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3685"/>
        <w:gridCol w:w="2268"/>
      </w:tblGrid>
      <w:tr w:rsidR="00111DC0" w:rsidRPr="00E2337B" w14:paraId="496EDA70" w14:textId="77777777" w:rsidTr="0081305E">
        <w:trPr>
          <w:trHeight w:val="132"/>
        </w:trPr>
        <w:tc>
          <w:tcPr>
            <w:tcW w:w="8642" w:type="dxa"/>
            <w:gridSpan w:val="4"/>
            <w:shd w:val="clear" w:color="auto" w:fill="auto"/>
            <w:vAlign w:val="center"/>
          </w:tcPr>
          <w:p w14:paraId="71157E06" w14:textId="77777777" w:rsidR="0081305E" w:rsidRPr="0081305E" w:rsidRDefault="0081305E" w:rsidP="0081305E">
            <w:pPr>
              <w:spacing w:after="0" w:line="240" w:lineRule="auto"/>
              <w:jc w:val="center"/>
              <w:rPr>
                <w:rFonts w:ascii="Times New Roman" w:eastAsia="Times New Roman" w:hAnsi="Times New Roman" w:cs="Times New Roman"/>
                <w:b/>
                <w:bCs/>
                <w:sz w:val="18"/>
                <w:szCs w:val="18"/>
                <w:lang w:eastAsia="en-NZ"/>
              </w:rPr>
            </w:pPr>
          </w:p>
          <w:p w14:paraId="60908E09" w14:textId="2B78DFBD" w:rsidR="0081305E" w:rsidRPr="0081305E" w:rsidRDefault="0081305E" w:rsidP="0081305E">
            <w:pPr>
              <w:spacing w:after="0" w:line="240" w:lineRule="auto"/>
              <w:jc w:val="center"/>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ANZ</w:t>
            </w:r>
            <w:r w:rsidR="00ED76D2">
              <w:rPr>
                <w:rFonts w:ascii="Times New Roman" w:eastAsia="Times New Roman" w:hAnsi="Times New Roman" w:cs="Times New Roman"/>
                <w:b/>
                <w:bCs/>
                <w:sz w:val="24"/>
                <w:szCs w:val="24"/>
                <w:lang w:eastAsia="en-NZ"/>
              </w:rPr>
              <w:t>S</w:t>
            </w:r>
            <w:r w:rsidRPr="0081305E">
              <w:rPr>
                <w:rFonts w:ascii="Times New Roman" w:eastAsia="Times New Roman" w:hAnsi="Times New Roman" w:cs="Times New Roman"/>
                <w:b/>
                <w:bCs/>
                <w:sz w:val="24"/>
                <w:szCs w:val="24"/>
                <w:lang w:eastAsia="en-NZ"/>
              </w:rPr>
              <w:t xml:space="preserve">CEP </w:t>
            </w:r>
            <w:r w:rsidR="00703041" w:rsidRPr="0081305E">
              <w:rPr>
                <w:rFonts w:ascii="Times New Roman" w:eastAsia="Times New Roman" w:hAnsi="Times New Roman" w:cs="Times New Roman"/>
                <w:b/>
                <w:bCs/>
                <w:sz w:val="24"/>
                <w:szCs w:val="24"/>
                <w:lang w:eastAsia="en-NZ"/>
              </w:rPr>
              <w:t xml:space="preserve">Product Specific Rules </w:t>
            </w:r>
            <w:r w:rsidR="00703041">
              <w:rPr>
                <w:rFonts w:ascii="Times New Roman" w:eastAsia="Times New Roman" w:hAnsi="Times New Roman" w:cs="Times New Roman"/>
                <w:b/>
                <w:bCs/>
                <w:sz w:val="24"/>
                <w:szCs w:val="24"/>
                <w:lang w:eastAsia="en-NZ"/>
              </w:rPr>
              <w:t>o</w:t>
            </w:r>
            <w:r w:rsidR="00703041" w:rsidRPr="0081305E">
              <w:rPr>
                <w:rFonts w:ascii="Times New Roman" w:eastAsia="Times New Roman" w:hAnsi="Times New Roman" w:cs="Times New Roman"/>
                <w:b/>
                <w:bCs/>
                <w:sz w:val="24"/>
                <w:szCs w:val="24"/>
                <w:lang w:eastAsia="en-NZ"/>
              </w:rPr>
              <w:t>f Origin</w:t>
            </w:r>
          </w:p>
          <w:p w14:paraId="24A5E8BB" w14:textId="77777777" w:rsidR="0081305E" w:rsidRPr="0081305E" w:rsidRDefault="0081305E" w:rsidP="0081305E">
            <w:pPr>
              <w:spacing w:after="0" w:line="240" w:lineRule="auto"/>
              <w:jc w:val="center"/>
              <w:rPr>
                <w:rFonts w:ascii="Times New Roman" w:eastAsia="Times New Roman" w:hAnsi="Times New Roman" w:cs="Times New Roman"/>
                <w:b/>
                <w:bCs/>
                <w:sz w:val="18"/>
                <w:szCs w:val="18"/>
                <w:lang w:eastAsia="en-NZ"/>
              </w:rPr>
            </w:pPr>
          </w:p>
          <w:p w14:paraId="0BDE1246" w14:textId="281BB6AB" w:rsidR="0081305E" w:rsidRDefault="00703041" w:rsidP="00703041">
            <w:pPr>
              <w:spacing w:after="0" w:line="240" w:lineRule="auto"/>
              <w:jc w:val="center"/>
              <w:rPr>
                <w:rFonts w:ascii="Times New Roman" w:eastAsia="Times New Roman" w:hAnsi="Times New Roman" w:cs="Times New Roman"/>
                <w:b/>
                <w:bCs/>
                <w:sz w:val="24"/>
                <w:szCs w:val="24"/>
                <w:lang w:eastAsia="en-NZ"/>
              </w:rPr>
            </w:pPr>
            <w:r w:rsidRPr="00703041">
              <w:rPr>
                <w:rFonts w:ascii="Times New Roman" w:eastAsia="Times New Roman" w:hAnsi="Times New Roman" w:cs="Times New Roman"/>
                <w:b/>
                <w:bCs/>
                <w:sz w:val="24"/>
                <w:szCs w:val="24"/>
                <w:lang w:eastAsia="en-NZ"/>
              </w:rPr>
              <w:t>Annex 3.1</w:t>
            </w:r>
            <w:r>
              <w:rPr>
                <w:rFonts w:ascii="Times New Roman" w:eastAsia="Times New Roman" w:hAnsi="Times New Roman" w:cs="Times New Roman"/>
                <w:b/>
                <w:bCs/>
                <w:sz w:val="24"/>
                <w:szCs w:val="24"/>
                <w:lang w:eastAsia="en-NZ"/>
              </w:rPr>
              <w:t xml:space="preserve"> (2022)</w:t>
            </w:r>
          </w:p>
          <w:p w14:paraId="4A3B7AE3" w14:textId="77777777" w:rsidR="00703041" w:rsidRPr="0081305E" w:rsidRDefault="00703041" w:rsidP="00703041">
            <w:pPr>
              <w:spacing w:after="0" w:line="240" w:lineRule="auto"/>
              <w:jc w:val="center"/>
              <w:rPr>
                <w:rFonts w:ascii="Times New Roman" w:eastAsia="Times New Roman" w:hAnsi="Times New Roman" w:cs="Times New Roman"/>
                <w:b/>
                <w:bCs/>
                <w:sz w:val="24"/>
                <w:szCs w:val="24"/>
                <w:lang w:eastAsia="en-NZ"/>
              </w:rPr>
            </w:pPr>
          </w:p>
          <w:p w14:paraId="616FADB7" w14:textId="712A41B2" w:rsidR="0081305E" w:rsidRPr="0081305E" w:rsidRDefault="0081305E" w:rsidP="0081305E">
            <w:pPr>
              <w:spacing w:after="0" w:line="240" w:lineRule="auto"/>
              <w:jc w:val="center"/>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Headnote</w:t>
            </w:r>
          </w:p>
          <w:p w14:paraId="14683EB8"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7E3AC845"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The specific rule, or specific set of rules, that applies to a particular subheading is set out immediately adjacent to the subheading, heading, or chapter, as applicable.</w:t>
            </w:r>
          </w:p>
          <w:p w14:paraId="3021FE72"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232B2D2A"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Where  a  tariff  heading  or  sub-heading  is  subject  to  alternative  Product Specific Rules, it shall be sufficient to comply with one of the rules.</w:t>
            </w:r>
          </w:p>
          <w:p w14:paraId="4A705E41"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53DCADB7"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A  requirement  of  a  change  in  tariff  classification  applies  only  to  non- originating materials.</w:t>
            </w:r>
          </w:p>
          <w:p w14:paraId="540137F8"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4DCD13EA"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Where the change in tariff classification rule expressly excludes a change from other tariff classifications, the exclusion applies only to non-originating materials.</w:t>
            </w:r>
          </w:p>
          <w:p w14:paraId="4F81C449"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4053FAEA"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For the purposes of this Annex:</w:t>
            </w:r>
          </w:p>
          <w:p w14:paraId="70CDA70A"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1C8E2824"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“subheading” means the first six digits in the tariff classification number under the Harmonized System;</w:t>
            </w:r>
          </w:p>
          <w:p w14:paraId="14A6AA26"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58DA28B4"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“heading” means the first four digits in the tariff classification number under the Harmonized System; and</w:t>
            </w:r>
          </w:p>
          <w:p w14:paraId="4458645F"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p>
          <w:p w14:paraId="0E0F6855"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“chapter” means the first two digits in the tariff classification number under the Harmonized System.</w:t>
            </w:r>
          </w:p>
          <w:p w14:paraId="002233DD"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3B2C547E" w14:textId="77777777" w:rsidR="0081305E" w:rsidRPr="0081305E" w:rsidRDefault="0081305E" w:rsidP="0081305E">
            <w:pPr>
              <w:numPr>
                <w:ilvl w:val="0"/>
                <w:numId w:val="3"/>
              </w:numPr>
              <w:spacing w:after="0" w:line="240" w:lineRule="auto"/>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For the purposes of column 4 of this Annex:</w:t>
            </w:r>
          </w:p>
          <w:p w14:paraId="2EB229E3" w14:textId="77777777" w:rsidR="0081305E" w:rsidRPr="0081305E" w:rsidRDefault="0081305E" w:rsidP="0081305E">
            <w:pPr>
              <w:spacing w:after="0" w:line="240" w:lineRule="auto"/>
              <w:rPr>
                <w:rFonts w:ascii="Times New Roman" w:eastAsia="Times New Roman" w:hAnsi="Times New Roman" w:cs="Times New Roman"/>
                <w:b/>
                <w:bCs/>
                <w:sz w:val="24"/>
                <w:szCs w:val="24"/>
                <w:lang w:eastAsia="en-NZ"/>
              </w:rPr>
            </w:pPr>
          </w:p>
          <w:p w14:paraId="03FDAF9A"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“CC” means that all non-originating materials used in the production of the good have undergone a change in tariff classification at the 2-digit level;</w:t>
            </w:r>
          </w:p>
          <w:p w14:paraId="36465B05"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p>
          <w:p w14:paraId="441EB1DF"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“CTH” means that all non-originating materials used in the production of the good have undergone a change in tariff classification at the 4-digit level;</w:t>
            </w:r>
          </w:p>
          <w:p w14:paraId="689A96CB"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p>
          <w:p w14:paraId="0D97E156"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“CTSH” means that all non-originating materials used in the production of the good have undergone a change in tariff classification at the 6-digit level;</w:t>
            </w:r>
          </w:p>
          <w:p w14:paraId="16AC4FD3"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p>
          <w:p w14:paraId="6B7F123D" w14:textId="77777777" w:rsidR="0081305E" w:rsidRPr="0081305E" w:rsidRDefault="0081305E" w:rsidP="0081305E">
            <w:pPr>
              <w:spacing w:after="0" w:line="240" w:lineRule="auto"/>
              <w:ind w:left="360"/>
              <w:rPr>
                <w:rFonts w:ascii="Times New Roman" w:eastAsia="Times New Roman" w:hAnsi="Times New Roman" w:cs="Times New Roman"/>
                <w:b/>
                <w:bCs/>
                <w:sz w:val="24"/>
                <w:szCs w:val="24"/>
                <w:lang w:eastAsia="en-NZ"/>
              </w:rPr>
            </w:pPr>
            <w:r w:rsidRPr="0081305E">
              <w:rPr>
                <w:rFonts w:ascii="Times New Roman" w:eastAsia="Times New Roman" w:hAnsi="Times New Roman" w:cs="Times New Roman"/>
                <w:b/>
                <w:bCs/>
                <w:sz w:val="24"/>
                <w:szCs w:val="24"/>
                <w:lang w:eastAsia="en-NZ"/>
              </w:rPr>
              <w:t>“RVC(BU30/BD40)” means that the good must have a regional value content of either not less than 30 per cent using the build-up method or not less than 40 per cent using the build-down method, as calculated under Article 3.5.</w:t>
            </w:r>
          </w:p>
          <w:p w14:paraId="0BB5684C" w14:textId="5E32A1D9" w:rsidR="00111DC0" w:rsidRPr="001438CA" w:rsidRDefault="00111DC0" w:rsidP="0081305E">
            <w:pPr>
              <w:spacing w:after="0" w:line="240" w:lineRule="auto"/>
              <w:jc w:val="center"/>
              <w:rPr>
                <w:rFonts w:ascii="Times New Roman" w:eastAsia="Times New Roman" w:hAnsi="Times New Roman" w:cs="Times New Roman"/>
                <w:b/>
                <w:bCs/>
                <w:sz w:val="18"/>
                <w:szCs w:val="18"/>
                <w:lang w:eastAsia="en-NZ"/>
              </w:rPr>
            </w:pPr>
          </w:p>
        </w:tc>
        <w:bookmarkStart w:id="0" w:name="_GoBack"/>
        <w:bookmarkEnd w:id="0"/>
      </w:tr>
      <w:tr w:rsidR="00365BD8" w:rsidRPr="00E2337B" w14:paraId="707A9BD1" w14:textId="77777777" w:rsidTr="0081305E">
        <w:trPr>
          <w:trHeight w:val="480"/>
        </w:trPr>
        <w:tc>
          <w:tcPr>
            <w:tcW w:w="1555" w:type="dxa"/>
            <w:shd w:val="clear" w:color="auto" w:fill="auto"/>
            <w:vAlign w:val="center"/>
            <w:hideMark/>
          </w:tcPr>
          <w:p w14:paraId="161624FB" w14:textId="77777777" w:rsidR="00365BD8" w:rsidRDefault="0023435E">
            <w:pPr>
              <w:spacing w:after="0" w:line="240" w:lineRule="auto"/>
              <w:jc w:val="center"/>
              <w:rPr>
                <w:rFonts w:ascii="Times New Roman" w:eastAsia="Times New Roman" w:hAnsi="Times New Roman" w:cs="Times New Roman"/>
                <w:b/>
                <w:bCs/>
                <w:sz w:val="18"/>
                <w:szCs w:val="18"/>
                <w:lang w:eastAsia="en-NZ"/>
              </w:rPr>
            </w:pPr>
            <w:bookmarkStart w:id="1" w:name="OLE_LINK1"/>
            <w:r>
              <w:rPr>
                <w:rFonts w:ascii="Times New Roman" w:eastAsia="Times New Roman" w:hAnsi="Times New Roman" w:cs="Times New Roman"/>
                <w:b/>
                <w:bCs/>
                <w:sz w:val="18"/>
                <w:szCs w:val="18"/>
                <w:lang w:eastAsia="en-NZ"/>
              </w:rPr>
              <w:t>HS Code</w:t>
            </w:r>
          </w:p>
          <w:p w14:paraId="6A956BB3" w14:textId="056137CE" w:rsidR="0023435E" w:rsidRPr="00E2337B" w:rsidRDefault="0023435E" w:rsidP="00742DBA">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(HS 20</w:t>
            </w:r>
            <w:r w:rsidR="00742DBA">
              <w:rPr>
                <w:rFonts w:ascii="Times New Roman" w:eastAsia="Times New Roman" w:hAnsi="Times New Roman" w:cs="Times New Roman"/>
                <w:b/>
                <w:bCs/>
                <w:sz w:val="18"/>
                <w:szCs w:val="18"/>
                <w:lang w:eastAsia="en-NZ"/>
              </w:rPr>
              <w:t>22</w:t>
            </w:r>
            <w:r>
              <w:rPr>
                <w:rFonts w:ascii="Times New Roman" w:eastAsia="Times New Roman" w:hAnsi="Times New Roman" w:cs="Times New Roman"/>
                <w:b/>
                <w:bCs/>
                <w:sz w:val="18"/>
                <w:szCs w:val="18"/>
                <w:lang w:eastAsia="en-NZ"/>
              </w:rPr>
              <w:t>)</w:t>
            </w:r>
          </w:p>
        </w:tc>
        <w:tc>
          <w:tcPr>
            <w:tcW w:w="1134" w:type="dxa"/>
            <w:shd w:val="clear" w:color="auto" w:fill="auto"/>
            <w:vAlign w:val="center"/>
            <w:hideMark/>
          </w:tcPr>
          <w:p w14:paraId="0151ACEA"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Subheading</w:t>
            </w:r>
            <w:r w:rsidRPr="00E2337B">
              <w:rPr>
                <w:rFonts w:ascii="Times New Roman" w:eastAsia="Times New Roman" w:hAnsi="Times New Roman" w:cs="Times New Roman"/>
                <w:b/>
                <w:bCs/>
                <w:sz w:val="18"/>
                <w:szCs w:val="18"/>
                <w:lang w:eastAsia="en-NZ"/>
              </w:rPr>
              <w:br/>
            </w:r>
          </w:p>
        </w:tc>
        <w:tc>
          <w:tcPr>
            <w:tcW w:w="3685" w:type="dxa"/>
            <w:shd w:val="clear" w:color="auto" w:fill="auto"/>
            <w:vAlign w:val="center"/>
            <w:hideMark/>
          </w:tcPr>
          <w:p w14:paraId="35633C4A"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Product Description</w:t>
            </w:r>
          </w:p>
        </w:tc>
        <w:tc>
          <w:tcPr>
            <w:tcW w:w="2268" w:type="dxa"/>
            <w:shd w:val="clear" w:color="auto" w:fill="auto"/>
            <w:vAlign w:val="center"/>
            <w:hideMark/>
          </w:tcPr>
          <w:p w14:paraId="3B0CADF6" w14:textId="77777777" w:rsidR="00365BD8" w:rsidRPr="001438CA" w:rsidRDefault="00365BD8">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Applicable Product Specific Rule of Origin</w:t>
            </w:r>
          </w:p>
        </w:tc>
      </w:tr>
      <w:tr w:rsidR="00365BD8" w:rsidRPr="00E2337B" w14:paraId="4F322D0D" w14:textId="77777777" w:rsidTr="0081305E">
        <w:trPr>
          <w:trHeight w:val="300"/>
        </w:trPr>
        <w:tc>
          <w:tcPr>
            <w:tcW w:w="1555" w:type="dxa"/>
            <w:shd w:val="clear" w:color="auto" w:fill="auto"/>
            <w:hideMark/>
          </w:tcPr>
          <w:p w14:paraId="2AB89EE2"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01</w:t>
            </w:r>
          </w:p>
        </w:tc>
        <w:tc>
          <w:tcPr>
            <w:tcW w:w="4819" w:type="dxa"/>
            <w:gridSpan w:val="2"/>
            <w:shd w:val="clear" w:color="auto" w:fill="auto"/>
            <w:hideMark/>
          </w:tcPr>
          <w:p w14:paraId="07B4049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ANIMALS</w:t>
            </w:r>
          </w:p>
        </w:tc>
        <w:tc>
          <w:tcPr>
            <w:tcW w:w="2268" w:type="dxa"/>
            <w:shd w:val="clear" w:color="auto" w:fill="auto"/>
            <w:noWrap/>
            <w:hideMark/>
          </w:tcPr>
          <w:p w14:paraId="2021E3F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7C1B12C" w14:textId="77777777" w:rsidTr="0081305E">
        <w:trPr>
          <w:trHeight w:val="480"/>
        </w:trPr>
        <w:tc>
          <w:tcPr>
            <w:tcW w:w="1555" w:type="dxa"/>
            <w:shd w:val="clear" w:color="auto" w:fill="auto"/>
            <w:hideMark/>
          </w:tcPr>
          <w:p w14:paraId="52F734C5"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01.01</w:t>
            </w:r>
          </w:p>
        </w:tc>
        <w:tc>
          <w:tcPr>
            <w:tcW w:w="1134" w:type="dxa"/>
            <w:shd w:val="clear" w:color="auto" w:fill="auto"/>
            <w:hideMark/>
          </w:tcPr>
          <w:p w14:paraId="70B05CB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8E252B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ses, asses, mules and hinnies.</w:t>
            </w:r>
          </w:p>
        </w:tc>
        <w:tc>
          <w:tcPr>
            <w:tcW w:w="2268" w:type="dxa"/>
            <w:shd w:val="clear" w:color="auto" w:fill="auto"/>
            <w:noWrap/>
            <w:hideMark/>
          </w:tcPr>
          <w:p w14:paraId="5D8D109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797305E" w14:textId="77777777" w:rsidTr="0081305E">
        <w:trPr>
          <w:trHeight w:val="300"/>
        </w:trPr>
        <w:tc>
          <w:tcPr>
            <w:tcW w:w="1555" w:type="dxa"/>
            <w:shd w:val="clear" w:color="auto" w:fill="auto"/>
            <w:hideMark/>
          </w:tcPr>
          <w:p w14:paraId="2CB6895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BF12A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3BD19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ses :</w:t>
            </w:r>
          </w:p>
        </w:tc>
        <w:tc>
          <w:tcPr>
            <w:tcW w:w="2268" w:type="dxa"/>
            <w:shd w:val="clear" w:color="auto" w:fill="auto"/>
            <w:noWrap/>
            <w:hideMark/>
          </w:tcPr>
          <w:p w14:paraId="73E51D0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5645ED27" w14:textId="77777777" w:rsidTr="0081305E">
        <w:trPr>
          <w:trHeight w:val="300"/>
        </w:trPr>
        <w:tc>
          <w:tcPr>
            <w:tcW w:w="1555" w:type="dxa"/>
            <w:shd w:val="clear" w:color="auto" w:fill="auto"/>
            <w:hideMark/>
          </w:tcPr>
          <w:p w14:paraId="3E27613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7C83C8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0101.21</w:t>
            </w:r>
          </w:p>
        </w:tc>
        <w:tc>
          <w:tcPr>
            <w:tcW w:w="3685" w:type="dxa"/>
            <w:shd w:val="clear" w:color="auto" w:fill="auto"/>
            <w:hideMark/>
          </w:tcPr>
          <w:p w14:paraId="27C651C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--Pure-bred breeding animals</w:t>
            </w:r>
          </w:p>
        </w:tc>
        <w:tc>
          <w:tcPr>
            <w:tcW w:w="2268" w:type="dxa"/>
            <w:shd w:val="clear" w:color="auto" w:fill="auto"/>
            <w:hideMark/>
          </w:tcPr>
          <w:p w14:paraId="7E3BC6C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F530A30" w14:textId="77777777" w:rsidTr="0081305E">
        <w:trPr>
          <w:trHeight w:val="300"/>
        </w:trPr>
        <w:tc>
          <w:tcPr>
            <w:tcW w:w="1555" w:type="dxa"/>
            <w:shd w:val="clear" w:color="auto" w:fill="auto"/>
            <w:hideMark/>
          </w:tcPr>
          <w:p w14:paraId="53A7CCC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68DA4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0101.29</w:t>
            </w:r>
          </w:p>
        </w:tc>
        <w:tc>
          <w:tcPr>
            <w:tcW w:w="3685" w:type="dxa"/>
            <w:shd w:val="clear" w:color="auto" w:fill="auto"/>
            <w:hideMark/>
          </w:tcPr>
          <w:p w14:paraId="3C8B58D2" w14:textId="476384FC"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w:t>
            </w:r>
            <w:r w:rsidR="00753123">
              <w:rPr>
                <w:rFonts w:ascii="Times New Roman" w:eastAsia="Times New Roman" w:hAnsi="Times New Roman" w:cs="Times New Roman"/>
                <w:sz w:val="18"/>
                <w:szCs w:val="18"/>
                <w:lang w:eastAsia="en-NZ"/>
              </w:rPr>
              <w:t>r</w:t>
            </w:r>
          </w:p>
        </w:tc>
        <w:tc>
          <w:tcPr>
            <w:tcW w:w="2268" w:type="dxa"/>
            <w:shd w:val="clear" w:color="auto" w:fill="auto"/>
            <w:hideMark/>
          </w:tcPr>
          <w:p w14:paraId="48DB478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0C6D00F" w14:textId="77777777" w:rsidTr="0081305E">
        <w:trPr>
          <w:trHeight w:val="300"/>
        </w:trPr>
        <w:tc>
          <w:tcPr>
            <w:tcW w:w="1555" w:type="dxa"/>
            <w:shd w:val="clear" w:color="auto" w:fill="auto"/>
            <w:hideMark/>
          </w:tcPr>
          <w:p w14:paraId="4FBAA39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6237F2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0101.30</w:t>
            </w:r>
          </w:p>
        </w:tc>
        <w:tc>
          <w:tcPr>
            <w:tcW w:w="3685" w:type="dxa"/>
            <w:shd w:val="clear" w:color="auto" w:fill="auto"/>
            <w:hideMark/>
          </w:tcPr>
          <w:p w14:paraId="5AD1A8B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-Asses</w:t>
            </w:r>
          </w:p>
        </w:tc>
        <w:tc>
          <w:tcPr>
            <w:tcW w:w="2268" w:type="dxa"/>
            <w:shd w:val="clear" w:color="auto" w:fill="auto"/>
            <w:hideMark/>
          </w:tcPr>
          <w:p w14:paraId="3842ABD5"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1AFE5F39" w14:textId="77777777" w:rsidTr="0081305E">
        <w:trPr>
          <w:trHeight w:val="300"/>
        </w:trPr>
        <w:tc>
          <w:tcPr>
            <w:tcW w:w="1555" w:type="dxa"/>
            <w:shd w:val="clear" w:color="auto" w:fill="auto"/>
            <w:hideMark/>
          </w:tcPr>
          <w:p w14:paraId="1628CCC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45D05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0101.90</w:t>
            </w:r>
          </w:p>
        </w:tc>
        <w:tc>
          <w:tcPr>
            <w:tcW w:w="3685" w:type="dxa"/>
            <w:shd w:val="clear" w:color="auto" w:fill="auto"/>
            <w:hideMark/>
          </w:tcPr>
          <w:p w14:paraId="2F560A0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2CB440D"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59834CD2" w14:textId="77777777" w:rsidTr="0081305E">
        <w:trPr>
          <w:trHeight w:val="300"/>
        </w:trPr>
        <w:tc>
          <w:tcPr>
            <w:tcW w:w="1555" w:type="dxa"/>
            <w:shd w:val="clear" w:color="auto" w:fill="auto"/>
            <w:hideMark/>
          </w:tcPr>
          <w:p w14:paraId="2B97BF89"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01.02</w:t>
            </w:r>
          </w:p>
        </w:tc>
        <w:tc>
          <w:tcPr>
            <w:tcW w:w="1134" w:type="dxa"/>
            <w:shd w:val="clear" w:color="auto" w:fill="auto"/>
            <w:hideMark/>
          </w:tcPr>
          <w:p w14:paraId="779BBC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C9ED42F"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bovine animals.</w:t>
            </w:r>
          </w:p>
        </w:tc>
        <w:tc>
          <w:tcPr>
            <w:tcW w:w="2268" w:type="dxa"/>
            <w:shd w:val="clear" w:color="auto" w:fill="auto"/>
            <w:noWrap/>
            <w:hideMark/>
          </w:tcPr>
          <w:p w14:paraId="643ED52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1F649E45" w14:textId="77777777" w:rsidTr="0081305E">
        <w:trPr>
          <w:trHeight w:val="300"/>
        </w:trPr>
        <w:tc>
          <w:tcPr>
            <w:tcW w:w="1555" w:type="dxa"/>
            <w:shd w:val="clear" w:color="auto" w:fill="auto"/>
            <w:hideMark/>
          </w:tcPr>
          <w:p w14:paraId="1D26FB7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89E2A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3C8825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-Cattle :</w:t>
            </w:r>
          </w:p>
        </w:tc>
        <w:tc>
          <w:tcPr>
            <w:tcW w:w="2268" w:type="dxa"/>
            <w:shd w:val="clear" w:color="auto" w:fill="auto"/>
            <w:noWrap/>
            <w:hideMark/>
          </w:tcPr>
          <w:p w14:paraId="6E3C6E6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A2C0DA0" w14:textId="77777777" w:rsidTr="0081305E">
        <w:trPr>
          <w:trHeight w:val="300"/>
        </w:trPr>
        <w:tc>
          <w:tcPr>
            <w:tcW w:w="1555" w:type="dxa"/>
            <w:shd w:val="clear" w:color="auto" w:fill="auto"/>
            <w:hideMark/>
          </w:tcPr>
          <w:p w14:paraId="721874B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F434EE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0102.21</w:t>
            </w:r>
          </w:p>
        </w:tc>
        <w:tc>
          <w:tcPr>
            <w:tcW w:w="3685" w:type="dxa"/>
            <w:shd w:val="clear" w:color="auto" w:fill="auto"/>
            <w:hideMark/>
          </w:tcPr>
          <w:p w14:paraId="4437B30A"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--Pure-bred breeding animals</w:t>
            </w:r>
          </w:p>
        </w:tc>
        <w:tc>
          <w:tcPr>
            <w:tcW w:w="2268" w:type="dxa"/>
            <w:shd w:val="clear" w:color="auto" w:fill="auto"/>
            <w:hideMark/>
          </w:tcPr>
          <w:p w14:paraId="27DC516A"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064CE505" w14:textId="77777777" w:rsidTr="0081305E">
        <w:trPr>
          <w:trHeight w:val="300"/>
        </w:trPr>
        <w:tc>
          <w:tcPr>
            <w:tcW w:w="1555" w:type="dxa"/>
            <w:shd w:val="clear" w:color="auto" w:fill="auto"/>
            <w:hideMark/>
          </w:tcPr>
          <w:p w14:paraId="17137CD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1A9AD3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0102.29</w:t>
            </w:r>
          </w:p>
        </w:tc>
        <w:tc>
          <w:tcPr>
            <w:tcW w:w="3685" w:type="dxa"/>
            <w:shd w:val="clear" w:color="auto" w:fill="auto"/>
            <w:hideMark/>
          </w:tcPr>
          <w:p w14:paraId="4566A75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2D98D5"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37A12288" w14:textId="77777777" w:rsidTr="0081305E">
        <w:trPr>
          <w:trHeight w:val="300"/>
        </w:trPr>
        <w:tc>
          <w:tcPr>
            <w:tcW w:w="1555" w:type="dxa"/>
            <w:shd w:val="clear" w:color="auto" w:fill="auto"/>
            <w:hideMark/>
          </w:tcPr>
          <w:p w14:paraId="4EFAA8C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12A1B2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60BC3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-Buffalo :</w:t>
            </w:r>
          </w:p>
        </w:tc>
        <w:tc>
          <w:tcPr>
            <w:tcW w:w="2268" w:type="dxa"/>
            <w:shd w:val="clear" w:color="auto" w:fill="auto"/>
            <w:noWrap/>
            <w:hideMark/>
          </w:tcPr>
          <w:p w14:paraId="6520D53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727FE82" w14:textId="77777777" w:rsidTr="0081305E">
        <w:trPr>
          <w:trHeight w:val="300"/>
        </w:trPr>
        <w:tc>
          <w:tcPr>
            <w:tcW w:w="1555" w:type="dxa"/>
            <w:shd w:val="clear" w:color="auto" w:fill="auto"/>
            <w:hideMark/>
          </w:tcPr>
          <w:p w14:paraId="3BB69D0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B3561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0102.31</w:t>
            </w:r>
          </w:p>
        </w:tc>
        <w:tc>
          <w:tcPr>
            <w:tcW w:w="3685" w:type="dxa"/>
            <w:shd w:val="clear" w:color="auto" w:fill="auto"/>
            <w:hideMark/>
          </w:tcPr>
          <w:p w14:paraId="65FB42F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--Pure-bred breeding animals</w:t>
            </w:r>
          </w:p>
        </w:tc>
        <w:tc>
          <w:tcPr>
            <w:tcW w:w="2268" w:type="dxa"/>
            <w:shd w:val="clear" w:color="auto" w:fill="auto"/>
            <w:hideMark/>
          </w:tcPr>
          <w:p w14:paraId="7344F2EA"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36C38540" w14:textId="77777777" w:rsidTr="0081305E">
        <w:trPr>
          <w:trHeight w:val="300"/>
        </w:trPr>
        <w:tc>
          <w:tcPr>
            <w:tcW w:w="1555" w:type="dxa"/>
            <w:shd w:val="clear" w:color="auto" w:fill="auto"/>
            <w:hideMark/>
          </w:tcPr>
          <w:p w14:paraId="145B92A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16BB56" w14:textId="47DF36F4" w:rsidR="00365BD8" w:rsidRPr="00E2337B" w:rsidRDefault="00A13F34" w:rsidP="0081305E">
            <w:pPr>
              <w:tabs>
                <w:tab w:val="center" w:pos="459"/>
              </w:tabs>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ab/>
            </w:r>
            <w:r w:rsidR="00365BD8" w:rsidRPr="00E2337B">
              <w:rPr>
                <w:rFonts w:ascii="Times New Roman" w:eastAsia="Times New Roman" w:hAnsi="Times New Roman" w:cs="Times New Roman"/>
                <w:sz w:val="18"/>
                <w:szCs w:val="18"/>
                <w:lang w:eastAsia="en-NZ"/>
              </w:rPr>
              <w:t>0102.39</w:t>
            </w:r>
          </w:p>
        </w:tc>
        <w:tc>
          <w:tcPr>
            <w:tcW w:w="3685" w:type="dxa"/>
            <w:shd w:val="clear" w:color="auto" w:fill="auto"/>
            <w:hideMark/>
          </w:tcPr>
          <w:p w14:paraId="3B1D867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6BC7438"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18DD861A" w14:textId="77777777" w:rsidTr="0081305E">
        <w:trPr>
          <w:trHeight w:val="300"/>
        </w:trPr>
        <w:tc>
          <w:tcPr>
            <w:tcW w:w="1555" w:type="dxa"/>
            <w:shd w:val="clear" w:color="auto" w:fill="auto"/>
            <w:hideMark/>
          </w:tcPr>
          <w:p w14:paraId="05DBBA4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986CB7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0102.90</w:t>
            </w:r>
          </w:p>
        </w:tc>
        <w:tc>
          <w:tcPr>
            <w:tcW w:w="3685" w:type="dxa"/>
            <w:shd w:val="clear" w:color="auto" w:fill="auto"/>
            <w:hideMark/>
          </w:tcPr>
          <w:p w14:paraId="2338E74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90E68F6" w14:textId="77777777" w:rsidR="00365BD8" w:rsidRPr="001438CA" w:rsidRDefault="00365BD8">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365BD8" w:rsidRPr="00E2337B" w14:paraId="7B9BB076" w14:textId="77777777" w:rsidTr="0081305E">
        <w:trPr>
          <w:trHeight w:val="300"/>
        </w:trPr>
        <w:tc>
          <w:tcPr>
            <w:tcW w:w="1555" w:type="dxa"/>
            <w:shd w:val="clear" w:color="auto" w:fill="auto"/>
            <w:hideMark/>
          </w:tcPr>
          <w:p w14:paraId="056E5A08"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01.03</w:t>
            </w:r>
          </w:p>
        </w:tc>
        <w:tc>
          <w:tcPr>
            <w:tcW w:w="1134" w:type="dxa"/>
            <w:shd w:val="clear" w:color="auto" w:fill="auto"/>
            <w:hideMark/>
          </w:tcPr>
          <w:p w14:paraId="75809C6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1FDF24A"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swine.</w:t>
            </w:r>
          </w:p>
        </w:tc>
        <w:tc>
          <w:tcPr>
            <w:tcW w:w="2268" w:type="dxa"/>
            <w:shd w:val="clear" w:color="auto" w:fill="auto"/>
            <w:noWrap/>
            <w:hideMark/>
          </w:tcPr>
          <w:p w14:paraId="6644E1E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53741357" w14:textId="77777777" w:rsidTr="0081305E">
        <w:trPr>
          <w:trHeight w:val="300"/>
        </w:trPr>
        <w:tc>
          <w:tcPr>
            <w:tcW w:w="1555" w:type="dxa"/>
            <w:shd w:val="clear" w:color="auto" w:fill="auto"/>
            <w:hideMark/>
          </w:tcPr>
          <w:p w14:paraId="1ECD92A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7F1CC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0103.10</w:t>
            </w:r>
          </w:p>
        </w:tc>
        <w:tc>
          <w:tcPr>
            <w:tcW w:w="3685" w:type="dxa"/>
            <w:shd w:val="clear" w:color="auto" w:fill="auto"/>
            <w:hideMark/>
          </w:tcPr>
          <w:p w14:paraId="5A7EF20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-Pure-bred breeding animals</w:t>
            </w:r>
          </w:p>
        </w:tc>
        <w:tc>
          <w:tcPr>
            <w:tcW w:w="2268" w:type="dxa"/>
            <w:shd w:val="clear" w:color="auto" w:fill="auto"/>
            <w:hideMark/>
          </w:tcPr>
          <w:p w14:paraId="5317CF2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C13FF58" w14:textId="77777777" w:rsidTr="0081305E">
        <w:trPr>
          <w:trHeight w:val="300"/>
        </w:trPr>
        <w:tc>
          <w:tcPr>
            <w:tcW w:w="1555" w:type="dxa"/>
            <w:shd w:val="clear" w:color="auto" w:fill="auto"/>
            <w:hideMark/>
          </w:tcPr>
          <w:p w14:paraId="2716E59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471DA4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CF66C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5A7A93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BA80270" w14:textId="77777777" w:rsidTr="0081305E">
        <w:trPr>
          <w:trHeight w:val="300"/>
        </w:trPr>
        <w:tc>
          <w:tcPr>
            <w:tcW w:w="1555" w:type="dxa"/>
            <w:shd w:val="clear" w:color="auto" w:fill="auto"/>
            <w:hideMark/>
          </w:tcPr>
          <w:p w14:paraId="3637B4A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21B254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0103.91</w:t>
            </w:r>
          </w:p>
        </w:tc>
        <w:tc>
          <w:tcPr>
            <w:tcW w:w="3685" w:type="dxa"/>
            <w:shd w:val="clear" w:color="auto" w:fill="auto"/>
            <w:hideMark/>
          </w:tcPr>
          <w:p w14:paraId="36727CE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--Weighing less than 50 kg</w:t>
            </w:r>
          </w:p>
        </w:tc>
        <w:tc>
          <w:tcPr>
            <w:tcW w:w="2268" w:type="dxa"/>
            <w:shd w:val="clear" w:color="auto" w:fill="auto"/>
            <w:hideMark/>
          </w:tcPr>
          <w:p w14:paraId="612F38E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D80CBE0" w14:textId="77777777" w:rsidTr="0081305E">
        <w:trPr>
          <w:trHeight w:val="300"/>
        </w:trPr>
        <w:tc>
          <w:tcPr>
            <w:tcW w:w="1555" w:type="dxa"/>
            <w:shd w:val="clear" w:color="auto" w:fill="auto"/>
            <w:hideMark/>
          </w:tcPr>
          <w:p w14:paraId="277265D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B8E8C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0103.92</w:t>
            </w:r>
          </w:p>
        </w:tc>
        <w:tc>
          <w:tcPr>
            <w:tcW w:w="3685" w:type="dxa"/>
            <w:shd w:val="clear" w:color="auto" w:fill="auto"/>
            <w:hideMark/>
          </w:tcPr>
          <w:p w14:paraId="52C6082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--Weighing 50 kg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w:t>
            </w:r>
          </w:p>
        </w:tc>
        <w:tc>
          <w:tcPr>
            <w:tcW w:w="2268" w:type="dxa"/>
            <w:shd w:val="clear" w:color="auto" w:fill="auto"/>
            <w:hideMark/>
          </w:tcPr>
          <w:p w14:paraId="1234C54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CC97B37" w14:textId="77777777" w:rsidTr="0081305E">
        <w:trPr>
          <w:trHeight w:val="300"/>
        </w:trPr>
        <w:tc>
          <w:tcPr>
            <w:tcW w:w="1555" w:type="dxa"/>
            <w:shd w:val="clear" w:color="auto" w:fill="auto"/>
            <w:hideMark/>
          </w:tcPr>
          <w:p w14:paraId="211A01C1"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01.04</w:t>
            </w:r>
          </w:p>
        </w:tc>
        <w:tc>
          <w:tcPr>
            <w:tcW w:w="1134" w:type="dxa"/>
            <w:shd w:val="clear" w:color="auto" w:fill="auto"/>
            <w:hideMark/>
          </w:tcPr>
          <w:p w14:paraId="7DC2177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0BF01A"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sheep and goats.</w:t>
            </w:r>
          </w:p>
        </w:tc>
        <w:tc>
          <w:tcPr>
            <w:tcW w:w="2268" w:type="dxa"/>
            <w:shd w:val="clear" w:color="auto" w:fill="auto"/>
            <w:noWrap/>
            <w:hideMark/>
          </w:tcPr>
          <w:p w14:paraId="5706D94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10408F6" w14:textId="77777777" w:rsidTr="0081305E">
        <w:trPr>
          <w:trHeight w:val="300"/>
        </w:trPr>
        <w:tc>
          <w:tcPr>
            <w:tcW w:w="1555" w:type="dxa"/>
            <w:shd w:val="clear" w:color="auto" w:fill="auto"/>
            <w:hideMark/>
          </w:tcPr>
          <w:p w14:paraId="1888B65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C7D46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0104.10</w:t>
            </w:r>
          </w:p>
        </w:tc>
        <w:tc>
          <w:tcPr>
            <w:tcW w:w="3685" w:type="dxa"/>
            <w:shd w:val="clear" w:color="auto" w:fill="auto"/>
            <w:hideMark/>
          </w:tcPr>
          <w:p w14:paraId="402CB1D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-Sheep</w:t>
            </w:r>
          </w:p>
        </w:tc>
        <w:tc>
          <w:tcPr>
            <w:tcW w:w="2268" w:type="dxa"/>
            <w:shd w:val="clear" w:color="auto" w:fill="auto"/>
            <w:hideMark/>
          </w:tcPr>
          <w:p w14:paraId="0DAE411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F2F0107" w14:textId="77777777" w:rsidTr="0081305E">
        <w:trPr>
          <w:trHeight w:val="300"/>
        </w:trPr>
        <w:tc>
          <w:tcPr>
            <w:tcW w:w="1555" w:type="dxa"/>
            <w:shd w:val="clear" w:color="auto" w:fill="auto"/>
            <w:hideMark/>
          </w:tcPr>
          <w:p w14:paraId="42D8BE0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FDF0E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0104.20</w:t>
            </w:r>
          </w:p>
        </w:tc>
        <w:tc>
          <w:tcPr>
            <w:tcW w:w="3685" w:type="dxa"/>
            <w:shd w:val="clear" w:color="auto" w:fill="auto"/>
            <w:hideMark/>
          </w:tcPr>
          <w:p w14:paraId="1C106F4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-Goats</w:t>
            </w:r>
          </w:p>
        </w:tc>
        <w:tc>
          <w:tcPr>
            <w:tcW w:w="2268" w:type="dxa"/>
            <w:shd w:val="clear" w:color="auto" w:fill="auto"/>
            <w:hideMark/>
          </w:tcPr>
          <w:p w14:paraId="3D8A56C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259ECBF" w14:textId="77777777" w:rsidTr="0081305E">
        <w:trPr>
          <w:trHeight w:val="572"/>
        </w:trPr>
        <w:tc>
          <w:tcPr>
            <w:tcW w:w="1555" w:type="dxa"/>
            <w:shd w:val="clear" w:color="auto" w:fill="auto"/>
            <w:hideMark/>
          </w:tcPr>
          <w:p w14:paraId="49475E5B"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01.05</w:t>
            </w:r>
          </w:p>
        </w:tc>
        <w:tc>
          <w:tcPr>
            <w:tcW w:w="1134" w:type="dxa"/>
            <w:shd w:val="clear" w:color="auto" w:fill="auto"/>
            <w:hideMark/>
          </w:tcPr>
          <w:p w14:paraId="51FBA9C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AD9754"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poultry, that is to say, fowls of the species Gallus domesticus, ducks, geese, turkeys and guinea fowls.</w:t>
            </w:r>
          </w:p>
        </w:tc>
        <w:tc>
          <w:tcPr>
            <w:tcW w:w="2268" w:type="dxa"/>
            <w:shd w:val="clear" w:color="auto" w:fill="auto"/>
            <w:noWrap/>
            <w:hideMark/>
          </w:tcPr>
          <w:p w14:paraId="24934F6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C16DC7A" w14:textId="77777777" w:rsidTr="0081305E">
        <w:trPr>
          <w:trHeight w:val="300"/>
        </w:trPr>
        <w:tc>
          <w:tcPr>
            <w:tcW w:w="1555" w:type="dxa"/>
            <w:shd w:val="clear" w:color="auto" w:fill="auto"/>
            <w:hideMark/>
          </w:tcPr>
          <w:p w14:paraId="0EDC3C6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206B75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B3DEE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-Weighing not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185g :</w:t>
            </w:r>
          </w:p>
        </w:tc>
        <w:tc>
          <w:tcPr>
            <w:tcW w:w="2268" w:type="dxa"/>
            <w:shd w:val="clear" w:color="auto" w:fill="auto"/>
            <w:noWrap/>
            <w:hideMark/>
          </w:tcPr>
          <w:p w14:paraId="7D7BA93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74A4701" w14:textId="77777777" w:rsidTr="0081305E">
        <w:trPr>
          <w:trHeight w:val="480"/>
        </w:trPr>
        <w:tc>
          <w:tcPr>
            <w:tcW w:w="1555" w:type="dxa"/>
            <w:shd w:val="clear" w:color="auto" w:fill="auto"/>
            <w:hideMark/>
          </w:tcPr>
          <w:p w14:paraId="6414EAC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180499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0105.11</w:t>
            </w:r>
          </w:p>
        </w:tc>
        <w:tc>
          <w:tcPr>
            <w:tcW w:w="3685" w:type="dxa"/>
            <w:shd w:val="clear" w:color="auto" w:fill="auto"/>
            <w:hideMark/>
          </w:tcPr>
          <w:p w14:paraId="0194B3AD"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--Fowls of the species Gallus domesticus</w:t>
            </w:r>
          </w:p>
        </w:tc>
        <w:tc>
          <w:tcPr>
            <w:tcW w:w="2268" w:type="dxa"/>
            <w:shd w:val="clear" w:color="auto" w:fill="auto"/>
            <w:hideMark/>
          </w:tcPr>
          <w:p w14:paraId="40BDAAB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1314DC2" w14:textId="77777777" w:rsidTr="0081305E">
        <w:trPr>
          <w:trHeight w:val="300"/>
        </w:trPr>
        <w:tc>
          <w:tcPr>
            <w:tcW w:w="1555" w:type="dxa"/>
            <w:shd w:val="clear" w:color="auto" w:fill="auto"/>
            <w:hideMark/>
          </w:tcPr>
          <w:p w14:paraId="0792DC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253D9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0105.12</w:t>
            </w:r>
          </w:p>
        </w:tc>
        <w:tc>
          <w:tcPr>
            <w:tcW w:w="3685" w:type="dxa"/>
            <w:shd w:val="clear" w:color="auto" w:fill="auto"/>
            <w:hideMark/>
          </w:tcPr>
          <w:p w14:paraId="37B7735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--Turkeys</w:t>
            </w:r>
          </w:p>
        </w:tc>
        <w:tc>
          <w:tcPr>
            <w:tcW w:w="2268" w:type="dxa"/>
            <w:shd w:val="clear" w:color="auto" w:fill="auto"/>
            <w:hideMark/>
          </w:tcPr>
          <w:p w14:paraId="13D082A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EDFBB5D" w14:textId="77777777" w:rsidTr="0081305E">
        <w:trPr>
          <w:trHeight w:val="300"/>
        </w:trPr>
        <w:tc>
          <w:tcPr>
            <w:tcW w:w="1555" w:type="dxa"/>
            <w:shd w:val="clear" w:color="auto" w:fill="auto"/>
            <w:hideMark/>
          </w:tcPr>
          <w:p w14:paraId="1B80E67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B15442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0105.13</w:t>
            </w:r>
          </w:p>
        </w:tc>
        <w:tc>
          <w:tcPr>
            <w:tcW w:w="3685" w:type="dxa"/>
            <w:shd w:val="clear" w:color="auto" w:fill="auto"/>
            <w:hideMark/>
          </w:tcPr>
          <w:p w14:paraId="39E49AD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--Ducks</w:t>
            </w:r>
          </w:p>
        </w:tc>
        <w:tc>
          <w:tcPr>
            <w:tcW w:w="2268" w:type="dxa"/>
            <w:shd w:val="clear" w:color="auto" w:fill="auto"/>
            <w:hideMark/>
          </w:tcPr>
          <w:p w14:paraId="1214B13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E55403B" w14:textId="77777777" w:rsidTr="0081305E">
        <w:trPr>
          <w:trHeight w:val="300"/>
        </w:trPr>
        <w:tc>
          <w:tcPr>
            <w:tcW w:w="1555" w:type="dxa"/>
            <w:shd w:val="clear" w:color="auto" w:fill="auto"/>
            <w:hideMark/>
          </w:tcPr>
          <w:p w14:paraId="2823A8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077F7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0105.14</w:t>
            </w:r>
          </w:p>
        </w:tc>
        <w:tc>
          <w:tcPr>
            <w:tcW w:w="3685" w:type="dxa"/>
            <w:shd w:val="clear" w:color="auto" w:fill="auto"/>
            <w:hideMark/>
          </w:tcPr>
          <w:p w14:paraId="69B21DE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--Geese</w:t>
            </w:r>
          </w:p>
        </w:tc>
        <w:tc>
          <w:tcPr>
            <w:tcW w:w="2268" w:type="dxa"/>
            <w:shd w:val="clear" w:color="auto" w:fill="auto"/>
            <w:hideMark/>
          </w:tcPr>
          <w:p w14:paraId="7131CB6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2A7FBF5" w14:textId="77777777" w:rsidTr="0081305E">
        <w:trPr>
          <w:trHeight w:val="300"/>
        </w:trPr>
        <w:tc>
          <w:tcPr>
            <w:tcW w:w="1555" w:type="dxa"/>
            <w:shd w:val="clear" w:color="auto" w:fill="auto"/>
            <w:hideMark/>
          </w:tcPr>
          <w:p w14:paraId="478DDD3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6B7EC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0105.15</w:t>
            </w:r>
          </w:p>
        </w:tc>
        <w:tc>
          <w:tcPr>
            <w:tcW w:w="3685" w:type="dxa"/>
            <w:shd w:val="clear" w:color="auto" w:fill="auto"/>
            <w:hideMark/>
          </w:tcPr>
          <w:p w14:paraId="3EEAD02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--Guinea fowls</w:t>
            </w:r>
          </w:p>
        </w:tc>
        <w:tc>
          <w:tcPr>
            <w:tcW w:w="2268" w:type="dxa"/>
            <w:shd w:val="clear" w:color="auto" w:fill="auto"/>
            <w:hideMark/>
          </w:tcPr>
          <w:p w14:paraId="513FABA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416A472" w14:textId="77777777" w:rsidTr="0081305E">
        <w:trPr>
          <w:trHeight w:val="300"/>
        </w:trPr>
        <w:tc>
          <w:tcPr>
            <w:tcW w:w="1555" w:type="dxa"/>
            <w:shd w:val="clear" w:color="auto" w:fill="auto"/>
            <w:hideMark/>
          </w:tcPr>
          <w:p w14:paraId="5179AFE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5D4EB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A08AC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BF7FFA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22E2FFC1" w14:textId="77777777" w:rsidTr="0081305E">
        <w:trPr>
          <w:trHeight w:val="480"/>
        </w:trPr>
        <w:tc>
          <w:tcPr>
            <w:tcW w:w="1555" w:type="dxa"/>
            <w:shd w:val="clear" w:color="auto" w:fill="auto"/>
            <w:hideMark/>
          </w:tcPr>
          <w:p w14:paraId="33AF84E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F8A637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0105.94</w:t>
            </w:r>
          </w:p>
        </w:tc>
        <w:tc>
          <w:tcPr>
            <w:tcW w:w="3685" w:type="dxa"/>
            <w:shd w:val="clear" w:color="auto" w:fill="auto"/>
            <w:hideMark/>
          </w:tcPr>
          <w:p w14:paraId="2B15B18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--Fowls of the species Gallus domesticus</w:t>
            </w:r>
          </w:p>
        </w:tc>
        <w:tc>
          <w:tcPr>
            <w:tcW w:w="2268" w:type="dxa"/>
            <w:shd w:val="clear" w:color="auto" w:fill="auto"/>
            <w:hideMark/>
          </w:tcPr>
          <w:p w14:paraId="7A47786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811D88C" w14:textId="77777777" w:rsidTr="0081305E">
        <w:trPr>
          <w:trHeight w:val="300"/>
        </w:trPr>
        <w:tc>
          <w:tcPr>
            <w:tcW w:w="1555" w:type="dxa"/>
            <w:shd w:val="clear" w:color="auto" w:fill="auto"/>
            <w:hideMark/>
          </w:tcPr>
          <w:p w14:paraId="797A5E2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7B3CE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0105.99</w:t>
            </w:r>
          </w:p>
        </w:tc>
        <w:tc>
          <w:tcPr>
            <w:tcW w:w="3685" w:type="dxa"/>
            <w:shd w:val="clear" w:color="auto" w:fill="auto"/>
            <w:hideMark/>
          </w:tcPr>
          <w:p w14:paraId="20DD885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DC48AE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BCDA0B9" w14:textId="77777777" w:rsidTr="0081305E">
        <w:trPr>
          <w:trHeight w:val="300"/>
        </w:trPr>
        <w:tc>
          <w:tcPr>
            <w:tcW w:w="1555" w:type="dxa"/>
            <w:shd w:val="clear" w:color="auto" w:fill="auto"/>
            <w:hideMark/>
          </w:tcPr>
          <w:p w14:paraId="4FAD4CD9"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01.06</w:t>
            </w:r>
          </w:p>
        </w:tc>
        <w:tc>
          <w:tcPr>
            <w:tcW w:w="1134" w:type="dxa"/>
            <w:shd w:val="clear" w:color="auto" w:fill="auto"/>
            <w:hideMark/>
          </w:tcPr>
          <w:p w14:paraId="466A0071"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3685" w:type="dxa"/>
            <w:shd w:val="clear" w:color="auto" w:fill="auto"/>
            <w:hideMark/>
          </w:tcPr>
          <w:p w14:paraId="6B9FC032"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live animals.</w:t>
            </w:r>
          </w:p>
        </w:tc>
        <w:tc>
          <w:tcPr>
            <w:tcW w:w="2268" w:type="dxa"/>
            <w:shd w:val="clear" w:color="auto" w:fill="auto"/>
            <w:noWrap/>
            <w:hideMark/>
          </w:tcPr>
          <w:p w14:paraId="6A9D338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0BC2EEC" w14:textId="77777777" w:rsidTr="0081305E">
        <w:trPr>
          <w:trHeight w:val="300"/>
        </w:trPr>
        <w:tc>
          <w:tcPr>
            <w:tcW w:w="1555" w:type="dxa"/>
            <w:shd w:val="clear" w:color="auto" w:fill="auto"/>
            <w:hideMark/>
          </w:tcPr>
          <w:p w14:paraId="0A9BB047"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C649D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0AAF5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-Mammals :</w:t>
            </w:r>
          </w:p>
        </w:tc>
        <w:tc>
          <w:tcPr>
            <w:tcW w:w="2268" w:type="dxa"/>
            <w:shd w:val="clear" w:color="auto" w:fill="auto"/>
            <w:noWrap/>
            <w:hideMark/>
          </w:tcPr>
          <w:p w14:paraId="57F5835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6B1BFFE" w14:textId="77777777" w:rsidTr="0081305E">
        <w:trPr>
          <w:trHeight w:val="300"/>
        </w:trPr>
        <w:tc>
          <w:tcPr>
            <w:tcW w:w="1555" w:type="dxa"/>
            <w:shd w:val="clear" w:color="auto" w:fill="auto"/>
            <w:hideMark/>
          </w:tcPr>
          <w:p w14:paraId="4E60BB72"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03E8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0106.11</w:t>
            </w:r>
          </w:p>
        </w:tc>
        <w:tc>
          <w:tcPr>
            <w:tcW w:w="3685" w:type="dxa"/>
            <w:shd w:val="clear" w:color="auto" w:fill="auto"/>
            <w:hideMark/>
          </w:tcPr>
          <w:p w14:paraId="60FEEEE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--Primates</w:t>
            </w:r>
          </w:p>
        </w:tc>
        <w:tc>
          <w:tcPr>
            <w:tcW w:w="2268" w:type="dxa"/>
            <w:shd w:val="clear" w:color="auto" w:fill="auto"/>
            <w:hideMark/>
          </w:tcPr>
          <w:p w14:paraId="2F1FEC1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4726CBD" w14:textId="77777777" w:rsidTr="0081305E">
        <w:trPr>
          <w:trHeight w:val="1266"/>
        </w:trPr>
        <w:tc>
          <w:tcPr>
            <w:tcW w:w="1555" w:type="dxa"/>
            <w:shd w:val="clear" w:color="auto" w:fill="auto"/>
            <w:hideMark/>
          </w:tcPr>
          <w:p w14:paraId="1C1F5A9A"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E38C0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0106.12</w:t>
            </w:r>
          </w:p>
        </w:tc>
        <w:tc>
          <w:tcPr>
            <w:tcW w:w="3685" w:type="dxa"/>
            <w:shd w:val="clear" w:color="auto" w:fill="auto"/>
            <w:hideMark/>
          </w:tcPr>
          <w:p w14:paraId="297ED5D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--Whales, dolphins and 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poises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der Cetacea); manatees and dugongs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Sirenia); seals, sea lions and walruses (mammals of the sub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Pinnipedia)</w:t>
            </w:r>
          </w:p>
        </w:tc>
        <w:tc>
          <w:tcPr>
            <w:tcW w:w="2268" w:type="dxa"/>
            <w:shd w:val="clear" w:color="auto" w:fill="auto"/>
            <w:hideMark/>
          </w:tcPr>
          <w:p w14:paraId="01DE33B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20BF7A8" w14:textId="77777777" w:rsidTr="0081305E">
        <w:trPr>
          <w:trHeight w:val="480"/>
        </w:trPr>
        <w:tc>
          <w:tcPr>
            <w:tcW w:w="1555" w:type="dxa"/>
            <w:shd w:val="clear" w:color="auto" w:fill="auto"/>
            <w:hideMark/>
          </w:tcPr>
          <w:p w14:paraId="74C25B29"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5F30363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0106.13</w:t>
            </w:r>
          </w:p>
        </w:tc>
        <w:tc>
          <w:tcPr>
            <w:tcW w:w="3685" w:type="dxa"/>
            <w:shd w:val="clear" w:color="auto" w:fill="auto"/>
            <w:hideMark/>
          </w:tcPr>
          <w:p w14:paraId="579BF13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--Camels and other camelids (Camelidae)</w:t>
            </w:r>
          </w:p>
        </w:tc>
        <w:tc>
          <w:tcPr>
            <w:tcW w:w="2268" w:type="dxa"/>
            <w:shd w:val="clear" w:color="auto" w:fill="auto"/>
            <w:hideMark/>
          </w:tcPr>
          <w:p w14:paraId="14815E5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03A6F6A" w14:textId="77777777" w:rsidTr="0081305E">
        <w:trPr>
          <w:trHeight w:val="300"/>
        </w:trPr>
        <w:tc>
          <w:tcPr>
            <w:tcW w:w="1555" w:type="dxa"/>
            <w:shd w:val="clear" w:color="auto" w:fill="auto"/>
            <w:hideMark/>
          </w:tcPr>
          <w:p w14:paraId="6028C4A4"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0CB4E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0106.14</w:t>
            </w:r>
          </w:p>
        </w:tc>
        <w:tc>
          <w:tcPr>
            <w:tcW w:w="3685" w:type="dxa"/>
            <w:shd w:val="clear" w:color="auto" w:fill="auto"/>
            <w:hideMark/>
          </w:tcPr>
          <w:p w14:paraId="5D84B5E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--Rabbits and hares</w:t>
            </w:r>
          </w:p>
        </w:tc>
        <w:tc>
          <w:tcPr>
            <w:tcW w:w="2268" w:type="dxa"/>
            <w:shd w:val="clear" w:color="auto" w:fill="auto"/>
            <w:hideMark/>
          </w:tcPr>
          <w:p w14:paraId="4743D47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6BAF427" w14:textId="77777777" w:rsidTr="0081305E">
        <w:trPr>
          <w:trHeight w:val="300"/>
        </w:trPr>
        <w:tc>
          <w:tcPr>
            <w:tcW w:w="1555" w:type="dxa"/>
            <w:shd w:val="clear" w:color="auto" w:fill="auto"/>
            <w:hideMark/>
          </w:tcPr>
          <w:p w14:paraId="2CD0DFFE"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2DECB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0106.19</w:t>
            </w:r>
          </w:p>
        </w:tc>
        <w:tc>
          <w:tcPr>
            <w:tcW w:w="3685" w:type="dxa"/>
            <w:shd w:val="clear" w:color="auto" w:fill="auto"/>
            <w:hideMark/>
          </w:tcPr>
          <w:p w14:paraId="50DFE3DA"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835103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741DEAD" w14:textId="77777777" w:rsidTr="0081305E">
        <w:trPr>
          <w:trHeight w:val="480"/>
        </w:trPr>
        <w:tc>
          <w:tcPr>
            <w:tcW w:w="1555" w:type="dxa"/>
            <w:shd w:val="clear" w:color="auto" w:fill="auto"/>
            <w:hideMark/>
          </w:tcPr>
          <w:p w14:paraId="2D355988"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B8765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0106.20</w:t>
            </w:r>
          </w:p>
        </w:tc>
        <w:tc>
          <w:tcPr>
            <w:tcW w:w="3685" w:type="dxa"/>
            <w:shd w:val="clear" w:color="auto" w:fill="auto"/>
            <w:hideMark/>
          </w:tcPr>
          <w:p w14:paraId="299FFF4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-Reptiles (including snakes and turtles)</w:t>
            </w:r>
          </w:p>
        </w:tc>
        <w:tc>
          <w:tcPr>
            <w:tcW w:w="2268" w:type="dxa"/>
            <w:shd w:val="clear" w:color="auto" w:fill="auto"/>
            <w:hideMark/>
          </w:tcPr>
          <w:p w14:paraId="7A12332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46CBCBC" w14:textId="77777777" w:rsidTr="0081305E">
        <w:trPr>
          <w:trHeight w:val="300"/>
        </w:trPr>
        <w:tc>
          <w:tcPr>
            <w:tcW w:w="1555" w:type="dxa"/>
            <w:shd w:val="clear" w:color="auto" w:fill="auto"/>
            <w:hideMark/>
          </w:tcPr>
          <w:p w14:paraId="2508559C"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C9157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486CB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-Birds :</w:t>
            </w:r>
          </w:p>
        </w:tc>
        <w:tc>
          <w:tcPr>
            <w:tcW w:w="2268" w:type="dxa"/>
            <w:shd w:val="clear" w:color="auto" w:fill="auto"/>
            <w:noWrap/>
            <w:hideMark/>
          </w:tcPr>
          <w:p w14:paraId="01805C9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0473041" w14:textId="77777777" w:rsidTr="0081305E">
        <w:trPr>
          <w:trHeight w:val="300"/>
        </w:trPr>
        <w:tc>
          <w:tcPr>
            <w:tcW w:w="1555" w:type="dxa"/>
            <w:shd w:val="clear" w:color="auto" w:fill="auto"/>
            <w:hideMark/>
          </w:tcPr>
          <w:p w14:paraId="4A9154C2"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6D815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0106.31</w:t>
            </w:r>
          </w:p>
        </w:tc>
        <w:tc>
          <w:tcPr>
            <w:tcW w:w="3685" w:type="dxa"/>
            <w:shd w:val="clear" w:color="auto" w:fill="auto"/>
            <w:hideMark/>
          </w:tcPr>
          <w:p w14:paraId="380897B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--Birds of prey</w:t>
            </w:r>
          </w:p>
        </w:tc>
        <w:tc>
          <w:tcPr>
            <w:tcW w:w="2268" w:type="dxa"/>
            <w:shd w:val="clear" w:color="auto" w:fill="auto"/>
            <w:hideMark/>
          </w:tcPr>
          <w:p w14:paraId="3CB1138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67486EE" w14:textId="77777777" w:rsidTr="0081305E">
        <w:trPr>
          <w:trHeight w:val="720"/>
        </w:trPr>
        <w:tc>
          <w:tcPr>
            <w:tcW w:w="1555" w:type="dxa"/>
            <w:shd w:val="clear" w:color="auto" w:fill="auto"/>
            <w:hideMark/>
          </w:tcPr>
          <w:p w14:paraId="7613245F"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674CF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0106.32</w:t>
            </w:r>
          </w:p>
        </w:tc>
        <w:tc>
          <w:tcPr>
            <w:tcW w:w="3685" w:type="dxa"/>
            <w:shd w:val="clear" w:color="auto" w:fill="auto"/>
            <w:hideMark/>
          </w:tcPr>
          <w:p w14:paraId="310094B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--Psittacif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mes (including parrots, parakeets, macaws and cockatoos)</w:t>
            </w:r>
          </w:p>
        </w:tc>
        <w:tc>
          <w:tcPr>
            <w:tcW w:w="2268" w:type="dxa"/>
            <w:shd w:val="clear" w:color="auto" w:fill="auto"/>
            <w:hideMark/>
          </w:tcPr>
          <w:p w14:paraId="7E5538E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A4991EA" w14:textId="77777777" w:rsidTr="0081305E">
        <w:trPr>
          <w:trHeight w:val="480"/>
        </w:trPr>
        <w:tc>
          <w:tcPr>
            <w:tcW w:w="1555" w:type="dxa"/>
            <w:shd w:val="clear" w:color="auto" w:fill="auto"/>
            <w:hideMark/>
          </w:tcPr>
          <w:p w14:paraId="5F6914ED"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4B85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0106.33</w:t>
            </w:r>
          </w:p>
        </w:tc>
        <w:tc>
          <w:tcPr>
            <w:tcW w:w="3685" w:type="dxa"/>
            <w:shd w:val="clear" w:color="auto" w:fill="auto"/>
            <w:hideMark/>
          </w:tcPr>
          <w:p w14:paraId="1630BF3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--Ostriches; emus (Dromaius novaehollandiae)</w:t>
            </w:r>
          </w:p>
        </w:tc>
        <w:tc>
          <w:tcPr>
            <w:tcW w:w="2268" w:type="dxa"/>
            <w:shd w:val="clear" w:color="auto" w:fill="auto"/>
            <w:hideMark/>
          </w:tcPr>
          <w:p w14:paraId="67238F9E"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9D781E9" w14:textId="77777777" w:rsidTr="0081305E">
        <w:trPr>
          <w:trHeight w:val="300"/>
        </w:trPr>
        <w:tc>
          <w:tcPr>
            <w:tcW w:w="1555" w:type="dxa"/>
            <w:shd w:val="clear" w:color="auto" w:fill="auto"/>
            <w:hideMark/>
          </w:tcPr>
          <w:p w14:paraId="536F9EF7"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2453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0106.39</w:t>
            </w:r>
          </w:p>
        </w:tc>
        <w:tc>
          <w:tcPr>
            <w:tcW w:w="3685" w:type="dxa"/>
            <w:shd w:val="clear" w:color="auto" w:fill="auto"/>
            <w:hideMark/>
          </w:tcPr>
          <w:p w14:paraId="2F9646D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3297E1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66B12AB" w14:textId="77777777" w:rsidTr="0081305E">
        <w:trPr>
          <w:trHeight w:val="300"/>
        </w:trPr>
        <w:tc>
          <w:tcPr>
            <w:tcW w:w="1555" w:type="dxa"/>
            <w:shd w:val="clear" w:color="auto" w:fill="auto"/>
            <w:hideMark/>
          </w:tcPr>
          <w:p w14:paraId="3B9FB903"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897B1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44C4E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-Insects :</w:t>
            </w:r>
          </w:p>
        </w:tc>
        <w:tc>
          <w:tcPr>
            <w:tcW w:w="2268" w:type="dxa"/>
            <w:shd w:val="clear" w:color="auto" w:fill="auto"/>
            <w:noWrap/>
            <w:hideMark/>
          </w:tcPr>
          <w:p w14:paraId="2B42A2C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2F35BA8" w14:textId="77777777" w:rsidTr="0081305E">
        <w:trPr>
          <w:trHeight w:val="300"/>
        </w:trPr>
        <w:tc>
          <w:tcPr>
            <w:tcW w:w="1555" w:type="dxa"/>
            <w:shd w:val="clear" w:color="auto" w:fill="auto"/>
            <w:hideMark/>
          </w:tcPr>
          <w:p w14:paraId="44B7FF51"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CA8E0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0106.41</w:t>
            </w:r>
          </w:p>
        </w:tc>
        <w:tc>
          <w:tcPr>
            <w:tcW w:w="3685" w:type="dxa"/>
            <w:shd w:val="clear" w:color="auto" w:fill="auto"/>
            <w:hideMark/>
          </w:tcPr>
          <w:p w14:paraId="32B8A1CD"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--Bees</w:t>
            </w:r>
          </w:p>
        </w:tc>
        <w:tc>
          <w:tcPr>
            <w:tcW w:w="2268" w:type="dxa"/>
            <w:shd w:val="clear" w:color="auto" w:fill="auto"/>
            <w:hideMark/>
          </w:tcPr>
          <w:p w14:paraId="702412D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FC9A5B0" w14:textId="77777777" w:rsidTr="0081305E">
        <w:trPr>
          <w:trHeight w:val="300"/>
        </w:trPr>
        <w:tc>
          <w:tcPr>
            <w:tcW w:w="1555" w:type="dxa"/>
            <w:shd w:val="clear" w:color="auto" w:fill="auto"/>
            <w:hideMark/>
          </w:tcPr>
          <w:p w14:paraId="3D10139F"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CDA19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0106.49</w:t>
            </w:r>
          </w:p>
        </w:tc>
        <w:tc>
          <w:tcPr>
            <w:tcW w:w="3685" w:type="dxa"/>
            <w:shd w:val="clear" w:color="auto" w:fill="auto"/>
            <w:hideMark/>
          </w:tcPr>
          <w:p w14:paraId="67BBF33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06F7AE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708744D" w14:textId="77777777" w:rsidTr="0081305E">
        <w:trPr>
          <w:trHeight w:val="300"/>
        </w:trPr>
        <w:tc>
          <w:tcPr>
            <w:tcW w:w="1555" w:type="dxa"/>
            <w:shd w:val="clear" w:color="auto" w:fill="auto"/>
            <w:hideMark/>
          </w:tcPr>
          <w:p w14:paraId="35E62143"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96D66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0106.90</w:t>
            </w:r>
          </w:p>
        </w:tc>
        <w:tc>
          <w:tcPr>
            <w:tcW w:w="3685" w:type="dxa"/>
            <w:shd w:val="clear" w:color="auto" w:fill="auto"/>
            <w:hideMark/>
          </w:tcPr>
          <w:p w14:paraId="2DAB860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40BFB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A0252FE" w14:textId="77777777" w:rsidTr="0081305E">
        <w:trPr>
          <w:trHeight w:val="300"/>
        </w:trPr>
        <w:tc>
          <w:tcPr>
            <w:tcW w:w="1555" w:type="dxa"/>
            <w:shd w:val="clear" w:color="auto" w:fill="auto"/>
            <w:hideMark/>
          </w:tcPr>
          <w:p w14:paraId="7A62821D"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02</w:t>
            </w:r>
          </w:p>
        </w:tc>
        <w:tc>
          <w:tcPr>
            <w:tcW w:w="4819" w:type="dxa"/>
            <w:gridSpan w:val="2"/>
            <w:shd w:val="clear" w:color="auto" w:fill="auto"/>
            <w:hideMark/>
          </w:tcPr>
          <w:p w14:paraId="30269210"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MEAT AND EDIBLE MEAT OFFAL</w:t>
            </w:r>
          </w:p>
        </w:tc>
        <w:tc>
          <w:tcPr>
            <w:tcW w:w="2268" w:type="dxa"/>
            <w:shd w:val="clear" w:color="auto" w:fill="auto"/>
            <w:noWrap/>
            <w:hideMark/>
          </w:tcPr>
          <w:p w14:paraId="52BE4FA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2A7EF610" w14:textId="77777777" w:rsidTr="0081305E">
        <w:trPr>
          <w:trHeight w:val="480"/>
        </w:trPr>
        <w:tc>
          <w:tcPr>
            <w:tcW w:w="1555" w:type="dxa"/>
            <w:shd w:val="clear" w:color="auto" w:fill="auto"/>
            <w:hideMark/>
          </w:tcPr>
          <w:p w14:paraId="7636C33F"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02.01</w:t>
            </w:r>
          </w:p>
        </w:tc>
        <w:tc>
          <w:tcPr>
            <w:tcW w:w="1134" w:type="dxa"/>
            <w:shd w:val="clear" w:color="auto" w:fill="auto"/>
            <w:hideMark/>
          </w:tcPr>
          <w:p w14:paraId="2DED341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F3EE8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Meat of bovine animals,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4C13B12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6005CB0" w14:textId="77777777" w:rsidTr="0081305E">
        <w:trPr>
          <w:trHeight w:val="300"/>
        </w:trPr>
        <w:tc>
          <w:tcPr>
            <w:tcW w:w="1555" w:type="dxa"/>
            <w:shd w:val="clear" w:color="auto" w:fill="auto"/>
            <w:hideMark/>
          </w:tcPr>
          <w:p w14:paraId="63B28AB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37FA20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0201.10</w:t>
            </w:r>
          </w:p>
        </w:tc>
        <w:tc>
          <w:tcPr>
            <w:tcW w:w="3685" w:type="dxa"/>
            <w:shd w:val="clear" w:color="auto" w:fill="auto"/>
            <w:hideMark/>
          </w:tcPr>
          <w:p w14:paraId="6278F9A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560E849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C2462F1" w14:textId="77777777" w:rsidTr="0081305E">
        <w:trPr>
          <w:trHeight w:val="300"/>
        </w:trPr>
        <w:tc>
          <w:tcPr>
            <w:tcW w:w="1555" w:type="dxa"/>
            <w:shd w:val="clear" w:color="auto" w:fill="auto"/>
            <w:hideMark/>
          </w:tcPr>
          <w:p w14:paraId="56F06D4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09D367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0201.20</w:t>
            </w:r>
          </w:p>
        </w:tc>
        <w:tc>
          <w:tcPr>
            <w:tcW w:w="3685" w:type="dxa"/>
            <w:shd w:val="clear" w:color="auto" w:fill="auto"/>
            <w:hideMark/>
          </w:tcPr>
          <w:p w14:paraId="0A3FBF9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cuts with bone in</w:t>
            </w:r>
          </w:p>
        </w:tc>
        <w:tc>
          <w:tcPr>
            <w:tcW w:w="2268" w:type="dxa"/>
            <w:shd w:val="clear" w:color="auto" w:fill="auto"/>
            <w:hideMark/>
          </w:tcPr>
          <w:p w14:paraId="4AA4B79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A7A3076" w14:textId="77777777" w:rsidTr="0081305E">
        <w:trPr>
          <w:trHeight w:val="300"/>
        </w:trPr>
        <w:tc>
          <w:tcPr>
            <w:tcW w:w="1555" w:type="dxa"/>
            <w:shd w:val="clear" w:color="auto" w:fill="auto"/>
            <w:hideMark/>
          </w:tcPr>
          <w:p w14:paraId="0AF482C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149F43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0201.30</w:t>
            </w:r>
          </w:p>
        </w:tc>
        <w:tc>
          <w:tcPr>
            <w:tcW w:w="3685" w:type="dxa"/>
            <w:shd w:val="clear" w:color="auto" w:fill="auto"/>
            <w:hideMark/>
          </w:tcPr>
          <w:p w14:paraId="6D2ADFB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-Boneless</w:t>
            </w:r>
          </w:p>
        </w:tc>
        <w:tc>
          <w:tcPr>
            <w:tcW w:w="2268" w:type="dxa"/>
            <w:shd w:val="clear" w:color="auto" w:fill="auto"/>
            <w:hideMark/>
          </w:tcPr>
          <w:p w14:paraId="20D51B0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42234B5" w14:textId="77777777" w:rsidTr="0081305E">
        <w:trPr>
          <w:trHeight w:val="480"/>
        </w:trPr>
        <w:tc>
          <w:tcPr>
            <w:tcW w:w="1555" w:type="dxa"/>
            <w:shd w:val="clear" w:color="auto" w:fill="auto"/>
            <w:hideMark/>
          </w:tcPr>
          <w:p w14:paraId="2CA1E7B3"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02.02</w:t>
            </w:r>
          </w:p>
        </w:tc>
        <w:tc>
          <w:tcPr>
            <w:tcW w:w="1134" w:type="dxa"/>
            <w:shd w:val="clear" w:color="auto" w:fill="auto"/>
            <w:hideMark/>
          </w:tcPr>
          <w:p w14:paraId="5A4286C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5398EC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Meat of bovine animals, frozen.</w:t>
            </w:r>
          </w:p>
        </w:tc>
        <w:tc>
          <w:tcPr>
            <w:tcW w:w="2268" w:type="dxa"/>
            <w:shd w:val="clear" w:color="auto" w:fill="auto"/>
            <w:noWrap/>
            <w:hideMark/>
          </w:tcPr>
          <w:p w14:paraId="4C28611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A10A0CA" w14:textId="77777777" w:rsidTr="0081305E">
        <w:trPr>
          <w:trHeight w:val="300"/>
        </w:trPr>
        <w:tc>
          <w:tcPr>
            <w:tcW w:w="1555" w:type="dxa"/>
            <w:shd w:val="clear" w:color="auto" w:fill="auto"/>
            <w:hideMark/>
          </w:tcPr>
          <w:p w14:paraId="6F4CCCC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59FED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0202.10</w:t>
            </w:r>
          </w:p>
        </w:tc>
        <w:tc>
          <w:tcPr>
            <w:tcW w:w="3685" w:type="dxa"/>
            <w:shd w:val="clear" w:color="auto" w:fill="auto"/>
            <w:hideMark/>
          </w:tcPr>
          <w:p w14:paraId="479319D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7153E1F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7E3A623" w14:textId="77777777" w:rsidTr="0081305E">
        <w:trPr>
          <w:trHeight w:val="300"/>
        </w:trPr>
        <w:tc>
          <w:tcPr>
            <w:tcW w:w="1555" w:type="dxa"/>
            <w:shd w:val="clear" w:color="auto" w:fill="auto"/>
            <w:hideMark/>
          </w:tcPr>
          <w:p w14:paraId="2AF53A2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CC3C82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0202.20</w:t>
            </w:r>
          </w:p>
        </w:tc>
        <w:tc>
          <w:tcPr>
            <w:tcW w:w="3685" w:type="dxa"/>
            <w:shd w:val="clear" w:color="auto" w:fill="auto"/>
            <w:hideMark/>
          </w:tcPr>
          <w:p w14:paraId="1DE3251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cuts with bone in</w:t>
            </w:r>
          </w:p>
        </w:tc>
        <w:tc>
          <w:tcPr>
            <w:tcW w:w="2268" w:type="dxa"/>
            <w:shd w:val="clear" w:color="auto" w:fill="auto"/>
            <w:hideMark/>
          </w:tcPr>
          <w:p w14:paraId="2E11B1E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717C57B" w14:textId="77777777" w:rsidTr="0081305E">
        <w:trPr>
          <w:trHeight w:val="300"/>
        </w:trPr>
        <w:tc>
          <w:tcPr>
            <w:tcW w:w="1555" w:type="dxa"/>
            <w:shd w:val="clear" w:color="auto" w:fill="auto"/>
            <w:hideMark/>
          </w:tcPr>
          <w:p w14:paraId="7369932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43E7A7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0202.30</w:t>
            </w:r>
          </w:p>
        </w:tc>
        <w:tc>
          <w:tcPr>
            <w:tcW w:w="3685" w:type="dxa"/>
            <w:shd w:val="clear" w:color="auto" w:fill="auto"/>
            <w:hideMark/>
          </w:tcPr>
          <w:p w14:paraId="5BECC52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-Boneless</w:t>
            </w:r>
          </w:p>
        </w:tc>
        <w:tc>
          <w:tcPr>
            <w:tcW w:w="2268" w:type="dxa"/>
            <w:shd w:val="clear" w:color="auto" w:fill="auto"/>
            <w:hideMark/>
          </w:tcPr>
          <w:p w14:paraId="255348A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1B96F66" w14:textId="77777777" w:rsidTr="0081305E">
        <w:trPr>
          <w:trHeight w:val="480"/>
        </w:trPr>
        <w:tc>
          <w:tcPr>
            <w:tcW w:w="1555" w:type="dxa"/>
            <w:shd w:val="clear" w:color="auto" w:fill="auto"/>
            <w:hideMark/>
          </w:tcPr>
          <w:p w14:paraId="35FFAEBD"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02.03</w:t>
            </w:r>
          </w:p>
        </w:tc>
        <w:tc>
          <w:tcPr>
            <w:tcW w:w="1134" w:type="dxa"/>
            <w:shd w:val="clear" w:color="auto" w:fill="auto"/>
            <w:hideMark/>
          </w:tcPr>
          <w:p w14:paraId="2CDF653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3A1585"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Meat of swine,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7C58476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D3407A5" w14:textId="77777777" w:rsidTr="0081305E">
        <w:trPr>
          <w:trHeight w:val="300"/>
        </w:trPr>
        <w:tc>
          <w:tcPr>
            <w:tcW w:w="1555" w:type="dxa"/>
            <w:shd w:val="clear" w:color="auto" w:fill="auto"/>
            <w:hideMark/>
          </w:tcPr>
          <w:p w14:paraId="21F3827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E18E2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16AC4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 :</w:t>
            </w:r>
          </w:p>
        </w:tc>
        <w:tc>
          <w:tcPr>
            <w:tcW w:w="2268" w:type="dxa"/>
            <w:shd w:val="clear" w:color="auto" w:fill="auto"/>
            <w:noWrap/>
            <w:hideMark/>
          </w:tcPr>
          <w:p w14:paraId="45DD132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51D40D5C" w14:textId="77777777" w:rsidTr="0081305E">
        <w:trPr>
          <w:trHeight w:val="300"/>
        </w:trPr>
        <w:tc>
          <w:tcPr>
            <w:tcW w:w="1555" w:type="dxa"/>
            <w:shd w:val="clear" w:color="auto" w:fill="auto"/>
            <w:hideMark/>
          </w:tcPr>
          <w:p w14:paraId="60162E4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DFAB58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0203.11</w:t>
            </w:r>
          </w:p>
        </w:tc>
        <w:tc>
          <w:tcPr>
            <w:tcW w:w="3685" w:type="dxa"/>
            <w:shd w:val="clear" w:color="auto" w:fill="auto"/>
            <w:hideMark/>
          </w:tcPr>
          <w:p w14:paraId="2613FF4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6834EF7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A8472BE" w14:textId="77777777" w:rsidTr="0081305E">
        <w:trPr>
          <w:trHeight w:val="480"/>
        </w:trPr>
        <w:tc>
          <w:tcPr>
            <w:tcW w:w="1555" w:type="dxa"/>
            <w:shd w:val="clear" w:color="auto" w:fill="auto"/>
            <w:hideMark/>
          </w:tcPr>
          <w:p w14:paraId="4F116DC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ADE9B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0203.12</w:t>
            </w:r>
          </w:p>
        </w:tc>
        <w:tc>
          <w:tcPr>
            <w:tcW w:w="3685" w:type="dxa"/>
            <w:shd w:val="clear" w:color="auto" w:fill="auto"/>
            <w:hideMark/>
          </w:tcPr>
          <w:p w14:paraId="2CED3EE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--Hams, shoulders and cuts thereof, with bone in</w:t>
            </w:r>
          </w:p>
        </w:tc>
        <w:tc>
          <w:tcPr>
            <w:tcW w:w="2268" w:type="dxa"/>
            <w:shd w:val="clear" w:color="auto" w:fill="auto"/>
            <w:hideMark/>
          </w:tcPr>
          <w:p w14:paraId="2492B05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36A10A2" w14:textId="77777777" w:rsidTr="0081305E">
        <w:trPr>
          <w:trHeight w:val="300"/>
        </w:trPr>
        <w:tc>
          <w:tcPr>
            <w:tcW w:w="1555" w:type="dxa"/>
            <w:shd w:val="clear" w:color="auto" w:fill="auto"/>
            <w:hideMark/>
          </w:tcPr>
          <w:p w14:paraId="3632BB2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3421EE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0203.19</w:t>
            </w:r>
          </w:p>
        </w:tc>
        <w:tc>
          <w:tcPr>
            <w:tcW w:w="3685" w:type="dxa"/>
            <w:shd w:val="clear" w:color="auto" w:fill="auto"/>
            <w:hideMark/>
          </w:tcPr>
          <w:p w14:paraId="2AA97BE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3035F4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7D3B5DC" w14:textId="77777777" w:rsidTr="0081305E">
        <w:trPr>
          <w:trHeight w:val="300"/>
        </w:trPr>
        <w:tc>
          <w:tcPr>
            <w:tcW w:w="1555" w:type="dxa"/>
            <w:shd w:val="clear" w:color="auto" w:fill="auto"/>
            <w:hideMark/>
          </w:tcPr>
          <w:p w14:paraId="470D16C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C2EC65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7C352D"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 :</w:t>
            </w:r>
          </w:p>
        </w:tc>
        <w:tc>
          <w:tcPr>
            <w:tcW w:w="2268" w:type="dxa"/>
            <w:shd w:val="clear" w:color="auto" w:fill="auto"/>
            <w:noWrap/>
            <w:hideMark/>
          </w:tcPr>
          <w:p w14:paraId="7D10C7F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43A9A69" w14:textId="77777777" w:rsidTr="0081305E">
        <w:trPr>
          <w:trHeight w:val="300"/>
        </w:trPr>
        <w:tc>
          <w:tcPr>
            <w:tcW w:w="1555" w:type="dxa"/>
            <w:shd w:val="clear" w:color="auto" w:fill="auto"/>
            <w:hideMark/>
          </w:tcPr>
          <w:p w14:paraId="5FF460B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D2EEAE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0203.21</w:t>
            </w:r>
          </w:p>
        </w:tc>
        <w:tc>
          <w:tcPr>
            <w:tcW w:w="3685" w:type="dxa"/>
            <w:shd w:val="clear" w:color="auto" w:fill="auto"/>
            <w:hideMark/>
          </w:tcPr>
          <w:p w14:paraId="4BF6700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483429F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9C53863" w14:textId="77777777" w:rsidTr="0081305E">
        <w:trPr>
          <w:trHeight w:val="480"/>
        </w:trPr>
        <w:tc>
          <w:tcPr>
            <w:tcW w:w="1555" w:type="dxa"/>
            <w:shd w:val="clear" w:color="auto" w:fill="auto"/>
            <w:hideMark/>
          </w:tcPr>
          <w:p w14:paraId="2742720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1D661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0203.22</w:t>
            </w:r>
          </w:p>
        </w:tc>
        <w:tc>
          <w:tcPr>
            <w:tcW w:w="3685" w:type="dxa"/>
            <w:shd w:val="clear" w:color="auto" w:fill="auto"/>
            <w:hideMark/>
          </w:tcPr>
          <w:p w14:paraId="71E32BC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--Hams, shoulders and cuts thereof, with bone in</w:t>
            </w:r>
          </w:p>
        </w:tc>
        <w:tc>
          <w:tcPr>
            <w:tcW w:w="2268" w:type="dxa"/>
            <w:shd w:val="clear" w:color="auto" w:fill="auto"/>
            <w:hideMark/>
          </w:tcPr>
          <w:p w14:paraId="3312F81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F9A36BE" w14:textId="77777777" w:rsidTr="0081305E">
        <w:trPr>
          <w:trHeight w:val="300"/>
        </w:trPr>
        <w:tc>
          <w:tcPr>
            <w:tcW w:w="1555" w:type="dxa"/>
            <w:shd w:val="clear" w:color="auto" w:fill="auto"/>
            <w:hideMark/>
          </w:tcPr>
          <w:p w14:paraId="1E11359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418CA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0203.29</w:t>
            </w:r>
          </w:p>
        </w:tc>
        <w:tc>
          <w:tcPr>
            <w:tcW w:w="3685" w:type="dxa"/>
            <w:shd w:val="clear" w:color="auto" w:fill="auto"/>
            <w:hideMark/>
          </w:tcPr>
          <w:p w14:paraId="0EBD3E8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D15924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DC12634" w14:textId="77777777" w:rsidTr="0081305E">
        <w:trPr>
          <w:trHeight w:val="480"/>
        </w:trPr>
        <w:tc>
          <w:tcPr>
            <w:tcW w:w="1555" w:type="dxa"/>
            <w:shd w:val="clear" w:color="auto" w:fill="auto"/>
            <w:hideMark/>
          </w:tcPr>
          <w:p w14:paraId="2A32D54A"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02.04</w:t>
            </w:r>
          </w:p>
        </w:tc>
        <w:tc>
          <w:tcPr>
            <w:tcW w:w="1134" w:type="dxa"/>
            <w:shd w:val="clear" w:color="auto" w:fill="auto"/>
            <w:hideMark/>
          </w:tcPr>
          <w:p w14:paraId="7B2D4F8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519BA2"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Meat of sheep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goats,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19CC4D6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2B5F10DE" w14:textId="77777777" w:rsidTr="0081305E">
        <w:trPr>
          <w:trHeight w:val="480"/>
        </w:trPr>
        <w:tc>
          <w:tcPr>
            <w:tcW w:w="1555" w:type="dxa"/>
            <w:shd w:val="clear" w:color="auto" w:fill="auto"/>
            <w:hideMark/>
          </w:tcPr>
          <w:p w14:paraId="05E379E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2C9353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0204.10</w:t>
            </w:r>
          </w:p>
        </w:tc>
        <w:tc>
          <w:tcPr>
            <w:tcW w:w="3685" w:type="dxa"/>
            <w:shd w:val="clear" w:color="auto" w:fill="auto"/>
            <w:hideMark/>
          </w:tcPr>
          <w:p w14:paraId="7C0A663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-Carcasses and half-carcasses of lamb,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35FFA4B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353D8A5" w14:textId="77777777" w:rsidTr="0081305E">
        <w:trPr>
          <w:trHeight w:val="480"/>
        </w:trPr>
        <w:tc>
          <w:tcPr>
            <w:tcW w:w="1555" w:type="dxa"/>
            <w:shd w:val="clear" w:color="auto" w:fill="auto"/>
            <w:hideMark/>
          </w:tcPr>
          <w:p w14:paraId="7916EF4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FE7A1A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431A2E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meat of sheep,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 :</w:t>
            </w:r>
          </w:p>
        </w:tc>
        <w:tc>
          <w:tcPr>
            <w:tcW w:w="2268" w:type="dxa"/>
            <w:shd w:val="clear" w:color="auto" w:fill="auto"/>
            <w:noWrap/>
            <w:hideMark/>
          </w:tcPr>
          <w:p w14:paraId="2F42DE3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70678EC" w14:textId="77777777" w:rsidTr="0081305E">
        <w:trPr>
          <w:trHeight w:val="300"/>
        </w:trPr>
        <w:tc>
          <w:tcPr>
            <w:tcW w:w="1555" w:type="dxa"/>
            <w:shd w:val="clear" w:color="auto" w:fill="auto"/>
            <w:hideMark/>
          </w:tcPr>
          <w:p w14:paraId="32AB04A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DEB59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0204.21</w:t>
            </w:r>
          </w:p>
        </w:tc>
        <w:tc>
          <w:tcPr>
            <w:tcW w:w="3685" w:type="dxa"/>
            <w:shd w:val="clear" w:color="auto" w:fill="auto"/>
            <w:hideMark/>
          </w:tcPr>
          <w:p w14:paraId="2BEA294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513EF33E"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EF54460" w14:textId="77777777" w:rsidTr="0081305E">
        <w:trPr>
          <w:trHeight w:val="300"/>
        </w:trPr>
        <w:tc>
          <w:tcPr>
            <w:tcW w:w="1555" w:type="dxa"/>
            <w:shd w:val="clear" w:color="auto" w:fill="auto"/>
            <w:hideMark/>
          </w:tcPr>
          <w:p w14:paraId="4E59E90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4E602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0204.22</w:t>
            </w:r>
          </w:p>
        </w:tc>
        <w:tc>
          <w:tcPr>
            <w:tcW w:w="3685" w:type="dxa"/>
            <w:shd w:val="clear" w:color="auto" w:fill="auto"/>
            <w:hideMark/>
          </w:tcPr>
          <w:p w14:paraId="5BCC90FD"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cuts with bone in</w:t>
            </w:r>
          </w:p>
        </w:tc>
        <w:tc>
          <w:tcPr>
            <w:tcW w:w="2268" w:type="dxa"/>
            <w:shd w:val="clear" w:color="auto" w:fill="auto"/>
            <w:hideMark/>
          </w:tcPr>
          <w:p w14:paraId="51E3104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C9E42D3" w14:textId="77777777" w:rsidTr="0081305E">
        <w:trPr>
          <w:trHeight w:val="300"/>
        </w:trPr>
        <w:tc>
          <w:tcPr>
            <w:tcW w:w="1555" w:type="dxa"/>
            <w:shd w:val="clear" w:color="auto" w:fill="auto"/>
            <w:hideMark/>
          </w:tcPr>
          <w:p w14:paraId="724CC7A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694350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0204.23</w:t>
            </w:r>
          </w:p>
        </w:tc>
        <w:tc>
          <w:tcPr>
            <w:tcW w:w="3685" w:type="dxa"/>
            <w:shd w:val="clear" w:color="auto" w:fill="auto"/>
            <w:hideMark/>
          </w:tcPr>
          <w:p w14:paraId="7EC2FB9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--Boneless</w:t>
            </w:r>
          </w:p>
        </w:tc>
        <w:tc>
          <w:tcPr>
            <w:tcW w:w="2268" w:type="dxa"/>
            <w:shd w:val="clear" w:color="auto" w:fill="auto"/>
            <w:hideMark/>
          </w:tcPr>
          <w:p w14:paraId="193BF7C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123B12B" w14:textId="77777777" w:rsidTr="0081305E">
        <w:trPr>
          <w:trHeight w:val="480"/>
        </w:trPr>
        <w:tc>
          <w:tcPr>
            <w:tcW w:w="1555" w:type="dxa"/>
            <w:shd w:val="clear" w:color="auto" w:fill="auto"/>
            <w:hideMark/>
          </w:tcPr>
          <w:p w14:paraId="4E7659D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2D6167F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0204.30</w:t>
            </w:r>
          </w:p>
        </w:tc>
        <w:tc>
          <w:tcPr>
            <w:tcW w:w="3685" w:type="dxa"/>
            <w:shd w:val="clear" w:color="auto" w:fill="auto"/>
            <w:hideMark/>
          </w:tcPr>
          <w:p w14:paraId="0CDF61C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 of lamb, frozen</w:t>
            </w:r>
          </w:p>
        </w:tc>
        <w:tc>
          <w:tcPr>
            <w:tcW w:w="2268" w:type="dxa"/>
            <w:shd w:val="clear" w:color="auto" w:fill="auto"/>
            <w:hideMark/>
          </w:tcPr>
          <w:p w14:paraId="70B6D55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1A0F288" w14:textId="77777777" w:rsidTr="0081305E">
        <w:trPr>
          <w:trHeight w:val="300"/>
        </w:trPr>
        <w:tc>
          <w:tcPr>
            <w:tcW w:w="1555" w:type="dxa"/>
            <w:shd w:val="clear" w:color="auto" w:fill="auto"/>
            <w:hideMark/>
          </w:tcPr>
          <w:p w14:paraId="41507F9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83B637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640BD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meat of sheep, frozen :</w:t>
            </w:r>
          </w:p>
        </w:tc>
        <w:tc>
          <w:tcPr>
            <w:tcW w:w="2268" w:type="dxa"/>
            <w:shd w:val="clear" w:color="auto" w:fill="auto"/>
            <w:noWrap/>
            <w:hideMark/>
          </w:tcPr>
          <w:p w14:paraId="7E26629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1E247FD4" w14:textId="77777777" w:rsidTr="0081305E">
        <w:trPr>
          <w:trHeight w:val="300"/>
        </w:trPr>
        <w:tc>
          <w:tcPr>
            <w:tcW w:w="1555" w:type="dxa"/>
            <w:shd w:val="clear" w:color="auto" w:fill="auto"/>
            <w:hideMark/>
          </w:tcPr>
          <w:p w14:paraId="3684FD6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6F9785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0204.41</w:t>
            </w:r>
          </w:p>
        </w:tc>
        <w:tc>
          <w:tcPr>
            <w:tcW w:w="3685" w:type="dxa"/>
            <w:shd w:val="clear" w:color="auto" w:fill="auto"/>
            <w:hideMark/>
          </w:tcPr>
          <w:p w14:paraId="4B8B408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--Carcasses and half-carcasses</w:t>
            </w:r>
          </w:p>
        </w:tc>
        <w:tc>
          <w:tcPr>
            <w:tcW w:w="2268" w:type="dxa"/>
            <w:shd w:val="clear" w:color="auto" w:fill="auto"/>
            <w:hideMark/>
          </w:tcPr>
          <w:p w14:paraId="383681F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4B84948" w14:textId="77777777" w:rsidTr="0081305E">
        <w:trPr>
          <w:trHeight w:val="300"/>
        </w:trPr>
        <w:tc>
          <w:tcPr>
            <w:tcW w:w="1555" w:type="dxa"/>
            <w:shd w:val="clear" w:color="auto" w:fill="auto"/>
            <w:hideMark/>
          </w:tcPr>
          <w:p w14:paraId="7948AA1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3B2893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0204.42</w:t>
            </w:r>
          </w:p>
        </w:tc>
        <w:tc>
          <w:tcPr>
            <w:tcW w:w="3685" w:type="dxa"/>
            <w:shd w:val="clear" w:color="auto" w:fill="auto"/>
            <w:hideMark/>
          </w:tcPr>
          <w:p w14:paraId="2347518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cuts with bone in</w:t>
            </w:r>
          </w:p>
        </w:tc>
        <w:tc>
          <w:tcPr>
            <w:tcW w:w="2268" w:type="dxa"/>
            <w:shd w:val="clear" w:color="auto" w:fill="auto"/>
            <w:hideMark/>
          </w:tcPr>
          <w:p w14:paraId="0210AC8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8E46D3B" w14:textId="77777777" w:rsidTr="0081305E">
        <w:trPr>
          <w:trHeight w:val="300"/>
        </w:trPr>
        <w:tc>
          <w:tcPr>
            <w:tcW w:w="1555" w:type="dxa"/>
            <w:shd w:val="clear" w:color="auto" w:fill="auto"/>
            <w:hideMark/>
          </w:tcPr>
          <w:p w14:paraId="3CE0218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D72343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0204.43</w:t>
            </w:r>
          </w:p>
        </w:tc>
        <w:tc>
          <w:tcPr>
            <w:tcW w:w="3685" w:type="dxa"/>
            <w:shd w:val="clear" w:color="auto" w:fill="auto"/>
            <w:hideMark/>
          </w:tcPr>
          <w:p w14:paraId="214B1B5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--Boneless</w:t>
            </w:r>
          </w:p>
        </w:tc>
        <w:tc>
          <w:tcPr>
            <w:tcW w:w="2268" w:type="dxa"/>
            <w:shd w:val="clear" w:color="auto" w:fill="auto"/>
            <w:hideMark/>
          </w:tcPr>
          <w:p w14:paraId="5963E8B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EAD5572" w14:textId="77777777" w:rsidTr="0081305E">
        <w:trPr>
          <w:trHeight w:val="300"/>
        </w:trPr>
        <w:tc>
          <w:tcPr>
            <w:tcW w:w="1555" w:type="dxa"/>
            <w:shd w:val="clear" w:color="auto" w:fill="auto"/>
            <w:hideMark/>
          </w:tcPr>
          <w:p w14:paraId="1E3F50B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E0865F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0204.50</w:t>
            </w:r>
          </w:p>
        </w:tc>
        <w:tc>
          <w:tcPr>
            <w:tcW w:w="3685" w:type="dxa"/>
            <w:shd w:val="clear" w:color="auto" w:fill="auto"/>
            <w:hideMark/>
          </w:tcPr>
          <w:p w14:paraId="233D1E6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-Meat of goats</w:t>
            </w:r>
          </w:p>
        </w:tc>
        <w:tc>
          <w:tcPr>
            <w:tcW w:w="2268" w:type="dxa"/>
            <w:shd w:val="clear" w:color="auto" w:fill="auto"/>
            <w:hideMark/>
          </w:tcPr>
          <w:p w14:paraId="7AC5507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A1A98D7" w14:textId="77777777" w:rsidTr="0081305E">
        <w:trPr>
          <w:trHeight w:val="560"/>
        </w:trPr>
        <w:tc>
          <w:tcPr>
            <w:tcW w:w="1555" w:type="dxa"/>
            <w:shd w:val="clear" w:color="auto" w:fill="auto"/>
            <w:hideMark/>
          </w:tcPr>
          <w:p w14:paraId="5AB403CD"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02.05</w:t>
            </w:r>
          </w:p>
        </w:tc>
        <w:tc>
          <w:tcPr>
            <w:tcW w:w="1134" w:type="dxa"/>
            <w:shd w:val="clear" w:color="auto" w:fill="auto"/>
            <w:hideMark/>
          </w:tcPr>
          <w:p w14:paraId="4702C66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0205.00</w:t>
            </w:r>
          </w:p>
        </w:tc>
        <w:tc>
          <w:tcPr>
            <w:tcW w:w="3685" w:type="dxa"/>
            <w:shd w:val="clear" w:color="auto" w:fill="auto"/>
            <w:hideMark/>
          </w:tcPr>
          <w:p w14:paraId="5081818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Meat of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ses, asses, mules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hinnies,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hideMark/>
          </w:tcPr>
          <w:p w14:paraId="13540A4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F2F094B" w14:textId="77777777" w:rsidTr="0081305E">
        <w:trPr>
          <w:trHeight w:val="710"/>
        </w:trPr>
        <w:tc>
          <w:tcPr>
            <w:tcW w:w="1555" w:type="dxa"/>
            <w:shd w:val="clear" w:color="auto" w:fill="auto"/>
            <w:hideMark/>
          </w:tcPr>
          <w:p w14:paraId="0966242F"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02.06</w:t>
            </w:r>
          </w:p>
        </w:tc>
        <w:tc>
          <w:tcPr>
            <w:tcW w:w="1134" w:type="dxa"/>
            <w:shd w:val="clear" w:color="auto" w:fill="auto"/>
            <w:hideMark/>
          </w:tcPr>
          <w:p w14:paraId="2E86DBC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A9CCFE"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Edible offal of bovine animals, swine, sheep, goats,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ses, asses, mules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hinnies,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3B29D72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D23903B" w14:textId="77777777" w:rsidTr="0081305E">
        <w:trPr>
          <w:trHeight w:val="480"/>
        </w:trPr>
        <w:tc>
          <w:tcPr>
            <w:tcW w:w="1555" w:type="dxa"/>
            <w:shd w:val="clear" w:color="auto" w:fill="auto"/>
            <w:hideMark/>
          </w:tcPr>
          <w:p w14:paraId="5A84693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C4930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0206.10</w:t>
            </w:r>
          </w:p>
        </w:tc>
        <w:tc>
          <w:tcPr>
            <w:tcW w:w="3685" w:type="dxa"/>
            <w:shd w:val="clear" w:color="auto" w:fill="auto"/>
            <w:hideMark/>
          </w:tcPr>
          <w:p w14:paraId="24497B0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bovine animals,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32010B8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96B72E4" w14:textId="77777777" w:rsidTr="0081305E">
        <w:trPr>
          <w:trHeight w:val="300"/>
        </w:trPr>
        <w:tc>
          <w:tcPr>
            <w:tcW w:w="1555" w:type="dxa"/>
            <w:shd w:val="clear" w:color="auto" w:fill="auto"/>
            <w:hideMark/>
          </w:tcPr>
          <w:p w14:paraId="08611A0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02F418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F09A9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bovine animals, frozen :</w:t>
            </w:r>
          </w:p>
        </w:tc>
        <w:tc>
          <w:tcPr>
            <w:tcW w:w="2268" w:type="dxa"/>
            <w:shd w:val="clear" w:color="auto" w:fill="auto"/>
            <w:noWrap/>
            <w:hideMark/>
          </w:tcPr>
          <w:p w14:paraId="4C68BEC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10D84173" w14:textId="77777777" w:rsidTr="0081305E">
        <w:trPr>
          <w:trHeight w:val="300"/>
        </w:trPr>
        <w:tc>
          <w:tcPr>
            <w:tcW w:w="1555" w:type="dxa"/>
            <w:shd w:val="clear" w:color="auto" w:fill="auto"/>
            <w:hideMark/>
          </w:tcPr>
          <w:p w14:paraId="5A23812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F1F67D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0206.21</w:t>
            </w:r>
          </w:p>
        </w:tc>
        <w:tc>
          <w:tcPr>
            <w:tcW w:w="3685" w:type="dxa"/>
            <w:shd w:val="clear" w:color="auto" w:fill="auto"/>
            <w:hideMark/>
          </w:tcPr>
          <w:p w14:paraId="12DFDB2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--Tongues</w:t>
            </w:r>
          </w:p>
        </w:tc>
        <w:tc>
          <w:tcPr>
            <w:tcW w:w="2268" w:type="dxa"/>
            <w:shd w:val="clear" w:color="auto" w:fill="auto"/>
            <w:hideMark/>
          </w:tcPr>
          <w:p w14:paraId="30E65F0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8CC2F9A" w14:textId="77777777" w:rsidTr="0081305E">
        <w:trPr>
          <w:trHeight w:val="300"/>
        </w:trPr>
        <w:tc>
          <w:tcPr>
            <w:tcW w:w="1555" w:type="dxa"/>
            <w:shd w:val="clear" w:color="auto" w:fill="auto"/>
            <w:hideMark/>
          </w:tcPr>
          <w:p w14:paraId="53538B3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7102D1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0206.22</w:t>
            </w:r>
          </w:p>
        </w:tc>
        <w:tc>
          <w:tcPr>
            <w:tcW w:w="3685" w:type="dxa"/>
            <w:shd w:val="clear" w:color="auto" w:fill="auto"/>
            <w:hideMark/>
          </w:tcPr>
          <w:p w14:paraId="529EDE7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--Livers</w:t>
            </w:r>
          </w:p>
        </w:tc>
        <w:tc>
          <w:tcPr>
            <w:tcW w:w="2268" w:type="dxa"/>
            <w:shd w:val="clear" w:color="auto" w:fill="auto"/>
            <w:hideMark/>
          </w:tcPr>
          <w:p w14:paraId="33C85E0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3B639C2" w14:textId="77777777" w:rsidTr="0081305E">
        <w:trPr>
          <w:trHeight w:val="300"/>
        </w:trPr>
        <w:tc>
          <w:tcPr>
            <w:tcW w:w="1555" w:type="dxa"/>
            <w:shd w:val="clear" w:color="auto" w:fill="auto"/>
            <w:hideMark/>
          </w:tcPr>
          <w:p w14:paraId="3C4AE07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F93086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0206.29</w:t>
            </w:r>
          </w:p>
        </w:tc>
        <w:tc>
          <w:tcPr>
            <w:tcW w:w="3685" w:type="dxa"/>
            <w:shd w:val="clear" w:color="auto" w:fill="auto"/>
            <w:hideMark/>
          </w:tcPr>
          <w:p w14:paraId="66B748D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071402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517A1B4" w14:textId="77777777" w:rsidTr="0081305E">
        <w:trPr>
          <w:trHeight w:val="300"/>
        </w:trPr>
        <w:tc>
          <w:tcPr>
            <w:tcW w:w="1555" w:type="dxa"/>
            <w:shd w:val="clear" w:color="auto" w:fill="auto"/>
            <w:hideMark/>
          </w:tcPr>
          <w:p w14:paraId="70D2A66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C46E94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0206.30</w:t>
            </w:r>
          </w:p>
        </w:tc>
        <w:tc>
          <w:tcPr>
            <w:tcW w:w="3685" w:type="dxa"/>
            <w:shd w:val="clear" w:color="auto" w:fill="auto"/>
            <w:hideMark/>
          </w:tcPr>
          <w:p w14:paraId="2771233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swine,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3A5FB7B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3C52529" w14:textId="77777777" w:rsidTr="0081305E">
        <w:trPr>
          <w:trHeight w:val="300"/>
        </w:trPr>
        <w:tc>
          <w:tcPr>
            <w:tcW w:w="1555" w:type="dxa"/>
            <w:shd w:val="clear" w:color="auto" w:fill="auto"/>
            <w:hideMark/>
          </w:tcPr>
          <w:p w14:paraId="76A32F0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50526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D75DCB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swine, frozen :</w:t>
            </w:r>
          </w:p>
        </w:tc>
        <w:tc>
          <w:tcPr>
            <w:tcW w:w="2268" w:type="dxa"/>
            <w:shd w:val="clear" w:color="auto" w:fill="auto"/>
            <w:noWrap/>
            <w:hideMark/>
          </w:tcPr>
          <w:p w14:paraId="6DA0FAD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1B53CEB2" w14:textId="77777777" w:rsidTr="0081305E">
        <w:trPr>
          <w:trHeight w:val="300"/>
        </w:trPr>
        <w:tc>
          <w:tcPr>
            <w:tcW w:w="1555" w:type="dxa"/>
            <w:shd w:val="clear" w:color="auto" w:fill="auto"/>
            <w:hideMark/>
          </w:tcPr>
          <w:p w14:paraId="4D2F825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2A730E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0206.41</w:t>
            </w:r>
          </w:p>
        </w:tc>
        <w:tc>
          <w:tcPr>
            <w:tcW w:w="3685" w:type="dxa"/>
            <w:shd w:val="clear" w:color="auto" w:fill="auto"/>
            <w:hideMark/>
          </w:tcPr>
          <w:p w14:paraId="530BA85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--Livers</w:t>
            </w:r>
          </w:p>
        </w:tc>
        <w:tc>
          <w:tcPr>
            <w:tcW w:w="2268" w:type="dxa"/>
            <w:shd w:val="clear" w:color="auto" w:fill="auto"/>
            <w:hideMark/>
          </w:tcPr>
          <w:p w14:paraId="0146FC9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B4D4F56" w14:textId="77777777" w:rsidTr="0081305E">
        <w:trPr>
          <w:trHeight w:val="300"/>
        </w:trPr>
        <w:tc>
          <w:tcPr>
            <w:tcW w:w="1555" w:type="dxa"/>
            <w:shd w:val="clear" w:color="auto" w:fill="auto"/>
            <w:hideMark/>
          </w:tcPr>
          <w:p w14:paraId="792D46D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903E36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0206.49</w:t>
            </w:r>
          </w:p>
        </w:tc>
        <w:tc>
          <w:tcPr>
            <w:tcW w:w="3685" w:type="dxa"/>
            <w:shd w:val="clear" w:color="auto" w:fill="auto"/>
            <w:hideMark/>
          </w:tcPr>
          <w:p w14:paraId="05381D0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4BE158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AEBF984" w14:textId="77777777" w:rsidTr="0081305E">
        <w:trPr>
          <w:trHeight w:val="300"/>
        </w:trPr>
        <w:tc>
          <w:tcPr>
            <w:tcW w:w="1555" w:type="dxa"/>
            <w:shd w:val="clear" w:color="auto" w:fill="auto"/>
            <w:hideMark/>
          </w:tcPr>
          <w:p w14:paraId="7FE967E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44556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0206.80</w:t>
            </w:r>
          </w:p>
        </w:tc>
        <w:tc>
          <w:tcPr>
            <w:tcW w:w="3685" w:type="dxa"/>
            <w:shd w:val="clear" w:color="auto" w:fill="auto"/>
            <w:hideMark/>
          </w:tcPr>
          <w:p w14:paraId="308CF85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2B208DC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1C72408" w14:textId="77777777" w:rsidTr="0081305E">
        <w:trPr>
          <w:trHeight w:val="300"/>
        </w:trPr>
        <w:tc>
          <w:tcPr>
            <w:tcW w:w="1555" w:type="dxa"/>
            <w:shd w:val="clear" w:color="auto" w:fill="auto"/>
            <w:hideMark/>
          </w:tcPr>
          <w:p w14:paraId="69CFF7D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6410D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0206.90</w:t>
            </w:r>
          </w:p>
        </w:tc>
        <w:tc>
          <w:tcPr>
            <w:tcW w:w="3685" w:type="dxa"/>
            <w:shd w:val="clear" w:color="auto" w:fill="auto"/>
            <w:hideMark/>
          </w:tcPr>
          <w:p w14:paraId="1BE67C6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frozen</w:t>
            </w:r>
          </w:p>
        </w:tc>
        <w:tc>
          <w:tcPr>
            <w:tcW w:w="2268" w:type="dxa"/>
            <w:shd w:val="clear" w:color="auto" w:fill="auto"/>
            <w:hideMark/>
          </w:tcPr>
          <w:p w14:paraId="743FE1D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FE3CC30" w14:textId="77777777" w:rsidTr="0081305E">
        <w:trPr>
          <w:trHeight w:val="720"/>
        </w:trPr>
        <w:tc>
          <w:tcPr>
            <w:tcW w:w="1555" w:type="dxa"/>
            <w:shd w:val="clear" w:color="auto" w:fill="auto"/>
            <w:hideMark/>
          </w:tcPr>
          <w:p w14:paraId="5FBE32BA"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02.07</w:t>
            </w:r>
          </w:p>
        </w:tc>
        <w:tc>
          <w:tcPr>
            <w:tcW w:w="1134" w:type="dxa"/>
            <w:shd w:val="clear" w:color="auto" w:fill="auto"/>
            <w:hideMark/>
          </w:tcPr>
          <w:p w14:paraId="1EACF20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CD8B98"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Meat and edible offal, of the poultry of heading 01.05,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477147F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DEA6C09" w14:textId="77777777" w:rsidTr="0081305E">
        <w:trPr>
          <w:trHeight w:val="480"/>
        </w:trPr>
        <w:tc>
          <w:tcPr>
            <w:tcW w:w="1555" w:type="dxa"/>
            <w:shd w:val="clear" w:color="auto" w:fill="auto"/>
            <w:hideMark/>
          </w:tcPr>
          <w:p w14:paraId="411D436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AE8FF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5D5EB9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fowls of the species Gallus domesticus :</w:t>
            </w:r>
          </w:p>
        </w:tc>
        <w:tc>
          <w:tcPr>
            <w:tcW w:w="2268" w:type="dxa"/>
            <w:shd w:val="clear" w:color="auto" w:fill="auto"/>
            <w:noWrap/>
            <w:hideMark/>
          </w:tcPr>
          <w:p w14:paraId="6ABCF40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73E80D3" w14:textId="77777777" w:rsidTr="0081305E">
        <w:trPr>
          <w:trHeight w:val="480"/>
        </w:trPr>
        <w:tc>
          <w:tcPr>
            <w:tcW w:w="1555" w:type="dxa"/>
            <w:shd w:val="clear" w:color="auto" w:fill="auto"/>
            <w:hideMark/>
          </w:tcPr>
          <w:p w14:paraId="553F77A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EDE082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0207.11</w:t>
            </w:r>
          </w:p>
        </w:tc>
        <w:tc>
          <w:tcPr>
            <w:tcW w:w="3685" w:type="dxa"/>
            <w:shd w:val="clear" w:color="auto" w:fill="auto"/>
            <w:hideMark/>
          </w:tcPr>
          <w:p w14:paraId="26EC7D4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cut in pieces,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598E682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F822957" w14:textId="77777777" w:rsidTr="0081305E">
        <w:trPr>
          <w:trHeight w:val="300"/>
        </w:trPr>
        <w:tc>
          <w:tcPr>
            <w:tcW w:w="1555" w:type="dxa"/>
            <w:shd w:val="clear" w:color="auto" w:fill="auto"/>
            <w:hideMark/>
          </w:tcPr>
          <w:p w14:paraId="43E104A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A7B767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0207.12</w:t>
            </w:r>
          </w:p>
        </w:tc>
        <w:tc>
          <w:tcPr>
            <w:tcW w:w="3685" w:type="dxa"/>
            <w:shd w:val="clear" w:color="auto" w:fill="auto"/>
            <w:hideMark/>
          </w:tcPr>
          <w:p w14:paraId="5D7DB01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cut in pieces, frozen</w:t>
            </w:r>
          </w:p>
        </w:tc>
        <w:tc>
          <w:tcPr>
            <w:tcW w:w="2268" w:type="dxa"/>
            <w:shd w:val="clear" w:color="auto" w:fill="auto"/>
            <w:hideMark/>
          </w:tcPr>
          <w:p w14:paraId="39D946E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1899EF5" w14:textId="77777777" w:rsidTr="0081305E">
        <w:trPr>
          <w:trHeight w:val="300"/>
        </w:trPr>
        <w:tc>
          <w:tcPr>
            <w:tcW w:w="1555" w:type="dxa"/>
            <w:shd w:val="clear" w:color="auto" w:fill="auto"/>
            <w:hideMark/>
          </w:tcPr>
          <w:p w14:paraId="1F78E08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49459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0207.13</w:t>
            </w:r>
          </w:p>
        </w:tc>
        <w:tc>
          <w:tcPr>
            <w:tcW w:w="3685" w:type="dxa"/>
            <w:shd w:val="clear" w:color="auto" w:fill="auto"/>
            <w:hideMark/>
          </w:tcPr>
          <w:p w14:paraId="44FEDF4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--Cuts and offal,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00C8C71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E8A5051" w14:textId="77777777" w:rsidTr="0081305E">
        <w:trPr>
          <w:trHeight w:val="300"/>
        </w:trPr>
        <w:tc>
          <w:tcPr>
            <w:tcW w:w="1555" w:type="dxa"/>
            <w:shd w:val="clear" w:color="auto" w:fill="auto"/>
            <w:hideMark/>
          </w:tcPr>
          <w:p w14:paraId="07A3F74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852D8D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0207.14</w:t>
            </w:r>
          </w:p>
        </w:tc>
        <w:tc>
          <w:tcPr>
            <w:tcW w:w="3685" w:type="dxa"/>
            <w:shd w:val="clear" w:color="auto" w:fill="auto"/>
            <w:hideMark/>
          </w:tcPr>
          <w:p w14:paraId="5D568BF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--Cuts and offal, frozen</w:t>
            </w:r>
          </w:p>
        </w:tc>
        <w:tc>
          <w:tcPr>
            <w:tcW w:w="2268" w:type="dxa"/>
            <w:shd w:val="clear" w:color="auto" w:fill="auto"/>
            <w:hideMark/>
          </w:tcPr>
          <w:p w14:paraId="5C442D4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96B110A" w14:textId="77777777" w:rsidTr="0081305E">
        <w:trPr>
          <w:trHeight w:val="300"/>
        </w:trPr>
        <w:tc>
          <w:tcPr>
            <w:tcW w:w="1555" w:type="dxa"/>
            <w:shd w:val="clear" w:color="auto" w:fill="auto"/>
            <w:hideMark/>
          </w:tcPr>
          <w:p w14:paraId="5B38047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F116A8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2FC60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turkeys :</w:t>
            </w:r>
          </w:p>
        </w:tc>
        <w:tc>
          <w:tcPr>
            <w:tcW w:w="2268" w:type="dxa"/>
            <w:shd w:val="clear" w:color="auto" w:fill="auto"/>
            <w:noWrap/>
            <w:hideMark/>
          </w:tcPr>
          <w:p w14:paraId="05CDF63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5D79B20" w14:textId="77777777" w:rsidTr="0081305E">
        <w:trPr>
          <w:trHeight w:val="480"/>
        </w:trPr>
        <w:tc>
          <w:tcPr>
            <w:tcW w:w="1555" w:type="dxa"/>
            <w:shd w:val="clear" w:color="auto" w:fill="auto"/>
            <w:hideMark/>
          </w:tcPr>
          <w:p w14:paraId="2B7998E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2EBC1D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0207.24</w:t>
            </w:r>
          </w:p>
        </w:tc>
        <w:tc>
          <w:tcPr>
            <w:tcW w:w="3685" w:type="dxa"/>
            <w:shd w:val="clear" w:color="auto" w:fill="auto"/>
            <w:hideMark/>
          </w:tcPr>
          <w:p w14:paraId="597737F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cut in pieces,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4DAB75E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38B12DE" w14:textId="77777777" w:rsidTr="0081305E">
        <w:trPr>
          <w:trHeight w:val="300"/>
        </w:trPr>
        <w:tc>
          <w:tcPr>
            <w:tcW w:w="1555" w:type="dxa"/>
            <w:shd w:val="clear" w:color="auto" w:fill="auto"/>
            <w:hideMark/>
          </w:tcPr>
          <w:p w14:paraId="7B6703E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A0D704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0207.25</w:t>
            </w:r>
          </w:p>
        </w:tc>
        <w:tc>
          <w:tcPr>
            <w:tcW w:w="3685" w:type="dxa"/>
            <w:shd w:val="clear" w:color="auto" w:fill="auto"/>
            <w:hideMark/>
          </w:tcPr>
          <w:p w14:paraId="30988EC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cut in pieces, frozen</w:t>
            </w:r>
          </w:p>
        </w:tc>
        <w:tc>
          <w:tcPr>
            <w:tcW w:w="2268" w:type="dxa"/>
            <w:shd w:val="clear" w:color="auto" w:fill="auto"/>
            <w:hideMark/>
          </w:tcPr>
          <w:p w14:paraId="67AA83B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4C5E4CA" w14:textId="77777777" w:rsidTr="0081305E">
        <w:trPr>
          <w:trHeight w:val="300"/>
        </w:trPr>
        <w:tc>
          <w:tcPr>
            <w:tcW w:w="1555" w:type="dxa"/>
            <w:shd w:val="clear" w:color="auto" w:fill="auto"/>
            <w:hideMark/>
          </w:tcPr>
          <w:p w14:paraId="595F81E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00737A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0207.26</w:t>
            </w:r>
          </w:p>
        </w:tc>
        <w:tc>
          <w:tcPr>
            <w:tcW w:w="3685" w:type="dxa"/>
            <w:shd w:val="clear" w:color="auto" w:fill="auto"/>
            <w:hideMark/>
          </w:tcPr>
          <w:p w14:paraId="6FF01A5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--Cuts and offal,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692ED59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17D25D3" w14:textId="77777777" w:rsidTr="0081305E">
        <w:trPr>
          <w:trHeight w:val="300"/>
        </w:trPr>
        <w:tc>
          <w:tcPr>
            <w:tcW w:w="1555" w:type="dxa"/>
            <w:shd w:val="clear" w:color="auto" w:fill="auto"/>
            <w:hideMark/>
          </w:tcPr>
          <w:p w14:paraId="76E703C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88E6C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0207.27</w:t>
            </w:r>
          </w:p>
        </w:tc>
        <w:tc>
          <w:tcPr>
            <w:tcW w:w="3685" w:type="dxa"/>
            <w:shd w:val="clear" w:color="auto" w:fill="auto"/>
            <w:hideMark/>
          </w:tcPr>
          <w:p w14:paraId="7A0B038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--Cuts and offal, frozen</w:t>
            </w:r>
          </w:p>
        </w:tc>
        <w:tc>
          <w:tcPr>
            <w:tcW w:w="2268" w:type="dxa"/>
            <w:shd w:val="clear" w:color="auto" w:fill="auto"/>
            <w:hideMark/>
          </w:tcPr>
          <w:p w14:paraId="1393A06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D1BA74F" w14:textId="77777777" w:rsidTr="0081305E">
        <w:trPr>
          <w:trHeight w:val="300"/>
        </w:trPr>
        <w:tc>
          <w:tcPr>
            <w:tcW w:w="1555" w:type="dxa"/>
            <w:shd w:val="clear" w:color="auto" w:fill="auto"/>
            <w:hideMark/>
          </w:tcPr>
          <w:p w14:paraId="5920CF0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AB3A61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8F7E36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ducks :</w:t>
            </w:r>
          </w:p>
        </w:tc>
        <w:tc>
          <w:tcPr>
            <w:tcW w:w="2268" w:type="dxa"/>
            <w:shd w:val="clear" w:color="auto" w:fill="auto"/>
            <w:noWrap/>
            <w:hideMark/>
          </w:tcPr>
          <w:p w14:paraId="18DBA37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0A83362" w14:textId="77777777" w:rsidTr="0081305E">
        <w:trPr>
          <w:trHeight w:val="480"/>
        </w:trPr>
        <w:tc>
          <w:tcPr>
            <w:tcW w:w="1555" w:type="dxa"/>
            <w:shd w:val="clear" w:color="auto" w:fill="auto"/>
            <w:hideMark/>
          </w:tcPr>
          <w:p w14:paraId="68EE64A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C993F0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0207.41</w:t>
            </w:r>
          </w:p>
        </w:tc>
        <w:tc>
          <w:tcPr>
            <w:tcW w:w="3685" w:type="dxa"/>
            <w:shd w:val="clear" w:color="auto" w:fill="auto"/>
            <w:hideMark/>
          </w:tcPr>
          <w:p w14:paraId="3E13C4E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cut in pieces,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17750E0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01DB255" w14:textId="77777777" w:rsidTr="0081305E">
        <w:trPr>
          <w:trHeight w:val="300"/>
        </w:trPr>
        <w:tc>
          <w:tcPr>
            <w:tcW w:w="1555" w:type="dxa"/>
            <w:shd w:val="clear" w:color="auto" w:fill="auto"/>
            <w:hideMark/>
          </w:tcPr>
          <w:p w14:paraId="4FC7EE5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0FAB9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0207.42</w:t>
            </w:r>
          </w:p>
        </w:tc>
        <w:tc>
          <w:tcPr>
            <w:tcW w:w="3685" w:type="dxa"/>
            <w:shd w:val="clear" w:color="auto" w:fill="auto"/>
            <w:hideMark/>
          </w:tcPr>
          <w:p w14:paraId="2835B9D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cut in pieces, frozen</w:t>
            </w:r>
          </w:p>
        </w:tc>
        <w:tc>
          <w:tcPr>
            <w:tcW w:w="2268" w:type="dxa"/>
            <w:shd w:val="clear" w:color="auto" w:fill="auto"/>
            <w:hideMark/>
          </w:tcPr>
          <w:p w14:paraId="302615C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FE260C6" w14:textId="77777777" w:rsidTr="0081305E">
        <w:trPr>
          <w:trHeight w:val="300"/>
        </w:trPr>
        <w:tc>
          <w:tcPr>
            <w:tcW w:w="1555" w:type="dxa"/>
            <w:shd w:val="clear" w:color="auto" w:fill="auto"/>
            <w:hideMark/>
          </w:tcPr>
          <w:p w14:paraId="4E4F2E3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EACA47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0207.43</w:t>
            </w:r>
          </w:p>
        </w:tc>
        <w:tc>
          <w:tcPr>
            <w:tcW w:w="3685" w:type="dxa"/>
            <w:shd w:val="clear" w:color="auto" w:fill="auto"/>
            <w:hideMark/>
          </w:tcPr>
          <w:p w14:paraId="502E0A5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--Fatty livers,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114FDD1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A13E518" w14:textId="77777777" w:rsidTr="0081305E">
        <w:trPr>
          <w:trHeight w:val="300"/>
        </w:trPr>
        <w:tc>
          <w:tcPr>
            <w:tcW w:w="1555" w:type="dxa"/>
            <w:shd w:val="clear" w:color="auto" w:fill="auto"/>
            <w:hideMark/>
          </w:tcPr>
          <w:p w14:paraId="6AA7717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4B8741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0207.44</w:t>
            </w:r>
          </w:p>
        </w:tc>
        <w:tc>
          <w:tcPr>
            <w:tcW w:w="3685" w:type="dxa"/>
            <w:shd w:val="clear" w:color="auto" w:fill="auto"/>
            <w:hideMark/>
          </w:tcPr>
          <w:p w14:paraId="23496C7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52D4001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06F981C" w14:textId="77777777" w:rsidTr="0081305E">
        <w:trPr>
          <w:trHeight w:val="300"/>
        </w:trPr>
        <w:tc>
          <w:tcPr>
            <w:tcW w:w="1555" w:type="dxa"/>
            <w:shd w:val="clear" w:color="auto" w:fill="auto"/>
            <w:hideMark/>
          </w:tcPr>
          <w:p w14:paraId="58489DC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4DA209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0207.45</w:t>
            </w:r>
          </w:p>
        </w:tc>
        <w:tc>
          <w:tcPr>
            <w:tcW w:w="3685" w:type="dxa"/>
            <w:shd w:val="clear" w:color="auto" w:fill="auto"/>
            <w:hideMark/>
          </w:tcPr>
          <w:p w14:paraId="6F20B19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frozen</w:t>
            </w:r>
          </w:p>
        </w:tc>
        <w:tc>
          <w:tcPr>
            <w:tcW w:w="2268" w:type="dxa"/>
            <w:shd w:val="clear" w:color="auto" w:fill="auto"/>
            <w:hideMark/>
          </w:tcPr>
          <w:p w14:paraId="544905C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361DBCC" w14:textId="77777777" w:rsidTr="0081305E">
        <w:trPr>
          <w:trHeight w:val="300"/>
        </w:trPr>
        <w:tc>
          <w:tcPr>
            <w:tcW w:w="1555" w:type="dxa"/>
            <w:shd w:val="clear" w:color="auto" w:fill="auto"/>
            <w:hideMark/>
          </w:tcPr>
          <w:p w14:paraId="242B247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622CF3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074064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geese :</w:t>
            </w:r>
          </w:p>
        </w:tc>
        <w:tc>
          <w:tcPr>
            <w:tcW w:w="2268" w:type="dxa"/>
            <w:shd w:val="clear" w:color="auto" w:fill="auto"/>
            <w:noWrap/>
            <w:hideMark/>
          </w:tcPr>
          <w:p w14:paraId="1E21024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2BD65E32" w14:textId="77777777" w:rsidTr="0081305E">
        <w:trPr>
          <w:trHeight w:val="480"/>
        </w:trPr>
        <w:tc>
          <w:tcPr>
            <w:tcW w:w="1555" w:type="dxa"/>
            <w:shd w:val="clear" w:color="auto" w:fill="auto"/>
            <w:hideMark/>
          </w:tcPr>
          <w:p w14:paraId="0C3A182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2BBE1B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0207.51</w:t>
            </w:r>
          </w:p>
        </w:tc>
        <w:tc>
          <w:tcPr>
            <w:tcW w:w="3685" w:type="dxa"/>
            <w:shd w:val="clear" w:color="auto" w:fill="auto"/>
            <w:hideMark/>
          </w:tcPr>
          <w:p w14:paraId="37352DE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cut in pieces,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0E2E935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6558CAF" w14:textId="77777777" w:rsidTr="0081305E">
        <w:trPr>
          <w:trHeight w:val="300"/>
        </w:trPr>
        <w:tc>
          <w:tcPr>
            <w:tcW w:w="1555" w:type="dxa"/>
            <w:shd w:val="clear" w:color="auto" w:fill="auto"/>
            <w:hideMark/>
          </w:tcPr>
          <w:p w14:paraId="59E880D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7A3F91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0207.52</w:t>
            </w:r>
          </w:p>
        </w:tc>
        <w:tc>
          <w:tcPr>
            <w:tcW w:w="3685" w:type="dxa"/>
            <w:shd w:val="clear" w:color="auto" w:fill="auto"/>
            <w:hideMark/>
          </w:tcPr>
          <w:p w14:paraId="7898F08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cut in pieces, frozen</w:t>
            </w:r>
          </w:p>
        </w:tc>
        <w:tc>
          <w:tcPr>
            <w:tcW w:w="2268" w:type="dxa"/>
            <w:shd w:val="clear" w:color="auto" w:fill="auto"/>
            <w:hideMark/>
          </w:tcPr>
          <w:p w14:paraId="1E4F615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4F2BCF0" w14:textId="77777777" w:rsidTr="0081305E">
        <w:trPr>
          <w:trHeight w:val="300"/>
        </w:trPr>
        <w:tc>
          <w:tcPr>
            <w:tcW w:w="1555" w:type="dxa"/>
            <w:shd w:val="clear" w:color="auto" w:fill="auto"/>
            <w:hideMark/>
          </w:tcPr>
          <w:p w14:paraId="7B03061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E0E7FF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0207.53</w:t>
            </w:r>
          </w:p>
        </w:tc>
        <w:tc>
          <w:tcPr>
            <w:tcW w:w="3685" w:type="dxa"/>
            <w:shd w:val="clear" w:color="auto" w:fill="auto"/>
            <w:hideMark/>
          </w:tcPr>
          <w:p w14:paraId="4D511E0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--Fatty livers,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3BFA85F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BF8DC68" w14:textId="77777777" w:rsidTr="0081305E">
        <w:trPr>
          <w:trHeight w:val="300"/>
        </w:trPr>
        <w:tc>
          <w:tcPr>
            <w:tcW w:w="1555" w:type="dxa"/>
            <w:shd w:val="clear" w:color="auto" w:fill="auto"/>
            <w:hideMark/>
          </w:tcPr>
          <w:p w14:paraId="3F46F2F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FE4CFC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0207.54</w:t>
            </w:r>
          </w:p>
        </w:tc>
        <w:tc>
          <w:tcPr>
            <w:tcW w:w="3685" w:type="dxa"/>
            <w:shd w:val="clear" w:color="auto" w:fill="auto"/>
            <w:hideMark/>
          </w:tcPr>
          <w:p w14:paraId="280375B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27C782FD"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BF59263" w14:textId="77777777" w:rsidTr="0081305E">
        <w:trPr>
          <w:trHeight w:val="300"/>
        </w:trPr>
        <w:tc>
          <w:tcPr>
            <w:tcW w:w="1555" w:type="dxa"/>
            <w:shd w:val="clear" w:color="auto" w:fill="auto"/>
            <w:hideMark/>
          </w:tcPr>
          <w:p w14:paraId="052C59F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184774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0207.55</w:t>
            </w:r>
          </w:p>
        </w:tc>
        <w:tc>
          <w:tcPr>
            <w:tcW w:w="3685" w:type="dxa"/>
            <w:shd w:val="clear" w:color="auto" w:fill="auto"/>
            <w:hideMark/>
          </w:tcPr>
          <w:p w14:paraId="21E0C61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frozen</w:t>
            </w:r>
          </w:p>
        </w:tc>
        <w:tc>
          <w:tcPr>
            <w:tcW w:w="2268" w:type="dxa"/>
            <w:shd w:val="clear" w:color="auto" w:fill="auto"/>
            <w:hideMark/>
          </w:tcPr>
          <w:p w14:paraId="471D593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464A699" w14:textId="77777777" w:rsidTr="0081305E">
        <w:trPr>
          <w:trHeight w:val="300"/>
        </w:trPr>
        <w:tc>
          <w:tcPr>
            <w:tcW w:w="1555" w:type="dxa"/>
            <w:shd w:val="clear" w:color="auto" w:fill="auto"/>
            <w:hideMark/>
          </w:tcPr>
          <w:p w14:paraId="26FDCB4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6BA75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0207.60</w:t>
            </w:r>
          </w:p>
        </w:tc>
        <w:tc>
          <w:tcPr>
            <w:tcW w:w="3685" w:type="dxa"/>
            <w:shd w:val="clear" w:color="auto" w:fill="auto"/>
            <w:hideMark/>
          </w:tcPr>
          <w:p w14:paraId="4A00E62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guinea fowls</w:t>
            </w:r>
          </w:p>
        </w:tc>
        <w:tc>
          <w:tcPr>
            <w:tcW w:w="2268" w:type="dxa"/>
            <w:shd w:val="clear" w:color="auto" w:fill="auto"/>
            <w:hideMark/>
          </w:tcPr>
          <w:p w14:paraId="1F89CC0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BE4F958" w14:textId="77777777" w:rsidTr="0081305E">
        <w:trPr>
          <w:trHeight w:val="480"/>
        </w:trPr>
        <w:tc>
          <w:tcPr>
            <w:tcW w:w="1555" w:type="dxa"/>
            <w:shd w:val="clear" w:color="auto" w:fill="auto"/>
            <w:hideMark/>
          </w:tcPr>
          <w:p w14:paraId="2457F9B3"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02.08</w:t>
            </w:r>
          </w:p>
        </w:tc>
        <w:tc>
          <w:tcPr>
            <w:tcW w:w="1134" w:type="dxa"/>
            <w:shd w:val="clear" w:color="auto" w:fill="auto"/>
            <w:hideMark/>
          </w:tcPr>
          <w:p w14:paraId="5E1311C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C9D0F21"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meat and edible meat offal,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505A1BA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ECF6281" w14:textId="77777777" w:rsidTr="0081305E">
        <w:trPr>
          <w:trHeight w:val="300"/>
        </w:trPr>
        <w:tc>
          <w:tcPr>
            <w:tcW w:w="1555" w:type="dxa"/>
            <w:shd w:val="clear" w:color="auto" w:fill="auto"/>
            <w:hideMark/>
          </w:tcPr>
          <w:p w14:paraId="0A3E669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6F326A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0208.10</w:t>
            </w:r>
          </w:p>
        </w:tc>
        <w:tc>
          <w:tcPr>
            <w:tcW w:w="3685" w:type="dxa"/>
            <w:shd w:val="clear" w:color="auto" w:fill="auto"/>
            <w:hideMark/>
          </w:tcPr>
          <w:p w14:paraId="091E55B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rabbits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hares</w:t>
            </w:r>
          </w:p>
        </w:tc>
        <w:tc>
          <w:tcPr>
            <w:tcW w:w="2268" w:type="dxa"/>
            <w:shd w:val="clear" w:color="auto" w:fill="auto"/>
            <w:hideMark/>
          </w:tcPr>
          <w:p w14:paraId="6BCB3C2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4113A23" w14:textId="77777777" w:rsidTr="0081305E">
        <w:trPr>
          <w:trHeight w:val="300"/>
        </w:trPr>
        <w:tc>
          <w:tcPr>
            <w:tcW w:w="1555" w:type="dxa"/>
            <w:shd w:val="clear" w:color="auto" w:fill="auto"/>
            <w:hideMark/>
          </w:tcPr>
          <w:p w14:paraId="2502F3D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D5228A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0208.30</w:t>
            </w:r>
          </w:p>
        </w:tc>
        <w:tc>
          <w:tcPr>
            <w:tcW w:w="3685" w:type="dxa"/>
            <w:shd w:val="clear" w:color="auto" w:fill="auto"/>
            <w:hideMark/>
          </w:tcPr>
          <w:p w14:paraId="53EE271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primates</w:t>
            </w:r>
          </w:p>
        </w:tc>
        <w:tc>
          <w:tcPr>
            <w:tcW w:w="2268" w:type="dxa"/>
            <w:shd w:val="clear" w:color="auto" w:fill="auto"/>
            <w:hideMark/>
          </w:tcPr>
          <w:p w14:paraId="725EA5F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CB83B1E" w14:textId="77777777" w:rsidTr="0081305E">
        <w:trPr>
          <w:trHeight w:val="1383"/>
        </w:trPr>
        <w:tc>
          <w:tcPr>
            <w:tcW w:w="1555" w:type="dxa"/>
            <w:shd w:val="clear" w:color="auto" w:fill="auto"/>
            <w:hideMark/>
          </w:tcPr>
          <w:p w14:paraId="13F0290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F63DDD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0208.40</w:t>
            </w:r>
          </w:p>
        </w:tc>
        <w:tc>
          <w:tcPr>
            <w:tcW w:w="3685" w:type="dxa"/>
            <w:shd w:val="clear" w:color="auto" w:fill="auto"/>
            <w:hideMark/>
          </w:tcPr>
          <w:p w14:paraId="3542868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whales, dolphins and 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poises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der Cetacea); of manatees and dugongs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Sirenia); of seals, sea lions and walruses (mammals of the sub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Pinnipedia)</w:t>
            </w:r>
          </w:p>
        </w:tc>
        <w:tc>
          <w:tcPr>
            <w:tcW w:w="2268" w:type="dxa"/>
            <w:shd w:val="clear" w:color="auto" w:fill="auto"/>
            <w:hideMark/>
          </w:tcPr>
          <w:p w14:paraId="5430BC6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FBCECBF" w14:textId="77777777" w:rsidTr="0081305E">
        <w:trPr>
          <w:trHeight w:val="480"/>
        </w:trPr>
        <w:tc>
          <w:tcPr>
            <w:tcW w:w="1555" w:type="dxa"/>
            <w:shd w:val="clear" w:color="auto" w:fill="auto"/>
            <w:hideMark/>
          </w:tcPr>
          <w:p w14:paraId="72C0D23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A4DDD4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0208.50</w:t>
            </w:r>
          </w:p>
        </w:tc>
        <w:tc>
          <w:tcPr>
            <w:tcW w:w="3685" w:type="dxa"/>
            <w:shd w:val="clear" w:color="auto" w:fill="auto"/>
            <w:hideMark/>
          </w:tcPr>
          <w:p w14:paraId="482FB1E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reptiles (including snakes and turtles)</w:t>
            </w:r>
          </w:p>
        </w:tc>
        <w:tc>
          <w:tcPr>
            <w:tcW w:w="2268" w:type="dxa"/>
            <w:shd w:val="clear" w:color="auto" w:fill="auto"/>
            <w:hideMark/>
          </w:tcPr>
          <w:p w14:paraId="68C8F07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457903F" w14:textId="77777777" w:rsidTr="0081305E">
        <w:trPr>
          <w:trHeight w:val="480"/>
        </w:trPr>
        <w:tc>
          <w:tcPr>
            <w:tcW w:w="1555" w:type="dxa"/>
            <w:shd w:val="clear" w:color="auto" w:fill="auto"/>
            <w:hideMark/>
          </w:tcPr>
          <w:p w14:paraId="0DD36974"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281499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0208.60</w:t>
            </w:r>
          </w:p>
        </w:tc>
        <w:tc>
          <w:tcPr>
            <w:tcW w:w="3685" w:type="dxa"/>
            <w:shd w:val="clear" w:color="auto" w:fill="auto"/>
            <w:hideMark/>
          </w:tcPr>
          <w:p w14:paraId="34F1773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camels and other camelids (Camelidae)</w:t>
            </w:r>
          </w:p>
        </w:tc>
        <w:tc>
          <w:tcPr>
            <w:tcW w:w="2268" w:type="dxa"/>
            <w:shd w:val="clear" w:color="auto" w:fill="auto"/>
            <w:hideMark/>
          </w:tcPr>
          <w:p w14:paraId="2E76F31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8E9B5A2" w14:textId="77777777" w:rsidTr="0081305E">
        <w:trPr>
          <w:trHeight w:val="300"/>
        </w:trPr>
        <w:tc>
          <w:tcPr>
            <w:tcW w:w="1555" w:type="dxa"/>
            <w:shd w:val="clear" w:color="auto" w:fill="auto"/>
            <w:hideMark/>
          </w:tcPr>
          <w:p w14:paraId="4E4575C9"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4830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0208.90</w:t>
            </w:r>
          </w:p>
        </w:tc>
        <w:tc>
          <w:tcPr>
            <w:tcW w:w="3685" w:type="dxa"/>
            <w:shd w:val="clear" w:color="auto" w:fill="auto"/>
            <w:hideMark/>
          </w:tcPr>
          <w:p w14:paraId="62E26ED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3C21D4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7316AFD" w14:textId="77777777" w:rsidTr="0081305E">
        <w:trPr>
          <w:trHeight w:val="856"/>
        </w:trPr>
        <w:tc>
          <w:tcPr>
            <w:tcW w:w="1555" w:type="dxa"/>
            <w:shd w:val="clear" w:color="auto" w:fill="auto"/>
            <w:hideMark/>
          </w:tcPr>
          <w:p w14:paraId="68E9F253"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02.09</w:t>
            </w:r>
          </w:p>
        </w:tc>
        <w:tc>
          <w:tcPr>
            <w:tcW w:w="1134" w:type="dxa"/>
            <w:shd w:val="clear" w:color="auto" w:fill="auto"/>
            <w:hideMark/>
          </w:tcPr>
          <w:p w14:paraId="7202384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354193"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Pig fat, free of lean meat, and poultry fat, not rendered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extracted, fresh, chilled, frozen, salted, in brine, dried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smoked.</w:t>
            </w:r>
          </w:p>
        </w:tc>
        <w:tc>
          <w:tcPr>
            <w:tcW w:w="2268" w:type="dxa"/>
            <w:shd w:val="clear" w:color="auto" w:fill="auto"/>
            <w:noWrap/>
            <w:hideMark/>
          </w:tcPr>
          <w:p w14:paraId="4821792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A6091BE" w14:textId="77777777" w:rsidTr="0081305E">
        <w:trPr>
          <w:trHeight w:val="300"/>
        </w:trPr>
        <w:tc>
          <w:tcPr>
            <w:tcW w:w="1555" w:type="dxa"/>
            <w:shd w:val="clear" w:color="auto" w:fill="auto"/>
            <w:hideMark/>
          </w:tcPr>
          <w:p w14:paraId="4DE250FD"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49D50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0209.10</w:t>
            </w:r>
          </w:p>
        </w:tc>
        <w:tc>
          <w:tcPr>
            <w:tcW w:w="3685" w:type="dxa"/>
            <w:shd w:val="clear" w:color="auto" w:fill="auto"/>
            <w:hideMark/>
          </w:tcPr>
          <w:p w14:paraId="717E1C38"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pigs</w:t>
            </w:r>
          </w:p>
        </w:tc>
        <w:tc>
          <w:tcPr>
            <w:tcW w:w="2268" w:type="dxa"/>
            <w:shd w:val="clear" w:color="auto" w:fill="auto"/>
            <w:hideMark/>
          </w:tcPr>
          <w:p w14:paraId="0E0D96D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48935CC" w14:textId="77777777" w:rsidTr="0081305E">
        <w:trPr>
          <w:trHeight w:val="300"/>
        </w:trPr>
        <w:tc>
          <w:tcPr>
            <w:tcW w:w="1555" w:type="dxa"/>
            <w:shd w:val="clear" w:color="auto" w:fill="auto"/>
            <w:hideMark/>
          </w:tcPr>
          <w:p w14:paraId="25C4057C"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13294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0209.90</w:t>
            </w:r>
          </w:p>
        </w:tc>
        <w:tc>
          <w:tcPr>
            <w:tcW w:w="3685" w:type="dxa"/>
            <w:shd w:val="clear" w:color="auto" w:fill="auto"/>
            <w:hideMark/>
          </w:tcPr>
          <w:p w14:paraId="3622A03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968621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961633F" w14:textId="77777777" w:rsidTr="0081305E">
        <w:trPr>
          <w:trHeight w:val="557"/>
        </w:trPr>
        <w:tc>
          <w:tcPr>
            <w:tcW w:w="1555" w:type="dxa"/>
            <w:shd w:val="clear" w:color="auto" w:fill="auto"/>
            <w:hideMark/>
          </w:tcPr>
          <w:p w14:paraId="7EE1BA95"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02.10</w:t>
            </w:r>
          </w:p>
        </w:tc>
        <w:tc>
          <w:tcPr>
            <w:tcW w:w="1134" w:type="dxa"/>
            <w:shd w:val="clear" w:color="auto" w:fill="auto"/>
            <w:hideMark/>
          </w:tcPr>
          <w:p w14:paraId="34BFE06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1106C5"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Meat and edible meat offal, salted, in brine, dried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smoked; edible flours and meals of meat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meat offal.</w:t>
            </w:r>
          </w:p>
        </w:tc>
        <w:tc>
          <w:tcPr>
            <w:tcW w:w="2268" w:type="dxa"/>
            <w:shd w:val="clear" w:color="auto" w:fill="auto"/>
            <w:noWrap/>
            <w:hideMark/>
          </w:tcPr>
          <w:p w14:paraId="683D793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5EFA2D98" w14:textId="77777777" w:rsidTr="0081305E">
        <w:trPr>
          <w:trHeight w:val="300"/>
        </w:trPr>
        <w:tc>
          <w:tcPr>
            <w:tcW w:w="1555" w:type="dxa"/>
            <w:shd w:val="clear" w:color="auto" w:fill="auto"/>
            <w:hideMark/>
          </w:tcPr>
          <w:p w14:paraId="482916F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B61F81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774A59"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-Meat of swine :</w:t>
            </w:r>
          </w:p>
        </w:tc>
        <w:tc>
          <w:tcPr>
            <w:tcW w:w="2268" w:type="dxa"/>
            <w:shd w:val="clear" w:color="auto" w:fill="auto"/>
            <w:noWrap/>
            <w:hideMark/>
          </w:tcPr>
          <w:p w14:paraId="036BF09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CB04958" w14:textId="77777777" w:rsidTr="0081305E">
        <w:trPr>
          <w:trHeight w:val="480"/>
        </w:trPr>
        <w:tc>
          <w:tcPr>
            <w:tcW w:w="1555" w:type="dxa"/>
            <w:shd w:val="clear" w:color="auto" w:fill="auto"/>
            <w:hideMark/>
          </w:tcPr>
          <w:p w14:paraId="3EB3FE6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339B9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0210.11</w:t>
            </w:r>
          </w:p>
        </w:tc>
        <w:tc>
          <w:tcPr>
            <w:tcW w:w="3685" w:type="dxa"/>
            <w:shd w:val="clear" w:color="auto" w:fill="auto"/>
            <w:hideMark/>
          </w:tcPr>
          <w:p w14:paraId="48E5F34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--Hams, shoulders and cuts thereof, with bone in</w:t>
            </w:r>
          </w:p>
        </w:tc>
        <w:tc>
          <w:tcPr>
            <w:tcW w:w="2268" w:type="dxa"/>
            <w:shd w:val="clear" w:color="auto" w:fill="auto"/>
            <w:hideMark/>
          </w:tcPr>
          <w:p w14:paraId="38B401A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929A9A6" w14:textId="77777777" w:rsidTr="0081305E">
        <w:trPr>
          <w:trHeight w:val="480"/>
        </w:trPr>
        <w:tc>
          <w:tcPr>
            <w:tcW w:w="1555" w:type="dxa"/>
            <w:shd w:val="clear" w:color="auto" w:fill="auto"/>
            <w:hideMark/>
          </w:tcPr>
          <w:p w14:paraId="41FAA17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7112CA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0210.12</w:t>
            </w:r>
          </w:p>
        </w:tc>
        <w:tc>
          <w:tcPr>
            <w:tcW w:w="3685" w:type="dxa"/>
            <w:shd w:val="clear" w:color="auto" w:fill="auto"/>
            <w:hideMark/>
          </w:tcPr>
          <w:p w14:paraId="78EB7F2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--Bellies (streaky) and cuts thereof</w:t>
            </w:r>
          </w:p>
        </w:tc>
        <w:tc>
          <w:tcPr>
            <w:tcW w:w="2268" w:type="dxa"/>
            <w:shd w:val="clear" w:color="auto" w:fill="auto"/>
            <w:hideMark/>
          </w:tcPr>
          <w:p w14:paraId="7D7AC02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F39D446" w14:textId="77777777" w:rsidTr="0081305E">
        <w:trPr>
          <w:trHeight w:val="300"/>
        </w:trPr>
        <w:tc>
          <w:tcPr>
            <w:tcW w:w="1555" w:type="dxa"/>
            <w:shd w:val="clear" w:color="auto" w:fill="auto"/>
            <w:hideMark/>
          </w:tcPr>
          <w:p w14:paraId="7E5E224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C565AA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0210.19</w:t>
            </w:r>
          </w:p>
        </w:tc>
        <w:tc>
          <w:tcPr>
            <w:tcW w:w="3685" w:type="dxa"/>
            <w:shd w:val="clear" w:color="auto" w:fill="auto"/>
            <w:hideMark/>
          </w:tcPr>
          <w:p w14:paraId="17E1B15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85CE7E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110CCDDE" w14:textId="77777777" w:rsidTr="0081305E">
        <w:trPr>
          <w:trHeight w:val="300"/>
        </w:trPr>
        <w:tc>
          <w:tcPr>
            <w:tcW w:w="1555" w:type="dxa"/>
            <w:shd w:val="clear" w:color="auto" w:fill="auto"/>
            <w:hideMark/>
          </w:tcPr>
          <w:p w14:paraId="58915A3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B3EF98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0210.20</w:t>
            </w:r>
          </w:p>
        </w:tc>
        <w:tc>
          <w:tcPr>
            <w:tcW w:w="3685" w:type="dxa"/>
            <w:shd w:val="clear" w:color="auto" w:fill="auto"/>
            <w:hideMark/>
          </w:tcPr>
          <w:p w14:paraId="19F85C9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-Meat of bovine animals</w:t>
            </w:r>
          </w:p>
        </w:tc>
        <w:tc>
          <w:tcPr>
            <w:tcW w:w="2268" w:type="dxa"/>
            <w:shd w:val="clear" w:color="auto" w:fill="auto"/>
            <w:hideMark/>
          </w:tcPr>
          <w:p w14:paraId="6804891B"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1FAAEB7" w14:textId="77777777" w:rsidTr="0081305E">
        <w:trPr>
          <w:trHeight w:val="720"/>
        </w:trPr>
        <w:tc>
          <w:tcPr>
            <w:tcW w:w="1555" w:type="dxa"/>
            <w:shd w:val="clear" w:color="auto" w:fill="auto"/>
            <w:hideMark/>
          </w:tcPr>
          <w:p w14:paraId="3342773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E37FD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AB8025" w14:textId="77777777" w:rsidR="00365BD8" w:rsidRPr="00E2337B" w:rsidRDefault="00365BD8">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edible flours and meals of meat and meat offal :</w:t>
            </w:r>
          </w:p>
        </w:tc>
        <w:tc>
          <w:tcPr>
            <w:tcW w:w="2268" w:type="dxa"/>
            <w:shd w:val="clear" w:color="auto" w:fill="auto"/>
            <w:noWrap/>
            <w:hideMark/>
          </w:tcPr>
          <w:p w14:paraId="075FD1A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064D5F22" w14:textId="77777777" w:rsidTr="0081305E">
        <w:trPr>
          <w:trHeight w:val="300"/>
        </w:trPr>
        <w:tc>
          <w:tcPr>
            <w:tcW w:w="1555" w:type="dxa"/>
            <w:shd w:val="clear" w:color="auto" w:fill="auto"/>
            <w:hideMark/>
          </w:tcPr>
          <w:p w14:paraId="090D5B0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06AE0E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0210.91</w:t>
            </w:r>
          </w:p>
        </w:tc>
        <w:tc>
          <w:tcPr>
            <w:tcW w:w="3685" w:type="dxa"/>
            <w:shd w:val="clear" w:color="auto" w:fill="auto"/>
            <w:hideMark/>
          </w:tcPr>
          <w:p w14:paraId="7F4222C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primates</w:t>
            </w:r>
          </w:p>
        </w:tc>
        <w:tc>
          <w:tcPr>
            <w:tcW w:w="2268" w:type="dxa"/>
            <w:shd w:val="clear" w:color="auto" w:fill="auto"/>
            <w:hideMark/>
          </w:tcPr>
          <w:p w14:paraId="273DBB76"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5FCFA43" w14:textId="77777777" w:rsidTr="0081305E">
        <w:trPr>
          <w:trHeight w:val="1327"/>
        </w:trPr>
        <w:tc>
          <w:tcPr>
            <w:tcW w:w="1555" w:type="dxa"/>
            <w:shd w:val="clear" w:color="auto" w:fill="auto"/>
            <w:hideMark/>
          </w:tcPr>
          <w:p w14:paraId="614756D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8DB7ED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0210.92</w:t>
            </w:r>
          </w:p>
        </w:tc>
        <w:tc>
          <w:tcPr>
            <w:tcW w:w="3685" w:type="dxa"/>
            <w:shd w:val="clear" w:color="auto" w:fill="auto"/>
            <w:hideMark/>
          </w:tcPr>
          <w:p w14:paraId="679E37A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whales, dolphins and 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poises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der Cetacea); of manatees and dugongs (mammals of the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Sirenia); of seals, sea lions and walruses (mammals of the sub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der Pinnipedia)</w:t>
            </w:r>
          </w:p>
        </w:tc>
        <w:tc>
          <w:tcPr>
            <w:tcW w:w="2268" w:type="dxa"/>
            <w:shd w:val="clear" w:color="auto" w:fill="auto"/>
            <w:hideMark/>
          </w:tcPr>
          <w:p w14:paraId="3BC8EB7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7BB08EF" w14:textId="77777777" w:rsidTr="0081305E">
        <w:trPr>
          <w:trHeight w:val="480"/>
        </w:trPr>
        <w:tc>
          <w:tcPr>
            <w:tcW w:w="1555" w:type="dxa"/>
            <w:shd w:val="clear" w:color="auto" w:fill="auto"/>
            <w:hideMark/>
          </w:tcPr>
          <w:p w14:paraId="7519964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A64B7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0210.93</w:t>
            </w:r>
          </w:p>
        </w:tc>
        <w:tc>
          <w:tcPr>
            <w:tcW w:w="3685" w:type="dxa"/>
            <w:shd w:val="clear" w:color="auto" w:fill="auto"/>
            <w:hideMark/>
          </w:tcPr>
          <w:p w14:paraId="13AA579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reptiles (including snakes and turtles)</w:t>
            </w:r>
          </w:p>
        </w:tc>
        <w:tc>
          <w:tcPr>
            <w:tcW w:w="2268" w:type="dxa"/>
            <w:shd w:val="clear" w:color="auto" w:fill="auto"/>
            <w:hideMark/>
          </w:tcPr>
          <w:p w14:paraId="08EE443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3A424B4" w14:textId="77777777" w:rsidTr="0081305E">
        <w:trPr>
          <w:trHeight w:val="300"/>
        </w:trPr>
        <w:tc>
          <w:tcPr>
            <w:tcW w:w="1555" w:type="dxa"/>
            <w:shd w:val="clear" w:color="auto" w:fill="auto"/>
            <w:hideMark/>
          </w:tcPr>
          <w:p w14:paraId="1D52795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005C12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0210.99</w:t>
            </w:r>
          </w:p>
        </w:tc>
        <w:tc>
          <w:tcPr>
            <w:tcW w:w="3685" w:type="dxa"/>
            <w:shd w:val="clear" w:color="auto" w:fill="auto"/>
            <w:hideMark/>
          </w:tcPr>
          <w:p w14:paraId="77CF674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ABB046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40A642D" w14:textId="77777777" w:rsidTr="0081305E">
        <w:trPr>
          <w:trHeight w:val="489"/>
        </w:trPr>
        <w:tc>
          <w:tcPr>
            <w:tcW w:w="1555" w:type="dxa"/>
            <w:shd w:val="clear" w:color="auto" w:fill="auto"/>
            <w:hideMark/>
          </w:tcPr>
          <w:p w14:paraId="6B20E5F4"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03</w:t>
            </w:r>
          </w:p>
        </w:tc>
        <w:tc>
          <w:tcPr>
            <w:tcW w:w="4819" w:type="dxa"/>
            <w:gridSpan w:val="2"/>
            <w:shd w:val="clear" w:color="auto" w:fill="auto"/>
            <w:hideMark/>
          </w:tcPr>
          <w:p w14:paraId="6822B64D"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FISH AND CRUSTACEANS, MOLLUSCS AND OTHER AQUATIC INVERTEBRATES</w:t>
            </w:r>
          </w:p>
        </w:tc>
        <w:tc>
          <w:tcPr>
            <w:tcW w:w="2268" w:type="dxa"/>
            <w:shd w:val="clear" w:color="auto" w:fill="auto"/>
            <w:noWrap/>
            <w:hideMark/>
          </w:tcPr>
          <w:p w14:paraId="16B8A12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7917F1" w:rsidRPr="00E2337B" w14:paraId="27DA2176" w14:textId="77777777" w:rsidTr="0081305E">
        <w:trPr>
          <w:trHeight w:val="300"/>
        </w:trPr>
        <w:tc>
          <w:tcPr>
            <w:tcW w:w="1555" w:type="dxa"/>
            <w:shd w:val="clear" w:color="auto" w:fill="auto"/>
          </w:tcPr>
          <w:p w14:paraId="5DB1EF7B" w14:textId="77777777" w:rsidR="007917F1" w:rsidRPr="00E2337B" w:rsidRDefault="007917F1">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tcPr>
          <w:p w14:paraId="0E3D396C" w14:textId="77777777" w:rsidR="007917F1" w:rsidRPr="00E2337B" w:rsidRDefault="007917F1">
            <w:pPr>
              <w:spacing w:after="0" w:line="240" w:lineRule="auto"/>
              <w:rPr>
                <w:rFonts w:ascii="Times New Roman" w:eastAsia="Times New Roman" w:hAnsi="Times New Roman" w:cs="Times New Roman"/>
                <w:b/>
                <w:bCs/>
                <w:sz w:val="18"/>
                <w:szCs w:val="18"/>
                <w:lang w:eastAsia="en-NZ"/>
              </w:rPr>
            </w:pPr>
            <w:r w:rsidRPr="007917F1">
              <w:rPr>
                <w:rFonts w:ascii="Times New Roman" w:eastAsia="Times New Roman" w:hAnsi="Times New Roman" w:cs="Times New Roman"/>
                <w:b/>
                <w:bCs/>
                <w:sz w:val="18"/>
                <w:szCs w:val="18"/>
                <w:lang w:eastAsia="en-NZ"/>
              </w:rPr>
              <w:t>Chapter Note: A fish, crustacean, mollusc or other aquatic invertebrate obtained in the territory of a Party is originating even if obtained from eggs, larvae, fry, fingerlings, parr, smolts or other immature fish at a post-larval stage that are imported from a non-Party.</w:t>
            </w:r>
          </w:p>
        </w:tc>
        <w:tc>
          <w:tcPr>
            <w:tcW w:w="2268" w:type="dxa"/>
            <w:shd w:val="clear" w:color="auto" w:fill="auto"/>
            <w:noWrap/>
          </w:tcPr>
          <w:p w14:paraId="5DD0A1C0" w14:textId="77777777" w:rsidR="007917F1" w:rsidRPr="001438CA" w:rsidRDefault="007917F1">
            <w:pPr>
              <w:spacing w:after="0" w:line="240" w:lineRule="auto"/>
              <w:rPr>
                <w:rFonts w:ascii="Times New Roman" w:eastAsia="Times New Roman" w:hAnsi="Times New Roman" w:cs="Times New Roman"/>
                <w:sz w:val="18"/>
                <w:szCs w:val="18"/>
                <w:lang w:eastAsia="en-NZ"/>
              </w:rPr>
            </w:pPr>
          </w:p>
        </w:tc>
      </w:tr>
      <w:tr w:rsidR="00365BD8" w:rsidRPr="00E2337B" w14:paraId="73700171" w14:textId="77777777" w:rsidTr="0081305E">
        <w:trPr>
          <w:trHeight w:val="300"/>
        </w:trPr>
        <w:tc>
          <w:tcPr>
            <w:tcW w:w="1555" w:type="dxa"/>
            <w:shd w:val="clear" w:color="auto" w:fill="auto"/>
            <w:hideMark/>
          </w:tcPr>
          <w:p w14:paraId="7642761E"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03.01</w:t>
            </w:r>
          </w:p>
        </w:tc>
        <w:tc>
          <w:tcPr>
            <w:tcW w:w="1134" w:type="dxa"/>
            <w:shd w:val="clear" w:color="auto" w:fill="auto"/>
            <w:hideMark/>
          </w:tcPr>
          <w:p w14:paraId="6EBA5D5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9B1FE0"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Live fish.</w:t>
            </w:r>
          </w:p>
        </w:tc>
        <w:tc>
          <w:tcPr>
            <w:tcW w:w="2268" w:type="dxa"/>
            <w:shd w:val="clear" w:color="auto" w:fill="auto"/>
            <w:noWrap/>
            <w:hideMark/>
          </w:tcPr>
          <w:p w14:paraId="2022D5C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D26B038" w14:textId="77777777" w:rsidTr="0081305E">
        <w:trPr>
          <w:trHeight w:val="300"/>
        </w:trPr>
        <w:tc>
          <w:tcPr>
            <w:tcW w:w="1555" w:type="dxa"/>
            <w:shd w:val="clear" w:color="auto" w:fill="auto"/>
            <w:hideMark/>
          </w:tcPr>
          <w:p w14:paraId="2AF43733"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5F66FC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A2AED6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namental fish :</w:t>
            </w:r>
          </w:p>
        </w:tc>
        <w:tc>
          <w:tcPr>
            <w:tcW w:w="2268" w:type="dxa"/>
            <w:shd w:val="clear" w:color="auto" w:fill="auto"/>
            <w:noWrap/>
            <w:hideMark/>
          </w:tcPr>
          <w:p w14:paraId="2BE14BD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73255301" w14:textId="77777777" w:rsidTr="0081305E">
        <w:trPr>
          <w:trHeight w:val="300"/>
        </w:trPr>
        <w:tc>
          <w:tcPr>
            <w:tcW w:w="1555" w:type="dxa"/>
            <w:shd w:val="clear" w:color="auto" w:fill="auto"/>
            <w:hideMark/>
          </w:tcPr>
          <w:p w14:paraId="50435AF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306857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0301.11</w:t>
            </w:r>
          </w:p>
        </w:tc>
        <w:tc>
          <w:tcPr>
            <w:tcW w:w="3685" w:type="dxa"/>
            <w:shd w:val="clear" w:color="auto" w:fill="auto"/>
            <w:hideMark/>
          </w:tcPr>
          <w:p w14:paraId="6C3BBD4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--Freshwater</w:t>
            </w:r>
          </w:p>
        </w:tc>
        <w:tc>
          <w:tcPr>
            <w:tcW w:w="2268" w:type="dxa"/>
            <w:shd w:val="clear" w:color="auto" w:fill="auto"/>
            <w:hideMark/>
          </w:tcPr>
          <w:p w14:paraId="4AD89DA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1AEA0EB" w14:textId="77777777" w:rsidTr="0081305E">
        <w:trPr>
          <w:trHeight w:val="300"/>
        </w:trPr>
        <w:tc>
          <w:tcPr>
            <w:tcW w:w="1555" w:type="dxa"/>
            <w:shd w:val="clear" w:color="auto" w:fill="auto"/>
            <w:hideMark/>
          </w:tcPr>
          <w:p w14:paraId="79EE3BC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379442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0301.19</w:t>
            </w:r>
          </w:p>
        </w:tc>
        <w:tc>
          <w:tcPr>
            <w:tcW w:w="3685" w:type="dxa"/>
            <w:shd w:val="clear" w:color="auto" w:fill="auto"/>
            <w:hideMark/>
          </w:tcPr>
          <w:p w14:paraId="1E38387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DDA7B0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3BD9FE5" w14:textId="77777777" w:rsidTr="0081305E">
        <w:trPr>
          <w:trHeight w:val="300"/>
        </w:trPr>
        <w:tc>
          <w:tcPr>
            <w:tcW w:w="1555" w:type="dxa"/>
            <w:shd w:val="clear" w:color="auto" w:fill="auto"/>
            <w:hideMark/>
          </w:tcPr>
          <w:p w14:paraId="53604E6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0ADC3E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423F8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live fish :</w:t>
            </w:r>
          </w:p>
        </w:tc>
        <w:tc>
          <w:tcPr>
            <w:tcW w:w="2268" w:type="dxa"/>
            <w:shd w:val="clear" w:color="auto" w:fill="auto"/>
            <w:noWrap/>
            <w:hideMark/>
          </w:tcPr>
          <w:p w14:paraId="298AFAA0"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4656D367" w14:textId="77777777" w:rsidTr="0081305E">
        <w:trPr>
          <w:trHeight w:val="1193"/>
        </w:trPr>
        <w:tc>
          <w:tcPr>
            <w:tcW w:w="1555" w:type="dxa"/>
            <w:shd w:val="clear" w:color="auto" w:fill="auto"/>
            <w:hideMark/>
          </w:tcPr>
          <w:p w14:paraId="2CABF0E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B44B5A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0301.91</w:t>
            </w:r>
          </w:p>
        </w:tc>
        <w:tc>
          <w:tcPr>
            <w:tcW w:w="3685" w:type="dxa"/>
            <w:shd w:val="clear" w:color="auto" w:fill="auto"/>
            <w:hideMark/>
          </w:tcPr>
          <w:p w14:paraId="75FA10F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--Trout (</w:t>
            </w:r>
            <w:r w:rsidRPr="006549E8">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chrysogaster</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56B097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F2B2E75" w14:textId="77777777" w:rsidTr="0081305E">
        <w:trPr>
          <w:trHeight w:val="300"/>
        </w:trPr>
        <w:tc>
          <w:tcPr>
            <w:tcW w:w="1555" w:type="dxa"/>
            <w:shd w:val="clear" w:color="auto" w:fill="auto"/>
            <w:hideMark/>
          </w:tcPr>
          <w:p w14:paraId="0BF8E09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5CD20A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0301.92</w:t>
            </w:r>
          </w:p>
        </w:tc>
        <w:tc>
          <w:tcPr>
            <w:tcW w:w="3685" w:type="dxa"/>
            <w:shd w:val="clear" w:color="auto" w:fill="auto"/>
            <w:hideMark/>
          </w:tcPr>
          <w:p w14:paraId="096B778D"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--Eels (Anguilla spp.)</w:t>
            </w:r>
          </w:p>
        </w:tc>
        <w:tc>
          <w:tcPr>
            <w:tcW w:w="2268" w:type="dxa"/>
            <w:shd w:val="clear" w:color="auto" w:fill="auto"/>
            <w:hideMark/>
          </w:tcPr>
          <w:p w14:paraId="7AD6028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5C4E48E" w14:textId="77777777" w:rsidTr="0081305E">
        <w:trPr>
          <w:trHeight w:val="1616"/>
        </w:trPr>
        <w:tc>
          <w:tcPr>
            <w:tcW w:w="1555" w:type="dxa"/>
            <w:shd w:val="clear" w:color="auto" w:fill="auto"/>
            <w:hideMark/>
          </w:tcPr>
          <w:p w14:paraId="36A23AD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8B6FE3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0301.93</w:t>
            </w:r>
          </w:p>
        </w:tc>
        <w:tc>
          <w:tcPr>
            <w:tcW w:w="3685" w:type="dxa"/>
            <w:shd w:val="clear" w:color="auto" w:fill="auto"/>
            <w:hideMark/>
          </w:tcPr>
          <w:p w14:paraId="6F43C78A" w14:textId="77777777" w:rsidR="00365BD8" w:rsidRPr="00E2337B" w:rsidRDefault="00365BD8">
            <w:pPr>
              <w:rPr>
                <w:rFonts w:ascii="Times New Roman" w:eastAsia="Times New Roman" w:hAnsi="Times New Roman" w:cs="Times New Roman"/>
                <w:sz w:val="18"/>
                <w:szCs w:val="18"/>
                <w:lang w:eastAsia="en-NZ"/>
              </w:rPr>
            </w:pPr>
            <w:r w:rsidRPr="006579E9">
              <w:rPr>
                <w:rFonts w:ascii="Times New Roman" w:eastAsia="Times New Roman" w:hAnsi="Times New Roman" w:cs="Times New Roman"/>
                <w:sz w:val="18"/>
                <w:szCs w:val="18"/>
                <w:lang w:eastAsia="en-NZ"/>
              </w:rPr>
              <w:t>--</w:t>
            </w:r>
            <w:r w:rsidRPr="006579E9">
              <w:rPr>
                <w:rFonts w:ascii="Times New Roman" w:hAnsi="Times New Roman" w:cs="Times New Roman"/>
                <w:sz w:val="18"/>
                <w:szCs w:val="18"/>
              </w:rPr>
              <w:t xml:space="preserve"> Carp (</w:t>
            </w:r>
            <w:r w:rsidRPr="006579E9">
              <w:rPr>
                <w:rFonts w:ascii="Times New Roman" w:hAnsi="Times New Roman" w:cs="Times New Roman"/>
                <w:i/>
                <w:iCs/>
                <w:sz w:val="18"/>
                <w:szCs w:val="18"/>
              </w:rPr>
              <w:t>Cyprinus spp., Carassius spp., Ctenopharyngodon idellus, Hypophthalmichthys spp., Cirrhinus spp., Mylopharyngodon piceus, Catla Catla, Labeo spp., Osteochilus hasselti, Leptobarbus hoeveni, Megalobrama spp.</w:t>
            </w:r>
            <w:r w:rsidRPr="006579E9">
              <w:rPr>
                <w:rFonts w:ascii="Times New Roman" w:hAnsi="Times New Roman" w:cs="Times New Roman"/>
                <w:sz w:val="18"/>
                <w:szCs w:val="18"/>
              </w:rPr>
              <w:t>)</w:t>
            </w:r>
          </w:p>
        </w:tc>
        <w:tc>
          <w:tcPr>
            <w:tcW w:w="2268" w:type="dxa"/>
            <w:shd w:val="clear" w:color="auto" w:fill="auto"/>
            <w:hideMark/>
          </w:tcPr>
          <w:p w14:paraId="164AFC7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3D7D7514" w14:textId="77777777" w:rsidTr="0081305E">
        <w:trPr>
          <w:trHeight w:val="511"/>
        </w:trPr>
        <w:tc>
          <w:tcPr>
            <w:tcW w:w="1555" w:type="dxa"/>
            <w:shd w:val="clear" w:color="auto" w:fill="auto"/>
            <w:hideMark/>
          </w:tcPr>
          <w:p w14:paraId="7D810EA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B1CDCA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0301.94</w:t>
            </w:r>
          </w:p>
        </w:tc>
        <w:tc>
          <w:tcPr>
            <w:tcW w:w="3685" w:type="dxa"/>
            <w:shd w:val="clear" w:color="auto" w:fill="auto"/>
            <w:hideMark/>
          </w:tcPr>
          <w:p w14:paraId="7D4B1DA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--Atlantic and Pacific bluefin tunas </w:t>
            </w:r>
            <w:r w:rsidRPr="006549E8">
              <w:rPr>
                <w:rFonts w:ascii="Times New Roman" w:eastAsia="Times New Roman" w:hAnsi="Times New Roman" w:cs="Times New Roman"/>
                <w:i/>
                <w:sz w:val="18"/>
                <w:szCs w:val="18"/>
                <w:lang w:eastAsia="en-NZ"/>
              </w:rPr>
              <w:t>(Thunnus thynnus, Thunnus orientalis)</w:t>
            </w:r>
          </w:p>
        </w:tc>
        <w:tc>
          <w:tcPr>
            <w:tcW w:w="2268" w:type="dxa"/>
            <w:shd w:val="clear" w:color="auto" w:fill="auto"/>
            <w:hideMark/>
          </w:tcPr>
          <w:p w14:paraId="45BEA2EF"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A7241D8" w14:textId="77777777" w:rsidTr="0081305E">
        <w:trPr>
          <w:trHeight w:val="480"/>
        </w:trPr>
        <w:tc>
          <w:tcPr>
            <w:tcW w:w="1555" w:type="dxa"/>
            <w:shd w:val="clear" w:color="auto" w:fill="auto"/>
            <w:hideMark/>
          </w:tcPr>
          <w:p w14:paraId="11015A5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F32F1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0301.95</w:t>
            </w:r>
          </w:p>
        </w:tc>
        <w:tc>
          <w:tcPr>
            <w:tcW w:w="3685" w:type="dxa"/>
            <w:shd w:val="clear" w:color="auto" w:fill="auto"/>
            <w:hideMark/>
          </w:tcPr>
          <w:p w14:paraId="3B6278B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--Southern bluefin tunas (</w:t>
            </w:r>
            <w:r w:rsidRPr="006549E8">
              <w:rPr>
                <w:rFonts w:ascii="Times New Roman" w:eastAsia="Times New Roman" w:hAnsi="Times New Roman" w:cs="Times New Roman"/>
                <w:i/>
                <w:sz w:val="18"/>
                <w:szCs w:val="18"/>
                <w:lang w:eastAsia="en-NZ"/>
              </w:rPr>
              <w:t>Thunnus maccoyii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BBF06BC"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E901191" w14:textId="77777777" w:rsidTr="0081305E">
        <w:trPr>
          <w:trHeight w:val="300"/>
        </w:trPr>
        <w:tc>
          <w:tcPr>
            <w:tcW w:w="1555" w:type="dxa"/>
            <w:shd w:val="clear" w:color="auto" w:fill="auto"/>
            <w:hideMark/>
          </w:tcPr>
          <w:p w14:paraId="0C54FCB9"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370056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0301.99</w:t>
            </w:r>
          </w:p>
        </w:tc>
        <w:tc>
          <w:tcPr>
            <w:tcW w:w="3685" w:type="dxa"/>
            <w:shd w:val="clear" w:color="auto" w:fill="auto"/>
            <w:hideMark/>
          </w:tcPr>
          <w:p w14:paraId="6B8CCD42"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3AB52B1"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D37AF05" w14:textId="77777777" w:rsidTr="0081305E">
        <w:trPr>
          <w:trHeight w:val="477"/>
        </w:trPr>
        <w:tc>
          <w:tcPr>
            <w:tcW w:w="1555" w:type="dxa"/>
            <w:shd w:val="clear" w:color="auto" w:fill="auto"/>
            <w:hideMark/>
          </w:tcPr>
          <w:p w14:paraId="67FEA32B" w14:textId="77777777" w:rsidR="00365BD8" w:rsidRPr="00E2337B" w:rsidRDefault="00365BD8">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03.02</w:t>
            </w:r>
          </w:p>
        </w:tc>
        <w:tc>
          <w:tcPr>
            <w:tcW w:w="1134" w:type="dxa"/>
            <w:shd w:val="clear" w:color="auto" w:fill="auto"/>
            <w:hideMark/>
          </w:tcPr>
          <w:p w14:paraId="2EC68B0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CF6BCD" w14:textId="77777777" w:rsidR="00365BD8" w:rsidRPr="00E2337B" w:rsidRDefault="00365BD8">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Fish,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 excluding fish fillets and other fish meat of heading 03.04.</w:t>
            </w:r>
          </w:p>
        </w:tc>
        <w:tc>
          <w:tcPr>
            <w:tcW w:w="2268" w:type="dxa"/>
            <w:shd w:val="clear" w:color="auto" w:fill="auto"/>
            <w:noWrap/>
            <w:hideMark/>
          </w:tcPr>
          <w:p w14:paraId="5D67410E"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555AB596" w14:textId="77777777" w:rsidTr="0081305E">
        <w:trPr>
          <w:trHeight w:val="480"/>
        </w:trPr>
        <w:tc>
          <w:tcPr>
            <w:tcW w:w="1555" w:type="dxa"/>
            <w:shd w:val="clear" w:color="auto" w:fill="auto"/>
            <w:hideMark/>
          </w:tcPr>
          <w:p w14:paraId="3C42331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2AF2F9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C13761"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-Salmonidae, excluding </w:t>
            </w:r>
            <w:r w:rsidRPr="006579E9">
              <w:rPr>
                <w:rFonts w:ascii="Times New Roman" w:eastAsia="Times New Roman" w:hAnsi="Times New Roman" w:cs="Times New Roman"/>
                <w:sz w:val="18"/>
                <w:szCs w:val="18"/>
                <w:lang w:eastAsia="en-NZ"/>
              </w:rPr>
              <w:t>edible fish offal of subheading 0302.91 to 0302.99:</w:t>
            </w:r>
          </w:p>
        </w:tc>
        <w:tc>
          <w:tcPr>
            <w:tcW w:w="2268" w:type="dxa"/>
            <w:shd w:val="clear" w:color="auto" w:fill="auto"/>
            <w:noWrap/>
            <w:hideMark/>
          </w:tcPr>
          <w:p w14:paraId="00764C5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3A9C829E" w14:textId="77777777" w:rsidTr="0081305E">
        <w:trPr>
          <w:trHeight w:val="1151"/>
        </w:trPr>
        <w:tc>
          <w:tcPr>
            <w:tcW w:w="1555" w:type="dxa"/>
            <w:shd w:val="clear" w:color="auto" w:fill="auto"/>
            <w:hideMark/>
          </w:tcPr>
          <w:p w14:paraId="13F5267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ED27D6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0302.11</w:t>
            </w:r>
          </w:p>
        </w:tc>
        <w:tc>
          <w:tcPr>
            <w:tcW w:w="3685" w:type="dxa"/>
            <w:shd w:val="clear" w:color="auto" w:fill="auto"/>
            <w:hideMark/>
          </w:tcPr>
          <w:p w14:paraId="2C2192CA"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--Trout </w:t>
            </w:r>
            <w:r w:rsidRPr="006549E8">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chrysogaster)</w:t>
            </w:r>
          </w:p>
        </w:tc>
        <w:tc>
          <w:tcPr>
            <w:tcW w:w="2268" w:type="dxa"/>
            <w:shd w:val="clear" w:color="auto" w:fill="auto"/>
            <w:hideMark/>
          </w:tcPr>
          <w:p w14:paraId="1F0915F8"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6C0436DB" w14:textId="77777777" w:rsidTr="0081305E">
        <w:trPr>
          <w:trHeight w:val="1111"/>
        </w:trPr>
        <w:tc>
          <w:tcPr>
            <w:tcW w:w="1555" w:type="dxa"/>
            <w:shd w:val="clear" w:color="auto" w:fill="auto"/>
            <w:hideMark/>
          </w:tcPr>
          <w:p w14:paraId="214BB1BB"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FEE0D9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0302.13</w:t>
            </w:r>
          </w:p>
        </w:tc>
        <w:tc>
          <w:tcPr>
            <w:tcW w:w="3685" w:type="dxa"/>
            <w:shd w:val="clear" w:color="auto" w:fill="auto"/>
            <w:hideMark/>
          </w:tcPr>
          <w:p w14:paraId="1A8CAF67"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--Pacific salmon </w:t>
            </w:r>
            <w:r w:rsidRPr="006549E8">
              <w:rPr>
                <w:rFonts w:ascii="Times New Roman" w:eastAsia="Times New Roman" w:hAnsi="Times New Roman" w:cs="Times New Roman"/>
                <w:i/>
                <w:sz w:val="18"/>
                <w:szCs w:val="18"/>
                <w:lang w:eastAsia="en-NZ"/>
              </w:rPr>
              <w:t>(Oncorhynchus nerka, Oncorhynchus gorbuscha, Oncorhynchus keta, Oncorhynchus tschawytscha, Oncorhynchus kisutch, Oncorhynchus masou and Oncorhynchus rhodurus)</w:t>
            </w:r>
          </w:p>
        </w:tc>
        <w:tc>
          <w:tcPr>
            <w:tcW w:w="2268" w:type="dxa"/>
            <w:shd w:val="clear" w:color="auto" w:fill="auto"/>
            <w:hideMark/>
          </w:tcPr>
          <w:p w14:paraId="2231CFF9"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243BAB53" w14:textId="77777777" w:rsidTr="0081305E">
        <w:trPr>
          <w:trHeight w:val="498"/>
        </w:trPr>
        <w:tc>
          <w:tcPr>
            <w:tcW w:w="1555" w:type="dxa"/>
            <w:shd w:val="clear" w:color="auto" w:fill="auto"/>
            <w:hideMark/>
          </w:tcPr>
          <w:p w14:paraId="78B9609F"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ABCB7B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0302.14</w:t>
            </w:r>
          </w:p>
        </w:tc>
        <w:tc>
          <w:tcPr>
            <w:tcW w:w="3685" w:type="dxa"/>
            <w:shd w:val="clear" w:color="auto" w:fill="auto"/>
            <w:hideMark/>
          </w:tcPr>
          <w:p w14:paraId="34E09603"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--Atlantic salmon </w:t>
            </w:r>
            <w:r w:rsidRPr="006549E8">
              <w:rPr>
                <w:rFonts w:ascii="Times New Roman" w:eastAsia="Times New Roman" w:hAnsi="Times New Roman" w:cs="Times New Roman"/>
                <w:i/>
                <w:sz w:val="18"/>
                <w:szCs w:val="18"/>
                <w:lang w:eastAsia="en-NZ"/>
              </w:rPr>
              <w:t>(Salmo salar)</w:t>
            </w:r>
            <w:r w:rsidRPr="00E2337B">
              <w:rPr>
                <w:rFonts w:ascii="Times New Roman" w:eastAsia="Times New Roman" w:hAnsi="Times New Roman" w:cs="Times New Roman"/>
                <w:sz w:val="18"/>
                <w:szCs w:val="18"/>
                <w:lang w:eastAsia="en-NZ"/>
              </w:rPr>
              <w:t xml:space="preserve"> and Danube salmon </w:t>
            </w:r>
            <w:r w:rsidRPr="006549E8">
              <w:rPr>
                <w:rFonts w:ascii="Times New Roman" w:eastAsia="Times New Roman" w:hAnsi="Times New Roman" w:cs="Times New Roman"/>
                <w:i/>
                <w:sz w:val="18"/>
                <w:szCs w:val="18"/>
                <w:lang w:eastAsia="en-NZ"/>
              </w:rPr>
              <w:t>(Hucho hucho)</w:t>
            </w:r>
          </w:p>
        </w:tc>
        <w:tc>
          <w:tcPr>
            <w:tcW w:w="2268" w:type="dxa"/>
            <w:shd w:val="clear" w:color="auto" w:fill="auto"/>
            <w:hideMark/>
          </w:tcPr>
          <w:p w14:paraId="26E7C34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58B8A9BB" w14:textId="77777777" w:rsidTr="0081305E">
        <w:trPr>
          <w:trHeight w:val="300"/>
        </w:trPr>
        <w:tc>
          <w:tcPr>
            <w:tcW w:w="1555" w:type="dxa"/>
            <w:shd w:val="clear" w:color="auto" w:fill="auto"/>
            <w:hideMark/>
          </w:tcPr>
          <w:p w14:paraId="202866E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9002D91"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0302.19</w:t>
            </w:r>
          </w:p>
        </w:tc>
        <w:tc>
          <w:tcPr>
            <w:tcW w:w="3685" w:type="dxa"/>
            <w:shd w:val="clear" w:color="auto" w:fill="auto"/>
            <w:hideMark/>
          </w:tcPr>
          <w:p w14:paraId="26E0ED5E"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FEF2E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3900B76" w14:textId="77777777" w:rsidTr="0081305E">
        <w:trPr>
          <w:trHeight w:val="1105"/>
        </w:trPr>
        <w:tc>
          <w:tcPr>
            <w:tcW w:w="1555" w:type="dxa"/>
            <w:shd w:val="clear" w:color="auto" w:fill="auto"/>
            <w:hideMark/>
          </w:tcPr>
          <w:p w14:paraId="3F545EC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2C4A4BA"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F04264"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-Flat fish</w:t>
            </w:r>
            <w:r>
              <w:rPr>
                <w:rFonts w:ascii="Times New Roman" w:eastAsia="Times New Roman" w:hAnsi="Times New Roman" w:cs="Times New Roman"/>
                <w:sz w:val="18"/>
                <w:szCs w:val="18"/>
                <w:lang w:eastAsia="en-NZ"/>
              </w:rPr>
              <w:t xml:space="preserve"> </w:t>
            </w:r>
            <w:r w:rsidRPr="006549E8">
              <w:rPr>
                <w:rFonts w:ascii="Times New Roman" w:eastAsia="Times New Roman" w:hAnsi="Times New Roman" w:cs="Times New Roman"/>
                <w:i/>
                <w:sz w:val="18"/>
                <w:szCs w:val="18"/>
                <w:lang w:eastAsia="en-NZ"/>
              </w:rPr>
              <w:t>(Pleuronectidae, Bothidae, Cynoglossidae, soleidae, Scophthalmidae and Citharidae),</w:t>
            </w:r>
            <w:r w:rsidRPr="00E2337B">
              <w:rPr>
                <w:rFonts w:ascii="Times New Roman" w:eastAsia="Times New Roman" w:hAnsi="Times New Roman" w:cs="Times New Roman"/>
                <w:sz w:val="18"/>
                <w:szCs w:val="18"/>
                <w:lang w:eastAsia="en-NZ"/>
              </w:rPr>
              <w:t xml:space="preserve"> excluding </w:t>
            </w:r>
            <w:r w:rsidRPr="00473DA7">
              <w:rPr>
                <w:rFonts w:ascii="Times New Roman" w:eastAsia="Times New Roman" w:hAnsi="Times New Roman" w:cs="Times New Roman"/>
                <w:sz w:val="18"/>
                <w:szCs w:val="18"/>
                <w:lang w:eastAsia="en-NZ"/>
              </w:rPr>
              <w:t>edible fish offal of subheading 0302.91 to 0302.99:</w:t>
            </w:r>
          </w:p>
        </w:tc>
        <w:tc>
          <w:tcPr>
            <w:tcW w:w="2268" w:type="dxa"/>
            <w:shd w:val="clear" w:color="auto" w:fill="auto"/>
            <w:noWrap/>
            <w:hideMark/>
          </w:tcPr>
          <w:p w14:paraId="582FF9D3"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256FE53B" w14:textId="77777777" w:rsidTr="0081305E">
        <w:trPr>
          <w:trHeight w:val="682"/>
        </w:trPr>
        <w:tc>
          <w:tcPr>
            <w:tcW w:w="1555" w:type="dxa"/>
            <w:shd w:val="clear" w:color="auto" w:fill="auto"/>
            <w:hideMark/>
          </w:tcPr>
          <w:p w14:paraId="081498B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9337F12"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0302.21</w:t>
            </w:r>
          </w:p>
        </w:tc>
        <w:tc>
          <w:tcPr>
            <w:tcW w:w="3685" w:type="dxa"/>
            <w:shd w:val="clear" w:color="auto" w:fill="auto"/>
            <w:hideMark/>
          </w:tcPr>
          <w:p w14:paraId="679EA02A"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--Halibut </w:t>
            </w:r>
            <w:r w:rsidRPr="006549E8">
              <w:rPr>
                <w:rFonts w:ascii="Times New Roman" w:eastAsia="Times New Roman" w:hAnsi="Times New Roman" w:cs="Times New Roman"/>
                <w:i/>
                <w:sz w:val="18"/>
                <w:szCs w:val="18"/>
                <w:lang w:eastAsia="en-NZ"/>
              </w:rPr>
              <w:t>(Reinhardtius hippoglossoides, Hippoglossus hippoglossus, Hippoglossus stenolepis)</w:t>
            </w:r>
          </w:p>
        </w:tc>
        <w:tc>
          <w:tcPr>
            <w:tcW w:w="2268" w:type="dxa"/>
            <w:shd w:val="clear" w:color="auto" w:fill="auto"/>
            <w:hideMark/>
          </w:tcPr>
          <w:p w14:paraId="4B73682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6255FFA" w14:textId="77777777" w:rsidTr="0081305E">
        <w:trPr>
          <w:trHeight w:val="300"/>
        </w:trPr>
        <w:tc>
          <w:tcPr>
            <w:tcW w:w="1555" w:type="dxa"/>
            <w:shd w:val="clear" w:color="auto" w:fill="auto"/>
            <w:hideMark/>
          </w:tcPr>
          <w:p w14:paraId="50B9D755"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486BBFD"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0302.22</w:t>
            </w:r>
          </w:p>
        </w:tc>
        <w:tc>
          <w:tcPr>
            <w:tcW w:w="3685" w:type="dxa"/>
            <w:shd w:val="clear" w:color="auto" w:fill="auto"/>
            <w:hideMark/>
          </w:tcPr>
          <w:p w14:paraId="3FE67FCC"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--Plaice (</w:t>
            </w:r>
            <w:r w:rsidRPr="006549E8">
              <w:rPr>
                <w:rFonts w:ascii="Times New Roman" w:eastAsia="Times New Roman" w:hAnsi="Times New Roman" w:cs="Times New Roman"/>
                <w:i/>
                <w:sz w:val="18"/>
                <w:szCs w:val="18"/>
                <w:lang w:eastAsia="en-NZ"/>
              </w:rPr>
              <w:t>Pleuronectes platessa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8C1995E"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762C373" w14:textId="77777777" w:rsidTr="0081305E">
        <w:trPr>
          <w:trHeight w:val="300"/>
        </w:trPr>
        <w:tc>
          <w:tcPr>
            <w:tcW w:w="1555" w:type="dxa"/>
            <w:shd w:val="clear" w:color="auto" w:fill="auto"/>
            <w:hideMark/>
          </w:tcPr>
          <w:p w14:paraId="62DFAF7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A5B6A8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0302.23</w:t>
            </w:r>
          </w:p>
        </w:tc>
        <w:tc>
          <w:tcPr>
            <w:tcW w:w="3685" w:type="dxa"/>
            <w:shd w:val="clear" w:color="auto" w:fill="auto"/>
            <w:hideMark/>
          </w:tcPr>
          <w:p w14:paraId="6012B860"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--Sole (</w:t>
            </w:r>
            <w:r w:rsidRPr="006549E8">
              <w:rPr>
                <w:rFonts w:ascii="Times New Roman" w:eastAsia="Times New Roman" w:hAnsi="Times New Roman" w:cs="Times New Roman"/>
                <w:i/>
                <w:sz w:val="18"/>
                <w:szCs w:val="18"/>
                <w:lang w:eastAsia="en-NZ"/>
              </w:rPr>
              <w:t>Solea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93813F7"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07F2105B" w14:textId="77777777" w:rsidTr="0081305E">
        <w:trPr>
          <w:trHeight w:val="300"/>
        </w:trPr>
        <w:tc>
          <w:tcPr>
            <w:tcW w:w="1555" w:type="dxa"/>
            <w:shd w:val="clear" w:color="auto" w:fill="auto"/>
            <w:hideMark/>
          </w:tcPr>
          <w:p w14:paraId="72F0C8A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4E792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0302.24</w:t>
            </w:r>
          </w:p>
        </w:tc>
        <w:tc>
          <w:tcPr>
            <w:tcW w:w="3685" w:type="dxa"/>
            <w:shd w:val="clear" w:color="auto" w:fill="auto"/>
            <w:hideMark/>
          </w:tcPr>
          <w:p w14:paraId="4F8A6F8F"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--Turbots (</w:t>
            </w:r>
            <w:r w:rsidRPr="006549E8">
              <w:rPr>
                <w:rFonts w:ascii="Times New Roman" w:eastAsia="Times New Roman" w:hAnsi="Times New Roman" w:cs="Times New Roman"/>
                <w:i/>
                <w:sz w:val="18"/>
                <w:szCs w:val="18"/>
                <w:lang w:eastAsia="en-NZ"/>
              </w:rPr>
              <w:t>Psetta maxima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CE6A91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71D00D5D" w14:textId="77777777" w:rsidTr="0081305E">
        <w:trPr>
          <w:trHeight w:val="300"/>
        </w:trPr>
        <w:tc>
          <w:tcPr>
            <w:tcW w:w="1555" w:type="dxa"/>
            <w:shd w:val="clear" w:color="auto" w:fill="auto"/>
            <w:hideMark/>
          </w:tcPr>
          <w:p w14:paraId="6C6A3897"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4209E84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0302.29</w:t>
            </w:r>
          </w:p>
        </w:tc>
        <w:tc>
          <w:tcPr>
            <w:tcW w:w="3685" w:type="dxa"/>
            <w:shd w:val="clear" w:color="auto" w:fill="auto"/>
            <w:hideMark/>
          </w:tcPr>
          <w:p w14:paraId="1120A32B"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C206504"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172A911" w14:textId="77777777" w:rsidTr="0081305E">
        <w:trPr>
          <w:trHeight w:val="921"/>
        </w:trPr>
        <w:tc>
          <w:tcPr>
            <w:tcW w:w="1555" w:type="dxa"/>
            <w:shd w:val="clear" w:color="auto" w:fill="auto"/>
            <w:hideMark/>
          </w:tcPr>
          <w:p w14:paraId="559D8A7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D6D838"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31AB05" w14:textId="317048FD" w:rsidR="00365BD8" w:rsidRPr="00E2337B" w:rsidRDefault="00753123">
            <w:pPr>
              <w:spacing w:after="0" w:line="240" w:lineRule="auto"/>
              <w:rPr>
                <w:rFonts w:ascii="Times New Roman" w:eastAsia="Times New Roman" w:hAnsi="Times New Roman" w:cs="Times New Roman"/>
                <w:sz w:val="18"/>
                <w:szCs w:val="18"/>
                <w:lang w:eastAsia="en-NZ"/>
              </w:rPr>
            </w:pPr>
            <w:r w:rsidRPr="00753123">
              <w:rPr>
                <w:rFonts w:ascii="Times New Roman" w:eastAsia="Times New Roman" w:hAnsi="Times New Roman" w:cs="Times New Roman"/>
                <w:sz w:val="18"/>
                <w:szCs w:val="18"/>
                <w:lang w:eastAsia="en-NZ"/>
              </w:rPr>
              <w:t xml:space="preserve">- Tunas (of the genus </w:t>
            </w:r>
            <w:r w:rsidRPr="00753123">
              <w:rPr>
                <w:rFonts w:ascii="Times New Roman" w:eastAsia="Times New Roman" w:hAnsi="Times New Roman" w:cs="Times New Roman"/>
                <w:i/>
                <w:sz w:val="18"/>
                <w:szCs w:val="18"/>
                <w:lang w:eastAsia="en-NZ"/>
              </w:rPr>
              <w:t>Thunnus</w:t>
            </w:r>
            <w:r w:rsidRPr="00753123">
              <w:rPr>
                <w:rFonts w:ascii="Times New Roman" w:eastAsia="Times New Roman" w:hAnsi="Times New Roman" w:cs="Times New Roman"/>
                <w:sz w:val="18"/>
                <w:szCs w:val="18"/>
                <w:lang w:eastAsia="en-NZ"/>
              </w:rPr>
              <w:t>), skipjack tuna (stripe-bellied bonito) (</w:t>
            </w:r>
            <w:r w:rsidRPr="00753123">
              <w:rPr>
                <w:rFonts w:ascii="Times New Roman" w:eastAsia="Times New Roman" w:hAnsi="Times New Roman" w:cs="Times New Roman"/>
                <w:i/>
                <w:sz w:val="18"/>
                <w:szCs w:val="18"/>
                <w:lang w:eastAsia="en-NZ"/>
              </w:rPr>
              <w:t>Katsuwonus pelamis</w:t>
            </w:r>
            <w:r w:rsidRPr="00753123">
              <w:rPr>
                <w:rFonts w:ascii="Times New Roman" w:eastAsia="Times New Roman" w:hAnsi="Times New Roman" w:cs="Times New Roman"/>
                <w:sz w:val="18"/>
                <w:szCs w:val="18"/>
                <w:lang w:eastAsia="en-NZ"/>
              </w:rPr>
              <w:t>), excluding edible fish offal of subheadings 0302.91 to 0302.99 :</w:t>
            </w:r>
          </w:p>
        </w:tc>
        <w:tc>
          <w:tcPr>
            <w:tcW w:w="2268" w:type="dxa"/>
            <w:shd w:val="clear" w:color="auto" w:fill="auto"/>
            <w:noWrap/>
            <w:hideMark/>
          </w:tcPr>
          <w:p w14:paraId="147AAE05"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365BD8" w:rsidRPr="00E2337B" w14:paraId="6B9CFAB7" w14:textId="77777777" w:rsidTr="0081305E">
        <w:trPr>
          <w:trHeight w:val="480"/>
        </w:trPr>
        <w:tc>
          <w:tcPr>
            <w:tcW w:w="1555" w:type="dxa"/>
            <w:shd w:val="clear" w:color="auto" w:fill="auto"/>
            <w:hideMark/>
          </w:tcPr>
          <w:p w14:paraId="66CCD44E"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AF99A16"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0302.31</w:t>
            </w:r>
          </w:p>
        </w:tc>
        <w:tc>
          <w:tcPr>
            <w:tcW w:w="3685" w:type="dxa"/>
            <w:shd w:val="clear" w:color="auto" w:fill="auto"/>
            <w:hideMark/>
          </w:tcPr>
          <w:p w14:paraId="34993175"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--Albac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longfinned tunas </w:t>
            </w:r>
            <w:r w:rsidRPr="006549E8">
              <w:rPr>
                <w:rFonts w:ascii="Times New Roman" w:eastAsia="Times New Roman" w:hAnsi="Times New Roman" w:cs="Times New Roman"/>
                <w:i/>
                <w:sz w:val="18"/>
                <w:szCs w:val="18"/>
                <w:lang w:eastAsia="en-NZ"/>
              </w:rPr>
              <w:t>(Thunnus alalunga)</w:t>
            </w:r>
          </w:p>
        </w:tc>
        <w:tc>
          <w:tcPr>
            <w:tcW w:w="2268" w:type="dxa"/>
            <w:shd w:val="clear" w:color="auto" w:fill="auto"/>
            <w:hideMark/>
          </w:tcPr>
          <w:p w14:paraId="740B2BD2"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365BD8" w:rsidRPr="00E2337B" w14:paraId="435FEF65" w14:textId="77777777" w:rsidTr="0081305E">
        <w:trPr>
          <w:trHeight w:val="480"/>
        </w:trPr>
        <w:tc>
          <w:tcPr>
            <w:tcW w:w="1555" w:type="dxa"/>
            <w:shd w:val="clear" w:color="auto" w:fill="auto"/>
            <w:hideMark/>
          </w:tcPr>
          <w:p w14:paraId="004B4030"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1EA0EBC" w14:textId="77777777" w:rsidR="00365BD8" w:rsidRPr="00E2337B" w:rsidRDefault="00365BD8">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0302.32</w:t>
            </w:r>
          </w:p>
        </w:tc>
        <w:tc>
          <w:tcPr>
            <w:tcW w:w="3685" w:type="dxa"/>
            <w:shd w:val="clear" w:color="auto" w:fill="auto"/>
            <w:hideMark/>
          </w:tcPr>
          <w:p w14:paraId="6B441CF6" w14:textId="77777777" w:rsidR="00365BD8" w:rsidRPr="00E2337B" w:rsidRDefault="00365BD8">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--Yellowfin tunas </w:t>
            </w:r>
            <w:r w:rsidRPr="006549E8">
              <w:rPr>
                <w:rFonts w:ascii="Times New Roman" w:eastAsia="Times New Roman" w:hAnsi="Times New Roman" w:cs="Times New Roman"/>
                <w:i/>
                <w:sz w:val="18"/>
                <w:szCs w:val="18"/>
                <w:lang w:eastAsia="en-NZ"/>
              </w:rPr>
              <w:t>(Thunnus albacares)</w:t>
            </w:r>
          </w:p>
        </w:tc>
        <w:tc>
          <w:tcPr>
            <w:tcW w:w="2268" w:type="dxa"/>
            <w:shd w:val="clear" w:color="auto" w:fill="auto"/>
            <w:hideMark/>
          </w:tcPr>
          <w:p w14:paraId="2F17E95A" w14:textId="77777777" w:rsidR="00365BD8" w:rsidRPr="001438CA" w:rsidRDefault="00365BD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95817FF" w14:textId="77777777" w:rsidTr="0081305E">
        <w:trPr>
          <w:trHeight w:val="300"/>
        </w:trPr>
        <w:tc>
          <w:tcPr>
            <w:tcW w:w="1555" w:type="dxa"/>
            <w:shd w:val="clear" w:color="auto" w:fill="auto"/>
            <w:hideMark/>
          </w:tcPr>
          <w:p w14:paraId="526FDD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8D2E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0302.33</w:t>
            </w:r>
          </w:p>
        </w:tc>
        <w:tc>
          <w:tcPr>
            <w:tcW w:w="3685" w:type="dxa"/>
            <w:shd w:val="clear" w:color="auto" w:fill="auto"/>
            <w:hideMark/>
          </w:tcPr>
          <w:p w14:paraId="4B306C6D" w14:textId="610B34D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D44296">
              <w:rPr>
                <w:rFonts w:ascii="Times New Roman" w:eastAsia="Times New Roman" w:hAnsi="Times New Roman" w:cs="Times New Roman"/>
                <w:sz w:val="18"/>
                <w:szCs w:val="18"/>
                <w:lang w:eastAsia="en-NZ"/>
              </w:rPr>
              <w:t>-- Skipjack tuna (stripe-bellied bonito) (</w:t>
            </w:r>
            <w:r w:rsidRPr="004A095E">
              <w:rPr>
                <w:rFonts w:ascii="Times New Roman" w:eastAsia="Times New Roman" w:hAnsi="Times New Roman" w:cs="Times New Roman"/>
                <w:i/>
                <w:sz w:val="18"/>
                <w:szCs w:val="18"/>
                <w:lang w:eastAsia="en-NZ"/>
              </w:rPr>
              <w:t>Katsuwonus pelamis</w:t>
            </w:r>
            <w:r w:rsidRPr="00D44296">
              <w:rPr>
                <w:rFonts w:ascii="Times New Roman" w:eastAsia="Times New Roman" w:hAnsi="Times New Roman" w:cs="Times New Roman"/>
                <w:sz w:val="18"/>
                <w:szCs w:val="18"/>
                <w:lang w:eastAsia="en-NZ"/>
              </w:rPr>
              <w:t>)</w:t>
            </w:r>
          </w:p>
        </w:tc>
        <w:tc>
          <w:tcPr>
            <w:tcW w:w="2268" w:type="dxa"/>
            <w:shd w:val="clear" w:color="auto" w:fill="auto"/>
            <w:hideMark/>
          </w:tcPr>
          <w:p w14:paraId="1BBC7E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49E2E09" w14:textId="77777777" w:rsidTr="0081305E">
        <w:trPr>
          <w:trHeight w:val="300"/>
        </w:trPr>
        <w:tc>
          <w:tcPr>
            <w:tcW w:w="1555" w:type="dxa"/>
            <w:shd w:val="clear" w:color="auto" w:fill="auto"/>
            <w:hideMark/>
          </w:tcPr>
          <w:p w14:paraId="339D4F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503A9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0302.34</w:t>
            </w:r>
          </w:p>
        </w:tc>
        <w:tc>
          <w:tcPr>
            <w:tcW w:w="3685" w:type="dxa"/>
            <w:shd w:val="clear" w:color="auto" w:fill="auto"/>
            <w:hideMark/>
          </w:tcPr>
          <w:p w14:paraId="687B225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--Bigeye tunas </w:t>
            </w:r>
            <w:r w:rsidRPr="006549E8">
              <w:rPr>
                <w:rFonts w:ascii="Times New Roman" w:eastAsia="Times New Roman" w:hAnsi="Times New Roman" w:cs="Times New Roman"/>
                <w:i/>
                <w:sz w:val="18"/>
                <w:szCs w:val="18"/>
                <w:lang w:eastAsia="en-NZ"/>
              </w:rPr>
              <w:t>(Thunnus obesus)</w:t>
            </w:r>
          </w:p>
        </w:tc>
        <w:tc>
          <w:tcPr>
            <w:tcW w:w="2268" w:type="dxa"/>
            <w:shd w:val="clear" w:color="auto" w:fill="auto"/>
            <w:hideMark/>
          </w:tcPr>
          <w:p w14:paraId="56E119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2251E65" w14:textId="77777777" w:rsidTr="0081305E">
        <w:trPr>
          <w:trHeight w:val="481"/>
        </w:trPr>
        <w:tc>
          <w:tcPr>
            <w:tcW w:w="1555" w:type="dxa"/>
            <w:shd w:val="clear" w:color="auto" w:fill="auto"/>
            <w:hideMark/>
          </w:tcPr>
          <w:p w14:paraId="1358D3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1C06D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0302.35</w:t>
            </w:r>
          </w:p>
        </w:tc>
        <w:tc>
          <w:tcPr>
            <w:tcW w:w="3685" w:type="dxa"/>
            <w:shd w:val="clear" w:color="auto" w:fill="auto"/>
            <w:hideMark/>
          </w:tcPr>
          <w:p w14:paraId="5E3D5D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--Atlantic and Pacific bluefin tunas </w:t>
            </w:r>
            <w:r w:rsidRPr="006549E8">
              <w:rPr>
                <w:rFonts w:ascii="Times New Roman" w:eastAsia="Times New Roman" w:hAnsi="Times New Roman" w:cs="Times New Roman"/>
                <w:i/>
                <w:sz w:val="18"/>
                <w:szCs w:val="18"/>
                <w:lang w:eastAsia="en-NZ"/>
              </w:rPr>
              <w:t>(Thunnus thynnus, Thunnus orientalis)</w:t>
            </w:r>
          </w:p>
        </w:tc>
        <w:tc>
          <w:tcPr>
            <w:tcW w:w="2268" w:type="dxa"/>
            <w:shd w:val="clear" w:color="auto" w:fill="auto"/>
            <w:hideMark/>
          </w:tcPr>
          <w:p w14:paraId="73265F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1B3D299" w14:textId="77777777" w:rsidTr="0081305E">
        <w:trPr>
          <w:trHeight w:val="480"/>
        </w:trPr>
        <w:tc>
          <w:tcPr>
            <w:tcW w:w="1555" w:type="dxa"/>
            <w:shd w:val="clear" w:color="auto" w:fill="auto"/>
            <w:hideMark/>
          </w:tcPr>
          <w:p w14:paraId="050BD7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2605F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0302.36</w:t>
            </w:r>
          </w:p>
        </w:tc>
        <w:tc>
          <w:tcPr>
            <w:tcW w:w="3685" w:type="dxa"/>
            <w:shd w:val="clear" w:color="auto" w:fill="auto"/>
            <w:hideMark/>
          </w:tcPr>
          <w:p w14:paraId="364441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--Southern bluefin tunas </w:t>
            </w:r>
            <w:r w:rsidRPr="006549E8">
              <w:rPr>
                <w:rFonts w:ascii="Times New Roman" w:eastAsia="Times New Roman" w:hAnsi="Times New Roman" w:cs="Times New Roman"/>
                <w:i/>
                <w:sz w:val="18"/>
                <w:szCs w:val="18"/>
                <w:lang w:eastAsia="en-NZ"/>
              </w:rPr>
              <w:t>(Thunnus maccoyii)</w:t>
            </w:r>
          </w:p>
        </w:tc>
        <w:tc>
          <w:tcPr>
            <w:tcW w:w="2268" w:type="dxa"/>
            <w:shd w:val="clear" w:color="auto" w:fill="auto"/>
            <w:hideMark/>
          </w:tcPr>
          <w:p w14:paraId="738DCB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84283FD" w14:textId="77777777" w:rsidTr="0081305E">
        <w:trPr>
          <w:trHeight w:val="300"/>
        </w:trPr>
        <w:tc>
          <w:tcPr>
            <w:tcW w:w="1555" w:type="dxa"/>
            <w:shd w:val="clear" w:color="auto" w:fill="auto"/>
            <w:hideMark/>
          </w:tcPr>
          <w:p w14:paraId="0AA2EA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70971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0302.39</w:t>
            </w:r>
          </w:p>
        </w:tc>
        <w:tc>
          <w:tcPr>
            <w:tcW w:w="3685" w:type="dxa"/>
            <w:shd w:val="clear" w:color="auto" w:fill="auto"/>
            <w:hideMark/>
          </w:tcPr>
          <w:p w14:paraId="3046DF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9FA09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EDB3F9A" w14:textId="77777777" w:rsidTr="0081305E">
        <w:trPr>
          <w:trHeight w:val="3120"/>
        </w:trPr>
        <w:tc>
          <w:tcPr>
            <w:tcW w:w="1555" w:type="dxa"/>
            <w:shd w:val="clear" w:color="auto" w:fill="auto"/>
            <w:hideMark/>
          </w:tcPr>
          <w:p w14:paraId="2ACE7E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EDD2B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DF6EFF"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 xml:space="preserve">-Herrings </w:t>
            </w:r>
            <w:r w:rsidRPr="00D66984">
              <w:rPr>
                <w:rFonts w:ascii="Times New Roman" w:hAnsi="Times New Roman" w:cs="Times New Roman"/>
                <w:i/>
                <w:sz w:val="18"/>
                <w:szCs w:val="18"/>
              </w:rPr>
              <w:t>(Clupea harengus, Clupea pallasii)</w:t>
            </w:r>
            <w:r w:rsidRPr="00D66984">
              <w:rPr>
                <w:rFonts w:ascii="Times New Roman" w:hAnsi="Times New Roman" w:cs="Times New Roman"/>
                <w:sz w:val="18"/>
                <w:szCs w:val="18"/>
              </w:rPr>
              <w:t xml:space="preserve">, anchovies </w:t>
            </w:r>
            <w:r w:rsidRPr="00D66984">
              <w:rPr>
                <w:rFonts w:ascii="Times New Roman" w:hAnsi="Times New Roman" w:cs="Times New Roman"/>
                <w:i/>
                <w:sz w:val="18"/>
                <w:szCs w:val="18"/>
              </w:rPr>
              <w:t>(Engraulis spp.),</w:t>
            </w:r>
            <w:r w:rsidRPr="00D66984">
              <w:rPr>
                <w:rFonts w:ascii="Times New Roman" w:hAnsi="Times New Roman" w:cs="Times New Roman"/>
                <w:sz w:val="18"/>
                <w:szCs w:val="18"/>
              </w:rPr>
              <w:t xml:space="preserve"> sardines </w:t>
            </w:r>
            <w:r w:rsidRPr="00D66984">
              <w:rPr>
                <w:rFonts w:ascii="Times New Roman" w:hAnsi="Times New Roman" w:cs="Times New Roman"/>
                <w:i/>
                <w:sz w:val="18"/>
                <w:szCs w:val="18"/>
              </w:rPr>
              <w:t>(Sardina pilchardus, Sardinops spp.),</w:t>
            </w:r>
            <w:r w:rsidRPr="00D66984">
              <w:rPr>
                <w:rFonts w:ascii="Times New Roman" w:hAnsi="Times New Roman" w:cs="Times New Roman"/>
                <w:sz w:val="18"/>
                <w:szCs w:val="18"/>
              </w:rPr>
              <w:t xml:space="preserve"> sardinella </w:t>
            </w:r>
            <w:r w:rsidRPr="00D66984">
              <w:rPr>
                <w:rFonts w:ascii="Times New Roman" w:hAnsi="Times New Roman" w:cs="Times New Roman"/>
                <w:i/>
                <w:sz w:val="18"/>
                <w:szCs w:val="18"/>
              </w:rPr>
              <w:t>(Sardinella spp.)</w:t>
            </w:r>
            <w:r w:rsidRPr="00D66984">
              <w:rPr>
                <w:rFonts w:ascii="Times New Roman" w:hAnsi="Times New Roman" w:cs="Times New Roman"/>
                <w:sz w:val="18"/>
                <w:szCs w:val="18"/>
              </w:rPr>
              <w:t xml:space="preserve">, brisling or sprats </w:t>
            </w:r>
            <w:r w:rsidRPr="00D66984">
              <w:rPr>
                <w:rFonts w:ascii="Times New Roman" w:hAnsi="Times New Roman" w:cs="Times New Roman"/>
                <w:i/>
                <w:sz w:val="18"/>
                <w:szCs w:val="18"/>
              </w:rPr>
              <w:t>(Sprattus sprattus)</w:t>
            </w:r>
            <w:r w:rsidRPr="00D66984">
              <w:rPr>
                <w:rFonts w:ascii="Times New Roman" w:hAnsi="Times New Roman" w:cs="Times New Roman"/>
                <w:sz w:val="18"/>
                <w:szCs w:val="18"/>
              </w:rPr>
              <w:t>, mackerel (</w:t>
            </w:r>
            <w:r w:rsidRPr="00D66984">
              <w:rPr>
                <w:rFonts w:ascii="Times New Roman" w:hAnsi="Times New Roman" w:cs="Times New Roman"/>
                <w:i/>
                <w:sz w:val="18"/>
                <w:szCs w:val="18"/>
              </w:rPr>
              <w:t>Scomber scombrus, Scomber australasicus, Scomber japonicus</w:t>
            </w:r>
            <w:r w:rsidRPr="00D66984">
              <w:rPr>
                <w:rFonts w:ascii="Times New Roman" w:hAnsi="Times New Roman" w:cs="Times New Roman"/>
                <w:sz w:val="18"/>
                <w:szCs w:val="18"/>
              </w:rPr>
              <w:t xml:space="preserve">), Indian mackerels </w:t>
            </w:r>
            <w:r w:rsidRPr="00D66984">
              <w:rPr>
                <w:rFonts w:ascii="Times New Roman" w:hAnsi="Times New Roman" w:cs="Times New Roman"/>
                <w:i/>
                <w:sz w:val="18"/>
                <w:szCs w:val="18"/>
              </w:rPr>
              <w:t>(Rastrelliger spp.),</w:t>
            </w:r>
            <w:r w:rsidRPr="00D66984">
              <w:rPr>
                <w:rFonts w:ascii="Times New Roman" w:hAnsi="Times New Roman" w:cs="Times New Roman"/>
                <w:sz w:val="18"/>
                <w:szCs w:val="18"/>
              </w:rPr>
              <w:t xml:space="preserve"> seerfishes (</w:t>
            </w:r>
            <w:r w:rsidRPr="00D66984">
              <w:rPr>
                <w:rFonts w:ascii="Times New Roman" w:hAnsi="Times New Roman" w:cs="Times New Roman"/>
                <w:i/>
                <w:sz w:val="18"/>
                <w:szCs w:val="18"/>
              </w:rPr>
              <w:t>Scomberomorus spp.),</w:t>
            </w:r>
            <w:r w:rsidRPr="00D66984">
              <w:rPr>
                <w:rFonts w:ascii="Times New Roman" w:hAnsi="Times New Roman" w:cs="Times New Roman"/>
                <w:sz w:val="18"/>
                <w:szCs w:val="18"/>
              </w:rPr>
              <w:t xml:space="preserve"> jack and horse mackerel (</w:t>
            </w:r>
            <w:r w:rsidRPr="00D66984">
              <w:rPr>
                <w:rFonts w:ascii="Times New Roman" w:hAnsi="Times New Roman" w:cs="Times New Roman"/>
                <w:i/>
                <w:sz w:val="18"/>
                <w:szCs w:val="18"/>
              </w:rPr>
              <w:t>Trachurus spp</w:t>
            </w:r>
            <w:r w:rsidRPr="00D66984">
              <w:rPr>
                <w:rFonts w:ascii="Times New Roman" w:hAnsi="Times New Roman" w:cs="Times New Roman"/>
                <w:sz w:val="18"/>
                <w:szCs w:val="18"/>
              </w:rPr>
              <w:t>.), jacks, crevalles (</w:t>
            </w:r>
            <w:r w:rsidRPr="00D66984">
              <w:rPr>
                <w:rFonts w:ascii="Times New Roman" w:hAnsi="Times New Roman" w:cs="Times New Roman"/>
                <w:i/>
                <w:sz w:val="18"/>
                <w:szCs w:val="18"/>
              </w:rPr>
              <w:t>Caranx spp</w:t>
            </w:r>
            <w:r w:rsidRPr="00D66984">
              <w:rPr>
                <w:rFonts w:ascii="Times New Roman" w:hAnsi="Times New Roman" w:cs="Times New Roman"/>
                <w:sz w:val="18"/>
                <w:szCs w:val="18"/>
              </w:rPr>
              <w:t>.), cobia (</w:t>
            </w:r>
            <w:r w:rsidRPr="00D66984">
              <w:rPr>
                <w:rFonts w:ascii="Times New Roman" w:hAnsi="Times New Roman" w:cs="Times New Roman"/>
                <w:i/>
                <w:sz w:val="18"/>
                <w:szCs w:val="18"/>
              </w:rPr>
              <w:t>Rachycentron canadum</w:t>
            </w:r>
            <w:r w:rsidRPr="00D66984">
              <w:rPr>
                <w:rFonts w:ascii="Times New Roman" w:hAnsi="Times New Roman" w:cs="Times New Roman"/>
                <w:sz w:val="18"/>
                <w:szCs w:val="18"/>
              </w:rPr>
              <w:t>), silver pomfrets (</w:t>
            </w:r>
            <w:r w:rsidRPr="00D66984">
              <w:rPr>
                <w:rFonts w:ascii="Times New Roman" w:hAnsi="Times New Roman" w:cs="Times New Roman"/>
                <w:i/>
                <w:sz w:val="18"/>
                <w:szCs w:val="18"/>
              </w:rPr>
              <w:t>Pampus spp</w:t>
            </w:r>
            <w:r w:rsidRPr="00D66984">
              <w:rPr>
                <w:rFonts w:ascii="Times New Roman" w:hAnsi="Times New Roman" w:cs="Times New Roman"/>
                <w:sz w:val="18"/>
                <w:szCs w:val="18"/>
              </w:rPr>
              <w:t>.), Pacific saury (</w:t>
            </w:r>
            <w:r w:rsidRPr="00D66984">
              <w:rPr>
                <w:rFonts w:ascii="Times New Roman" w:hAnsi="Times New Roman" w:cs="Times New Roman"/>
                <w:i/>
                <w:sz w:val="18"/>
                <w:szCs w:val="18"/>
              </w:rPr>
              <w:t>Cololabis saira</w:t>
            </w:r>
            <w:r w:rsidRPr="00D66984">
              <w:rPr>
                <w:rFonts w:ascii="Times New Roman" w:hAnsi="Times New Roman" w:cs="Times New Roman"/>
                <w:sz w:val="18"/>
                <w:szCs w:val="18"/>
              </w:rPr>
              <w:t>), scads (</w:t>
            </w:r>
            <w:r w:rsidRPr="00D66984">
              <w:rPr>
                <w:rFonts w:ascii="Times New Roman" w:hAnsi="Times New Roman" w:cs="Times New Roman"/>
                <w:i/>
                <w:sz w:val="18"/>
                <w:szCs w:val="18"/>
              </w:rPr>
              <w:t>Decapterus spp</w:t>
            </w:r>
            <w:r w:rsidRPr="00D66984">
              <w:rPr>
                <w:rFonts w:ascii="Times New Roman" w:hAnsi="Times New Roman" w:cs="Times New Roman"/>
                <w:sz w:val="18"/>
                <w:szCs w:val="18"/>
              </w:rPr>
              <w:t>.), capelin (</w:t>
            </w:r>
            <w:r w:rsidRPr="00D66984">
              <w:rPr>
                <w:rFonts w:ascii="Times New Roman" w:hAnsi="Times New Roman" w:cs="Times New Roman"/>
                <w:i/>
                <w:sz w:val="18"/>
                <w:szCs w:val="18"/>
              </w:rPr>
              <w:t>Mallotus villosus</w:t>
            </w:r>
            <w:r w:rsidRPr="00D66984">
              <w:rPr>
                <w:rFonts w:ascii="Times New Roman" w:hAnsi="Times New Roman" w:cs="Times New Roman"/>
                <w:sz w:val="18"/>
                <w:szCs w:val="18"/>
              </w:rPr>
              <w:t>), swordfish (</w:t>
            </w:r>
            <w:r w:rsidRPr="00D66984">
              <w:rPr>
                <w:rFonts w:ascii="Times New Roman" w:hAnsi="Times New Roman" w:cs="Times New Roman"/>
                <w:i/>
                <w:sz w:val="18"/>
                <w:szCs w:val="18"/>
              </w:rPr>
              <w:t>Xiphias gladius</w:t>
            </w:r>
            <w:r w:rsidRPr="00D66984">
              <w:rPr>
                <w:rFonts w:ascii="Times New Roman" w:hAnsi="Times New Roman" w:cs="Times New Roman"/>
                <w:sz w:val="18"/>
                <w:szCs w:val="18"/>
              </w:rPr>
              <w:t>), Kawakawa (</w:t>
            </w:r>
            <w:r w:rsidRPr="00D66984">
              <w:rPr>
                <w:rFonts w:ascii="Times New Roman" w:hAnsi="Times New Roman" w:cs="Times New Roman"/>
                <w:i/>
                <w:sz w:val="18"/>
                <w:szCs w:val="18"/>
              </w:rPr>
              <w:t>Euthynnus affinis</w:t>
            </w:r>
            <w:r w:rsidRPr="00D66984">
              <w:rPr>
                <w:rFonts w:ascii="Times New Roman" w:hAnsi="Times New Roman" w:cs="Times New Roman"/>
                <w:sz w:val="18"/>
                <w:szCs w:val="18"/>
              </w:rPr>
              <w:t>), bonitos (</w:t>
            </w:r>
            <w:r w:rsidRPr="00D66984">
              <w:rPr>
                <w:rFonts w:ascii="Times New Roman" w:hAnsi="Times New Roman" w:cs="Times New Roman"/>
                <w:i/>
                <w:sz w:val="18"/>
                <w:szCs w:val="18"/>
              </w:rPr>
              <w:t>Sarda spp</w:t>
            </w:r>
            <w:r w:rsidRPr="00D66984">
              <w:rPr>
                <w:rFonts w:ascii="Times New Roman" w:hAnsi="Times New Roman" w:cs="Times New Roman"/>
                <w:sz w:val="18"/>
                <w:szCs w:val="18"/>
              </w:rPr>
              <w:t>.), marlins, sailfishes, spearfish (</w:t>
            </w:r>
            <w:r w:rsidRPr="00D66984">
              <w:rPr>
                <w:rFonts w:ascii="Times New Roman" w:hAnsi="Times New Roman" w:cs="Times New Roman"/>
                <w:i/>
                <w:sz w:val="18"/>
                <w:szCs w:val="18"/>
              </w:rPr>
              <w:t>Istiophoridae</w:t>
            </w:r>
            <w:r w:rsidRPr="00D66984">
              <w:rPr>
                <w:rFonts w:ascii="Times New Roman" w:hAnsi="Times New Roman" w:cs="Times New Roman"/>
                <w:sz w:val="18"/>
                <w:szCs w:val="18"/>
              </w:rPr>
              <w:t>), excluding edible fish offal of subheading 0302.91 to 0302.99:</w:t>
            </w:r>
          </w:p>
        </w:tc>
        <w:tc>
          <w:tcPr>
            <w:tcW w:w="2268" w:type="dxa"/>
            <w:shd w:val="clear" w:color="auto" w:fill="auto"/>
            <w:noWrap/>
            <w:hideMark/>
          </w:tcPr>
          <w:p w14:paraId="37B1E6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68CDB85" w14:textId="77777777" w:rsidTr="0081305E">
        <w:trPr>
          <w:trHeight w:val="480"/>
        </w:trPr>
        <w:tc>
          <w:tcPr>
            <w:tcW w:w="1555" w:type="dxa"/>
            <w:shd w:val="clear" w:color="auto" w:fill="auto"/>
            <w:hideMark/>
          </w:tcPr>
          <w:p w14:paraId="7C23D7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615F4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0302.41</w:t>
            </w:r>
          </w:p>
        </w:tc>
        <w:tc>
          <w:tcPr>
            <w:tcW w:w="3685" w:type="dxa"/>
            <w:shd w:val="clear" w:color="auto" w:fill="auto"/>
            <w:hideMark/>
          </w:tcPr>
          <w:p w14:paraId="135CED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 (</w:t>
            </w:r>
            <w:r w:rsidRPr="006549E8">
              <w:rPr>
                <w:rFonts w:ascii="Times New Roman" w:eastAsia="Times New Roman" w:hAnsi="Times New Roman" w:cs="Times New Roman"/>
                <w:i/>
                <w:sz w:val="18"/>
                <w:szCs w:val="18"/>
                <w:lang w:eastAsia="en-NZ"/>
              </w:rPr>
              <w:t>Clupea harengus, Clupea pallasii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F1AE9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2FF9BF9" w14:textId="77777777" w:rsidTr="0081305E">
        <w:trPr>
          <w:trHeight w:val="300"/>
        </w:trPr>
        <w:tc>
          <w:tcPr>
            <w:tcW w:w="1555" w:type="dxa"/>
            <w:shd w:val="clear" w:color="auto" w:fill="auto"/>
            <w:hideMark/>
          </w:tcPr>
          <w:p w14:paraId="14CE86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21C58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0302.42</w:t>
            </w:r>
          </w:p>
        </w:tc>
        <w:tc>
          <w:tcPr>
            <w:tcW w:w="3685" w:type="dxa"/>
            <w:shd w:val="clear" w:color="auto" w:fill="auto"/>
            <w:hideMark/>
          </w:tcPr>
          <w:p w14:paraId="248649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--Anchovies (</w:t>
            </w:r>
            <w:r w:rsidRPr="006549E8">
              <w:rPr>
                <w:rFonts w:ascii="Times New Roman" w:eastAsia="Times New Roman" w:hAnsi="Times New Roman" w:cs="Times New Roman"/>
                <w:i/>
                <w:sz w:val="18"/>
                <w:szCs w:val="18"/>
                <w:lang w:eastAsia="en-NZ"/>
              </w:rPr>
              <w:t>Engraulis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EBA7A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8ED3C9A" w14:textId="77777777" w:rsidTr="0081305E">
        <w:trPr>
          <w:trHeight w:val="960"/>
        </w:trPr>
        <w:tc>
          <w:tcPr>
            <w:tcW w:w="1555" w:type="dxa"/>
            <w:shd w:val="clear" w:color="auto" w:fill="auto"/>
            <w:hideMark/>
          </w:tcPr>
          <w:p w14:paraId="030F9A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8AF30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0302.43</w:t>
            </w:r>
          </w:p>
        </w:tc>
        <w:tc>
          <w:tcPr>
            <w:tcW w:w="3685" w:type="dxa"/>
            <w:shd w:val="clear" w:color="auto" w:fill="auto"/>
            <w:hideMark/>
          </w:tcPr>
          <w:p w14:paraId="43E860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--Sardines (</w:t>
            </w:r>
            <w:r w:rsidRPr="006549E8">
              <w:rPr>
                <w:rFonts w:ascii="Times New Roman" w:eastAsia="Times New Roman" w:hAnsi="Times New Roman" w:cs="Times New Roman"/>
                <w:i/>
                <w:sz w:val="18"/>
                <w:szCs w:val="18"/>
                <w:lang w:eastAsia="en-NZ"/>
              </w:rPr>
              <w:t>Sardina pilchardus, Sardinops spp</w:t>
            </w:r>
            <w:r w:rsidRPr="00E2337B">
              <w:rPr>
                <w:rFonts w:ascii="Times New Roman" w:eastAsia="Times New Roman" w:hAnsi="Times New Roman" w:cs="Times New Roman"/>
                <w:sz w:val="18"/>
                <w:szCs w:val="18"/>
                <w:lang w:eastAsia="en-NZ"/>
              </w:rPr>
              <w:t>.), sardinella (</w:t>
            </w:r>
            <w:r w:rsidRPr="006549E8">
              <w:rPr>
                <w:rFonts w:ascii="Times New Roman" w:eastAsia="Times New Roman" w:hAnsi="Times New Roman" w:cs="Times New Roman"/>
                <w:i/>
                <w:sz w:val="18"/>
                <w:szCs w:val="18"/>
                <w:lang w:eastAsia="en-NZ"/>
              </w:rPr>
              <w:t>Sardinella spp</w:t>
            </w:r>
            <w:r w:rsidRPr="00E2337B">
              <w:rPr>
                <w:rFonts w:ascii="Times New Roman" w:eastAsia="Times New Roman" w:hAnsi="Times New Roman" w:cs="Times New Roman"/>
                <w:sz w:val="18"/>
                <w:szCs w:val="18"/>
                <w:lang w:eastAsia="en-NZ"/>
              </w:rPr>
              <w:t xml:space="preserve">.), brisling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sprats (</w:t>
            </w:r>
            <w:r w:rsidRPr="006549E8">
              <w:rPr>
                <w:rFonts w:ascii="Times New Roman" w:eastAsia="Times New Roman" w:hAnsi="Times New Roman" w:cs="Times New Roman"/>
                <w:i/>
                <w:sz w:val="18"/>
                <w:szCs w:val="18"/>
                <w:lang w:eastAsia="en-NZ"/>
              </w:rPr>
              <w:t>Sprattus sprattus)</w:t>
            </w:r>
          </w:p>
        </w:tc>
        <w:tc>
          <w:tcPr>
            <w:tcW w:w="2268" w:type="dxa"/>
            <w:shd w:val="clear" w:color="auto" w:fill="auto"/>
            <w:hideMark/>
          </w:tcPr>
          <w:p w14:paraId="44D5CB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03D6921" w14:textId="77777777" w:rsidTr="0081305E">
        <w:trPr>
          <w:trHeight w:val="720"/>
        </w:trPr>
        <w:tc>
          <w:tcPr>
            <w:tcW w:w="1555" w:type="dxa"/>
            <w:shd w:val="clear" w:color="auto" w:fill="auto"/>
            <w:hideMark/>
          </w:tcPr>
          <w:p w14:paraId="203ABB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846A2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0302.44</w:t>
            </w:r>
          </w:p>
        </w:tc>
        <w:tc>
          <w:tcPr>
            <w:tcW w:w="3685" w:type="dxa"/>
            <w:shd w:val="clear" w:color="auto" w:fill="auto"/>
            <w:hideMark/>
          </w:tcPr>
          <w:p w14:paraId="18C465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--Mackerel (</w:t>
            </w:r>
            <w:r w:rsidRPr="006549E8">
              <w:rPr>
                <w:rFonts w:ascii="Times New Roman" w:eastAsia="Times New Roman" w:hAnsi="Times New Roman" w:cs="Times New Roman"/>
                <w:i/>
                <w:sz w:val="18"/>
                <w:szCs w:val="18"/>
                <w:lang w:eastAsia="en-NZ"/>
              </w:rPr>
              <w:t>Scomber scombrus, Scomber australasicus, Scomber japonicus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17BAA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887C122" w14:textId="77777777" w:rsidTr="0081305E">
        <w:trPr>
          <w:trHeight w:val="480"/>
        </w:trPr>
        <w:tc>
          <w:tcPr>
            <w:tcW w:w="1555" w:type="dxa"/>
            <w:shd w:val="clear" w:color="auto" w:fill="auto"/>
            <w:hideMark/>
          </w:tcPr>
          <w:p w14:paraId="0EF6E1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03481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0302.45</w:t>
            </w:r>
          </w:p>
        </w:tc>
        <w:tc>
          <w:tcPr>
            <w:tcW w:w="3685" w:type="dxa"/>
            <w:shd w:val="clear" w:color="auto" w:fill="auto"/>
            <w:hideMark/>
          </w:tcPr>
          <w:p w14:paraId="694D5BB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--Jack and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se mackerel (</w:t>
            </w:r>
            <w:r w:rsidRPr="006549E8">
              <w:rPr>
                <w:rFonts w:ascii="Times New Roman" w:eastAsia="Times New Roman" w:hAnsi="Times New Roman" w:cs="Times New Roman"/>
                <w:i/>
                <w:sz w:val="18"/>
                <w:szCs w:val="18"/>
                <w:lang w:eastAsia="en-NZ"/>
              </w:rPr>
              <w:t>Trachurus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7C556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0C90EBC" w14:textId="77777777" w:rsidTr="0081305E">
        <w:trPr>
          <w:trHeight w:val="300"/>
        </w:trPr>
        <w:tc>
          <w:tcPr>
            <w:tcW w:w="1555" w:type="dxa"/>
            <w:shd w:val="clear" w:color="auto" w:fill="auto"/>
            <w:hideMark/>
          </w:tcPr>
          <w:p w14:paraId="1B0905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22ED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0302.46</w:t>
            </w:r>
          </w:p>
        </w:tc>
        <w:tc>
          <w:tcPr>
            <w:tcW w:w="3685" w:type="dxa"/>
            <w:shd w:val="clear" w:color="auto" w:fill="auto"/>
            <w:hideMark/>
          </w:tcPr>
          <w:p w14:paraId="0AF5E1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--Cobia (</w:t>
            </w:r>
            <w:r w:rsidRPr="006549E8">
              <w:rPr>
                <w:rFonts w:ascii="Times New Roman" w:eastAsia="Times New Roman" w:hAnsi="Times New Roman" w:cs="Times New Roman"/>
                <w:i/>
                <w:sz w:val="18"/>
                <w:szCs w:val="18"/>
                <w:lang w:eastAsia="en-NZ"/>
              </w:rPr>
              <w:t>Rachycentron canadum</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5DB15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1CD01CD" w14:textId="77777777" w:rsidTr="0081305E">
        <w:trPr>
          <w:trHeight w:val="300"/>
        </w:trPr>
        <w:tc>
          <w:tcPr>
            <w:tcW w:w="1555" w:type="dxa"/>
            <w:shd w:val="clear" w:color="auto" w:fill="auto"/>
            <w:hideMark/>
          </w:tcPr>
          <w:p w14:paraId="0C4707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BF8BF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0302.47</w:t>
            </w:r>
          </w:p>
        </w:tc>
        <w:tc>
          <w:tcPr>
            <w:tcW w:w="3685" w:type="dxa"/>
            <w:shd w:val="clear" w:color="auto" w:fill="auto"/>
            <w:hideMark/>
          </w:tcPr>
          <w:p w14:paraId="30E8BB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6549E8">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B6AF8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9A12F76" w14:textId="77777777" w:rsidTr="0081305E">
        <w:trPr>
          <w:trHeight w:val="300"/>
        </w:trPr>
        <w:tc>
          <w:tcPr>
            <w:tcW w:w="1555" w:type="dxa"/>
            <w:shd w:val="clear" w:color="auto" w:fill="auto"/>
          </w:tcPr>
          <w:p w14:paraId="30CAD6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7085CD30"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0302.49</w:t>
            </w:r>
          </w:p>
        </w:tc>
        <w:tc>
          <w:tcPr>
            <w:tcW w:w="3685" w:type="dxa"/>
            <w:shd w:val="clear" w:color="auto" w:fill="auto"/>
          </w:tcPr>
          <w:p w14:paraId="581D9E6D"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w:t>
            </w:r>
          </w:p>
        </w:tc>
        <w:tc>
          <w:tcPr>
            <w:tcW w:w="2268" w:type="dxa"/>
            <w:shd w:val="clear" w:color="auto" w:fill="auto"/>
          </w:tcPr>
          <w:p w14:paraId="03539C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9D74688" w14:textId="77777777" w:rsidTr="0081305E">
        <w:trPr>
          <w:trHeight w:val="1153"/>
        </w:trPr>
        <w:tc>
          <w:tcPr>
            <w:tcW w:w="1555" w:type="dxa"/>
            <w:shd w:val="clear" w:color="auto" w:fill="auto"/>
            <w:hideMark/>
          </w:tcPr>
          <w:p w14:paraId="77A69F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E4B90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F13D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of the families </w:t>
            </w:r>
            <w:r w:rsidRPr="006549E8">
              <w:rPr>
                <w:rFonts w:ascii="Times New Roman" w:eastAsia="Times New Roman" w:hAnsi="Times New Roman" w:cs="Times New Roman"/>
                <w:i/>
                <w:sz w:val="18"/>
                <w:szCs w:val="18"/>
                <w:lang w:eastAsia="en-NZ"/>
              </w:rPr>
              <w:t>Bregmacerotidae, Euclichthyidae, Gadidae, Macrouridae, Melanonidae, Merlucciidae, Moridae</w:t>
            </w:r>
            <w:r w:rsidRPr="00E2337B">
              <w:rPr>
                <w:rFonts w:ascii="Times New Roman" w:eastAsia="Times New Roman" w:hAnsi="Times New Roman" w:cs="Times New Roman"/>
                <w:sz w:val="18"/>
                <w:szCs w:val="18"/>
                <w:lang w:eastAsia="en-NZ"/>
              </w:rPr>
              <w:t xml:space="preserve"> and </w:t>
            </w:r>
            <w:r w:rsidRPr="006549E8">
              <w:rPr>
                <w:rFonts w:ascii="Times New Roman" w:eastAsia="Times New Roman" w:hAnsi="Times New Roman" w:cs="Times New Roman"/>
                <w:i/>
                <w:sz w:val="18"/>
                <w:szCs w:val="18"/>
                <w:lang w:eastAsia="en-NZ"/>
              </w:rPr>
              <w:t>Muraenolepididae</w:t>
            </w:r>
            <w:r w:rsidRPr="00E2337B">
              <w:rPr>
                <w:rFonts w:ascii="Times New Roman" w:eastAsia="Times New Roman" w:hAnsi="Times New Roman" w:cs="Times New Roman"/>
                <w:sz w:val="18"/>
                <w:szCs w:val="18"/>
                <w:lang w:eastAsia="en-NZ"/>
              </w:rPr>
              <w:t xml:space="preserve">, excluding </w:t>
            </w:r>
            <w:r w:rsidRPr="00D66984">
              <w:rPr>
                <w:rFonts w:ascii="Times New Roman" w:hAnsi="Times New Roman" w:cs="Times New Roman"/>
                <w:sz w:val="18"/>
                <w:szCs w:val="18"/>
              </w:rPr>
              <w:t>edible fish offal of subheading 0302.91 to 0302.99</w:t>
            </w:r>
          </w:p>
        </w:tc>
        <w:tc>
          <w:tcPr>
            <w:tcW w:w="2268" w:type="dxa"/>
            <w:shd w:val="clear" w:color="auto" w:fill="auto"/>
            <w:noWrap/>
            <w:hideMark/>
          </w:tcPr>
          <w:p w14:paraId="18CF75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B9AEE1" w14:textId="77777777" w:rsidTr="0081305E">
        <w:trPr>
          <w:trHeight w:val="480"/>
        </w:trPr>
        <w:tc>
          <w:tcPr>
            <w:tcW w:w="1555" w:type="dxa"/>
            <w:shd w:val="clear" w:color="auto" w:fill="auto"/>
            <w:hideMark/>
          </w:tcPr>
          <w:p w14:paraId="02B9BB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A47E8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0302.51</w:t>
            </w:r>
          </w:p>
        </w:tc>
        <w:tc>
          <w:tcPr>
            <w:tcW w:w="3685" w:type="dxa"/>
            <w:shd w:val="clear" w:color="auto" w:fill="auto"/>
            <w:hideMark/>
          </w:tcPr>
          <w:p w14:paraId="23BEFA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--Cod (</w:t>
            </w:r>
            <w:r w:rsidRPr="006549E8">
              <w:rPr>
                <w:rFonts w:ascii="Times New Roman" w:eastAsia="Times New Roman" w:hAnsi="Times New Roman" w:cs="Times New Roman"/>
                <w:i/>
                <w:sz w:val="18"/>
                <w:szCs w:val="18"/>
                <w:lang w:eastAsia="en-NZ"/>
              </w:rPr>
              <w:t>Gadus morhua, Gadus ogac, Gadus macrocephalus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09A18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E37F3E6" w14:textId="77777777" w:rsidTr="0081305E">
        <w:trPr>
          <w:trHeight w:val="341"/>
        </w:trPr>
        <w:tc>
          <w:tcPr>
            <w:tcW w:w="1555" w:type="dxa"/>
            <w:shd w:val="clear" w:color="auto" w:fill="auto"/>
            <w:hideMark/>
          </w:tcPr>
          <w:p w14:paraId="0876D5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1EFB2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0302.52</w:t>
            </w:r>
          </w:p>
        </w:tc>
        <w:tc>
          <w:tcPr>
            <w:tcW w:w="3685" w:type="dxa"/>
            <w:shd w:val="clear" w:color="auto" w:fill="auto"/>
            <w:hideMark/>
          </w:tcPr>
          <w:p w14:paraId="739147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--Haddock (</w:t>
            </w:r>
            <w:r w:rsidRPr="006549E8">
              <w:rPr>
                <w:rFonts w:ascii="Times New Roman" w:eastAsia="Times New Roman" w:hAnsi="Times New Roman" w:cs="Times New Roman"/>
                <w:i/>
                <w:sz w:val="18"/>
                <w:szCs w:val="18"/>
                <w:lang w:eastAsia="en-NZ"/>
              </w:rPr>
              <w:t>Melanogrammus aeglefinus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771A7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263D151" w14:textId="77777777" w:rsidTr="0081305E">
        <w:trPr>
          <w:trHeight w:val="300"/>
        </w:trPr>
        <w:tc>
          <w:tcPr>
            <w:tcW w:w="1555" w:type="dxa"/>
            <w:shd w:val="clear" w:color="auto" w:fill="auto"/>
            <w:hideMark/>
          </w:tcPr>
          <w:p w14:paraId="53948B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04B5E2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0302.53</w:t>
            </w:r>
          </w:p>
        </w:tc>
        <w:tc>
          <w:tcPr>
            <w:tcW w:w="3685" w:type="dxa"/>
            <w:shd w:val="clear" w:color="auto" w:fill="auto"/>
            <w:hideMark/>
          </w:tcPr>
          <w:p w14:paraId="50C836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--Coalfish (</w:t>
            </w:r>
            <w:r w:rsidRPr="006549E8">
              <w:rPr>
                <w:rFonts w:ascii="Times New Roman" w:eastAsia="Times New Roman" w:hAnsi="Times New Roman" w:cs="Times New Roman"/>
                <w:i/>
                <w:sz w:val="18"/>
                <w:szCs w:val="18"/>
                <w:lang w:eastAsia="en-NZ"/>
              </w:rPr>
              <w:t>Pollachius virens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BCFEA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1B687BF" w14:textId="77777777" w:rsidTr="0081305E">
        <w:trPr>
          <w:trHeight w:val="480"/>
        </w:trPr>
        <w:tc>
          <w:tcPr>
            <w:tcW w:w="1555" w:type="dxa"/>
            <w:shd w:val="clear" w:color="auto" w:fill="auto"/>
            <w:hideMark/>
          </w:tcPr>
          <w:p w14:paraId="2A61FF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C9B1F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0302.54</w:t>
            </w:r>
          </w:p>
        </w:tc>
        <w:tc>
          <w:tcPr>
            <w:tcW w:w="3685" w:type="dxa"/>
            <w:shd w:val="clear" w:color="auto" w:fill="auto"/>
            <w:hideMark/>
          </w:tcPr>
          <w:p w14:paraId="360FFC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--Hake (</w:t>
            </w:r>
            <w:r w:rsidRPr="006549E8">
              <w:rPr>
                <w:rFonts w:ascii="Times New Roman" w:eastAsia="Times New Roman" w:hAnsi="Times New Roman" w:cs="Times New Roman"/>
                <w:i/>
                <w:sz w:val="18"/>
                <w:szCs w:val="18"/>
                <w:lang w:eastAsia="en-NZ"/>
              </w:rPr>
              <w:t>Merluccius spp., Urophycis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E6988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A8087EB" w14:textId="77777777" w:rsidTr="0081305E">
        <w:trPr>
          <w:trHeight w:val="480"/>
        </w:trPr>
        <w:tc>
          <w:tcPr>
            <w:tcW w:w="1555" w:type="dxa"/>
            <w:shd w:val="clear" w:color="auto" w:fill="auto"/>
            <w:hideMark/>
          </w:tcPr>
          <w:p w14:paraId="628285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3CD5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0302.55</w:t>
            </w:r>
          </w:p>
        </w:tc>
        <w:tc>
          <w:tcPr>
            <w:tcW w:w="3685" w:type="dxa"/>
            <w:shd w:val="clear" w:color="auto" w:fill="auto"/>
            <w:hideMark/>
          </w:tcPr>
          <w:p w14:paraId="6CC690FD" w14:textId="46B62AA3"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Alaska Pollock (</w:t>
            </w:r>
            <w:r w:rsidRPr="004A095E">
              <w:rPr>
                <w:rFonts w:ascii="Times New Roman" w:eastAsia="Times New Roman" w:hAnsi="Times New Roman" w:cs="Times New Roman"/>
                <w:i/>
                <w:sz w:val="18"/>
                <w:szCs w:val="18"/>
                <w:lang w:eastAsia="en-NZ"/>
              </w:rPr>
              <w:t>Theragra chalcogramma</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18B533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4EEB9E7" w14:textId="77777777" w:rsidTr="0081305E">
        <w:trPr>
          <w:trHeight w:val="408"/>
        </w:trPr>
        <w:tc>
          <w:tcPr>
            <w:tcW w:w="1555" w:type="dxa"/>
            <w:shd w:val="clear" w:color="auto" w:fill="auto"/>
            <w:hideMark/>
          </w:tcPr>
          <w:p w14:paraId="2FEB3C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E773D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0302.56</w:t>
            </w:r>
          </w:p>
        </w:tc>
        <w:tc>
          <w:tcPr>
            <w:tcW w:w="3685" w:type="dxa"/>
            <w:shd w:val="clear" w:color="auto" w:fill="auto"/>
            <w:hideMark/>
          </w:tcPr>
          <w:p w14:paraId="6F8B045D"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--Blue whitings (</w:t>
            </w:r>
            <w:r w:rsidRPr="00753123">
              <w:rPr>
                <w:rFonts w:ascii="Times New Roman" w:eastAsia="Times New Roman" w:hAnsi="Times New Roman" w:cs="Times New Roman"/>
                <w:i/>
                <w:sz w:val="18"/>
                <w:szCs w:val="18"/>
                <w:lang w:val="pt-BR" w:eastAsia="en-NZ"/>
              </w:rPr>
              <w:t>Micromesistius poutassou, Micromesistius australis</w:t>
            </w:r>
            <w:r w:rsidRPr="00753123">
              <w:rPr>
                <w:rFonts w:ascii="Times New Roman" w:eastAsia="Times New Roman" w:hAnsi="Times New Roman" w:cs="Times New Roman"/>
                <w:sz w:val="18"/>
                <w:szCs w:val="18"/>
                <w:lang w:val="pt-BR" w:eastAsia="en-NZ"/>
              </w:rPr>
              <w:t>)</w:t>
            </w:r>
          </w:p>
        </w:tc>
        <w:tc>
          <w:tcPr>
            <w:tcW w:w="2268" w:type="dxa"/>
            <w:shd w:val="clear" w:color="auto" w:fill="auto"/>
            <w:hideMark/>
          </w:tcPr>
          <w:p w14:paraId="43335F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5A90019" w14:textId="77777777" w:rsidTr="0081305E">
        <w:trPr>
          <w:trHeight w:val="300"/>
        </w:trPr>
        <w:tc>
          <w:tcPr>
            <w:tcW w:w="1555" w:type="dxa"/>
            <w:shd w:val="clear" w:color="auto" w:fill="auto"/>
            <w:hideMark/>
          </w:tcPr>
          <w:p w14:paraId="755E8D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767B6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0302.59</w:t>
            </w:r>
          </w:p>
        </w:tc>
        <w:tc>
          <w:tcPr>
            <w:tcW w:w="3685" w:type="dxa"/>
            <w:shd w:val="clear" w:color="auto" w:fill="auto"/>
            <w:hideMark/>
          </w:tcPr>
          <w:p w14:paraId="70C0EE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49866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5C97A14" w14:textId="77777777" w:rsidTr="0081305E">
        <w:trPr>
          <w:trHeight w:val="2485"/>
        </w:trPr>
        <w:tc>
          <w:tcPr>
            <w:tcW w:w="1555" w:type="dxa"/>
            <w:shd w:val="clear" w:color="auto" w:fill="auto"/>
            <w:hideMark/>
          </w:tcPr>
          <w:p w14:paraId="4F75B0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0D5E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E1CD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6549E8">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6549E8">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 excluding edible fish offal of subheading 0302.91 to 0302.99:</w:t>
            </w:r>
          </w:p>
        </w:tc>
        <w:tc>
          <w:tcPr>
            <w:tcW w:w="2268" w:type="dxa"/>
            <w:shd w:val="clear" w:color="auto" w:fill="auto"/>
            <w:noWrap/>
            <w:hideMark/>
          </w:tcPr>
          <w:p w14:paraId="798D88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9F9A4E" w14:textId="77777777" w:rsidTr="0081305E">
        <w:trPr>
          <w:trHeight w:val="300"/>
        </w:trPr>
        <w:tc>
          <w:tcPr>
            <w:tcW w:w="1555" w:type="dxa"/>
            <w:shd w:val="clear" w:color="auto" w:fill="auto"/>
            <w:hideMark/>
          </w:tcPr>
          <w:p w14:paraId="5D5D36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C0BE8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0302.71</w:t>
            </w:r>
          </w:p>
        </w:tc>
        <w:tc>
          <w:tcPr>
            <w:tcW w:w="3685" w:type="dxa"/>
            <w:shd w:val="clear" w:color="auto" w:fill="auto"/>
            <w:hideMark/>
          </w:tcPr>
          <w:p w14:paraId="4FDBDB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eochromis spp.)</w:t>
            </w:r>
          </w:p>
        </w:tc>
        <w:tc>
          <w:tcPr>
            <w:tcW w:w="2268" w:type="dxa"/>
            <w:shd w:val="clear" w:color="auto" w:fill="auto"/>
            <w:hideMark/>
          </w:tcPr>
          <w:p w14:paraId="406E0A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FD46CEB" w14:textId="77777777" w:rsidTr="0081305E">
        <w:trPr>
          <w:trHeight w:val="720"/>
        </w:trPr>
        <w:tc>
          <w:tcPr>
            <w:tcW w:w="1555" w:type="dxa"/>
            <w:shd w:val="clear" w:color="auto" w:fill="auto"/>
            <w:hideMark/>
          </w:tcPr>
          <w:p w14:paraId="7DEF76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9E45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0302.72</w:t>
            </w:r>
          </w:p>
        </w:tc>
        <w:tc>
          <w:tcPr>
            <w:tcW w:w="3685" w:type="dxa"/>
            <w:shd w:val="clear" w:color="auto" w:fill="auto"/>
            <w:hideMark/>
          </w:tcPr>
          <w:p w14:paraId="60EF6B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--Catfish (Pangasius spp., Silurus spp., Clarias spp., Ictalurus spp.)</w:t>
            </w:r>
          </w:p>
        </w:tc>
        <w:tc>
          <w:tcPr>
            <w:tcW w:w="2268" w:type="dxa"/>
            <w:shd w:val="clear" w:color="auto" w:fill="auto"/>
            <w:hideMark/>
          </w:tcPr>
          <w:p w14:paraId="5C0390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C6ADAF7" w14:textId="77777777" w:rsidTr="0081305E">
        <w:trPr>
          <w:trHeight w:val="1440"/>
        </w:trPr>
        <w:tc>
          <w:tcPr>
            <w:tcW w:w="1555" w:type="dxa"/>
            <w:shd w:val="clear" w:color="auto" w:fill="auto"/>
            <w:hideMark/>
          </w:tcPr>
          <w:p w14:paraId="636327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DDEC4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0302.73</w:t>
            </w:r>
          </w:p>
        </w:tc>
        <w:tc>
          <w:tcPr>
            <w:tcW w:w="3685" w:type="dxa"/>
            <w:shd w:val="clear" w:color="auto" w:fill="auto"/>
            <w:hideMark/>
          </w:tcPr>
          <w:p w14:paraId="16167FED" w14:textId="77777777" w:rsidR="0064695D" w:rsidRPr="0055496F"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w:t>
            </w:r>
            <w:r w:rsidRPr="00D66984">
              <w:rPr>
                <w:rFonts w:ascii="Times New Roman" w:hAnsi="Times New Roman" w:cs="Times New Roman"/>
                <w:sz w:val="18"/>
                <w:szCs w:val="18"/>
              </w:rPr>
              <w:t xml:space="preserve"> 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w:t>
            </w:r>
          </w:p>
        </w:tc>
        <w:tc>
          <w:tcPr>
            <w:tcW w:w="2268" w:type="dxa"/>
            <w:shd w:val="clear" w:color="auto" w:fill="auto"/>
            <w:hideMark/>
          </w:tcPr>
          <w:p w14:paraId="783676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C8418AB" w14:textId="77777777" w:rsidTr="0081305E">
        <w:trPr>
          <w:trHeight w:val="300"/>
        </w:trPr>
        <w:tc>
          <w:tcPr>
            <w:tcW w:w="1555" w:type="dxa"/>
            <w:shd w:val="clear" w:color="auto" w:fill="auto"/>
            <w:hideMark/>
          </w:tcPr>
          <w:p w14:paraId="0A5F10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C1323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0302.74</w:t>
            </w:r>
          </w:p>
        </w:tc>
        <w:tc>
          <w:tcPr>
            <w:tcW w:w="3685" w:type="dxa"/>
            <w:shd w:val="clear" w:color="auto" w:fill="auto"/>
            <w:hideMark/>
          </w:tcPr>
          <w:p w14:paraId="054B2E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--Eels (</w:t>
            </w:r>
            <w:r w:rsidRPr="006549E8">
              <w:rPr>
                <w:rFonts w:ascii="Times New Roman" w:eastAsia="Times New Roman" w:hAnsi="Times New Roman" w:cs="Times New Roman"/>
                <w:i/>
                <w:sz w:val="18"/>
                <w:szCs w:val="18"/>
                <w:lang w:eastAsia="en-NZ"/>
              </w:rPr>
              <w:t>Anguilla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304D9C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35F26BA" w14:textId="77777777" w:rsidTr="0081305E">
        <w:trPr>
          <w:trHeight w:val="300"/>
        </w:trPr>
        <w:tc>
          <w:tcPr>
            <w:tcW w:w="1555" w:type="dxa"/>
            <w:shd w:val="clear" w:color="auto" w:fill="auto"/>
            <w:hideMark/>
          </w:tcPr>
          <w:p w14:paraId="62B32F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F3480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0302.79</w:t>
            </w:r>
          </w:p>
        </w:tc>
        <w:tc>
          <w:tcPr>
            <w:tcW w:w="3685" w:type="dxa"/>
            <w:shd w:val="clear" w:color="auto" w:fill="auto"/>
            <w:hideMark/>
          </w:tcPr>
          <w:p w14:paraId="6C2628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ED5E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DE05196" w14:textId="77777777" w:rsidTr="0081305E">
        <w:trPr>
          <w:trHeight w:val="480"/>
        </w:trPr>
        <w:tc>
          <w:tcPr>
            <w:tcW w:w="1555" w:type="dxa"/>
            <w:shd w:val="clear" w:color="auto" w:fill="auto"/>
            <w:hideMark/>
          </w:tcPr>
          <w:p w14:paraId="345D80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220C4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1893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fi</w:t>
            </w:r>
            <w:r w:rsidRPr="0011612D">
              <w:rPr>
                <w:rFonts w:ascii="Times New Roman" w:eastAsia="Times New Roman" w:hAnsi="Times New Roman" w:cs="Times New Roman"/>
                <w:sz w:val="18"/>
                <w:szCs w:val="18"/>
                <w:lang w:eastAsia="en-NZ"/>
              </w:rPr>
              <w:t xml:space="preserve">sh, excluding </w:t>
            </w:r>
            <w:r w:rsidRPr="00D66984">
              <w:rPr>
                <w:rFonts w:ascii="Times New Roman" w:hAnsi="Times New Roman" w:cs="Times New Roman"/>
                <w:sz w:val="18"/>
                <w:szCs w:val="18"/>
              </w:rPr>
              <w:t>edible fish offal of subheading 0302.91 to 0302.99:</w:t>
            </w:r>
          </w:p>
        </w:tc>
        <w:tc>
          <w:tcPr>
            <w:tcW w:w="2268" w:type="dxa"/>
            <w:shd w:val="clear" w:color="auto" w:fill="auto"/>
            <w:noWrap/>
            <w:hideMark/>
          </w:tcPr>
          <w:p w14:paraId="4FCE06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4AAF0E9" w14:textId="77777777" w:rsidTr="0081305E">
        <w:trPr>
          <w:trHeight w:val="300"/>
        </w:trPr>
        <w:tc>
          <w:tcPr>
            <w:tcW w:w="1555" w:type="dxa"/>
            <w:shd w:val="clear" w:color="auto" w:fill="auto"/>
            <w:hideMark/>
          </w:tcPr>
          <w:p w14:paraId="11A6A2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0C1C0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0302.81</w:t>
            </w:r>
          </w:p>
        </w:tc>
        <w:tc>
          <w:tcPr>
            <w:tcW w:w="3685" w:type="dxa"/>
            <w:shd w:val="clear" w:color="auto" w:fill="auto"/>
            <w:hideMark/>
          </w:tcPr>
          <w:p w14:paraId="63F6C01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--Dogfish and other sharks</w:t>
            </w:r>
          </w:p>
        </w:tc>
        <w:tc>
          <w:tcPr>
            <w:tcW w:w="2268" w:type="dxa"/>
            <w:shd w:val="clear" w:color="auto" w:fill="auto"/>
            <w:hideMark/>
          </w:tcPr>
          <w:p w14:paraId="0C34E7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84A1DB1" w14:textId="77777777" w:rsidTr="0081305E">
        <w:trPr>
          <w:trHeight w:val="300"/>
        </w:trPr>
        <w:tc>
          <w:tcPr>
            <w:tcW w:w="1555" w:type="dxa"/>
            <w:shd w:val="clear" w:color="auto" w:fill="auto"/>
            <w:hideMark/>
          </w:tcPr>
          <w:p w14:paraId="0CE8FD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15C7A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0302.82</w:t>
            </w:r>
          </w:p>
        </w:tc>
        <w:tc>
          <w:tcPr>
            <w:tcW w:w="3685" w:type="dxa"/>
            <w:shd w:val="clear" w:color="auto" w:fill="auto"/>
            <w:hideMark/>
          </w:tcPr>
          <w:p w14:paraId="33DB58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--Rays and skates (</w:t>
            </w:r>
            <w:r w:rsidRPr="006549E8">
              <w:rPr>
                <w:rFonts w:ascii="Times New Roman" w:eastAsia="Times New Roman" w:hAnsi="Times New Roman" w:cs="Times New Roman"/>
                <w:i/>
                <w:sz w:val="18"/>
                <w:szCs w:val="18"/>
                <w:lang w:eastAsia="en-NZ"/>
              </w:rPr>
              <w:t>Rajidae</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0E5BB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0147756" w14:textId="77777777" w:rsidTr="0081305E">
        <w:trPr>
          <w:trHeight w:val="300"/>
        </w:trPr>
        <w:tc>
          <w:tcPr>
            <w:tcW w:w="1555" w:type="dxa"/>
            <w:shd w:val="clear" w:color="auto" w:fill="auto"/>
            <w:hideMark/>
          </w:tcPr>
          <w:p w14:paraId="1E61C4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7B0C7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0302.83</w:t>
            </w:r>
          </w:p>
        </w:tc>
        <w:tc>
          <w:tcPr>
            <w:tcW w:w="3685" w:type="dxa"/>
            <w:shd w:val="clear" w:color="auto" w:fill="auto"/>
            <w:hideMark/>
          </w:tcPr>
          <w:p w14:paraId="43CF7E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6549E8">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A28F3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B84B04C" w14:textId="77777777" w:rsidTr="0081305E">
        <w:trPr>
          <w:trHeight w:val="300"/>
        </w:trPr>
        <w:tc>
          <w:tcPr>
            <w:tcW w:w="1555" w:type="dxa"/>
            <w:shd w:val="clear" w:color="auto" w:fill="auto"/>
            <w:hideMark/>
          </w:tcPr>
          <w:p w14:paraId="0C32F5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0253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0302.84</w:t>
            </w:r>
          </w:p>
        </w:tc>
        <w:tc>
          <w:tcPr>
            <w:tcW w:w="3685" w:type="dxa"/>
            <w:shd w:val="clear" w:color="auto" w:fill="auto"/>
            <w:hideMark/>
          </w:tcPr>
          <w:p w14:paraId="6651C61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--Seabass (</w:t>
            </w:r>
            <w:r w:rsidRPr="006549E8">
              <w:rPr>
                <w:rFonts w:ascii="Times New Roman" w:eastAsia="Times New Roman" w:hAnsi="Times New Roman" w:cs="Times New Roman"/>
                <w:i/>
                <w:sz w:val="18"/>
                <w:szCs w:val="18"/>
                <w:lang w:eastAsia="en-NZ"/>
              </w:rPr>
              <w:t>Dicentrarchus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A28D5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70A30A7" w14:textId="77777777" w:rsidTr="0081305E">
        <w:trPr>
          <w:trHeight w:val="300"/>
        </w:trPr>
        <w:tc>
          <w:tcPr>
            <w:tcW w:w="1555" w:type="dxa"/>
            <w:shd w:val="clear" w:color="auto" w:fill="auto"/>
            <w:hideMark/>
          </w:tcPr>
          <w:p w14:paraId="6C6C29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C85CD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0302.85</w:t>
            </w:r>
          </w:p>
        </w:tc>
        <w:tc>
          <w:tcPr>
            <w:tcW w:w="3685" w:type="dxa"/>
            <w:shd w:val="clear" w:color="auto" w:fill="auto"/>
            <w:hideMark/>
          </w:tcPr>
          <w:p w14:paraId="04180A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--Seabream (</w:t>
            </w:r>
            <w:r w:rsidRPr="006549E8">
              <w:rPr>
                <w:rFonts w:ascii="Times New Roman" w:eastAsia="Times New Roman" w:hAnsi="Times New Roman" w:cs="Times New Roman"/>
                <w:i/>
                <w:sz w:val="18"/>
                <w:szCs w:val="18"/>
                <w:lang w:eastAsia="en-NZ"/>
              </w:rPr>
              <w:t>Sparidae</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963DC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563BE82" w14:textId="77777777" w:rsidTr="0081305E">
        <w:trPr>
          <w:trHeight w:val="300"/>
        </w:trPr>
        <w:tc>
          <w:tcPr>
            <w:tcW w:w="1555" w:type="dxa"/>
            <w:shd w:val="clear" w:color="auto" w:fill="auto"/>
            <w:hideMark/>
          </w:tcPr>
          <w:p w14:paraId="5CF978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98E77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0302.89</w:t>
            </w:r>
          </w:p>
        </w:tc>
        <w:tc>
          <w:tcPr>
            <w:tcW w:w="3685" w:type="dxa"/>
            <w:shd w:val="clear" w:color="auto" w:fill="auto"/>
            <w:hideMark/>
          </w:tcPr>
          <w:p w14:paraId="199D34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EFA5A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FBE0231" w14:textId="77777777" w:rsidTr="0081305E">
        <w:trPr>
          <w:trHeight w:val="300"/>
        </w:trPr>
        <w:tc>
          <w:tcPr>
            <w:tcW w:w="1555" w:type="dxa"/>
            <w:shd w:val="clear" w:color="auto" w:fill="auto"/>
          </w:tcPr>
          <w:p w14:paraId="744810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0BB68930" w14:textId="77777777" w:rsidR="0064695D" w:rsidRPr="00D66984" w:rsidRDefault="0064695D" w:rsidP="0064695D">
            <w:pPr>
              <w:spacing w:after="0" w:line="240" w:lineRule="auto"/>
              <w:jc w:val="center"/>
              <w:rPr>
                <w:rFonts w:ascii="Times New Roman" w:eastAsia="Times New Roman" w:hAnsi="Times New Roman" w:cs="Times New Roman"/>
                <w:sz w:val="18"/>
                <w:szCs w:val="18"/>
                <w:highlight w:val="yellow"/>
                <w:lang w:eastAsia="en-NZ"/>
              </w:rPr>
            </w:pPr>
          </w:p>
        </w:tc>
        <w:tc>
          <w:tcPr>
            <w:tcW w:w="3685" w:type="dxa"/>
            <w:shd w:val="clear" w:color="auto" w:fill="auto"/>
          </w:tcPr>
          <w:p w14:paraId="74B9B334" w14:textId="77777777" w:rsidR="0064695D" w:rsidRPr="00D66984" w:rsidRDefault="0064695D" w:rsidP="0064695D">
            <w:pPr>
              <w:spacing w:after="0" w:line="240" w:lineRule="auto"/>
              <w:rPr>
                <w:rFonts w:ascii="Times New Roman" w:eastAsia="Times New Roman" w:hAnsi="Times New Roman" w:cs="Times New Roman"/>
                <w:sz w:val="18"/>
                <w:szCs w:val="18"/>
                <w:highlight w:val="yellow"/>
                <w:lang w:eastAsia="en-NZ"/>
              </w:rPr>
            </w:pPr>
            <w:r w:rsidRPr="00D66984">
              <w:rPr>
                <w:rFonts w:ascii="Times New Roman" w:eastAsia="Times New Roman" w:hAnsi="Times New Roman" w:cs="Times New Roman"/>
                <w:sz w:val="18"/>
                <w:szCs w:val="18"/>
                <w:lang w:eastAsia="en-NZ"/>
              </w:rPr>
              <w:t>- Livers, roes, milt, fish fins, heads, tails, maws and other edible fish offal:</w:t>
            </w:r>
          </w:p>
        </w:tc>
        <w:tc>
          <w:tcPr>
            <w:tcW w:w="2268" w:type="dxa"/>
            <w:shd w:val="clear" w:color="auto" w:fill="auto"/>
          </w:tcPr>
          <w:p w14:paraId="131CB7A5" w14:textId="77777777" w:rsidR="0064695D" w:rsidRPr="001438CA" w:rsidRDefault="0064695D" w:rsidP="0064695D">
            <w:pPr>
              <w:spacing w:after="0" w:line="240" w:lineRule="auto"/>
              <w:rPr>
                <w:rFonts w:ascii="Times New Roman" w:eastAsia="Times New Roman" w:hAnsi="Times New Roman" w:cs="Times New Roman"/>
                <w:sz w:val="18"/>
                <w:szCs w:val="18"/>
                <w:highlight w:val="yellow"/>
                <w:lang w:eastAsia="en-NZ"/>
              </w:rPr>
            </w:pPr>
          </w:p>
        </w:tc>
      </w:tr>
      <w:tr w:rsidR="0064695D" w:rsidRPr="00E07541" w14:paraId="13FE9BE2" w14:textId="77777777" w:rsidTr="0081305E">
        <w:trPr>
          <w:trHeight w:val="300"/>
        </w:trPr>
        <w:tc>
          <w:tcPr>
            <w:tcW w:w="1555" w:type="dxa"/>
            <w:shd w:val="clear" w:color="auto" w:fill="auto"/>
          </w:tcPr>
          <w:p w14:paraId="4766F6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53FA5246"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0302.91</w:t>
            </w:r>
          </w:p>
        </w:tc>
        <w:tc>
          <w:tcPr>
            <w:tcW w:w="3685" w:type="dxa"/>
            <w:shd w:val="clear" w:color="auto" w:fill="auto"/>
          </w:tcPr>
          <w:p w14:paraId="45332371"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w:t>
            </w:r>
            <w:r w:rsidRPr="00D66984">
              <w:rPr>
                <w:rFonts w:ascii="Times New Roman" w:hAnsi="Times New Roman" w:cs="Times New Roman"/>
                <w:sz w:val="18"/>
                <w:szCs w:val="18"/>
              </w:rPr>
              <w:t>Livers, roes and milt</w:t>
            </w:r>
          </w:p>
        </w:tc>
        <w:tc>
          <w:tcPr>
            <w:tcW w:w="2268" w:type="dxa"/>
            <w:shd w:val="clear" w:color="auto" w:fill="auto"/>
          </w:tcPr>
          <w:p w14:paraId="55E381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07541" w14:paraId="7EACC9D5" w14:textId="77777777" w:rsidTr="0081305E">
        <w:trPr>
          <w:trHeight w:val="300"/>
        </w:trPr>
        <w:tc>
          <w:tcPr>
            <w:tcW w:w="1555" w:type="dxa"/>
            <w:shd w:val="clear" w:color="auto" w:fill="auto"/>
          </w:tcPr>
          <w:p w14:paraId="29AEDFD4" w14:textId="77777777" w:rsidR="0064695D" w:rsidRPr="00E07541"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34CDA0BB"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0302.92</w:t>
            </w:r>
          </w:p>
        </w:tc>
        <w:tc>
          <w:tcPr>
            <w:tcW w:w="3685" w:type="dxa"/>
            <w:shd w:val="clear" w:color="auto" w:fill="auto"/>
          </w:tcPr>
          <w:p w14:paraId="4F9C022B"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w:t>
            </w:r>
            <w:r w:rsidRPr="00D66984">
              <w:rPr>
                <w:rFonts w:ascii="Times New Roman" w:hAnsi="Times New Roman" w:cs="Times New Roman"/>
                <w:sz w:val="18"/>
                <w:szCs w:val="18"/>
              </w:rPr>
              <w:t xml:space="preserve"> Shark fins</w:t>
            </w:r>
          </w:p>
        </w:tc>
        <w:tc>
          <w:tcPr>
            <w:tcW w:w="2268" w:type="dxa"/>
            <w:shd w:val="clear" w:color="auto" w:fill="auto"/>
          </w:tcPr>
          <w:p w14:paraId="2F0C1C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09FE031" w14:textId="77777777" w:rsidTr="0081305E">
        <w:trPr>
          <w:trHeight w:val="300"/>
        </w:trPr>
        <w:tc>
          <w:tcPr>
            <w:tcW w:w="1555" w:type="dxa"/>
            <w:shd w:val="clear" w:color="auto" w:fill="auto"/>
          </w:tcPr>
          <w:p w14:paraId="45C7F0F5" w14:textId="77777777" w:rsidR="0064695D" w:rsidRPr="00E07541"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273B528"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0302.99</w:t>
            </w:r>
          </w:p>
        </w:tc>
        <w:tc>
          <w:tcPr>
            <w:tcW w:w="3685" w:type="dxa"/>
            <w:shd w:val="clear" w:color="auto" w:fill="auto"/>
          </w:tcPr>
          <w:p w14:paraId="4BF98451"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w:t>
            </w:r>
          </w:p>
        </w:tc>
        <w:tc>
          <w:tcPr>
            <w:tcW w:w="2268" w:type="dxa"/>
            <w:shd w:val="clear" w:color="auto" w:fill="auto"/>
          </w:tcPr>
          <w:p w14:paraId="3E55E7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D41C1FD" w14:textId="77777777" w:rsidTr="0081305E">
        <w:trPr>
          <w:trHeight w:val="512"/>
        </w:trPr>
        <w:tc>
          <w:tcPr>
            <w:tcW w:w="1555" w:type="dxa"/>
            <w:shd w:val="clear" w:color="auto" w:fill="auto"/>
            <w:hideMark/>
          </w:tcPr>
          <w:p w14:paraId="1068697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03.03</w:t>
            </w:r>
          </w:p>
        </w:tc>
        <w:tc>
          <w:tcPr>
            <w:tcW w:w="1134" w:type="dxa"/>
            <w:shd w:val="clear" w:color="auto" w:fill="auto"/>
            <w:hideMark/>
          </w:tcPr>
          <w:p w14:paraId="10A3579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6350B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Fish, frozen, excluding fish fillets and other fish meat of heading 03.04.</w:t>
            </w:r>
          </w:p>
        </w:tc>
        <w:tc>
          <w:tcPr>
            <w:tcW w:w="2268" w:type="dxa"/>
            <w:shd w:val="clear" w:color="auto" w:fill="auto"/>
            <w:noWrap/>
            <w:hideMark/>
          </w:tcPr>
          <w:p w14:paraId="2E1D83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31C12D" w14:textId="77777777" w:rsidTr="0081305E">
        <w:trPr>
          <w:trHeight w:val="480"/>
        </w:trPr>
        <w:tc>
          <w:tcPr>
            <w:tcW w:w="1555" w:type="dxa"/>
            <w:shd w:val="clear" w:color="auto" w:fill="auto"/>
            <w:hideMark/>
          </w:tcPr>
          <w:p w14:paraId="1EBBCB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56E1C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C4EA3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-Salmonidae, excluding </w:t>
            </w:r>
            <w:r w:rsidRPr="00D66984">
              <w:rPr>
                <w:rFonts w:ascii="Times New Roman" w:hAnsi="Times New Roman" w:cs="Times New Roman"/>
                <w:sz w:val="18"/>
                <w:szCs w:val="18"/>
              </w:rPr>
              <w:t>edible fish offal of subheading 0303.91 to 0303.99:</w:t>
            </w:r>
          </w:p>
        </w:tc>
        <w:tc>
          <w:tcPr>
            <w:tcW w:w="2268" w:type="dxa"/>
            <w:shd w:val="clear" w:color="auto" w:fill="auto"/>
            <w:noWrap/>
            <w:hideMark/>
          </w:tcPr>
          <w:p w14:paraId="3FD464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470982" w14:textId="77777777" w:rsidTr="0081305E">
        <w:trPr>
          <w:trHeight w:val="480"/>
        </w:trPr>
        <w:tc>
          <w:tcPr>
            <w:tcW w:w="1555" w:type="dxa"/>
            <w:shd w:val="clear" w:color="auto" w:fill="auto"/>
            <w:hideMark/>
          </w:tcPr>
          <w:p w14:paraId="59CCC1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F2FCE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0303.11</w:t>
            </w:r>
          </w:p>
        </w:tc>
        <w:tc>
          <w:tcPr>
            <w:tcW w:w="3685" w:type="dxa"/>
            <w:shd w:val="clear" w:color="auto" w:fill="auto"/>
            <w:hideMark/>
          </w:tcPr>
          <w:p w14:paraId="081253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--Sockeye salmon (red salmon) (</w:t>
            </w:r>
            <w:r w:rsidRPr="006549E8">
              <w:rPr>
                <w:rFonts w:ascii="Times New Roman" w:eastAsia="Times New Roman" w:hAnsi="Times New Roman" w:cs="Times New Roman"/>
                <w:i/>
                <w:sz w:val="18"/>
                <w:szCs w:val="18"/>
                <w:lang w:eastAsia="en-NZ"/>
              </w:rPr>
              <w:t>Oncorhynchus nerka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21297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41C9060" w14:textId="77777777" w:rsidTr="0081305E">
        <w:trPr>
          <w:trHeight w:val="1143"/>
        </w:trPr>
        <w:tc>
          <w:tcPr>
            <w:tcW w:w="1555" w:type="dxa"/>
            <w:shd w:val="clear" w:color="auto" w:fill="auto"/>
            <w:hideMark/>
          </w:tcPr>
          <w:p w14:paraId="664497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708113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0303.12</w:t>
            </w:r>
          </w:p>
        </w:tc>
        <w:tc>
          <w:tcPr>
            <w:tcW w:w="3685" w:type="dxa"/>
            <w:shd w:val="clear" w:color="auto" w:fill="auto"/>
            <w:hideMark/>
          </w:tcPr>
          <w:p w14:paraId="22DEA8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Pacific salmon (</w:t>
            </w:r>
            <w:r w:rsidRPr="006549E8">
              <w:rPr>
                <w:rFonts w:ascii="Times New Roman" w:eastAsia="Times New Roman" w:hAnsi="Times New Roman" w:cs="Times New Roman"/>
                <w:i/>
                <w:sz w:val="18"/>
                <w:szCs w:val="18"/>
                <w:lang w:eastAsia="en-NZ"/>
              </w:rPr>
              <w:t>Oncorhynchus gorbuscha, Oncorhynchus keta, Oncorhynchus tschawytscha, Oncorhynchus kisutch, Oncorhynchus masou and Oncorhynchus rhodurus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2F31F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4E570DF" w14:textId="77777777" w:rsidTr="0081305E">
        <w:trPr>
          <w:trHeight w:val="720"/>
        </w:trPr>
        <w:tc>
          <w:tcPr>
            <w:tcW w:w="1555" w:type="dxa"/>
            <w:shd w:val="clear" w:color="auto" w:fill="auto"/>
            <w:hideMark/>
          </w:tcPr>
          <w:p w14:paraId="66DBA5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366AF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0303.13</w:t>
            </w:r>
          </w:p>
        </w:tc>
        <w:tc>
          <w:tcPr>
            <w:tcW w:w="3685" w:type="dxa"/>
            <w:shd w:val="clear" w:color="auto" w:fill="auto"/>
            <w:hideMark/>
          </w:tcPr>
          <w:p w14:paraId="6566A3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--Atlantic salmon (</w:t>
            </w:r>
            <w:r w:rsidRPr="006549E8">
              <w:rPr>
                <w:rFonts w:ascii="Times New Roman" w:eastAsia="Times New Roman" w:hAnsi="Times New Roman" w:cs="Times New Roman"/>
                <w:i/>
                <w:sz w:val="18"/>
                <w:szCs w:val="18"/>
                <w:lang w:eastAsia="en-NZ"/>
              </w:rPr>
              <w:t>Salmo salar</w:t>
            </w:r>
            <w:r w:rsidRPr="00E2337B">
              <w:rPr>
                <w:rFonts w:ascii="Times New Roman" w:eastAsia="Times New Roman" w:hAnsi="Times New Roman" w:cs="Times New Roman"/>
                <w:sz w:val="18"/>
                <w:szCs w:val="18"/>
                <w:lang w:eastAsia="en-NZ"/>
              </w:rPr>
              <w:t>) and Danube salmon (</w:t>
            </w:r>
            <w:r w:rsidRPr="006549E8">
              <w:rPr>
                <w:rFonts w:ascii="Times New Roman" w:eastAsia="Times New Roman" w:hAnsi="Times New Roman" w:cs="Times New Roman"/>
                <w:i/>
                <w:sz w:val="18"/>
                <w:szCs w:val="18"/>
                <w:lang w:eastAsia="en-NZ"/>
              </w:rPr>
              <w:t>Hucho hucho</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D9A56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05146FE" w14:textId="77777777" w:rsidTr="0081305E">
        <w:trPr>
          <w:trHeight w:val="1124"/>
        </w:trPr>
        <w:tc>
          <w:tcPr>
            <w:tcW w:w="1555" w:type="dxa"/>
            <w:shd w:val="clear" w:color="auto" w:fill="auto"/>
            <w:hideMark/>
          </w:tcPr>
          <w:p w14:paraId="4127DD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16B29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0303.14</w:t>
            </w:r>
          </w:p>
        </w:tc>
        <w:tc>
          <w:tcPr>
            <w:tcW w:w="3685" w:type="dxa"/>
            <w:shd w:val="clear" w:color="auto" w:fill="auto"/>
            <w:hideMark/>
          </w:tcPr>
          <w:p w14:paraId="77141A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--Trout (</w:t>
            </w:r>
            <w:r w:rsidRPr="006549E8">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w:t>
            </w:r>
            <w:r w:rsidRPr="00E2337B">
              <w:rPr>
                <w:rFonts w:ascii="Times New Roman" w:eastAsia="Times New Roman" w:hAnsi="Times New Roman" w:cs="Times New Roman"/>
                <w:sz w:val="18"/>
                <w:szCs w:val="18"/>
                <w:lang w:eastAsia="en-NZ"/>
              </w:rPr>
              <w:t>r)</w:t>
            </w:r>
          </w:p>
        </w:tc>
        <w:tc>
          <w:tcPr>
            <w:tcW w:w="2268" w:type="dxa"/>
            <w:shd w:val="clear" w:color="auto" w:fill="auto"/>
            <w:hideMark/>
          </w:tcPr>
          <w:p w14:paraId="5937E4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3412E2D" w14:textId="77777777" w:rsidTr="0081305E">
        <w:trPr>
          <w:trHeight w:val="300"/>
        </w:trPr>
        <w:tc>
          <w:tcPr>
            <w:tcW w:w="1555" w:type="dxa"/>
            <w:shd w:val="clear" w:color="auto" w:fill="auto"/>
            <w:hideMark/>
          </w:tcPr>
          <w:p w14:paraId="591D52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4FE0B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0303.19</w:t>
            </w:r>
          </w:p>
        </w:tc>
        <w:tc>
          <w:tcPr>
            <w:tcW w:w="3685" w:type="dxa"/>
            <w:shd w:val="clear" w:color="auto" w:fill="auto"/>
            <w:hideMark/>
          </w:tcPr>
          <w:p w14:paraId="3107C6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2535D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FCFBCF3" w14:textId="77777777" w:rsidTr="0081305E">
        <w:trPr>
          <w:trHeight w:val="2348"/>
        </w:trPr>
        <w:tc>
          <w:tcPr>
            <w:tcW w:w="1555" w:type="dxa"/>
            <w:shd w:val="clear" w:color="auto" w:fill="auto"/>
            <w:hideMark/>
          </w:tcPr>
          <w:p w14:paraId="169545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797E8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9B065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6549E8">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6549E8">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w:t>
            </w:r>
            <w:r w:rsidRPr="00D66984">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 excluding edible fish offal of subheading 0303.91 to 0303.99:</w:t>
            </w:r>
          </w:p>
        </w:tc>
        <w:tc>
          <w:tcPr>
            <w:tcW w:w="2268" w:type="dxa"/>
            <w:shd w:val="clear" w:color="auto" w:fill="auto"/>
            <w:noWrap/>
            <w:hideMark/>
          </w:tcPr>
          <w:p w14:paraId="1F28EB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A4A6B53" w14:textId="77777777" w:rsidTr="0081305E">
        <w:trPr>
          <w:trHeight w:val="300"/>
        </w:trPr>
        <w:tc>
          <w:tcPr>
            <w:tcW w:w="1555" w:type="dxa"/>
            <w:shd w:val="clear" w:color="auto" w:fill="auto"/>
            <w:hideMark/>
          </w:tcPr>
          <w:p w14:paraId="5F90B0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CC3E9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0303.23</w:t>
            </w:r>
          </w:p>
        </w:tc>
        <w:tc>
          <w:tcPr>
            <w:tcW w:w="3685" w:type="dxa"/>
            <w:shd w:val="clear" w:color="auto" w:fill="auto"/>
            <w:hideMark/>
          </w:tcPr>
          <w:p w14:paraId="12D9C3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6549E8">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72DFC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EE74499" w14:textId="77777777" w:rsidTr="0081305E">
        <w:trPr>
          <w:trHeight w:val="507"/>
        </w:trPr>
        <w:tc>
          <w:tcPr>
            <w:tcW w:w="1555" w:type="dxa"/>
            <w:shd w:val="clear" w:color="auto" w:fill="auto"/>
            <w:hideMark/>
          </w:tcPr>
          <w:p w14:paraId="24041C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CB700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0303.24</w:t>
            </w:r>
          </w:p>
        </w:tc>
        <w:tc>
          <w:tcPr>
            <w:tcW w:w="3685" w:type="dxa"/>
            <w:shd w:val="clear" w:color="auto" w:fill="auto"/>
            <w:hideMark/>
          </w:tcPr>
          <w:p w14:paraId="238F1D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--Catfish (</w:t>
            </w:r>
            <w:r w:rsidRPr="006549E8">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45C95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28030D2" w14:textId="77777777" w:rsidTr="0081305E">
        <w:trPr>
          <w:trHeight w:val="1440"/>
        </w:trPr>
        <w:tc>
          <w:tcPr>
            <w:tcW w:w="1555" w:type="dxa"/>
            <w:shd w:val="clear" w:color="auto" w:fill="auto"/>
            <w:hideMark/>
          </w:tcPr>
          <w:p w14:paraId="793F7C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38E4E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0303.25</w:t>
            </w:r>
          </w:p>
        </w:tc>
        <w:tc>
          <w:tcPr>
            <w:tcW w:w="3685" w:type="dxa"/>
            <w:shd w:val="clear" w:color="auto" w:fill="auto"/>
            <w:hideMark/>
          </w:tcPr>
          <w:p w14:paraId="5565BD8B" w14:textId="77777777" w:rsidR="0064695D" w:rsidRPr="00E07541"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w:t>
            </w:r>
            <w:r w:rsidRPr="00D66984">
              <w:rPr>
                <w:rFonts w:ascii="Times New Roman" w:hAnsi="Times New Roman" w:cs="Times New Roman"/>
                <w:sz w:val="18"/>
                <w:szCs w:val="18"/>
              </w:rPr>
              <w:t xml:space="preserve"> 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w:t>
            </w:r>
          </w:p>
        </w:tc>
        <w:tc>
          <w:tcPr>
            <w:tcW w:w="2268" w:type="dxa"/>
            <w:shd w:val="clear" w:color="auto" w:fill="auto"/>
            <w:hideMark/>
          </w:tcPr>
          <w:p w14:paraId="3B2556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38B2E90" w14:textId="77777777" w:rsidTr="0081305E">
        <w:trPr>
          <w:trHeight w:val="300"/>
        </w:trPr>
        <w:tc>
          <w:tcPr>
            <w:tcW w:w="1555" w:type="dxa"/>
            <w:shd w:val="clear" w:color="auto" w:fill="auto"/>
            <w:hideMark/>
          </w:tcPr>
          <w:p w14:paraId="2ADDB8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6EEEE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0303.26</w:t>
            </w:r>
          </w:p>
        </w:tc>
        <w:tc>
          <w:tcPr>
            <w:tcW w:w="3685" w:type="dxa"/>
            <w:shd w:val="clear" w:color="auto" w:fill="auto"/>
            <w:hideMark/>
          </w:tcPr>
          <w:p w14:paraId="674E52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--Eels (</w:t>
            </w:r>
            <w:r w:rsidRPr="006549E8">
              <w:rPr>
                <w:rFonts w:ascii="Times New Roman" w:eastAsia="Times New Roman" w:hAnsi="Times New Roman" w:cs="Times New Roman"/>
                <w:i/>
                <w:sz w:val="18"/>
                <w:szCs w:val="18"/>
                <w:lang w:eastAsia="en-NZ"/>
              </w:rPr>
              <w:t>Anguilla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2B923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FA37B8F" w14:textId="77777777" w:rsidTr="0081305E">
        <w:trPr>
          <w:trHeight w:val="300"/>
        </w:trPr>
        <w:tc>
          <w:tcPr>
            <w:tcW w:w="1555" w:type="dxa"/>
            <w:shd w:val="clear" w:color="auto" w:fill="auto"/>
            <w:hideMark/>
          </w:tcPr>
          <w:p w14:paraId="1D8627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E92F8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0303.29</w:t>
            </w:r>
          </w:p>
        </w:tc>
        <w:tc>
          <w:tcPr>
            <w:tcW w:w="3685" w:type="dxa"/>
            <w:shd w:val="clear" w:color="auto" w:fill="auto"/>
            <w:hideMark/>
          </w:tcPr>
          <w:p w14:paraId="276472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38350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8E8E7AD" w14:textId="77777777" w:rsidTr="0081305E">
        <w:trPr>
          <w:trHeight w:val="1000"/>
        </w:trPr>
        <w:tc>
          <w:tcPr>
            <w:tcW w:w="1555" w:type="dxa"/>
            <w:shd w:val="clear" w:color="auto" w:fill="auto"/>
            <w:hideMark/>
          </w:tcPr>
          <w:p w14:paraId="6DC7FF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A3C5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1ECD8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-Flat fish (</w:t>
            </w:r>
            <w:r w:rsidRPr="006549E8">
              <w:rPr>
                <w:rFonts w:ascii="Times New Roman" w:eastAsia="Times New Roman" w:hAnsi="Times New Roman" w:cs="Times New Roman"/>
                <w:i/>
                <w:sz w:val="18"/>
                <w:szCs w:val="18"/>
                <w:lang w:eastAsia="en-NZ"/>
              </w:rPr>
              <w:t>Pleuronectidae, Bothidae, Cynoglossidae, soleidae, Scophthalmidae and Citharidae</w:t>
            </w:r>
            <w:r w:rsidRPr="00E07541">
              <w:rPr>
                <w:rFonts w:ascii="Times New Roman" w:eastAsia="Times New Roman" w:hAnsi="Times New Roman" w:cs="Times New Roman"/>
                <w:sz w:val="18"/>
                <w:szCs w:val="18"/>
                <w:lang w:eastAsia="en-NZ"/>
              </w:rPr>
              <w:t xml:space="preserve">), </w:t>
            </w:r>
            <w:r w:rsidRPr="00D66984">
              <w:rPr>
                <w:rFonts w:ascii="Times New Roman" w:eastAsia="Times New Roman" w:hAnsi="Times New Roman" w:cs="Times New Roman"/>
                <w:sz w:val="18"/>
                <w:szCs w:val="18"/>
                <w:lang w:eastAsia="en-NZ"/>
              </w:rPr>
              <w:t xml:space="preserve">excluding </w:t>
            </w:r>
            <w:r w:rsidRPr="00D66984">
              <w:rPr>
                <w:rFonts w:ascii="Times New Roman" w:hAnsi="Times New Roman" w:cs="Times New Roman"/>
                <w:sz w:val="18"/>
                <w:szCs w:val="18"/>
              </w:rPr>
              <w:t>edible fish offal of subheading 0303.91 to 0303.99:</w:t>
            </w:r>
          </w:p>
        </w:tc>
        <w:tc>
          <w:tcPr>
            <w:tcW w:w="2268" w:type="dxa"/>
            <w:shd w:val="clear" w:color="auto" w:fill="auto"/>
            <w:noWrap/>
            <w:hideMark/>
          </w:tcPr>
          <w:p w14:paraId="164465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424FBF" w14:textId="77777777" w:rsidTr="0081305E">
        <w:trPr>
          <w:trHeight w:val="700"/>
        </w:trPr>
        <w:tc>
          <w:tcPr>
            <w:tcW w:w="1555" w:type="dxa"/>
            <w:shd w:val="clear" w:color="auto" w:fill="auto"/>
            <w:hideMark/>
          </w:tcPr>
          <w:p w14:paraId="7A0CAA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2ECEB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0303.31</w:t>
            </w:r>
          </w:p>
        </w:tc>
        <w:tc>
          <w:tcPr>
            <w:tcW w:w="3685" w:type="dxa"/>
            <w:shd w:val="clear" w:color="auto" w:fill="auto"/>
            <w:hideMark/>
          </w:tcPr>
          <w:p w14:paraId="66100C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--Halibut (</w:t>
            </w:r>
            <w:r w:rsidRPr="006549E8">
              <w:rPr>
                <w:rFonts w:ascii="Times New Roman" w:eastAsia="Times New Roman" w:hAnsi="Times New Roman" w:cs="Times New Roman"/>
                <w:i/>
                <w:sz w:val="18"/>
                <w:szCs w:val="18"/>
                <w:lang w:eastAsia="en-NZ"/>
              </w:rPr>
              <w:t>Reinhardtius hippoglossoides, Hippoglossus hippoglossus, Hippoglossus stenolepis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0CE0F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3713178" w14:textId="77777777" w:rsidTr="0081305E">
        <w:trPr>
          <w:trHeight w:val="300"/>
        </w:trPr>
        <w:tc>
          <w:tcPr>
            <w:tcW w:w="1555" w:type="dxa"/>
            <w:shd w:val="clear" w:color="auto" w:fill="auto"/>
            <w:hideMark/>
          </w:tcPr>
          <w:p w14:paraId="26FA25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579EA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0303.32</w:t>
            </w:r>
          </w:p>
        </w:tc>
        <w:tc>
          <w:tcPr>
            <w:tcW w:w="3685" w:type="dxa"/>
            <w:shd w:val="clear" w:color="auto" w:fill="auto"/>
            <w:hideMark/>
          </w:tcPr>
          <w:p w14:paraId="112674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--Plaice (</w:t>
            </w:r>
            <w:r w:rsidRPr="006549E8">
              <w:rPr>
                <w:rFonts w:ascii="Times New Roman" w:eastAsia="Times New Roman" w:hAnsi="Times New Roman" w:cs="Times New Roman"/>
                <w:i/>
                <w:sz w:val="18"/>
                <w:szCs w:val="18"/>
                <w:lang w:eastAsia="en-NZ"/>
              </w:rPr>
              <w:t>Pleuronectes platessa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B4AE6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64ADBB" w14:textId="77777777" w:rsidTr="0081305E">
        <w:trPr>
          <w:trHeight w:val="300"/>
        </w:trPr>
        <w:tc>
          <w:tcPr>
            <w:tcW w:w="1555" w:type="dxa"/>
            <w:shd w:val="clear" w:color="auto" w:fill="auto"/>
            <w:hideMark/>
          </w:tcPr>
          <w:p w14:paraId="3883B6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FF22B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0303.33</w:t>
            </w:r>
          </w:p>
        </w:tc>
        <w:tc>
          <w:tcPr>
            <w:tcW w:w="3685" w:type="dxa"/>
            <w:shd w:val="clear" w:color="auto" w:fill="auto"/>
            <w:hideMark/>
          </w:tcPr>
          <w:p w14:paraId="78893C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--Sole (</w:t>
            </w:r>
            <w:r w:rsidRPr="006549E8">
              <w:rPr>
                <w:rFonts w:ascii="Times New Roman" w:eastAsia="Times New Roman" w:hAnsi="Times New Roman" w:cs="Times New Roman"/>
                <w:i/>
                <w:sz w:val="18"/>
                <w:szCs w:val="18"/>
                <w:lang w:eastAsia="en-NZ"/>
              </w:rPr>
              <w:t>Solea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3D5D5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51F0ACA" w14:textId="77777777" w:rsidTr="0081305E">
        <w:trPr>
          <w:trHeight w:val="300"/>
        </w:trPr>
        <w:tc>
          <w:tcPr>
            <w:tcW w:w="1555" w:type="dxa"/>
            <w:shd w:val="clear" w:color="auto" w:fill="auto"/>
            <w:hideMark/>
          </w:tcPr>
          <w:p w14:paraId="1A69D9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9B93E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0303.34</w:t>
            </w:r>
          </w:p>
        </w:tc>
        <w:tc>
          <w:tcPr>
            <w:tcW w:w="3685" w:type="dxa"/>
            <w:shd w:val="clear" w:color="auto" w:fill="auto"/>
            <w:hideMark/>
          </w:tcPr>
          <w:p w14:paraId="028CD4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--Turbots (</w:t>
            </w:r>
            <w:r w:rsidRPr="006549E8">
              <w:rPr>
                <w:rFonts w:ascii="Times New Roman" w:eastAsia="Times New Roman" w:hAnsi="Times New Roman" w:cs="Times New Roman"/>
                <w:i/>
                <w:sz w:val="18"/>
                <w:szCs w:val="18"/>
                <w:lang w:eastAsia="en-NZ"/>
              </w:rPr>
              <w:t>Psetta maxima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FD262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10B97B6" w14:textId="77777777" w:rsidTr="0081305E">
        <w:trPr>
          <w:trHeight w:val="300"/>
        </w:trPr>
        <w:tc>
          <w:tcPr>
            <w:tcW w:w="1555" w:type="dxa"/>
            <w:shd w:val="clear" w:color="auto" w:fill="auto"/>
            <w:hideMark/>
          </w:tcPr>
          <w:p w14:paraId="42EDD6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95654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0303.39</w:t>
            </w:r>
          </w:p>
        </w:tc>
        <w:tc>
          <w:tcPr>
            <w:tcW w:w="3685" w:type="dxa"/>
            <w:shd w:val="clear" w:color="auto" w:fill="auto"/>
            <w:hideMark/>
          </w:tcPr>
          <w:p w14:paraId="3FE958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5E22D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F02423E" w14:textId="77777777" w:rsidTr="0081305E">
        <w:trPr>
          <w:trHeight w:val="1200"/>
        </w:trPr>
        <w:tc>
          <w:tcPr>
            <w:tcW w:w="1555" w:type="dxa"/>
            <w:shd w:val="clear" w:color="auto" w:fill="auto"/>
            <w:hideMark/>
          </w:tcPr>
          <w:p w14:paraId="34C7CF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064A6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48F397" w14:textId="176FEE0C"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xml:space="preserve">- Tunas (of the genus </w:t>
            </w:r>
            <w:r w:rsidRPr="004A095E">
              <w:rPr>
                <w:rFonts w:ascii="Times New Roman" w:eastAsia="Times New Roman" w:hAnsi="Times New Roman" w:cs="Times New Roman"/>
                <w:i/>
                <w:sz w:val="18"/>
                <w:szCs w:val="18"/>
                <w:lang w:eastAsia="en-NZ"/>
              </w:rPr>
              <w:t>Thunnus</w:t>
            </w:r>
            <w:r w:rsidRPr="004A095E">
              <w:rPr>
                <w:rFonts w:ascii="Times New Roman" w:eastAsia="Times New Roman" w:hAnsi="Times New Roman" w:cs="Times New Roman"/>
                <w:sz w:val="18"/>
                <w:szCs w:val="18"/>
                <w:lang w:eastAsia="en-NZ"/>
              </w:rPr>
              <w:t>), skipjack tuna (stripe-bellied bonito)</w:t>
            </w:r>
            <w:r>
              <w:rPr>
                <w:rFonts w:ascii="Times New Roman" w:eastAsia="Times New Roman" w:hAnsi="Times New Roman" w:cs="Times New Roman"/>
                <w:sz w:val="18"/>
                <w:szCs w:val="18"/>
                <w:lang w:eastAsia="en-NZ"/>
              </w:rPr>
              <w:t xml:space="preserve"> </w:t>
            </w:r>
            <w:r w:rsidRPr="004A095E">
              <w:rPr>
                <w:rFonts w:ascii="Times New Roman" w:eastAsia="Times New Roman" w:hAnsi="Times New Roman" w:cs="Times New Roman"/>
                <w:sz w:val="18"/>
                <w:szCs w:val="18"/>
                <w:lang w:eastAsia="en-NZ"/>
              </w:rPr>
              <w:t>(</w:t>
            </w:r>
            <w:r w:rsidRPr="004A095E">
              <w:rPr>
                <w:rFonts w:ascii="Times New Roman" w:eastAsia="Times New Roman" w:hAnsi="Times New Roman" w:cs="Times New Roman"/>
                <w:i/>
                <w:sz w:val="18"/>
                <w:szCs w:val="18"/>
                <w:lang w:eastAsia="en-NZ"/>
              </w:rPr>
              <w:t>Katsuwonus pelamis</w:t>
            </w:r>
            <w:r w:rsidRPr="004A095E">
              <w:rPr>
                <w:rFonts w:ascii="Times New Roman" w:eastAsia="Times New Roman" w:hAnsi="Times New Roman" w:cs="Times New Roman"/>
                <w:sz w:val="18"/>
                <w:szCs w:val="18"/>
                <w:lang w:eastAsia="en-NZ"/>
              </w:rPr>
              <w:t>), excluding edible fish offal of subheadings 0303.91 to 0303.99 :</w:t>
            </w:r>
          </w:p>
        </w:tc>
        <w:tc>
          <w:tcPr>
            <w:tcW w:w="2268" w:type="dxa"/>
            <w:shd w:val="clear" w:color="auto" w:fill="auto"/>
            <w:noWrap/>
            <w:hideMark/>
          </w:tcPr>
          <w:p w14:paraId="69B5D0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7380CB" w14:textId="77777777" w:rsidTr="0081305E">
        <w:trPr>
          <w:trHeight w:val="480"/>
        </w:trPr>
        <w:tc>
          <w:tcPr>
            <w:tcW w:w="1555" w:type="dxa"/>
            <w:shd w:val="clear" w:color="auto" w:fill="auto"/>
            <w:hideMark/>
          </w:tcPr>
          <w:p w14:paraId="14B44A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397DB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0303.41</w:t>
            </w:r>
          </w:p>
        </w:tc>
        <w:tc>
          <w:tcPr>
            <w:tcW w:w="3685" w:type="dxa"/>
            <w:shd w:val="clear" w:color="auto" w:fill="auto"/>
            <w:hideMark/>
          </w:tcPr>
          <w:p w14:paraId="53CC24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--Albac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longfinned tunas (</w:t>
            </w:r>
            <w:r w:rsidRPr="00A01F22">
              <w:rPr>
                <w:rFonts w:ascii="Times New Roman" w:eastAsia="Times New Roman" w:hAnsi="Times New Roman" w:cs="Times New Roman"/>
                <w:i/>
                <w:sz w:val="18"/>
                <w:szCs w:val="18"/>
                <w:lang w:eastAsia="en-NZ"/>
              </w:rPr>
              <w:t>Thunnus alalunga</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9A01C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5A3DA0" w14:textId="77777777" w:rsidTr="0081305E">
        <w:trPr>
          <w:trHeight w:val="313"/>
        </w:trPr>
        <w:tc>
          <w:tcPr>
            <w:tcW w:w="1555" w:type="dxa"/>
            <w:shd w:val="clear" w:color="auto" w:fill="auto"/>
            <w:hideMark/>
          </w:tcPr>
          <w:p w14:paraId="6020E1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8762D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0303.42</w:t>
            </w:r>
          </w:p>
        </w:tc>
        <w:tc>
          <w:tcPr>
            <w:tcW w:w="3685" w:type="dxa"/>
            <w:shd w:val="clear" w:color="auto" w:fill="auto"/>
            <w:hideMark/>
          </w:tcPr>
          <w:p w14:paraId="18AE2C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--Yellowfin tunas (</w:t>
            </w:r>
            <w:r w:rsidRPr="00A01F22">
              <w:rPr>
                <w:rFonts w:ascii="Times New Roman" w:eastAsia="Times New Roman" w:hAnsi="Times New Roman" w:cs="Times New Roman"/>
                <w:i/>
                <w:sz w:val="18"/>
                <w:szCs w:val="18"/>
                <w:lang w:eastAsia="en-NZ"/>
              </w:rPr>
              <w:t>Thunnus albacares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CFB3C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E70413C" w14:textId="77777777" w:rsidTr="0081305E">
        <w:trPr>
          <w:trHeight w:val="300"/>
        </w:trPr>
        <w:tc>
          <w:tcPr>
            <w:tcW w:w="1555" w:type="dxa"/>
            <w:shd w:val="clear" w:color="auto" w:fill="auto"/>
            <w:hideMark/>
          </w:tcPr>
          <w:p w14:paraId="09FB19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010BB0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0303.43</w:t>
            </w:r>
          </w:p>
        </w:tc>
        <w:tc>
          <w:tcPr>
            <w:tcW w:w="3685" w:type="dxa"/>
            <w:shd w:val="clear" w:color="auto" w:fill="auto"/>
            <w:hideMark/>
          </w:tcPr>
          <w:p w14:paraId="38789422" w14:textId="6367C9D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Skipjack tuna (stripe-bellied bonito) (</w:t>
            </w:r>
            <w:r w:rsidRPr="004A095E">
              <w:rPr>
                <w:rFonts w:ascii="Times New Roman" w:eastAsia="Times New Roman" w:hAnsi="Times New Roman" w:cs="Times New Roman"/>
                <w:i/>
                <w:sz w:val="18"/>
                <w:szCs w:val="18"/>
                <w:lang w:eastAsia="en-NZ"/>
              </w:rPr>
              <w:t>Katsuwonus pelamis</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04D79B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279E86C" w14:textId="77777777" w:rsidTr="0081305E">
        <w:trPr>
          <w:trHeight w:val="300"/>
        </w:trPr>
        <w:tc>
          <w:tcPr>
            <w:tcW w:w="1555" w:type="dxa"/>
            <w:shd w:val="clear" w:color="auto" w:fill="auto"/>
            <w:hideMark/>
          </w:tcPr>
          <w:p w14:paraId="13837D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7A33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0303.44</w:t>
            </w:r>
          </w:p>
        </w:tc>
        <w:tc>
          <w:tcPr>
            <w:tcW w:w="3685" w:type="dxa"/>
            <w:shd w:val="clear" w:color="auto" w:fill="auto"/>
            <w:hideMark/>
          </w:tcPr>
          <w:p w14:paraId="090C84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--Bigeye tunas (</w:t>
            </w:r>
            <w:r w:rsidRPr="00A01F22">
              <w:rPr>
                <w:rFonts w:ascii="Times New Roman" w:eastAsia="Times New Roman" w:hAnsi="Times New Roman" w:cs="Times New Roman"/>
                <w:i/>
                <w:sz w:val="18"/>
                <w:szCs w:val="18"/>
                <w:lang w:eastAsia="en-NZ"/>
              </w:rPr>
              <w:t>Thunnus obesus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048C3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B3B5C9" w14:textId="77777777" w:rsidTr="0081305E">
        <w:trPr>
          <w:trHeight w:val="720"/>
        </w:trPr>
        <w:tc>
          <w:tcPr>
            <w:tcW w:w="1555" w:type="dxa"/>
            <w:shd w:val="clear" w:color="auto" w:fill="auto"/>
            <w:hideMark/>
          </w:tcPr>
          <w:p w14:paraId="59D643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BEBAE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0303.45</w:t>
            </w:r>
          </w:p>
        </w:tc>
        <w:tc>
          <w:tcPr>
            <w:tcW w:w="3685" w:type="dxa"/>
            <w:shd w:val="clear" w:color="auto" w:fill="auto"/>
            <w:hideMark/>
          </w:tcPr>
          <w:p w14:paraId="6B9FC7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--Atlantic and Pacific bluefin tunas (</w:t>
            </w:r>
            <w:r w:rsidRPr="00A01F22">
              <w:rPr>
                <w:rFonts w:ascii="Times New Roman" w:eastAsia="Times New Roman" w:hAnsi="Times New Roman" w:cs="Times New Roman"/>
                <w:i/>
                <w:sz w:val="18"/>
                <w:szCs w:val="18"/>
                <w:lang w:eastAsia="en-NZ"/>
              </w:rPr>
              <w:t>Thunnus thynnus, Thunnus orientalis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BB444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29FFED8" w14:textId="77777777" w:rsidTr="0081305E">
        <w:trPr>
          <w:trHeight w:val="480"/>
        </w:trPr>
        <w:tc>
          <w:tcPr>
            <w:tcW w:w="1555" w:type="dxa"/>
            <w:shd w:val="clear" w:color="auto" w:fill="auto"/>
            <w:hideMark/>
          </w:tcPr>
          <w:p w14:paraId="7251EC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BEB27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0303.46</w:t>
            </w:r>
          </w:p>
        </w:tc>
        <w:tc>
          <w:tcPr>
            <w:tcW w:w="3685" w:type="dxa"/>
            <w:shd w:val="clear" w:color="auto" w:fill="auto"/>
            <w:hideMark/>
          </w:tcPr>
          <w:p w14:paraId="174D64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--Southern bluefin tunas (</w:t>
            </w:r>
            <w:r w:rsidRPr="00A01F22">
              <w:rPr>
                <w:rFonts w:ascii="Times New Roman" w:eastAsia="Times New Roman" w:hAnsi="Times New Roman" w:cs="Times New Roman"/>
                <w:i/>
                <w:sz w:val="18"/>
                <w:szCs w:val="18"/>
                <w:lang w:eastAsia="en-NZ"/>
              </w:rPr>
              <w:t>Thunnus maccoyii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F1ACF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7AEF8EF" w14:textId="77777777" w:rsidTr="0081305E">
        <w:trPr>
          <w:trHeight w:val="300"/>
        </w:trPr>
        <w:tc>
          <w:tcPr>
            <w:tcW w:w="1555" w:type="dxa"/>
            <w:shd w:val="clear" w:color="auto" w:fill="auto"/>
            <w:hideMark/>
          </w:tcPr>
          <w:p w14:paraId="1F006A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DEF71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0303.49</w:t>
            </w:r>
          </w:p>
        </w:tc>
        <w:tc>
          <w:tcPr>
            <w:tcW w:w="3685" w:type="dxa"/>
            <w:shd w:val="clear" w:color="auto" w:fill="auto"/>
            <w:hideMark/>
          </w:tcPr>
          <w:p w14:paraId="15DEF3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53184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FC84500" w14:textId="77777777" w:rsidTr="0081305E">
        <w:trPr>
          <w:trHeight w:val="699"/>
        </w:trPr>
        <w:tc>
          <w:tcPr>
            <w:tcW w:w="1555" w:type="dxa"/>
            <w:shd w:val="clear" w:color="auto" w:fill="auto"/>
            <w:hideMark/>
          </w:tcPr>
          <w:p w14:paraId="0E90E8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82BC4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2216B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D66984">
              <w:rPr>
                <w:rFonts w:ascii="Arial" w:hAnsi="Arial" w:cs="Arial"/>
              </w:rPr>
              <w:t xml:space="preserve">- </w:t>
            </w:r>
            <w:r w:rsidRPr="00D66984">
              <w:rPr>
                <w:rFonts w:ascii="Times New Roman" w:hAnsi="Times New Roman" w:cs="Times New Roman"/>
                <w:sz w:val="18"/>
                <w:szCs w:val="18"/>
              </w:rPr>
              <w:t>Herrings (</w:t>
            </w:r>
            <w:r w:rsidRPr="00D66984">
              <w:rPr>
                <w:rFonts w:ascii="Times New Roman" w:hAnsi="Times New Roman" w:cs="Times New Roman"/>
                <w:i/>
                <w:sz w:val="18"/>
                <w:szCs w:val="18"/>
              </w:rPr>
              <w:t>Clupea harengus, Clupea pallasii</w:t>
            </w:r>
            <w:r w:rsidRPr="00D66984">
              <w:rPr>
                <w:rFonts w:ascii="Times New Roman" w:hAnsi="Times New Roman" w:cs="Times New Roman"/>
                <w:sz w:val="18"/>
                <w:szCs w:val="18"/>
              </w:rPr>
              <w:t>), anchovies (</w:t>
            </w:r>
            <w:r w:rsidRPr="00D66984">
              <w:rPr>
                <w:rFonts w:ascii="Times New Roman" w:hAnsi="Times New Roman" w:cs="Times New Roman"/>
                <w:i/>
                <w:sz w:val="18"/>
                <w:szCs w:val="18"/>
              </w:rPr>
              <w:t>Engraulis spp</w:t>
            </w:r>
            <w:r w:rsidRPr="00D66984">
              <w:rPr>
                <w:rFonts w:ascii="Times New Roman" w:hAnsi="Times New Roman" w:cs="Times New Roman"/>
                <w:sz w:val="18"/>
                <w:szCs w:val="18"/>
              </w:rPr>
              <w:t>.), sardines (</w:t>
            </w:r>
            <w:r w:rsidRPr="00D66984">
              <w:rPr>
                <w:rFonts w:ascii="Times New Roman" w:hAnsi="Times New Roman" w:cs="Times New Roman"/>
                <w:i/>
                <w:sz w:val="18"/>
                <w:szCs w:val="18"/>
              </w:rPr>
              <w:t>Sardina pilchardus, Sardinops spp.), sardinella (Sardinella spp.</w:t>
            </w:r>
            <w:r w:rsidRPr="00D66984">
              <w:rPr>
                <w:rFonts w:ascii="Times New Roman" w:hAnsi="Times New Roman" w:cs="Times New Roman"/>
                <w:sz w:val="18"/>
                <w:szCs w:val="18"/>
              </w:rPr>
              <w:t>), brisling or sprats (</w:t>
            </w:r>
            <w:r w:rsidRPr="00D66984">
              <w:rPr>
                <w:rFonts w:ascii="Times New Roman" w:hAnsi="Times New Roman" w:cs="Times New Roman"/>
                <w:i/>
                <w:sz w:val="18"/>
                <w:szCs w:val="18"/>
              </w:rPr>
              <w:t>Sprattus sprattus</w:t>
            </w:r>
            <w:r w:rsidRPr="00D66984">
              <w:rPr>
                <w:rFonts w:ascii="Times New Roman" w:hAnsi="Times New Roman" w:cs="Times New Roman"/>
                <w:sz w:val="18"/>
                <w:szCs w:val="18"/>
              </w:rPr>
              <w:t>), mackerel (</w:t>
            </w:r>
            <w:r w:rsidRPr="00D66984">
              <w:rPr>
                <w:rFonts w:ascii="Times New Roman" w:hAnsi="Times New Roman" w:cs="Times New Roman"/>
                <w:i/>
                <w:sz w:val="18"/>
                <w:szCs w:val="18"/>
              </w:rPr>
              <w:t>Scomber scombrus, Scomber australasicus, Scomber japonicus</w:t>
            </w:r>
            <w:r w:rsidRPr="00D66984">
              <w:rPr>
                <w:rFonts w:ascii="Times New Roman" w:hAnsi="Times New Roman" w:cs="Times New Roman"/>
                <w:sz w:val="18"/>
                <w:szCs w:val="18"/>
              </w:rPr>
              <w:t>), Indian mackerels (</w:t>
            </w:r>
            <w:r w:rsidRPr="00D66984">
              <w:rPr>
                <w:rFonts w:ascii="Times New Roman" w:hAnsi="Times New Roman" w:cs="Times New Roman"/>
                <w:i/>
                <w:sz w:val="18"/>
                <w:szCs w:val="18"/>
              </w:rPr>
              <w:t>Rastrelliger spp</w:t>
            </w:r>
            <w:r w:rsidRPr="00D66984">
              <w:rPr>
                <w:rFonts w:ascii="Times New Roman" w:hAnsi="Times New Roman" w:cs="Times New Roman"/>
                <w:sz w:val="18"/>
                <w:szCs w:val="18"/>
              </w:rPr>
              <w:t>.), seerfishes (</w:t>
            </w:r>
            <w:r w:rsidRPr="00D66984">
              <w:rPr>
                <w:rFonts w:ascii="Times New Roman" w:hAnsi="Times New Roman" w:cs="Times New Roman"/>
                <w:i/>
                <w:sz w:val="18"/>
                <w:szCs w:val="18"/>
              </w:rPr>
              <w:t>Scomberomorus spp</w:t>
            </w:r>
            <w:r w:rsidRPr="00D66984">
              <w:rPr>
                <w:rFonts w:ascii="Times New Roman" w:hAnsi="Times New Roman" w:cs="Times New Roman"/>
                <w:sz w:val="18"/>
                <w:szCs w:val="18"/>
              </w:rPr>
              <w:t>.), jack and horse mackerel (</w:t>
            </w:r>
            <w:r w:rsidRPr="00D66984">
              <w:rPr>
                <w:rFonts w:ascii="Times New Roman" w:hAnsi="Times New Roman" w:cs="Times New Roman"/>
                <w:i/>
                <w:sz w:val="18"/>
                <w:szCs w:val="18"/>
              </w:rPr>
              <w:t>Trachurus spp</w:t>
            </w:r>
            <w:r w:rsidRPr="00D66984">
              <w:rPr>
                <w:rFonts w:ascii="Times New Roman" w:hAnsi="Times New Roman" w:cs="Times New Roman"/>
                <w:sz w:val="18"/>
                <w:szCs w:val="18"/>
              </w:rPr>
              <w:t>.), jacks, crevalles (</w:t>
            </w:r>
            <w:r w:rsidRPr="00D66984">
              <w:rPr>
                <w:rFonts w:ascii="Times New Roman" w:hAnsi="Times New Roman" w:cs="Times New Roman"/>
                <w:i/>
                <w:sz w:val="18"/>
                <w:szCs w:val="18"/>
              </w:rPr>
              <w:t>Caranx spp</w:t>
            </w:r>
            <w:r w:rsidRPr="00D66984">
              <w:rPr>
                <w:rFonts w:ascii="Times New Roman" w:hAnsi="Times New Roman" w:cs="Times New Roman"/>
                <w:sz w:val="18"/>
                <w:szCs w:val="18"/>
              </w:rPr>
              <w:t>.), cobia (</w:t>
            </w:r>
            <w:r w:rsidRPr="00D66984">
              <w:rPr>
                <w:rFonts w:ascii="Times New Roman" w:hAnsi="Times New Roman" w:cs="Times New Roman"/>
                <w:i/>
                <w:sz w:val="18"/>
                <w:szCs w:val="18"/>
              </w:rPr>
              <w:t>Rachycentron canadum</w:t>
            </w:r>
            <w:r w:rsidRPr="00D66984">
              <w:rPr>
                <w:rFonts w:ascii="Times New Roman" w:hAnsi="Times New Roman" w:cs="Times New Roman"/>
                <w:sz w:val="18"/>
                <w:szCs w:val="18"/>
              </w:rPr>
              <w:t>), silver pomfrets (</w:t>
            </w:r>
            <w:r w:rsidRPr="00D66984">
              <w:rPr>
                <w:rFonts w:ascii="Times New Roman" w:hAnsi="Times New Roman" w:cs="Times New Roman"/>
                <w:i/>
                <w:sz w:val="18"/>
                <w:szCs w:val="18"/>
              </w:rPr>
              <w:t>Pampus spp</w:t>
            </w:r>
            <w:r w:rsidRPr="00D66984">
              <w:rPr>
                <w:rFonts w:ascii="Times New Roman" w:hAnsi="Times New Roman" w:cs="Times New Roman"/>
                <w:sz w:val="18"/>
                <w:szCs w:val="18"/>
              </w:rPr>
              <w:t>.), Pacific saury (</w:t>
            </w:r>
            <w:r w:rsidRPr="00D66984">
              <w:rPr>
                <w:rFonts w:ascii="Times New Roman" w:hAnsi="Times New Roman" w:cs="Times New Roman"/>
                <w:i/>
                <w:sz w:val="18"/>
                <w:szCs w:val="18"/>
              </w:rPr>
              <w:t>Cololabis saira</w:t>
            </w:r>
            <w:r w:rsidRPr="00D66984">
              <w:rPr>
                <w:rFonts w:ascii="Times New Roman" w:hAnsi="Times New Roman" w:cs="Times New Roman"/>
                <w:sz w:val="18"/>
                <w:szCs w:val="18"/>
              </w:rPr>
              <w:t>), scads (</w:t>
            </w:r>
            <w:r w:rsidRPr="00D66984">
              <w:rPr>
                <w:rFonts w:ascii="Times New Roman" w:hAnsi="Times New Roman" w:cs="Times New Roman"/>
                <w:i/>
                <w:sz w:val="18"/>
                <w:szCs w:val="18"/>
              </w:rPr>
              <w:t>Decapterus spp</w:t>
            </w:r>
            <w:r w:rsidRPr="00D66984">
              <w:rPr>
                <w:rFonts w:ascii="Times New Roman" w:hAnsi="Times New Roman" w:cs="Times New Roman"/>
                <w:sz w:val="18"/>
                <w:szCs w:val="18"/>
              </w:rPr>
              <w:t>.), capelin (</w:t>
            </w:r>
            <w:r w:rsidRPr="00D66984">
              <w:rPr>
                <w:rFonts w:ascii="Times New Roman" w:hAnsi="Times New Roman" w:cs="Times New Roman"/>
                <w:i/>
                <w:sz w:val="18"/>
                <w:szCs w:val="18"/>
              </w:rPr>
              <w:t>Mallotus villosus</w:t>
            </w:r>
            <w:r w:rsidRPr="00D66984">
              <w:rPr>
                <w:rFonts w:ascii="Times New Roman" w:hAnsi="Times New Roman" w:cs="Times New Roman"/>
                <w:sz w:val="18"/>
                <w:szCs w:val="18"/>
              </w:rPr>
              <w:t>), swordfish (</w:t>
            </w:r>
            <w:r w:rsidRPr="00D66984">
              <w:rPr>
                <w:rFonts w:ascii="Times New Roman" w:hAnsi="Times New Roman" w:cs="Times New Roman"/>
                <w:i/>
                <w:sz w:val="18"/>
                <w:szCs w:val="18"/>
              </w:rPr>
              <w:t>Xiphias gladius</w:t>
            </w:r>
            <w:r w:rsidRPr="00D66984">
              <w:rPr>
                <w:rFonts w:ascii="Times New Roman" w:hAnsi="Times New Roman" w:cs="Times New Roman"/>
                <w:sz w:val="18"/>
                <w:szCs w:val="18"/>
              </w:rPr>
              <w:t>), Kawakawa (</w:t>
            </w:r>
            <w:r w:rsidRPr="00D66984">
              <w:rPr>
                <w:rFonts w:ascii="Times New Roman" w:hAnsi="Times New Roman" w:cs="Times New Roman"/>
                <w:i/>
                <w:sz w:val="18"/>
                <w:szCs w:val="18"/>
              </w:rPr>
              <w:t>Euthynnus affinis</w:t>
            </w:r>
            <w:r w:rsidRPr="00D66984">
              <w:rPr>
                <w:rFonts w:ascii="Times New Roman" w:hAnsi="Times New Roman" w:cs="Times New Roman"/>
                <w:sz w:val="18"/>
                <w:szCs w:val="18"/>
              </w:rPr>
              <w:t>), bonitos (</w:t>
            </w:r>
            <w:r w:rsidRPr="00D66984">
              <w:rPr>
                <w:rFonts w:ascii="Times New Roman" w:hAnsi="Times New Roman" w:cs="Times New Roman"/>
                <w:i/>
                <w:sz w:val="18"/>
                <w:szCs w:val="18"/>
              </w:rPr>
              <w:t>Sarda spp</w:t>
            </w:r>
            <w:r w:rsidRPr="00D66984">
              <w:rPr>
                <w:rFonts w:ascii="Times New Roman" w:hAnsi="Times New Roman" w:cs="Times New Roman"/>
                <w:sz w:val="18"/>
                <w:szCs w:val="18"/>
              </w:rPr>
              <w:t>.), marlins, sailfishes, spearfish (</w:t>
            </w:r>
            <w:r w:rsidRPr="00D66984">
              <w:rPr>
                <w:rFonts w:ascii="Times New Roman" w:hAnsi="Times New Roman" w:cs="Times New Roman"/>
                <w:i/>
                <w:sz w:val="18"/>
                <w:szCs w:val="18"/>
              </w:rPr>
              <w:t>Istiophoridae</w:t>
            </w:r>
            <w:r w:rsidRPr="00D66984">
              <w:rPr>
                <w:rFonts w:ascii="Times New Roman" w:hAnsi="Times New Roman" w:cs="Times New Roman"/>
                <w:sz w:val="18"/>
                <w:szCs w:val="18"/>
              </w:rPr>
              <w:t>), excluding edible fish offal of subheading 0303.91 to 0303.99:</w:t>
            </w:r>
          </w:p>
        </w:tc>
        <w:tc>
          <w:tcPr>
            <w:tcW w:w="2268" w:type="dxa"/>
            <w:shd w:val="clear" w:color="auto" w:fill="auto"/>
            <w:noWrap/>
            <w:hideMark/>
          </w:tcPr>
          <w:p w14:paraId="071F88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F6711F" w14:textId="77777777" w:rsidTr="0081305E">
        <w:trPr>
          <w:trHeight w:val="480"/>
        </w:trPr>
        <w:tc>
          <w:tcPr>
            <w:tcW w:w="1555" w:type="dxa"/>
            <w:shd w:val="clear" w:color="auto" w:fill="auto"/>
            <w:hideMark/>
          </w:tcPr>
          <w:p w14:paraId="210BEE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1CFA5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0303.51</w:t>
            </w:r>
          </w:p>
        </w:tc>
        <w:tc>
          <w:tcPr>
            <w:tcW w:w="3685" w:type="dxa"/>
            <w:shd w:val="clear" w:color="auto" w:fill="auto"/>
            <w:hideMark/>
          </w:tcPr>
          <w:p w14:paraId="7600C3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 (</w:t>
            </w:r>
            <w:r w:rsidRPr="00A01F22">
              <w:rPr>
                <w:rFonts w:ascii="Times New Roman" w:eastAsia="Times New Roman" w:hAnsi="Times New Roman" w:cs="Times New Roman"/>
                <w:i/>
                <w:sz w:val="18"/>
                <w:szCs w:val="18"/>
                <w:lang w:eastAsia="en-NZ"/>
              </w:rPr>
              <w:t>Clupea harengus, Clupea pallasii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649C4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90CA6CE" w14:textId="77777777" w:rsidTr="0081305E">
        <w:trPr>
          <w:trHeight w:val="960"/>
        </w:trPr>
        <w:tc>
          <w:tcPr>
            <w:tcW w:w="1555" w:type="dxa"/>
            <w:shd w:val="clear" w:color="auto" w:fill="auto"/>
            <w:hideMark/>
          </w:tcPr>
          <w:p w14:paraId="575E76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DE759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0303.53</w:t>
            </w:r>
          </w:p>
        </w:tc>
        <w:tc>
          <w:tcPr>
            <w:tcW w:w="3685" w:type="dxa"/>
            <w:shd w:val="clear" w:color="auto" w:fill="auto"/>
            <w:hideMark/>
          </w:tcPr>
          <w:p w14:paraId="0F4E8D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--Sardines (</w:t>
            </w:r>
            <w:r w:rsidRPr="00A01F22">
              <w:rPr>
                <w:rFonts w:ascii="Times New Roman" w:eastAsia="Times New Roman" w:hAnsi="Times New Roman" w:cs="Times New Roman"/>
                <w:i/>
                <w:sz w:val="18"/>
                <w:szCs w:val="18"/>
                <w:lang w:eastAsia="en-NZ"/>
              </w:rPr>
              <w:t>Sardina pilchardus, Sardinops spp</w:t>
            </w:r>
            <w:r w:rsidRPr="00E2337B">
              <w:rPr>
                <w:rFonts w:ascii="Times New Roman" w:eastAsia="Times New Roman" w:hAnsi="Times New Roman" w:cs="Times New Roman"/>
                <w:sz w:val="18"/>
                <w:szCs w:val="18"/>
                <w:lang w:eastAsia="en-NZ"/>
              </w:rPr>
              <w:t>.), sardinella (</w:t>
            </w:r>
            <w:r w:rsidRPr="00A01F22">
              <w:rPr>
                <w:rFonts w:ascii="Times New Roman" w:eastAsia="Times New Roman" w:hAnsi="Times New Roman" w:cs="Times New Roman"/>
                <w:i/>
                <w:sz w:val="18"/>
                <w:szCs w:val="18"/>
                <w:lang w:eastAsia="en-NZ"/>
              </w:rPr>
              <w:t>Sardinella spp</w:t>
            </w:r>
            <w:r w:rsidRPr="00E2337B">
              <w:rPr>
                <w:rFonts w:ascii="Times New Roman" w:eastAsia="Times New Roman" w:hAnsi="Times New Roman" w:cs="Times New Roman"/>
                <w:sz w:val="18"/>
                <w:szCs w:val="18"/>
                <w:lang w:eastAsia="en-NZ"/>
              </w:rPr>
              <w:t xml:space="preserve">.), brisling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sprats (</w:t>
            </w:r>
            <w:r w:rsidRPr="00A01F22">
              <w:rPr>
                <w:rFonts w:ascii="Times New Roman" w:eastAsia="Times New Roman" w:hAnsi="Times New Roman" w:cs="Times New Roman"/>
                <w:i/>
                <w:sz w:val="18"/>
                <w:szCs w:val="18"/>
                <w:lang w:eastAsia="en-NZ"/>
              </w:rPr>
              <w:t>Sprattus sprattus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3907C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285263A" w14:textId="77777777" w:rsidTr="0081305E">
        <w:trPr>
          <w:trHeight w:val="720"/>
        </w:trPr>
        <w:tc>
          <w:tcPr>
            <w:tcW w:w="1555" w:type="dxa"/>
            <w:shd w:val="clear" w:color="auto" w:fill="auto"/>
            <w:hideMark/>
          </w:tcPr>
          <w:p w14:paraId="25682D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A5E9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0303.54</w:t>
            </w:r>
          </w:p>
        </w:tc>
        <w:tc>
          <w:tcPr>
            <w:tcW w:w="3685" w:type="dxa"/>
            <w:shd w:val="clear" w:color="auto" w:fill="auto"/>
            <w:hideMark/>
          </w:tcPr>
          <w:p w14:paraId="7FFCC7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--Mackerel (</w:t>
            </w:r>
            <w:r w:rsidRPr="00A01F22">
              <w:rPr>
                <w:rFonts w:ascii="Times New Roman" w:eastAsia="Times New Roman" w:hAnsi="Times New Roman" w:cs="Times New Roman"/>
                <w:i/>
                <w:sz w:val="18"/>
                <w:szCs w:val="18"/>
                <w:lang w:eastAsia="en-NZ"/>
              </w:rPr>
              <w:t>Scomber scombrus, Scomber australasicus, Scomber japonicus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F6DCE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59B934D" w14:textId="77777777" w:rsidTr="0081305E">
        <w:trPr>
          <w:trHeight w:val="480"/>
        </w:trPr>
        <w:tc>
          <w:tcPr>
            <w:tcW w:w="1555" w:type="dxa"/>
            <w:shd w:val="clear" w:color="auto" w:fill="auto"/>
            <w:hideMark/>
          </w:tcPr>
          <w:p w14:paraId="591850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4D2E2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0303.55</w:t>
            </w:r>
          </w:p>
        </w:tc>
        <w:tc>
          <w:tcPr>
            <w:tcW w:w="3685" w:type="dxa"/>
            <w:shd w:val="clear" w:color="auto" w:fill="auto"/>
            <w:hideMark/>
          </w:tcPr>
          <w:p w14:paraId="7958A32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--Jack and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se mackerel (</w:t>
            </w:r>
            <w:r w:rsidRPr="00A01F22">
              <w:rPr>
                <w:rFonts w:ascii="Times New Roman" w:eastAsia="Times New Roman" w:hAnsi="Times New Roman" w:cs="Times New Roman"/>
                <w:i/>
                <w:sz w:val="18"/>
                <w:szCs w:val="18"/>
                <w:lang w:eastAsia="en-NZ"/>
              </w:rPr>
              <w:t>Trachurus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87899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9F017A1" w14:textId="77777777" w:rsidTr="0081305E">
        <w:trPr>
          <w:trHeight w:val="300"/>
        </w:trPr>
        <w:tc>
          <w:tcPr>
            <w:tcW w:w="1555" w:type="dxa"/>
            <w:shd w:val="clear" w:color="auto" w:fill="auto"/>
            <w:hideMark/>
          </w:tcPr>
          <w:p w14:paraId="5C6EB8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9B9F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0303.56</w:t>
            </w:r>
          </w:p>
        </w:tc>
        <w:tc>
          <w:tcPr>
            <w:tcW w:w="3685" w:type="dxa"/>
            <w:shd w:val="clear" w:color="auto" w:fill="auto"/>
            <w:hideMark/>
          </w:tcPr>
          <w:p w14:paraId="53405B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--Cobia (</w:t>
            </w:r>
            <w:r w:rsidRPr="00A01F22">
              <w:rPr>
                <w:rFonts w:ascii="Times New Roman" w:eastAsia="Times New Roman" w:hAnsi="Times New Roman" w:cs="Times New Roman"/>
                <w:i/>
                <w:sz w:val="18"/>
                <w:szCs w:val="18"/>
                <w:lang w:eastAsia="en-NZ"/>
              </w:rPr>
              <w:t>Rachycentron canadum</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6FFAF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E154A10" w14:textId="77777777" w:rsidTr="0081305E">
        <w:trPr>
          <w:trHeight w:val="300"/>
        </w:trPr>
        <w:tc>
          <w:tcPr>
            <w:tcW w:w="1555" w:type="dxa"/>
            <w:shd w:val="clear" w:color="auto" w:fill="auto"/>
            <w:hideMark/>
          </w:tcPr>
          <w:p w14:paraId="0AC763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4EF0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0303.57</w:t>
            </w:r>
          </w:p>
        </w:tc>
        <w:tc>
          <w:tcPr>
            <w:tcW w:w="3685" w:type="dxa"/>
            <w:shd w:val="clear" w:color="auto" w:fill="auto"/>
            <w:hideMark/>
          </w:tcPr>
          <w:p w14:paraId="5560AE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A01F22">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912B7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87546BD" w14:textId="77777777" w:rsidTr="0081305E">
        <w:trPr>
          <w:trHeight w:val="300"/>
        </w:trPr>
        <w:tc>
          <w:tcPr>
            <w:tcW w:w="1555" w:type="dxa"/>
            <w:shd w:val="clear" w:color="auto" w:fill="auto"/>
          </w:tcPr>
          <w:p w14:paraId="71C72F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01683E11"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0303.59</w:t>
            </w:r>
          </w:p>
        </w:tc>
        <w:tc>
          <w:tcPr>
            <w:tcW w:w="3685" w:type="dxa"/>
            <w:shd w:val="clear" w:color="auto" w:fill="auto"/>
          </w:tcPr>
          <w:p w14:paraId="1721B878"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w:t>
            </w:r>
          </w:p>
        </w:tc>
        <w:tc>
          <w:tcPr>
            <w:tcW w:w="2268" w:type="dxa"/>
            <w:shd w:val="clear" w:color="auto" w:fill="auto"/>
          </w:tcPr>
          <w:p w14:paraId="03AE80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B1800AD" w14:textId="77777777" w:rsidTr="0081305E">
        <w:trPr>
          <w:trHeight w:val="1143"/>
        </w:trPr>
        <w:tc>
          <w:tcPr>
            <w:tcW w:w="1555" w:type="dxa"/>
            <w:shd w:val="clear" w:color="auto" w:fill="auto"/>
            <w:hideMark/>
          </w:tcPr>
          <w:p w14:paraId="2627A8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A714A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3B3C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of the families </w:t>
            </w:r>
            <w:r w:rsidRPr="00A01F22">
              <w:rPr>
                <w:rFonts w:ascii="Times New Roman" w:eastAsia="Times New Roman" w:hAnsi="Times New Roman" w:cs="Times New Roman"/>
                <w:i/>
                <w:sz w:val="18"/>
                <w:szCs w:val="18"/>
                <w:lang w:eastAsia="en-NZ"/>
              </w:rPr>
              <w:t>Bregmacerotidae, Euclichthyidae, Gadidae, Macrouridae, Melanonidae, Merlucciidae, Moridae and Muraenolepididae</w:t>
            </w:r>
            <w:r w:rsidRPr="00E2337B">
              <w:rPr>
                <w:rFonts w:ascii="Times New Roman" w:eastAsia="Times New Roman" w:hAnsi="Times New Roman" w:cs="Times New Roman"/>
                <w:sz w:val="18"/>
                <w:szCs w:val="18"/>
                <w:lang w:eastAsia="en-NZ"/>
              </w:rPr>
              <w:t xml:space="preserve">, </w:t>
            </w:r>
            <w:r w:rsidRPr="00E07541">
              <w:rPr>
                <w:rFonts w:ascii="Times New Roman" w:eastAsia="Times New Roman" w:hAnsi="Times New Roman" w:cs="Times New Roman"/>
                <w:sz w:val="18"/>
                <w:szCs w:val="18"/>
                <w:lang w:eastAsia="en-NZ"/>
              </w:rPr>
              <w:t xml:space="preserve">excluding </w:t>
            </w:r>
            <w:r w:rsidRPr="00D66984">
              <w:rPr>
                <w:rFonts w:ascii="Times New Roman" w:hAnsi="Times New Roman" w:cs="Times New Roman"/>
                <w:sz w:val="18"/>
                <w:szCs w:val="18"/>
              </w:rPr>
              <w:t>edible fish offal of subheading 0303.91 to 0303.99:</w:t>
            </w:r>
          </w:p>
        </w:tc>
        <w:tc>
          <w:tcPr>
            <w:tcW w:w="2268" w:type="dxa"/>
            <w:shd w:val="clear" w:color="auto" w:fill="auto"/>
            <w:noWrap/>
            <w:hideMark/>
          </w:tcPr>
          <w:p w14:paraId="4683D8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0B199E1" w14:textId="77777777" w:rsidTr="0081305E">
        <w:trPr>
          <w:trHeight w:val="480"/>
        </w:trPr>
        <w:tc>
          <w:tcPr>
            <w:tcW w:w="1555" w:type="dxa"/>
            <w:shd w:val="clear" w:color="auto" w:fill="auto"/>
            <w:hideMark/>
          </w:tcPr>
          <w:p w14:paraId="72DECA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FA79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0303.63</w:t>
            </w:r>
          </w:p>
        </w:tc>
        <w:tc>
          <w:tcPr>
            <w:tcW w:w="3685" w:type="dxa"/>
            <w:shd w:val="clear" w:color="auto" w:fill="auto"/>
            <w:hideMark/>
          </w:tcPr>
          <w:p w14:paraId="0F1F1A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--Cod (</w:t>
            </w:r>
            <w:r w:rsidRPr="00A01F22">
              <w:rPr>
                <w:rFonts w:ascii="Times New Roman" w:eastAsia="Times New Roman" w:hAnsi="Times New Roman" w:cs="Times New Roman"/>
                <w:i/>
                <w:sz w:val="18"/>
                <w:szCs w:val="18"/>
                <w:lang w:eastAsia="en-NZ"/>
              </w:rPr>
              <w:t>Gadus morhua, Gadus ogac, Gadus macrocephalus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373D96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12076EE" w14:textId="77777777" w:rsidTr="0081305E">
        <w:trPr>
          <w:trHeight w:val="480"/>
        </w:trPr>
        <w:tc>
          <w:tcPr>
            <w:tcW w:w="1555" w:type="dxa"/>
            <w:shd w:val="clear" w:color="auto" w:fill="auto"/>
            <w:hideMark/>
          </w:tcPr>
          <w:p w14:paraId="486938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7BA0D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0303.64</w:t>
            </w:r>
          </w:p>
        </w:tc>
        <w:tc>
          <w:tcPr>
            <w:tcW w:w="3685" w:type="dxa"/>
            <w:shd w:val="clear" w:color="auto" w:fill="auto"/>
            <w:hideMark/>
          </w:tcPr>
          <w:p w14:paraId="07AE72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--Haddock (</w:t>
            </w:r>
            <w:r w:rsidRPr="00A01F22">
              <w:rPr>
                <w:rFonts w:ascii="Times New Roman" w:eastAsia="Times New Roman" w:hAnsi="Times New Roman" w:cs="Times New Roman"/>
                <w:i/>
                <w:sz w:val="18"/>
                <w:szCs w:val="18"/>
                <w:lang w:eastAsia="en-NZ"/>
              </w:rPr>
              <w:t>Melanogrammus aeglefinus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A635E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5179B49" w14:textId="77777777" w:rsidTr="0081305E">
        <w:trPr>
          <w:trHeight w:val="300"/>
        </w:trPr>
        <w:tc>
          <w:tcPr>
            <w:tcW w:w="1555" w:type="dxa"/>
            <w:shd w:val="clear" w:color="auto" w:fill="auto"/>
            <w:hideMark/>
          </w:tcPr>
          <w:p w14:paraId="357F64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32FF2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0303.65</w:t>
            </w:r>
          </w:p>
        </w:tc>
        <w:tc>
          <w:tcPr>
            <w:tcW w:w="3685" w:type="dxa"/>
            <w:shd w:val="clear" w:color="auto" w:fill="auto"/>
            <w:hideMark/>
          </w:tcPr>
          <w:p w14:paraId="117881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--Coalfish (</w:t>
            </w:r>
            <w:r w:rsidRPr="00A01F22">
              <w:rPr>
                <w:rFonts w:ascii="Times New Roman" w:eastAsia="Times New Roman" w:hAnsi="Times New Roman" w:cs="Times New Roman"/>
                <w:i/>
                <w:sz w:val="18"/>
                <w:szCs w:val="18"/>
                <w:lang w:eastAsia="en-NZ"/>
              </w:rPr>
              <w:t>Pollachius virens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714D4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F6DF7D6" w14:textId="77777777" w:rsidTr="0081305E">
        <w:trPr>
          <w:trHeight w:val="480"/>
        </w:trPr>
        <w:tc>
          <w:tcPr>
            <w:tcW w:w="1555" w:type="dxa"/>
            <w:shd w:val="clear" w:color="auto" w:fill="auto"/>
            <w:hideMark/>
          </w:tcPr>
          <w:p w14:paraId="05AD31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06185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0303.66</w:t>
            </w:r>
          </w:p>
        </w:tc>
        <w:tc>
          <w:tcPr>
            <w:tcW w:w="3685" w:type="dxa"/>
            <w:shd w:val="clear" w:color="auto" w:fill="auto"/>
            <w:hideMark/>
          </w:tcPr>
          <w:p w14:paraId="18520E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--Hake (</w:t>
            </w:r>
            <w:r w:rsidRPr="00A01F22">
              <w:rPr>
                <w:rFonts w:ascii="Times New Roman" w:eastAsia="Times New Roman" w:hAnsi="Times New Roman" w:cs="Times New Roman"/>
                <w:i/>
                <w:sz w:val="18"/>
                <w:szCs w:val="18"/>
                <w:lang w:eastAsia="en-NZ"/>
              </w:rPr>
              <w:t>Merluccius spp., Urophycis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EF95C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4445288" w14:textId="77777777" w:rsidTr="0081305E">
        <w:trPr>
          <w:trHeight w:val="480"/>
        </w:trPr>
        <w:tc>
          <w:tcPr>
            <w:tcW w:w="1555" w:type="dxa"/>
            <w:shd w:val="clear" w:color="auto" w:fill="auto"/>
            <w:hideMark/>
          </w:tcPr>
          <w:p w14:paraId="18C9B8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DB774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0303.67</w:t>
            </w:r>
          </w:p>
        </w:tc>
        <w:tc>
          <w:tcPr>
            <w:tcW w:w="3685" w:type="dxa"/>
            <w:shd w:val="clear" w:color="auto" w:fill="auto"/>
            <w:hideMark/>
          </w:tcPr>
          <w:p w14:paraId="520C34BB" w14:textId="0C05598A"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Alaska Pollock (</w:t>
            </w:r>
            <w:r w:rsidRPr="004A095E">
              <w:rPr>
                <w:rFonts w:ascii="Times New Roman" w:eastAsia="Times New Roman" w:hAnsi="Times New Roman" w:cs="Times New Roman"/>
                <w:i/>
                <w:sz w:val="18"/>
                <w:szCs w:val="18"/>
                <w:lang w:eastAsia="en-NZ"/>
              </w:rPr>
              <w:t>Theragra</w:t>
            </w:r>
            <w:r w:rsidRPr="004A095E">
              <w:rPr>
                <w:rFonts w:ascii="Times New Roman" w:eastAsia="Times New Roman" w:hAnsi="Times New Roman" w:cs="Times New Roman"/>
                <w:sz w:val="18"/>
                <w:szCs w:val="18"/>
                <w:lang w:eastAsia="en-NZ"/>
              </w:rPr>
              <w:t xml:space="preserve"> </w:t>
            </w:r>
            <w:r w:rsidRPr="004A095E">
              <w:rPr>
                <w:rFonts w:ascii="Times New Roman" w:eastAsia="Times New Roman" w:hAnsi="Times New Roman" w:cs="Times New Roman"/>
                <w:i/>
                <w:sz w:val="18"/>
                <w:szCs w:val="18"/>
                <w:lang w:eastAsia="en-NZ"/>
              </w:rPr>
              <w:t>chalcogramma</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394FC4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2D8090E" w14:textId="77777777" w:rsidTr="0081305E">
        <w:trPr>
          <w:trHeight w:val="720"/>
        </w:trPr>
        <w:tc>
          <w:tcPr>
            <w:tcW w:w="1555" w:type="dxa"/>
            <w:shd w:val="clear" w:color="auto" w:fill="auto"/>
            <w:hideMark/>
          </w:tcPr>
          <w:p w14:paraId="0C1F0F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A5C1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0303.68</w:t>
            </w:r>
          </w:p>
        </w:tc>
        <w:tc>
          <w:tcPr>
            <w:tcW w:w="3685" w:type="dxa"/>
            <w:shd w:val="clear" w:color="auto" w:fill="auto"/>
            <w:hideMark/>
          </w:tcPr>
          <w:p w14:paraId="58054340"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--Blue whitings (</w:t>
            </w:r>
            <w:r w:rsidRPr="00753123">
              <w:rPr>
                <w:rFonts w:ascii="Times New Roman" w:eastAsia="Times New Roman" w:hAnsi="Times New Roman" w:cs="Times New Roman"/>
                <w:i/>
                <w:sz w:val="18"/>
                <w:szCs w:val="18"/>
                <w:lang w:val="pt-BR" w:eastAsia="en-NZ"/>
              </w:rPr>
              <w:t>Micromesistius poutassou, Micromesistius australis</w:t>
            </w:r>
            <w:r w:rsidRPr="00753123">
              <w:rPr>
                <w:rFonts w:ascii="Times New Roman" w:eastAsia="Times New Roman" w:hAnsi="Times New Roman" w:cs="Times New Roman"/>
                <w:sz w:val="18"/>
                <w:szCs w:val="18"/>
                <w:lang w:val="pt-BR" w:eastAsia="en-NZ"/>
              </w:rPr>
              <w:t>)</w:t>
            </w:r>
          </w:p>
        </w:tc>
        <w:tc>
          <w:tcPr>
            <w:tcW w:w="2268" w:type="dxa"/>
            <w:shd w:val="clear" w:color="auto" w:fill="auto"/>
            <w:hideMark/>
          </w:tcPr>
          <w:p w14:paraId="5CF1C9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718EFEF" w14:textId="77777777" w:rsidTr="0081305E">
        <w:trPr>
          <w:trHeight w:val="300"/>
        </w:trPr>
        <w:tc>
          <w:tcPr>
            <w:tcW w:w="1555" w:type="dxa"/>
            <w:shd w:val="clear" w:color="auto" w:fill="auto"/>
            <w:hideMark/>
          </w:tcPr>
          <w:p w14:paraId="74E025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60850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0303.69</w:t>
            </w:r>
          </w:p>
        </w:tc>
        <w:tc>
          <w:tcPr>
            <w:tcW w:w="3685" w:type="dxa"/>
            <w:shd w:val="clear" w:color="auto" w:fill="auto"/>
            <w:hideMark/>
          </w:tcPr>
          <w:p w14:paraId="180D44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FF7F9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0C07EA3" w14:textId="77777777" w:rsidTr="0081305E">
        <w:trPr>
          <w:trHeight w:val="480"/>
        </w:trPr>
        <w:tc>
          <w:tcPr>
            <w:tcW w:w="1555" w:type="dxa"/>
            <w:shd w:val="clear" w:color="auto" w:fill="auto"/>
            <w:hideMark/>
          </w:tcPr>
          <w:p w14:paraId="12B989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72E57F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5D51B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fish, excludin</w:t>
            </w:r>
            <w:r w:rsidRPr="00E07541">
              <w:rPr>
                <w:rFonts w:ascii="Times New Roman" w:eastAsia="Times New Roman" w:hAnsi="Times New Roman" w:cs="Times New Roman"/>
                <w:sz w:val="18"/>
                <w:szCs w:val="18"/>
                <w:lang w:eastAsia="en-NZ"/>
              </w:rPr>
              <w:t xml:space="preserve">g </w:t>
            </w:r>
            <w:r w:rsidRPr="00D66984">
              <w:rPr>
                <w:rFonts w:ascii="Times New Roman" w:hAnsi="Times New Roman" w:cs="Times New Roman"/>
                <w:sz w:val="18"/>
                <w:szCs w:val="18"/>
              </w:rPr>
              <w:t>edible fish offal of subheading 0303.91 to 0303.99:</w:t>
            </w:r>
          </w:p>
        </w:tc>
        <w:tc>
          <w:tcPr>
            <w:tcW w:w="2268" w:type="dxa"/>
            <w:shd w:val="clear" w:color="auto" w:fill="auto"/>
            <w:noWrap/>
            <w:hideMark/>
          </w:tcPr>
          <w:p w14:paraId="3C15F0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80B9AE" w14:textId="77777777" w:rsidTr="0081305E">
        <w:trPr>
          <w:trHeight w:val="300"/>
        </w:trPr>
        <w:tc>
          <w:tcPr>
            <w:tcW w:w="1555" w:type="dxa"/>
            <w:shd w:val="clear" w:color="auto" w:fill="auto"/>
            <w:hideMark/>
          </w:tcPr>
          <w:p w14:paraId="63C70B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01E7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0303.81</w:t>
            </w:r>
          </w:p>
        </w:tc>
        <w:tc>
          <w:tcPr>
            <w:tcW w:w="3685" w:type="dxa"/>
            <w:shd w:val="clear" w:color="auto" w:fill="auto"/>
            <w:hideMark/>
          </w:tcPr>
          <w:p w14:paraId="720C61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--Dogfish and other sharks</w:t>
            </w:r>
          </w:p>
        </w:tc>
        <w:tc>
          <w:tcPr>
            <w:tcW w:w="2268" w:type="dxa"/>
            <w:shd w:val="clear" w:color="auto" w:fill="auto"/>
            <w:hideMark/>
          </w:tcPr>
          <w:p w14:paraId="600D47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F85B021" w14:textId="77777777" w:rsidTr="0081305E">
        <w:trPr>
          <w:trHeight w:val="300"/>
        </w:trPr>
        <w:tc>
          <w:tcPr>
            <w:tcW w:w="1555" w:type="dxa"/>
            <w:shd w:val="clear" w:color="auto" w:fill="auto"/>
            <w:hideMark/>
          </w:tcPr>
          <w:p w14:paraId="7D6047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95FE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0303.82</w:t>
            </w:r>
          </w:p>
        </w:tc>
        <w:tc>
          <w:tcPr>
            <w:tcW w:w="3685" w:type="dxa"/>
            <w:shd w:val="clear" w:color="auto" w:fill="auto"/>
            <w:hideMark/>
          </w:tcPr>
          <w:p w14:paraId="225261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--Rays and skates (</w:t>
            </w:r>
            <w:r w:rsidRPr="00A01F22">
              <w:rPr>
                <w:rFonts w:ascii="Times New Roman" w:eastAsia="Times New Roman" w:hAnsi="Times New Roman" w:cs="Times New Roman"/>
                <w:i/>
                <w:sz w:val="18"/>
                <w:szCs w:val="18"/>
                <w:lang w:eastAsia="en-NZ"/>
              </w:rPr>
              <w:t>Rajidae</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D7DD5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E06FF1F" w14:textId="77777777" w:rsidTr="0081305E">
        <w:trPr>
          <w:trHeight w:val="300"/>
        </w:trPr>
        <w:tc>
          <w:tcPr>
            <w:tcW w:w="1555" w:type="dxa"/>
            <w:shd w:val="clear" w:color="auto" w:fill="auto"/>
            <w:hideMark/>
          </w:tcPr>
          <w:p w14:paraId="76C2CE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A7B25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0303.83</w:t>
            </w:r>
          </w:p>
        </w:tc>
        <w:tc>
          <w:tcPr>
            <w:tcW w:w="3685" w:type="dxa"/>
            <w:shd w:val="clear" w:color="auto" w:fill="auto"/>
            <w:hideMark/>
          </w:tcPr>
          <w:p w14:paraId="5157D2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A01F22">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314423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7E82CC4" w14:textId="77777777" w:rsidTr="0081305E">
        <w:trPr>
          <w:trHeight w:val="300"/>
        </w:trPr>
        <w:tc>
          <w:tcPr>
            <w:tcW w:w="1555" w:type="dxa"/>
            <w:shd w:val="clear" w:color="auto" w:fill="auto"/>
            <w:hideMark/>
          </w:tcPr>
          <w:p w14:paraId="0D7606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3E260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0303.84</w:t>
            </w:r>
          </w:p>
        </w:tc>
        <w:tc>
          <w:tcPr>
            <w:tcW w:w="3685" w:type="dxa"/>
            <w:shd w:val="clear" w:color="auto" w:fill="auto"/>
            <w:hideMark/>
          </w:tcPr>
          <w:p w14:paraId="1EA9E3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 bass (</w:t>
            </w:r>
            <w:r w:rsidRPr="00A01F22">
              <w:rPr>
                <w:rFonts w:ascii="Times New Roman" w:eastAsia="Times New Roman" w:hAnsi="Times New Roman" w:cs="Times New Roman"/>
                <w:i/>
                <w:sz w:val="18"/>
                <w:szCs w:val="18"/>
                <w:lang w:eastAsia="en-NZ"/>
              </w:rPr>
              <w:t>Dicentrarchus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68E9B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8D7EAA4" w14:textId="77777777" w:rsidTr="0081305E">
        <w:trPr>
          <w:trHeight w:val="300"/>
        </w:trPr>
        <w:tc>
          <w:tcPr>
            <w:tcW w:w="1555" w:type="dxa"/>
            <w:shd w:val="clear" w:color="auto" w:fill="auto"/>
            <w:hideMark/>
          </w:tcPr>
          <w:p w14:paraId="010A2E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EB043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0303.89</w:t>
            </w:r>
          </w:p>
        </w:tc>
        <w:tc>
          <w:tcPr>
            <w:tcW w:w="3685" w:type="dxa"/>
            <w:shd w:val="clear" w:color="auto" w:fill="auto"/>
            <w:hideMark/>
          </w:tcPr>
          <w:p w14:paraId="4B1B92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BD797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A5805FF" w14:textId="77777777" w:rsidTr="0081305E">
        <w:trPr>
          <w:trHeight w:val="300"/>
        </w:trPr>
        <w:tc>
          <w:tcPr>
            <w:tcW w:w="1555" w:type="dxa"/>
            <w:shd w:val="clear" w:color="auto" w:fill="auto"/>
          </w:tcPr>
          <w:p w14:paraId="7E30AA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BFDDB5D"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44D5563A"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 Livers, roes, milt, fish fins, heads, tails, maws and other edible fish offal:</w:t>
            </w:r>
          </w:p>
        </w:tc>
        <w:tc>
          <w:tcPr>
            <w:tcW w:w="2268" w:type="dxa"/>
            <w:shd w:val="clear" w:color="auto" w:fill="auto"/>
          </w:tcPr>
          <w:p w14:paraId="4759C7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21A9EE2" w14:textId="77777777" w:rsidTr="0081305E">
        <w:trPr>
          <w:trHeight w:val="300"/>
        </w:trPr>
        <w:tc>
          <w:tcPr>
            <w:tcW w:w="1555" w:type="dxa"/>
            <w:shd w:val="clear" w:color="auto" w:fill="auto"/>
          </w:tcPr>
          <w:p w14:paraId="7DEAF0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390F1D84"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0303.91</w:t>
            </w:r>
          </w:p>
        </w:tc>
        <w:tc>
          <w:tcPr>
            <w:tcW w:w="3685" w:type="dxa"/>
            <w:shd w:val="clear" w:color="auto" w:fill="auto"/>
            <w:vAlign w:val="center"/>
          </w:tcPr>
          <w:p w14:paraId="13EC2434"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 Livers, roes and milt</w:t>
            </w:r>
          </w:p>
        </w:tc>
        <w:tc>
          <w:tcPr>
            <w:tcW w:w="2268" w:type="dxa"/>
            <w:shd w:val="clear" w:color="auto" w:fill="auto"/>
          </w:tcPr>
          <w:p w14:paraId="65358A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8A0E3E6" w14:textId="77777777" w:rsidTr="0081305E">
        <w:trPr>
          <w:trHeight w:val="300"/>
        </w:trPr>
        <w:tc>
          <w:tcPr>
            <w:tcW w:w="1555" w:type="dxa"/>
            <w:shd w:val="clear" w:color="auto" w:fill="auto"/>
          </w:tcPr>
          <w:p w14:paraId="624E17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8F0E2F4"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0303.92</w:t>
            </w:r>
          </w:p>
        </w:tc>
        <w:tc>
          <w:tcPr>
            <w:tcW w:w="3685" w:type="dxa"/>
            <w:shd w:val="clear" w:color="auto" w:fill="auto"/>
            <w:vAlign w:val="center"/>
          </w:tcPr>
          <w:p w14:paraId="7C3FA72B"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--Shark fins</w:t>
            </w:r>
          </w:p>
        </w:tc>
        <w:tc>
          <w:tcPr>
            <w:tcW w:w="2268" w:type="dxa"/>
            <w:shd w:val="clear" w:color="auto" w:fill="auto"/>
          </w:tcPr>
          <w:p w14:paraId="30FD18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F4802CD" w14:textId="77777777" w:rsidTr="0081305E">
        <w:trPr>
          <w:trHeight w:val="300"/>
        </w:trPr>
        <w:tc>
          <w:tcPr>
            <w:tcW w:w="1555" w:type="dxa"/>
            <w:shd w:val="clear" w:color="auto" w:fill="auto"/>
          </w:tcPr>
          <w:p w14:paraId="4F53D7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5E88E1DA"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0303.99</w:t>
            </w:r>
          </w:p>
        </w:tc>
        <w:tc>
          <w:tcPr>
            <w:tcW w:w="3685" w:type="dxa"/>
            <w:shd w:val="clear" w:color="auto" w:fill="auto"/>
            <w:vAlign w:val="center"/>
          </w:tcPr>
          <w:p w14:paraId="444D40C3"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--Other</w:t>
            </w:r>
          </w:p>
        </w:tc>
        <w:tc>
          <w:tcPr>
            <w:tcW w:w="2268" w:type="dxa"/>
            <w:shd w:val="clear" w:color="auto" w:fill="auto"/>
          </w:tcPr>
          <w:p w14:paraId="62BA47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51CE374" w14:textId="77777777" w:rsidTr="0081305E">
        <w:trPr>
          <w:trHeight w:val="570"/>
        </w:trPr>
        <w:tc>
          <w:tcPr>
            <w:tcW w:w="1555" w:type="dxa"/>
            <w:shd w:val="clear" w:color="auto" w:fill="auto"/>
            <w:hideMark/>
          </w:tcPr>
          <w:p w14:paraId="28A03A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03.04</w:t>
            </w:r>
          </w:p>
        </w:tc>
        <w:tc>
          <w:tcPr>
            <w:tcW w:w="1134" w:type="dxa"/>
            <w:shd w:val="clear" w:color="auto" w:fill="auto"/>
            <w:hideMark/>
          </w:tcPr>
          <w:p w14:paraId="25EA89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1B441E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Fish fillets and other fish meat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minced), fresh, chilled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frozen.</w:t>
            </w:r>
          </w:p>
        </w:tc>
        <w:tc>
          <w:tcPr>
            <w:tcW w:w="2268" w:type="dxa"/>
            <w:shd w:val="clear" w:color="auto" w:fill="auto"/>
            <w:noWrap/>
            <w:hideMark/>
          </w:tcPr>
          <w:p w14:paraId="6B5208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FDC242D" w14:textId="77777777" w:rsidTr="0081305E">
        <w:trPr>
          <w:trHeight w:val="2251"/>
        </w:trPr>
        <w:tc>
          <w:tcPr>
            <w:tcW w:w="1555" w:type="dxa"/>
            <w:shd w:val="clear" w:color="auto" w:fill="auto"/>
            <w:hideMark/>
          </w:tcPr>
          <w:p w14:paraId="004EA1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39A36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376C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 fillets of 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 xml:space="preserve">Pangasius spp., Silurus </w:t>
            </w:r>
            <w:r w:rsidRPr="00A01F22">
              <w:rPr>
                <w:rFonts w:ascii="Times New Roman" w:eastAsia="Times New Roman" w:hAnsi="Times New Roman" w:cs="Times New Roman"/>
                <w:sz w:val="18"/>
                <w:szCs w:val="18"/>
                <w:lang w:eastAsia="en-NZ"/>
              </w:rPr>
              <w:t>spp., Clarias spp., Ictalurus spp</w:t>
            </w:r>
            <w:r w:rsidRPr="00D66984">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noWrap/>
            <w:hideMark/>
          </w:tcPr>
          <w:p w14:paraId="1F4331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179AE5" w14:textId="77777777" w:rsidTr="0081305E">
        <w:trPr>
          <w:trHeight w:val="300"/>
        </w:trPr>
        <w:tc>
          <w:tcPr>
            <w:tcW w:w="1555" w:type="dxa"/>
            <w:shd w:val="clear" w:color="auto" w:fill="auto"/>
            <w:hideMark/>
          </w:tcPr>
          <w:p w14:paraId="6B64C4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3C376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0304.31</w:t>
            </w:r>
          </w:p>
        </w:tc>
        <w:tc>
          <w:tcPr>
            <w:tcW w:w="3685" w:type="dxa"/>
            <w:shd w:val="clear" w:color="auto" w:fill="auto"/>
            <w:hideMark/>
          </w:tcPr>
          <w:p w14:paraId="4C92E1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39E1BC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9402C4A" w14:textId="77777777" w:rsidTr="0081305E">
        <w:trPr>
          <w:trHeight w:val="720"/>
        </w:trPr>
        <w:tc>
          <w:tcPr>
            <w:tcW w:w="1555" w:type="dxa"/>
            <w:shd w:val="clear" w:color="auto" w:fill="auto"/>
            <w:hideMark/>
          </w:tcPr>
          <w:p w14:paraId="389DFB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FC7A7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0304.32</w:t>
            </w:r>
          </w:p>
        </w:tc>
        <w:tc>
          <w:tcPr>
            <w:tcW w:w="3685" w:type="dxa"/>
            <w:shd w:val="clear" w:color="auto" w:fill="auto"/>
            <w:hideMark/>
          </w:tcPr>
          <w:p w14:paraId="496D5B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--Catfish (</w:t>
            </w:r>
            <w:r w:rsidRPr="00A01F22">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34A022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9A16752" w14:textId="77777777" w:rsidTr="0081305E">
        <w:trPr>
          <w:trHeight w:val="300"/>
        </w:trPr>
        <w:tc>
          <w:tcPr>
            <w:tcW w:w="1555" w:type="dxa"/>
            <w:shd w:val="clear" w:color="auto" w:fill="auto"/>
            <w:hideMark/>
          </w:tcPr>
          <w:p w14:paraId="3DEFE2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C6EF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0304.33</w:t>
            </w:r>
          </w:p>
        </w:tc>
        <w:tc>
          <w:tcPr>
            <w:tcW w:w="3685" w:type="dxa"/>
            <w:shd w:val="clear" w:color="auto" w:fill="auto"/>
            <w:hideMark/>
          </w:tcPr>
          <w:p w14:paraId="08F18EB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--Nile Perch (</w:t>
            </w:r>
            <w:r w:rsidRPr="00A01F22">
              <w:rPr>
                <w:rFonts w:ascii="Times New Roman" w:eastAsia="Times New Roman" w:hAnsi="Times New Roman" w:cs="Times New Roman"/>
                <w:i/>
                <w:sz w:val="18"/>
                <w:szCs w:val="18"/>
                <w:lang w:eastAsia="en-NZ"/>
              </w:rPr>
              <w:t>Lates niloticu</w:t>
            </w:r>
            <w:r w:rsidRPr="00E2337B">
              <w:rPr>
                <w:rFonts w:ascii="Times New Roman" w:eastAsia="Times New Roman" w:hAnsi="Times New Roman" w:cs="Times New Roman"/>
                <w:sz w:val="18"/>
                <w:szCs w:val="18"/>
                <w:lang w:eastAsia="en-NZ"/>
              </w:rPr>
              <w:t>s)</w:t>
            </w:r>
          </w:p>
        </w:tc>
        <w:tc>
          <w:tcPr>
            <w:tcW w:w="2268" w:type="dxa"/>
            <w:shd w:val="clear" w:color="auto" w:fill="auto"/>
            <w:hideMark/>
          </w:tcPr>
          <w:p w14:paraId="35FD834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3B98462" w14:textId="77777777" w:rsidTr="0081305E">
        <w:trPr>
          <w:trHeight w:val="300"/>
        </w:trPr>
        <w:tc>
          <w:tcPr>
            <w:tcW w:w="1555" w:type="dxa"/>
            <w:shd w:val="clear" w:color="auto" w:fill="auto"/>
            <w:hideMark/>
          </w:tcPr>
          <w:p w14:paraId="2005A7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3FD9C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0304.39</w:t>
            </w:r>
          </w:p>
        </w:tc>
        <w:tc>
          <w:tcPr>
            <w:tcW w:w="3685" w:type="dxa"/>
            <w:shd w:val="clear" w:color="auto" w:fill="auto"/>
            <w:hideMark/>
          </w:tcPr>
          <w:p w14:paraId="037B8D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FA707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8F45813" w14:textId="77777777" w:rsidTr="0081305E">
        <w:trPr>
          <w:trHeight w:val="480"/>
        </w:trPr>
        <w:tc>
          <w:tcPr>
            <w:tcW w:w="1555" w:type="dxa"/>
            <w:shd w:val="clear" w:color="auto" w:fill="auto"/>
            <w:hideMark/>
          </w:tcPr>
          <w:p w14:paraId="5F1886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AF879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95C2B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 fillets of other fish :</w:t>
            </w:r>
          </w:p>
        </w:tc>
        <w:tc>
          <w:tcPr>
            <w:tcW w:w="2268" w:type="dxa"/>
            <w:shd w:val="clear" w:color="auto" w:fill="auto"/>
            <w:noWrap/>
            <w:hideMark/>
          </w:tcPr>
          <w:p w14:paraId="200E20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7C8447" w14:textId="77777777" w:rsidTr="0081305E">
        <w:trPr>
          <w:trHeight w:val="1680"/>
        </w:trPr>
        <w:tc>
          <w:tcPr>
            <w:tcW w:w="1555" w:type="dxa"/>
            <w:shd w:val="clear" w:color="auto" w:fill="auto"/>
            <w:hideMark/>
          </w:tcPr>
          <w:p w14:paraId="30E3BD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BF9EB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0304.41</w:t>
            </w:r>
          </w:p>
        </w:tc>
        <w:tc>
          <w:tcPr>
            <w:tcW w:w="3685" w:type="dxa"/>
            <w:shd w:val="clear" w:color="auto" w:fill="auto"/>
            <w:hideMark/>
          </w:tcPr>
          <w:p w14:paraId="2DCFC6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--Pacific salmon (</w:t>
            </w:r>
            <w:r w:rsidRPr="00A01F22">
              <w:rPr>
                <w:rFonts w:ascii="Times New Roman" w:eastAsia="Times New Roman" w:hAnsi="Times New Roman" w:cs="Times New Roman"/>
                <w:i/>
                <w:sz w:val="18"/>
                <w:szCs w:val="18"/>
                <w:lang w:eastAsia="en-NZ"/>
              </w:rPr>
              <w:t>Oncorhynchus nerka, Oncorhynchus gorbuscha, Oncorhynchus keta, Oncorhynchus tschawytscha, Oncorhynchus kisutch, Oncorhynchus masou and Oncorhynchus rhodurus</w:t>
            </w:r>
            <w:r w:rsidRPr="00E2337B">
              <w:rPr>
                <w:rFonts w:ascii="Times New Roman" w:eastAsia="Times New Roman" w:hAnsi="Times New Roman" w:cs="Times New Roman"/>
                <w:sz w:val="18"/>
                <w:szCs w:val="18"/>
                <w:lang w:eastAsia="en-NZ"/>
              </w:rPr>
              <w:t>), Atlantic salmon (</w:t>
            </w:r>
            <w:r w:rsidRPr="00A01F22">
              <w:rPr>
                <w:rFonts w:ascii="Times New Roman" w:eastAsia="Times New Roman" w:hAnsi="Times New Roman" w:cs="Times New Roman"/>
                <w:i/>
                <w:sz w:val="18"/>
                <w:szCs w:val="18"/>
                <w:lang w:eastAsia="en-NZ"/>
              </w:rPr>
              <w:t>Salmo salar</w:t>
            </w:r>
            <w:r w:rsidRPr="00E2337B">
              <w:rPr>
                <w:rFonts w:ascii="Times New Roman" w:eastAsia="Times New Roman" w:hAnsi="Times New Roman" w:cs="Times New Roman"/>
                <w:sz w:val="18"/>
                <w:szCs w:val="18"/>
                <w:lang w:eastAsia="en-NZ"/>
              </w:rPr>
              <w:t>) and Danube salmon (</w:t>
            </w:r>
            <w:r w:rsidRPr="00A01F22">
              <w:rPr>
                <w:rFonts w:ascii="Times New Roman" w:eastAsia="Times New Roman" w:hAnsi="Times New Roman" w:cs="Times New Roman"/>
                <w:i/>
                <w:sz w:val="18"/>
                <w:szCs w:val="18"/>
                <w:lang w:eastAsia="en-NZ"/>
              </w:rPr>
              <w:t>Hucho hucho</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6EE353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C92759A" w14:textId="77777777" w:rsidTr="0081305E">
        <w:trPr>
          <w:trHeight w:val="1123"/>
        </w:trPr>
        <w:tc>
          <w:tcPr>
            <w:tcW w:w="1555" w:type="dxa"/>
            <w:shd w:val="clear" w:color="auto" w:fill="auto"/>
            <w:hideMark/>
          </w:tcPr>
          <w:p w14:paraId="02EB76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3F3C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0304.42</w:t>
            </w:r>
          </w:p>
        </w:tc>
        <w:tc>
          <w:tcPr>
            <w:tcW w:w="3685" w:type="dxa"/>
            <w:shd w:val="clear" w:color="auto" w:fill="auto"/>
            <w:hideMark/>
          </w:tcPr>
          <w:p w14:paraId="7AFABD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--Trout (</w:t>
            </w:r>
            <w:r w:rsidRPr="00A01F22">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chrysogaster</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03D59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9E3D2B2" w14:textId="77777777" w:rsidTr="0081305E">
        <w:trPr>
          <w:trHeight w:val="586"/>
        </w:trPr>
        <w:tc>
          <w:tcPr>
            <w:tcW w:w="1555" w:type="dxa"/>
            <w:shd w:val="clear" w:color="auto" w:fill="auto"/>
            <w:hideMark/>
          </w:tcPr>
          <w:p w14:paraId="29B66A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6211C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0304.43</w:t>
            </w:r>
          </w:p>
        </w:tc>
        <w:tc>
          <w:tcPr>
            <w:tcW w:w="3685" w:type="dxa"/>
            <w:shd w:val="clear" w:color="auto" w:fill="auto"/>
            <w:hideMark/>
          </w:tcPr>
          <w:p w14:paraId="4F4D41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--Flat fish (</w:t>
            </w:r>
            <w:r w:rsidRPr="00A01F22">
              <w:rPr>
                <w:rFonts w:ascii="Times New Roman" w:eastAsia="Times New Roman" w:hAnsi="Times New Roman" w:cs="Times New Roman"/>
                <w:i/>
                <w:sz w:val="18"/>
                <w:szCs w:val="18"/>
                <w:lang w:eastAsia="en-NZ"/>
              </w:rPr>
              <w:t>Pleuronectidae, Bothidae, Cynoglossidae, Soleidae, Scophthalmidae and Citharidae</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1C6FCF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21896E8" w14:textId="77777777" w:rsidTr="0081305E">
        <w:trPr>
          <w:trHeight w:val="841"/>
        </w:trPr>
        <w:tc>
          <w:tcPr>
            <w:tcW w:w="1555" w:type="dxa"/>
            <w:shd w:val="clear" w:color="auto" w:fill="auto"/>
            <w:hideMark/>
          </w:tcPr>
          <w:p w14:paraId="2416C2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278F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0304.44</w:t>
            </w:r>
          </w:p>
        </w:tc>
        <w:tc>
          <w:tcPr>
            <w:tcW w:w="3685" w:type="dxa"/>
            <w:shd w:val="clear" w:color="auto" w:fill="auto"/>
            <w:hideMark/>
          </w:tcPr>
          <w:p w14:paraId="40A9E7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of the families </w:t>
            </w:r>
            <w:r w:rsidRPr="00A01F22">
              <w:rPr>
                <w:rFonts w:ascii="Times New Roman" w:eastAsia="Times New Roman" w:hAnsi="Times New Roman" w:cs="Times New Roman"/>
                <w:i/>
                <w:sz w:val="18"/>
                <w:szCs w:val="18"/>
                <w:lang w:eastAsia="en-NZ"/>
              </w:rPr>
              <w:t>Bregmacerotidae, Euclichthyidae, Gadidae, Macrouridae, Melanonidae, Merlucciidae, Moridae and Muraenolepididae</w:t>
            </w:r>
          </w:p>
        </w:tc>
        <w:tc>
          <w:tcPr>
            <w:tcW w:w="2268" w:type="dxa"/>
            <w:shd w:val="clear" w:color="auto" w:fill="auto"/>
            <w:hideMark/>
          </w:tcPr>
          <w:p w14:paraId="51338F9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3804D6" w14:textId="77777777" w:rsidTr="0081305E">
        <w:trPr>
          <w:trHeight w:val="300"/>
        </w:trPr>
        <w:tc>
          <w:tcPr>
            <w:tcW w:w="1555" w:type="dxa"/>
            <w:shd w:val="clear" w:color="auto" w:fill="auto"/>
            <w:hideMark/>
          </w:tcPr>
          <w:p w14:paraId="446210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11497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0304.45</w:t>
            </w:r>
          </w:p>
        </w:tc>
        <w:tc>
          <w:tcPr>
            <w:tcW w:w="3685" w:type="dxa"/>
            <w:shd w:val="clear" w:color="auto" w:fill="auto"/>
            <w:hideMark/>
          </w:tcPr>
          <w:p w14:paraId="0E04BF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A01F22">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7372FF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6CA2AAE" w14:textId="77777777" w:rsidTr="0081305E">
        <w:trPr>
          <w:trHeight w:val="300"/>
        </w:trPr>
        <w:tc>
          <w:tcPr>
            <w:tcW w:w="1555" w:type="dxa"/>
            <w:shd w:val="clear" w:color="auto" w:fill="auto"/>
            <w:hideMark/>
          </w:tcPr>
          <w:p w14:paraId="3F1E6F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0DAFAD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0304.46</w:t>
            </w:r>
          </w:p>
        </w:tc>
        <w:tc>
          <w:tcPr>
            <w:tcW w:w="3685" w:type="dxa"/>
            <w:shd w:val="clear" w:color="auto" w:fill="auto"/>
            <w:hideMark/>
          </w:tcPr>
          <w:p w14:paraId="278C88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A01F22">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557DD1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E7332A5" w14:textId="77777777" w:rsidTr="0081305E">
        <w:trPr>
          <w:trHeight w:val="300"/>
        </w:trPr>
        <w:tc>
          <w:tcPr>
            <w:tcW w:w="1555" w:type="dxa"/>
            <w:shd w:val="clear" w:color="auto" w:fill="auto"/>
          </w:tcPr>
          <w:p w14:paraId="34D40E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vAlign w:val="bottom"/>
          </w:tcPr>
          <w:p w14:paraId="4649CF01"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0304.47</w:t>
            </w:r>
          </w:p>
        </w:tc>
        <w:tc>
          <w:tcPr>
            <w:tcW w:w="3685" w:type="dxa"/>
            <w:shd w:val="clear" w:color="auto" w:fill="auto"/>
            <w:vAlign w:val="center"/>
          </w:tcPr>
          <w:p w14:paraId="18973A19"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--Dogfish and other sharks</w:t>
            </w:r>
          </w:p>
        </w:tc>
        <w:tc>
          <w:tcPr>
            <w:tcW w:w="2268" w:type="dxa"/>
            <w:shd w:val="clear" w:color="auto" w:fill="auto"/>
          </w:tcPr>
          <w:p w14:paraId="7C9C97A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56768F7" w14:textId="77777777" w:rsidTr="0081305E">
        <w:trPr>
          <w:trHeight w:val="300"/>
        </w:trPr>
        <w:tc>
          <w:tcPr>
            <w:tcW w:w="1555" w:type="dxa"/>
            <w:shd w:val="clear" w:color="auto" w:fill="auto"/>
          </w:tcPr>
          <w:p w14:paraId="446AAE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vAlign w:val="bottom"/>
          </w:tcPr>
          <w:p w14:paraId="4BAF4DF8"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0304.48</w:t>
            </w:r>
          </w:p>
        </w:tc>
        <w:tc>
          <w:tcPr>
            <w:tcW w:w="3685" w:type="dxa"/>
            <w:shd w:val="clear" w:color="auto" w:fill="auto"/>
            <w:vAlign w:val="center"/>
          </w:tcPr>
          <w:p w14:paraId="1F4F016E"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--Rays and skates (</w:t>
            </w:r>
            <w:r w:rsidRPr="00D66984">
              <w:rPr>
                <w:rFonts w:ascii="Times New Roman" w:hAnsi="Times New Roman" w:cs="Times New Roman"/>
                <w:i/>
                <w:sz w:val="18"/>
                <w:szCs w:val="18"/>
              </w:rPr>
              <w:t>Rajidae</w:t>
            </w:r>
            <w:r w:rsidRPr="00D66984">
              <w:rPr>
                <w:rFonts w:ascii="Times New Roman" w:hAnsi="Times New Roman" w:cs="Times New Roman"/>
                <w:sz w:val="18"/>
                <w:szCs w:val="18"/>
              </w:rPr>
              <w:t>)</w:t>
            </w:r>
          </w:p>
        </w:tc>
        <w:tc>
          <w:tcPr>
            <w:tcW w:w="2268" w:type="dxa"/>
            <w:shd w:val="clear" w:color="auto" w:fill="auto"/>
          </w:tcPr>
          <w:p w14:paraId="34F6A6B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1A54C67" w14:textId="77777777" w:rsidTr="0081305E">
        <w:trPr>
          <w:trHeight w:val="300"/>
        </w:trPr>
        <w:tc>
          <w:tcPr>
            <w:tcW w:w="1555" w:type="dxa"/>
            <w:shd w:val="clear" w:color="auto" w:fill="auto"/>
            <w:hideMark/>
          </w:tcPr>
          <w:p w14:paraId="1B32B0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2A770F6" w14:textId="77777777" w:rsidR="0064695D" w:rsidRPr="00E07541" w:rsidRDefault="0064695D" w:rsidP="0064695D">
            <w:pPr>
              <w:spacing w:after="0" w:line="240" w:lineRule="auto"/>
              <w:jc w:val="center"/>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0304.49</w:t>
            </w:r>
          </w:p>
        </w:tc>
        <w:tc>
          <w:tcPr>
            <w:tcW w:w="3685" w:type="dxa"/>
            <w:shd w:val="clear" w:color="auto" w:fill="auto"/>
            <w:hideMark/>
          </w:tcPr>
          <w:p w14:paraId="6CA550A7" w14:textId="77777777" w:rsidR="0064695D" w:rsidRPr="00E07541" w:rsidRDefault="0064695D" w:rsidP="0064695D">
            <w:pPr>
              <w:spacing w:after="0" w:line="240" w:lineRule="auto"/>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--Other</w:t>
            </w:r>
          </w:p>
        </w:tc>
        <w:tc>
          <w:tcPr>
            <w:tcW w:w="2268" w:type="dxa"/>
            <w:shd w:val="clear" w:color="auto" w:fill="auto"/>
            <w:hideMark/>
          </w:tcPr>
          <w:p w14:paraId="1D13F4D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70EEA2C" w14:textId="77777777" w:rsidTr="0081305E">
        <w:trPr>
          <w:trHeight w:val="300"/>
        </w:trPr>
        <w:tc>
          <w:tcPr>
            <w:tcW w:w="1555" w:type="dxa"/>
            <w:shd w:val="clear" w:color="auto" w:fill="auto"/>
            <w:hideMark/>
          </w:tcPr>
          <w:p w14:paraId="5D70D2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C57A655" w14:textId="77777777" w:rsidR="0064695D" w:rsidRPr="00E07541" w:rsidRDefault="0064695D" w:rsidP="0064695D">
            <w:pPr>
              <w:spacing w:after="0" w:line="240" w:lineRule="auto"/>
              <w:jc w:val="center"/>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 </w:t>
            </w:r>
          </w:p>
        </w:tc>
        <w:tc>
          <w:tcPr>
            <w:tcW w:w="3685" w:type="dxa"/>
            <w:shd w:val="clear" w:color="auto" w:fill="auto"/>
            <w:hideMark/>
          </w:tcPr>
          <w:p w14:paraId="5994F07B" w14:textId="77777777" w:rsidR="0064695D" w:rsidRPr="00E07541" w:rsidRDefault="0064695D" w:rsidP="0064695D">
            <w:pPr>
              <w:spacing w:after="0" w:line="240" w:lineRule="auto"/>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 xml:space="preserve">--Other, fresh </w:t>
            </w:r>
            <w:r>
              <w:rPr>
                <w:rFonts w:ascii="Times New Roman" w:eastAsia="Times New Roman" w:hAnsi="Times New Roman" w:cs="Times New Roman"/>
                <w:sz w:val="18"/>
                <w:szCs w:val="18"/>
                <w:lang w:eastAsia="en-NZ"/>
              </w:rPr>
              <w:t>or</w:t>
            </w:r>
            <w:r w:rsidRPr="00E07541">
              <w:rPr>
                <w:rFonts w:ascii="Times New Roman" w:eastAsia="Times New Roman" w:hAnsi="Times New Roman" w:cs="Times New Roman"/>
                <w:sz w:val="18"/>
                <w:szCs w:val="18"/>
                <w:lang w:eastAsia="en-NZ"/>
              </w:rPr>
              <w:t xml:space="preserve"> chilled :</w:t>
            </w:r>
          </w:p>
        </w:tc>
        <w:tc>
          <w:tcPr>
            <w:tcW w:w="2268" w:type="dxa"/>
            <w:shd w:val="clear" w:color="auto" w:fill="auto"/>
            <w:noWrap/>
            <w:hideMark/>
          </w:tcPr>
          <w:p w14:paraId="41DA84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A515A2" w14:textId="77777777" w:rsidTr="0081305E">
        <w:trPr>
          <w:trHeight w:val="2372"/>
        </w:trPr>
        <w:tc>
          <w:tcPr>
            <w:tcW w:w="1555" w:type="dxa"/>
            <w:shd w:val="clear" w:color="auto" w:fill="auto"/>
            <w:hideMark/>
          </w:tcPr>
          <w:p w14:paraId="123AA3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E8D25EC" w14:textId="77777777" w:rsidR="0064695D" w:rsidRPr="00E07541" w:rsidRDefault="0064695D" w:rsidP="0064695D">
            <w:pPr>
              <w:spacing w:after="0" w:line="240" w:lineRule="auto"/>
              <w:jc w:val="center"/>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0304.51</w:t>
            </w:r>
          </w:p>
        </w:tc>
        <w:tc>
          <w:tcPr>
            <w:tcW w:w="3685" w:type="dxa"/>
            <w:shd w:val="clear" w:color="auto" w:fill="auto"/>
            <w:hideMark/>
          </w:tcPr>
          <w:p w14:paraId="37F4BB88" w14:textId="77777777" w:rsidR="0064695D" w:rsidRPr="00E07541" w:rsidRDefault="0064695D" w:rsidP="0064695D">
            <w:pPr>
              <w:spacing w:after="0" w:line="240" w:lineRule="auto"/>
              <w:rPr>
                <w:rFonts w:ascii="Times New Roman" w:eastAsia="Times New Roman" w:hAnsi="Times New Roman" w:cs="Times New Roman"/>
                <w:sz w:val="18"/>
                <w:szCs w:val="18"/>
                <w:lang w:eastAsia="en-NZ"/>
              </w:rPr>
            </w:pPr>
            <w:r w:rsidRPr="00E07541">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07541">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E07541">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xml:space="preserve">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hideMark/>
          </w:tcPr>
          <w:p w14:paraId="42CB205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40823E1" w14:textId="77777777" w:rsidTr="0081305E">
        <w:trPr>
          <w:trHeight w:val="300"/>
        </w:trPr>
        <w:tc>
          <w:tcPr>
            <w:tcW w:w="1555" w:type="dxa"/>
            <w:shd w:val="clear" w:color="auto" w:fill="auto"/>
            <w:hideMark/>
          </w:tcPr>
          <w:p w14:paraId="293BA1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FB9EC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0304.52</w:t>
            </w:r>
          </w:p>
        </w:tc>
        <w:tc>
          <w:tcPr>
            <w:tcW w:w="3685" w:type="dxa"/>
            <w:shd w:val="clear" w:color="auto" w:fill="auto"/>
            <w:hideMark/>
          </w:tcPr>
          <w:p w14:paraId="4AA218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--Salmonidae</w:t>
            </w:r>
          </w:p>
        </w:tc>
        <w:tc>
          <w:tcPr>
            <w:tcW w:w="2268" w:type="dxa"/>
            <w:shd w:val="clear" w:color="auto" w:fill="auto"/>
            <w:hideMark/>
          </w:tcPr>
          <w:p w14:paraId="478FD5C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8D37D4" w14:textId="77777777" w:rsidTr="0081305E">
        <w:trPr>
          <w:trHeight w:val="944"/>
        </w:trPr>
        <w:tc>
          <w:tcPr>
            <w:tcW w:w="1555" w:type="dxa"/>
            <w:shd w:val="clear" w:color="auto" w:fill="auto"/>
            <w:hideMark/>
          </w:tcPr>
          <w:p w14:paraId="775555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FC251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0304.53</w:t>
            </w:r>
          </w:p>
        </w:tc>
        <w:tc>
          <w:tcPr>
            <w:tcW w:w="3685" w:type="dxa"/>
            <w:shd w:val="clear" w:color="auto" w:fill="auto"/>
            <w:hideMark/>
          </w:tcPr>
          <w:p w14:paraId="7CAAA5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--Fish of the families Bregmacerotidae, Euclichthyidae, Gadidae, Macrouridae, Melanonidae, Merlucciidae,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idae and Muraenolepididae</w:t>
            </w:r>
          </w:p>
        </w:tc>
        <w:tc>
          <w:tcPr>
            <w:tcW w:w="2268" w:type="dxa"/>
            <w:shd w:val="clear" w:color="auto" w:fill="auto"/>
            <w:hideMark/>
          </w:tcPr>
          <w:p w14:paraId="39AF138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A083262" w14:textId="77777777" w:rsidTr="0081305E">
        <w:trPr>
          <w:trHeight w:val="300"/>
        </w:trPr>
        <w:tc>
          <w:tcPr>
            <w:tcW w:w="1555" w:type="dxa"/>
            <w:shd w:val="clear" w:color="auto" w:fill="auto"/>
            <w:hideMark/>
          </w:tcPr>
          <w:p w14:paraId="20A377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A2513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0304.54</w:t>
            </w:r>
          </w:p>
        </w:tc>
        <w:tc>
          <w:tcPr>
            <w:tcW w:w="3685" w:type="dxa"/>
            <w:shd w:val="clear" w:color="auto" w:fill="auto"/>
            <w:hideMark/>
          </w:tcPr>
          <w:p w14:paraId="3B7759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A01F22">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CA6E76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F75F42E" w14:textId="77777777" w:rsidTr="0081305E">
        <w:trPr>
          <w:trHeight w:val="300"/>
        </w:trPr>
        <w:tc>
          <w:tcPr>
            <w:tcW w:w="1555" w:type="dxa"/>
            <w:shd w:val="clear" w:color="auto" w:fill="auto"/>
            <w:hideMark/>
          </w:tcPr>
          <w:p w14:paraId="0781BD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3DB7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0304.55</w:t>
            </w:r>
          </w:p>
        </w:tc>
        <w:tc>
          <w:tcPr>
            <w:tcW w:w="3685" w:type="dxa"/>
            <w:shd w:val="clear" w:color="auto" w:fill="auto"/>
            <w:hideMark/>
          </w:tcPr>
          <w:p w14:paraId="35A8CF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A01F22">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8311EC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15E5200" w14:textId="77777777" w:rsidTr="0081305E">
        <w:trPr>
          <w:trHeight w:val="300"/>
        </w:trPr>
        <w:tc>
          <w:tcPr>
            <w:tcW w:w="1555" w:type="dxa"/>
            <w:shd w:val="clear" w:color="auto" w:fill="auto"/>
            <w:hideMark/>
          </w:tcPr>
          <w:p w14:paraId="6B2584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95E72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0304.59</w:t>
            </w:r>
          </w:p>
        </w:tc>
        <w:tc>
          <w:tcPr>
            <w:tcW w:w="3685" w:type="dxa"/>
            <w:shd w:val="clear" w:color="auto" w:fill="auto"/>
            <w:hideMark/>
          </w:tcPr>
          <w:p w14:paraId="574FFA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24F904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429D018" w14:textId="77777777" w:rsidTr="0081305E">
        <w:trPr>
          <w:trHeight w:val="2355"/>
        </w:trPr>
        <w:tc>
          <w:tcPr>
            <w:tcW w:w="1555" w:type="dxa"/>
            <w:shd w:val="clear" w:color="auto" w:fill="auto"/>
            <w:hideMark/>
          </w:tcPr>
          <w:p w14:paraId="0A7CA6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B1C1B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56E1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 fillets of 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E07541">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noWrap/>
            <w:hideMark/>
          </w:tcPr>
          <w:p w14:paraId="100A3F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DB04F5" w14:textId="77777777" w:rsidTr="0081305E">
        <w:trPr>
          <w:trHeight w:val="300"/>
        </w:trPr>
        <w:tc>
          <w:tcPr>
            <w:tcW w:w="1555" w:type="dxa"/>
            <w:shd w:val="clear" w:color="auto" w:fill="auto"/>
            <w:hideMark/>
          </w:tcPr>
          <w:p w14:paraId="032111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6BC1F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0304.61</w:t>
            </w:r>
          </w:p>
        </w:tc>
        <w:tc>
          <w:tcPr>
            <w:tcW w:w="3685" w:type="dxa"/>
            <w:shd w:val="clear" w:color="auto" w:fill="auto"/>
            <w:hideMark/>
          </w:tcPr>
          <w:p w14:paraId="1A0037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55E0B0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445BA7" w14:textId="77777777" w:rsidTr="0081305E">
        <w:trPr>
          <w:trHeight w:val="720"/>
        </w:trPr>
        <w:tc>
          <w:tcPr>
            <w:tcW w:w="1555" w:type="dxa"/>
            <w:shd w:val="clear" w:color="auto" w:fill="auto"/>
            <w:hideMark/>
          </w:tcPr>
          <w:p w14:paraId="145A01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C0889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0304.62</w:t>
            </w:r>
          </w:p>
        </w:tc>
        <w:tc>
          <w:tcPr>
            <w:tcW w:w="3685" w:type="dxa"/>
            <w:shd w:val="clear" w:color="auto" w:fill="auto"/>
            <w:hideMark/>
          </w:tcPr>
          <w:p w14:paraId="4E83B0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--Catfish (</w:t>
            </w:r>
            <w:r w:rsidRPr="00A01F22">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D1FDBE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64B9F62" w14:textId="77777777" w:rsidTr="0081305E">
        <w:trPr>
          <w:trHeight w:val="300"/>
        </w:trPr>
        <w:tc>
          <w:tcPr>
            <w:tcW w:w="1555" w:type="dxa"/>
            <w:shd w:val="clear" w:color="auto" w:fill="auto"/>
            <w:hideMark/>
          </w:tcPr>
          <w:p w14:paraId="6B7CDF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09BBB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0304.63</w:t>
            </w:r>
          </w:p>
        </w:tc>
        <w:tc>
          <w:tcPr>
            <w:tcW w:w="3685" w:type="dxa"/>
            <w:shd w:val="clear" w:color="auto" w:fill="auto"/>
            <w:hideMark/>
          </w:tcPr>
          <w:p w14:paraId="616DE3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--Nile Perch (</w:t>
            </w:r>
            <w:r w:rsidRPr="00A01F22">
              <w:rPr>
                <w:rFonts w:ascii="Times New Roman" w:eastAsia="Times New Roman" w:hAnsi="Times New Roman" w:cs="Times New Roman"/>
                <w:i/>
                <w:sz w:val="18"/>
                <w:szCs w:val="18"/>
                <w:lang w:eastAsia="en-NZ"/>
              </w:rPr>
              <w:t>Lates niloticus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FB4CDE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8CAE61B" w14:textId="77777777" w:rsidTr="0081305E">
        <w:trPr>
          <w:trHeight w:val="300"/>
        </w:trPr>
        <w:tc>
          <w:tcPr>
            <w:tcW w:w="1555" w:type="dxa"/>
            <w:shd w:val="clear" w:color="auto" w:fill="auto"/>
            <w:hideMark/>
          </w:tcPr>
          <w:p w14:paraId="7E2E60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43C99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0304.69</w:t>
            </w:r>
          </w:p>
        </w:tc>
        <w:tc>
          <w:tcPr>
            <w:tcW w:w="3685" w:type="dxa"/>
            <w:shd w:val="clear" w:color="auto" w:fill="auto"/>
            <w:hideMark/>
          </w:tcPr>
          <w:p w14:paraId="33EA43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D23283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603B2B3" w14:textId="77777777" w:rsidTr="0081305E">
        <w:trPr>
          <w:trHeight w:val="969"/>
        </w:trPr>
        <w:tc>
          <w:tcPr>
            <w:tcW w:w="1555" w:type="dxa"/>
            <w:shd w:val="clear" w:color="auto" w:fill="auto"/>
            <w:hideMark/>
          </w:tcPr>
          <w:p w14:paraId="6AEA53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A9810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B248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 fillets of fish of the families Bregmacerotidae, Euclichthyidae, Gadidae, Macrouridae, Melanonidae, Merlucciidae,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idae and Muraenolepididae :</w:t>
            </w:r>
          </w:p>
        </w:tc>
        <w:tc>
          <w:tcPr>
            <w:tcW w:w="2268" w:type="dxa"/>
            <w:shd w:val="clear" w:color="auto" w:fill="auto"/>
            <w:noWrap/>
            <w:hideMark/>
          </w:tcPr>
          <w:p w14:paraId="30A647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4BC20F2" w14:textId="77777777" w:rsidTr="0081305E">
        <w:trPr>
          <w:trHeight w:val="480"/>
        </w:trPr>
        <w:tc>
          <w:tcPr>
            <w:tcW w:w="1555" w:type="dxa"/>
            <w:shd w:val="clear" w:color="auto" w:fill="auto"/>
            <w:hideMark/>
          </w:tcPr>
          <w:p w14:paraId="06EB64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F7E5C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0304.71</w:t>
            </w:r>
          </w:p>
        </w:tc>
        <w:tc>
          <w:tcPr>
            <w:tcW w:w="3685" w:type="dxa"/>
            <w:shd w:val="clear" w:color="auto" w:fill="auto"/>
            <w:hideMark/>
          </w:tcPr>
          <w:p w14:paraId="7DBB18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--Cod (</w:t>
            </w:r>
            <w:r w:rsidRPr="00A01F22">
              <w:rPr>
                <w:rFonts w:ascii="Times New Roman" w:eastAsia="Times New Roman" w:hAnsi="Times New Roman" w:cs="Times New Roman"/>
                <w:i/>
                <w:sz w:val="18"/>
                <w:szCs w:val="18"/>
                <w:lang w:eastAsia="en-NZ"/>
              </w:rPr>
              <w:t>Gadus morhua, Gadus ogac, Gadus macrocephalus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DB786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5E4C894" w14:textId="77777777" w:rsidTr="0081305E">
        <w:trPr>
          <w:trHeight w:val="480"/>
        </w:trPr>
        <w:tc>
          <w:tcPr>
            <w:tcW w:w="1555" w:type="dxa"/>
            <w:shd w:val="clear" w:color="auto" w:fill="auto"/>
            <w:hideMark/>
          </w:tcPr>
          <w:p w14:paraId="5048CB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3A12F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0304.72</w:t>
            </w:r>
          </w:p>
        </w:tc>
        <w:tc>
          <w:tcPr>
            <w:tcW w:w="3685" w:type="dxa"/>
            <w:shd w:val="clear" w:color="auto" w:fill="auto"/>
            <w:hideMark/>
          </w:tcPr>
          <w:p w14:paraId="29B73D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--Haddock (</w:t>
            </w:r>
            <w:r w:rsidRPr="00A01F22">
              <w:rPr>
                <w:rFonts w:ascii="Times New Roman" w:eastAsia="Times New Roman" w:hAnsi="Times New Roman" w:cs="Times New Roman"/>
                <w:i/>
                <w:sz w:val="18"/>
                <w:szCs w:val="18"/>
                <w:lang w:eastAsia="en-NZ"/>
              </w:rPr>
              <w:t>Melanogrammus aeglefinus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5AE2C4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E50F410" w14:textId="77777777" w:rsidTr="0081305E">
        <w:trPr>
          <w:trHeight w:val="300"/>
        </w:trPr>
        <w:tc>
          <w:tcPr>
            <w:tcW w:w="1555" w:type="dxa"/>
            <w:shd w:val="clear" w:color="auto" w:fill="auto"/>
            <w:hideMark/>
          </w:tcPr>
          <w:p w14:paraId="24EF9F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B83B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0304.73</w:t>
            </w:r>
          </w:p>
        </w:tc>
        <w:tc>
          <w:tcPr>
            <w:tcW w:w="3685" w:type="dxa"/>
            <w:shd w:val="clear" w:color="auto" w:fill="auto"/>
            <w:hideMark/>
          </w:tcPr>
          <w:p w14:paraId="11CCDC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--Coalfish (</w:t>
            </w:r>
            <w:r w:rsidRPr="00A01F22">
              <w:rPr>
                <w:rFonts w:ascii="Times New Roman" w:eastAsia="Times New Roman" w:hAnsi="Times New Roman" w:cs="Times New Roman"/>
                <w:i/>
                <w:sz w:val="18"/>
                <w:szCs w:val="18"/>
                <w:lang w:eastAsia="en-NZ"/>
              </w:rPr>
              <w:t>Pollachius virens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B38D5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0141A03" w14:textId="77777777" w:rsidTr="0081305E">
        <w:trPr>
          <w:trHeight w:val="480"/>
        </w:trPr>
        <w:tc>
          <w:tcPr>
            <w:tcW w:w="1555" w:type="dxa"/>
            <w:shd w:val="clear" w:color="auto" w:fill="auto"/>
            <w:hideMark/>
          </w:tcPr>
          <w:p w14:paraId="12AFDC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F9DDC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0304.74</w:t>
            </w:r>
          </w:p>
        </w:tc>
        <w:tc>
          <w:tcPr>
            <w:tcW w:w="3685" w:type="dxa"/>
            <w:shd w:val="clear" w:color="auto" w:fill="auto"/>
            <w:hideMark/>
          </w:tcPr>
          <w:p w14:paraId="661838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--Hake (</w:t>
            </w:r>
            <w:r w:rsidRPr="00A01F22">
              <w:rPr>
                <w:rFonts w:ascii="Times New Roman" w:eastAsia="Times New Roman" w:hAnsi="Times New Roman" w:cs="Times New Roman"/>
                <w:i/>
                <w:sz w:val="18"/>
                <w:szCs w:val="18"/>
                <w:lang w:eastAsia="en-NZ"/>
              </w:rPr>
              <w:t>Merluccius spp., Urophycis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4A4CD1A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0E0CE15" w14:textId="77777777" w:rsidTr="0081305E">
        <w:trPr>
          <w:trHeight w:val="480"/>
        </w:trPr>
        <w:tc>
          <w:tcPr>
            <w:tcW w:w="1555" w:type="dxa"/>
            <w:shd w:val="clear" w:color="auto" w:fill="auto"/>
            <w:hideMark/>
          </w:tcPr>
          <w:p w14:paraId="1E36A1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30EC34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0304.75</w:t>
            </w:r>
          </w:p>
        </w:tc>
        <w:tc>
          <w:tcPr>
            <w:tcW w:w="3685" w:type="dxa"/>
            <w:shd w:val="clear" w:color="auto" w:fill="auto"/>
            <w:hideMark/>
          </w:tcPr>
          <w:p w14:paraId="709FBBCC" w14:textId="1D034FF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Alaska Pollock (</w:t>
            </w:r>
            <w:r w:rsidRPr="004A095E">
              <w:rPr>
                <w:rFonts w:ascii="Times New Roman" w:eastAsia="Times New Roman" w:hAnsi="Times New Roman" w:cs="Times New Roman"/>
                <w:i/>
                <w:sz w:val="18"/>
                <w:szCs w:val="18"/>
                <w:lang w:eastAsia="en-NZ"/>
              </w:rPr>
              <w:t>Theragra chalcogramma</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3AF4800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9C06C3E" w14:textId="77777777" w:rsidTr="0081305E">
        <w:trPr>
          <w:trHeight w:val="300"/>
        </w:trPr>
        <w:tc>
          <w:tcPr>
            <w:tcW w:w="1555" w:type="dxa"/>
            <w:shd w:val="clear" w:color="auto" w:fill="auto"/>
            <w:hideMark/>
          </w:tcPr>
          <w:p w14:paraId="5B4EDC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65C2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0304.79</w:t>
            </w:r>
          </w:p>
        </w:tc>
        <w:tc>
          <w:tcPr>
            <w:tcW w:w="3685" w:type="dxa"/>
            <w:shd w:val="clear" w:color="auto" w:fill="auto"/>
            <w:hideMark/>
          </w:tcPr>
          <w:p w14:paraId="09E364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385A9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5CEA0E24" w14:textId="77777777" w:rsidTr="0081305E">
        <w:trPr>
          <w:trHeight w:val="300"/>
        </w:trPr>
        <w:tc>
          <w:tcPr>
            <w:tcW w:w="1555" w:type="dxa"/>
            <w:shd w:val="clear" w:color="auto" w:fill="auto"/>
            <w:hideMark/>
          </w:tcPr>
          <w:p w14:paraId="16057D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BB56E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6704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 fillets of other fish :</w:t>
            </w:r>
          </w:p>
        </w:tc>
        <w:tc>
          <w:tcPr>
            <w:tcW w:w="2268" w:type="dxa"/>
            <w:shd w:val="clear" w:color="auto" w:fill="auto"/>
            <w:noWrap/>
            <w:hideMark/>
          </w:tcPr>
          <w:p w14:paraId="4D1294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5A749A" w14:textId="77777777" w:rsidTr="0081305E">
        <w:trPr>
          <w:trHeight w:val="1594"/>
        </w:trPr>
        <w:tc>
          <w:tcPr>
            <w:tcW w:w="1555" w:type="dxa"/>
            <w:shd w:val="clear" w:color="auto" w:fill="auto"/>
            <w:hideMark/>
          </w:tcPr>
          <w:p w14:paraId="1A2D54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8088E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0304.81</w:t>
            </w:r>
          </w:p>
        </w:tc>
        <w:tc>
          <w:tcPr>
            <w:tcW w:w="3685" w:type="dxa"/>
            <w:shd w:val="clear" w:color="auto" w:fill="auto"/>
            <w:hideMark/>
          </w:tcPr>
          <w:p w14:paraId="5B3F69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--Pacific salmon (</w:t>
            </w:r>
            <w:r w:rsidRPr="00A01F22">
              <w:rPr>
                <w:rFonts w:ascii="Times New Roman" w:eastAsia="Times New Roman" w:hAnsi="Times New Roman" w:cs="Times New Roman"/>
                <w:i/>
                <w:sz w:val="18"/>
                <w:szCs w:val="18"/>
                <w:lang w:eastAsia="en-NZ"/>
              </w:rPr>
              <w:t>Oncorhynchus nerka, Oncorhynchus gorbuscha, Oncorhynchus keta, Oncorhynchus tschawytscha, Oncorhynchus kisutch, Oncorhynchus masou and Oncorhynchus rhodurus</w:t>
            </w:r>
            <w:r w:rsidRPr="00E2337B">
              <w:rPr>
                <w:rFonts w:ascii="Times New Roman" w:eastAsia="Times New Roman" w:hAnsi="Times New Roman" w:cs="Times New Roman"/>
                <w:sz w:val="18"/>
                <w:szCs w:val="18"/>
                <w:lang w:eastAsia="en-NZ"/>
              </w:rPr>
              <w:t>), Atlantic salmon (</w:t>
            </w:r>
            <w:r w:rsidRPr="00A01F22">
              <w:rPr>
                <w:rFonts w:ascii="Times New Roman" w:eastAsia="Times New Roman" w:hAnsi="Times New Roman" w:cs="Times New Roman"/>
                <w:i/>
                <w:sz w:val="18"/>
                <w:szCs w:val="18"/>
                <w:lang w:eastAsia="en-NZ"/>
              </w:rPr>
              <w:t>Salmo salar</w:t>
            </w:r>
            <w:r w:rsidRPr="00E2337B">
              <w:rPr>
                <w:rFonts w:ascii="Times New Roman" w:eastAsia="Times New Roman" w:hAnsi="Times New Roman" w:cs="Times New Roman"/>
                <w:sz w:val="18"/>
                <w:szCs w:val="18"/>
                <w:lang w:eastAsia="en-NZ"/>
              </w:rPr>
              <w:t>) and Danube salmon (</w:t>
            </w:r>
            <w:r w:rsidRPr="00A01F22">
              <w:rPr>
                <w:rFonts w:ascii="Times New Roman" w:eastAsia="Times New Roman" w:hAnsi="Times New Roman" w:cs="Times New Roman"/>
                <w:i/>
                <w:sz w:val="18"/>
                <w:szCs w:val="18"/>
                <w:lang w:eastAsia="en-NZ"/>
              </w:rPr>
              <w:t>Hucho hucho</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AB5FA9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E9967EA" w14:textId="77777777" w:rsidTr="0081305E">
        <w:trPr>
          <w:trHeight w:val="1120"/>
        </w:trPr>
        <w:tc>
          <w:tcPr>
            <w:tcW w:w="1555" w:type="dxa"/>
            <w:shd w:val="clear" w:color="auto" w:fill="auto"/>
            <w:hideMark/>
          </w:tcPr>
          <w:p w14:paraId="03380F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B041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0304.82</w:t>
            </w:r>
          </w:p>
        </w:tc>
        <w:tc>
          <w:tcPr>
            <w:tcW w:w="3685" w:type="dxa"/>
            <w:shd w:val="clear" w:color="auto" w:fill="auto"/>
            <w:hideMark/>
          </w:tcPr>
          <w:p w14:paraId="3CDF42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--Trout (</w:t>
            </w:r>
            <w:r w:rsidRPr="00A01F22">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chrysogaster</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BFF5CD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0FE6F8C" w14:textId="77777777" w:rsidTr="0081305E">
        <w:trPr>
          <w:trHeight w:val="682"/>
        </w:trPr>
        <w:tc>
          <w:tcPr>
            <w:tcW w:w="1555" w:type="dxa"/>
            <w:shd w:val="clear" w:color="auto" w:fill="auto"/>
            <w:hideMark/>
          </w:tcPr>
          <w:p w14:paraId="0E3464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B047E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0304.83</w:t>
            </w:r>
          </w:p>
        </w:tc>
        <w:tc>
          <w:tcPr>
            <w:tcW w:w="3685" w:type="dxa"/>
            <w:shd w:val="clear" w:color="auto" w:fill="auto"/>
            <w:hideMark/>
          </w:tcPr>
          <w:p w14:paraId="4663A5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--Flat fish (</w:t>
            </w:r>
            <w:r w:rsidRPr="00A01F22">
              <w:rPr>
                <w:rFonts w:ascii="Times New Roman" w:eastAsia="Times New Roman" w:hAnsi="Times New Roman" w:cs="Times New Roman"/>
                <w:i/>
                <w:sz w:val="18"/>
                <w:szCs w:val="18"/>
                <w:lang w:eastAsia="en-NZ"/>
              </w:rPr>
              <w:t>Pleuronectidae, Bothidae, Cynoglossidae, Soleidae, Scophthalmidae and Citharidae</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7D928C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CDC714A" w14:textId="77777777" w:rsidTr="0081305E">
        <w:trPr>
          <w:trHeight w:val="300"/>
        </w:trPr>
        <w:tc>
          <w:tcPr>
            <w:tcW w:w="1555" w:type="dxa"/>
            <w:shd w:val="clear" w:color="auto" w:fill="auto"/>
            <w:hideMark/>
          </w:tcPr>
          <w:p w14:paraId="1C0A47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16498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0304.84</w:t>
            </w:r>
          </w:p>
        </w:tc>
        <w:tc>
          <w:tcPr>
            <w:tcW w:w="3685" w:type="dxa"/>
            <w:shd w:val="clear" w:color="auto" w:fill="auto"/>
            <w:hideMark/>
          </w:tcPr>
          <w:p w14:paraId="1B4941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A01F22">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451B01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0A1A8A8" w14:textId="77777777" w:rsidTr="0081305E">
        <w:trPr>
          <w:trHeight w:val="300"/>
        </w:trPr>
        <w:tc>
          <w:tcPr>
            <w:tcW w:w="1555" w:type="dxa"/>
            <w:shd w:val="clear" w:color="auto" w:fill="auto"/>
            <w:hideMark/>
          </w:tcPr>
          <w:p w14:paraId="1FF2FA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76F9A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0304.85</w:t>
            </w:r>
          </w:p>
        </w:tc>
        <w:tc>
          <w:tcPr>
            <w:tcW w:w="3685" w:type="dxa"/>
            <w:shd w:val="clear" w:color="auto" w:fill="auto"/>
            <w:hideMark/>
          </w:tcPr>
          <w:p w14:paraId="1F7C13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A01F22">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6045E4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DD96F61" w14:textId="77777777" w:rsidTr="0081305E">
        <w:trPr>
          <w:trHeight w:val="480"/>
        </w:trPr>
        <w:tc>
          <w:tcPr>
            <w:tcW w:w="1555" w:type="dxa"/>
            <w:shd w:val="clear" w:color="auto" w:fill="auto"/>
            <w:hideMark/>
          </w:tcPr>
          <w:p w14:paraId="74CFE7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DE17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0304.86</w:t>
            </w:r>
          </w:p>
        </w:tc>
        <w:tc>
          <w:tcPr>
            <w:tcW w:w="3685" w:type="dxa"/>
            <w:shd w:val="clear" w:color="auto" w:fill="auto"/>
            <w:hideMark/>
          </w:tcPr>
          <w:p w14:paraId="7137CF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 (</w:t>
            </w:r>
            <w:r w:rsidRPr="00A01F22">
              <w:rPr>
                <w:rFonts w:ascii="Times New Roman" w:eastAsia="Times New Roman" w:hAnsi="Times New Roman" w:cs="Times New Roman"/>
                <w:i/>
                <w:sz w:val="18"/>
                <w:szCs w:val="18"/>
                <w:lang w:eastAsia="en-NZ"/>
              </w:rPr>
              <w:t>Clupea harengus, Clupea pallasii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517D1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B1E92B5" w14:textId="77777777" w:rsidTr="0081305E">
        <w:trPr>
          <w:trHeight w:val="722"/>
        </w:trPr>
        <w:tc>
          <w:tcPr>
            <w:tcW w:w="1555" w:type="dxa"/>
            <w:shd w:val="clear" w:color="auto" w:fill="auto"/>
            <w:hideMark/>
          </w:tcPr>
          <w:p w14:paraId="1992D3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0C3DC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0304.87</w:t>
            </w:r>
          </w:p>
        </w:tc>
        <w:tc>
          <w:tcPr>
            <w:tcW w:w="3685" w:type="dxa"/>
            <w:shd w:val="clear" w:color="auto" w:fill="auto"/>
            <w:hideMark/>
          </w:tcPr>
          <w:p w14:paraId="64EFC191" w14:textId="17308775" w:rsidR="0064695D" w:rsidRPr="00E2337B" w:rsidRDefault="0064695D" w:rsidP="0081305E">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xml:space="preserve">-- Tunas (of the genus </w:t>
            </w:r>
            <w:r w:rsidRPr="004A095E">
              <w:rPr>
                <w:rFonts w:ascii="Times New Roman" w:eastAsia="Times New Roman" w:hAnsi="Times New Roman" w:cs="Times New Roman"/>
                <w:i/>
                <w:sz w:val="18"/>
                <w:szCs w:val="18"/>
                <w:lang w:eastAsia="en-NZ"/>
              </w:rPr>
              <w:t>Thunnus</w:t>
            </w:r>
            <w:r w:rsidRPr="004A095E">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 xml:space="preserve"> skipjack tuna (stripe-bellied </w:t>
            </w:r>
            <w:r w:rsidRPr="004A095E">
              <w:rPr>
                <w:rFonts w:ascii="Times New Roman" w:eastAsia="Times New Roman" w:hAnsi="Times New Roman" w:cs="Times New Roman"/>
                <w:sz w:val="18"/>
                <w:szCs w:val="18"/>
                <w:lang w:eastAsia="en-NZ"/>
              </w:rPr>
              <w:t>bonito) (</w:t>
            </w:r>
            <w:r w:rsidRPr="004A095E">
              <w:rPr>
                <w:rFonts w:ascii="Times New Roman" w:eastAsia="Times New Roman" w:hAnsi="Times New Roman" w:cs="Times New Roman"/>
                <w:i/>
                <w:sz w:val="18"/>
                <w:szCs w:val="18"/>
                <w:lang w:eastAsia="en-NZ"/>
              </w:rPr>
              <w:t>Katsuwonus pelamis</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5CE1BD0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22B15CC" w14:textId="77777777" w:rsidTr="0081305E">
        <w:trPr>
          <w:trHeight w:val="476"/>
        </w:trPr>
        <w:tc>
          <w:tcPr>
            <w:tcW w:w="1555" w:type="dxa"/>
            <w:shd w:val="clear" w:color="auto" w:fill="auto"/>
          </w:tcPr>
          <w:p w14:paraId="3EEF14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74F91267"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0304.88</w:t>
            </w:r>
          </w:p>
        </w:tc>
        <w:tc>
          <w:tcPr>
            <w:tcW w:w="3685" w:type="dxa"/>
            <w:shd w:val="clear" w:color="auto" w:fill="auto"/>
            <w:vAlign w:val="center"/>
          </w:tcPr>
          <w:p w14:paraId="1243E64B"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--Dogfish, other sharks, rays and skates (</w:t>
            </w:r>
            <w:r w:rsidRPr="00D66984">
              <w:rPr>
                <w:rFonts w:ascii="Times New Roman" w:hAnsi="Times New Roman" w:cs="Times New Roman"/>
                <w:i/>
                <w:sz w:val="18"/>
                <w:szCs w:val="18"/>
              </w:rPr>
              <w:t>Rajidae</w:t>
            </w:r>
            <w:r w:rsidRPr="00D66984">
              <w:rPr>
                <w:rFonts w:ascii="Times New Roman" w:hAnsi="Times New Roman" w:cs="Times New Roman"/>
                <w:sz w:val="18"/>
                <w:szCs w:val="18"/>
              </w:rPr>
              <w:t>)</w:t>
            </w:r>
          </w:p>
        </w:tc>
        <w:tc>
          <w:tcPr>
            <w:tcW w:w="2268" w:type="dxa"/>
            <w:shd w:val="clear" w:color="auto" w:fill="auto"/>
          </w:tcPr>
          <w:p w14:paraId="51E67BE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F543271" w14:textId="77777777" w:rsidTr="0081305E">
        <w:trPr>
          <w:trHeight w:val="300"/>
        </w:trPr>
        <w:tc>
          <w:tcPr>
            <w:tcW w:w="1555" w:type="dxa"/>
            <w:shd w:val="clear" w:color="auto" w:fill="auto"/>
            <w:hideMark/>
          </w:tcPr>
          <w:p w14:paraId="19EFE9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3D555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0304.89</w:t>
            </w:r>
          </w:p>
        </w:tc>
        <w:tc>
          <w:tcPr>
            <w:tcW w:w="3685" w:type="dxa"/>
            <w:shd w:val="clear" w:color="auto" w:fill="auto"/>
            <w:hideMark/>
          </w:tcPr>
          <w:p w14:paraId="4A3E3A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05F33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99E5D71" w14:textId="77777777" w:rsidTr="0081305E">
        <w:trPr>
          <w:trHeight w:val="300"/>
        </w:trPr>
        <w:tc>
          <w:tcPr>
            <w:tcW w:w="1555" w:type="dxa"/>
            <w:shd w:val="clear" w:color="auto" w:fill="auto"/>
            <w:hideMark/>
          </w:tcPr>
          <w:p w14:paraId="0C1FFE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27372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0072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frozen :</w:t>
            </w:r>
          </w:p>
        </w:tc>
        <w:tc>
          <w:tcPr>
            <w:tcW w:w="2268" w:type="dxa"/>
            <w:shd w:val="clear" w:color="auto" w:fill="auto"/>
            <w:noWrap/>
            <w:hideMark/>
          </w:tcPr>
          <w:p w14:paraId="463C7D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16BB12" w14:textId="77777777" w:rsidTr="0081305E">
        <w:trPr>
          <w:trHeight w:val="300"/>
        </w:trPr>
        <w:tc>
          <w:tcPr>
            <w:tcW w:w="1555" w:type="dxa"/>
            <w:shd w:val="clear" w:color="auto" w:fill="auto"/>
            <w:hideMark/>
          </w:tcPr>
          <w:p w14:paraId="6B7373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71BDE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0304.91</w:t>
            </w:r>
          </w:p>
        </w:tc>
        <w:tc>
          <w:tcPr>
            <w:tcW w:w="3685" w:type="dxa"/>
            <w:shd w:val="clear" w:color="auto" w:fill="auto"/>
            <w:hideMark/>
          </w:tcPr>
          <w:p w14:paraId="132AA9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dfish (</w:t>
            </w:r>
            <w:r w:rsidRPr="00A01F22">
              <w:rPr>
                <w:rFonts w:ascii="Times New Roman" w:eastAsia="Times New Roman" w:hAnsi="Times New Roman" w:cs="Times New Roman"/>
                <w:i/>
                <w:sz w:val="18"/>
                <w:szCs w:val="18"/>
                <w:lang w:eastAsia="en-NZ"/>
              </w:rPr>
              <w:t>Xiphias gladius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6BB22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7CF28A0" w14:textId="77777777" w:rsidTr="0081305E">
        <w:trPr>
          <w:trHeight w:val="300"/>
        </w:trPr>
        <w:tc>
          <w:tcPr>
            <w:tcW w:w="1555" w:type="dxa"/>
            <w:shd w:val="clear" w:color="auto" w:fill="auto"/>
            <w:hideMark/>
          </w:tcPr>
          <w:p w14:paraId="671373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048F7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0304.92</w:t>
            </w:r>
          </w:p>
        </w:tc>
        <w:tc>
          <w:tcPr>
            <w:tcW w:w="3685" w:type="dxa"/>
            <w:shd w:val="clear" w:color="auto" w:fill="auto"/>
            <w:hideMark/>
          </w:tcPr>
          <w:p w14:paraId="3A416E4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--Toothfish (</w:t>
            </w:r>
            <w:r w:rsidRPr="00A01F22">
              <w:rPr>
                <w:rFonts w:ascii="Times New Roman" w:eastAsia="Times New Roman" w:hAnsi="Times New Roman" w:cs="Times New Roman"/>
                <w:i/>
                <w:sz w:val="18"/>
                <w:szCs w:val="18"/>
                <w:lang w:eastAsia="en-NZ"/>
              </w:rPr>
              <w:t>Dissostichus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B3127C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8CCF4FE" w14:textId="77777777" w:rsidTr="0081305E">
        <w:trPr>
          <w:trHeight w:val="2400"/>
        </w:trPr>
        <w:tc>
          <w:tcPr>
            <w:tcW w:w="1555" w:type="dxa"/>
            <w:shd w:val="clear" w:color="auto" w:fill="auto"/>
            <w:hideMark/>
          </w:tcPr>
          <w:p w14:paraId="515652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7A2F4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0304.93</w:t>
            </w:r>
          </w:p>
        </w:tc>
        <w:tc>
          <w:tcPr>
            <w:tcW w:w="3685" w:type="dxa"/>
            <w:shd w:val="clear" w:color="auto" w:fill="auto"/>
            <w:hideMark/>
          </w:tcPr>
          <w:p w14:paraId="419C2A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D66984">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hideMark/>
          </w:tcPr>
          <w:p w14:paraId="1F22E5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4EF6796" w14:textId="77777777" w:rsidTr="0081305E">
        <w:trPr>
          <w:trHeight w:val="480"/>
        </w:trPr>
        <w:tc>
          <w:tcPr>
            <w:tcW w:w="1555" w:type="dxa"/>
            <w:shd w:val="clear" w:color="auto" w:fill="auto"/>
            <w:hideMark/>
          </w:tcPr>
          <w:p w14:paraId="09DF72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C39EF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0304.94</w:t>
            </w:r>
          </w:p>
        </w:tc>
        <w:tc>
          <w:tcPr>
            <w:tcW w:w="3685" w:type="dxa"/>
            <w:shd w:val="clear" w:color="auto" w:fill="auto"/>
            <w:hideMark/>
          </w:tcPr>
          <w:p w14:paraId="35B152E1" w14:textId="2035C728"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A095E">
              <w:rPr>
                <w:rFonts w:ascii="Times New Roman" w:eastAsia="Times New Roman" w:hAnsi="Times New Roman" w:cs="Times New Roman"/>
                <w:sz w:val="18"/>
                <w:szCs w:val="18"/>
                <w:lang w:eastAsia="en-NZ"/>
              </w:rPr>
              <w:t>-- Alaska Pollock (</w:t>
            </w:r>
            <w:r w:rsidRPr="004A095E">
              <w:rPr>
                <w:rFonts w:ascii="Times New Roman" w:eastAsia="Times New Roman" w:hAnsi="Times New Roman" w:cs="Times New Roman"/>
                <w:i/>
                <w:sz w:val="18"/>
                <w:szCs w:val="18"/>
                <w:lang w:eastAsia="en-NZ"/>
              </w:rPr>
              <w:t>Theragra chalcogramma</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6EC55F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D51D941" w14:textId="77777777" w:rsidTr="0081305E">
        <w:trPr>
          <w:trHeight w:val="1349"/>
        </w:trPr>
        <w:tc>
          <w:tcPr>
            <w:tcW w:w="1555" w:type="dxa"/>
            <w:shd w:val="clear" w:color="auto" w:fill="auto"/>
            <w:hideMark/>
          </w:tcPr>
          <w:p w14:paraId="0F65A4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95F20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0304.95</w:t>
            </w:r>
          </w:p>
        </w:tc>
        <w:tc>
          <w:tcPr>
            <w:tcW w:w="3685" w:type="dxa"/>
            <w:shd w:val="clear" w:color="auto" w:fill="auto"/>
            <w:hideMark/>
          </w:tcPr>
          <w:p w14:paraId="615F9EF9" w14:textId="365FCAB9" w:rsidR="0064695D" w:rsidRPr="0081305E" w:rsidRDefault="0064695D" w:rsidP="0081305E">
            <w:pPr>
              <w:spacing w:after="0" w:line="240" w:lineRule="auto"/>
              <w:rPr>
                <w:rFonts w:ascii="Times New Roman" w:eastAsia="Times New Roman" w:hAnsi="Times New Roman" w:cs="Times New Roman"/>
                <w:i/>
                <w:sz w:val="18"/>
                <w:szCs w:val="18"/>
                <w:lang w:eastAsia="en-NZ"/>
              </w:rPr>
            </w:pPr>
            <w:r w:rsidRPr="004A095E">
              <w:rPr>
                <w:rFonts w:ascii="Times New Roman" w:eastAsia="Times New Roman" w:hAnsi="Times New Roman" w:cs="Times New Roman"/>
                <w:sz w:val="18"/>
                <w:szCs w:val="18"/>
                <w:lang w:eastAsia="en-NZ"/>
              </w:rPr>
              <w:t xml:space="preserve">-- Fish of the families </w:t>
            </w:r>
            <w:r w:rsidRPr="004A095E">
              <w:rPr>
                <w:rFonts w:ascii="Times New Roman" w:eastAsia="Times New Roman" w:hAnsi="Times New Roman" w:cs="Times New Roman"/>
                <w:i/>
                <w:sz w:val="18"/>
                <w:szCs w:val="18"/>
                <w:lang w:eastAsia="en-NZ"/>
              </w:rPr>
              <w:t>Bregmacerot</w:t>
            </w:r>
            <w:r>
              <w:rPr>
                <w:rFonts w:ascii="Times New Roman" w:eastAsia="Times New Roman" w:hAnsi="Times New Roman" w:cs="Times New Roman"/>
                <w:i/>
                <w:sz w:val="18"/>
                <w:szCs w:val="18"/>
                <w:lang w:eastAsia="en-NZ"/>
              </w:rPr>
              <w:t xml:space="preserve">idae, Euclichthyidae, Gadidae, </w:t>
            </w:r>
            <w:r w:rsidRPr="004A095E">
              <w:rPr>
                <w:rFonts w:ascii="Times New Roman" w:eastAsia="Times New Roman" w:hAnsi="Times New Roman" w:cs="Times New Roman"/>
                <w:i/>
                <w:sz w:val="18"/>
                <w:szCs w:val="18"/>
                <w:lang w:eastAsia="en-NZ"/>
              </w:rPr>
              <w:t>Macrouridae, Melanonidae, Merlucciidae, Moridae</w:t>
            </w:r>
            <w:r>
              <w:rPr>
                <w:rFonts w:ascii="Times New Roman" w:eastAsia="Times New Roman" w:hAnsi="Times New Roman" w:cs="Times New Roman"/>
                <w:sz w:val="18"/>
                <w:szCs w:val="18"/>
                <w:lang w:eastAsia="en-NZ"/>
              </w:rPr>
              <w:t xml:space="preserve"> and </w:t>
            </w:r>
            <w:r w:rsidRPr="004A095E">
              <w:rPr>
                <w:rFonts w:ascii="Times New Roman" w:eastAsia="Times New Roman" w:hAnsi="Times New Roman" w:cs="Times New Roman"/>
                <w:i/>
                <w:sz w:val="18"/>
                <w:szCs w:val="18"/>
                <w:lang w:eastAsia="en-NZ"/>
              </w:rPr>
              <w:t>Muraenolepididae</w:t>
            </w:r>
            <w:r w:rsidRPr="004A095E">
              <w:rPr>
                <w:rFonts w:ascii="Times New Roman" w:eastAsia="Times New Roman" w:hAnsi="Times New Roman" w:cs="Times New Roman"/>
                <w:sz w:val="18"/>
                <w:szCs w:val="18"/>
                <w:lang w:eastAsia="en-NZ"/>
              </w:rPr>
              <w:t>, other than Alaska Pollock (</w:t>
            </w:r>
            <w:r w:rsidRPr="004A095E">
              <w:rPr>
                <w:rFonts w:ascii="Times New Roman" w:eastAsia="Times New Roman" w:hAnsi="Times New Roman" w:cs="Times New Roman"/>
                <w:i/>
                <w:sz w:val="18"/>
                <w:szCs w:val="18"/>
                <w:lang w:eastAsia="en-NZ"/>
              </w:rPr>
              <w:t>Theragra chalcogramma</w:t>
            </w:r>
            <w:r w:rsidRPr="004A095E">
              <w:rPr>
                <w:rFonts w:ascii="Times New Roman" w:eastAsia="Times New Roman" w:hAnsi="Times New Roman" w:cs="Times New Roman"/>
                <w:sz w:val="18"/>
                <w:szCs w:val="18"/>
                <w:lang w:eastAsia="en-NZ"/>
              </w:rPr>
              <w:t>)</w:t>
            </w:r>
          </w:p>
        </w:tc>
        <w:tc>
          <w:tcPr>
            <w:tcW w:w="2268" w:type="dxa"/>
            <w:shd w:val="clear" w:color="auto" w:fill="auto"/>
            <w:hideMark/>
          </w:tcPr>
          <w:p w14:paraId="2C62974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4B6AE08" w14:textId="77777777" w:rsidTr="0081305E">
        <w:trPr>
          <w:trHeight w:val="300"/>
        </w:trPr>
        <w:tc>
          <w:tcPr>
            <w:tcW w:w="1555" w:type="dxa"/>
            <w:shd w:val="clear" w:color="auto" w:fill="auto"/>
          </w:tcPr>
          <w:p w14:paraId="28086C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vAlign w:val="bottom"/>
          </w:tcPr>
          <w:p w14:paraId="66328FF1"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0304.96</w:t>
            </w:r>
          </w:p>
        </w:tc>
        <w:tc>
          <w:tcPr>
            <w:tcW w:w="3685" w:type="dxa"/>
            <w:shd w:val="clear" w:color="auto" w:fill="auto"/>
            <w:vAlign w:val="center"/>
          </w:tcPr>
          <w:p w14:paraId="3CC8EE10"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--Dogfish and other sharks</w:t>
            </w:r>
          </w:p>
        </w:tc>
        <w:tc>
          <w:tcPr>
            <w:tcW w:w="2268" w:type="dxa"/>
            <w:shd w:val="clear" w:color="auto" w:fill="auto"/>
          </w:tcPr>
          <w:p w14:paraId="0361A9A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AC05CD7" w14:textId="77777777" w:rsidTr="0081305E">
        <w:trPr>
          <w:trHeight w:val="300"/>
        </w:trPr>
        <w:tc>
          <w:tcPr>
            <w:tcW w:w="1555" w:type="dxa"/>
            <w:shd w:val="clear" w:color="auto" w:fill="auto"/>
          </w:tcPr>
          <w:p w14:paraId="7F3F49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vAlign w:val="bottom"/>
          </w:tcPr>
          <w:p w14:paraId="39F31F6C"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0304.97</w:t>
            </w:r>
          </w:p>
        </w:tc>
        <w:tc>
          <w:tcPr>
            <w:tcW w:w="3685" w:type="dxa"/>
            <w:shd w:val="clear" w:color="auto" w:fill="auto"/>
            <w:vAlign w:val="center"/>
          </w:tcPr>
          <w:p w14:paraId="3F093200"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--Rays and skates (</w:t>
            </w:r>
            <w:r w:rsidRPr="00D66984">
              <w:rPr>
                <w:rFonts w:ascii="Times New Roman" w:hAnsi="Times New Roman" w:cs="Times New Roman"/>
                <w:i/>
                <w:sz w:val="18"/>
                <w:szCs w:val="18"/>
              </w:rPr>
              <w:t>Rajidae</w:t>
            </w:r>
            <w:r w:rsidRPr="00D66984">
              <w:rPr>
                <w:rFonts w:ascii="Times New Roman" w:hAnsi="Times New Roman" w:cs="Times New Roman"/>
                <w:sz w:val="18"/>
                <w:szCs w:val="18"/>
              </w:rPr>
              <w:t>)</w:t>
            </w:r>
          </w:p>
        </w:tc>
        <w:tc>
          <w:tcPr>
            <w:tcW w:w="2268" w:type="dxa"/>
            <w:shd w:val="clear" w:color="auto" w:fill="auto"/>
          </w:tcPr>
          <w:p w14:paraId="5ECFF39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DA4A09D" w14:textId="77777777" w:rsidTr="0081305E">
        <w:trPr>
          <w:trHeight w:val="300"/>
        </w:trPr>
        <w:tc>
          <w:tcPr>
            <w:tcW w:w="1555" w:type="dxa"/>
            <w:shd w:val="clear" w:color="auto" w:fill="auto"/>
            <w:hideMark/>
          </w:tcPr>
          <w:p w14:paraId="70B689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25C24A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0304.99</w:t>
            </w:r>
          </w:p>
        </w:tc>
        <w:tc>
          <w:tcPr>
            <w:tcW w:w="3685" w:type="dxa"/>
            <w:shd w:val="clear" w:color="auto" w:fill="auto"/>
            <w:hideMark/>
          </w:tcPr>
          <w:p w14:paraId="29BC63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37903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546581" w14:textId="77777777" w:rsidTr="0081305E">
        <w:trPr>
          <w:trHeight w:val="1124"/>
        </w:trPr>
        <w:tc>
          <w:tcPr>
            <w:tcW w:w="1555" w:type="dxa"/>
            <w:shd w:val="clear" w:color="auto" w:fill="auto"/>
            <w:hideMark/>
          </w:tcPr>
          <w:p w14:paraId="0FB292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03.05</w:t>
            </w:r>
          </w:p>
        </w:tc>
        <w:tc>
          <w:tcPr>
            <w:tcW w:w="1134" w:type="dxa"/>
            <w:shd w:val="clear" w:color="auto" w:fill="auto"/>
            <w:hideMark/>
          </w:tcPr>
          <w:p w14:paraId="50BBA3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8ACC66" w14:textId="3A7B727B"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4A095E">
              <w:rPr>
                <w:rFonts w:ascii="Times New Roman" w:eastAsia="Times New Roman" w:hAnsi="Times New Roman" w:cs="Times New Roman"/>
                <w:b/>
                <w:sz w:val="18"/>
                <w:szCs w:val="18"/>
                <w:lang w:eastAsia="en-NZ"/>
              </w:rPr>
              <w:t>Fish, dried, salted or in brine; smoked fish, wh</w:t>
            </w:r>
            <w:r>
              <w:rPr>
                <w:rFonts w:ascii="Times New Roman" w:eastAsia="Times New Roman" w:hAnsi="Times New Roman" w:cs="Times New Roman"/>
                <w:b/>
                <w:sz w:val="18"/>
                <w:szCs w:val="18"/>
                <w:lang w:eastAsia="en-NZ"/>
              </w:rPr>
              <w:t xml:space="preserve">ether or not </w:t>
            </w:r>
            <w:r w:rsidRPr="004A095E">
              <w:rPr>
                <w:rFonts w:ascii="Times New Roman" w:eastAsia="Times New Roman" w:hAnsi="Times New Roman" w:cs="Times New Roman"/>
                <w:b/>
                <w:sz w:val="18"/>
                <w:szCs w:val="18"/>
                <w:lang w:eastAsia="en-NZ"/>
              </w:rPr>
              <w:t>cooked before or during the smoking process.</w:t>
            </w:r>
          </w:p>
        </w:tc>
        <w:tc>
          <w:tcPr>
            <w:tcW w:w="2268" w:type="dxa"/>
            <w:shd w:val="clear" w:color="auto" w:fill="auto"/>
            <w:noWrap/>
            <w:hideMark/>
          </w:tcPr>
          <w:p w14:paraId="6CD040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20B5BC6" w14:textId="77777777" w:rsidTr="0081305E">
        <w:trPr>
          <w:trHeight w:val="480"/>
        </w:trPr>
        <w:tc>
          <w:tcPr>
            <w:tcW w:w="1555" w:type="dxa"/>
            <w:shd w:val="clear" w:color="auto" w:fill="auto"/>
            <w:hideMark/>
          </w:tcPr>
          <w:p w14:paraId="498591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41FE1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0305.20</w:t>
            </w:r>
          </w:p>
        </w:tc>
        <w:tc>
          <w:tcPr>
            <w:tcW w:w="3685" w:type="dxa"/>
            <w:shd w:val="clear" w:color="auto" w:fill="auto"/>
            <w:hideMark/>
          </w:tcPr>
          <w:p w14:paraId="760EC6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-Livers and roes</w:t>
            </w:r>
            <w:r>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and milt</w:t>
            </w:r>
            <w:r w:rsidRPr="00D66984">
              <w:rPr>
                <w:rFonts w:ascii="Arial" w:hAnsi="Arial" w:cs="Arial"/>
              </w:rPr>
              <w:t xml:space="preserve"> </w:t>
            </w:r>
            <w:r w:rsidRPr="00D66984">
              <w:rPr>
                <w:rFonts w:ascii="Times New Roman" w:eastAsia="Times New Roman" w:hAnsi="Times New Roman" w:cs="Times New Roman"/>
                <w:sz w:val="18"/>
                <w:szCs w:val="18"/>
                <w:lang w:eastAsia="en-NZ"/>
              </w:rPr>
              <w:t xml:space="preserve"> </w:t>
            </w:r>
            <w:r w:rsidRPr="00E2337B">
              <w:rPr>
                <w:rFonts w:ascii="Times New Roman" w:eastAsia="Times New Roman" w:hAnsi="Times New Roman" w:cs="Times New Roman"/>
                <w:sz w:val="18"/>
                <w:szCs w:val="18"/>
                <w:lang w:eastAsia="en-NZ"/>
              </w:rPr>
              <w:t xml:space="preserve">of fish, dried, smoked, salted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brine</w:t>
            </w:r>
          </w:p>
        </w:tc>
        <w:tc>
          <w:tcPr>
            <w:tcW w:w="2268" w:type="dxa"/>
            <w:shd w:val="clear" w:color="auto" w:fill="auto"/>
            <w:hideMark/>
          </w:tcPr>
          <w:p w14:paraId="2FEF7FE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1B0F199" w14:textId="77777777" w:rsidTr="0081305E">
        <w:trPr>
          <w:trHeight w:val="480"/>
        </w:trPr>
        <w:tc>
          <w:tcPr>
            <w:tcW w:w="1555" w:type="dxa"/>
            <w:shd w:val="clear" w:color="auto" w:fill="auto"/>
            <w:hideMark/>
          </w:tcPr>
          <w:p w14:paraId="58CC89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9B0CF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16DB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fillets, dried, salted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brine, but not smoked :</w:t>
            </w:r>
          </w:p>
        </w:tc>
        <w:tc>
          <w:tcPr>
            <w:tcW w:w="2268" w:type="dxa"/>
            <w:shd w:val="clear" w:color="auto" w:fill="auto"/>
            <w:noWrap/>
            <w:hideMark/>
          </w:tcPr>
          <w:p w14:paraId="3AF7DB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9C28A3A" w14:textId="77777777" w:rsidTr="0081305E">
        <w:trPr>
          <w:trHeight w:val="2229"/>
        </w:trPr>
        <w:tc>
          <w:tcPr>
            <w:tcW w:w="1555" w:type="dxa"/>
            <w:shd w:val="clear" w:color="auto" w:fill="auto"/>
            <w:hideMark/>
          </w:tcPr>
          <w:p w14:paraId="0C3153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B4CC7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0305.31</w:t>
            </w:r>
          </w:p>
        </w:tc>
        <w:tc>
          <w:tcPr>
            <w:tcW w:w="3685" w:type="dxa"/>
            <w:shd w:val="clear" w:color="auto" w:fill="auto"/>
            <w:hideMark/>
          </w:tcPr>
          <w:p w14:paraId="2B841F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350E12">
              <w:rPr>
                <w:rFonts w:ascii="Times New Roman" w:eastAsia="Times New Roman" w:hAnsi="Times New Roman" w:cs="Times New Roman"/>
                <w:sz w:val="18"/>
                <w:szCs w:val="18"/>
                <w:lang w:eastAsia="en-NZ"/>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xml:space="preserve">),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hideMark/>
          </w:tcPr>
          <w:p w14:paraId="06BE9E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4844CDA" w14:textId="77777777" w:rsidTr="0081305E">
        <w:trPr>
          <w:trHeight w:val="836"/>
        </w:trPr>
        <w:tc>
          <w:tcPr>
            <w:tcW w:w="1555" w:type="dxa"/>
            <w:shd w:val="clear" w:color="auto" w:fill="auto"/>
            <w:hideMark/>
          </w:tcPr>
          <w:p w14:paraId="173DB8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5E284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0305.32</w:t>
            </w:r>
          </w:p>
        </w:tc>
        <w:tc>
          <w:tcPr>
            <w:tcW w:w="3685" w:type="dxa"/>
            <w:shd w:val="clear" w:color="auto" w:fill="auto"/>
            <w:hideMark/>
          </w:tcPr>
          <w:p w14:paraId="4DEF45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--Fish of the families Bregmacerotidae, Euclichthyidae, Gadidae, Macrouridae, Melanonidae, Merlucciidae,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idae and Muraenolepididae</w:t>
            </w:r>
          </w:p>
        </w:tc>
        <w:tc>
          <w:tcPr>
            <w:tcW w:w="2268" w:type="dxa"/>
            <w:shd w:val="clear" w:color="auto" w:fill="auto"/>
            <w:hideMark/>
          </w:tcPr>
          <w:p w14:paraId="6F4FD3F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1758116" w14:textId="77777777" w:rsidTr="0081305E">
        <w:trPr>
          <w:trHeight w:val="300"/>
        </w:trPr>
        <w:tc>
          <w:tcPr>
            <w:tcW w:w="1555" w:type="dxa"/>
            <w:shd w:val="clear" w:color="auto" w:fill="auto"/>
            <w:hideMark/>
          </w:tcPr>
          <w:p w14:paraId="42852D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A1D13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0305.39</w:t>
            </w:r>
          </w:p>
        </w:tc>
        <w:tc>
          <w:tcPr>
            <w:tcW w:w="3685" w:type="dxa"/>
            <w:shd w:val="clear" w:color="auto" w:fill="auto"/>
            <w:hideMark/>
          </w:tcPr>
          <w:p w14:paraId="187850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AB3093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13F9A23" w14:textId="77777777" w:rsidTr="0081305E">
        <w:trPr>
          <w:trHeight w:val="480"/>
        </w:trPr>
        <w:tc>
          <w:tcPr>
            <w:tcW w:w="1555" w:type="dxa"/>
            <w:shd w:val="clear" w:color="auto" w:fill="auto"/>
            <w:hideMark/>
          </w:tcPr>
          <w:p w14:paraId="33E5F7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4FAA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59BD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-Smoked fish, including fillets, other than edible fish offal :</w:t>
            </w:r>
          </w:p>
        </w:tc>
        <w:tc>
          <w:tcPr>
            <w:tcW w:w="2268" w:type="dxa"/>
            <w:shd w:val="clear" w:color="auto" w:fill="auto"/>
            <w:noWrap/>
            <w:hideMark/>
          </w:tcPr>
          <w:p w14:paraId="64D4C2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4A5F9F1" w14:textId="77777777" w:rsidTr="0081305E">
        <w:trPr>
          <w:trHeight w:val="1457"/>
        </w:trPr>
        <w:tc>
          <w:tcPr>
            <w:tcW w:w="1555" w:type="dxa"/>
            <w:shd w:val="clear" w:color="auto" w:fill="auto"/>
            <w:hideMark/>
          </w:tcPr>
          <w:p w14:paraId="100903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D887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0305.41</w:t>
            </w:r>
          </w:p>
        </w:tc>
        <w:tc>
          <w:tcPr>
            <w:tcW w:w="3685" w:type="dxa"/>
            <w:shd w:val="clear" w:color="auto" w:fill="auto"/>
            <w:hideMark/>
          </w:tcPr>
          <w:p w14:paraId="41CFCA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--Pacific salmon (</w:t>
            </w:r>
            <w:r w:rsidRPr="00A01F22">
              <w:rPr>
                <w:rFonts w:ascii="Times New Roman" w:eastAsia="Times New Roman" w:hAnsi="Times New Roman" w:cs="Times New Roman"/>
                <w:i/>
                <w:sz w:val="18"/>
                <w:szCs w:val="18"/>
                <w:lang w:eastAsia="en-NZ"/>
              </w:rPr>
              <w:t>Oncorhynchus nerka, Oncorhynchus gorbuscha, Oncorhynchus keta, Oncorhynchus tschawytscha, Oncorhynchus kisutch, Oncorhynchus masou and oncorhynchus rhodurus</w:t>
            </w:r>
            <w:r w:rsidRPr="00E2337B">
              <w:rPr>
                <w:rFonts w:ascii="Times New Roman" w:eastAsia="Times New Roman" w:hAnsi="Times New Roman" w:cs="Times New Roman"/>
                <w:sz w:val="18"/>
                <w:szCs w:val="18"/>
                <w:lang w:eastAsia="en-NZ"/>
              </w:rPr>
              <w:t>), Atlantic salmon (</w:t>
            </w:r>
            <w:r w:rsidRPr="00A01F22">
              <w:rPr>
                <w:rFonts w:ascii="Times New Roman" w:eastAsia="Times New Roman" w:hAnsi="Times New Roman" w:cs="Times New Roman"/>
                <w:i/>
                <w:sz w:val="18"/>
                <w:szCs w:val="18"/>
                <w:lang w:eastAsia="en-NZ"/>
              </w:rPr>
              <w:t>Salmo salar</w:t>
            </w:r>
            <w:r w:rsidRPr="00E2337B">
              <w:rPr>
                <w:rFonts w:ascii="Times New Roman" w:eastAsia="Times New Roman" w:hAnsi="Times New Roman" w:cs="Times New Roman"/>
                <w:sz w:val="18"/>
                <w:szCs w:val="18"/>
                <w:lang w:eastAsia="en-NZ"/>
              </w:rPr>
              <w:t>) and Danube salmon (</w:t>
            </w:r>
            <w:r w:rsidRPr="00A01F22">
              <w:rPr>
                <w:rFonts w:ascii="Times New Roman" w:eastAsia="Times New Roman" w:hAnsi="Times New Roman" w:cs="Times New Roman"/>
                <w:i/>
                <w:sz w:val="18"/>
                <w:szCs w:val="18"/>
                <w:lang w:eastAsia="en-NZ"/>
              </w:rPr>
              <w:t>Hucho hucho</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B9DED5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0F82137" w14:textId="77777777" w:rsidTr="0081305E">
        <w:trPr>
          <w:trHeight w:val="480"/>
        </w:trPr>
        <w:tc>
          <w:tcPr>
            <w:tcW w:w="1555" w:type="dxa"/>
            <w:shd w:val="clear" w:color="auto" w:fill="auto"/>
            <w:hideMark/>
          </w:tcPr>
          <w:p w14:paraId="7E7271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76FE1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0305.42</w:t>
            </w:r>
          </w:p>
        </w:tc>
        <w:tc>
          <w:tcPr>
            <w:tcW w:w="3685" w:type="dxa"/>
            <w:shd w:val="clear" w:color="auto" w:fill="auto"/>
            <w:hideMark/>
          </w:tcPr>
          <w:p w14:paraId="6A2E5E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 (</w:t>
            </w:r>
            <w:r w:rsidRPr="00A01F22">
              <w:rPr>
                <w:rFonts w:ascii="Times New Roman" w:eastAsia="Times New Roman" w:hAnsi="Times New Roman" w:cs="Times New Roman"/>
                <w:i/>
                <w:sz w:val="18"/>
                <w:szCs w:val="18"/>
                <w:lang w:eastAsia="en-NZ"/>
              </w:rPr>
              <w:t>Clupea harengus, Clupea pallasii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FE6B69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9833953" w14:textId="77777777" w:rsidTr="0081305E">
        <w:trPr>
          <w:trHeight w:val="1070"/>
        </w:trPr>
        <w:tc>
          <w:tcPr>
            <w:tcW w:w="1555" w:type="dxa"/>
            <w:shd w:val="clear" w:color="auto" w:fill="auto"/>
            <w:hideMark/>
          </w:tcPr>
          <w:p w14:paraId="6A1F0A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3EA7F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0305.43</w:t>
            </w:r>
          </w:p>
        </w:tc>
        <w:tc>
          <w:tcPr>
            <w:tcW w:w="3685" w:type="dxa"/>
            <w:shd w:val="clear" w:color="auto" w:fill="auto"/>
            <w:hideMark/>
          </w:tcPr>
          <w:p w14:paraId="162718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--Trout (</w:t>
            </w:r>
            <w:r w:rsidRPr="00A01F22">
              <w:rPr>
                <w:rFonts w:ascii="Times New Roman" w:eastAsia="Times New Roman" w:hAnsi="Times New Roman" w:cs="Times New Roman"/>
                <w:i/>
                <w:sz w:val="18"/>
                <w:szCs w:val="18"/>
                <w:lang w:eastAsia="en-NZ"/>
              </w:rPr>
              <w:t>Salmo trutta, Oncorhynchus mykiss, Oncorhynchus clarki, Oncorhynchus aguabonita, Oncorhynchus gilae, Oncorhynchus apache and Oncorhynchus chrysogaster</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4E4685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91AB3D" w14:textId="77777777" w:rsidTr="0081305E">
        <w:trPr>
          <w:trHeight w:val="2403"/>
        </w:trPr>
        <w:tc>
          <w:tcPr>
            <w:tcW w:w="1555" w:type="dxa"/>
            <w:shd w:val="clear" w:color="auto" w:fill="auto"/>
            <w:hideMark/>
          </w:tcPr>
          <w:p w14:paraId="3A3B2B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AEF5B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0305.44</w:t>
            </w:r>
          </w:p>
        </w:tc>
        <w:tc>
          <w:tcPr>
            <w:tcW w:w="3685" w:type="dxa"/>
            <w:shd w:val="clear" w:color="auto" w:fill="auto"/>
            <w:hideMark/>
          </w:tcPr>
          <w:p w14:paraId="1BA85F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D66984">
              <w:rPr>
                <w:rFonts w:ascii="Times New Roman" w:eastAsia="Times New Roman" w:hAnsi="Times New Roman" w:cs="Times New Roman"/>
                <w:sz w:val="18"/>
                <w:szCs w:val="18"/>
                <w:lang w:eastAsia="en-NZ"/>
              </w:rPr>
              <w:t>.),</w:t>
            </w:r>
            <w:r w:rsidRPr="00D66984">
              <w:rPr>
                <w:rFonts w:ascii="Times New Roman" w:hAnsi="Times New Roman" w:cs="Times New Roman"/>
                <w:sz w:val="18"/>
                <w:szCs w:val="18"/>
              </w:rPr>
              <w:t xml:space="preserve"> 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 eels (Anguilla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hideMark/>
          </w:tcPr>
          <w:p w14:paraId="257347A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AF4340A" w14:textId="77777777" w:rsidTr="0081305E">
        <w:trPr>
          <w:trHeight w:val="300"/>
        </w:trPr>
        <w:tc>
          <w:tcPr>
            <w:tcW w:w="1555" w:type="dxa"/>
            <w:shd w:val="clear" w:color="auto" w:fill="auto"/>
            <w:hideMark/>
          </w:tcPr>
          <w:p w14:paraId="396312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C9EC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0305.49</w:t>
            </w:r>
          </w:p>
        </w:tc>
        <w:tc>
          <w:tcPr>
            <w:tcW w:w="3685" w:type="dxa"/>
            <w:shd w:val="clear" w:color="auto" w:fill="auto"/>
            <w:hideMark/>
          </w:tcPr>
          <w:p w14:paraId="658D692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D08F03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628827C" w14:textId="77777777" w:rsidTr="0081305E">
        <w:trPr>
          <w:trHeight w:val="377"/>
        </w:trPr>
        <w:tc>
          <w:tcPr>
            <w:tcW w:w="1555" w:type="dxa"/>
            <w:shd w:val="clear" w:color="auto" w:fill="auto"/>
            <w:hideMark/>
          </w:tcPr>
          <w:p w14:paraId="657D37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FBAA7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B867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-Dried fish, other than edible fish offal,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salted but not smoked :</w:t>
            </w:r>
          </w:p>
        </w:tc>
        <w:tc>
          <w:tcPr>
            <w:tcW w:w="2268" w:type="dxa"/>
            <w:shd w:val="clear" w:color="auto" w:fill="auto"/>
            <w:noWrap/>
            <w:hideMark/>
          </w:tcPr>
          <w:p w14:paraId="6B56A5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864066" w14:textId="77777777" w:rsidTr="0081305E">
        <w:trPr>
          <w:trHeight w:val="480"/>
        </w:trPr>
        <w:tc>
          <w:tcPr>
            <w:tcW w:w="1555" w:type="dxa"/>
            <w:shd w:val="clear" w:color="auto" w:fill="auto"/>
            <w:hideMark/>
          </w:tcPr>
          <w:p w14:paraId="0B22C5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0112C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0305.51</w:t>
            </w:r>
          </w:p>
        </w:tc>
        <w:tc>
          <w:tcPr>
            <w:tcW w:w="3685" w:type="dxa"/>
            <w:shd w:val="clear" w:color="auto" w:fill="auto"/>
            <w:hideMark/>
          </w:tcPr>
          <w:p w14:paraId="3DD31B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--Cod (</w:t>
            </w:r>
            <w:r w:rsidRPr="00A01F22">
              <w:rPr>
                <w:rFonts w:ascii="Times New Roman" w:eastAsia="Times New Roman" w:hAnsi="Times New Roman" w:cs="Times New Roman"/>
                <w:i/>
                <w:sz w:val="18"/>
                <w:szCs w:val="18"/>
                <w:lang w:eastAsia="en-NZ"/>
              </w:rPr>
              <w:t>Gadus morhua, Gadus ogac, Gadus macrocephalus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6D4D89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AD161C7" w14:textId="77777777" w:rsidTr="0081305E">
        <w:trPr>
          <w:trHeight w:val="300"/>
        </w:trPr>
        <w:tc>
          <w:tcPr>
            <w:tcW w:w="1555" w:type="dxa"/>
            <w:shd w:val="clear" w:color="auto" w:fill="auto"/>
          </w:tcPr>
          <w:p w14:paraId="4F6142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13675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0305.52</w:t>
            </w:r>
          </w:p>
        </w:tc>
        <w:tc>
          <w:tcPr>
            <w:tcW w:w="3685" w:type="dxa"/>
            <w:shd w:val="clear" w:color="auto" w:fill="auto"/>
          </w:tcPr>
          <w:p w14:paraId="013CEB5A"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--Tilapias (</w:t>
            </w:r>
            <w:r w:rsidRPr="00D66984">
              <w:rPr>
                <w:rFonts w:ascii="Times New Roman" w:hAnsi="Times New Roman" w:cs="Times New Roman"/>
                <w:i/>
                <w:sz w:val="18"/>
                <w:szCs w:val="18"/>
              </w:rPr>
              <w:t>Oreochromis spp</w:t>
            </w:r>
            <w:r w:rsidRPr="00D66984">
              <w:rPr>
                <w:rFonts w:ascii="Times New Roman" w:hAnsi="Times New Roman" w:cs="Times New Roman"/>
                <w:sz w:val="18"/>
                <w:szCs w:val="18"/>
              </w:rPr>
              <w:t>.), catfish (</w:t>
            </w:r>
            <w:r w:rsidRPr="00D66984">
              <w:rPr>
                <w:rFonts w:ascii="Times New Roman" w:hAnsi="Times New Roman" w:cs="Times New Roman"/>
                <w:i/>
                <w:sz w:val="18"/>
                <w:szCs w:val="18"/>
              </w:rPr>
              <w:t>Pangasius spp., Silurus spp., Clarias spp., Ictalurus spp</w:t>
            </w:r>
            <w:r w:rsidRPr="00D66984">
              <w:rPr>
                <w:rFonts w:ascii="Times New Roman" w:hAnsi="Times New Roman" w:cs="Times New Roman"/>
                <w:sz w:val="18"/>
                <w:szCs w:val="18"/>
              </w:rPr>
              <w:t>.), carp (</w:t>
            </w:r>
            <w:r w:rsidRPr="00D66984">
              <w:rPr>
                <w:rFonts w:ascii="Times New Roman" w:hAnsi="Times New Roman" w:cs="Times New Roman"/>
                <w:i/>
                <w:sz w:val="18"/>
                <w:szCs w:val="18"/>
              </w:rPr>
              <w:t xml:space="preserve">Cyprinus spp., Carassius </w:t>
            </w:r>
            <w:r w:rsidRPr="00D66984">
              <w:rPr>
                <w:rFonts w:ascii="Times New Roman" w:hAnsi="Times New Roman" w:cs="Times New Roman"/>
                <w:i/>
                <w:sz w:val="18"/>
                <w:szCs w:val="18"/>
              </w:rPr>
              <w:lastRenderedPageBreak/>
              <w:t>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tcPr>
          <w:p w14:paraId="191D79A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lastRenderedPageBreak/>
              <w:t>CTH or RVC(30BU/40BD)</w:t>
            </w:r>
          </w:p>
        </w:tc>
      </w:tr>
      <w:tr w:rsidR="0064695D" w:rsidRPr="00E2337B" w14:paraId="387D1931" w14:textId="77777777" w:rsidTr="0081305E">
        <w:trPr>
          <w:trHeight w:val="300"/>
        </w:trPr>
        <w:tc>
          <w:tcPr>
            <w:tcW w:w="1555" w:type="dxa"/>
            <w:shd w:val="clear" w:color="auto" w:fill="auto"/>
          </w:tcPr>
          <w:p w14:paraId="6DA0C7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4C0AB9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0305.53</w:t>
            </w:r>
          </w:p>
        </w:tc>
        <w:tc>
          <w:tcPr>
            <w:tcW w:w="3685" w:type="dxa"/>
            <w:shd w:val="clear" w:color="auto" w:fill="auto"/>
          </w:tcPr>
          <w:p w14:paraId="5277F10C"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--Fish of the families Bregmacerotidae, Euclichthyidae, Gadidae, Macrouridae, Melanonidae, Merlucciidae, Moridae and Muraenolepididae, other than cod (Gadus morhua, Gadus ogac, Gadus macrocephalus)</w:t>
            </w:r>
          </w:p>
        </w:tc>
        <w:tc>
          <w:tcPr>
            <w:tcW w:w="2268" w:type="dxa"/>
            <w:shd w:val="clear" w:color="auto" w:fill="auto"/>
          </w:tcPr>
          <w:p w14:paraId="5E67358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282BD03" w14:textId="77777777" w:rsidTr="0081305E">
        <w:trPr>
          <w:trHeight w:val="3393"/>
        </w:trPr>
        <w:tc>
          <w:tcPr>
            <w:tcW w:w="1555" w:type="dxa"/>
            <w:shd w:val="clear" w:color="auto" w:fill="auto"/>
          </w:tcPr>
          <w:p w14:paraId="323C39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4B77C9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0305.54</w:t>
            </w:r>
          </w:p>
        </w:tc>
        <w:tc>
          <w:tcPr>
            <w:tcW w:w="3685" w:type="dxa"/>
            <w:shd w:val="clear" w:color="auto" w:fill="auto"/>
          </w:tcPr>
          <w:p w14:paraId="4D88B4C6"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--Herrings (</w:t>
            </w:r>
            <w:r w:rsidRPr="00D66984">
              <w:rPr>
                <w:rFonts w:ascii="Times New Roman" w:hAnsi="Times New Roman" w:cs="Times New Roman"/>
                <w:i/>
                <w:sz w:val="18"/>
                <w:szCs w:val="18"/>
              </w:rPr>
              <w:t>Clupea harengus, Clupea pallasii</w:t>
            </w:r>
            <w:r w:rsidRPr="00D66984">
              <w:rPr>
                <w:rFonts w:ascii="Times New Roman" w:hAnsi="Times New Roman" w:cs="Times New Roman"/>
                <w:sz w:val="18"/>
                <w:szCs w:val="18"/>
              </w:rPr>
              <w:t>), anchovies (</w:t>
            </w:r>
            <w:r w:rsidRPr="00D66984">
              <w:rPr>
                <w:rFonts w:ascii="Times New Roman" w:hAnsi="Times New Roman" w:cs="Times New Roman"/>
                <w:i/>
                <w:sz w:val="18"/>
                <w:szCs w:val="18"/>
              </w:rPr>
              <w:t>Engraulis spp.</w:t>
            </w:r>
            <w:r w:rsidRPr="00D66984">
              <w:rPr>
                <w:rFonts w:ascii="Times New Roman" w:hAnsi="Times New Roman" w:cs="Times New Roman"/>
                <w:sz w:val="18"/>
                <w:szCs w:val="18"/>
              </w:rPr>
              <w:t>), sardines (</w:t>
            </w:r>
            <w:r w:rsidRPr="00D66984">
              <w:rPr>
                <w:rFonts w:ascii="Times New Roman" w:hAnsi="Times New Roman" w:cs="Times New Roman"/>
                <w:i/>
                <w:sz w:val="18"/>
                <w:szCs w:val="18"/>
              </w:rPr>
              <w:t>Sardina pilchardus, Sardinops spp</w:t>
            </w:r>
            <w:r w:rsidRPr="00D66984">
              <w:rPr>
                <w:rFonts w:ascii="Times New Roman" w:hAnsi="Times New Roman" w:cs="Times New Roman"/>
                <w:sz w:val="18"/>
                <w:szCs w:val="18"/>
              </w:rPr>
              <w:t>.), sardinella (</w:t>
            </w:r>
            <w:r w:rsidRPr="00D66984">
              <w:rPr>
                <w:rFonts w:ascii="Times New Roman" w:hAnsi="Times New Roman" w:cs="Times New Roman"/>
                <w:i/>
                <w:sz w:val="18"/>
                <w:szCs w:val="18"/>
              </w:rPr>
              <w:t>Sardinella spp</w:t>
            </w:r>
            <w:r w:rsidRPr="00D66984">
              <w:rPr>
                <w:rFonts w:ascii="Times New Roman" w:hAnsi="Times New Roman" w:cs="Times New Roman"/>
                <w:sz w:val="18"/>
                <w:szCs w:val="18"/>
              </w:rPr>
              <w:t>.), brisling or sprats (</w:t>
            </w:r>
            <w:r w:rsidRPr="00D66984">
              <w:rPr>
                <w:rFonts w:ascii="Times New Roman" w:hAnsi="Times New Roman" w:cs="Times New Roman"/>
                <w:i/>
                <w:sz w:val="18"/>
                <w:szCs w:val="18"/>
              </w:rPr>
              <w:t>Sprattus sprattus</w:t>
            </w:r>
            <w:r w:rsidRPr="00D66984">
              <w:rPr>
                <w:rFonts w:ascii="Times New Roman" w:hAnsi="Times New Roman" w:cs="Times New Roman"/>
                <w:sz w:val="18"/>
                <w:szCs w:val="18"/>
              </w:rPr>
              <w:t>), mackerel (</w:t>
            </w:r>
            <w:r w:rsidRPr="00D66984">
              <w:rPr>
                <w:rFonts w:ascii="Times New Roman" w:hAnsi="Times New Roman" w:cs="Times New Roman"/>
                <w:i/>
                <w:sz w:val="18"/>
                <w:szCs w:val="18"/>
              </w:rPr>
              <w:t>Scomber scombrus, Scomber australasicus, Scomber japonicu</w:t>
            </w:r>
            <w:r w:rsidRPr="00D66984">
              <w:rPr>
                <w:rFonts w:ascii="Times New Roman" w:hAnsi="Times New Roman" w:cs="Times New Roman"/>
                <w:sz w:val="18"/>
                <w:szCs w:val="18"/>
              </w:rPr>
              <w:t>s), Indian mackerels (</w:t>
            </w:r>
            <w:r w:rsidRPr="00D66984">
              <w:rPr>
                <w:rFonts w:ascii="Times New Roman" w:hAnsi="Times New Roman" w:cs="Times New Roman"/>
                <w:i/>
                <w:sz w:val="18"/>
                <w:szCs w:val="18"/>
              </w:rPr>
              <w:t>Rastrelliger spp</w:t>
            </w:r>
            <w:r w:rsidRPr="00D66984">
              <w:rPr>
                <w:rFonts w:ascii="Times New Roman" w:hAnsi="Times New Roman" w:cs="Times New Roman"/>
                <w:sz w:val="18"/>
                <w:szCs w:val="18"/>
              </w:rPr>
              <w:t>.), seerfishes (</w:t>
            </w:r>
            <w:r w:rsidRPr="00D66984">
              <w:rPr>
                <w:rFonts w:ascii="Times New Roman" w:hAnsi="Times New Roman" w:cs="Times New Roman"/>
                <w:i/>
                <w:sz w:val="18"/>
                <w:szCs w:val="18"/>
              </w:rPr>
              <w:t>Scomberomorus spp</w:t>
            </w:r>
            <w:r w:rsidRPr="00D66984">
              <w:rPr>
                <w:rFonts w:ascii="Times New Roman" w:hAnsi="Times New Roman" w:cs="Times New Roman"/>
                <w:sz w:val="18"/>
                <w:szCs w:val="18"/>
              </w:rPr>
              <w:t>.), jack and horse mackerel (</w:t>
            </w:r>
            <w:r w:rsidRPr="00D66984">
              <w:rPr>
                <w:rFonts w:ascii="Times New Roman" w:hAnsi="Times New Roman" w:cs="Times New Roman"/>
                <w:i/>
                <w:sz w:val="18"/>
                <w:szCs w:val="18"/>
              </w:rPr>
              <w:t>Trachurus spp</w:t>
            </w:r>
            <w:r w:rsidRPr="00D66984">
              <w:rPr>
                <w:rFonts w:ascii="Times New Roman" w:hAnsi="Times New Roman" w:cs="Times New Roman"/>
                <w:sz w:val="18"/>
                <w:szCs w:val="18"/>
              </w:rPr>
              <w:t>.), jacks, crevalles (</w:t>
            </w:r>
            <w:r w:rsidRPr="00D66984">
              <w:rPr>
                <w:rFonts w:ascii="Times New Roman" w:hAnsi="Times New Roman" w:cs="Times New Roman"/>
                <w:i/>
                <w:sz w:val="18"/>
                <w:szCs w:val="18"/>
              </w:rPr>
              <w:t>Caranx spp</w:t>
            </w:r>
            <w:r w:rsidRPr="00D66984">
              <w:rPr>
                <w:rFonts w:ascii="Times New Roman" w:hAnsi="Times New Roman" w:cs="Times New Roman"/>
                <w:sz w:val="18"/>
                <w:szCs w:val="18"/>
              </w:rPr>
              <w:t>.), cobia (</w:t>
            </w:r>
            <w:r w:rsidRPr="00D66984">
              <w:rPr>
                <w:rFonts w:ascii="Times New Roman" w:hAnsi="Times New Roman" w:cs="Times New Roman"/>
                <w:i/>
                <w:sz w:val="18"/>
                <w:szCs w:val="18"/>
              </w:rPr>
              <w:t>Rachycentron canadum</w:t>
            </w:r>
            <w:r w:rsidRPr="00D66984">
              <w:rPr>
                <w:rFonts w:ascii="Times New Roman" w:hAnsi="Times New Roman" w:cs="Times New Roman"/>
                <w:sz w:val="18"/>
                <w:szCs w:val="18"/>
              </w:rPr>
              <w:t>), silver pomfrets (</w:t>
            </w:r>
            <w:r w:rsidRPr="00D66984">
              <w:rPr>
                <w:rFonts w:ascii="Times New Roman" w:hAnsi="Times New Roman" w:cs="Times New Roman"/>
                <w:i/>
                <w:sz w:val="18"/>
                <w:szCs w:val="18"/>
              </w:rPr>
              <w:t>Pampus spp</w:t>
            </w:r>
            <w:r w:rsidRPr="00D66984">
              <w:rPr>
                <w:rFonts w:ascii="Times New Roman" w:hAnsi="Times New Roman" w:cs="Times New Roman"/>
                <w:sz w:val="18"/>
                <w:szCs w:val="18"/>
              </w:rPr>
              <w:t>.), Pacific saury (</w:t>
            </w:r>
            <w:r w:rsidRPr="00D66984">
              <w:rPr>
                <w:rFonts w:ascii="Times New Roman" w:hAnsi="Times New Roman" w:cs="Times New Roman"/>
                <w:i/>
                <w:sz w:val="18"/>
                <w:szCs w:val="18"/>
              </w:rPr>
              <w:t>Cololabis saira</w:t>
            </w:r>
            <w:r w:rsidRPr="00D66984">
              <w:rPr>
                <w:rFonts w:ascii="Times New Roman" w:hAnsi="Times New Roman" w:cs="Times New Roman"/>
                <w:sz w:val="18"/>
                <w:szCs w:val="18"/>
              </w:rPr>
              <w:t>), scads (</w:t>
            </w:r>
            <w:r w:rsidRPr="00D66984">
              <w:rPr>
                <w:rFonts w:ascii="Times New Roman" w:hAnsi="Times New Roman" w:cs="Times New Roman"/>
                <w:i/>
                <w:sz w:val="18"/>
                <w:szCs w:val="18"/>
              </w:rPr>
              <w:t>Decapterus spp</w:t>
            </w:r>
            <w:r w:rsidRPr="00D66984">
              <w:rPr>
                <w:rFonts w:ascii="Times New Roman" w:hAnsi="Times New Roman" w:cs="Times New Roman"/>
                <w:sz w:val="18"/>
                <w:szCs w:val="18"/>
              </w:rPr>
              <w:t>.), capelin (</w:t>
            </w:r>
            <w:r w:rsidRPr="00D66984">
              <w:rPr>
                <w:rFonts w:ascii="Times New Roman" w:hAnsi="Times New Roman" w:cs="Times New Roman"/>
                <w:i/>
                <w:sz w:val="18"/>
                <w:szCs w:val="18"/>
              </w:rPr>
              <w:t>Mallotus villosus</w:t>
            </w:r>
            <w:r w:rsidRPr="00D66984">
              <w:rPr>
                <w:rFonts w:ascii="Times New Roman" w:hAnsi="Times New Roman" w:cs="Times New Roman"/>
                <w:sz w:val="18"/>
                <w:szCs w:val="18"/>
              </w:rPr>
              <w:t>), swordfish (</w:t>
            </w:r>
            <w:r w:rsidRPr="00D66984">
              <w:rPr>
                <w:rFonts w:ascii="Times New Roman" w:hAnsi="Times New Roman" w:cs="Times New Roman"/>
                <w:i/>
                <w:sz w:val="18"/>
                <w:szCs w:val="18"/>
              </w:rPr>
              <w:t>Xiphias gladius</w:t>
            </w:r>
            <w:r w:rsidRPr="00D66984">
              <w:rPr>
                <w:rFonts w:ascii="Times New Roman" w:hAnsi="Times New Roman" w:cs="Times New Roman"/>
                <w:sz w:val="18"/>
                <w:szCs w:val="18"/>
              </w:rPr>
              <w:t>), Kawakawa (</w:t>
            </w:r>
            <w:r w:rsidRPr="00D66984">
              <w:rPr>
                <w:rFonts w:ascii="Times New Roman" w:hAnsi="Times New Roman" w:cs="Times New Roman"/>
                <w:i/>
                <w:sz w:val="18"/>
                <w:szCs w:val="18"/>
              </w:rPr>
              <w:t>Euthynnus affinis</w:t>
            </w:r>
            <w:r w:rsidRPr="00D66984">
              <w:rPr>
                <w:rFonts w:ascii="Times New Roman" w:hAnsi="Times New Roman" w:cs="Times New Roman"/>
                <w:sz w:val="18"/>
                <w:szCs w:val="18"/>
              </w:rPr>
              <w:t>), bonitos (</w:t>
            </w:r>
            <w:r w:rsidRPr="00D66984">
              <w:rPr>
                <w:rFonts w:ascii="Times New Roman" w:hAnsi="Times New Roman" w:cs="Times New Roman"/>
                <w:i/>
                <w:sz w:val="18"/>
                <w:szCs w:val="18"/>
              </w:rPr>
              <w:t>Sarda spp</w:t>
            </w:r>
            <w:r w:rsidRPr="00D66984">
              <w:rPr>
                <w:rFonts w:ascii="Times New Roman" w:hAnsi="Times New Roman" w:cs="Times New Roman"/>
                <w:sz w:val="18"/>
                <w:szCs w:val="18"/>
              </w:rPr>
              <w:t>.), marlins, sailfishes, spearfish (</w:t>
            </w:r>
            <w:r w:rsidRPr="00D66984">
              <w:rPr>
                <w:rFonts w:ascii="Times New Roman" w:hAnsi="Times New Roman" w:cs="Times New Roman"/>
                <w:i/>
                <w:sz w:val="18"/>
                <w:szCs w:val="18"/>
              </w:rPr>
              <w:t>Istiophoridae</w:t>
            </w:r>
            <w:r w:rsidRPr="00D66984">
              <w:rPr>
                <w:rFonts w:ascii="Times New Roman" w:hAnsi="Times New Roman" w:cs="Times New Roman"/>
                <w:sz w:val="18"/>
                <w:szCs w:val="18"/>
              </w:rPr>
              <w:t>)</w:t>
            </w:r>
          </w:p>
        </w:tc>
        <w:tc>
          <w:tcPr>
            <w:tcW w:w="2268" w:type="dxa"/>
            <w:shd w:val="clear" w:color="auto" w:fill="auto"/>
          </w:tcPr>
          <w:p w14:paraId="108BE95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496B90" w14:textId="77777777" w:rsidTr="0081305E">
        <w:trPr>
          <w:trHeight w:val="300"/>
        </w:trPr>
        <w:tc>
          <w:tcPr>
            <w:tcW w:w="1555" w:type="dxa"/>
            <w:shd w:val="clear" w:color="auto" w:fill="auto"/>
            <w:hideMark/>
          </w:tcPr>
          <w:p w14:paraId="4C9A0E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D1FD3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0305.59</w:t>
            </w:r>
          </w:p>
        </w:tc>
        <w:tc>
          <w:tcPr>
            <w:tcW w:w="3685" w:type="dxa"/>
            <w:shd w:val="clear" w:color="auto" w:fill="auto"/>
            <w:hideMark/>
          </w:tcPr>
          <w:p w14:paraId="58F75F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5107AF2" w14:textId="77777777" w:rsidR="0064695D" w:rsidRPr="001438CA" w:rsidRDefault="0064695D" w:rsidP="0064695D">
            <w:pPr>
              <w:tabs>
                <w:tab w:val="left" w:pos="720"/>
              </w:tabs>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633983EB" w14:textId="77777777" w:rsidTr="0081305E">
        <w:trPr>
          <w:trHeight w:val="389"/>
        </w:trPr>
        <w:tc>
          <w:tcPr>
            <w:tcW w:w="1555" w:type="dxa"/>
            <w:shd w:val="clear" w:color="auto" w:fill="auto"/>
            <w:hideMark/>
          </w:tcPr>
          <w:p w14:paraId="0FB018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969E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4CA7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salted but not dried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smoked and fish in brine, other than edible fish offal:</w:t>
            </w:r>
          </w:p>
        </w:tc>
        <w:tc>
          <w:tcPr>
            <w:tcW w:w="2268" w:type="dxa"/>
            <w:shd w:val="clear" w:color="auto" w:fill="auto"/>
            <w:noWrap/>
            <w:hideMark/>
          </w:tcPr>
          <w:p w14:paraId="29B015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232DBCE" w14:textId="77777777" w:rsidTr="0081305E">
        <w:trPr>
          <w:trHeight w:val="480"/>
        </w:trPr>
        <w:tc>
          <w:tcPr>
            <w:tcW w:w="1555" w:type="dxa"/>
            <w:shd w:val="clear" w:color="auto" w:fill="auto"/>
            <w:hideMark/>
          </w:tcPr>
          <w:p w14:paraId="3086B9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B8513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0305.61</w:t>
            </w:r>
          </w:p>
        </w:tc>
        <w:tc>
          <w:tcPr>
            <w:tcW w:w="3685" w:type="dxa"/>
            <w:shd w:val="clear" w:color="auto" w:fill="auto"/>
            <w:hideMark/>
          </w:tcPr>
          <w:p w14:paraId="7B4BA0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 (</w:t>
            </w:r>
            <w:r w:rsidRPr="00A01F22">
              <w:rPr>
                <w:rFonts w:ascii="Times New Roman" w:eastAsia="Times New Roman" w:hAnsi="Times New Roman" w:cs="Times New Roman"/>
                <w:i/>
                <w:sz w:val="18"/>
                <w:szCs w:val="18"/>
                <w:lang w:eastAsia="en-NZ"/>
              </w:rPr>
              <w:t>Clupea harengus, Clupea pallasii</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F4AC3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D6C234" w14:textId="77777777" w:rsidTr="0081305E">
        <w:trPr>
          <w:trHeight w:val="480"/>
        </w:trPr>
        <w:tc>
          <w:tcPr>
            <w:tcW w:w="1555" w:type="dxa"/>
            <w:shd w:val="clear" w:color="auto" w:fill="auto"/>
            <w:hideMark/>
          </w:tcPr>
          <w:p w14:paraId="442733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EE4CC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0305.62</w:t>
            </w:r>
          </w:p>
        </w:tc>
        <w:tc>
          <w:tcPr>
            <w:tcW w:w="3685" w:type="dxa"/>
            <w:shd w:val="clear" w:color="auto" w:fill="auto"/>
            <w:hideMark/>
          </w:tcPr>
          <w:p w14:paraId="1A92A0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--Cod (</w:t>
            </w:r>
            <w:r w:rsidRPr="00A01F22">
              <w:rPr>
                <w:rFonts w:ascii="Times New Roman" w:eastAsia="Times New Roman" w:hAnsi="Times New Roman" w:cs="Times New Roman"/>
                <w:i/>
                <w:sz w:val="18"/>
                <w:szCs w:val="18"/>
                <w:lang w:eastAsia="en-NZ"/>
              </w:rPr>
              <w:t>Gadus morhua, Gadus ogac, Gadus Macrocephalus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62642A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5A4FE5C" w14:textId="77777777" w:rsidTr="0081305E">
        <w:trPr>
          <w:trHeight w:val="300"/>
        </w:trPr>
        <w:tc>
          <w:tcPr>
            <w:tcW w:w="1555" w:type="dxa"/>
            <w:shd w:val="clear" w:color="auto" w:fill="auto"/>
            <w:hideMark/>
          </w:tcPr>
          <w:p w14:paraId="3DE502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5A5AD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0305.63</w:t>
            </w:r>
          </w:p>
        </w:tc>
        <w:tc>
          <w:tcPr>
            <w:tcW w:w="3685" w:type="dxa"/>
            <w:shd w:val="clear" w:color="auto" w:fill="auto"/>
            <w:hideMark/>
          </w:tcPr>
          <w:p w14:paraId="101009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--Anchovies (</w:t>
            </w:r>
            <w:r w:rsidRPr="00A01F22">
              <w:rPr>
                <w:rFonts w:ascii="Times New Roman" w:eastAsia="Times New Roman" w:hAnsi="Times New Roman" w:cs="Times New Roman"/>
                <w:i/>
                <w:sz w:val="18"/>
                <w:szCs w:val="18"/>
                <w:lang w:eastAsia="en-NZ"/>
              </w:rPr>
              <w:t>Engraulis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24CC16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F69A42F" w14:textId="77777777" w:rsidTr="0081305E">
        <w:trPr>
          <w:trHeight w:val="2360"/>
        </w:trPr>
        <w:tc>
          <w:tcPr>
            <w:tcW w:w="1555" w:type="dxa"/>
            <w:shd w:val="clear" w:color="auto" w:fill="auto"/>
            <w:hideMark/>
          </w:tcPr>
          <w:p w14:paraId="05BEFD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B013E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0305.64</w:t>
            </w:r>
          </w:p>
        </w:tc>
        <w:tc>
          <w:tcPr>
            <w:tcW w:w="3685" w:type="dxa"/>
            <w:shd w:val="clear" w:color="auto" w:fill="auto"/>
            <w:hideMark/>
          </w:tcPr>
          <w:p w14:paraId="49D0C6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--Tilapias (</w:t>
            </w:r>
            <w:r w:rsidRPr="00A01F22">
              <w:rPr>
                <w:rFonts w:ascii="Times New Roman" w:eastAsia="Times New Roman" w:hAnsi="Times New Roman" w:cs="Times New Roman"/>
                <w:i/>
                <w:sz w:val="18"/>
                <w:szCs w:val="18"/>
                <w:lang w:eastAsia="en-NZ"/>
              </w:rPr>
              <w:t>Oreochromis spp</w:t>
            </w:r>
            <w:r w:rsidRPr="00E2337B">
              <w:rPr>
                <w:rFonts w:ascii="Times New Roman" w:eastAsia="Times New Roman" w:hAnsi="Times New Roman" w:cs="Times New Roman"/>
                <w:sz w:val="18"/>
                <w:szCs w:val="18"/>
                <w:lang w:eastAsia="en-NZ"/>
              </w:rPr>
              <w:t>.), catfish (</w:t>
            </w:r>
            <w:r w:rsidRPr="00A01F22">
              <w:rPr>
                <w:rFonts w:ascii="Times New Roman" w:eastAsia="Times New Roman" w:hAnsi="Times New Roman" w:cs="Times New Roman"/>
                <w:i/>
                <w:sz w:val="18"/>
                <w:szCs w:val="18"/>
                <w:lang w:eastAsia="en-NZ"/>
              </w:rPr>
              <w:t>Pangasius spp., Silurus spp., Clarias spp., Ictalurus spp</w:t>
            </w:r>
            <w:r w:rsidRPr="00E2337B">
              <w:rPr>
                <w:rFonts w:ascii="Times New Roman" w:eastAsia="Times New Roman" w:hAnsi="Times New Roman" w:cs="Times New Roman"/>
                <w:sz w:val="18"/>
                <w:szCs w:val="18"/>
                <w:lang w:eastAsia="en-NZ"/>
              </w:rPr>
              <w:t>.),</w:t>
            </w:r>
            <w:r w:rsidRPr="00350E12">
              <w:rPr>
                <w:rFonts w:ascii="Times New Roman" w:hAnsi="Times New Roman" w:cs="Times New Roman"/>
                <w:color w:val="0000FF"/>
                <w:sz w:val="18"/>
                <w:szCs w:val="18"/>
              </w:rPr>
              <w:t xml:space="preserve"> </w:t>
            </w:r>
            <w:r w:rsidRPr="00D66984">
              <w:rPr>
                <w:rFonts w:ascii="Times New Roman" w:hAnsi="Times New Roman" w:cs="Times New Roman"/>
                <w:sz w:val="18"/>
                <w:szCs w:val="18"/>
              </w:rPr>
              <w:t>carp (</w:t>
            </w:r>
            <w:r w:rsidRPr="00D66984">
              <w:rPr>
                <w:rFonts w:ascii="Times New Roman" w:hAnsi="Times New Roman" w:cs="Times New Roman"/>
                <w:i/>
                <w:sz w:val="18"/>
                <w:szCs w:val="18"/>
              </w:rPr>
              <w:t>Cyprinus spp., Carassius spp., Ctenopharyngodon idellus, Hypophthalmichthys spp., Cirrhinus spp., Mylopharyngodon piceus, Catla catla, Labeo spp., Osteochilus hasselti, Leptobarbus hoeveni, Megalobrama spp</w:t>
            </w:r>
            <w:r w:rsidRPr="00D66984">
              <w:rPr>
                <w:rFonts w:ascii="Times New Roman" w:hAnsi="Times New Roman" w:cs="Times New Roman"/>
                <w:sz w:val="18"/>
                <w:szCs w:val="18"/>
              </w:rPr>
              <w:t>.), eels (</w:t>
            </w:r>
            <w:r w:rsidRPr="00D66984">
              <w:rPr>
                <w:rFonts w:ascii="Times New Roman" w:hAnsi="Times New Roman" w:cs="Times New Roman"/>
                <w:i/>
                <w:sz w:val="18"/>
                <w:szCs w:val="18"/>
              </w:rPr>
              <w:t>Anguilla spp</w:t>
            </w:r>
            <w:r w:rsidRPr="00D66984">
              <w:rPr>
                <w:rFonts w:ascii="Times New Roman" w:hAnsi="Times New Roman" w:cs="Times New Roman"/>
                <w:sz w:val="18"/>
                <w:szCs w:val="18"/>
              </w:rPr>
              <w:t>.), Nile perch (</w:t>
            </w:r>
            <w:r w:rsidRPr="00D66984">
              <w:rPr>
                <w:rFonts w:ascii="Times New Roman" w:hAnsi="Times New Roman" w:cs="Times New Roman"/>
                <w:i/>
                <w:sz w:val="18"/>
                <w:szCs w:val="18"/>
              </w:rPr>
              <w:t>Lates niloticus</w:t>
            </w:r>
            <w:r w:rsidRPr="00D66984">
              <w:rPr>
                <w:rFonts w:ascii="Times New Roman" w:hAnsi="Times New Roman" w:cs="Times New Roman"/>
                <w:sz w:val="18"/>
                <w:szCs w:val="18"/>
              </w:rPr>
              <w:t>) and snakeheads (</w:t>
            </w:r>
            <w:r w:rsidRPr="00D66984">
              <w:rPr>
                <w:rFonts w:ascii="Times New Roman" w:hAnsi="Times New Roman" w:cs="Times New Roman"/>
                <w:i/>
                <w:sz w:val="18"/>
                <w:szCs w:val="18"/>
              </w:rPr>
              <w:t>Channa spp</w:t>
            </w:r>
            <w:r w:rsidRPr="00D66984">
              <w:rPr>
                <w:rFonts w:ascii="Times New Roman" w:hAnsi="Times New Roman" w:cs="Times New Roman"/>
                <w:sz w:val="18"/>
                <w:szCs w:val="18"/>
              </w:rPr>
              <w:t>.)</w:t>
            </w:r>
          </w:p>
        </w:tc>
        <w:tc>
          <w:tcPr>
            <w:tcW w:w="2268" w:type="dxa"/>
            <w:shd w:val="clear" w:color="auto" w:fill="auto"/>
            <w:hideMark/>
          </w:tcPr>
          <w:p w14:paraId="695C27A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87DAC60" w14:textId="77777777" w:rsidTr="0081305E">
        <w:trPr>
          <w:trHeight w:val="300"/>
        </w:trPr>
        <w:tc>
          <w:tcPr>
            <w:tcW w:w="1555" w:type="dxa"/>
            <w:shd w:val="clear" w:color="auto" w:fill="auto"/>
            <w:hideMark/>
          </w:tcPr>
          <w:p w14:paraId="62CC5E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54828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0305.69</w:t>
            </w:r>
          </w:p>
        </w:tc>
        <w:tc>
          <w:tcPr>
            <w:tcW w:w="3685" w:type="dxa"/>
            <w:shd w:val="clear" w:color="auto" w:fill="auto"/>
            <w:hideMark/>
          </w:tcPr>
          <w:p w14:paraId="4C4EFD8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D60DFF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1A5F5AF" w14:textId="77777777" w:rsidTr="0081305E">
        <w:trPr>
          <w:trHeight w:val="480"/>
        </w:trPr>
        <w:tc>
          <w:tcPr>
            <w:tcW w:w="1555" w:type="dxa"/>
            <w:shd w:val="clear" w:color="auto" w:fill="auto"/>
            <w:hideMark/>
          </w:tcPr>
          <w:p w14:paraId="684AB2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4BFC0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B39D5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-Fish fins, heads, tails, maws and other edible fish offal :</w:t>
            </w:r>
          </w:p>
        </w:tc>
        <w:tc>
          <w:tcPr>
            <w:tcW w:w="2268" w:type="dxa"/>
            <w:shd w:val="clear" w:color="auto" w:fill="auto"/>
            <w:noWrap/>
            <w:hideMark/>
          </w:tcPr>
          <w:p w14:paraId="14D2AF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A93FDA0" w14:textId="77777777" w:rsidTr="0081305E">
        <w:trPr>
          <w:trHeight w:val="300"/>
        </w:trPr>
        <w:tc>
          <w:tcPr>
            <w:tcW w:w="1555" w:type="dxa"/>
            <w:shd w:val="clear" w:color="auto" w:fill="auto"/>
            <w:hideMark/>
          </w:tcPr>
          <w:p w14:paraId="06CF3A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708F6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0305.71</w:t>
            </w:r>
          </w:p>
        </w:tc>
        <w:tc>
          <w:tcPr>
            <w:tcW w:w="3685" w:type="dxa"/>
            <w:shd w:val="clear" w:color="auto" w:fill="auto"/>
            <w:hideMark/>
          </w:tcPr>
          <w:p w14:paraId="0DDDAA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--Shark fins</w:t>
            </w:r>
          </w:p>
        </w:tc>
        <w:tc>
          <w:tcPr>
            <w:tcW w:w="2268" w:type="dxa"/>
            <w:shd w:val="clear" w:color="auto" w:fill="auto"/>
            <w:hideMark/>
          </w:tcPr>
          <w:p w14:paraId="0BD7A2F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7A67CB1" w14:textId="77777777" w:rsidTr="0081305E">
        <w:trPr>
          <w:trHeight w:val="300"/>
        </w:trPr>
        <w:tc>
          <w:tcPr>
            <w:tcW w:w="1555" w:type="dxa"/>
            <w:shd w:val="clear" w:color="auto" w:fill="auto"/>
            <w:hideMark/>
          </w:tcPr>
          <w:p w14:paraId="4A75D4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57138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0305.72</w:t>
            </w:r>
          </w:p>
        </w:tc>
        <w:tc>
          <w:tcPr>
            <w:tcW w:w="3685" w:type="dxa"/>
            <w:shd w:val="clear" w:color="auto" w:fill="auto"/>
            <w:hideMark/>
          </w:tcPr>
          <w:p w14:paraId="0388CF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--Fish heads, tails and maws</w:t>
            </w:r>
          </w:p>
        </w:tc>
        <w:tc>
          <w:tcPr>
            <w:tcW w:w="2268" w:type="dxa"/>
            <w:shd w:val="clear" w:color="auto" w:fill="auto"/>
            <w:hideMark/>
          </w:tcPr>
          <w:p w14:paraId="327B84E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3B90034" w14:textId="77777777" w:rsidTr="0081305E">
        <w:trPr>
          <w:trHeight w:val="300"/>
        </w:trPr>
        <w:tc>
          <w:tcPr>
            <w:tcW w:w="1555" w:type="dxa"/>
            <w:shd w:val="clear" w:color="auto" w:fill="auto"/>
            <w:hideMark/>
          </w:tcPr>
          <w:p w14:paraId="590A65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EF4DD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0305.79</w:t>
            </w:r>
          </w:p>
        </w:tc>
        <w:tc>
          <w:tcPr>
            <w:tcW w:w="3685" w:type="dxa"/>
            <w:shd w:val="clear" w:color="auto" w:fill="auto"/>
            <w:hideMark/>
          </w:tcPr>
          <w:p w14:paraId="12E1B4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7CB779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CAB399F" w14:textId="77777777" w:rsidTr="0081305E">
        <w:trPr>
          <w:trHeight w:val="1975"/>
        </w:trPr>
        <w:tc>
          <w:tcPr>
            <w:tcW w:w="1555" w:type="dxa"/>
            <w:shd w:val="clear" w:color="auto" w:fill="auto"/>
            <w:hideMark/>
          </w:tcPr>
          <w:p w14:paraId="7B49A5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03.06</w:t>
            </w:r>
          </w:p>
        </w:tc>
        <w:tc>
          <w:tcPr>
            <w:tcW w:w="1134" w:type="dxa"/>
            <w:shd w:val="clear" w:color="auto" w:fill="auto"/>
            <w:hideMark/>
          </w:tcPr>
          <w:p w14:paraId="534CEB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8E39A69" w14:textId="641905C8"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4A095E">
              <w:rPr>
                <w:rFonts w:ascii="Times New Roman" w:eastAsia="Times New Roman" w:hAnsi="Times New Roman" w:cs="Times New Roman"/>
                <w:b/>
                <w:sz w:val="18"/>
                <w:szCs w:val="18"/>
                <w:lang w:eastAsia="en-NZ"/>
              </w:rPr>
              <w:t>Crustaceans, whether in shell or not, live, fresh, chilled, frozen, dried, salted or in brine; smoked crustaceans, whether in shell or not, whether or not cooke</w:t>
            </w:r>
            <w:r>
              <w:rPr>
                <w:rFonts w:ascii="Times New Roman" w:eastAsia="Times New Roman" w:hAnsi="Times New Roman" w:cs="Times New Roman"/>
                <w:b/>
                <w:sz w:val="18"/>
                <w:szCs w:val="18"/>
                <w:lang w:eastAsia="en-NZ"/>
              </w:rPr>
              <w:t xml:space="preserve">d before or during the smoking </w:t>
            </w:r>
            <w:r w:rsidRPr="004A095E">
              <w:rPr>
                <w:rFonts w:ascii="Times New Roman" w:eastAsia="Times New Roman" w:hAnsi="Times New Roman" w:cs="Times New Roman"/>
                <w:b/>
                <w:sz w:val="18"/>
                <w:szCs w:val="18"/>
                <w:lang w:eastAsia="en-NZ"/>
              </w:rPr>
              <w:t>process; crustaceans, in shell, cooked by steaming or by boiling in water, whether or not chilled, frozen, dried, salted or in brine</w:t>
            </w:r>
          </w:p>
        </w:tc>
        <w:tc>
          <w:tcPr>
            <w:tcW w:w="2268" w:type="dxa"/>
            <w:shd w:val="clear" w:color="auto" w:fill="auto"/>
            <w:noWrap/>
            <w:hideMark/>
          </w:tcPr>
          <w:p w14:paraId="5EA78B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BA57BC" w14:textId="77777777" w:rsidTr="0081305E">
        <w:trPr>
          <w:trHeight w:val="300"/>
        </w:trPr>
        <w:tc>
          <w:tcPr>
            <w:tcW w:w="1555" w:type="dxa"/>
            <w:shd w:val="clear" w:color="auto" w:fill="auto"/>
            <w:hideMark/>
          </w:tcPr>
          <w:p w14:paraId="2FCE76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97BD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5B9F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 :</w:t>
            </w:r>
          </w:p>
        </w:tc>
        <w:tc>
          <w:tcPr>
            <w:tcW w:w="2268" w:type="dxa"/>
            <w:shd w:val="clear" w:color="auto" w:fill="auto"/>
            <w:noWrap/>
            <w:hideMark/>
          </w:tcPr>
          <w:p w14:paraId="5BF93D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A841E7" w14:textId="77777777" w:rsidTr="0081305E">
        <w:trPr>
          <w:trHeight w:val="644"/>
        </w:trPr>
        <w:tc>
          <w:tcPr>
            <w:tcW w:w="1555" w:type="dxa"/>
            <w:shd w:val="clear" w:color="auto" w:fill="auto"/>
            <w:hideMark/>
          </w:tcPr>
          <w:p w14:paraId="1EC48C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541B1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0306.11</w:t>
            </w:r>
          </w:p>
        </w:tc>
        <w:tc>
          <w:tcPr>
            <w:tcW w:w="3685" w:type="dxa"/>
            <w:shd w:val="clear" w:color="auto" w:fill="auto"/>
            <w:hideMark/>
          </w:tcPr>
          <w:p w14:paraId="744716F7"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--Rock lobster and other sea crawfish (</w:t>
            </w:r>
            <w:r w:rsidRPr="00A01F22">
              <w:rPr>
                <w:rFonts w:ascii="Times New Roman" w:eastAsia="Times New Roman" w:hAnsi="Times New Roman" w:cs="Times New Roman"/>
                <w:i/>
                <w:sz w:val="18"/>
                <w:szCs w:val="18"/>
                <w:lang w:eastAsia="en-NZ"/>
              </w:rPr>
              <w:t>Palinurus spp., Panulirus spp., Jasus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66490095" w14:textId="7777777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 or smoking</w:t>
            </w:r>
          </w:p>
        </w:tc>
      </w:tr>
      <w:tr w:rsidR="0064695D" w:rsidRPr="00E2337B" w14:paraId="10A228B7" w14:textId="77777777" w:rsidTr="0081305E">
        <w:trPr>
          <w:trHeight w:val="442"/>
        </w:trPr>
        <w:tc>
          <w:tcPr>
            <w:tcW w:w="1555" w:type="dxa"/>
            <w:shd w:val="clear" w:color="auto" w:fill="auto"/>
            <w:hideMark/>
          </w:tcPr>
          <w:p w14:paraId="66F4F2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E02C3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0306.12</w:t>
            </w:r>
          </w:p>
        </w:tc>
        <w:tc>
          <w:tcPr>
            <w:tcW w:w="3685" w:type="dxa"/>
            <w:shd w:val="clear" w:color="auto" w:fill="auto"/>
            <w:hideMark/>
          </w:tcPr>
          <w:p w14:paraId="2B133762"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--Lobsters (</w:t>
            </w:r>
            <w:r w:rsidRPr="00A01F22">
              <w:rPr>
                <w:rFonts w:ascii="Times New Roman" w:eastAsia="Times New Roman" w:hAnsi="Times New Roman" w:cs="Times New Roman"/>
                <w:i/>
                <w:sz w:val="18"/>
                <w:szCs w:val="18"/>
                <w:lang w:eastAsia="en-NZ"/>
              </w:rPr>
              <w:t>Homarus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1B406652" w14:textId="7777777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 or smoking</w:t>
            </w:r>
          </w:p>
        </w:tc>
      </w:tr>
      <w:tr w:rsidR="0064695D" w:rsidRPr="00E2337B" w14:paraId="54DB0930" w14:textId="77777777" w:rsidTr="0081305E">
        <w:trPr>
          <w:trHeight w:val="536"/>
        </w:trPr>
        <w:tc>
          <w:tcPr>
            <w:tcW w:w="1555" w:type="dxa"/>
            <w:shd w:val="clear" w:color="auto" w:fill="auto"/>
            <w:hideMark/>
          </w:tcPr>
          <w:p w14:paraId="3800AE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D3528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0306.14</w:t>
            </w:r>
          </w:p>
        </w:tc>
        <w:tc>
          <w:tcPr>
            <w:tcW w:w="3685" w:type="dxa"/>
            <w:shd w:val="clear" w:color="auto" w:fill="auto"/>
            <w:hideMark/>
          </w:tcPr>
          <w:p w14:paraId="4B57B3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--Crabs</w:t>
            </w:r>
          </w:p>
        </w:tc>
        <w:tc>
          <w:tcPr>
            <w:tcW w:w="2268" w:type="dxa"/>
            <w:shd w:val="clear" w:color="auto" w:fill="auto"/>
            <w:hideMark/>
          </w:tcPr>
          <w:p w14:paraId="7E927D3A" w14:textId="7777777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 or smoking</w:t>
            </w:r>
          </w:p>
        </w:tc>
      </w:tr>
      <w:tr w:rsidR="0064695D" w:rsidRPr="00E2337B" w14:paraId="5D2FA429" w14:textId="77777777" w:rsidTr="0081305E">
        <w:trPr>
          <w:trHeight w:val="474"/>
        </w:trPr>
        <w:tc>
          <w:tcPr>
            <w:tcW w:w="1555" w:type="dxa"/>
            <w:shd w:val="clear" w:color="auto" w:fill="auto"/>
            <w:hideMark/>
          </w:tcPr>
          <w:p w14:paraId="71FC5E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9C86C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0306.15</w:t>
            </w:r>
          </w:p>
        </w:tc>
        <w:tc>
          <w:tcPr>
            <w:tcW w:w="3685" w:type="dxa"/>
            <w:shd w:val="clear" w:color="auto" w:fill="auto"/>
            <w:hideMark/>
          </w:tcPr>
          <w:p w14:paraId="18FC6AC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way lobsters (</w:t>
            </w:r>
            <w:r w:rsidRPr="00A01F22">
              <w:rPr>
                <w:rFonts w:ascii="Times New Roman" w:eastAsia="Times New Roman" w:hAnsi="Times New Roman" w:cs="Times New Roman"/>
                <w:i/>
                <w:sz w:val="18"/>
                <w:szCs w:val="18"/>
                <w:lang w:eastAsia="en-NZ"/>
              </w:rPr>
              <w:t>Nephrops norvegicus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26992BBC" w14:textId="7777777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 or smoking</w:t>
            </w:r>
          </w:p>
        </w:tc>
      </w:tr>
      <w:tr w:rsidR="0064695D" w:rsidRPr="00E2337B" w14:paraId="13590492" w14:textId="77777777" w:rsidTr="0081305E">
        <w:trPr>
          <w:trHeight w:val="572"/>
        </w:trPr>
        <w:tc>
          <w:tcPr>
            <w:tcW w:w="1555" w:type="dxa"/>
            <w:shd w:val="clear" w:color="auto" w:fill="auto"/>
            <w:hideMark/>
          </w:tcPr>
          <w:p w14:paraId="07B9A3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7B1AB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0306.16</w:t>
            </w:r>
          </w:p>
        </w:tc>
        <w:tc>
          <w:tcPr>
            <w:tcW w:w="3685" w:type="dxa"/>
            <w:shd w:val="clear" w:color="auto" w:fill="auto"/>
            <w:hideMark/>
          </w:tcPr>
          <w:p w14:paraId="7617BA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--Cold-water shrimps and prawns (</w:t>
            </w:r>
            <w:r w:rsidRPr="00A01F22">
              <w:rPr>
                <w:rFonts w:ascii="Times New Roman" w:eastAsia="Times New Roman" w:hAnsi="Times New Roman" w:cs="Times New Roman"/>
                <w:i/>
                <w:sz w:val="18"/>
                <w:szCs w:val="18"/>
                <w:lang w:eastAsia="en-NZ"/>
              </w:rPr>
              <w:t>Pandalus spp., Crangon crangon</w:t>
            </w:r>
            <w:r w:rsidRPr="00E2337B">
              <w:rPr>
                <w:rFonts w:ascii="Times New Roman" w:eastAsia="Times New Roman" w:hAnsi="Times New Roman" w:cs="Times New Roman"/>
                <w:sz w:val="18"/>
                <w:szCs w:val="18"/>
                <w:lang w:eastAsia="en-NZ"/>
              </w:rPr>
              <w:t>)</w:t>
            </w:r>
          </w:p>
        </w:tc>
        <w:tc>
          <w:tcPr>
            <w:tcW w:w="2268" w:type="dxa"/>
            <w:shd w:val="clear" w:color="auto" w:fill="auto"/>
            <w:vAlign w:val="center"/>
            <w:hideMark/>
          </w:tcPr>
          <w:p w14:paraId="076045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2695C8AD" w14:textId="77777777" w:rsidTr="0081305E">
        <w:trPr>
          <w:trHeight w:val="535"/>
        </w:trPr>
        <w:tc>
          <w:tcPr>
            <w:tcW w:w="1555" w:type="dxa"/>
            <w:shd w:val="clear" w:color="auto" w:fill="auto"/>
            <w:hideMark/>
          </w:tcPr>
          <w:p w14:paraId="591120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11578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0306.17</w:t>
            </w:r>
          </w:p>
        </w:tc>
        <w:tc>
          <w:tcPr>
            <w:tcW w:w="3685" w:type="dxa"/>
            <w:shd w:val="clear" w:color="auto" w:fill="auto"/>
            <w:hideMark/>
          </w:tcPr>
          <w:p w14:paraId="2FB7A3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shrimps and prawns</w:t>
            </w:r>
          </w:p>
        </w:tc>
        <w:tc>
          <w:tcPr>
            <w:tcW w:w="2268" w:type="dxa"/>
            <w:shd w:val="clear" w:color="auto" w:fill="auto"/>
            <w:hideMark/>
          </w:tcPr>
          <w:p w14:paraId="330D76D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4E3B91FA" w14:textId="77777777" w:rsidTr="0081305E">
        <w:trPr>
          <w:trHeight w:val="698"/>
        </w:trPr>
        <w:tc>
          <w:tcPr>
            <w:tcW w:w="1555" w:type="dxa"/>
            <w:shd w:val="clear" w:color="auto" w:fill="auto"/>
            <w:hideMark/>
          </w:tcPr>
          <w:p w14:paraId="5B4062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0100C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0306.19</w:t>
            </w:r>
          </w:p>
        </w:tc>
        <w:tc>
          <w:tcPr>
            <w:tcW w:w="3685" w:type="dxa"/>
            <w:shd w:val="clear" w:color="auto" w:fill="auto"/>
            <w:hideMark/>
          </w:tcPr>
          <w:p w14:paraId="12C12DCB" w14:textId="7078630D"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8068C2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0B4FBEE7" w14:textId="77777777" w:rsidTr="0081305E">
        <w:trPr>
          <w:trHeight w:val="300"/>
        </w:trPr>
        <w:tc>
          <w:tcPr>
            <w:tcW w:w="1555" w:type="dxa"/>
            <w:shd w:val="clear" w:color="auto" w:fill="auto"/>
            <w:hideMark/>
          </w:tcPr>
          <w:p w14:paraId="5E5C0D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C8072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BB2C63" w14:textId="2E7D79F4" w:rsidR="0064695D" w:rsidRPr="00350E12"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 Live, fresh or chilled:</w:t>
            </w:r>
          </w:p>
        </w:tc>
        <w:tc>
          <w:tcPr>
            <w:tcW w:w="2268" w:type="dxa"/>
            <w:shd w:val="clear" w:color="auto" w:fill="auto"/>
            <w:noWrap/>
            <w:hideMark/>
          </w:tcPr>
          <w:p w14:paraId="45A2A2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ADF3FA" w14:textId="77777777" w:rsidTr="0081305E">
        <w:trPr>
          <w:trHeight w:val="653"/>
        </w:trPr>
        <w:tc>
          <w:tcPr>
            <w:tcW w:w="1555" w:type="dxa"/>
            <w:shd w:val="clear" w:color="auto" w:fill="auto"/>
            <w:hideMark/>
          </w:tcPr>
          <w:p w14:paraId="0D5B4E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2E43E80"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0306.31</w:t>
            </w:r>
          </w:p>
        </w:tc>
        <w:tc>
          <w:tcPr>
            <w:tcW w:w="3685" w:type="dxa"/>
            <w:shd w:val="clear" w:color="auto" w:fill="auto"/>
            <w:hideMark/>
          </w:tcPr>
          <w:p w14:paraId="093E56F8"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--Rock lobster and other sea crawfish (</w:t>
            </w:r>
            <w:r w:rsidRPr="00A01F22">
              <w:rPr>
                <w:rFonts w:ascii="Times New Roman" w:eastAsia="Times New Roman" w:hAnsi="Times New Roman" w:cs="Times New Roman"/>
                <w:i/>
                <w:sz w:val="18"/>
                <w:szCs w:val="18"/>
                <w:lang w:eastAsia="en-NZ"/>
              </w:rPr>
              <w:t>Palinurus spp., Panulirus spp., Jasus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379B30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 CC</w:t>
            </w:r>
          </w:p>
        </w:tc>
      </w:tr>
      <w:tr w:rsidR="0064695D" w:rsidRPr="00E2337B" w14:paraId="5D57A885" w14:textId="77777777" w:rsidTr="0081305E">
        <w:trPr>
          <w:trHeight w:val="279"/>
        </w:trPr>
        <w:tc>
          <w:tcPr>
            <w:tcW w:w="1555" w:type="dxa"/>
            <w:shd w:val="clear" w:color="auto" w:fill="auto"/>
            <w:hideMark/>
          </w:tcPr>
          <w:p w14:paraId="477591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464EA49"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0306.32</w:t>
            </w:r>
          </w:p>
        </w:tc>
        <w:tc>
          <w:tcPr>
            <w:tcW w:w="3685" w:type="dxa"/>
            <w:shd w:val="clear" w:color="auto" w:fill="auto"/>
            <w:hideMark/>
          </w:tcPr>
          <w:p w14:paraId="2E7CB834"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--Lobsters </w:t>
            </w:r>
            <w:r w:rsidRPr="00A01F22">
              <w:rPr>
                <w:rFonts w:ascii="Times New Roman" w:eastAsia="Times New Roman" w:hAnsi="Times New Roman" w:cs="Times New Roman"/>
                <w:i/>
                <w:sz w:val="18"/>
                <w:szCs w:val="18"/>
                <w:lang w:eastAsia="en-NZ"/>
              </w:rPr>
              <w:t>(Homarus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01B379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C48CEE4" w14:textId="77777777" w:rsidTr="0081305E">
        <w:trPr>
          <w:trHeight w:val="255"/>
        </w:trPr>
        <w:tc>
          <w:tcPr>
            <w:tcW w:w="1555" w:type="dxa"/>
            <w:shd w:val="clear" w:color="auto" w:fill="auto"/>
            <w:hideMark/>
          </w:tcPr>
          <w:p w14:paraId="06E8D2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EDF28D"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0306.33</w:t>
            </w:r>
          </w:p>
        </w:tc>
        <w:tc>
          <w:tcPr>
            <w:tcW w:w="3685" w:type="dxa"/>
            <w:shd w:val="clear" w:color="auto" w:fill="auto"/>
            <w:hideMark/>
          </w:tcPr>
          <w:p w14:paraId="3F7EE0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--Crabs</w:t>
            </w:r>
          </w:p>
        </w:tc>
        <w:tc>
          <w:tcPr>
            <w:tcW w:w="2268" w:type="dxa"/>
            <w:shd w:val="clear" w:color="auto" w:fill="auto"/>
            <w:hideMark/>
          </w:tcPr>
          <w:p w14:paraId="017CD0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br w:type="page"/>
              <w:t>CC</w:t>
            </w:r>
          </w:p>
        </w:tc>
      </w:tr>
      <w:tr w:rsidR="0064695D" w:rsidRPr="00E2337B" w14:paraId="3FD60B83" w14:textId="77777777" w:rsidTr="0081305E">
        <w:trPr>
          <w:trHeight w:val="571"/>
        </w:trPr>
        <w:tc>
          <w:tcPr>
            <w:tcW w:w="1555" w:type="dxa"/>
            <w:shd w:val="clear" w:color="auto" w:fill="auto"/>
            <w:hideMark/>
          </w:tcPr>
          <w:p w14:paraId="0035B8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05297E"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0306.34</w:t>
            </w:r>
          </w:p>
        </w:tc>
        <w:tc>
          <w:tcPr>
            <w:tcW w:w="3685" w:type="dxa"/>
            <w:shd w:val="clear" w:color="auto" w:fill="auto"/>
            <w:hideMark/>
          </w:tcPr>
          <w:p w14:paraId="691595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way lobsters (</w:t>
            </w:r>
            <w:r w:rsidRPr="00A01F22">
              <w:rPr>
                <w:rFonts w:ascii="Times New Roman" w:eastAsia="Times New Roman" w:hAnsi="Times New Roman" w:cs="Times New Roman"/>
                <w:i/>
                <w:sz w:val="18"/>
                <w:szCs w:val="18"/>
                <w:lang w:eastAsia="en-NZ"/>
              </w:rPr>
              <w:t>Nephrops norvegicus</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7C14AA4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98BFA67" w14:textId="77777777" w:rsidTr="0081305E">
        <w:trPr>
          <w:trHeight w:val="551"/>
        </w:trPr>
        <w:tc>
          <w:tcPr>
            <w:tcW w:w="1555" w:type="dxa"/>
            <w:shd w:val="clear" w:color="auto" w:fill="auto"/>
            <w:hideMark/>
          </w:tcPr>
          <w:p w14:paraId="11847B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2879D91"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0306.35</w:t>
            </w:r>
          </w:p>
        </w:tc>
        <w:tc>
          <w:tcPr>
            <w:tcW w:w="3685" w:type="dxa"/>
            <w:shd w:val="clear" w:color="auto" w:fill="auto"/>
            <w:hideMark/>
          </w:tcPr>
          <w:p w14:paraId="47B4817E"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--Cold-water shrimps and prawns (</w:t>
            </w:r>
            <w:r w:rsidRPr="00D66984">
              <w:rPr>
                <w:rFonts w:ascii="Times New Roman" w:eastAsia="Times New Roman" w:hAnsi="Times New Roman" w:cs="Times New Roman"/>
                <w:i/>
                <w:sz w:val="18"/>
                <w:szCs w:val="18"/>
                <w:lang w:eastAsia="en-NZ"/>
              </w:rPr>
              <w:t>Pandalus spp., Crangon crangon</w:t>
            </w:r>
            <w:r w:rsidRPr="00D66984">
              <w:rPr>
                <w:rFonts w:ascii="Times New Roman" w:eastAsia="Times New Roman" w:hAnsi="Times New Roman" w:cs="Times New Roman"/>
                <w:sz w:val="18"/>
                <w:szCs w:val="18"/>
                <w:lang w:eastAsia="en-NZ"/>
              </w:rPr>
              <w:t>)</w:t>
            </w:r>
          </w:p>
        </w:tc>
        <w:tc>
          <w:tcPr>
            <w:tcW w:w="2268" w:type="dxa"/>
            <w:shd w:val="clear" w:color="auto" w:fill="auto"/>
            <w:hideMark/>
          </w:tcPr>
          <w:p w14:paraId="72D892F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F691B4F" w14:textId="77777777" w:rsidTr="0081305E">
        <w:trPr>
          <w:trHeight w:val="275"/>
        </w:trPr>
        <w:tc>
          <w:tcPr>
            <w:tcW w:w="1555" w:type="dxa"/>
            <w:shd w:val="clear" w:color="auto" w:fill="auto"/>
            <w:hideMark/>
          </w:tcPr>
          <w:p w14:paraId="0A1243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9B13F67"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0306.36</w:t>
            </w:r>
          </w:p>
        </w:tc>
        <w:tc>
          <w:tcPr>
            <w:tcW w:w="3685" w:type="dxa"/>
            <w:shd w:val="clear" w:color="auto" w:fill="auto"/>
            <w:hideMark/>
          </w:tcPr>
          <w:p w14:paraId="1FDA42F6"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 shrimps and prawns</w:t>
            </w:r>
          </w:p>
        </w:tc>
        <w:tc>
          <w:tcPr>
            <w:tcW w:w="2268" w:type="dxa"/>
            <w:shd w:val="clear" w:color="auto" w:fill="auto"/>
            <w:hideMark/>
          </w:tcPr>
          <w:p w14:paraId="1347AA9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B3558D4" w14:textId="77777777" w:rsidTr="0081305E">
        <w:trPr>
          <w:trHeight w:val="626"/>
        </w:trPr>
        <w:tc>
          <w:tcPr>
            <w:tcW w:w="1555" w:type="dxa"/>
            <w:shd w:val="clear" w:color="auto" w:fill="auto"/>
            <w:hideMark/>
          </w:tcPr>
          <w:p w14:paraId="3E496A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17887CB"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0306.39</w:t>
            </w:r>
          </w:p>
        </w:tc>
        <w:tc>
          <w:tcPr>
            <w:tcW w:w="3685" w:type="dxa"/>
            <w:shd w:val="clear" w:color="auto" w:fill="auto"/>
            <w:hideMark/>
          </w:tcPr>
          <w:p w14:paraId="27FE457F"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 including flours, meals and pellets of crustaceans, fit for human consumption</w:t>
            </w:r>
          </w:p>
        </w:tc>
        <w:tc>
          <w:tcPr>
            <w:tcW w:w="2268" w:type="dxa"/>
            <w:shd w:val="clear" w:color="auto" w:fill="auto"/>
            <w:hideMark/>
          </w:tcPr>
          <w:p w14:paraId="60BCEF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089B1B18" w14:textId="77777777" w:rsidTr="0081305E">
        <w:trPr>
          <w:trHeight w:val="341"/>
        </w:trPr>
        <w:tc>
          <w:tcPr>
            <w:tcW w:w="1555" w:type="dxa"/>
            <w:shd w:val="clear" w:color="auto" w:fill="auto"/>
          </w:tcPr>
          <w:p w14:paraId="589DA0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3223F08C"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27D009B8"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 Other:</w:t>
            </w:r>
          </w:p>
        </w:tc>
        <w:tc>
          <w:tcPr>
            <w:tcW w:w="2268" w:type="dxa"/>
            <w:shd w:val="clear" w:color="auto" w:fill="auto"/>
          </w:tcPr>
          <w:p w14:paraId="7311B0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90E0EEF" w14:textId="77777777" w:rsidTr="0081305E">
        <w:trPr>
          <w:trHeight w:val="626"/>
        </w:trPr>
        <w:tc>
          <w:tcPr>
            <w:tcW w:w="1555" w:type="dxa"/>
            <w:shd w:val="clear" w:color="auto" w:fill="auto"/>
          </w:tcPr>
          <w:p w14:paraId="416B28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4704878F"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0306.91</w:t>
            </w:r>
          </w:p>
        </w:tc>
        <w:tc>
          <w:tcPr>
            <w:tcW w:w="3685" w:type="dxa"/>
            <w:shd w:val="clear" w:color="auto" w:fill="auto"/>
          </w:tcPr>
          <w:p w14:paraId="13D14574"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--Rock lobster and other sea crawfish (</w:t>
            </w:r>
            <w:r w:rsidRPr="00D66984">
              <w:rPr>
                <w:rFonts w:ascii="Times New Roman" w:hAnsi="Times New Roman" w:cs="Times New Roman"/>
                <w:i/>
                <w:sz w:val="18"/>
                <w:szCs w:val="18"/>
              </w:rPr>
              <w:t>Palinurus spp., Panulirus spp., Jasus spp</w:t>
            </w:r>
            <w:r w:rsidRPr="00D66984">
              <w:rPr>
                <w:rFonts w:ascii="Times New Roman" w:hAnsi="Times New Roman" w:cs="Times New Roman"/>
                <w:sz w:val="18"/>
                <w:szCs w:val="18"/>
              </w:rPr>
              <w:t>.)</w:t>
            </w:r>
          </w:p>
        </w:tc>
        <w:tc>
          <w:tcPr>
            <w:tcW w:w="2268" w:type="dxa"/>
            <w:shd w:val="clear" w:color="auto" w:fill="auto"/>
          </w:tcPr>
          <w:p w14:paraId="5E6238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275AB212" w14:textId="77777777" w:rsidTr="0081305E">
        <w:trPr>
          <w:trHeight w:val="558"/>
        </w:trPr>
        <w:tc>
          <w:tcPr>
            <w:tcW w:w="1555" w:type="dxa"/>
            <w:shd w:val="clear" w:color="auto" w:fill="auto"/>
          </w:tcPr>
          <w:p w14:paraId="2B5FE5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18F26C15"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0306.92</w:t>
            </w:r>
          </w:p>
        </w:tc>
        <w:tc>
          <w:tcPr>
            <w:tcW w:w="3685" w:type="dxa"/>
            <w:shd w:val="clear" w:color="auto" w:fill="auto"/>
          </w:tcPr>
          <w:p w14:paraId="27292C69"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--Lobsters (</w:t>
            </w:r>
            <w:r w:rsidRPr="00D66984">
              <w:rPr>
                <w:rFonts w:ascii="Times New Roman" w:hAnsi="Times New Roman" w:cs="Times New Roman"/>
                <w:i/>
                <w:sz w:val="18"/>
                <w:szCs w:val="18"/>
              </w:rPr>
              <w:t>Homarus spp</w:t>
            </w:r>
            <w:r w:rsidRPr="00D66984">
              <w:rPr>
                <w:rFonts w:ascii="Times New Roman" w:hAnsi="Times New Roman" w:cs="Times New Roman"/>
                <w:sz w:val="18"/>
                <w:szCs w:val="18"/>
              </w:rPr>
              <w:t>.)</w:t>
            </w:r>
          </w:p>
        </w:tc>
        <w:tc>
          <w:tcPr>
            <w:tcW w:w="2268" w:type="dxa"/>
            <w:shd w:val="clear" w:color="auto" w:fill="auto"/>
          </w:tcPr>
          <w:p w14:paraId="7199764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4E5D50B5" w14:textId="77777777" w:rsidTr="0081305E">
        <w:trPr>
          <w:trHeight w:val="650"/>
        </w:trPr>
        <w:tc>
          <w:tcPr>
            <w:tcW w:w="1555" w:type="dxa"/>
            <w:shd w:val="clear" w:color="auto" w:fill="auto"/>
          </w:tcPr>
          <w:p w14:paraId="5D6E2C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6A20A7F"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0306.93</w:t>
            </w:r>
          </w:p>
        </w:tc>
        <w:tc>
          <w:tcPr>
            <w:tcW w:w="3685" w:type="dxa"/>
            <w:shd w:val="clear" w:color="auto" w:fill="auto"/>
          </w:tcPr>
          <w:p w14:paraId="71799AE7"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--Crabs</w:t>
            </w:r>
          </w:p>
        </w:tc>
        <w:tc>
          <w:tcPr>
            <w:tcW w:w="2268" w:type="dxa"/>
            <w:shd w:val="clear" w:color="auto" w:fill="auto"/>
          </w:tcPr>
          <w:p w14:paraId="613877E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56A54EBD" w14:textId="77777777" w:rsidTr="0081305E">
        <w:trPr>
          <w:trHeight w:val="663"/>
        </w:trPr>
        <w:tc>
          <w:tcPr>
            <w:tcW w:w="1555" w:type="dxa"/>
            <w:shd w:val="clear" w:color="auto" w:fill="auto"/>
          </w:tcPr>
          <w:p w14:paraId="6CEDFD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012412B7"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0306.94</w:t>
            </w:r>
          </w:p>
        </w:tc>
        <w:tc>
          <w:tcPr>
            <w:tcW w:w="3685" w:type="dxa"/>
            <w:shd w:val="clear" w:color="auto" w:fill="auto"/>
          </w:tcPr>
          <w:p w14:paraId="5FEEB4E5"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--Norway lobsters (</w:t>
            </w:r>
            <w:r w:rsidRPr="00D66984">
              <w:rPr>
                <w:rFonts w:ascii="Times New Roman" w:hAnsi="Times New Roman" w:cs="Times New Roman"/>
                <w:i/>
                <w:sz w:val="18"/>
                <w:szCs w:val="18"/>
              </w:rPr>
              <w:t>Nephrops norvegicus</w:t>
            </w:r>
            <w:r w:rsidRPr="00D66984">
              <w:rPr>
                <w:rFonts w:ascii="Times New Roman" w:hAnsi="Times New Roman" w:cs="Times New Roman"/>
                <w:sz w:val="18"/>
                <w:szCs w:val="18"/>
              </w:rPr>
              <w:t>)</w:t>
            </w:r>
          </w:p>
        </w:tc>
        <w:tc>
          <w:tcPr>
            <w:tcW w:w="2268" w:type="dxa"/>
            <w:shd w:val="clear" w:color="auto" w:fill="auto"/>
          </w:tcPr>
          <w:p w14:paraId="639E9AC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2A8554F7" w14:textId="77777777" w:rsidTr="0081305E">
        <w:trPr>
          <w:trHeight w:val="674"/>
        </w:trPr>
        <w:tc>
          <w:tcPr>
            <w:tcW w:w="1555" w:type="dxa"/>
            <w:shd w:val="clear" w:color="auto" w:fill="auto"/>
          </w:tcPr>
          <w:p w14:paraId="1ECA7F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597EBFDC"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0306.95</w:t>
            </w:r>
          </w:p>
        </w:tc>
        <w:tc>
          <w:tcPr>
            <w:tcW w:w="3685" w:type="dxa"/>
            <w:shd w:val="clear" w:color="auto" w:fill="auto"/>
          </w:tcPr>
          <w:p w14:paraId="6E93502F"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--Shrimps and prawns</w:t>
            </w:r>
          </w:p>
        </w:tc>
        <w:tc>
          <w:tcPr>
            <w:tcW w:w="2268" w:type="dxa"/>
            <w:shd w:val="clear" w:color="auto" w:fill="auto"/>
          </w:tcPr>
          <w:p w14:paraId="2477FF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4634E842" w14:textId="77777777" w:rsidTr="0081305E">
        <w:trPr>
          <w:trHeight w:val="686"/>
        </w:trPr>
        <w:tc>
          <w:tcPr>
            <w:tcW w:w="1555" w:type="dxa"/>
            <w:shd w:val="clear" w:color="auto" w:fill="auto"/>
            <w:vAlign w:val="bottom"/>
          </w:tcPr>
          <w:p w14:paraId="5819459F" w14:textId="77777777" w:rsidR="0064695D" w:rsidRPr="00E61606" w:rsidRDefault="0064695D" w:rsidP="0064695D">
            <w:pPr>
              <w:rPr>
                <w:rFonts w:ascii="Arial" w:hAnsi="Arial" w:cs="Arial"/>
                <w:color w:val="0000FF"/>
              </w:rPr>
            </w:pPr>
          </w:p>
        </w:tc>
        <w:tc>
          <w:tcPr>
            <w:tcW w:w="1134" w:type="dxa"/>
            <w:shd w:val="clear" w:color="auto" w:fill="auto"/>
            <w:noWrap/>
          </w:tcPr>
          <w:p w14:paraId="5C90BFF3"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0306.99</w:t>
            </w:r>
          </w:p>
        </w:tc>
        <w:tc>
          <w:tcPr>
            <w:tcW w:w="3685" w:type="dxa"/>
            <w:shd w:val="clear" w:color="auto" w:fill="auto"/>
          </w:tcPr>
          <w:p w14:paraId="3820A94A"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--Other, including flours, meals and pellets of crustaceans, fit for human consumption</w:t>
            </w:r>
          </w:p>
        </w:tc>
        <w:tc>
          <w:tcPr>
            <w:tcW w:w="2268" w:type="dxa"/>
            <w:shd w:val="clear" w:color="auto" w:fill="auto"/>
          </w:tcPr>
          <w:p w14:paraId="580B57D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65F6BBA3" w14:textId="77777777" w:rsidTr="0081305E">
        <w:trPr>
          <w:trHeight w:val="1301"/>
        </w:trPr>
        <w:tc>
          <w:tcPr>
            <w:tcW w:w="1555" w:type="dxa"/>
            <w:shd w:val="clear" w:color="auto" w:fill="auto"/>
            <w:hideMark/>
          </w:tcPr>
          <w:p w14:paraId="76BF051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03.07</w:t>
            </w:r>
          </w:p>
        </w:tc>
        <w:tc>
          <w:tcPr>
            <w:tcW w:w="1134" w:type="dxa"/>
            <w:shd w:val="clear" w:color="auto" w:fill="auto"/>
            <w:hideMark/>
          </w:tcPr>
          <w:p w14:paraId="193235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4A4811" w14:textId="61FEAD7B"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2E5873">
              <w:rPr>
                <w:rFonts w:ascii="Times New Roman" w:eastAsia="Times New Roman" w:hAnsi="Times New Roman" w:cs="Times New Roman"/>
                <w:b/>
                <w:sz w:val="18"/>
                <w:szCs w:val="18"/>
                <w:lang w:eastAsia="en-NZ"/>
              </w:rPr>
              <w:t>Molluscs, whether in shell or not,</w:t>
            </w:r>
            <w:r>
              <w:rPr>
                <w:rFonts w:ascii="Times New Roman" w:eastAsia="Times New Roman" w:hAnsi="Times New Roman" w:cs="Times New Roman"/>
                <w:b/>
                <w:sz w:val="18"/>
                <w:szCs w:val="18"/>
                <w:lang w:eastAsia="en-NZ"/>
              </w:rPr>
              <w:t xml:space="preserve"> live, fresh, chilled, frozen, </w:t>
            </w:r>
            <w:r w:rsidRPr="002E5873">
              <w:rPr>
                <w:rFonts w:ascii="Times New Roman" w:eastAsia="Times New Roman" w:hAnsi="Times New Roman" w:cs="Times New Roman"/>
                <w:b/>
                <w:sz w:val="18"/>
                <w:szCs w:val="18"/>
                <w:lang w:eastAsia="en-NZ"/>
              </w:rPr>
              <w:t>dried, salted or in brine; smoked molluscs, whether in shell or not, whether or not cooke</w:t>
            </w:r>
            <w:r>
              <w:rPr>
                <w:rFonts w:ascii="Times New Roman" w:eastAsia="Times New Roman" w:hAnsi="Times New Roman" w:cs="Times New Roman"/>
                <w:b/>
                <w:sz w:val="18"/>
                <w:szCs w:val="18"/>
                <w:lang w:eastAsia="en-NZ"/>
              </w:rPr>
              <w:t xml:space="preserve">d before or during the smoking </w:t>
            </w:r>
            <w:r w:rsidRPr="002E5873">
              <w:rPr>
                <w:rFonts w:ascii="Times New Roman" w:eastAsia="Times New Roman" w:hAnsi="Times New Roman" w:cs="Times New Roman"/>
                <w:b/>
                <w:sz w:val="18"/>
                <w:szCs w:val="18"/>
                <w:lang w:eastAsia="en-NZ"/>
              </w:rPr>
              <w:t>process</w:t>
            </w:r>
          </w:p>
        </w:tc>
        <w:tc>
          <w:tcPr>
            <w:tcW w:w="2268" w:type="dxa"/>
            <w:shd w:val="clear" w:color="auto" w:fill="auto"/>
            <w:noWrap/>
            <w:hideMark/>
          </w:tcPr>
          <w:p w14:paraId="5ABB7E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FD470C" w14:textId="77777777" w:rsidTr="0081305E">
        <w:trPr>
          <w:trHeight w:val="300"/>
        </w:trPr>
        <w:tc>
          <w:tcPr>
            <w:tcW w:w="1555" w:type="dxa"/>
            <w:shd w:val="clear" w:color="auto" w:fill="auto"/>
            <w:hideMark/>
          </w:tcPr>
          <w:p w14:paraId="458936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BF9E8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D4A65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-Oysters :</w:t>
            </w:r>
          </w:p>
        </w:tc>
        <w:tc>
          <w:tcPr>
            <w:tcW w:w="2268" w:type="dxa"/>
            <w:shd w:val="clear" w:color="auto" w:fill="auto"/>
            <w:noWrap/>
            <w:hideMark/>
          </w:tcPr>
          <w:p w14:paraId="2A1DCA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014ACC" w14:textId="77777777" w:rsidTr="0081305E">
        <w:trPr>
          <w:trHeight w:val="300"/>
        </w:trPr>
        <w:tc>
          <w:tcPr>
            <w:tcW w:w="1555" w:type="dxa"/>
            <w:shd w:val="clear" w:color="auto" w:fill="auto"/>
            <w:hideMark/>
          </w:tcPr>
          <w:p w14:paraId="369B76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518DA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0307.11</w:t>
            </w:r>
          </w:p>
        </w:tc>
        <w:tc>
          <w:tcPr>
            <w:tcW w:w="3685" w:type="dxa"/>
            <w:shd w:val="clear" w:color="auto" w:fill="auto"/>
            <w:hideMark/>
          </w:tcPr>
          <w:p w14:paraId="257A9F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6C40E7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879B309" w14:textId="77777777" w:rsidTr="0081305E">
        <w:trPr>
          <w:trHeight w:val="493"/>
        </w:trPr>
        <w:tc>
          <w:tcPr>
            <w:tcW w:w="1555" w:type="dxa"/>
            <w:shd w:val="clear" w:color="auto" w:fill="auto"/>
          </w:tcPr>
          <w:p w14:paraId="799F3D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D1150E2"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0307.12</w:t>
            </w:r>
          </w:p>
        </w:tc>
        <w:tc>
          <w:tcPr>
            <w:tcW w:w="3685" w:type="dxa"/>
            <w:shd w:val="clear" w:color="auto" w:fill="auto"/>
          </w:tcPr>
          <w:p w14:paraId="4C58CF6F"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061AAD5E" w14:textId="77777777" w:rsidR="0064695D" w:rsidRPr="001438CA" w:rsidRDefault="0064695D" w:rsidP="0064695D">
            <w:pPr>
              <w:spacing w:after="0" w:line="240" w:lineRule="auto"/>
              <w:rPr>
                <w:rFonts w:ascii="Times New Roman" w:eastAsia="Times New Roman" w:hAnsi="Times New Roman" w:cs="Times New Roman"/>
                <w:color w:val="0000FF"/>
                <w:sz w:val="18"/>
                <w:szCs w:val="18"/>
                <w:lang w:eastAsia="en-NZ"/>
              </w:rPr>
            </w:pPr>
            <w:r w:rsidRPr="001438CA">
              <w:rPr>
                <w:rFonts w:ascii="Times New Roman" w:hAnsi="Times New Roman" w:cs="Times New Roman"/>
                <w:sz w:val="18"/>
                <w:szCs w:val="18"/>
              </w:rPr>
              <w:t>CC or RVC(30BU/40BD) or smoking</w:t>
            </w:r>
          </w:p>
        </w:tc>
      </w:tr>
      <w:tr w:rsidR="0064695D" w:rsidRPr="00E2337B" w14:paraId="61A03FA3" w14:textId="77777777" w:rsidTr="0081305E">
        <w:trPr>
          <w:trHeight w:val="557"/>
        </w:trPr>
        <w:tc>
          <w:tcPr>
            <w:tcW w:w="1555" w:type="dxa"/>
            <w:shd w:val="clear" w:color="auto" w:fill="auto"/>
            <w:hideMark/>
          </w:tcPr>
          <w:p w14:paraId="7FD629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601F2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0307.19</w:t>
            </w:r>
          </w:p>
        </w:tc>
        <w:tc>
          <w:tcPr>
            <w:tcW w:w="3685" w:type="dxa"/>
            <w:shd w:val="clear" w:color="auto" w:fill="auto"/>
            <w:hideMark/>
          </w:tcPr>
          <w:p w14:paraId="23C305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BA8B1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 or smoking</w:t>
            </w:r>
          </w:p>
        </w:tc>
      </w:tr>
      <w:tr w:rsidR="0064695D" w:rsidRPr="00E2337B" w14:paraId="03D7C28D" w14:textId="77777777" w:rsidTr="0081305E">
        <w:trPr>
          <w:trHeight w:val="565"/>
        </w:trPr>
        <w:tc>
          <w:tcPr>
            <w:tcW w:w="1555" w:type="dxa"/>
            <w:shd w:val="clear" w:color="auto" w:fill="auto"/>
            <w:hideMark/>
          </w:tcPr>
          <w:p w14:paraId="5BB64B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82D2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4D9A0C6" w14:textId="1CC8D6E9"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2E5873">
              <w:rPr>
                <w:rFonts w:ascii="Times New Roman" w:eastAsia="Times New Roman" w:hAnsi="Times New Roman" w:cs="Times New Roman"/>
                <w:sz w:val="18"/>
                <w:szCs w:val="18"/>
                <w:lang w:eastAsia="en-NZ"/>
              </w:rPr>
              <w:t xml:space="preserve">- Scallops and other molluscs of the family </w:t>
            </w:r>
            <w:r w:rsidRPr="002E5873">
              <w:rPr>
                <w:rFonts w:ascii="Times New Roman" w:eastAsia="Times New Roman" w:hAnsi="Times New Roman" w:cs="Times New Roman"/>
                <w:i/>
                <w:sz w:val="18"/>
                <w:szCs w:val="18"/>
                <w:lang w:eastAsia="en-NZ"/>
              </w:rPr>
              <w:t>Pectinidae</w:t>
            </w:r>
            <w:r w:rsidRPr="002E5873">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0BF9A9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0CE4F47" w14:textId="77777777" w:rsidTr="0081305E">
        <w:trPr>
          <w:trHeight w:val="300"/>
        </w:trPr>
        <w:tc>
          <w:tcPr>
            <w:tcW w:w="1555" w:type="dxa"/>
            <w:shd w:val="clear" w:color="auto" w:fill="auto"/>
            <w:hideMark/>
          </w:tcPr>
          <w:p w14:paraId="074F58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A0C29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0307.21</w:t>
            </w:r>
          </w:p>
        </w:tc>
        <w:tc>
          <w:tcPr>
            <w:tcW w:w="3685" w:type="dxa"/>
            <w:shd w:val="clear" w:color="auto" w:fill="auto"/>
            <w:hideMark/>
          </w:tcPr>
          <w:p w14:paraId="0F9BEB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6BB098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87D395A" w14:textId="77777777" w:rsidTr="0081305E">
        <w:trPr>
          <w:trHeight w:val="666"/>
        </w:trPr>
        <w:tc>
          <w:tcPr>
            <w:tcW w:w="1555" w:type="dxa"/>
            <w:shd w:val="clear" w:color="auto" w:fill="auto"/>
          </w:tcPr>
          <w:p w14:paraId="35C44A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46619C5E"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0307.22</w:t>
            </w:r>
          </w:p>
        </w:tc>
        <w:tc>
          <w:tcPr>
            <w:tcW w:w="3685" w:type="dxa"/>
            <w:shd w:val="clear" w:color="auto" w:fill="auto"/>
          </w:tcPr>
          <w:p w14:paraId="29B8AC8C"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2CC04E0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0E40542B" w14:textId="77777777" w:rsidTr="0081305E">
        <w:trPr>
          <w:trHeight w:val="558"/>
        </w:trPr>
        <w:tc>
          <w:tcPr>
            <w:tcW w:w="1555" w:type="dxa"/>
            <w:shd w:val="clear" w:color="auto" w:fill="auto"/>
            <w:hideMark/>
          </w:tcPr>
          <w:p w14:paraId="270E2C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5C85F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0307.29</w:t>
            </w:r>
          </w:p>
        </w:tc>
        <w:tc>
          <w:tcPr>
            <w:tcW w:w="3685" w:type="dxa"/>
            <w:shd w:val="clear" w:color="auto" w:fill="auto"/>
            <w:hideMark/>
          </w:tcPr>
          <w:p w14:paraId="530FEC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4F2B61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178626CE" w14:textId="77777777" w:rsidTr="0081305E">
        <w:trPr>
          <w:trHeight w:val="369"/>
        </w:trPr>
        <w:tc>
          <w:tcPr>
            <w:tcW w:w="1555" w:type="dxa"/>
            <w:shd w:val="clear" w:color="auto" w:fill="auto"/>
            <w:hideMark/>
          </w:tcPr>
          <w:p w14:paraId="54E9B7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53F3C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F842F8"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-Mussels (</w:t>
            </w:r>
            <w:r w:rsidRPr="00A01F22">
              <w:rPr>
                <w:rFonts w:ascii="Times New Roman" w:eastAsia="Times New Roman" w:hAnsi="Times New Roman" w:cs="Times New Roman"/>
                <w:i/>
                <w:sz w:val="18"/>
                <w:szCs w:val="18"/>
                <w:lang w:eastAsia="en-NZ"/>
              </w:rPr>
              <w:t>Mytilus spp., Perna spp</w:t>
            </w:r>
            <w:r w:rsidRPr="00E2337B">
              <w:rPr>
                <w:rFonts w:ascii="Times New Roman" w:eastAsia="Times New Roman" w:hAnsi="Times New Roman" w:cs="Times New Roman"/>
                <w:sz w:val="18"/>
                <w:szCs w:val="18"/>
                <w:lang w:eastAsia="en-NZ"/>
              </w:rPr>
              <w:t>.) :</w:t>
            </w:r>
          </w:p>
        </w:tc>
        <w:tc>
          <w:tcPr>
            <w:tcW w:w="2268" w:type="dxa"/>
            <w:shd w:val="clear" w:color="auto" w:fill="auto"/>
            <w:noWrap/>
            <w:hideMark/>
          </w:tcPr>
          <w:p w14:paraId="202DC9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94178A" w14:textId="77777777" w:rsidTr="0081305E">
        <w:trPr>
          <w:trHeight w:val="300"/>
        </w:trPr>
        <w:tc>
          <w:tcPr>
            <w:tcW w:w="1555" w:type="dxa"/>
            <w:shd w:val="clear" w:color="auto" w:fill="auto"/>
            <w:hideMark/>
          </w:tcPr>
          <w:p w14:paraId="108B59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CFDBA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0307.31</w:t>
            </w:r>
          </w:p>
        </w:tc>
        <w:tc>
          <w:tcPr>
            <w:tcW w:w="3685" w:type="dxa"/>
            <w:shd w:val="clear" w:color="auto" w:fill="auto"/>
            <w:hideMark/>
          </w:tcPr>
          <w:p w14:paraId="3CD9D5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0BD90B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D8412CC" w14:textId="77777777" w:rsidTr="0081305E">
        <w:trPr>
          <w:trHeight w:val="535"/>
        </w:trPr>
        <w:tc>
          <w:tcPr>
            <w:tcW w:w="1555" w:type="dxa"/>
            <w:shd w:val="clear" w:color="auto" w:fill="auto"/>
          </w:tcPr>
          <w:p w14:paraId="6C57DF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021E6278"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0307.32</w:t>
            </w:r>
          </w:p>
        </w:tc>
        <w:tc>
          <w:tcPr>
            <w:tcW w:w="3685" w:type="dxa"/>
            <w:shd w:val="clear" w:color="auto" w:fill="auto"/>
          </w:tcPr>
          <w:p w14:paraId="62B452CF"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3AD9B86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70DEC629" w14:textId="77777777" w:rsidTr="0081305E">
        <w:trPr>
          <w:trHeight w:val="487"/>
        </w:trPr>
        <w:tc>
          <w:tcPr>
            <w:tcW w:w="1555" w:type="dxa"/>
            <w:shd w:val="clear" w:color="auto" w:fill="auto"/>
            <w:hideMark/>
          </w:tcPr>
          <w:p w14:paraId="5ED1EB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488E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0307.39</w:t>
            </w:r>
          </w:p>
        </w:tc>
        <w:tc>
          <w:tcPr>
            <w:tcW w:w="3685" w:type="dxa"/>
            <w:shd w:val="clear" w:color="auto" w:fill="auto"/>
            <w:hideMark/>
          </w:tcPr>
          <w:p w14:paraId="189AFA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C92A5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72E07AB8" w14:textId="77777777" w:rsidTr="0081305E">
        <w:trPr>
          <w:trHeight w:val="283"/>
        </w:trPr>
        <w:tc>
          <w:tcPr>
            <w:tcW w:w="1555" w:type="dxa"/>
            <w:shd w:val="clear" w:color="auto" w:fill="auto"/>
            <w:hideMark/>
          </w:tcPr>
          <w:p w14:paraId="2D6509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38E7AA"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 </w:t>
            </w:r>
          </w:p>
        </w:tc>
        <w:tc>
          <w:tcPr>
            <w:tcW w:w="3685" w:type="dxa"/>
            <w:shd w:val="clear" w:color="auto" w:fill="auto"/>
            <w:hideMark/>
          </w:tcPr>
          <w:p w14:paraId="5A1C1FF3" w14:textId="77777777" w:rsidR="0064695D" w:rsidRPr="00D66984" w:rsidRDefault="0064695D" w:rsidP="0064695D">
            <w:pPr>
              <w:spacing w:after="0" w:line="240" w:lineRule="auto"/>
              <w:jc w:val="both"/>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 Cuttle fish and squid:</w:t>
            </w:r>
          </w:p>
        </w:tc>
        <w:tc>
          <w:tcPr>
            <w:tcW w:w="2268" w:type="dxa"/>
            <w:shd w:val="clear" w:color="auto" w:fill="auto"/>
            <w:noWrap/>
            <w:hideMark/>
          </w:tcPr>
          <w:p w14:paraId="04029A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A59515A" w14:textId="77777777" w:rsidTr="0081305E">
        <w:trPr>
          <w:trHeight w:val="300"/>
        </w:trPr>
        <w:tc>
          <w:tcPr>
            <w:tcW w:w="1555" w:type="dxa"/>
            <w:shd w:val="clear" w:color="auto" w:fill="auto"/>
            <w:hideMark/>
          </w:tcPr>
          <w:p w14:paraId="28D0D9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F3AE2C3"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0307.42</w:t>
            </w:r>
          </w:p>
        </w:tc>
        <w:tc>
          <w:tcPr>
            <w:tcW w:w="3685" w:type="dxa"/>
            <w:shd w:val="clear" w:color="auto" w:fill="auto"/>
            <w:hideMark/>
          </w:tcPr>
          <w:p w14:paraId="411A3FC9"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--Live, fresh or chilled</w:t>
            </w:r>
          </w:p>
        </w:tc>
        <w:tc>
          <w:tcPr>
            <w:tcW w:w="2268" w:type="dxa"/>
            <w:shd w:val="clear" w:color="auto" w:fill="auto"/>
            <w:hideMark/>
          </w:tcPr>
          <w:p w14:paraId="270DE0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4A64961" w14:textId="77777777" w:rsidTr="0081305E">
        <w:trPr>
          <w:trHeight w:val="533"/>
        </w:trPr>
        <w:tc>
          <w:tcPr>
            <w:tcW w:w="1555" w:type="dxa"/>
            <w:shd w:val="clear" w:color="auto" w:fill="auto"/>
          </w:tcPr>
          <w:p w14:paraId="2F92C2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C3BF241"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0307.43</w:t>
            </w:r>
          </w:p>
        </w:tc>
        <w:tc>
          <w:tcPr>
            <w:tcW w:w="3685" w:type="dxa"/>
            <w:shd w:val="clear" w:color="auto" w:fill="auto"/>
          </w:tcPr>
          <w:p w14:paraId="12C96DF9"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548CB27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257EF7EB" w14:textId="77777777" w:rsidTr="0081305E">
        <w:trPr>
          <w:trHeight w:val="498"/>
        </w:trPr>
        <w:tc>
          <w:tcPr>
            <w:tcW w:w="1555" w:type="dxa"/>
            <w:shd w:val="clear" w:color="auto" w:fill="auto"/>
            <w:hideMark/>
          </w:tcPr>
          <w:p w14:paraId="6A59EE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11EE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0307.49</w:t>
            </w:r>
          </w:p>
        </w:tc>
        <w:tc>
          <w:tcPr>
            <w:tcW w:w="3685" w:type="dxa"/>
            <w:shd w:val="clear" w:color="auto" w:fill="auto"/>
            <w:hideMark/>
          </w:tcPr>
          <w:p w14:paraId="25F609B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ADFC46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523838F3" w14:textId="77777777" w:rsidTr="0081305E">
        <w:trPr>
          <w:trHeight w:val="300"/>
        </w:trPr>
        <w:tc>
          <w:tcPr>
            <w:tcW w:w="1555" w:type="dxa"/>
            <w:shd w:val="clear" w:color="auto" w:fill="auto"/>
            <w:hideMark/>
          </w:tcPr>
          <w:p w14:paraId="12F9AA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F1FBE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E419D1"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-Octopus (</w:t>
            </w:r>
            <w:r w:rsidRPr="00A01F22">
              <w:rPr>
                <w:rFonts w:ascii="Times New Roman" w:eastAsia="Times New Roman" w:hAnsi="Times New Roman" w:cs="Times New Roman"/>
                <w:i/>
                <w:sz w:val="18"/>
                <w:szCs w:val="18"/>
                <w:lang w:eastAsia="en-NZ"/>
              </w:rPr>
              <w:t>Octopus spp</w:t>
            </w:r>
            <w:r w:rsidRPr="00E2337B">
              <w:rPr>
                <w:rFonts w:ascii="Times New Roman" w:eastAsia="Times New Roman" w:hAnsi="Times New Roman" w:cs="Times New Roman"/>
                <w:sz w:val="18"/>
                <w:szCs w:val="18"/>
                <w:lang w:eastAsia="en-NZ"/>
              </w:rPr>
              <w:t>.) :</w:t>
            </w:r>
          </w:p>
        </w:tc>
        <w:tc>
          <w:tcPr>
            <w:tcW w:w="2268" w:type="dxa"/>
            <w:shd w:val="clear" w:color="auto" w:fill="auto"/>
            <w:noWrap/>
            <w:hideMark/>
          </w:tcPr>
          <w:p w14:paraId="7CBF4E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934F55" w14:textId="77777777" w:rsidTr="0081305E">
        <w:trPr>
          <w:trHeight w:val="300"/>
        </w:trPr>
        <w:tc>
          <w:tcPr>
            <w:tcW w:w="1555" w:type="dxa"/>
            <w:shd w:val="clear" w:color="auto" w:fill="auto"/>
            <w:hideMark/>
          </w:tcPr>
          <w:p w14:paraId="51EDA0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43774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0307.51</w:t>
            </w:r>
          </w:p>
        </w:tc>
        <w:tc>
          <w:tcPr>
            <w:tcW w:w="3685" w:type="dxa"/>
            <w:shd w:val="clear" w:color="auto" w:fill="auto"/>
            <w:hideMark/>
          </w:tcPr>
          <w:p w14:paraId="7E8917D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6C6584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BC42338" w14:textId="77777777" w:rsidTr="0081305E">
        <w:trPr>
          <w:trHeight w:val="516"/>
        </w:trPr>
        <w:tc>
          <w:tcPr>
            <w:tcW w:w="1555" w:type="dxa"/>
            <w:shd w:val="clear" w:color="auto" w:fill="auto"/>
          </w:tcPr>
          <w:p w14:paraId="675733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17559051"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0307.52</w:t>
            </w:r>
          </w:p>
        </w:tc>
        <w:tc>
          <w:tcPr>
            <w:tcW w:w="3685" w:type="dxa"/>
            <w:shd w:val="clear" w:color="auto" w:fill="auto"/>
          </w:tcPr>
          <w:p w14:paraId="488E2F25"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11B36F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5ED6F4E5" w14:textId="77777777" w:rsidTr="0081305E">
        <w:trPr>
          <w:trHeight w:val="696"/>
        </w:trPr>
        <w:tc>
          <w:tcPr>
            <w:tcW w:w="1555" w:type="dxa"/>
            <w:shd w:val="clear" w:color="auto" w:fill="auto"/>
            <w:hideMark/>
          </w:tcPr>
          <w:p w14:paraId="1E87EC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F858C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0307.59</w:t>
            </w:r>
          </w:p>
        </w:tc>
        <w:tc>
          <w:tcPr>
            <w:tcW w:w="3685" w:type="dxa"/>
            <w:shd w:val="clear" w:color="auto" w:fill="auto"/>
            <w:hideMark/>
          </w:tcPr>
          <w:p w14:paraId="217A5C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3E15C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39B403AC" w14:textId="77777777" w:rsidTr="0081305E">
        <w:trPr>
          <w:trHeight w:val="558"/>
        </w:trPr>
        <w:tc>
          <w:tcPr>
            <w:tcW w:w="1555" w:type="dxa"/>
            <w:shd w:val="clear" w:color="auto" w:fill="auto"/>
            <w:hideMark/>
          </w:tcPr>
          <w:p w14:paraId="777DE1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334517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0307.60</w:t>
            </w:r>
          </w:p>
        </w:tc>
        <w:tc>
          <w:tcPr>
            <w:tcW w:w="3685" w:type="dxa"/>
            <w:shd w:val="clear" w:color="auto" w:fill="auto"/>
            <w:hideMark/>
          </w:tcPr>
          <w:p w14:paraId="7CA397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-Snails, other than sea snails</w:t>
            </w:r>
          </w:p>
        </w:tc>
        <w:tc>
          <w:tcPr>
            <w:tcW w:w="2268" w:type="dxa"/>
            <w:shd w:val="clear" w:color="auto" w:fill="auto"/>
            <w:hideMark/>
          </w:tcPr>
          <w:p w14:paraId="2AEBF8C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10AB2125" w14:textId="77777777" w:rsidTr="0081305E">
        <w:trPr>
          <w:trHeight w:val="1076"/>
        </w:trPr>
        <w:tc>
          <w:tcPr>
            <w:tcW w:w="1555" w:type="dxa"/>
            <w:shd w:val="clear" w:color="auto" w:fill="auto"/>
            <w:hideMark/>
          </w:tcPr>
          <w:p w14:paraId="49FDB0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46368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BA4C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-Clams, cockles and arkshells (families Arcidae, Arcticidae, Cardiidae, Donacidae, Hiatellidae, Mactridae, Mesodesmatidae, Myidae, Semelidae, Solecurtidae, Solenidae, Tridacnidae and Veneridae) :</w:t>
            </w:r>
          </w:p>
        </w:tc>
        <w:tc>
          <w:tcPr>
            <w:tcW w:w="2268" w:type="dxa"/>
            <w:shd w:val="clear" w:color="auto" w:fill="auto"/>
            <w:noWrap/>
            <w:hideMark/>
          </w:tcPr>
          <w:p w14:paraId="4A0A85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6D1D7FD" w14:textId="77777777" w:rsidTr="0081305E">
        <w:trPr>
          <w:trHeight w:val="300"/>
        </w:trPr>
        <w:tc>
          <w:tcPr>
            <w:tcW w:w="1555" w:type="dxa"/>
            <w:shd w:val="clear" w:color="auto" w:fill="auto"/>
            <w:hideMark/>
          </w:tcPr>
          <w:p w14:paraId="102352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2290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0307.71</w:t>
            </w:r>
          </w:p>
        </w:tc>
        <w:tc>
          <w:tcPr>
            <w:tcW w:w="3685" w:type="dxa"/>
            <w:shd w:val="clear" w:color="auto" w:fill="auto"/>
            <w:hideMark/>
          </w:tcPr>
          <w:p w14:paraId="672102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78649C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52E0D3D" w14:textId="77777777" w:rsidTr="0081305E">
        <w:trPr>
          <w:trHeight w:val="387"/>
        </w:trPr>
        <w:tc>
          <w:tcPr>
            <w:tcW w:w="1555" w:type="dxa"/>
            <w:shd w:val="clear" w:color="auto" w:fill="auto"/>
          </w:tcPr>
          <w:p w14:paraId="7B57EF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778760B5"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0307.72</w:t>
            </w:r>
          </w:p>
        </w:tc>
        <w:tc>
          <w:tcPr>
            <w:tcW w:w="3685" w:type="dxa"/>
            <w:shd w:val="clear" w:color="auto" w:fill="auto"/>
          </w:tcPr>
          <w:p w14:paraId="1F96055A"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5958227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0A382A20" w14:textId="77777777" w:rsidTr="0081305E">
        <w:trPr>
          <w:trHeight w:val="481"/>
        </w:trPr>
        <w:tc>
          <w:tcPr>
            <w:tcW w:w="1555" w:type="dxa"/>
            <w:shd w:val="clear" w:color="auto" w:fill="auto"/>
            <w:hideMark/>
          </w:tcPr>
          <w:p w14:paraId="72BE9B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56EBB7E"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0307.79</w:t>
            </w:r>
          </w:p>
        </w:tc>
        <w:tc>
          <w:tcPr>
            <w:tcW w:w="3685" w:type="dxa"/>
            <w:shd w:val="clear" w:color="auto" w:fill="auto"/>
            <w:hideMark/>
          </w:tcPr>
          <w:p w14:paraId="541B7F74"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--Other</w:t>
            </w:r>
          </w:p>
        </w:tc>
        <w:tc>
          <w:tcPr>
            <w:tcW w:w="2268" w:type="dxa"/>
            <w:shd w:val="clear" w:color="auto" w:fill="auto"/>
            <w:hideMark/>
          </w:tcPr>
          <w:p w14:paraId="3DF5653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5A168BA7" w14:textId="77777777" w:rsidTr="0081305E">
        <w:trPr>
          <w:trHeight w:val="300"/>
        </w:trPr>
        <w:tc>
          <w:tcPr>
            <w:tcW w:w="1555" w:type="dxa"/>
            <w:shd w:val="clear" w:color="auto" w:fill="auto"/>
            <w:hideMark/>
          </w:tcPr>
          <w:p w14:paraId="27B4C3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CCB2F55"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 </w:t>
            </w:r>
          </w:p>
        </w:tc>
        <w:tc>
          <w:tcPr>
            <w:tcW w:w="3685" w:type="dxa"/>
            <w:shd w:val="clear" w:color="auto" w:fill="auto"/>
            <w:hideMark/>
          </w:tcPr>
          <w:p w14:paraId="79E3AA3D"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 Abalone (</w:t>
            </w:r>
            <w:r w:rsidRPr="00D66984">
              <w:rPr>
                <w:rFonts w:ascii="Times New Roman" w:hAnsi="Times New Roman" w:cs="Times New Roman"/>
                <w:i/>
                <w:sz w:val="18"/>
                <w:szCs w:val="18"/>
              </w:rPr>
              <w:t>Haliotis spp</w:t>
            </w:r>
            <w:r w:rsidRPr="00D66984">
              <w:rPr>
                <w:rFonts w:ascii="Times New Roman" w:hAnsi="Times New Roman" w:cs="Times New Roman"/>
                <w:sz w:val="18"/>
                <w:szCs w:val="18"/>
              </w:rPr>
              <w:t>.) and stromboid conchs (</w:t>
            </w:r>
            <w:r w:rsidRPr="00D66984">
              <w:rPr>
                <w:rFonts w:ascii="Times New Roman" w:hAnsi="Times New Roman" w:cs="Times New Roman"/>
                <w:i/>
                <w:sz w:val="18"/>
                <w:szCs w:val="18"/>
              </w:rPr>
              <w:t>Strombus spp</w:t>
            </w:r>
            <w:r w:rsidRPr="00D66984">
              <w:rPr>
                <w:rFonts w:ascii="Times New Roman" w:hAnsi="Times New Roman" w:cs="Times New Roman"/>
                <w:sz w:val="18"/>
                <w:szCs w:val="18"/>
              </w:rPr>
              <w:t>.):</w:t>
            </w:r>
          </w:p>
        </w:tc>
        <w:tc>
          <w:tcPr>
            <w:tcW w:w="2268" w:type="dxa"/>
            <w:shd w:val="clear" w:color="auto" w:fill="auto"/>
            <w:noWrap/>
            <w:hideMark/>
          </w:tcPr>
          <w:p w14:paraId="2E06E8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D0DEF1" w14:textId="77777777" w:rsidTr="0081305E">
        <w:trPr>
          <w:trHeight w:val="300"/>
        </w:trPr>
        <w:tc>
          <w:tcPr>
            <w:tcW w:w="1555" w:type="dxa"/>
            <w:shd w:val="clear" w:color="auto" w:fill="auto"/>
            <w:hideMark/>
          </w:tcPr>
          <w:p w14:paraId="2DF85D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273364"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0307.81</w:t>
            </w:r>
          </w:p>
        </w:tc>
        <w:tc>
          <w:tcPr>
            <w:tcW w:w="3685" w:type="dxa"/>
            <w:shd w:val="clear" w:color="auto" w:fill="auto"/>
            <w:hideMark/>
          </w:tcPr>
          <w:p w14:paraId="76EB58E5"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 xml:space="preserve">--Live, fresh or chilled abalone </w:t>
            </w:r>
            <w:r w:rsidRPr="00D66984">
              <w:rPr>
                <w:rFonts w:ascii="Times New Roman" w:hAnsi="Times New Roman" w:cs="Times New Roman"/>
                <w:sz w:val="18"/>
                <w:szCs w:val="18"/>
              </w:rPr>
              <w:t>(</w:t>
            </w:r>
            <w:r w:rsidRPr="00D66984">
              <w:rPr>
                <w:rFonts w:ascii="Times New Roman" w:hAnsi="Times New Roman" w:cs="Times New Roman"/>
                <w:i/>
                <w:sz w:val="18"/>
                <w:szCs w:val="18"/>
              </w:rPr>
              <w:t>Haliotis spp</w:t>
            </w:r>
            <w:r w:rsidRPr="00D66984">
              <w:rPr>
                <w:rFonts w:ascii="Times New Roman" w:hAnsi="Times New Roman" w:cs="Times New Roman"/>
                <w:sz w:val="18"/>
                <w:szCs w:val="18"/>
              </w:rPr>
              <w:t>.)</w:t>
            </w:r>
            <w:r w:rsidRPr="00D66984">
              <w:rPr>
                <w:rFonts w:ascii="Times New Roman" w:eastAsia="Times New Roman" w:hAnsi="Times New Roman" w:cs="Times New Roman"/>
                <w:sz w:val="18"/>
                <w:szCs w:val="18"/>
                <w:lang w:eastAsia="en-NZ"/>
              </w:rPr>
              <w:t xml:space="preserve"> </w:t>
            </w:r>
          </w:p>
        </w:tc>
        <w:tc>
          <w:tcPr>
            <w:tcW w:w="2268" w:type="dxa"/>
            <w:shd w:val="clear" w:color="auto" w:fill="auto"/>
            <w:hideMark/>
          </w:tcPr>
          <w:p w14:paraId="3DBE33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767D94C" w14:textId="77777777" w:rsidTr="0081305E">
        <w:trPr>
          <w:trHeight w:val="427"/>
        </w:trPr>
        <w:tc>
          <w:tcPr>
            <w:tcW w:w="1555" w:type="dxa"/>
            <w:shd w:val="clear" w:color="auto" w:fill="auto"/>
          </w:tcPr>
          <w:p w14:paraId="1C05A9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04E21AA"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0307.82</w:t>
            </w:r>
          </w:p>
        </w:tc>
        <w:tc>
          <w:tcPr>
            <w:tcW w:w="3685" w:type="dxa"/>
            <w:shd w:val="clear" w:color="auto" w:fill="auto"/>
          </w:tcPr>
          <w:p w14:paraId="706E3459"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Live, fresh or chilled stromboid conchs (</w:t>
            </w:r>
            <w:r w:rsidRPr="00D66984">
              <w:rPr>
                <w:rFonts w:ascii="Times New Roman" w:hAnsi="Times New Roman" w:cs="Times New Roman"/>
                <w:i/>
                <w:sz w:val="18"/>
                <w:szCs w:val="18"/>
              </w:rPr>
              <w:t>Strombus spp</w:t>
            </w:r>
            <w:r w:rsidRPr="00D66984">
              <w:rPr>
                <w:rFonts w:ascii="Times New Roman" w:hAnsi="Times New Roman" w:cs="Times New Roman"/>
                <w:sz w:val="18"/>
                <w:szCs w:val="18"/>
              </w:rPr>
              <w:t>.)</w:t>
            </w:r>
          </w:p>
        </w:tc>
        <w:tc>
          <w:tcPr>
            <w:tcW w:w="2268" w:type="dxa"/>
            <w:shd w:val="clear" w:color="auto" w:fill="auto"/>
          </w:tcPr>
          <w:p w14:paraId="4EDB2002" w14:textId="2BF85247" w:rsidR="0064695D" w:rsidRPr="001438CA" w:rsidRDefault="0064695D" w:rsidP="0064695D">
            <w:pPr>
              <w:spacing w:after="0" w:line="240" w:lineRule="auto"/>
              <w:rPr>
                <w:rFonts w:ascii="Times New Roman" w:eastAsia="Times New Roman" w:hAnsi="Times New Roman" w:cs="Times New Roman"/>
                <w:color w:val="0000FF"/>
                <w:sz w:val="18"/>
                <w:szCs w:val="18"/>
                <w:highlight w:val="yellow"/>
                <w:lang w:eastAsia="en-NZ"/>
              </w:rPr>
            </w:pPr>
            <w:r>
              <w:rPr>
                <w:rFonts w:ascii="Times New Roman" w:eastAsia="Times New Roman" w:hAnsi="Times New Roman" w:cs="Times New Roman"/>
                <w:sz w:val="18"/>
                <w:szCs w:val="18"/>
                <w:lang w:eastAsia="en-NZ"/>
              </w:rPr>
              <w:t>CC</w:t>
            </w:r>
          </w:p>
        </w:tc>
      </w:tr>
      <w:tr w:rsidR="0064695D" w:rsidRPr="00E2337B" w14:paraId="17F305E5" w14:textId="77777777" w:rsidTr="0081305E">
        <w:trPr>
          <w:trHeight w:val="278"/>
        </w:trPr>
        <w:tc>
          <w:tcPr>
            <w:tcW w:w="1555" w:type="dxa"/>
            <w:shd w:val="clear" w:color="auto" w:fill="auto"/>
          </w:tcPr>
          <w:p w14:paraId="76081A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FDAEA63"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0307.83</w:t>
            </w:r>
          </w:p>
        </w:tc>
        <w:tc>
          <w:tcPr>
            <w:tcW w:w="3685" w:type="dxa"/>
            <w:shd w:val="clear" w:color="auto" w:fill="auto"/>
          </w:tcPr>
          <w:p w14:paraId="7C5EB732"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--Frozen abalone (</w:t>
            </w:r>
            <w:r w:rsidRPr="00D66984">
              <w:rPr>
                <w:rFonts w:ascii="Times New Roman" w:hAnsi="Times New Roman" w:cs="Times New Roman"/>
                <w:i/>
                <w:sz w:val="18"/>
                <w:szCs w:val="18"/>
              </w:rPr>
              <w:t>Haliotis spp</w:t>
            </w:r>
            <w:r w:rsidRPr="00D66984">
              <w:rPr>
                <w:rFonts w:ascii="Times New Roman" w:hAnsi="Times New Roman" w:cs="Times New Roman"/>
                <w:sz w:val="18"/>
                <w:szCs w:val="18"/>
              </w:rPr>
              <w:t>.)</w:t>
            </w:r>
          </w:p>
        </w:tc>
        <w:tc>
          <w:tcPr>
            <w:tcW w:w="2268" w:type="dxa"/>
            <w:shd w:val="clear" w:color="auto" w:fill="auto"/>
          </w:tcPr>
          <w:p w14:paraId="58A6F43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58C87D94" w14:textId="77777777" w:rsidTr="0081305E">
        <w:trPr>
          <w:trHeight w:val="409"/>
        </w:trPr>
        <w:tc>
          <w:tcPr>
            <w:tcW w:w="1555" w:type="dxa"/>
            <w:shd w:val="clear" w:color="auto" w:fill="auto"/>
          </w:tcPr>
          <w:p w14:paraId="6135F2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DB6C039"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0307.84</w:t>
            </w:r>
          </w:p>
        </w:tc>
        <w:tc>
          <w:tcPr>
            <w:tcW w:w="3685" w:type="dxa"/>
            <w:shd w:val="clear" w:color="auto" w:fill="auto"/>
          </w:tcPr>
          <w:p w14:paraId="16F94A63"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hAnsi="Times New Roman" w:cs="Times New Roman"/>
                <w:sz w:val="18"/>
                <w:szCs w:val="18"/>
              </w:rPr>
              <w:t>--Frozen stromboid conchs (</w:t>
            </w:r>
            <w:r w:rsidRPr="00D66984">
              <w:rPr>
                <w:rFonts w:ascii="Times New Roman" w:hAnsi="Times New Roman" w:cs="Times New Roman"/>
                <w:i/>
                <w:sz w:val="18"/>
                <w:szCs w:val="18"/>
              </w:rPr>
              <w:t>Strombus spp</w:t>
            </w:r>
            <w:r w:rsidRPr="00D66984">
              <w:rPr>
                <w:rFonts w:ascii="Times New Roman" w:hAnsi="Times New Roman" w:cs="Times New Roman"/>
                <w:sz w:val="18"/>
                <w:szCs w:val="18"/>
              </w:rPr>
              <w:t>.)</w:t>
            </w:r>
          </w:p>
        </w:tc>
        <w:tc>
          <w:tcPr>
            <w:tcW w:w="2268" w:type="dxa"/>
            <w:shd w:val="clear" w:color="auto" w:fill="auto"/>
          </w:tcPr>
          <w:p w14:paraId="74A77F3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6FD52DCB" w14:textId="77777777" w:rsidTr="0081305E">
        <w:trPr>
          <w:trHeight w:val="713"/>
        </w:trPr>
        <w:tc>
          <w:tcPr>
            <w:tcW w:w="1555" w:type="dxa"/>
            <w:shd w:val="clear" w:color="auto" w:fill="auto"/>
          </w:tcPr>
          <w:p w14:paraId="1E8688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A3E1215"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0307.87</w:t>
            </w:r>
          </w:p>
        </w:tc>
        <w:tc>
          <w:tcPr>
            <w:tcW w:w="3685" w:type="dxa"/>
            <w:shd w:val="clear" w:color="auto" w:fill="auto"/>
          </w:tcPr>
          <w:p w14:paraId="2A486A26"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 Other abalone (</w:t>
            </w:r>
            <w:r w:rsidRPr="00D66984">
              <w:rPr>
                <w:rFonts w:ascii="Times New Roman" w:hAnsi="Times New Roman" w:cs="Times New Roman"/>
                <w:i/>
                <w:sz w:val="18"/>
                <w:szCs w:val="18"/>
              </w:rPr>
              <w:t>Haliotis spp</w:t>
            </w:r>
            <w:r w:rsidRPr="00D66984">
              <w:rPr>
                <w:rFonts w:ascii="Times New Roman" w:hAnsi="Times New Roman" w:cs="Times New Roman"/>
                <w:sz w:val="18"/>
                <w:szCs w:val="18"/>
              </w:rPr>
              <w:t>.)</w:t>
            </w:r>
          </w:p>
        </w:tc>
        <w:tc>
          <w:tcPr>
            <w:tcW w:w="2268" w:type="dxa"/>
            <w:shd w:val="clear" w:color="auto" w:fill="auto"/>
          </w:tcPr>
          <w:p w14:paraId="371D08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1F4FC2E0" w14:textId="77777777" w:rsidTr="0081305E">
        <w:trPr>
          <w:trHeight w:val="694"/>
        </w:trPr>
        <w:tc>
          <w:tcPr>
            <w:tcW w:w="1555" w:type="dxa"/>
            <w:shd w:val="clear" w:color="auto" w:fill="auto"/>
          </w:tcPr>
          <w:p w14:paraId="604AB6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2D3C2994" w14:textId="77777777" w:rsidR="0064695D" w:rsidRPr="00D66984" w:rsidRDefault="0064695D" w:rsidP="0064695D">
            <w:pPr>
              <w:jc w:val="center"/>
              <w:rPr>
                <w:rFonts w:ascii="Times New Roman" w:hAnsi="Times New Roman" w:cs="Times New Roman"/>
                <w:sz w:val="18"/>
                <w:szCs w:val="18"/>
              </w:rPr>
            </w:pPr>
            <w:r w:rsidRPr="00D66984">
              <w:rPr>
                <w:rFonts w:ascii="Times New Roman" w:hAnsi="Times New Roman" w:cs="Times New Roman"/>
                <w:sz w:val="18"/>
                <w:szCs w:val="18"/>
              </w:rPr>
              <w:t>0307.88</w:t>
            </w:r>
          </w:p>
        </w:tc>
        <w:tc>
          <w:tcPr>
            <w:tcW w:w="3685" w:type="dxa"/>
            <w:shd w:val="clear" w:color="auto" w:fill="auto"/>
          </w:tcPr>
          <w:p w14:paraId="7813D9F2"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 Other stromboid conchs (</w:t>
            </w:r>
            <w:r w:rsidRPr="00D66984">
              <w:rPr>
                <w:rFonts w:ascii="Times New Roman" w:hAnsi="Times New Roman" w:cs="Times New Roman"/>
                <w:i/>
                <w:sz w:val="18"/>
                <w:szCs w:val="18"/>
              </w:rPr>
              <w:t>Strombus spp</w:t>
            </w:r>
            <w:r w:rsidRPr="00D66984">
              <w:rPr>
                <w:rFonts w:ascii="Times New Roman" w:hAnsi="Times New Roman" w:cs="Times New Roman"/>
                <w:sz w:val="18"/>
                <w:szCs w:val="18"/>
              </w:rPr>
              <w:t>.)</w:t>
            </w:r>
          </w:p>
        </w:tc>
        <w:tc>
          <w:tcPr>
            <w:tcW w:w="2268" w:type="dxa"/>
            <w:shd w:val="clear" w:color="auto" w:fill="auto"/>
          </w:tcPr>
          <w:p w14:paraId="2C9D08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285620E6" w14:textId="77777777" w:rsidTr="0081305E">
        <w:trPr>
          <w:trHeight w:val="500"/>
        </w:trPr>
        <w:tc>
          <w:tcPr>
            <w:tcW w:w="1555" w:type="dxa"/>
            <w:shd w:val="clear" w:color="auto" w:fill="auto"/>
            <w:hideMark/>
          </w:tcPr>
          <w:p w14:paraId="11D476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CA18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261AE2" w14:textId="35F5D1FF" w:rsidR="0064695D" w:rsidRPr="0081305E" w:rsidRDefault="0064695D" w:rsidP="0064695D">
            <w:pPr>
              <w:spacing w:after="0" w:line="240" w:lineRule="auto"/>
              <w:rPr>
                <w:rFonts w:ascii="Times New Roman" w:eastAsia="Times New Roman" w:hAnsi="Times New Roman" w:cs="Times New Roman"/>
                <w:sz w:val="18"/>
                <w:szCs w:val="18"/>
                <w:lang w:eastAsia="en-NZ"/>
              </w:rPr>
            </w:pPr>
            <w:r w:rsidRPr="002E5873">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 xml:space="preserve">- </w:t>
            </w:r>
            <w:r w:rsidRPr="002E5873">
              <w:rPr>
                <w:rFonts w:ascii="Times New Roman" w:eastAsia="Times New Roman" w:hAnsi="Times New Roman" w:cs="Times New Roman"/>
                <w:sz w:val="18"/>
                <w:szCs w:val="18"/>
                <w:lang w:eastAsia="en-NZ"/>
              </w:rPr>
              <w:t>Other</w:t>
            </w:r>
          </w:p>
        </w:tc>
        <w:tc>
          <w:tcPr>
            <w:tcW w:w="2268" w:type="dxa"/>
            <w:shd w:val="clear" w:color="auto" w:fill="auto"/>
            <w:noWrap/>
            <w:hideMark/>
          </w:tcPr>
          <w:p w14:paraId="32E222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E4061A5" w14:textId="77777777" w:rsidTr="0081305E">
        <w:trPr>
          <w:trHeight w:val="300"/>
        </w:trPr>
        <w:tc>
          <w:tcPr>
            <w:tcW w:w="1555" w:type="dxa"/>
            <w:shd w:val="clear" w:color="auto" w:fill="auto"/>
            <w:hideMark/>
          </w:tcPr>
          <w:p w14:paraId="0B38DE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FC8A1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0307.91</w:t>
            </w:r>
          </w:p>
        </w:tc>
        <w:tc>
          <w:tcPr>
            <w:tcW w:w="3685" w:type="dxa"/>
            <w:shd w:val="clear" w:color="auto" w:fill="auto"/>
            <w:hideMark/>
          </w:tcPr>
          <w:p w14:paraId="6EE611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0B3228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3691518" w14:textId="77777777" w:rsidTr="0081305E">
        <w:trPr>
          <w:trHeight w:val="736"/>
        </w:trPr>
        <w:tc>
          <w:tcPr>
            <w:tcW w:w="1555" w:type="dxa"/>
            <w:shd w:val="clear" w:color="auto" w:fill="auto"/>
          </w:tcPr>
          <w:p w14:paraId="26EECA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31E384CE"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0307.92</w:t>
            </w:r>
          </w:p>
        </w:tc>
        <w:tc>
          <w:tcPr>
            <w:tcW w:w="3685" w:type="dxa"/>
            <w:shd w:val="clear" w:color="auto" w:fill="auto"/>
          </w:tcPr>
          <w:p w14:paraId="006AA0C4"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15A62F1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3432C6C6" w14:textId="77777777" w:rsidTr="0081305E">
        <w:trPr>
          <w:trHeight w:val="748"/>
        </w:trPr>
        <w:tc>
          <w:tcPr>
            <w:tcW w:w="1555" w:type="dxa"/>
            <w:shd w:val="clear" w:color="auto" w:fill="auto"/>
            <w:hideMark/>
          </w:tcPr>
          <w:p w14:paraId="115AFE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AD85B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0307.99</w:t>
            </w:r>
          </w:p>
        </w:tc>
        <w:tc>
          <w:tcPr>
            <w:tcW w:w="3685" w:type="dxa"/>
            <w:shd w:val="clear" w:color="auto" w:fill="auto"/>
            <w:hideMark/>
          </w:tcPr>
          <w:p w14:paraId="0937CD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CCA33D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smoking</w:t>
            </w:r>
          </w:p>
        </w:tc>
      </w:tr>
      <w:tr w:rsidR="0064695D" w:rsidRPr="00E2337B" w14:paraId="33760C6D" w14:textId="77777777" w:rsidTr="0081305E">
        <w:trPr>
          <w:trHeight w:val="1890"/>
        </w:trPr>
        <w:tc>
          <w:tcPr>
            <w:tcW w:w="1555" w:type="dxa"/>
            <w:shd w:val="clear" w:color="auto" w:fill="auto"/>
            <w:hideMark/>
          </w:tcPr>
          <w:p w14:paraId="1B0058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03.08</w:t>
            </w:r>
          </w:p>
        </w:tc>
        <w:tc>
          <w:tcPr>
            <w:tcW w:w="1134" w:type="dxa"/>
            <w:shd w:val="clear" w:color="auto" w:fill="auto"/>
            <w:hideMark/>
          </w:tcPr>
          <w:p w14:paraId="774A0D9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F77F90" w14:textId="4DBCD177"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2E5873">
              <w:rPr>
                <w:rFonts w:ascii="Times New Roman" w:eastAsia="Times New Roman" w:hAnsi="Times New Roman" w:cs="Times New Roman"/>
                <w:b/>
                <w:sz w:val="18"/>
                <w:szCs w:val="18"/>
                <w:lang w:eastAsia="en-NZ"/>
              </w:rPr>
              <w:t>Aquatic invertebrates other than crustaceans and molluscs, live, fresh, chilled, frozen, dried, salt</w:t>
            </w:r>
            <w:r>
              <w:rPr>
                <w:rFonts w:ascii="Times New Roman" w:eastAsia="Times New Roman" w:hAnsi="Times New Roman" w:cs="Times New Roman"/>
                <w:b/>
                <w:sz w:val="18"/>
                <w:szCs w:val="18"/>
                <w:lang w:eastAsia="en-NZ"/>
              </w:rPr>
              <w:t xml:space="preserve">ed or in brine; smoked aquatic </w:t>
            </w:r>
            <w:r w:rsidRPr="002E5873">
              <w:rPr>
                <w:rFonts w:ascii="Times New Roman" w:eastAsia="Times New Roman" w:hAnsi="Times New Roman" w:cs="Times New Roman"/>
                <w:b/>
                <w:sz w:val="18"/>
                <w:szCs w:val="18"/>
                <w:lang w:eastAsia="en-NZ"/>
              </w:rPr>
              <w:t>invertebrates other than crustaceans and molluscs, whether or not cooked before or during the smoking process.</w:t>
            </w:r>
          </w:p>
        </w:tc>
        <w:tc>
          <w:tcPr>
            <w:tcW w:w="2268" w:type="dxa"/>
            <w:shd w:val="clear" w:color="auto" w:fill="auto"/>
            <w:noWrap/>
            <w:hideMark/>
          </w:tcPr>
          <w:p w14:paraId="27E5BC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8780ED" w14:textId="77777777" w:rsidTr="0081305E">
        <w:trPr>
          <w:trHeight w:val="480"/>
        </w:trPr>
        <w:tc>
          <w:tcPr>
            <w:tcW w:w="1555" w:type="dxa"/>
            <w:shd w:val="clear" w:color="auto" w:fill="auto"/>
            <w:hideMark/>
          </w:tcPr>
          <w:p w14:paraId="52C770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82F68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B76548"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 cucumbers (</w:t>
            </w:r>
            <w:r w:rsidRPr="00A01F22">
              <w:rPr>
                <w:rFonts w:ascii="Times New Roman" w:eastAsia="Times New Roman" w:hAnsi="Times New Roman" w:cs="Times New Roman"/>
                <w:i/>
                <w:sz w:val="18"/>
                <w:szCs w:val="18"/>
                <w:lang w:eastAsia="en-NZ"/>
              </w:rPr>
              <w:t>Stichopus japonicus, Holothurioidea</w:t>
            </w:r>
            <w:r w:rsidRPr="00E2337B">
              <w:rPr>
                <w:rFonts w:ascii="Times New Roman" w:eastAsia="Times New Roman" w:hAnsi="Times New Roman" w:cs="Times New Roman"/>
                <w:sz w:val="18"/>
                <w:szCs w:val="18"/>
                <w:lang w:eastAsia="en-NZ"/>
              </w:rPr>
              <w:t>) :</w:t>
            </w:r>
          </w:p>
        </w:tc>
        <w:tc>
          <w:tcPr>
            <w:tcW w:w="2268" w:type="dxa"/>
            <w:shd w:val="clear" w:color="auto" w:fill="auto"/>
            <w:noWrap/>
            <w:hideMark/>
          </w:tcPr>
          <w:p w14:paraId="5FB55B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3492BE" w14:textId="77777777" w:rsidTr="0081305E">
        <w:trPr>
          <w:trHeight w:val="300"/>
        </w:trPr>
        <w:tc>
          <w:tcPr>
            <w:tcW w:w="1555" w:type="dxa"/>
            <w:shd w:val="clear" w:color="auto" w:fill="auto"/>
            <w:hideMark/>
          </w:tcPr>
          <w:p w14:paraId="2869F2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387AE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0308.11</w:t>
            </w:r>
          </w:p>
        </w:tc>
        <w:tc>
          <w:tcPr>
            <w:tcW w:w="3685" w:type="dxa"/>
            <w:shd w:val="clear" w:color="auto" w:fill="auto"/>
            <w:hideMark/>
          </w:tcPr>
          <w:p w14:paraId="073B54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0A1FE8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42CCCDF" w14:textId="77777777" w:rsidTr="0081305E">
        <w:trPr>
          <w:trHeight w:val="699"/>
        </w:trPr>
        <w:tc>
          <w:tcPr>
            <w:tcW w:w="1555" w:type="dxa"/>
            <w:shd w:val="clear" w:color="auto" w:fill="auto"/>
          </w:tcPr>
          <w:p w14:paraId="4CEE48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6C625F00"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0308.12</w:t>
            </w:r>
          </w:p>
        </w:tc>
        <w:tc>
          <w:tcPr>
            <w:tcW w:w="3685" w:type="dxa"/>
            <w:shd w:val="clear" w:color="auto" w:fill="auto"/>
          </w:tcPr>
          <w:p w14:paraId="14E38707"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77BFCD1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2BA47EBE" w14:textId="77777777" w:rsidTr="0081305E">
        <w:trPr>
          <w:trHeight w:val="699"/>
        </w:trPr>
        <w:tc>
          <w:tcPr>
            <w:tcW w:w="1555" w:type="dxa"/>
            <w:shd w:val="clear" w:color="auto" w:fill="auto"/>
            <w:hideMark/>
          </w:tcPr>
          <w:p w14:paraId="15BC39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05A0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0308.19</w:t>
            </w:r>
          </w:p>
        </w:tc>
        <w:tc>
          <w:tcPr>
            <w:tcW w:w="3685" w:type="dxa"/>
            <w:shd w:val="clear" w:color="auto" w:fill="auto"/>
            <w:hideMark/>
          </w:tcPr>
          <w:p w14:paraId="7FDC72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730867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687CBAF7" w14:textId="77777777" w:rsidTr="0081305E">
        <w:trPr>
          <w:trHeight w:val="650"/>
        </w:trPr>
        <w:tc>
          <w:tcPr>
            <w:tcW w:w="1555" w:type="dxa"/>
            <w:shd w:val="clear" w:color="auto" w:fill="auto"/>
            <w:hideMark/>
          </w:tcPr>
          <w:p w14:paraId="609F19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529807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D5D4C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 urchins (</w:t>
            </w:r>
            <w:r w:rsidRPr="00A01F22">
              <w:rPr>
                <w:rFonts w:ascii="Times New Roman" w:eastAsia="Times New Roman" w:hAnsi="Times New Roman" w:cs="Times New Roman"/>
                <w:i/>
                <w:sz w:val="18"/>
                <w:szCs w:val="18"/>
                <w:lang w:eastAsia="en-NZ"/>
              </w:rPr>
              <w:t xml:space="preserve">Strongylocentrotus spp., Paracentrotus lividus, Loxechinus albus, </w:t>
            </w:r>
            <w:r w:rsidRPr="00D66984">
              <w:rPr>
                <w:rFonts w:ascii="Times New Roman" w:eastAsia="Times New Roman" w:hAnsi="Times New Roman" w:cs="Times New Roman"/>
                <w:i/>
                <w:sz w:val="18"/>
                <w:szCs w:val="18"/>
                <w:lang w:eastAsia="en-NZ"/>
              </w:rPr>
              <w:t xml:space="preserve">Echinus </w:t>
            </w:r>
            <w:r w:rsidRPr="00A01F22">
              <w:rPr>
                <w:rFonts w:ascii="Times New Roman" w:eastAsia="Times New Roman" w:hAnsi="Times New Roman" w:cs="Times New Roman"/>
                <w:i/>
                <w:sz w:val="18"/>
                <w:szCs w:val="18"/>
                <w:lang w:eastAsia="en-NZ"/>
              </w:rPr>
              <w:t>esculentus</w:t>
            </w:r>
            <w:r w:rsidRPr="00E2337B">
              <w:rPr>
                <w:rFonts w:ascii="Times New Roman" w:eastAsia="Times New Roman" w:hAnsi="Times New Roman" w:cs="Times New Roman"/>
                <w:sz w:val="18"/>
                <w:szCs w:val="18"/>
                <w:lang w:eastAsia="en-NZ"/>
              </w:rPr>
              <w:t>) :</w:t>
            </w:r>
          </w:p>
        </w:tc>
        <w:tc>
          <w:tcPr>
            <w:tcW w:w="2268" w:type="dxa"/>
            <w:shd w:val="clear" w:color="auto" w:fill="auto"/>
            <w:noWrap/>
            <w:hideMark/>
          </w:tcPr>
          <w:p w14:paraId="6F59F0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21AAEF6" w14:textId="77777777" w:rsidTr="0081305E">
        <w:trPr>
          <w:trHeight w:val="300"/>
        </w:trPr>
        <w:tc>
          <w:tcPr>
            <w:tcW w:w="1555" w:type="dxa"/>
            <w:shd w:val="clear" w:color="auto" w:fill="auto"/>
            <w:hideMark/>
          </w:tcPr>
          <w:p w14:paraId="141D94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DC8C6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0308.21</w:t>
            </w:r>
          </w:p>
        </w:tc>
        <w:tc>
          <w:tcPr>
            <w:tcW w:w="3685" w:type="dxa"/>
            <w:shd w:val="clear" w:color="auto" w:fill="auto"/>
            <w:hideMark/>
          </w:tcPr>
          <w:p w14:paraId="2A77CB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--Live, fresh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chilled</w:t>
            </w:r>
          </w:p>
        </w:tc>
        <w:tc>
          <w:tcPr>
            <w:tcW w:w="2268" w:type="dxa"/>
            <w:shd w:val="clear" w:color="auto" w:fill="auto"/>
            <w:hideMark/>
          </w:tcPr>
          <w:p w14:paraId="50B95C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71EA71C" w14:textId="77777777" w:rsidTr="0081305E">
        <w:trPr>
          <w:trHeight w:val="581"/>
        </w:trPr>
        <w:tc>
          <w:tcPr>
            <w:tcW w:w="1555" w:type="dxa"/>
            <w:shd w:val="clear" w:color="auto" w:fill="auto"/>
          </w:tcPr>
          <w:p w14:paraId="04B701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noWrap/>
          </w:tcPr>
          <w:p w14:paraId="7BC1D906"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0308.22</w:t>
            </w:r>
          </w:p>
        </w:tc>
        <w:tc>
          <w:tcPr>
            <w:tcW w:w="3685" w:type="dxa"/>
            <w:shd w:val="clear" w:color="auto" w:fill="auto"/>
          </w:tcPr>
          <w:p w14:paraId="56AFC499"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--Frozen</w:t>
            </w:r>
          </w:p>
        </w:tc>
        <w:tc>
          <w:tcPr>
            <w:tcW w:w="2268" w:type="dxa"/>
            <w:shd w:val="clear" w:color="auto" w:fill="auto"/>
          </w:tcPr>
          <w:p w14:paraId="3016008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1ADF604C" w14:textId="77777777" w:rsidTr="0081305E">
        <w:trPr>
          <w:trHeight w:val="533"/>
        </w:trPr>
        <w:tc>
          <w:tcPr>
            <w:tcW w:w="1555" w:type="dxa"/>
            <w:shd w:val="clear" w:color="auto" w:fill="auto"/>
            <w:hideMark/>
          </w:tcPr>
          <w:p w14:paraId="4DFDD1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D50D2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0308.29</w:t>
            </w:r>
          </w:p>
        </w:tc>
        <w:tc>
          <w:tcPr>
            <w:tcW w:w="3685" w:type="dxa"/>
            <w:shd w:val="clear" w:color="auto" w:fill="auto"/>
            <w:hideMark/>
          </w:tcPr>
          <w:p w14:paraId="40A83A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0EACDA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388D0789" w14:textId="77777777" w:rsidTr="0081305E">
        <w:trPr>
          <w:trHeight w:val="471"/>
        </w:trPr>
        <w:tc>
          <w:tcPr>
            <w:tcW w:w="1555" w:type="dxa"/>
            <w:shd w:val="clear" w:color="auto" w:fill="auto"/>
            <w:hideMark/>
          </w:tcPr>
          <w:p w14:paraId="067E10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D3A0D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0308.30</w:t>
            </w:r>
          </w:p>
        </w:tc>
        <w:tc>
          <w:tcPr>
            <w:tcW w:w="3685" w:type="dxa"/>
            <w:shd w:val="clear" w:color="auto" w:fill="auto"/>
            <w:hideMark/>
          </w:tcPr>
          <w:p w14:paraId="272888B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-Jellyfish (</w:t>
            </w:r>
            <w:r w:rsidRPr="00A01F22">
              <w:rPr>
                <w:rFonts w:ascii="Times New Roman" w:eastAsia="Times New Roman" w:hAnsi="Times New Roman" w:cs="Times New Roman"/>
                <w:i/>
                <w:sz w:val="18"/>
                <w:szCs w:val="18"/>
                <w:lang w:eastAsia="en-NZ"/>
              </w:rPr>
              <w:t>Rhopilema spp</w:t>
            </w:r>
            <w:r w:rsidRPr="00E2337B">
              <w:rPr>
                <w:rFonts w:ascii="Times New Roman" w:eastAsia="Times New Roman" w:hAnsi="Times New Roman" w:cs="Times New Roman"/>
                <w:sz w:val="18"/>
                <w:szCs w:val="18"/>
                <w:lang w:eastAsia="en-NZ"/>
              </w:rPr>
              <w:t>.)</w:t>
            </w:r>
          </w:p>
        </w:tc>
        <w:tc>
          <w:tcPr>
            <w:tcW w:w="2268" w:type="dxa"/>
            <w:shd w:val="clear" w:color="auto" w:fill="auto"/>
            <w:hideMark/>
          </w:tcPr>
          <w:p w14:paraId="5912928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1DB004BB" w14:textId="77777777" w:rsidTr="00BD4A5E">
        <w:trPr>
          <w:trHeight w:val="578"/>
        </w:trPr>
        <w:tc>
          <w:tcPr>
            <w:tcW w:w="1555" w:type="dxa"/>
            <w:tcBorders>
              <w:bottom w:val="single" w:sz="4" w:space="0" w:color="auto"/>
            </w:tcBorders>
            <w:shd w:val="clear" w:color="auto" w:fill="auto"/>
            <w:hideMark/>
          </w:tcPr>
          <w:p w14:paraId="1566E4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74DFC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0308.90</w:t>
            </w:r>
          </w:p>
        </w:tc>
        <w:tc>
          <w:tcPr>
            <w:tcW w:w="3685" w:type="dxa"/>
            <w:shd w:val="clear" w:color="auto" w:fill="auto"/>
            <w:hideMark/>
          </w:tcPr>
          <w:p w14:paraId="75E92B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D3AA3F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smoking</w:t>
            </w:r>
          </w:p>
        </w:tc>
      </w:tr>
      <w:tr w:rsidR="0064695D" w:rsidRPr="00E2337B" w14:paraId="62ED0008" w14:textId="77777777" w:rsidTr="00BD4A5E">
        <w:trPr>
          <w:trHeight w:val="578"/>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7EA583" w14:textId="4D9C877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b/>
                <w:bCs/>
                <w:sz w:val="18"/>
                <w:szCs w:val="18"/>
                <w:lang w:eastAsia="en-NZ"/>
              </w:rPr>
              <w:t>03.09</w:t>
            </w:r>
          </w:p>
        </w:tc>
        <w:tc>
          <w:tcPr>
            <w:tcW w:w="1134" w:type="dxa"/>
            <w:tcBorders>
              <w:top w:val="nil"/>
              <w:left w:val="nil"/>
              <w:bottom w:val="single" w:sz="4" w:space="0" w:color="auto"/>
              <w:right w:val="single" w:sz="4" w:space="0" w:color="auto"/>
            </w:tcBorders>
            <w:shd w:val="clear" w:color="auto" w:fill="auto"/>
            <w:noWrap/>
          </w:tcPr>
          <w:p w14:paraId="28A06E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tcPr>
          <w:p w14:paraId="2DC5A5A0" w14:textId="4E3D92E9" w:rsidR="0064695D" w:rsidRPr="0081305E" w:rsidRDefault="0064695D" w:rsidP="0081305E">
            <w:pPr>
              <w:spacing w:after="0" w:line="240" w:lineRule="auto"/>
              <w:rPr>
                <w:rFonts w:ascii="Times New Roman" w:eastAsia="Times New Roman" w:hAnsi="Times New Roman" w:cs="Times New Roman"/>
                <w:b/>
                <w:sz w:val="18"/>
                <w:szCs w:val="18"/>
                <w:lang w:eastAsia="en-NZ"/>
              </w:rPr>
            </w:pPr>
            <w:r w:rsidRPr="0018657A">
              <w:rPr>
                <w:rFonts w:ascii="Times New Roman" w:eastAsia="Times New Roman" w:hAnsi="Times New Roman" w:cs="Times New Roman"/>
                <w:b/>
                <w:sz w:val="18"/>
                <w:szCs w:val="18"/>
                <w:lang w:eastAsia="en-NZ"/>
              </w:rPr>
              <w:t>Flours, meals and pellets of f</w:t>
            </w:r>
            <w:r>
              <w:rPr>
                <w:rFonts w:ascii="Times New Roman" w:eastAsia="Times New Roman" w:hAnsi="Times New Roman" w:cs="Times New Roman"/>
                <w:b/>
                <w:sz w:val="18"/>
                <w:szCs w:val="18"/>
                <w:lang w:eastAsia="en-NZ"/>
              </w:rPr>
              <w:t xml:space="preserve">ish, crustaceans, molluscs and </w:t>
            </w:r>
            <w:r w:rsidRPr="0018657A">
              <w:rPr>
                <w:rFonts w:ascii="Times New Roman" w:eastAsia="Times New Roman" w:hAnsi="Times New Roman" w:cs="Times New Roman"/>
                <w:b/>
                <w:sz w:val="18"/>
                <w:szCs w:val="18"/>
                <w:lang w:eastAsia="en-NZ"/>
              </w:rPr>
              <w:t>other aquatic invertebrates, fit for human consumption.</w:t>
            </w:r>
          </w:p>
        </w:tc>
        <w:tc>
          <w:tcPr>
            <w:tcW w:w="2268" w:type="dxa"/>
            <w:shd w:val="clear" w:color="auto" w:fill="auto"/>
          </w:tcPr>
          <w:p w14:paraId="126FB7DB" w14:textId="77777777" w:rsidR="0064695D" w:rsidRPr="001438CA" w:rsidRDefault="0064695D" w:rsidP="0064695D">
            <w:pPr>
              <w:rPr>
                <w:rFonts w:ascii="Times New Roman" w:hAnsi="Times New Roman" w:cs="Times New Roman"/>
                <w:sz w:val="18"/>
                <w:szCs w:val="18"/>
              </w:rPr>
            </w:pPr>
          </w:p>
        </w:tc>
      </w:tr>
      <w:tr w:rsidR="0064695D" w:rsidRPr="00E2337B" w14:paraId="32316EAE" w14:textId="77777777" w:rsidTr="00BD4A5E">
        <w:trPr>
          <w:trHeight w:val="578"/>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DAF1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762AC67" w14:textId="090507BE"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C46773">
              <w:rPr>
                <w:rFonts w:ascii="Times New Roman" w:eastAsia="Times New Roman" w:hAnsi="Times New Roman" w:cs="Times New Roman"/>
                <w:bCs/>
                <w:sz w:val="18"/>
                <w:szCs w:val="18"/>
                <w:lang w:eastAsia="en-NZ"/>
              </w:rPr>
              <w:t>0309.10</w:t>
            </w:r>
          </w:p>
        </w:tc>
        <w:tc>
          <w:tcPr>
            <w:tcW w:w="3685" w:type="dxa"/>
            <w:tcBorders>
              <w:top w:val="single" w:sz="4" w:space="0" w:color="auto"/>
              <w:left w:val="nil"/>
              <w:bottom w:val="single" w:sz="4" w:space="0" w:color="auto"/>
              <w:right w:val="single" w:sz="4" w:space="0" w:color="auto"/>
            </w:tcBorders>
          </w:tcPr>
          <w:p w14:paraId="0F7CC496" w14:textId="21019EF6"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 Of fish</w:t>
            </w:r>
          </w:p>
        </w:tc>
        <w:tc>
          <w:tcPr>
            <w:tcW w:w="2268" w:type="dxa"/>
            <w:shd w:val="clear" w:color="auto" w:fill="auto"/>
          </w:tcPr>
          <w:p w14:paraId="408E67D0" w14:textId="5FD46A5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7745761" w14:textId="77777777" w:rsidTr="00BD4A5E">
        <w:trPr>
          <w:trHeight w:val="578"/>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0817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A7A704E" w14:textId="2106CA0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bCs/>
                <w:sz w:val="18"/>
                <w:szCs w:val="18"/>
                <w:lang w:eastAsia="en-NZ"/>
              </w:rPr>
              <w:t>0309.90</w:t>
            </w:r>
          </w:p>
        </w:tc>
        <w:tc>
          <w:tcPr>
            <w:tcW w:w="3685" w:type="dxa"/>
            <w:tcBorders>
              <w:top w:val="single" w:sz="4" w:space="0" w:color="auto"/>
              <w:left w:val="nil"/>
              <w:bottom w:val="single" w:sz="4" w:space="0" w:color="auto"/>
              <w:right w:val="single" w:sz="4" w:space="0" w:color="auto"/>
            </w:tcBorders>
          </w:tcPr>
          <w:p w14:paraId="563C0275"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18657A">
              <w:rPr>
                <w:rFonts w:ascii="Times New Roman" w:eastAsia="Times New Roman" w:hAnsi="Times New Roman" w:cs="Times New Roman"/>
                <w:sz w:val="18"/>
                <w:szCs w:val="18"/>
                <w:lang w:eastAsia="en-NZ"/>
              </w:rPr>
              <w:t>- Other</w:t>
            </w:r>
          </w:p>
          <w:p w14:paraId="57371A18" w14:textId="77777777" w:rsidR="0064695D" w:rsidRDefault="0064695D" w:rsidP="0064695D">
            <w:pPr>
              <w:spacing w:after="0" w:line="240" w:lineRule="auto"/>
              <w:rPr>
                <w:rFonts w:ascii="Times New Roman" w:eastAsia="Times New Roman" w:hAnsi="Times New Roman" w:cs="Times New Roman"/>
                <w:sz w:val="18"/>
                <w:szCs w:val="18"/>
                <w:lang w:eastAsia="en-NZ"/>
              </w:rPr>
            </w:pPr>
          </w:p>
          <w:p w14:paraId="66331B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p>
        </w:tc>
        <w:tc>
          <w:tcPr>
            <w:tcW w:w="2268" w:type="dxa"/>
            <w:shd w:val="clear" w:color="auto" w:fill="auto"/>
          </w:tcPr>
          <w:p w14:paraId="51C25644" w14:textId="7110B1FE" w:rsidR="0064695D" w:rsidRPr="00A45E59" w:rsidRDefault="0064695D" w:rsidP="00A45E59">
            <w:pPr>
              <w:rPr>
                <w:rFonts w:ascii="Times New Roman" w:hAnsi="Times New Roman" w:cs="Times New Roman"/>
                <w:sz w:val="18"/>
                <w:szCs w:val="18"/>
              </w:rPr>
            </w:pPr>
            <w:r w:rsidRPr="00A45E59">
              <w:rPr>
                <w:rFonts w:ascii="Times New Roman" w:hAnsi="Times New Roman" w:cs="Times New Roman"/>
                <w:sz w:val="18"/>
                <w:szCs w:val="18"/>
              </w:rPr>
              <w:t>C</w:t>
            </w:r>
            <w:r w:rsidR="00A45E59" w:rsidRPr="00A45E59">
              <w:rPr>
                <w:rFonts w:ascii="Times New Roman" w:hAnsi="Times New Roman" w:cs="Times New Roman"/>
                <w:sz w:val="18"/>
                <w:szCs w:val="18"/>
              </w:rPr>
              <w:t>TH</w:t>
            </w:r>
            <w:r w:rsidRPr="00A45E59">
              <w:rPr>
                <w:rFonts w:ascii="Times New Roman" w:hAnsi="Times New Roman" w:cs="Times New Roman"/>
                <w:sz w:val="18"/>
                <w:szCs w:val="18"/>
              </w:rPr>
              <w:t xml:space="preserve"> or RVC(30BU/40BD)</w:t>
            </w:r>
          </w:p>
        </w:tc>
      </w:tr>
      <w:tr w:rsidR="0064695D" w:rsidRPr="00E2337B" w14:paraId="3900A92D" w14:textId="77777777" w:rsidTr="0081305E">
        <w:trPr>
          <w:trHeight w:val="804"/>
        </w:trPr>
        <w:tc>
          <w:tcPr>
            <w:tcW w:w="1555" w:type="dxa"/>
            <w:shd w:val="clear" w:color="auto" w:fill="auto"/>
            <w:hideMark/>
          </w:tcPr>
          <w:p w14:paraId="04B24BE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04</w:t>
            </w:r>
          </w:p>
        </w:tc>
        <w:tc>
          <w:tcPr>
            <w:tcW w:w="4819" w:type="dxa"/>
            <w:gridSpan w:val="2"/>
            <w:shd w:val="clear" w:color="auto" w:fill="auto"/>
            <w:hideMark/>
          </w:tcPr>
          <w:p w14:paraId="4716D22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 DAIRY PRODUCE; BIRDS' EGGS; NATURAL HONEY; EDIBLE PRODUCTS OF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IGIN,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518A12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9C432C" w14:textId="77777777" w:rsidTr="0081305E">
        <w:trPr>
          <w:trHeight w:val="688"/>
        </w:trPr>
        <w:tc>
          <w:tcPr>
            <w:tcW w:w="1555" w:type="dxa"/>
            <w:shd w:val="clear" w:color="auto" w:fill="auto"/>
            <w:hideMark/>
          </w:tcPr>
          <w:p w14:paraId="696707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04.01</w:t>
            </w:r>
          </w:p>
        </w:tc>
        <w:tc>
          <w:tcPr>
            <w:tcW w:w="1134" w:type="dxa"/>
            <w:shd w:val="clear" w:color="auto" w:fill="auto"/>
            <w:hideMark/>
          </w:tcPr>
          <w:p w14:paraId="309B7A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A9465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Milk and cream, not concentrated 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noWrap/>
            <w:hideMark/>
          </w:tcPr>
          <w:p w14:paraId="13FD39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C70CB66" w14:textId="77777777" w:rsidTr="0081305E">
        <w:trPr>
          <w:trHeight w:val="456"/>
        </w:trPr>
        <w:tc>
          <w:tcPr>
            <w:tcW w:w="1555" w:type="dxa"/>
            <w:shd w:val="clear" w:color="auto" w:fill="auto"/>
            <w:hideMark/>
          </w:tcPr>
          <w:p w14:paraId="29C9EE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2CD17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0401.10</w:t>
            </w:r>
          </w:p>
        </w:tc>
        <w:tc>
          <w:tcPr>
            <w:tcW w:w="3685" w:type="dxa"/>
            <w:shd w:val="clear" w:color="auto" w:fill="auto"/>
            <w:hideMark/>
          </w:tcPr>
          <w:p w14:paraId="510A868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fat content, by weight, not exceeding 1%</w:t>
            </w:r>
          </w:p>
        </w:tc>
        <w:tc>
          <w:tcPr>
            <w:tcW w:w="2268" w:type="dxa"/>
            <w:shd w:val="clear" w:color="auto" w:fill="auto"/>
            <w:hideMark/>
          </w:tcPr>
          <w:p w14:paraId="1BD7AF67" w14:textId="77777777" w:rsidR="0064695D" w:rsidRPr="001438CA" w:rsidRDefault="0064695D" w:rsidP="0064695D">
            <w:pPr>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p>
        </w:tc>
      </w:tr>
      <w:tr w:rsidR="0064695D" w:rsidRPr="00E2337B" w14:paraId="08938850" w14:textId="77777777" w:rsidTr="0081305E">
        <w:trPr>
          <w:trHeight w:val="479"/>
        </w:trPr>
        <w:tc>
          <w:tcPr>
            <w:tcW w:w="1555" w:type="dxa"/>
            <w:shd w:val="clear" w:color="auto" w:fill="auto"/>
            <w:hideMark/>
          </w:tcPr>
          <w:p w14:paraId="4E37DE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06925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0401.20</w:t>
            </w:r>
          </w:p>
        </w:tc>
        <w:tc>
          <w:tcPr>
            <w:tcW w:w="3685" w:type="dxa"/>
            <w:shd w:val="clear" w:color="auto" w:fill="auto"/>
            <w:hideMark/>
          </w:tcPr>
          <w:p w14:paraId="6CC89B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fat content, by weight, exceeding 1% but not exceeding 6%</w:t>
            </w:r>
          </w:p>
        </w:tc>
        <w:tc>
          <w:tcPr>
            <w:tcW w:w="2268" w:type="dxa"/>
            <w:shd w:val="clear" w:color="auto" w:fill="auto"/>
            <w:vAlign w:val="center"/>
            <w:hideMark/>
          </w:tcPr>
          <w:p w14:paraId="66F964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9DB9356" w14:textId="77777777" w:rsidTr="0081305E">
        <w:trPr>
          <w:trHeight w:val="571"/>
        </w:trPr>
        <w:tc>
          <w:tcPr>
            <w:tcW w:w="1555" w:type="dxa"/>
            <w:shd w:val="clear" w:color="auto" w:fill="auto"/>
            <w:hideMark/>
          </w:tcPr>
          <w:p w14:paraId="1EE107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F074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0401.40</w:t>
            </w:r>
          </w:p>
        </w:tc>
        <w:tc>
          <w:tcPr>
            <w:tcW w:w="3685" w:type="dxa"/>
            <w:shd w:val="clear" w:color="auto" w:fill="auto"/>
            <w:hideMark/>
          </w:tcPr>
          <w:p w14:paraId="58C1A1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fat content, by weight, exceeding 6% but not exceeding 10%</w:t>
            </w:r>
          </w:p>
        </w:tc>
        <w:tc>
          <w:tcPr>
            <w:tcW w:w="2268" w:type="dxa"/>
            <w:shd w:val="clear" w:color="auto" w:fill="auto"/>
            <w:vAlign w:val="center"/>
            <w:hideMark/>
          </w:tcPr>
          <w:p w14:paraId="176A08A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3D88918" w14:textId="77777777" w:rsidTr="0081305E">
        <w:trPr>
          <w:trHeight w:val="480"/>
        </w:trPr>
        <w:tc>
          <w:tcPr>
            <w:tcW w:w="1555" w:type="dxa"/>
            <w:shd w:val="clear" w:color="auto" w:fill="auto"/>
            <w:hideMark/>
          </w:tcPr>
          <w:p w14:paraId="57B036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E33AA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0401.50</w:t>
            </w:r>
          </w:p>
        </w:tc>
        <w:tc>
          <w:tcPr>
            <w:tcW w:w="3685" w:type="dxa"/>
            <w:shd w:val="clear" w:color="auto" w:fill="auto"/>
            <w:hideMark/>
          </w:tcPr>
          <w:p w14:paraId="3F32CB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fat content, by weight, exceeding 10%</w:t>
            </w:r>
          </w:p>
        </w:tc>
        <w:tc>
          <w:tcPr>
            <w:tcW w:w="2268" w:type="dxa"/>
            <w:shd w:val="clear" w:color="auto" w:fill="auto"/>
            <w:vAlign w:val="center"/>
            <w:hideMark/>
          </w:tcPr>
          <w:p w14:paraId="1AA3AAB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11F83AC" w14:textId="77777777" w:rsidTr="0081305E">
        <w:trPr>
          <w:trHeight w:val="720"/>
        </w:trPr>
        <w:tc>
          <w:tcPr>
            <w:tcW w:w="1555" w:type="dxa"/>
            <w:shd w:val="clear" w:color="auto" w:fill="auto"/>
            <w:hideMark/>
          </w:tcPr>
          <w:p w14:paraId="75101F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04.02</w:t>
            </w:r>
          </w:p>
        </w:tc>
        <w:tc>
          <w:tcPr>
            <w:tcW w:w="1134" w:type="dxa"/>
            <w:shd w:val="clear" w:color="auto" w:fill="auto"/>
            <w:hideMark/>
          </w:tcPr>
          <w:p w14:paraId="068444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B547CF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Milk and cream, concentrated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noWrap/>
            <w:hideMark/>
          </w:tcPr>
          <w:p w14:paraId="134B76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0B50648" w14:textId="77777777" w:rsidTr="0081305E">
        <w:trPr>
          <w:trHeight w:val="720"/>
        </w:trPr>
        <w:tc>
          <w:tcPr>
            <w:tcW w:w="1555" w:type="dxa"/>
            <w:shd w:val="clear" w:color="auto" w:fill="auto"/>
            <w:hideMark/>
          </w:tcPr>
          <w:p w14:paraId="410B42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7F70A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0402.10</w:t>
            </w:r>
          </w:p>
        </w:tc>
        <w:tc>
          <w:tcPr>
            <w:tcW w:w="3685" w:type="dxa"/>
            <w:shd w:val="clear" w:color="auto" w:fill="auto"/>
            <w:hideMark/>
          </w:tcPr>
          <w:p w14:paraId="0B4A3E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powder, granules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solid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ms, of a fat content, by weight, not exceeding 1.5 %</w:t>
            </w:r>
          </w:p>
        </w:tc>
        <w:tc>
          <w:tcPr>
            <w:tcW w:w="2268" w:type="dxa"/>
            <w:shd w:val="clear" w:color="auto" w:fill="auto"/>
            <w:hideMark/>
          </w:tcPr>
          <w:p w14:paraId="3A40959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p w14:paraId="5AB8DA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A33780A" w14:textId="77777777" w:rsidTr="0081305E">
        <w:trPr>
          <w:trHeight w:val="720"/>
        </w:trPr>
        <w:tc>
          <w:tcPr>
            <w:tcW w:w="1555" w:type="dxa"/>
            <w:shd w:val="clear" w:color="auto" w:fill="auto"/>
            <w:hideMark/>
          </w:tcPr>
          <w:p w14:paraId="3BBEB5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E4F46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3FCB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powder, granules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solid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ms, of a fat content, by weight, exceeding 1.5 % :</w:t>
            </w:r>
          </w:p>
        </w:tc>
        <w:tc>
          <w:tcPr>
            <w:tcW w:w="2268" w:type="dxa"/>
            <w:shd w:val="clear" w:color="auto" w:fill="auto"/>
            <w:noWrap/>
            <w:hideMark/>
          </w:tcPr>
          <w:p w14:paraId="44793D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776209A" w14:textId="77777777" w:rsidTr="0081305E">
        <w:trPr>
          <w:trHeight w:val="480"/>
        </w:trPr>
        <w:tc>
          <w:tcPr>
            <w:tcW w:w="1555" w:type="dxa"/>
            <w:shd w:val="clear" w:color="auto" w:fill="auto"/>
            <w:hideMark/>
          </w:tcPr>
          <w:p w14:paraId="239109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E2177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0402.21</w:t>
            </w:r>
          </w:p>
        </w:tc>
        <w:tc>
          <w:tcPr>
            <w:tcW w:w="3685" w:type="dxa"/>
            <w:shd w:val="clear" w:color="auto" w:fill="auto"/>
            <w:hideMark/>
          </w:tcPr>
          <w:p w14:paraId="34F32C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containing added sugar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sweetening matter</w:t>
            </w:r>
          </w:p>
        </w:tc>
        <w:tc>
          <w:tcPr>
            <w:tcW w:w="2268" w:type="dxa"/>
            <w:shd w:val="clear" w:color="auto" w:fill="auto"/>
            <w:vAlign w:val="center"/>
            <w:hideMark/>
          </w:tcPr>
          <w:p w14:paraId="70083F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66D4AC02" w14:textId="77777777" w:rsidTr="0081305E">
        <w:trPr>
          <w:trHeight w:val="300"/>
        </w:trPr>
        <w:tc>
          <w:tcPr>
            <w:tcW w:w="1555" w:type="dxa"/>
            <w:shd w:val="clear" w:color="auto" w:fill="auto"/>
            <w:hideMark/>
          </w:tcPr>
          <w:p w14:paraId="59CD6B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B1E4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0402.29</w:t>
            </w:r>
          </w:p>
        </w:tc>
        <w:tc>
          <w:tcPr>
            <w:tcW w:w="3685" w:type="dxa"/>
            <w:shd w:val="clear" w:color="auto" w:fill="auto"/>
            <w:hideMark/>
          </w:tcPr>
          <w:p w14:paraId="1B8A4E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23E36CE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2F9E0EF" w14:textId="77777777" w:rsidTr="0081305E">
        <w:trPr>
          <w:trHeight w:val="300"/>
        </w:trPr>
        <w:tc>
          <w:tcPr>
            <w:tcW w:w="1555" w:type="dxa"/>
            <w:shd w:val="clear" w:color="auto" w:fill="auto"/>
            <w:hideMark/>
          </w:tcPr>
          <w:p w14:paraId="07D7B2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8E2EB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6084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vAlign w:val="center"/>
            <w:hideMark/>
          </w:tcPr>
          <w:p w14:paraId="75CDCB3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9E7BE9F" w14:textId="77777777" w:rsidTr="0081305E">
        <w:trPr>
          <w:trHeight w:val="480"/>
        </w:trPr>
        <w:tc>
          <w:tcPr>
            <w:tcW w:w="1555" w:type="dxa"/>
            <w:shd w:val="clear" w:color="auto" w:fill="auto"/>
            <w:hideMark/>
          </w:tcPr>
          <w:p w14:paraId="773716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176CD8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0402.91</w:t>
            </w:r>
          </w:p>
        </w:tc>
        <w:tc>
          <w:tcPr>
            <w:tcW w:w="3685" w:type="dxa"/>
            <w:shd w:val="clear" w:color="auto" w:fill="auto"/>
            <w:hideMark/>
          </w:tcPr>
          <w:p w14:paraId="45C67C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--Not containing added sugar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sweetening matter</w:t>
            </w:r>
          </w:p>
        </w:tc>
        <w:tc>
          <w:tcPr>
            <w:tcW w:w="2268" w:type="dxa"/>
            <w:shd w:val="clear" w:color="auto" w:fill="auto"/>
            <w:vAlign w:val="center"/>
            <w:hideMark/>
          </w:tcPr>
          <w:p w14:paraId="6AAEAB1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DEDD879" w14:textId="77777777" w:rsidTr="0081305E">
        <w:trPr>
          <w:trHeight w:val="300"/>
        </w:trPr>
        <w:tc>
          <w:tcPr>
            <w:tcW w:w="1555" w:type="dxa"/>
            <w:shd w:val="clear" w:color="auto" w:fill="auto"/>
            <w:hideMark/>
          </w:tcPr>
          <w:p w14:paraId="5A88A4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72E65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0402.99</w:t>
            </w:r>
          </w:p>
        </w:tc>
        <w:tc>
          <w:tcPr>
            <w:tcW w:w="3685" w:type="dxa"/>
            <w:shd w:val="clear" w:color="auto" w:fill="auto"/>
            <w:hideMark/>
          </w:tcPr>
          <w:p w14:paraId="5A059A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23F5F61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232B62A" w14:textId="77777777" w:rsidTr="0081305E">
        <w:trPr>
          <w:trHeight w:val="1481"/>
        </w:trPr>
        <w:tc>
          <w:tcPr>
            <w:tcW w:w="1555" w:type="dxa"/>
            <w:shd w:val="clear" w:color="auto" w:fill="auto"/>
            <w:hideMark/>
          </w:tcPr>
          <w:p w14:paraId="18965BD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04.03</w:t>
            </w:r>
          </w:p>
        </w:tc>
        <w:tc>
          <w:tcPr>
            <w:tcW w:w="1134" w:type="dxa"/>
            <w:shd w:val="clear" w:color="auto" w:fill="auto"/>
            <w:hideMark/>
          </w:tcPr>
          <w:p w14:paraId="5B4D54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A2B709" w14:textId="74F495B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8657A">
              <w:rPr>
                <w:rFonts w:ascii="Times New Roman" w:eastAsia="Times New Roman" w:hAnsi="Times New Roman" w:cs="Times New Roman"/>
                <w:b/>
                <w:sz w:val="18"/>
                <w:szCs w:val="18"/>
                <w:lang w:eastAsia="en-NZ"/>
              </w:rPr>
              <w:t>Yogurt; buttermilk, curdled milk and cream, kephir and other fermented or acidified milk and cream, whether or not concentrated or containing added sugar or other sweetening matter or flavoured or containing added fruit, nuts or cocoa.</w:t>
            </w:r>
          </w:p>
        </w:tc>
        <w:tc>
          <w:tcPr>
            <w:tcW w:w="2268" w:type="dxa"/>
            <w:shd w:val="clear" w:color="auto" w:fill="auto"/>
            <w:noWrap/>
            <w:hideMark/>
          </w:tcPr>
          <w:p w14:paraId="3D549D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6F3078E" w14:textId="77777777" w:rsidTr="0081305E">
        <w:trPr>
          <w:trHeight w:val="300"/>
        </w:trPr>
        <w:tc>
          <w:tcPr>
            <w:tcW w:w="1555" w:type="dxa"/>
            <w:shd w:val="clear" w:color="auto" w:fill="auto"/>
            <w:hideMark/>
          </w:tcPr>
          <w:p w14:paraId="1E8356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FA5E5E4" w14:textId="13C336F2" w:rsidR="0064695D" w:rsidRPr="00A45E59" w:rsidRDefault="0064695D" w:rsidP="0064695D">
            <w:pPr>
              <w:spacing w:after="0" w:line="240" w:lineRule="auto"/>
              <w:jc w:val="center"/>
              <w:rPr>
                <w:rFonts w:ascii="Times New Roman" w:eastAsia="Times New Roman" w:hAnsi="Times New Roman" w:cs="Times New Roman"/>
                <w:sz w:val="18"/>
                <w:szCs w:val="18"/>
                <w:lang w:eastAsia="en-NZ"/>
              </w:rPr>
            </w:pPr>
            <w:r w:rsidRPr="00A45E59">
              <w:rPr>
                <w:rFonts w:ascii="Times New Roman" w:eastAsia="Times New Roman" w:hAnsi="Times New Roman" w:cs="Times New Roman"/>
                <w:sz w:val="18"/>
                <w:szCs w:val="18"/>
                <w:lang w:eastAsia="en-NZ"/>
              </w:rPr>
              <w:t>0403.20</w:t>
            </w:r>
          </w:p>
        </w:tc>
        <w:tc>
          <w:tcPr>
            <w:tcW w:w="3685" w:type="dxa"/>
            <w:shd w:val="clear" w:color="auto" w:fill="auto"/>
            <w:hideMark/>
          </w:tcPr>
          <w:p w14:paraId="0A71397E" w14:textId="77777777" w:rsidR="0064695D" w:rsidRPr="00A45E59" w:rsidRDefault="0064695D" w:rsidP="0064695D">
            <w:pPr>
              <w:spacing w:after="0" w:line="240" w:lineRule="auto"/>
              <w:rPr>
                <w:rFonts w:ascii="Times New Roman" w:eastAsia="Times New Roman" w:hAnsi="Times New Roman" w:cs="Times New Roman"/>
                <w:sz w:val="18"/>
                <w:szCs w:val="18"/>
                <w:lang w:eastAsia="en-NZ"/>
              </w:rPr>
            </w:pPr>
            <w:r w:rsidRPr="00A45E59">
              <w:rPr>
                <w:rFonts w:ascii="Times New Roman" w:eastAsia="Times New Roman" w:hAnsi="Times New Roman" w:cs="Times New Roman"/>
                <w:sz w:val="18"/>
                <w:szCs w:val="18"/>
                <w:lang w:eastAsia="en-NZ"/>
              </w:rPr>
              <w:t>-Yogurt</w:t>
            </w:r>
          </w:p>
        </w:tc>
        <w:tc>
          <w:tcPr>
            <w:tcW w:w="2268" w:type="dxa"/>
            <w:shd w:val="clear" w:color="auto" w:fill="auto"/>
            <w:vAlign w:val="center"/>
            <w:hideMark/>
          </w:tcPr>
          <w:p w14:paraId="34B74C3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4B51CCA" w14:textId="77777777" w:rsidTr="0081305E">
        <w:trPr>
          <w:trHeight w:val="300"/>
        </w:trPr>
        <w:tc>
          <w:tcPr>
            <w:tcW w:w="1555" w:type="dxa"/>
            <w:shd w:val="clear" w:color="auto" w:fill="auto"/>
            <w:hideMark/>
          </w:tcPr>
          <w:p w14:paraId="6475DA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843D4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0403.90</w:t>
            </w:r>
          </w:p>
        </w:tc>
        <w:tc>
          <w:tcPr>
            <w:tcW w:w="3685" w:type="dxa"/>
            <w:shd w:val="clear" w:color="auto" w:fill="auto"/>
            <w:hideMark/>
          </w:tcPr>
          <w:p w14:paraId="7D306C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45BBE7B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3A0F94C" w14:textId="77777777" w:rsidTr="0081305E">
        <w:trPr>
          <w:trHeight w:val="1691"/>
        </w:trPr>
        <w:tc>
          <w:tcPr>
            <w:tcW w:w="1555" w:type="dxa"/>
            <w:shd w:val="clear" w:color="auto" w:fill="auto"/>
            <w:hideMark/>
          </w:tcPr>
          <w:p w14:paraId="431E4B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04.04</w:t>
            </w:r>
          </w:p>
        </w:tc>
        <w:tc>
          <w:tcPr>
            <w:tcW w:w="1134" w:type="dxa"/>
            <w:shd w:val="clear" w:color="auto" w:fill="auto"/>
            <w:hideMark/>
          </w:tcPr>
          <w:p w14:paraId="7C527A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276AA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Whey,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concentrated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 products consisting of natural milk constituents,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1A330D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38BDE60" w14:textId="77777777" w:rsidTr="0081305E">
        <w:trPr>
          <w:trHeight w:val="708"/>
        </w:trPr>
        <w:tc>
          <w:tcPr>
            <w:tcW w:w="1555" w:type="dxa"/>
            <w:shd w:val="clear" w:color="auto" w:fill="auto"/>
            <w:hideMark/>
          </w:tcPr>
          <w:p w14:paraId="4188B9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498A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0404.10</w:t>
            </w:r>
          </w:p>
        </w:tc>
        <w:tc>
          <w:tcPr>
            <w:tcW w:w="3685" w:type="dxa"/>
            <w:shd w:val="clear" w:color="auto" w:fill="auto"/>
            <w:hideMark/>
          </w:tcPr>
          <w:p w14:paraId="6162AF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-Whey and modified whey,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concentrated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containing added sugar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sweetening matter</w:t>
            </w:r>
          </w:p>
        </w:tc>
        <w:tc>
          <w:tcPr>
            <w:tcW w:w="2268" w:type="dxa"/>
            <w:shd w:val="clear" w:color="auto" w:fill="auto"/>
            <w:vAlign w:val="center"/>
            <w:hideMark/>
          </w:tcPr>
          <w:p w14:paraId="21F5F38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D978939" w14:textId="77777777" w:rsidTr="0081305E">
        <w:trPr>
          <w:trHeight w:val="300"/>
        </w:trPr>
        <w:tc>
          <w:tcPr>
            <w:tcW w:w="1555" w:type="dxa"/>
            <w:shd w:val="clear" w:color="auto" w:fill="auto"/>
            <w:hideMark/>
          </w:tcPr>
          <w:p w14:paraId="57DEF7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FC5B4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0404.90</w:t>
            </w:r>
          </w:p>
        </w:tc>
        <w:tc>
          <w:tcPr>
            <w:tcW w:w="3685" w:type="dxa"/>
            <w:shd w:val="clear" w:color="auto" w:fill="auto"/>
            <w:hideMark/>
          </w:tcPr>
          <w:p w14:paraId="7EABB3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1C08830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C684C05" w14:textId="77777777" w:rsidTr="0081305E">
        <w:trPr>
          <w:trHeight w:val="405"/>
        </w:trPr>
        <w:tc>
          <w:tcPr>
            <w:tcW w:w="1555" w:type="dxa"/>
            <w:shd w:val="clear" w:color="auto" w:fill="auto"/>
            <w:hideMark/>
          </w:tcPr>
          <w:p w14:paraId="097815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04.05</w:t>
            </w:r>
          </w:p>
        </w:tc>
        <w:tc>
          <w:tcPr>
            <w:tcW w:w="1134" w:type="dxa"/>
            <w:shd w:val="clear" w:color="auto" w:fill="auto"/>
            <w:hideMark/>
          </w:tcPr>
          <w:p w14:paraId="5EEAB3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F6BE8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Butter and other fats and oils derived from milk; dairy spreads.</w:t>
            </w:r>
          </w:p>
        </w:tc>
        <w:tc>
          <w:tcPr>
            <w:tcW w:w="2268" w:type="dxa"/>
            <w:shd w:val="clear" w:color="auto" w:fill="auto"/>
            <w:noWrap/>
            <w:hideMark/>
          </w:tcPr>
          <w:p w14:paraId="50F906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610EFE9" w14:textId="77777777" w:rsidTr="0081305E">
        <w:trPr>
          <w:trHeight w:val="300"/>
        </w:trPr>
        <w:tc>
          <w:tcPr>
            <w:tcW w:w="1555" w:type="dxa"/>
            <w:shd w:val="clear" w:color="auto" w:fill="auto"/>
            <w:hideMark/>
          </w:tcPr>
          <w:p w14:paraId="48395F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C01D8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0405.10</w:t>
            </w:r>
          </w:p>
        </w:tc>
        <w:tc>
          <w:tcPr>
            <w:tcW w:w="3685" w:type="dxa"/>
            <w:shd w:val="clear" w:color="auto" w:fill="auto"/>
            <w:hideMark/>
          </w:tcPr>
          <w:p w14:paraId="4DCF73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-Butter</w:t>
            </w:r>
          </w:p>
        </w:tc>
        <w:tc>
          <w:tcPr>
            <w:tcW w:w="2268" w:type="dxa"/>
            <w:shd w:val="clear" w:color="auto" w:fill="auto"/>
            <w:vAlign w:val="center"/>
            <w:hideMark/>
          </w:tcPr>
          <w:p w14:paraId="2A87C80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3EDFA9C" w14:textId="77777777" w:rsidTr="0081305E">
        <w:trPr>
          <w:trHeight w:val="300"/>
        </w:trPr>
        <w:tc>
          <w:tcPr>
            <w:tcW w:w="1555" w:type="dxa"/>
            <w:shd w:val="clear" w:color="auto" w:fill="auto"/>
            <w:hideMark/>
          </w:tcPr>
          <w:p w14:paraId="42D088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51CDB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0405.20</w:t>
            </w:r>
          </w:p>
        </w:tc>
        <w:tc>
          <w:tcPr>
            <w:tcW w:w="3685" w:type="dxa"/>
            <w:shd w:val="clear" w:color="auto" w:fill="auto"/>
            <w:hideMark/>
          </w:tcPr>
          <w:p w14:paraId="4F0CF6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-Dairy spreads</w:t>
            </w:r>
          </w:p>
        </w:tc>
        <w:tc>
          <w:tcPr>
            <w:tcW w:w="2268" w:type="dxa"/>
            <w:shd w:val="clear" w:color="auto" w:fill="auto"/>
            <w:vAlign w:val="center"/>
            <w:hideMark/>
          </w:tcPr>
          <w:p w14:paraId="3F5FA94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D3EA8CD" w14:textId="77777777" w:rsidTr="0081305E">
        <w:trPr>
          <w:trHeight w:val="300"/>
        </w:trPr>
        <w:tc>
          <w:tcPr>
            <w:tcW w:w="1555" w:type="dxa"/>
            <w:shd w:val="clear" w:color="auto" w:fill="auto"/>
            <w:hideMark/>
          </w:tcPr>
          <w:p w14:paraId="6BB409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CF75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0405.90</w:t>
            </w:r>
          </w:p>
        </w:tc>
        <w:tc>
          <w:tcPr>
            <w:tcW w:w="3685" w:type="dxa"/>
            <w:shd w:val="clear" w:color="auto" w:fill="auto"/>
            <w:hideMark/>
          </w:tcPr>
          <w:p w14:paraId="55CB79B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A0998F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BD8B453" w14:textId="77777777" w:rsidTr="0081305E">
        <w:trPr>
          <w:trHeight w:val="300"/>
        </w:trPr>
        <w:tc>
          <w:tcPr>
            <w:tcW w:w="1555" w:type="dxa"/>
            <w:shd w:val="clear" w:color="auto" w:fill="auto"/>
            <w:hideMark/>
          </w:tcPr>
          <w:p w14:paraId="47DEB5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04.06</w:t>
            </w:r>
          </w:p>
        </w:tc>
        <w:tc>
          <w:tcPr>
            <w:tcW w:w="1134" w:type="dxa"/>
            <w:shd w:val="clear" w:color="auto" w:fill="auto"/>
            <w:hideMark/>
          </w:tcPr>
          <w:p w14:paraId="45E911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95755E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Cheese and curd.</w:t>
            </w:r>
          </w:p>
        </w:tc>
        <w:tc>
          <w:tcPr>
            <w:tcW w:w="2268" w:type="dxa"/>
            <w:shd w:val="clear" w:color="auto" w:fill="auto"/>
            <w:noWrap/>
            <w:hideMark/>
          </w:tcPr>
          <w:p w14:paraId="4686C8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65EACA" w14:textId="77777777" w:rsidTr="0081305E">
        <w:trPr>
          <w:trHeight w:val="428"/>
        </w:trPr>
        <w:tc>
          <w:tcPr>
            <w:tcW w:w="1555" w:type="dxa"/>
            <w:shd w:val="clear" w:color="auto" w:fill="auto"/>
            <w:hideMark/>
          </w:tcPr>
          <w:p w14:paraId="038AB3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B0252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0406.10</w:t>
            </w:r>
          </w:p>
        </w:tc>
        <w:tc>
          <w:tcPr>
            <w:tcW w:w="3685" w:type="dxa"/>
            <w:shd w:val="clear" w:color="auto" w:fill="auto"/>
            <w:hideMark/>
          </w:tcPr>
          <w:p w14:paraId="231B65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-Fresh (unripened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uncured) cheese, including whey cheese, and curd</w:t>
            </w:r>
          </w:p>
        </w:tc>
        <w:tc>
          <w:tcPr>
            <w:tcW w:w="2268" w:type="dxa"/>
            <w:shd w:val="clear" w:color="auto" w:fill="auto"/>
            <w:vAlign w:val="center"/>
            <w:hideMark/>
          </w:tcPr>
          <w:p w14:paraId="6D240F2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6564C4A" w14:textId="77777777" w:rsidTr="0081305E">
        <w:trPr>
          <w:trHeight w:val="279"/>
        </w:trPr>
        <w:tc>
          <w:tcPr>
            <w:tcW w:w="1555" w:type="dxa"/>
            <w:shd w:val="clear" w:color="auto" w:fill="auto"/>
            <w:hideMark/>
          </w:tcPr>
          <w:p w14:paraId="2FED14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2670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0406.20</w:t>
            </w:r>
          </w:p>
        </w:tc>
        <w:tc>
          <w:tcPr>
            <w:tcW w:w="3685" w:type="dxa"/>
            <w:shd w:val="clear" w:color="auto" w:fill="auto"/>
            <w:hideMark/>
          </w:tcPr>
          <w:p w14:paraId="1EA8EAE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powdered cheese, of all kinds</w:t>
            </w:r>
          </w:p>
        </w:tc>
        <w:tc>
          <w:tcPr>
            <w:tcW w:w="2268" w:type="dxa"/>
            <w:shd w:val="clear" w:color="auto" w:fill="auto"/>
            <w:vAlign w:val="center"/>
            <w:hideMark/>
          </w:tcPr>
          <w:p w14:paraId="5147460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2B7D1D6" w14:textId="77777777" w:rsidTr="0081305E">
        <w:trPr>
          <w:trHeight w:val="480"/>
        </w:trPr>
        <w:tc>
          <w:tcPr>
            <w:tcW w:w="1555" w:type="dxa"/>
            <w:shd w:val="clear" w:color="auto" w:fill="auto"/>
            <w:hideMark/>
          </w:tcPr>
          <w:p w14:paraId="27B993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527B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0406.30</w:t>
            </w:r>
          </w:p>
        </w:tc>
        <w:tc>
          <w:tcPr>
            <w:tcW w:w="3685" w:type="dxa"/>
            <w:shd w:val="clear" w:color="auto" w:fill="auto"/>
            <w:hideMark/>
          </w:tcPr>
          <w:p w14:paraId="185D9B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-Processed cheese, not grated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powdered</w:t>
            </w:r>
          </w:p>
        </w:tc>
        <w:tc>
          <w:tcPr>
            <w:tcW w:w="2268" w:type="dxa"/>
            <w:shd w:val="clear" w:color="auto" w:fill="auto"/>
            <w:vAlign w:val="center"/>
            <w:hideMark/>
          </w:tcPr>
          <w:p w14:paraId="5A27C4D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6AB605F" w14:textId="77777777" w:rsidTr="0081305E">
        <w:trPr>
          <w:trHeight w:val="720"/>
        </w:trPr>
        <w:tc>
          <w:tcPr>
            <w:tcW w:w="1555" w:type="dxa"/>
            <w:shd w:val="clear" w:color="auto" w:fill="auto"/>
            <w:hideMark/>
          </w:tcPr>
          <w:p w14:paraId="20F9D5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B7263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0406.40</w:t>
            </w:r>
          </w:p>
        </w:tc>
        <w:tc>
          <w:tcPr>
            <w:tcW w:w="3685" w:type="dxa"/>
            <w:shd w:val="clear" w:color="auto" w:fill="auto"/>
            <w:hideMark/>
          </w:tcPr>
          <w:p w14:paraId="5E6993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-Blue-veined cheese and other cheese containing veins produced by Penicillium roquef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w:t>
            </w:r>
          </w:p>
        </w:tc>
        <w:tc>
          <w:tcPr>
            <w:tcW w:w="2268" w:type="dxa"/>
            <w:shd w:val="clear" w:color="auto" w:fill="auto"/>
            <w:vAlign w:val="center"/>
            <w:hideMark/>
          </w:tcPr>
          <w:p w14:paraId="135B753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A5DCF90" w14:textId="77777777" w:rsidTr="0081305E">
        <w:trPr>
          <w:trHeight w:val="300"/>
        </w:trPr>
        <w:tc>
          <w:tcPr>
            <w:tcW w:w="1555" w:type="dxa"/>
            <w:shd w:val="clear" w:color="auto" w:fill="auto"/>
            <w:hideMark/>
          </w:tcPr>
          <w:p w14:paraId="679CDD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7E0B7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0406.90</w:t>
            </w:r>
          </w:p>
        </w:tc>
        <w:tc>
          <w:tcPr>
            <w:tcW w:w="3685" w:type="dxa"/>
            <w:shd w:val="clear" w:color="auto" w:fill="auto"/>
            <w:hideMark/>
          </w:tcPr>
          <w:p w14:paraId="52F3DA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cheese</w:t>
            </w:r>
          </w:p>
        </w:tc>
        <w:tc>
          <w:tcPr>
            <w:tcW w:w="2268" w:type="dxa"/>
            <w:shd w:val="clear" w:color="auto" w:fill="auto"/>
            <w:vAlign w:val="center"/>
            <w:hideMark/>
          </w:tcPr>
          <w:p w14:paraId="700567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6EC85B3A" w14:textId="77777777" w:rsidTr="0081305E">
        <w:trPr>
          <w:trHeight w:val="480"/>
        </w:trPr>
        <w:tc>
          <w:tcPr>
            <w:tcW w:w="1555" w:type="dxa"/>
            <w:shd w:val="clear" w:color="auto" w:fill="auto"/>
            <w:hideMark/>
          </w:tcPr>
          <w:p w14:paraId="1BF090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04.07</w:t>
            </w:r>
          </w:p>
        </w:tc>
        <w:tc>
          <w:tcPr>
            <w:tcW w:w="1134" w:type="dxa"/>
            <w:shd w:val="clear" w:color="auto" w:fill="auto"/>
            <w:hideMark/>
          </w:tcPr>
          <w:p w14:paraId="76EAC3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52DF8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Birds' eggs, in shell, fresh, preserved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cooked.</w:t>
            </w:r>
          </w:p>
        </w:tc>
        <w:tc>
          <w:tcPr>
            <w:tcW w:w="2268" w:type="dxa"/>
            <w:shd w:val="clear" w:color="auto" w:fill="auto"/>
            <w:noWrap/>
            <w:hideMark/>
          </w:tcPr>
          <w:p w14:paraId="3156EC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BC443A" w14:textId="77777777" w:rsidTr="0081305E">
        <w:trPr>
          <w:trHeight w:val="300"/>
        </w:trPr>
        <w:tc>
          <w:tcPr>
            <w:tcW w:w="1555" w:type="dxa"/>
            <w:shd w:val="clear" w:color="auto" w:fill="auto"/>
            <w:hideMark/>
          </w:tcPr>
          <w:p w14:paraId="1760B4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FCA3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138A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-Fertilised eggs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incubation :</w:t>
            </w:r>
          </w:p>
        </w:tc>
        <w:tc>
          <w:tcPr>
            <w:tcW w:w="2268" w:type="dxa"/>
            <w:shd w:val="clear" w:color="auto" w:fill="auto"/>
            <w:noWrap/>
            <w:hideMark/>
          </w:tcPr>
          <w:p w14:paraId="0EBF37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9D92CC" w14:textId="77777777" w:rsidTr="0081305E">
        <w:trPr>
          <w:trHeight w:val="480"/>
        </w:trPr>
        <w:tc>
          <w:tcPr>
            <w:tcW w:w="1555" w:type="dxa"/>
            <w:shd w:val="clear" w:color="auto" w:fill="auto"/>
            <w:hideMark/>
          </w:tcPr>
          <w:p w14:paraId="499243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0B367A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0407.11</w:t>
            </w:r>
          </w:p>
        </w:tc>
        <w:tc>
          <w:tcPr>
            <w:tcW w:w="3685" w:type="dxa"/>
            <w:shd w:val="clear" w:color="auto" w:fill="auto"/>
            <w:hideMark/>
          </w:tcPr>
          <w:p w14:paraId="43FE9C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fowls of the species Gallus domesticus</w:t>
            </w:r>
          </w:p>
        </w:tc>
        <w:tc>
          <w:tcPr>
            <w:tcW w:w="2268" w:type="dxa"/>
            <w:shd w:val="clear" w:color="auto" w:fill="auto"/>
            <w:hideMark/>
          </w:tcPr>
          <w:p w14:paraId="19B4EA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2DFE9FE" w14:textId="77777777" w:rsidTr="0081305E">
        <w:trPr>
          <w:trHeight w:val="300"/>
        </w:trPr>
        <w:tc>
          <w:tcPr>
            <w:tcW w:w="1555" w:type="dxa"/>
            <w:shd w:val="clear" w:color="auto" w:fill="auto"/>
            <w:hideMark/>
          </w:tcPr>
          <w:p w14:paraId="541582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4C069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0407.19</w:t>
            </w:r>
          </w:p>
        </w:tc>
        <w:tc>
          <w:tcPr>
            <w:tcW w:w="3685" w:type="dxa"/>
            <w:shd w:val="clear" w:color="auto" w:fill="auto"/>
            <w:hideMark/>
          </w:tcPr>
          <w:p w14:paraId="77A51E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49994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141A57C" w14:textId="77777777" w:rsidTr="0081305E">
        <w:trPr>
          <w:trHeight w:val="300"/>
        </w:trPr>
        <w:tc>
          <w:tcPr>
            <w:tcW w:w="1555" w:type="dxa"/>
            <w:shd w:val="clear" w:color="auto" w:fill="auto"/>
            <w:hideMark/>
          </w:tcPr>
          <w:p w14:paraId="4320B1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4C41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7D03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fresh eggs :</w:t>
            </w:r>
          </w:p>
        </w:tc>
        <w:tc>
          <w:tcPr>
            <w:tcW w:w="2268" w:type="dxa"/>
            <w:shd w:val="clear" w:color="auto" w:fill="auto"/>
            <w:noWrap/>
            <w:hideMark/>
          </w:tcPr>
          <w:p w14:paraId="56F21C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32C659" w14:textId="77777777" w:rsidTr="0081305E">
        <w:trPr>
          <w:trHeight w:val="480"/>
        </w:trPr>
        <w:tc>
          <w:tcPr>
            <w:tcW w:w="1555" w:type="dxa"/>
            <w:shd w:val="clear" w:color="auto" w:fill="auto"/>
            <w:hideMark/>
          </w:tcPr>
          <w:p w14:paraId="6E7646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6F65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0407.21</w:t>
            </w:r>
          </w:p>
        </w:tc>
        <w:tc>
          <w:tcPr>
            <w:tcW w:w="3685" w:type="dxa"/>
            <w:shd w:val="clear" w:color="auto" w:fill="auto"/>
            <w:hideMark/>
          </w:tcPr>
          <w:p w14:paraId="2E958C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fowls of the species Gallus domesticus</w:t>
            </w:r>
          </w:p>
        </w:tc>
        <w:tc>
          <w:tcPr>
            <w:tcW w:w="2268" w:type="dxa"/>
            <w:shd w:val="clear" w:color="auto" w:fill="auto"/>
            <w:hideMark/>
          </w:tcPr>
          <w:p w14:paraId="3A42DD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A716431" w14:textId="77777777" w:rsidTr="0081305E">
        <w:trPr>
          <w:trHeight w:val="300"/>
        </w:trPr>
        <w:tc>
          <w:tcPr>
            <w:tcW w:w="1555" w:type="dxa"/>
            <w:shd w:val="clear" w:color="auto" w:fill="auto"/>
            <w:hideMark/>
          </w:tcPr>
          <w:p w14:paraId="60F019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0D37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0407.29</w:t>
            </w:r>
          </w:p>
        </w:tc>
        <w:tc>
          <w:tcPr>
            <w:tcW w:w="3685" w:type="dxa"/>
            <w:shd w:val="clear" w:color="auto" w:fill="auto"/>
            <w:hideMark/>
          </w:tcPr>
          <w:p w14:paraId="7422AA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0EC75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DDAE47B" w14:textId="77777777" w:rsidTr="0081305E">
        <w:trPr>
          <w:trHeight w:val="300"/>
        </w:trPr>
        <w:tc>
          <w:tcPr>
            <w:tcW w:w="1555" w:type="dxa"/>
            <w:shd w:val="clear" w:color="auto" w:fill="auto"/>
            <w:hideMark/>
          </w:tcPr>
          <w:p w14:paraId="2B1D70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6C5A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0407.90</w:t>
            </w:r>
          </w:p>
        </w:tc>
        <w:tc>
          <w:tcPr>
            <w:tcW w:w="3685" w:type="dxa"/>
            <w:shd w:val="clear" w:color="auto" w:fill="auto"/>
            <w:hideMark/>
          </w:tcPr>
          <w:p w14:paraId="0EEB15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BABFE3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p w14:paraId="404478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0AFB627" w14:textId="77777777" w:rsidTr="0081305E">
        <w:trPr>
          <w:trHeight w:val="1255"/>
        </w:trPr>
        <w:tc>
          <w:tcPr>
            <w:tcW w:w="1555" w:type="dxa"/>
            <w:shd w:val="clear" w:color="auto" w:fill="auto"/>
            <w:hideMark/>
          </w:tcPr>
          <w:p w14:paraId="717C09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04.08</w:t>
            </w:r>
          </w:p>
        </w:tc>
        <w:tc>
          <w:tcPr>
            <w:tcW w:w="1134" w:type="dxa"/>
            <w:shd w:val="clear" w:color="auto" w:fill="auto"/>
            <w:hideMark/>
          </w:tcPr>
          <w:p w14:paraId="3E7C53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9F924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Birds' eggs, not in shell, and egg yolks, fresh, dried, cooked by steaming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by boiling in water, moulded, frozen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preserved,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noWrap/>
            <w:hideMark/>
          </w:tcPr>
          <w:p w14:paraId="7EBAD5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F21038" w14:textId="77777777" w:rsidTr="0081305E">
        <w:trPr>
          <w:trHeight w:val="300"/>
        </w:trPr>
        <w:tc>
          <w:tcPr>
            <w:tcW w:w="1555" w:type="dxa"/>
            <w:shd w:val="clear" w:color="auto" w:fill="auto"/>
            <w:hideMark/>
          </w:tcPr>
          <w:p w14:paraId="4FEBEA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88B80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ADBF1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-Egg yolks :</w:t>
            </w:r>
          </w:p>
        </w:tc>
        <w:tc>
          <w:tcPr>
            <w:tcW w:w="2268" w:type="dxa"/>
            <w:shd w:val="clear" w:color="auto" w:fill="auto"/>
            <w:noWrap/>
            <w:hideMark/>
          </w:tcPr>
          <w:p w14:paraId="32DE23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DC86C2" w14:textId="77777777" w:rsidTr="0081305E">
        <w:trPr>
          <w:trHeight w:val="300"/>
        </w:trPr>
        <w:tc>
          <w:tcPr>
            <w:tcW w:w="1555" w:type="dxa"/>
            <w:shd w:val="clear" w:color="auto" w:fill="auto"/>
            <w:hideMark/>
          </w:tcPr>
          <w:p w14:paraId="7764FD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86E2E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0408.11</w:t>
            </w:r>
          </w:p>
        </w:tc>
        <w:tc>
          <w:tcPr>
            <w:tcW w:w="3685" w:type="dxa"/>
            <w:shd w:val="clear" w:color="auto" w:fill="auto"/>
            <w:hideMark/>
          </w:tcPr>
          <w:p w14:paraId="3606A0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--Dried</w:t>
            </w:r>
          </w:p>
        </w:tc>
        <w:tc>
          <w:tcPr>
            <w:tcW w:w="2268" w:type="dxa"/>
            <w:shd w:val="clear" w:color="auto" w:fill="auto"/>
            <w:vAlign w:val="center"/>
            <w:hideMark/>
          </w:tcPr>
          <w:p w14:paraId="374B1E7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1FE236A" w14:textId="77777777" w:rsidTr="0081305E">
        <w:trPr>
          <w:trHeight w:val="300"/>
        </w:trPr>
        <w:tc>
          <w:tcPr>
            <w:tcW w:w="1555" w:type="dxa"/>
            <w:shd w:val="clear" w:color="auto" w:fill="auto"/>
            <w:hideMark/>
          </w:tcPr>
          <w:p w14:paraId="422A9D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7F8E0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0408.19</w:t>
            </w:r>
          </w:p>
        </w:tc>
        <w:tc>
          <w:tcPr>
            <w:tcW w:w="3685" w:type="dxa"/>
            <w:shd w:val="clear" w:color="auto" w:fill="auto"/>
            <w:hideMark/>
          </w:tcPr>
          <w:p w14:paraId="21D85E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04A390F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411DD33" w14:textId="77777777" w:rsidTr="0081305E">
        <w:trPr>
          <w:trHeight w:val="300"/>
        </w:trPr>
        <w:tc>
          <w:tcPr>
            <w:tcW w:w="1555" w:type="dxa"/>
            <w:shd w:val="clear" w:color="auto" w:fill="auto"/>
            <w:hideMark/>
          </w:tcPr>
          <w:p w14:paraId="5DA143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EA341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1F18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C0482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844EDE" w14:textId="77777777" w:rsidTr="0081305E">
        <w:trPr>
          <w:trHeight w:val="300"/>
        </w:trPr>
        <w:tc>
          <w:tcPr>
            <w:tcW w:w="1555" w:type="dxa"/>
            <w:shd w:val="clear" w:color="auto" w:fill="auto"/>
            <w:hideMark/>
          </w:tcPr>
          <w:p w14:paraId="1C5FD6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3AC39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0408.91</w:t>
            </w:r>
          </w:p>
        </w:tc>
        <w:tc>
          <w:tcPr>
            <w:tcW w:w="3685" w:type="dxa"/>
            <w:shd w:val="clear" w:color="auto" w:fill="auto"/>
            <w:hideMark/>
          </w:tcPr>
          <w:p w14:paraId="2116CB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--Dried</w:t>
            </w:r>
          </w:p>
        </w:tc>
        <w:tc>
          <w:tcPr>
            <w:tcW w:w="2268" w:type="dxa"/>
            <w:shd w:val="clear" w:color="auto" w:fill="auto"/>
            <w:hideMark/>
          </w:tcPr>
          <w:p w14:paraId="0299E8C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1325E2C" w14:textId="77777777" w:rsidTr="0081305E">
        <w:trPr>
          <w:trHeight w:val="300"/>
        </w:trPr>
        <w:tc>
          <w:tcPr>
            <w:tcW w:w="1555" w:type="dxa"/>
            <w:shd w:val="clear" w:color="auto" w:fill="auto"/>
            <w:hideMark/>
          </w:tcPr>
          <w:p w14:paraId="1FD291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C2156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0408.99</w:t>
            </w:r>
          </w:p>
        </w:tc>
        <w:tc>
          <w:tcPr>
            <w:tcW w:w="3685" w:type="dxa"/>
            <w:shd w:val="clear" w:color="auto" w:fill="auto"/>
            <w:hideMark/>
          </w:tcPr>
          <w:p w14:paraId="55F36E1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6D414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D678034" w14:textId="77777777" w:rsidTr="0081305E">
        <w:trPr>
          <w:trHeight w:val="300"/>
        </w:trPr>
        <w:tc>
          <w:tcPr>
            <w:tcW w:w="1555" w:type="dxa"/>
            <w:shd w:val="clear" w:color="auto" w:fill="auto"/>
            <w:hideMark/>
          </w:tcPr>
          <w:p w14:paraId="445394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04.09</w:t>
            </w:r>
          </w:p>
        </w:tc>
        <w:tc>
          <w:tcPr>
            <w:tcW w:w="1134" w:type="dxa"/>
            <w:shd w:val="clear" w:color="auto" w:fill="auto"/>
            <w:hideMark/>
          </w:tcPr>
          <w:p w14:paraId="558150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0409.00</w:t>
            </w:r>
          </w:p>
        </w:tc>
        <w:tc>
          <w:tcPr>
            <w:tcW w:w="3685" w:type="dxa"/>
            <w:shd w:val="clear" w:color="auto" w:fill="auto"/>
            <w:hideMark/>
          </w:tcPr>
          <w:p w14:paraId="5CF9FCE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honey.</w:t>
            </w:r>
          </w:p>
        </w:tc>
        <w:tc>
          <w:tcPr>
            <w:tcW w:w="2268" w:type="dxa"/>
            <w:shd w:val="clear" w:color="auto" w:fill="auto"/>
            <w:hideMark/>
          </w:tcPr>
          <w:p w14:paraId="7D68829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53B76D6" w14:textId="77777777" w:rsidTr="0081305E">
        <w:trPr>
          <w:trHeight w:val="511"/>
        </w:trPr>
        <w:tc>
          <w:tcPr>
            <w:tcW w:w="1555" w:type="dxa"/>
            <w:shd w:val="clear" w:color="auto" w:fill="auto"/>
            <w:hideMark/>
          </w:tcPr>
          <w:p w14:paraId="76AE03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04.10</w:t>
            </w:r>
          </w:p>
        </w:tc>
        <w:tc>
          <w:tcPr>
            <w:tcW w:w="1134" w:type="dxa"/>
            <w:shd w:val="clear" w:color="auto" w:fill="auto"/>
            <w:hideMark/>
          </w:tcPr>
          <w:p w14:paraId="0CBC25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0410.00</w:t>
            </w:r>
          </w:p>
        </w:tc>
        <w:tc>
          <w:tcPr>
            <w:tcW w:w="3685" w:type="dxa"/>
            <w:tcBorders>
              <w:top w:val="single" w:sz="4" w:space="0" w:color="auto"/>
              <w:left w:val="nil"/>
              <w:bottom w:val="single" w:sz="4" w:space="0" w:color="auto"/>
              <w:right w:val="single" w:sz="4" w:space="0" w:color="auto"/>
            </w:tcBorders>
            <w:hideMark/>
          </w:tcPr>
          <w:p w14:paraId="28F923D5" w14:textId="03C6C9EB"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101C60">
              <w:rPr>
                <w:rFonts w:ascii="Times New Roman" w:eastAsia="Times New Roman" w:hAnsi="Times New Roman" w:cs="Times New Roman"/>
                <w:b/>
                <w:sz w:val="18"/>
                <w:szCs w:val="18"/>
                <w:lang w:eastAsia="en-NZ"/>
              </w:rPr>
              <w:t xml:space="preserve">Insects and other edible </w:t>
            </w:r>
            <w:r>
              <w:rPr>
                <w:rFonts w:ascii="Times New Roman" w:eastAsia="Times New Roman" w:hAnsi="Times New Roman" w:cs="Times New Roman"/>
                <w:b/>
                <w:sz w:val="18"/>
                <w:szCs w:val="18"/>
                <w:lang w:eastAsia="en-NZ"/>
              </w:rPr>
              <w:t xml:space="preserve">products of animal origin, not </w:t>
            </w:r>
            <w:r w:rsidRPr="00101C60">
              <w:rPr>
                <w:rFonts w:ascii="Times New Roman" w:eastAsia="Times New Roman" w:hAnsi="Times New Roman" w:cs="Times New Roman"/>
                <w:b/>
                <w:sz w:val="18"/>
                <w:szCs w:val="18"/>
                <w:lang w:eastAsia="en-NZ"/>
              </w:rPr>
              <w:t>elsewhere specified or included.</w:t>
            </w:r>
          </w:p>
        </w:tc>
        <w:tc>
          <w:tcPr>
            <w:tcW w:w="2268" w:type="dxa"/>
            <w:shd w:val="clear" w:color="auto" w:fill="auto"/>
            <w:hideMark/>
          </w:tcPr>
          <w:p w14:paraId="78E07027" w14:textId="557CEE92" w:rsidR="0064695D" w:rsidRPr="001438CA" w:rsidRDefault="0064695D" w:rsidP="0064695D">
            <w:pPr>
              <w:rPr>
                <w:rFonts w:ascii="Times New Roman" w:hAnsi="Times New Roman" w:cs="Times New Roman"/>
                <w:sz w:val="18"/>
                <w:szCs w:val="18"/>
              </w:rPr>
            </w:pPr>
          </w:p>
        </w:tc>
      </w:tr>
      <w:tr w:rsidR="0064695D" w:rsidRPr="00E2337B" w14:paraId="7E3BC5C1" w14:textId="77777777" w:rsidTr="0081305E">
        <w:trPr>
          <w:trHeight w:val="511"/>
        </w:trPr>
        <w:tc>
          <w:tcPr>
            <w:tcW w:w="1555" w:type="dxa"/>
            <w:shd w:val="clear" w:color="auto" w:fill="auto"/>
          </w:tcPr>
          <w:p w14:paraId="499EB7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68E009DD" w14:textId="370A977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0410.10</w:t>
            </w:r>
          </w:p>
        </w:tc>
        <w:tc>
          <w:tcPr>
            <w:tcW w:w="3685" w:type="dxa"/>
            <w:tcBorders>
              <w:top w:val="single" w:sz="4" w:space="0" w:color="auto"/>
              <w:left w:val="nil"/>
              <w:bottom w:val="single" w:sz="4" w:space="0" w:color="auto"/>
              <w:right w:val="single" w:sz="4" w:space="0" w:color="auto"/>
            </w:tcBorders>
          </w:tcPr>
          <w:p w14:paraId="75E75553" w14:textId="6B163328"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01C60">
              <w:rPr>
                <w:rFonts w:ascii="Times New Roman" w:eastAsia="Times New Roman" w:hAnsi="Times New Roman" w:cs="Times New Roman"/>
                <w:sz w:val="18"/>
                <w:szCs w:val="18"/>
                <w:lang w:eastAsia="en-NZ"/>
              </w:rPr>
              <w:t>-Insects</w:t>
            </w:r>
          </w:p>
        </w:tc>
        <w:tc>
          <w:tcPr>
            <w:tcW w:w="2268" w:type="dxa"/>
            <w:shd w:val="clear" w:color="auto" w:fill="auto"/>
          </w:tcPr>
          <w:p w14:paraId="46C13C86" w14:textId="067B0A51"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C44284B" w14:textId="77777777" w:rsidTr="0081305E">
        <w:trPr>
          <w:trHeight w:val="511"/>
        </w:trPr>
        <w:tc>
          <w:tcPr>
            <w:tcW w:w="1555" w:type="dxa"/>
            <w:shd w:val="clear" w:color="auto" w:fill="auto"/>
          </w:tcPr>
          <w:p w14:paraId="304A34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29C74075" w14:textId="2C6153E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D07A76">
              <w:rPr>
                <w:rFonts w:ascii="Times New Roman" w:eastAsia="Times New Roman" w:hAnsi="Times New Roman" w:cs="Times New Roman"/>
                <w:bCs/>
                <w:sz w:val="18"/>
                <w:szCs w:val="18"/>
                <w:lang w:eastAsia="en-NZ"/>
              </w:rPr>
              <w:t>0410.90</w:t>
            </w:r>
          </w:p>
        </w:tc>
        <w:tc>
          <w:tcPr>
            <w:tcW w:w="3685" w:type="dxa"/>
            <w:tcBorders>
              <w:top w:val="single" w:sz="4" w:space="0" w:color="auto"/>
              <w:left w:val="nil"/>
              <w:bottom w:val="single" w:sz="4" w:space="0" w:color="auto"/>
              <w:right w:val="single" w:sz="4" w:space="0" w:color="auto"/>
            </w:tcBorders>
          </w:tcPr>
          <w:p w14:paraId="5C008139" w14:textId="4DB58642"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B67FE5">
              <w:rPr>
                <w:rFonts w:ascii="Times New Roman" w:eastAsia="Times New Roman" w:hAnsi="Times New Roman" w:cs="Times New Roman"/>
                <w:sz w:val="18"/>
                <w:szCs w:val="18"/>
                <w:lang w:eastAsia="en-NZ"/>
              </w:rPr>
              <w:t>- Other</w:t>
            </w:r>
          </w:p>
        </w:tc>
        <w:tc>
          <w:tcPr>
            <w:tcW w:w="2268" w:type="dxa"/>
            <w:shd w:val="clear" w:color="auto" w:fill="auto"/>
          </w:tcPr>
          <w:p w14:paraId="1A6A54CE" w14:textId="39477455"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174511E" w14:textId="77777777" w:rsidTr="0081305E">
        <w:trPr>
          <w:trHeight w:val="561"/>
        </w:trPr>
        <w:tc>
          <w:tcPr>
            <w:tcW w:w="1555" w:type="dxa"/>
            <w:shd w:val="clear" w:color="auto" w:fill="auto"/>
            <w:hideMark/>
          </w:tcPr>
          <w:p w14:paraId="654AD48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05</w:t>
            </w:r>
          </w:p>
        </w:tc>
        <w:tc>
          <w:tcPr>
            <w:tcW w:w="4819" w:type="dxa"/>
            <w:gridSpan w:val="2"/>
            <w:shd w:val="clear" w:color="auto" w:fill="auto"/>
            <w:hideMark/>
          </w:tcPr>
          <w:p w14:paraId="02C7D7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P</w:t>
            </w:r>
            <w:r w:rsidRPr="00E2337B">
              <w:rPr>
                <w:rFonts w:ascii="Times New Roman" w:eastAsia="Times New Roman" w:hAnsi="Times New Roman" w:cs="Times New Roman"/>
                <w:b/>
                <w:bCs/>
                <w:sz w:val="18"/>
                <w:szCs w:val="18"/>
                <w:lang w:eastAsia="en-NZ"/>
              </w:rPr>
              <w:t xml:space="preserve">RODUCTS OF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IGIN,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47B337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3D397E6" w14:textId="77777777" w:rsidTr="0081305E">
        <w:trPr>
          <w:trHeight w:val="720"/>
        </w:trPr>
        <w:tc>
          <w:tcPr>
            <w:tcW w:w="1555" w:type="dxa"/>
            <w:shd w:val="clear" w:color="auto" w:fill="auto"/>
            <w:hideMark/>
          </w:tcPr>
          <w:p w14:paraId="2658BF3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05.01</w:t>
            </w:r>
          </w:p>
        </w:tc>
        <w:tc>
          <w:tcPr>
            <w:tcW w:w="1134" w:type="dxa"/>
            <w:shd w:val="clear" w:color="auto" w:fill="auto"/>
            <w:hideMark/>
          </w:tcPr>
          <w:p w14:paraId="35ACA0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0501.00</w:t>
            </w:r>
          </w:p>
        </w:tc>
        <w:tc>
          <w:tcPr>
            <w:tcW w:w="3685" w:type="dxa"/>
            <w:shd w:val="clear" w:color="auto" w:fill="auto"/>
            <w:hideMark/>
          </w:tcPr>
          <w:p w14:paraId="3A995A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Human hair, unw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washed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scoured; waste of human hair.</w:t>
            </w:r>
          </w:p>
        </w:tc>
        <w:tc>
          <w:tcPr>
            <w:tcW w:w="2268" w:type="dxa"/>
            <w:shd w:val="clear" w:color="auto" w:fill="auto"/>
            <w:hideMark/>
          </w:tcPr>
          <w:p w14:paraId="283C7E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F0B9C9A" w14:textId="77777777" w:rsidTr="00A45E59">
        <w:trPr>
          <w:trHeight w:val="688"/>
        </w:trPr>
        <w:tc>
          <w:tcPr>
            <w:tcW w:w="1555" w:type="dxa"/>
            <w:shd w:val="clear" w:color="auto" w:fill="auto"/>
            <w:hideMark/>
          </w:tcPr>
          <w:p w14:paraId="577714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05.02</w:t>
            </w:r>
          </w:p>
        </w:tc>
        <w:tc>
          <w:tcPr>
            <w:tcW w:w="1134" w:type="dxa"/>
            <w:shd w:val="clear" w:color="auto" w:fill="auto"/>
            <w:hideMark/>
          </w:tcPr>
          <w:p w14:paraId="0E4B9A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69F49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Pigs', hogs'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boars' bristles and hair; badger hair and other brush making hair; waste of such bristles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hair.</w:t>
            </w:r>
          </w:p>
        </w:tc>
        <w:tc>
          <w:tcPr>
            <w:tcW w:w="2268" w:type="dxa"/>
            <w:shd w:val="clear" w:color="auto" w:fill="auto"/>
            <w:noWrap/>
            <w:hideMark/>
          </w:tcPr>
          <w:p w14:paraId="4CD97F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932FF5" w14:textId="77777777" w:rsidTr="0081305E">
        <w:trPr>
          <w:trHeight w:val="480"/>
        </w:trPr>
        <w:tc>
          <w:tcPr>
            <w:tcW w:w="1555" w:type="dxa"/>
            <w:shd w:val="clear" w:color="auto" w:fill="auto"/>
            <w:hideMark/>
          </w:tcPr>
          <w:p w14:paraId="0B838C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0BE3C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0502.10</w:t>
            </w:r>
          </w:p>
        </w:tc>
        <w:tc>
          <w:tcPr>
            <w:tcW w:w="3685" w:type="dxa"/>
            <w:shd w:val="clear" w:color="auto" w:fill="auto"/>
            <w:hideMark/>
          </w:tcPr>
          <w:p w14:paraId="2D1321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-Pigs', hogs'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boars' bristles and hair and waste thereof</w:t>
            </w:r>
          </w:p>
        </w:tc>
        <w:tc>
          <w:tcPr>
            <w:tcW w:w="2268" w:type="dxa"/>
            <w:shd w:val="clear" w:color="auto" w:fill="auto"/>
            <w:hideMark/>
          </w:tcPr>
          <w:p w14:paraId="51FD11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BD5E5C6" w14:textId="77777777" w:rsidTr="0081305E">
        <w:trPr>
          <w:trHeight w:val="300"/>
        </w:trPr>
        <w:tc>
          <w:tcPr>
            <w:tcW w:w="1555" w:type="dxa"/>
            <w:shd w:val="clear" w:color="auto" w:fill="auto"/>
            <w:hideMark/>
          </w:tcPr>
          <w:p w14:paraId="4DA3B9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D0782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0502.90</w:t>
            </w:r>
          </w:p>
        </w:tc>
        <w:tc>
          <w:tcPr>
            <w:tcW w:w="3685" w:type="dxa"/>
            <w:shd w:val="clear" w:color="auto" w:fill="auto"/>
            <w:hideMark/>
          </w:tcPr>
          <w:p w14:paraId="441BD6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AF032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0EE9EC" w14:textId="77777777" w:rsidTr="0081305E">
        <w:trPr>
          <w:trHeight w:val="895"/>
        </w:trPr>
        <w:tc>
          <w:tcPr>
            <w:tcW w:w="1555" w:type="dxa"/>
            <w:shd w:val="clear" w:color="auto" w:fill="auto"/>
            <w:hideMark/>
          </w:tcPr>
          <w:p w14:paraId="07DCDA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05.04</w:t>
            </w:r>
          </w:p>
        </w:tc>
        <w:tc>
          <w:tcPr>
            <w:tcW w:w="1134" w:type="dxa"/>
            <w:shd w:val="clear" w:color="auto" w:fill="auto"/>
            <w:hideMark/>
          </w:tcPr>
          <w:p w14:paraId="3EC037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0504.00</w:t>
            </w:r>
          </w:p>
        </w:tc>
        <w:tc>
          <w:tcPr>
            <w:tcW w:w="3685" w:type="dxa"/>
            <w:shd w:val="clear" w:color="auto" w:fill="auto"/>
            <w:hideMark/>
          </w:tcPr>
          <w:p w14:paraId="6F13E9F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Guts, bladders and stomachs of animals (other than fish), whole and pieces thereof, fresh, chilled, frozen, salted, in brine, dried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smoked.</w:t>
            </w:r>
          </w:p>
        </w:tc>
        <w:tc>
          <w:tcPr>
            <w:tcW w:w="2268" w:type="dxa"/>
            <w:shd w:val="clear" w:color="auto" w:fill="auto"/>
            <w:hideMark/>
          </w:tcPr>
          <w:p w14:paraId="6A0280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CC </w:t>
            </w:r>
          </w:p>
        </w:tc>
      </w:tr>
      <w:tr w:rsidR="0064695D" w:rsidRPr="00E2337B" w14:paraId="798217C4" w14:textId="77777777" w:rsidTr="0081305E">
        <w:trPr>
          <w:trHeight w:val="1599"/>
        </w:trPr>
        <w:tc>
          <w:tcPr>
            <w:tcW w:w="1555" w:type="dxa"/>
            <w:shd w:val="clear" w:color="auto" w:fill="auto"/>
            <w:hideMark/>
          </w:tcPr>
          <w:p w14:paraId="4030FF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05.05</w:t>
            </w:r>
          </w:p>
        </w:tc>
        <w:tc>
          <w:tcPr>
            <w:tcW w:w="1134" w:type="dxa"/>
            <w:shd w:val="clear" w:color="auto" w:fill="auto"/>
            <w:hideMark/>
          </w:tcPr>
          <w:p w14:paraId="32CEE8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B7420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Skins and other parts of birds, with their feathers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down, feathers and parts of feathers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with trimmed edges) and down, not further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than cleaned, disinfected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treated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preservation; powder and waste of feathers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parts of feathers.</w:t>
            </w:r>
          </w:p>
        </w:tc>
        <w:tc>
          <w:tcPr>
            <w:tcW w:w="2268" w:type="dxa"/>
            <w:shd w:val="clear" w:color="auto" w:fill="auto"/>
            <w:noWrap/>
            <w:hideMark/>
          </w:tcPr>
          <w:p w14:paraId="7F6C51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7C3B9F" w14:textId="77777777" w:rsidTr="0081305E">
        <w:trPr>
          <w:trHeight w:val="480"/>
        </w:trPr>
        <w:tc>
          <w:tcPr>
            <w:tcW w:w="1555" w:type="dxa"/>
            <w:shd w:val="clear" w:color="auto" w:fill="auto"/>
            <w:hideMark/>
          </w:tcPr>
          <w:p w14:paraId="0ED6B0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330B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0505.10</w:t>
            </w:r>
          </w:p>
        </w:tc>
        <w:tc>
          <w:tcPr>
            <w:tcW w:w="3685" w:type="dxa"/>
            <w:shd w:val="clear" w:color="auto" w:fill="auto"/>
            <w:hideMark/>
          </w:tcPr>
          <w:p w14:paraId="0A3E4F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-Feathers of a kind used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stuffing; down</w:t>
            </w:r>
          </w:p>
        </w:tc>
        <w:tc>
          <w:tcPr>
            <w:tcW w:w="2268" w:type="dxa"/>
            <w:shd w:val="clear" w:color="auto" w:fill="auto"/>
            <w:hideMark/>
          </w:tcPr>
          <w:p w14:paraId="1373ED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C423261" w14:textId="77777777" w:rsidTr="0081305E">
        <w:trPr>
          <w:trHeight w:val="300"/>
        </w:trPr>
        <w:tc>
          <w:tcPr>
            <w:tcW w:w="1555" w:type="dxa"/>
            <w:shd w:val="clear" w:color="auto" w:fill="auto"/>
            <w:hideMark/>
          </w:tcPr>
          <w:p w14:paraId="760833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33A7EA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0505.90</w:t>
            </w:r>
          </w:p>
        </w:tc>
        <w:tc>
          <w:tcPr>
            <w:tcW w:w="3685" w:type="dxa"/>
            <w:shd w:val="clear" w:color="auto" w:fill="auto"/>
            <w:hideMark/>
          </w:tcPr>
          <w:p w14:paraId="4BD472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04117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444FE63E" w14:textId="77777777" w:rsidTr="00A45E59">
        <w:trPr>
          <w:trHeight w:val="817"/>
        </w:trPr>
        <w:tc>
          <w:tcPr>
            <w:tcW w:w="1555" w:type="dxa"/>
            <w:shd w:val="clear" w:color="auto" w:fill="auto"/>
            <w:hideMark/>
          </w:tcPr>
          <w:p w14:paraId="22939B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05.06</w:t>
            </w:r>
          </w:p>
        </w:tc>
        <w:tc>
          <w:tcPr>
            <w:tcW w:w="1134" w:type="dxa"/>
            <w:shd w:val="clear" w:color="auto" w:fill="auto"/>
            <w:hideMark/>
          </w:tcPr>
          <w:p w14:paraId="13C2D0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D7EA7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Bones and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unw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defatted, simply prepared (but not cut to shape), treated with acid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degelatinised; powder and waste of these products.</w:t>
            </w:r>
          </w:p>
        </w:tc>
        <w:tc>
          <w:tcPr>
            <w:tcW w:w="2268" w:type="dxa"/>
            <w:shd w:val="clear" w:color="auto" w:fill="auto"/>
            <w:noWrap/>
            <w:hideMark/>
          </w:tcPr>
          <w:p w14:paraId="7D4B14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7821F12" w14:textId="77777777" w:rsidTr="00A45E59">
        <w:trPr>
          <w:trHeight w:val="262"/>
        </w:trPr>
        <w:tc>
          <w:tcPr>
            <w:tcW w:w="1555" w:type="dxa"/>
            <w:shd w:val="clear" w:color="auto" w:fill="auto"/>
            <w:hideMark/>
          </w:tcPr>
          <w:p w14:paraId="4840B1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E4ED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0506.10</w:t>
            </w:r>
          </w:p>
        </w:tc>
        <w:tc>
          <w:tcPr>
            <w:tcW w:w="3685" w:type="dxa"/>
            <w:shd w:val="clear" w:color="auto" w:fill="auto"/>
            <w:hideMark/>
          </w:tcPr>
          <w:p w14:paraId="0D654A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-Ossein and bones treated with acid</w:t>
            </w:r>
          </w:p>
        </w:tc>
        <w:tc>
          <w:tcPr>
            <w:tcW w:w="2268" w:type="dxa"/>
            <w:shd w:val="clear" w:color="auto" w:fill="auto"/>
            <w:hideMark/>
          </w:tcPr>
          <w:p w14:paraId="01DC9D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CC </w:t>
            </w:r>
          </w:p>
        </w:tc>
      </w:tr>
      <w:tr w:rsidR="0064695D" w:rsidRPr="00E2337B" w14:paraId="0307AFEF" w14:textId="77777777" w:rsidTr="00A45E59">
        <w:trPr>
          <w:trHeight w:val="279"/>
        </w:trPr>
        <w:tc>
          <w:tcPr>
            <w:tcW w:w="1555" w:type="dxa"/>
            <w:shd w:val="clear" w:color="auto" w:fill="auto"/>
            <w:hideMark/>
          </w:tcPr>
          <w:p w14:paraId="25EEA8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B468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0506.90</w:t>
            </w:r>
          </w:p>
        </w:tc>
        <w:tc>
          <w:tcPr>
            <w:tcW w:w="3685" w:type="dxa"/>
            <w:shd w:val="clear" w:color="auto" w:fill="auto"/>
            <w:hideMark/>
          </w:tcPr>
          <w:p w14:paraId="57205A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F4271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2D98EF43" w14:textId="77777777" w:rsidTr="0081305E">
        <w:trPr>
          <w:trHeight w:val="1124"/>
        </w:trPr>
        <w:tc>
          <w:tcPr>
            <w:tcW w:w="1555" w:type="dxa"/>
            <w:shd w:val="clear" w:color="auto" w:fill="auto"/>
            <w:hideMark/>
          </w:tcPr>
          <w:p w14:paraId="58F525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05.07</w:t>
            </w:r>
          </w:p>
        </w:tc>
        <w:tc>
          <w:tcPr>
            <w:tcW w:w="1134" w:type="dxa"/>
            <w:shd w:val="clear" w:color="auto" w:fill="auto"/>
            <w:hideMark/>
          </w:tcPr>
          <w:p w14:paraId="4F9F7E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CD4E1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Iv</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toise-shell, whalebone and whalebone hair,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ns, antlers, hooves, nails, claws and beaks, unw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simply prepared but not cut to shape; powder and waste of these products.</w:t>
            </w:r>
          </w:p>
        </w:tc>
        <w:tc>
          <w:tcPr>
            <w:tcW w:w="2268" w:type="dxa"/>
            <w:shd w:val="clear" w:color="auto" w:fill="auto"/>
            <w:noWrap/>
            <w:hideMark/>
          </w:tcPr>
          <w:p w14:paraId="433A45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52909E" w14:textId="77777777" w:rsidTr="0081305E">
        <w:trPr>
          <w:trHeight w:val="300"/>
        </w:trPr>
        <w:tc>
          <w:tcPr>
            <w:tcW w:w="1555" w:type="dxa"/>
            <w:shd w:val="clear" w:color="auto" w:fill="auto"/>
            <w:hideMark/>
          </w:tcPr>
          <w:p w14:paraId="5F1F9B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9301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0507.10</w:t>
            </w:r>
          </w:p>
        </w:tc>
        <w:tc>
          <w:tcPr>
            <w:tcW w:w="3685" w:type="dxa"/>
            <w:shd w:val="clear" w:color="auto" w:fill="auto"/>
            <w:hideMark/>
          </w:tcPr>
          <w:p w14:paraId="54B20CC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-Iv</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iv</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powder and waste</w:t>
            </w:r>
          </w:p>
        </w:tc>
        <w:tc>
          <w:tcPr>
            <w:tcW w:w="2268" w:type="dxa"/>
            <w:shd w:val="clear" w:color="auto" w:fill="auto"/>
            <w:hideMark/>
          </w:tcPr>
          <w:p w14:paraId="4DA0E3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59728CF" w14:textId="77777777" w:rsidTr="0081305E">
        <w:trPr>
          <w:trHeight w:val="300"/>
        </w:trPr>
        <w:tc>
          <w:tcPr>
            <w:tcW w:w="1555" w:type="dxa"/>
            <w:shd w:val="clear" w:color="auto" w:fill="auto"/>
            <w:hideMark/>
          </w:tcPr>
          <w:p w14:paraId="6A82D6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6B52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0507.90</w:t>
            </w:r>
          </w:p>
        </w:tc>
        <w:tc>
          <w:tcPr>
            <w:tcW w:w="3685" w:type="dxa"/>
            <w:shd w:val="clear" w:color="auto" w:fill="auto"/>
            <w:hideMark/>
          </w:tcPr>
          <w:p w14:paraId="083A71D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52EF5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3F08E79C" w14:textId="77777777" w:rsidTr="0081305E">
        <w:trPr>
          <w:trHeight w:val="1361"/>
        </w:trPr>
        <w:tc>
          <w:tcPr>
            <w:tcW w:w="1555" w:type="dxa"/>
            <w:shd w:val="clear" w:color="auto" w:fill="auto"/>
            <w:hideMark/>
          </w:tcPr>
          <w:p w14:paraId="030567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05.08</w:t>
            </w:r>
          </w:p>
        </w:tc>
        <w:tc>
          <w:tcPr>
            <w:tcW w:w="1134" w:type="dxa"/>
            <w:shd w:val="clear" w:color="auto" w:fill="auto"/>
            <w:hideMark/>
          </w:tcPr>
          <w:p w14:paraId="015D1B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0508.00</w:t>
            </w:r>
          </w:p>
        </w:tc>
        <w:tc>
          <w:tcPr>
            <w:tcW w:w="3685" w:type="dxa"/>
            <w:shd w:val="clear" w:color="auto" w:fill="auto"/>
            <w:hideMark/>
          </w:tcPr>
          <w:p w14:paraId="6BFAE72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al and similar materials, unw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simply prepared but not otherwise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shells of molluscs, crustaceans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echinoderms and cuttle-bone, unw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simply prepared but not cut to shape, powder and waste thereof. </w:t>
            </w:r>
          </w:p>
        </w:tc>
        <w:tc>
          <w:tcPr>
            <w:tcW w:w="2268" w:type="dxa"/>
            <w:shd w:val="clear" w:color="auto" w:fill="auto"/>
            <w:hideMark/>
          </w:tcPr>
          <w:p w14:paraId="1383B6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770ED018" w14:textId="77777777" w:rsidTr="0081305E">
        <w:trPr>
          <w:trHeight w:val="1409"/>
        </w:trPr>
        <w:tc>
          <w:tcPr>
            <w:tcW w:w="1555" w:type="dxa"/>
            <w:shd w:val="clear" w:color="auto" w:fill="auto"/>
            <w:hideMark/>
          </w:tcPr>
          <w:p w14:paraId="53AA1F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05.10</w:t>
            </w:r>
          </w:p>
        </w:tc>
        <w:tc>
          <w:tcPr>
            <w:tcW w:w="1134" w:type="dxa"/>
            <w:shd w:val="clear" w:color="auto" w:fill="auto"/>
            <w:hideMark/>
          </w:tcPr>
          <w:p w14:paraId="407F4E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0510.00</w:t>
            </w:r>
          </w:p>
        </w:tc>
        <w:tc>
          <w:tcPr>
            <w:tcW w:w="3685" w:type="dxa"/>
            <w:shd w:val="clear" w:color="auto" w:fill="auto"/>
            <w:hideMark/>
          </w:tcPr>
          <w:p w14:paraId="6F0662C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Ambergris, cast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eum, civet and musk; cantharides; bile,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dried; glands and other animal products used in the preparation of pharmaceutical products, fresh, chilled, frozen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provisionally preserved.</w:t>
            </w:r>
          </w:p>
        </w:tc>
        <w:tc>
          <w:tcPr>
            <w:tcW w:w="2268" w:type="dxa"/>
            <w:shd w:val="clear" w:color="auto" w:fill="auto"/>
            <w:hideMark/>
          </w:tcPr>
          <w:p w14:paraId="63094E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208224D5" w14:textId="77777777" w:rsidTr="0081305E">
        <w:trPr>
          <w:trHeight w:val="692"/>
        </w:trPr>
        <w:tc>
          <w:tcPr>
            <w:tcW w:w="1555" w:type="dxa"/>
            <w:shd w:val="clear" w:color="auto" w:fill="auto"/>
            <w:hideMark/>
          </w:tcPr>
          <w:p w14:paraId="0E5211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05.11</w:t>
            </w:r>
          </w:p>
        </w:tc>
        <w:tc>
          <w:tcPr>
            <w:tcW w:w="1134" w:type="dxa"/>
            <w:shd w:val="clear" w:color="auto" w:fill="auto"/>
            <w:hideMark/>
          </w:tcPr>
          <w:p w14:paraId="7D863F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2FEDB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Animal products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dead animals of Chapter 1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3, unfit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human consumption.</w:t>
            </w:r>
          </w:p>
        </w:tc>
        <w:tc>
          <w:tcPr>
            <w:tcW w:w="2268" w:type="dxa"/>
            <w:shd w:val="clear" w:color="auto" w:fill="auto"/>
            <w:noWrap/>
            <w:hideMark/>
          </w:tcPr>
          <w:p w14:paraId="23C03A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3FBA44" w14:textId="77777777" w:rsidTr="0081305E">
        <w:trPr>
          <w:trHeight w:val="300"/>
        </w:trPr>
        <w:tc>
          <w:tcPr>
            <w:tcW w:w="1555" w:type="dxa"/>
            <w:shd w:val="clear" w:color="auto" w:fill="auto"/>
            <w:hideMark/>
          </w:tcPr>
          <w:p w14:paraId="3BCBBE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26AF8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0511.10</w:t>
            </w:r>
          </w:p>
        </w:tc>
        <w:tc>
          <w:tcPr>
            <w:tcW w:w="3685" w:type="dxa"/>
            <w:shd w:val="clear" w:color="auto" w:fill="auto"/>
            <w:hideMark/>
          </w:tcPr>
          <w:p w14:paraId="2CC3AC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-Bovine semen</w:t>
            </w:r>
          </w:p>
        </w:tc>
        <w:tc>
          <w:tcPr>
            <w:tcW w:w="2268" w:type="dxa"/>
            <w:shd w:val="clear" w:color="auto" w:fill="auto"/>
            <w:hideMark/>
          </w:tcPr>
          <w:p w14:paraId="69AE92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A8716A1" w14:textId="77777777" w:rsidTr="0081305E">
        <w:trPr>
          <w:trHeight w:val="300"/>
        </w:trPr>
        <w:tc>
          <w:tcPr>
            <w:tcW w:w="1555" w:type="dxa"/>
            <w:shd w:val="clear" w:color="auto" w:fill="auto"/>
            <w:hideMark/>
          </w:tcPr>
          <w:p w14:paraId="4CD9B4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6F208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42DB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5FB73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526B127" w14:textId="77777777" w:rsidTr="0081305E">
        <w:trPr>
          <w:trHeight w:val="699"/>
        </w:trPr>
        <w:tc>
          <w:tcPr>
            <w:tcW w:w="1555" w:type="dxa"/>
            <w:shd w:val="clear" w:color="auto" w:fill="auto"/>
            <w:hideMark/>
          </w:tcPr>
          <w:p w14:paraId="4B7BDA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98033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0511.91</w:t>
            </w:r>
          </w:p>
        </w:tc>
        <w:tc>
          <w:tcPr>
            <w:tcW w:w="3685" w:type="dxa"/>
            <w:shd w:val="clear" w:color="auto" w:fill="auto"/>
            <w:hideMark/>
          </w:tcPr>
          <w:p w14:paraId="7640BE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--Products of fish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crustaceans, molluscs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aquatic invertebrates; dead animals of Chapter 3</w:t>
            </w:r>
          </w:p>
        </w:tc>
        <w:tc>
          <w:tcPr>
            <w:tcW w:w="2268" w:type="dxa"/>
            <w:shd w:val="clear" w:color="auto" w:fill="auto"/>
            <w:hideMark/>
          </w:tcPr>
          <w:p w14:paraId="2CCAA4F2" w14:textId="77777777" w:rsidR="0064695D" w:rsidRDefault="0064695D" w:rsidP="0064695D">
            <w:r w:rsidRPr="003C3E2A">
              <w:rPr>
                <w:rFonts w:ascii="Times New Roman" w:hAnsi="Times New Roman" w:cs="Times New Roman"/>
                <w:sz w:val="18"/>
                <w:szCs w:val="18"/>
              </w:rPr>
              <w:t>CC or RVC(30BU/40BD)</w:t>
            </w:r>
          </w:p>
        </w:tc>
      </w:tr>
      <w:tr w:rsidR="0064695D" w:rsidRPr="00E2337B" w14:paraId="524CC9D5" w14:textId="77777777" w:rsidTr="0081305E">
        <w:trPr>
          <w:trHeight w:val="480"/>
        </w:trPr>
        <w:tc>
          <w:tcPr>
            <w:tcW w:w="1555" w:type="dxa"/>
            <w:shd w:val="clear" w:color="auto" w:fill="auto"/>
            <w:hideMark/>
          </w:tcPr>
          <w:p w14:paraId="68670B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43D4B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0511.99</w:t>
            </w:r>
          </w:p>
        </w:tc>
        <w:tc>
          <w:tcPr>
            <w:tcW w:w="3685" w:type="dxa"/>
            <w:shd w:val="clear" w:color="auto" w:fill="auto"/>
            <w:hideMark/>
          </w:tcPr>
          <w:p w14:paraId="4E83BA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E962D18" w14:textId="77777777" w:rsidR="0064695D" w:rsidRDefault="0064695D" w:rsidP="0064695D">
            <w:r w:rsidRPr="003C3E2A">
              <w:rPr>
                <w:rFonts w:ascii="Times New Roman" w:hAnsi="Times New Roman" w:cs="Times New Roman"/>
                <w:sz w:val="18"/>
                <w:szCs w:val="18"/>
              </w:rPr>
              <w:t>CC or RVC(30BU/40BD)</w:t>
            </w:r>
          </w:p>
        </w:tc>
      </w:tr>
      <w:tr w:rsidR="0064695D" w:rsidRPr="00E2337B" w14:paraId="3FD9ADF5" w14:textId="77777777" w:rsidTr="0081305E">
        <w:trPr>
          <w:trHeight w:val="729"/>
        </w:trPr>
        <w:tc>
          <w:tcPr>
            <w:tcW w:w="1555" w:type="dxa"/>
            <w:shd w:val="clear" w:color="auto" w:fill="auto"/>
            <w:hideMark/>
          </w:tcPr>
          <w:p w14:paraId="66E7E19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06</w:t>
            </w:r>
          </w:p>
        </w:tc>
        <w:tc>
          <w:tcPr>
            <w:tcW w:w="4819" w:type="dxa"/>
            <w:gridSpan w:val="2"/>
            <w:shd w:val="clear" w:color="auto" w:fill="auto"/>
            <w:hideMark/>
          </w:tcPr>
          <w:p w14:paraId="68C66F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LIVE TREES AND OTHER PLANTS; BULBS, ROOTS AND THE LIKE; CUT FLOWERS AND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NAMENTAL FOLIAGE</w:t>
            </w:r>
          </w:p>
        </w:tc>
        <w:tc>
          <w:tcPr>
            <w:tcW w:w="2268" w:type="dxa"/>
            <w:shd w:val="clear" w:color="auto" w:fill="auto"/>
            <w:noWrap/>
            <w:hideMark/>
          </w:tcPr>
          <w:p w14:paraId="1FB6B8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75CC02" w14:textId="77777777" w:rsidTr="0081305E">
        <w:trPr>
          <w:trHeight w:val="1121"/>
        </w:trPr>
        <w:tc>
          <w:tcPr>
            <w:tcW w:w="1555" w:type="dxa"/>
            <w:shd w:val="clear" w:color="auto" w:fill="auto"/>
          </w:tcPr>
          <w:p w14:paraId="1CF3698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tcPr>
          <w:p w14:paraId="4124D5A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Section Note: For the purposes of Chapter 6 through 14 a</w:t>
            </w:r>
            <w:r w:rsidRPr="006F6F10">
              <w:rPr>
                <w:rFonts w:ascii="Times New Roman" w:eastAsia="Times New Roman" w:hAnsi="Times New Roman" w:cs="Times New Roman"/>
                <w:b/>
                <w:bCs/>
                <w:sz w:val="18"/>
                <w:szCs w:val="18"/>
                <w:lang w:eastAsia="en-NZ"/>
              </w:rPr>
              <w:t>gricultural and horticultural goods grown in the territory of a Party shall be treated as originating in the territory of that Party even if grown from seed, bulbs, root stock, cuttings, slips, or other live parts of plants, imported from a non-Party.</w:t>
            </w:r>
          </w:p>
        </w:tc>
        <w:tc>
          <w:tcPr>
            <w:tcW w:w="2268" w:type="dxa"/>
            <w:shd w:val="clear" w:color="auto" w:fill="auto"/>
            <w:noWrap/>
          </w:tcPr>
          <w:p w14:paraId="3D2577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39FD201" w14:textId="77777777" w:rsidTr="0081305E">
        <w:trPr>
          <w:trHeight w:val="1121"/>
        </w:trPr>
        <w:tc>
          <w:tcPr>
            <w:tcW w:w="1555" w:type="dxa"/>
            <w:shd w:val="clear" w:color="auto" w:fill="auto"/>
            <w:hideMark/>
          </w:tcPr>
          <w:p w14:paraId="7F2042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06.01</w:t>
            </w:r>
          </w:p>
        </w:tc>
        <w:tc>
          <w:tcPr>
            <w:tcW w:w="1134" w:type="dxa"/>
            <w:shd w:val="clear" w:color="auto" w:fill="auto"/>
            <w:hideMark/>
          </w:tcPr>
          <w:p w14:paraId="13A686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7CDDD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Bulbs, tubers, tuberous roots,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crowns and rhizomes, d</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mant, in growth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flower; chic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plants and roots other than roots of heading 12.12.</w:t>
            </w:r>
          </w:p>
        </w:tc>
        <w:tc>
          <w:tcPr>
            <w:tcW w:w="2268" w:type="dxa"/>
            <w:shd w:val="clear" w:color="auto" w:fill="auto"/>
            <w:noWrap/>
            <w:hideMark/>
          </w:tcPr>
          <w:p w14:paraId="2F5890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7E46D8B" w14:textId="77777777" w:rsidTr="0081305E">
        <w:trPr>
          <w:trHeight w:val="400"/>
        </w:trPr>
        <w:tc>
          <w:tcPr>
            <w:tcW w:w="1555" w:type="dxa"/>
            <w:shd w:val="clear" w:color="auto" w:fill="auto"/>
            <w:hideMark/>
          </w:tcPr>
          <w:p w14:paraId="554871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732DB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0601.10</w:t>
            </w:r>
          </w:p>
        </w:tc>
        <w:tc>
          <w:tcPr>
            <w:tcW w:w="3685" w:type="dxa"/>
            <w:shd w:val="clear" w:color="auto" w:fill="auto"/>
            <w:hideMark/>
          </w:tcPr>
          <w:p w14:paraId="550B48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-Bulbs, tubers, tuberous roots,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ms, crowns and rhizomes, d</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mant</w:t>
            </w:r>
          </w:p>
        </w:tc>
        <w:tc>
          <w:tcPr>
            <w:tcW w:w="2268" w:type="dxa"/>
            <w:shd w:val="clear" w:color="auto" w:fill="auto"/>
            <w:vAlign w:val="center"/>
            <w:hideMark/>
          </w:tcPr>
          <w:p w14:paraId="2CDFFC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E31C484" w14:textId="77777777" w:rsidTr="0081305E">
        <w:trPr>
          <w:trHeight w:val="548"/>
        </w:trPr>
        <w:tc>
          <w:tcPr>
            <w:tcW w:w="1555" w:type="dxa"/>
            <w:shd w:val="clear" w:color="auto" w:fill="auto"/>
            <w:hideMark/>
          </w:tcPr>
          <w:p w14:paraId="014B35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D619D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0601.20</w:t>
            </w:r>
          </w:p>
        </w:tc>
        <w:tc>
          <w:tcPr>
            <w:tcW w:w="3685" w:type="dxa"/>
            <w:shd w:val="clear" w:color="auto" w:fill="auto"/>
            <w:hideMark/>
          </w:tcPr>
          <w:p w14:paraId="64F416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-Bulbs, tubers, tuberous roots,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ms, crowns and rhizomes, in growth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flower; chic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plants and roots</w:t>
            </w:r>
          </w:p>
        </w:tc>
        <w:tc>
          <w:tcPr>
            <w:tcW w:w="2268" w:type="dxa"/>
            <w:shd w:val="clear" w:color="auto" w:fill="auto"/>
            <w:vAlign w:val="center"/>
            <w:hideMark/>
          </w:tcPr>
          <w:p w14:paraId="031A2CB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C703B04" w14:textId="77777777" w:rsidTr="0081305E">
        <w:trPr>
          <w:trHeight w:val="720"/>
        </w:trPr>
        <w:tc>
          <w:tcPr>
            <w:tcW w:w="1555" w:type="dxa"/>
            <w:shd w:val="clear" w:color="auto" w:fill="auto"/>
            <w:hideMark/>
          </w:tcPr>
          <w:p w14:paraId="764CCE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06.02</w:t>
            </w:r>
          </w:p>
        </w:tc>
        <w:tc>
          <w:tcPr>
            <w:tcW w:w="1134" w:type="dxa"/>
            <w:shd w:val="clear" w:color="auto" w:fill="auto"/>
            <w:hideMark/>
          </w:tcPr>
          <w:p w14:paraId="7B9EC1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7F0B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live plants (including their roots), cuttings and slips; mushroom spawn.</w:t>
            </w:r>
          </w:p>
        </w:tc>
        <w:tc>
          <w:tcPr>
            <w:tcW w:w="2268" w:type="dxa"/>
            <w:shd w:val="clear" w:color="auto" w:fill="auto"/>
            <w:noWrap/>
            <w:hideMark/>
          </w:tcPr>
          <w:p w14:paraId="68DAC9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6AB942B" w14:textId="77777777" w:rsidTr="0081305E">
        <w:trPr>
          <w:trHeight w:val="300"/>
        </w:trPr>
        <w:tc>
          <w:tcPr>
            <w:tcW w:w="1555" w:type="dxa"/>
            <w:shd w:val="clear" w:color="auto" w:fill="auto"/>
            <w:hideMark/>
          </w:tcPr>
          <w:p w14:paraId="6894DF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32472E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0602.10</w:t>
            </w:r>
          </w:p>
        </w:tc>
        <w:tc>
          <w:tcPr>
            <w:tcW w:w="3685" w:type="dxa"/>
            <w:shd w:val="clear" w:color="auto" w:fill="auto"/>
            <w:hideMark/>
          </w:tcPr>
          <w:p w14:paraId="6FC00D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-Unrooted cuttings and slips</w:t>
            </w:r>
          </w:p>
        </w:tc>
        <w:tc>
          <w:tcPr>
            <w:tcW w:w="2268" w:type="dxa"/>
            <w:shd w:val="clear" w:color="auto" w:fill="auto"/>
            <w:vAlign w:val="center"/>
            <w:hideMark/>
          </w:tcPr>
          <w:p w14:paraId="35C4B6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F4E6848" w14:textId="77777777" w:rsidTr="0081305E">
        <w:trPr>
          <w:trHeight w:val="720"/>
        </w:trPr>
        <w:tc>
          <w:tcPr>
            <w:tcW w:w="1555" w:type="dxa"/>
            <w:shd w:val="clear" w:color="auto" w:fill="auto"/>
            <w:hideMark/>
          </w:tcPr>
          <w:p w14:paraId="0F6014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3F30B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0602.20</w:t>
            </w:r>
          </w:p>
        </w:tc>
        <w:tc>
          <w:tcPr>
            <w:tcW w:w="3685" w:type="dxa"/>
            <w:shd w:val="clear" w:color="auto" w:fill="auto"/>
            <w:hideMark/>
          </w:tcPr>
          <w:p w14:paraId="4E08DD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-Trees, shrubs and bushes, grafted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of kinds which bear edible fruit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nuts</w:t>
            </w:r>
          </w:p>
        </w:tc>
        <w:tc>
          <w:tcPr>
            <w:tcW w:w="2268" w:type="dxa"/>
            <w:shd w:val="clear" w:color="auto" w:fill="auto"/>
            <w:vAlign w:val="center"/>
            <w:hideMark/>
          </w:tcPr>
          <w:p w14:paraId="452B75A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4DD433F" w14:textId="77777777" w:rsidTr="0081305E">
        <w:trPr>
          <w:trHeight w:val="480"/>
        </w:trPr>
        <w:tc>
          <w:tcPr>
            <w:tcW w:w="1555" w:type="dxa"/>
            <w:shd w:val="clear" w:color="auto" w:fill="auto"/>
            <w:hideMark/>
          </w:tcPr>
          <w:p w14:paraId="6E0364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32DB4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0602.30</w:t>
            </w:r>
          </w:p>
        </w:tc>
        <w:tc>
          <w:tcPr>
            <w:tcW w:w="3685" w:type="dxa"/>
            <w:shd w:val="clear" w:color="auto" w:fill="auto"/>
            <w:hideMark/>
          </w:tcPr>
          <w:p w14:paraId="5B726A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-Rhododendrons and azaleas, grafted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w:t>
            </w:r>
          </w:p>
        </w:tc>
        <w:tc>
          <w:tcPr>
            <w:tcW w:w="2268" w:type="dxa"/>
            <w:shd w:val="clear" w:color="auto" w:fill="auto"/>
            <w:vAlign w:val="center"/>
            <w:hideMark/>
          </w:tcPr>
          <w:p w14:paraId="4F629AE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E90BF71" w14:textId="77777777" w:rsidTr="0081305E">
        <w:trPr>
          <w:trHeight w:val="300"/>
        </w:trPr>
        <w:tc>
          <w:tcPr>
            <w:tcW w:w="1555" w:type="dxa"/>
            <w:shd w:val="clear" w:color="auto" w:fill="auto"/>
            <w:hideMark/>
          </w:tcPr>
          <w:p w14:paraId="07698B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771E34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0602.40</w:t>
            </w:r>
          </w:p>
        </w:tc>
        <w:tc>
          <w:tcPr>
            <w:tcW w:w="3685" w:type="dxa"/>
            <w:shd w:val="clear" w:color="auto" w:fill="auto"/>
            <w:hideMark/>
          </w:tcPr>
          <w:p w14:paraId="5CCCD4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-Roses, grafted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w:t>
            </w:r>
          </w:p>
        </w:tc>
        <w:tc>
          <w:tcPr>
            <w:tcW w:w="2268" w:type="dxa"/>
            <w:shd w:val="clear" w:color="auto" w:fill="auto"/>
            <w:vAlign w:val="center"/>
            <w:hideMark/>
          </w:tcPr>
          <w:p w14:paraId="38F4489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1179C8F" w14:textId="77777777" w:rsidTr="0081305E">
        <w:trPr>
          <w:trHeight w:val="300"/>
        </w:trPr>
        <w:tc>
          <w:tcPr>
            <w:tcW w:w="1555" w:type="dxa"/>
            <w:shd w:val="clear" w:color="auto" w:fill="auto"/>
            <w:hideMark/>
          </w:tcPr>
          <w:p w14:paraId="620D00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7DC26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0602.90</w:t>
            </w:r>
          </w:p>
        </w:tc>
        <w:tc>
          <w:tcPr>
            <w:tcW w:w="3685" w:type="dxa"/>
            <w:shd w:val="clear" w:color="auto" w:fill="auto"/>
            <w:hideMark/>
          </w:tcPr>
          <w:p w14:paraId="43B442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55821D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2C54F97" w14:textId="77777777" w:rsidTr="0081305E">
        <w:trPr>
          <w:trHeight w:val="1009"/>
        </w:trPr>
        <w:tc>
          <w:tcPr>
            <w:tcW w:w="1555" w:type="dxa"/>
            <w:shd w:val="clear" w:color="auto" w:fill="auto"/>
            <w:hideMark/>
          </w:tcPr>
          <w:p w14:paraId="11DDF73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06.03</w:t>
            </w:r>
          </w:p>
        </w:tc>
        <w:tc>
          <w:tcPr>
            <w:tcW w:w="1134" w:type="dxa"/>
            <w:shd w:val="clear" w:color="auto" w:fill="auto"/>
            <w:hideMark/>
          </w:tcPr>
          <w:p w14:paraId="0B6298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721F7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Cut flowers and flower buds of a kind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bouquets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namental purposes, fresh, dried, dyed, bleached, impregnated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prepared.</w:t>
            </w:r>
          </w:p>
        </w:tc>
        <w:tc>
          <w:tcPr>
            <w:tcW w:w="2268" w:type="dxa"/>
            <w:shd w:val="clear" w:color="auto" w:fill="auto"/>
            <w:noWrap/>
            <w:hideMark/>
          </w:tcPr>
          <w:p w14:paraId="152D37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B5EE87C" w14:textId="77777777" w:rsidTr="0081305E">
        <w:trPr>
          <w:trHeight w:val="300"/>
        </w:trPr>
        <w:tc>
          <w:tcPr>
            <w:tcW w:w="1555" w:type="dxa"/>
            <w:shd w:val="clear" w:color="auto" w:fill="auto"/>
            <w:hideMark/>
          </w:tcPr>
          <w:p w14:paraId="668B04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E407E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B31AC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-Fresh</w:t>
            </w:r>
          </w:p>
        </w:tc>
        <w:tc>
          <w:tcPr>
            <w:tcW w:w="2268" w:type="dxa"/>
            <w:shd w:val="clear" w:color="auto" w:fill="auto"/>
            <w:noWrap/>
            <w:hideMark/>
          </w:tcPr>
          <w:p w14:paraId="0BB149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E235FDE" w14:textId="77777777" w:rsidTr="0081305E">
        <w:trPr>
          <w:trHeight w:val="300"/>
        </w:trPr>
        <w:tc>
          <w:tcPr>
            <w:tcW w:w="1555" w:type="dxa"/>
            <w:shd w:val="clear" w:color="auto" w:fill="auto"/>
            <w:hideMark/>
          </w:tcPr>
          <w:p w14:paraId="73099D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2DD20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0603.11</w:t>
            </w:r>
          </w:p>
        </w:tc>
        <w:tc>
          <w:tcPr>
            <w:tcW w:w="3685" w:type="dxa"/>
            <w:shd w:val="clear" w:color="auto" w:fill="auto"/>
            <w:hideMark/>
          </w:tcPr>
          <w:p w14:paraId="083971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--Roses</w:t>
            </w:r>
          </w:p>
        </w:tc>
        <w:tc>
          <w:tcPr>
            <w:tcW w:w="2268" w:type="dxa"/>
            <w:shd w:val="clear" w:color="auto" w:fill="auto"/>
            <w:vAlign w:val="center"/>
            <w:hideMark/>
          </w:tcPr>
          <w:p w14:paraId="1ED2200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638FFD3" w14:textId="77777777" w:rsidTr="0081305E">
        <w:trPr>
          <w:trHeight w:val="300"/>
        </w:trPr>
        <w:tc>
          <w:tcPr>
            <w:tcW w:w="1555" w:type="dxa"/>
            <w:shd w:val="clear" w:color="auto" w:fill="auto"/>
            <w:hideMark/>
          </w:tcPr>
          <w:p w14:paraId="2E21B1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ACCE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0603.12</w:t>
            </w:r>
          </w:p>
        </w:tc>
        <w:tc>
          <w:tcPr>
            <w:tcW w:w="3685" w:type="dxa"/>
            <w:shd w:val="clear" w:color="auto" w:fill="auto"/>
            <w:hideMark/>
          </w:tcPr>
          <w:p w14:paraId="496863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--Carnations</w:t>
            </w:r>
          </w:p>
        </w:tc>
        <w:tc>
          <w:tcPr>
            <w:tcW w:w="2268" w:type="dxa"/>
            <w:shd w:val="clear" w:color="auto" w:fill="auto"/>
            <w:vAlign w:val="center"/>
            <w:hideMark/>
          </w:tcPr>
          <w:p w14:paraId="44B6070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4DBB9DF" w14:textId="77777777" w:rsidTr="0081305E">
        <w:trPr>
          <w:trHeight w:val="300"/>
        </w:trPr>
        <w:tc>
          <w:tcPr>
            <w:tcW w:w="1555" w:type="dxa"/>
            <w:shd w:val="clear" w:color="auto" w:fill="auto"/>
            <w:hideMark/>
          </w:tcPr>
          <w:p w14:paraId="23BAF8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6D93E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0603.13</w:t>
            </w:r>
          </w:p>
        </w:tc>
        <w:tc>
          <w:tcPr>
            <w:tcW w:w="3685" w:type="dxa"/>
            <w:shd w:val="clear" w:color="auto" w:fill="auto"/>
            <w:hideMark/>
          </w:tcPr>
          <w:p w14:paraId="675193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chids</w:t>
            </w:r>
          </w:p>
        </w:tc>
        <w:tc>
          <w:tcPr>
            <w:tcW w:w="2268" w:type="dxa"/>
            <w:shd w:val="clear" w:color="auto" w:fill="auto"/>
            <w:vAlign w:val="center"/>
            <w:hideMark/>
          </w:tcPr>
          <w:p w14:paraId="3FA696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7E631E" w14:textId="77777777" w:rsidTr="0081305E">
        <w:trPr>
          <w:trHeight w:val="300"/>
        </w:trPr>
        <w:tc>
          <w:tcPr>
            <w:tcW w:w="1555" w:type="dxa"/>
            <w:shd w:val="clear" w:color="auto" w:fill="auto"/>
            <w:hideMark/>
          </w:tcPr>
          <w:p w14:paraId="2C76A0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F5CF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0603.14</w:t>
            </w:r>
          </w:p>
        </w:tc>
        <w:tc>
          <w:tcPr>
            <w:tcW w:w="3685" w:type="dxa"/>
            <w:shd w:val="clear" w:color="auto" w:fill="auto"/>
            <w:hideMark/>
          </w:tcPr>
          <w:p w14:paraId="3A22F0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--Chrysanthemums</w:t>
            </w:r>
          </w:p>
        </w:tc>
        <w:tc>
          <w:tcPr>
            <w:tcW w:w="2268" w:type="dxa"/>
            <w:shd w:val="clear" w:color="auto" w:fill="auto"/>
            <w:vAlign w:val="center"/>
            <w:hideMark/>
          </w:tcPr>
          <w:p w14:paraId="697019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18486D" w14:textId="77777777" w:rsidTr="0081305E">
        <w:trPr>
          <w:trHeight w:val="300"/>
        </w:trPr>
        <w:tc>
          <w:tcPr>
            <w:tcW w:w="1555" w:type="dxa"/>
            <w:shd w:val="clear" w:color="auto" w:fill="auto"/>
            <w:hideMark/>
          </w:tcPr>
          <w:p w14:paraId="67AD23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83323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0603.15</w:t>
            </w:r>
          </w:p>
        </w:tc>
        <w:tc>
          <w:tcPr>
            <w:tcW w:w="3685" w:type="dxa"/>
            <w:shd w:val="clear" w:color="auto" w:fill="auto"/>
            <w:hideMark/>
          </w:tcPr>
          <w:p w14:paraId="5CF4D1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--Lilies (Lilium spp.)</w:t>
            </w:r>
          </w:p>
        </w:tc>
        <w:tc>
          <w:tcPr>
            <w:tcW w:w="2268" w:type="dxa"/>
            <w:shd w:val="clear" w:color="auto" w:fill="auto"/>
            <w:vAlign w:val="center"/>
            <w:hideMark/>
          </w:tcPr>
          <w:p w14:paraId="3728FA5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3C162AD" w14:textId="77777777" w:rsidTr="0081305E">
        <w:trPr>
          <w:trHeight w:val="300"/>
        </w:trPr>
        <w:tc>
          <w:tcPr>
            <w:tcW w:w="1555" w:type="dxa"/>
            <w:shd w:val="clear" w:color="auto" w:fill="auto"/>
            <w:hideMark/>
          </w:tcPr>
          <w:p w14:paraId="509F44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90A56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0603.19</w:t>
            </w:r>
          </w:p>
        </w:tc>
        <w:tc>
          <w:tcPr>
            <w:tcW w:w="3685" w:type="dxa"/>
            <w:shd w:val="clear" w:color="auto" w:fill="auto"/>
            <w:hideMark/>
          </w:tcPr>
          <w:p w14:paraId="6CA3FF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6A993CE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020768E" w14:textId="77777777" w:rsidTr="0081305E">
        <w:trPr>
          <w:trHeight w:val="300"/>
        </w:trPr>
        <w:tc>
          <w:tcPr>
            <w:tcW w:w="1555" w:type="dxa"/>
            <w:shd w:val="clear" w:color="auto" w:fill="auto"/>
            <w:hideMark/>
          </w:tcPr>
          <w:p w14:paraId="7CF33F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ADD6A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0603.90</w:t>
            </w:r>
          </w:p>
        </w:tc>
        <w:tc>
          <w:tcPr>
            <w:tcW w:w="3685" w:type="dxa"/>
            <w:shd w:val="clear" w:color="auto" w:fill="auto"/>
            <w:hideMark/>
          </w:tcPr>
          <w:p w14:paraId="3B50FD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2D1455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66F4EC7" w14:textId="77777777" w:rsidTr="0081305E">
        <w:trPr>
          <w:trHeight w:val="1626"/>
        </w:trPr>
        <w:tc>
          <w:tcPr>
            <w:tcW w:w="1555" w:type="dxa"/>
            <w:shd w:val="clear" w:color="auto" w:fill="auto"/>
            <w:hideMark/>
          </w:tcPr>
          <w:p w14:paraId="7870C6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06.04</w:t>
            </w:r>
          </w:p>
        </w:tc>
        <w:tc>
          <w:tcPr>
            <w:tcW w:w="1134" w:type="dxa"/>
            <w:shd w:val="clear" w:color="auto" w:fill="auto"/>
            <w:hideMark/>
          </w:tcPr>
          <w:p w14:paraId="19784C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22DA2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Foliage, branches and other parts of plants, without flowers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flower buds, and grasses, mosses and lichens, being goods of a kind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bouquets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namental purposes, fresh, dried, dyed, bleached, impregnated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prepared.</w:t>
            </w:r>
          </w:p>
        </w:tc>
        <w:tc>
          <w:tcPr>
            <w:tcW w:w="2268" w:type="dxa"/>
            <w:shd w:val="clear" w:color="auto" w:fill="auto"/>
            <w:noWrap/>
            <w:hideMark/>
          </w:tcPr>
          <w:p w14:paraId="4F16BD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D14D45" w14:textId="77777777" w:rsidTr="0081305E">
        <w:trPr>
          <w:trHeight w:val="300"/>
        </w:trPr>
        <w:tc>
          <w:tcPr>
            <w:tcW w:w="1555" w:type="dxa"/>
            <w:shd w:val="clear" w:color="auto" w:fill="auto"/>
            <w:hideMark/>
          </w:tcPr>
          <w:p w14:paraId="672E0C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C98B2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0604.20</w:t>
            </w:r>
          </w:p>
        </w:tc>
        <w:tc>
          <w:tcPr>
            <w:tcW w:w="3685" w:type="dxa"/>
            <w:shd w:val="clear" w:color="auto" w:fill="auto"/>
            <w:hideMark/>
          </w:tcPr>
          <w:p w14:paraId="39072A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-Fresh</w:t>
            </w:r>
          </w:p>
        </w:tc>
        <w:tc>
          <w:tcPr>
            <w:tcW w:w="2268" w:type="dxa"/>
            <w:shd w:val="clear" w:color="auto" w:fill="auto"/>
            <w:vAlign w:val="center"/>
            <w:hideMark/>
          </w:tcPr>
          <w:p w14:paraId="630221A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B86376" w14:textId="77777777" w:rsidTr="0081305E">
        <w:trPr>
          <w:trHeight w:val="300"/>
        </w:trPr>
        <w:tc>
          <w:tcPr>
            <w:tcW w:w="1555" w:type="dxa"/>
            <w:shd w:val="clear" w:color="auto" w:fill="auto"/>
            <w:hideMark/>
          </w:tcPr>
          <w:p w14:paraId="6F8E2E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CA832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0604.90</w:t>
            </w:r>
          </w:p>
        </w:tc>
        <w:tc>
          <w:tcPr>
            <w:tcW w:w="3685" w:type="dxa"/>
            <w:shd w:val="clear" w:color="auto" w:fill="auto"/>
            <w:hideMark/>
          </w:tcPr>
          <w:p w14:paraId="1BA308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5895FA8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B6A1E22" w14:textId="77777777" w:rsidTr="0081305E">
        <w:trPr>
          <w:trHeight w:val="480"/>
        </w:trPr>
        <w:tc>
          <w:tcPr>
            <w:tcW w:w="1555" w:type="dxa"/>
            <w:shd w:val="clear" w:color="auto" w:fill="auto"/>
            <w:hideMark/>
          </w:tcPr>
          <w:p w14:paraId="18CC609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07</w:t>
            </w:r>
          </w:p>
        </w:tc>
        <w:tc>
          <w:tcPr>
            <w:tcW w:w="4819" w:type="dxa"/>
            <w:gridSpan w:val="2"/>
            <w:shd w:val="clear" w:color="auto" w:fill="auto"/>
            <w:hideMark/>
          </w:tcPr>
          <w:p w14:paraId="73A32A1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EDIBLE VEGETABLES AND CERTAIN ROOTS AND TUBERS</w:t>
            </w:r>
          </w:p>
        </w:tc>
        <w:tc>
          <w:tcPr>
            <w:tcW w:w="2268" w:type="dxa"/>
            <w:shd w:val="clear" w:color="auto" w:fill="auto"/>
            <w:noWrap/>
            <w:hideMark/>
          </w:tcPr>
          <w:p w14:paraId="5592CA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216D5F" w14:textId="77777777" w:rsidTr="0081305E">
        <w:trPr>
          <w:trHeight w:val="300"/>
        </w:trPr>
        <w:tc>
          <w:tcPr>
            <w:tcW w:w="1555" w:type="dxa"/>
            <w:shd w:val="clear" w:color="auto" w:fill="auto"/>
            <w:hideMark/>
          </w:tcPr>
          <w:p w14:paraId="311302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07.01</w:t>
            </w:r>
          </w:p>
        </w:tc>
        <w:tc>
          <w:tcPr>
            <w:tcW w:w="1134" w:type="dxa"/>
            <w:shd w:val="clear" w:color="auto" w:fill="auto"/>
            <w:hideMark/>
          </w:tcPr>
          <w:p w14:paraId="414379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9270F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Potatoes,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1104B1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D8955E6" w14:textId="77777777" w:rsidTr="0081305E">
        <w:trPr>
          <w:trHeight w:val="300"/>
        </w:trPr>
        <w:tc>
          <w:tcPr>
            <w:tcW w:w="1555" w:type="dxa"/>
            <w:shd w:val="clear" w:color="auto" w:fill="auto"/>
            <w:hideMark/>
          </w:tcPr>
          <w:p w14:paraId="296DDD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6E311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0701.10</w:t>
            </w:r>
          </w:p>
        </w:tc>
        <w:tc>
          <w:tcPr>
            <w:tcW w:w="3685" w:type="dxa"/>
            <w:shd w:val="clear" w:color="auto" w:fill="auto"/>
            <w:hideMark/>
          </w:tcPr>
          <w:p w14:paraId="001A00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0096A0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F72B10F" w14:textId="77777777" w:rsidTr="0081305E">
        <w:trPr>
          <w:trHeight w:val="300"/>
        </w:trPr>
        <w:tc>
          <w:tcPr>
            <w:tcW w:w="1555" w:type="dxa"/>
            <w:shd w:val="clear" w:color="auto" w:fill="auto"/>
            <w:hideMark/>
          </w:tcPr>
          <w:p w14:paraId="08B126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2BF3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0701.90</w:t>
            </w:r>
          </w:p>
        </w:tc>
        <w:tc>
          <w:tcPr>
            <w:tcW w:w="3685" w:type="dxa"/>
            <w:shd w:val="clear" w:color="auto" w:fill="auto"/>
            <w:hideMark/>
          </w:tcPr>
          <w:p w14:paraId="2434D651"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A0EA8E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EE2AC0B" w14:textId="77777777" w:rsidTr="0081305E">
        <w:trPr>
          <w:trHeight w:val="300"/>
        </w:trPr>
        <w:tc>
          <w:tcPr>
            <w:tcW w:w="1555" w:type="dxa"/>
            <w:shd w:val="clear" w:color="auto" w:fill="auto"/>
            <w:hideMark/>
          </w:tcPr>
          <w:p w14:paraId="2DFF72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07.02</w:t>
            </w:r>
          </w:p>
        </w:tc>
        <w:tc>
          <w:tcPr>
            <w:tcW w:w="1134" w:type="dxa"/>
            <w:shd w:val="clear" w:color="auto" w:fill="auto"/>
            <w:hideMark/>
          </w:tcPr>
          <w:p w14:paraId="3BC742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0702.00</w:t>
            </w:r>
          </w:p>
        </w:tc>
        <w:tc>
          <w:tcPr>
            <w:tcW w:w="3685" w:type="dxa"/>
            <w:shd w:val="clear" w:color="auto" w:fill="auto"/>
            <w:hideMark/>
          </w:tcPr>
          <w:p w14:paraId="66456FC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Tomatoes,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hideMark/>
          </w:tcPr>
          <w:p w14:paraId="10DF3AE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D099D72" w14:textId="77777777" w:rsidTr="0081305E">
        <w:trPr>
          <w:trHeight w:val="720"/>
        </w:trPr>
        <w:tc>
          <w:tcPr>
            <w:tcW w:w="1555" w:type="dxa"/>
            <w:shd w:val="clear" w:color="auto" w:fill="auto"/>
            <w:hideMark/>
          </w:tcPr>
          <w:p w14:paraId="38EF07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07.03</w:t>
            </w:r>
          </w:p>
        </w:tc>
        <w:tc>
          <w:tcPr>
            <w:tcW w:w="1134" w:type="dxa"/>
            <w:shd w:val="clear" w:color="auto" w:fill="auto"/>
            <w:hideMark/>
          </w:tcPr>
          <w:p w14:paraId="450BFD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81174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Onions, shallots, garlic, leeks and other alliaceous vegetables,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50AB77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68283C" w14:textId="77777777" w:rsidTr="0081305E">
        <w:trPr>
          <w:trHeight w:val="300"/>
        </w:trPr>
        <w:tc>
          <w:tcPr>
            <w:tcW w:w="1555" w:type="dxa"/>
            <w:shd w:val="clear" w:color="auto" w:fill="auto"/>
            <w:hideMark/>
          </w:tcPr>
          <w:p w14:paraId="54EA13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2ED98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0703.10</w:t>
            </w:r>
          </w:p>
        </w:tc>
        <w:tc>
          <w:tcPr>
            <w:tcW w:w="3685" w:type="dxa"/>
            <w:shd w:val="clear" w:color="auto" w:fill="auto"/>
            <w:hideMark/>
          </w:tcPr>
          <w:p w14:paraId="600DF3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-Onions and shallots</w:t>
            </w:r>
          </w:p>
        </w:tc>
        <w:tc>
          <w:tcPr>
            <w:tcW w:w="2268" w:type="dxa"/>
            <w:shd w:val="clear" w:color="auto" w:fill="auto"/>
            <w:hideMark/>
          </w:tcPr>
          <w:p w14:paraId="124955A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D8CC2F5" w14:textId="77777777" w:rsidTr="0081305E">
        <w:trPr>
          <w:trHeight w:val="300"/>
        </w:trPr>
        <w:tc>
          <w:tcPr>
            <w:tcW w:w="1555" w:type="dxa"/>
            <w:shd w:val="clear" w:color="auto" w:fill="auto"/>
            <w:hideMark/>
          </w:tcPr>
          <w:p w14:paraId="10DC58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3F8E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0703.20</w:t>
            </w:r>
          </w:p>
        </w:tc>
        <w:tc>
          <w:tcPr>
            <w:tcW w:w="3685" w:type="dxa"/>
            <w:shd w:val="clear" w:color="auto" w:fill="auto"/>
            <w:hideMark/>
          </w:tcPr>
          <w:p w14:paraId="513919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-Garlic</w:t>
            </w:r>
          </w:p>
        </w:tc>
        <w:tc>
          <w:tcPr>
            <w:tcW w:w="2268" w:type="dxa"/>
            <w:shd w:val="clear" w:color="auto" w:fill="auto"/>
            <w:hideMark/>
          </w:tcPr>
          <w:p w14:paraId="1685FEC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4227ABC" w14:textId="77777777" w:rsidTr="0081305E">
        <w:trPr>
          <w:trHeight w:val="480"/>
        </w:trPr>
        <w:tc>
          <w:tcPr>
            <w:tcW w:w="1555" w:type="dxa"/>
            <w:shd w:val="clear" w:color="auto" w:fill="auto"/>
            <w:hideMark/>
          </w:tcPr>
          <w:p w14:paraId="0C200B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6990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0703.90</w:t>
            </w:r>
          </w:p>
        </w:tc>
        <w:tc>
          <w:tcPr>
            <w:tcW w:w="3685" w:type="dxa"/>
            <w:shd w:val="clear" w:color="auto" w:fill="auto"/>
            <w:hideMark/>
          </w:tcPr>
          <w:p w14:paraId="20E6AB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-Leeks and other alliaceous vegetables</w:t>
            </w:r>
          </w:p>
        </w:tc>
        <w:tc>
          <w:tcPr>
            <w:tcW w:w="2268" w:type="dxa"/>
            <w:shd w:val="clear" w:color="auto" w:fill="auto"/>
            <w:hideMark/>
          </w:tcPr>
          <w:p w14:paraId="4C4953D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8179CA4" w14:textId="77777777" w:rsidTr="0081305E">
        <w:trPr>
          <w:trHeight w:val="662"/>
        </w:trPr>
        <w:tc>
          <w:tcPr>
            <w:tcW w:w="1555" w:type="dxa"/>
            <w:shd w:val="clear" w:color="auto" w:fill="auto"/>
            <w:hideMark/>
          </w:tcPr>
          <w:p w14:paraId="29CB3C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07.04</w:t>
            </w:r>
          </w:p>
        </w:tc>
        <w:tc>
          <w:tcPr>
            <w:tcW w:w="1134" w:type="dxa"/>
            <w:shd w:val="clear" w:color="auto" w:fill="auto"/>
            <w:hideMark/>
          </w:tcPr>
          <w:p w14:paraId="74CB18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867A5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Cabbages, cauliflowers, kohlrabi, kale and similar edible brassicas,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7810D0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A7DA250" w14:textId="77777777" w:rsidTr="0081305E">
        <w:trPr>
          <w:trHeight w:val="300"/>
        </w:trPr>
        <w:tc>
          <w:tcPr>
            <w:tcW w:w="1555" w:type="dxa"/>
            <w:shd w:val="clear" w:color="auto" w:fill="auto"/>
            <w:hideMark/>
          </w:tcPr>
          <w:p w14:paraId="7CE113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1B2F9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0704.10</w:t>
            </w:r>
          </w:p>
        </w:tc>
        <w:tc>
          <w:tcPr>
            <w:tcW w:w="3685" w:type="dxa"/>
            <w:shd w:val="clear" w:color="auto" w:fill="auto"/>
            <w:hideMark/>
          </w:tcPr>
          <w:p w14:paraId="2A2969C9" w14:textId="232F9FA0"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B67FE5">
              <w:rPr>
                <w:rFonts w:ascii="Times New Roman" w:eastAsia="Times New Roman" w:hAnsi="Times New Roman" w:cs="Times New Roman"/>
                <w:sz w:val="18"/>
                <w:szCs w:val="18"/>
                <w:lang w:eastAsia="en-NZ"/>
              </w:rPr>
              <w:t>- Cauliflowers and broccoli</w:t>
            </w:r>
          </w:p>
        </w:tc>
        <w:tc>
          <w:tcPr>
            <w:tcW w:w="2268" w:type="dxa"/>
            <w:shd w:val="clear" w:color="auto" w:fill="auto"/>
            <w:hideMark/>
          </w:tcPr>
          <w:p w14:paraId="11CC023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B67B9BD" w14:textId="77777777" w:rsidTr="0081305E">
        <w:trPr>
          <w:trHeight w:val="300"/>
        </w:trPr>
        <w:tc>
          <w:tcPr>
            <w:tcW w:w="1555" w:type="dxa"/>
            <w:shd w:val="clear" w:color="auto" w:fill="auto"/>
            <w:hideMark/>
          </w:tcPr>
          <w:p w14:paraId="20C8C8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1D216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0704.20</w:t>
            </w:r>
          </w:p>
        </w:tc>
        <w:tc>
          <w:tcPr>
            <w:tcW w:w="3685" w:type="dxa"/>
            <w:shd w:val="clear" w:color="auto" w:fill="auto"/>
            <w:hideMark/>
          </w:tcPr>
          <w:p w14:paraId="03A5C4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-Brussels sprouts</w:t>
            </w:r>
          </w:p>
        </w:tc>
        <w:tc>
          <w:tcPr>
            <w:tcW w:w="2268" w:type="dxa"/>
            <w:shd w:val="clear" w:color="auto" w:fill="auto"/>
            <w:hideMark/>
          </w:tcPr>
          <w:p w14:paraId="0962B93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5EE4214" w14:textId="77777777" w:rsidTr="0081305E">
        <w:trPr>
          <w:trHeight w:val="300"/>
        </w:trPr>
        <w:tc>
          <w:tcPr>
            <w:tcW w:w="1555" w:type="dxa"/>
            <w:shd w:val="clear" w:color="auto" w:fill="auto"/>
            <w:hideMark/>
          </w:tcPr>
          <w:p w14:paraId="454D43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02FF0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0704.90</w:t>
            </w:r>
          </w:p>
        </w:tc>
        <w:tc>
          <w:tcPr>
            <w:tcW w:w="3685" w:type="dxa"/>
            <w:shd w:val="clear" w:color="auto" w:fill="auto"/>
            <w:hideMark/>
          </w:tcPr>
          <w:p w14:paraId="0A25CD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5012C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F4AA3EA" w14:textId="77777777" w:rsidTr="0081305E">
        <w:trPr>
          <w:trHeight w:val="472"/>
        </w:trPr>
        <w:tc>
          <w:tcPr>
            <w:tcW w:w="1555" w:type="dxa"/>
            <w:shd w:val="clear" w:color="auto" w:fill="auto"/>
            <w:hideMark/>
          </w:tcPr>
          <w:p w14:paraId="2069B9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07.05</w:t>
            </w:r>
          </w:p>
        </w:tc>
        <w:tc>
          <w:tcPr>
            <w:tcW w:w="1134" w:type="dxa"/>
            <w:shd w:val="clear" w:color="auto" w:fill="auto"/>
            <w:hideMark/>
          </w:tcPr>
          <w:p w14:paraId="130050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202F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Lettuce (</w:t>
            </w:r>
            <w:r w:rsidRPr="00E2337B">
              <w:rPr>
                <w:rFonts w:ascii="Times New Roman" w:eastAsia="Times New Roman" w:hAnsi="Times New Roman" w:cs="Times New Roman"/>
                <w:b/>
                <w:bCs/>
                <w:i/>
                <w:iCs/>
                <w:sz w:val="18"/>
                <w:szCs w:val="18"/>
                <w:lang w:eastAsia="en-NZ"/>
              </w:rPr>
              <w:t>Lactuca sativa</w:t>
            </w:r>
            <w:r w:rsidRPr="00E2337B">
              <w:rPr>
                <w:rFonts w:ascii="Times New Roman" w:eastAsia="Times New Roman" w:hAnsi="Times New Roman" w:cs="Times New Roman"/>
                <w:b/>
                <w:bCs/>
                <w:sz w:val="18"/>
                <w:szCs w:val="18"/>
                <w:lang w:eastAsia="en-NZ"/>
              </w:rPr>
              <w:t>) and chic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w:t>
            </w:r>
            <w:r w:rsidRPr="00E2337B">
              <w:rPr>
                <w:rFonts w:ascii="Times New Roman" w:eastAsia="Times New Roman" w:hAnsi="Times New Roman" w:cs="Times New Roman"/>
                <w:b/>
                <w:bCs/>
                <w:i/>
                <w:iCs/>
                <w:sz w:val="18"/>
                <w:szCs w:val="18"/>
                <w:lang w:eastAsia="en-NZ"/>
              </w:rPr>
              <w:t>Cich</w:t>
            </w:r>
            <w:r>
              <w:rPr>
                <w:rFonts w:ascii="Times New Roman" w:eastAsia="Times New Roman" w:hAnsi="Times New Roman" w:cs="Times New Roman"/>
                <w:b/>
                <w:bCs/>
                <w:i/>
                <w:iCs/>
                <w:sz w:val="18"/>
                <w:szCs w:val="18"/>
                <w:lang w:eastAsia="en-NZ"/>
              </w:rPr>
              <w:t>or</w:t>
            </w:r>
            <w:r w:rsidRPr="00E2337B">
              <w:rPr>
                <w:rFonts w:ascii="Times New Roman" w:eastAsia="Times New Roman" w:hAnsi="Times New Roman" w:cs="Times New Roman"/>
                <w:b/>
                <w:bCs/>
                <w:i/>
                <w:iCs/>
                <w:sz w:val="18"/>
                <w:szCs w:val="18"/>
                <w:lang w:eastAsia="en-NZ"/>
              </w:rPr>
              <w:t>ium spp.</w:t>
            </w:r>
            <w:r w:rsidRPr="00E2337B">
              <w:rPr>
                <w:rFonts w:ascii="Times New Roman" w:eastAsia="Times New Roman" w:hAnsi="Times New Roman" w:cs="Times New Roman"/>
                <w:b/>
                <w:bCs/>
                <w:sz w:val="18"/>
                <w:szCs w:val="18"/>
                <w:lang w:eastAsia="en-NZ"/>
              </w:rPr>
              <w:t xml:space="preserve">),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03C59D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C412BE" w14:textId="77777777" w:rsidTr="0081305E">
        <w:trPr>
          <w:trHeight w:val="300"/>
        </w:trPr>
        <w:tc>
          <w:tcPr>
            <w:tcW w:w="1555" w:type="dxa"/>
            <w:shd w:val="clear" w:color="auto" w:fill="auto"/>
            <w:hideMark/>
          </w:tcPr>
          <w:p w14:paraId="7D7F19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011A1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627C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-Lettuce :</w:t>
            </w:r>
          </w:p>
        </w:tc>
        <w:tc>
          <w:tcPr>
            <w:tcW w:w="2268" w:type="dxa"/>
            <w:shd w:val="clear" w:color="auto" w:fill="auto"/>
            <w:noWrap/>
            <w:hideMark/>
          </w:tcPr>
          <w:p w14:paraId="505C37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05B0951" w14:textId="77777777" w:rsidTr="0081305E">
        <w:trPr>
          <w:trHeight w:val="300"/>
        </w:trPr>
        <w:tc>
          <w:tcPr>
            <w:tcW w:w="1555" w:type="dxa"/>
            <w:shd w:val="clear" w:color="auto" w:fill="auto"/>
            <w:hideMark/>
          </w:tcPr>
          <w:p w14:paraId="090FF2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3E316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0705.11</w:t>
            </w:r>
          </w:p>
        </w:tc>
        <w:tc>
          <w:tcPr>
            <w:tcW w:w="3685" w:type="dxa"/>
            <w:shd w:val="clear" w:color="auto" w:fill="auto"/>
            <w:hideMark/>
          </w:tcPr>
          <w:p w14:paraId="79D251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--Cabbage lettuce (head lettuce)</w:t>
            </w:r>
          </w:p>
        </w:tc>
        <w:tc>
          <w:tcPr>
            <w:tcW w:w="2268" w:type="dxa"/>
            <w:shd w:val="clear" w:color="auto" w:fill="auto"/>
            <w:hideMark/>
          </w:tcPr>
          <w:p w14:paraId="1487FF5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F7D18AE" w14:textId="77777777" w:rsidTr="0081305E">
        <w:trPr>
          <w:trHeight w:val="300"/>
        </w:trPr>
        <w:tc>
          <w:tcPr>
            <w:tcW w:w="1555" w:type="dxa"/>
            <w:shd w:val="clear" w:color="auto" w:fill="auto"/>
            <w:hideMark/>
          </w:tcPr>
          <w:p w14:paraId="7F812D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9AA80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0705.19</w:t>
            </w:r>
          </w:p>
        </w:tc>
        <w:tc>
          <w:tcPr>
            <w:tcW w:w="3685" w:type="dxa"/>
            <w:shd w:val="clear" w:color="auto" w:fill="auto"/>
            <w:hideMark/>
          </w:tcPr>
          <w:p w14:paraId="3D22B94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82ADD6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D3589C8" w14:textId="77777777" w:rsidTr="0081305E">
        <w:trPr>
          <w:trHeight w:val="300"/>
        </w:trPr>
        <w:tc>
          <w:tcPr>
            <w:tcW w:w="1555" w:type="dxa"/>
            <w:shd w:val="clear" w:color="auto" w:fill="auto"/>
            <w:hideMark/>
          </w:tcPr>
          <w:p w14:paraId="1D2897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510C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561C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-Chic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w:t>
            </w:r>
          </w:p>
        </w:tc>
        <w:tc>
          <w:tcPr>
            <w:tcW w:w="2268" w:type="dxa"/>
            <w:shd w:val="clear" w:color="auto" w:fill="auto"/>
            <w:noWrap/>
            <w:hideMark/>
          </w:tcPr>
          <w:p w14:paraId="0391D8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53DFD36" w14:textId="77777777" w:rsidTr="0081305E">
        <w:trPr>
          <w:trHeight w:val="480"/>
        </w:trPr>
        <w:tc>
          <w:tcPr>
            <w:tcW w:w="1555" w:type="dxa"/>
            <w:shd w:val="clear" w:color="auto" w:fill="auto"/>
            <w:hideMark/>
          </w:tcPr>
          <w:p w14:paraId="59F388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EC5EE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0705.21</w:t>
            </w:r>
          </w:p>
        </w:tc>
        <w:tc>
          <w:tcPr>
            <w:tcW w:w="3685" w:type="dxa"/>
            <w:shd w:val="clear" w:color="auto" w:fill="auto"/>
            <w:hideMark/>
          </w:tcPr>
          <w:p w14:paraId="3A671E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Witloof chic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(Cich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ium intybus var. foliosum)</w:t>
            </w:r>
          </w:p>
        </w:tc>
        <w:tc>
          <w:tcPr>
            <w:tcW w:w="2268" w:type="dxa"/>
            <w:shd w:val="clear" w:color="auto" w:fill="auto"/>
            <w:hideMark/>
          </w:tcPr>
          <w:p w14:paraId="210C705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0707A56" w14:textId="77777777" w:rsidTr="0081305E">
        <w:trPr>
          <w:trHeight w:val="300"/>
        </w:trPr>
        <w:tc>
          <w:tcPr>
            <w:tcW w:w="1555" w:type="dxa"/>
            <w:shd w:val="clear" w:color="auto" w:fill="auto"/>
            <w:hideMark/>
          </w:tcPr>
          <w:p w14:paraId="6627F1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56424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0705.29</w:t>
            </w:r>
          </w:p>
        </w:tc>
        <w:tc>
          <w:tcPr>
            <w:tcW w:w="3685" w:type="dxa"/>
            <w:shd w:val="clear" w:color="auto" w:fill="auto"/>
            <w:hideMark/>
          </w:tcPr>
          <w:p w14:paraId="0DDFE6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18D2FD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C837A3D" w14:textId="77777777" w:rsidTr="0081305E">
        <w:trPr>
          <w:trHeight w:val="651"/>
        </w:trPr>
        <w:tc>
          <w:tcPr>
            <w:tcW w:w="1555" w:type="dxa"/>
            <w:shd w:val="clear" w:color="auto" w:fill="auto"/>
            <w:hideMark/>
          </w:tcPr>
          <w:p w14:paraId="7611F0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07.06</w:t>
            </w:r>
          </w:p>
        </w:tc>
        <w:tc>
          <w:tcPr>
            <w:tcW w:w="1134" w:type="dxa"/>
            <w:shd w:val="clear" w:color="auto" w:fill="auto"/>
            <w:hideMark/>
          </w:tcPr>
          <w:p w14:paraId="29335F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2F0B22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Carrots, turnips, salad beetroot, salsify, celeriac, radishes and similar edible roots,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56EFE7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8CAED28" w14:textId="77777777" w:rsidTr="0081305E">
        <w:trPr>
          <w:trHeight w:val="300"/>
        </w:trPr>
        <w:tc>
          <w:tcPr>
            <w:tcW w:w="1555" w:type="dxa"/>
            <w:shd w:val="clear" w:color="auto" w:fill="auto"/>
            <w:hideMark/>
          </w:tcPr>
          <w:p w14:paraId="6AF563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2F360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0706.10</w:t>
            </w:r>
          </w:p>
        </w:tc>
        <w:tc>
          <w:tcPr>
            <w:tcW w:w="3685" w:type="dxa"/>
            <w:shd w:val="clear" w:color="auto" w:fill="auto"/>
            <w:hideMark/>
          </w:tcPr>
          <w:p w14:paraId="2DBD7E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-Carrots and turnips</w:t>
            </w:r>
          </w:p>
        </w:tc>
        <w:tc>
          <w:tcPr>
            <w:tcW w:w="2268" w:type="dxa"/>
            <w:shd w:val="clear" w:color="auto" w:fill="auto"/>
            <w:hideMark/>
          </w:tcPr>
          <w:p w14:paraId="59AFCFF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1D5F0BC" w14:textId="77777777" w:rsidTr="0081305E">
        <w:trPr>
          <w:trHeight w:val="300"/>
        </w:trPr>
        <w:tc>
          <w:tcPr>
            <w:tcW w:w="1555" w:type="dxa"/>
            <w:shd w:val="clear" w:color="auto" w:fill="auto"/>
            <w:hideMark/>
          </w:tcPr>
          <w:p w14:paraId="2BF905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B6717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0706.90</w:t>
            </w:r>
          </w:p>
        </w:tc>
        <w:tc>
          <w:tcPr>
            <w:tcW w:w="3685" w:type="dxa"/>
            <w:shd w:val="clear" w:color="auto" w:fill="auto"/>
            <w:hideMark/>
          </w:tcPr>
          <w:p w14:paraId="0D01F3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EE3523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86E3ECE" w14:textId="77777777" w:rsidTr="0081305E">
        <w:trPr>
          <w:trHeight w:val="480"/>
        </w:trPr>
        <w:tc>
          <w:tcPr>
            <w:tcW w:w="1555" w:type="dxa"/>
            <w:shd w:val="clear" w:color="auto" w:fill="auto"/>
            <w:hideMark/>
          </w:tcPr>
          <w:p w14:paraId="57810D3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07.07</w:t>
            </w:r>
          </w:p>
        </w:tc>
        <w:tc>
          <w:tcPr>
            <w:tcW w:w="1134" w:type="dxa"/>
            <w:shd w:val="clear" w:color="auto" w:fill="auto"/>
            <w:hideMark/>
          </w:tcPr>
          <w:p w14:paraId="0CE535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0707.00</w:t>
            </w:r>
          </w:p>
        </w:tc>
        <w:tc>
          <w:tcPr>
            <w:tcW w:w="3685" w:type="dxa"/>
            <w:shd w:val="clear" w:color="auto" w:fill="auto"/>
            <w:hideMark/>
          </w:tcPr>
          <w:p w14:paraId="502F0D0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Cucumbers and gherkins,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hideMark/>
          </w:tcPr>
          <w:p w14:paraId="3814939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E517044" w14:textId="77777777" w:rsidTr="0081305E">
        <w:trPr>
          <w:trHeight w:val="435"/>
        </w:trPr>
        <w:tc>
          <w:tcPr>
            <w:tcW w:w="1555" w:type="dxa"/>
            <w:shd w:val="clear" w:color="auto" w:fill="auto"/>
            <w:hideMark/>
          </w:tcPr>
          <w:p w14:paraId="086C147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07.08</w:t>
            </w:r>
          </w:p>
        </w:tc>
        <w:tc>
          <w:tcPr>
            <w:tcW w:w="1134" w:type="dxa"/>
            <w:shd w:val="clear" w:color="auto" w:fill="auto"/>
            <w:hideMark/>
          </w:tcPr>
          <w:p w14:paraId="355AED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4F9B4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Leguminous vegetables, shelled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unshelled,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15043A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A8A471" w14:textId="77777777" w:rsidTr="0081305E">
        <w:trPr>
          <w:trHeight w:val="300"/>
        </w:trPr>
        <w:tc>
          <w:tcPr>
            <w:tcW w:w="1555" w:type="dxa"/>
            <w:shd w:val="clear" w:color="auto" w:fill="auto"/>
            <w:hideMark/>
          </w:tcPr>
          <w:p w14:paraId="754CC2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CD68A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0708.10</w:t>
            </w:r>
          </w:p>
        </w:tc>
        <w:tc>
          <w:tcPr>
            <w:tcW w:w="3685" w:type="dxa"/>
            <w:shd w:val="clear" w:color="auto" w:fill="auto"/>
            <w:hideMark/>
          </w:tcPr>
          <w:p w14:paraId="6D7BB9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-Peas (Pisum sativum)</w:t>
            </w:r>
          </w:p>
        </w:tc>
        <w:tc>
          <w:tcPr>
            <w:tcW w:w="2268" w:type="dxa"/>
            <w:shd w:val="clear" w:color="auto" w:fill="auto"/>
            <w:hideMark/>
          </w:tcPr>
          <w:p w14:paraId="3E7B7E4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303352E" w14:textId="77777777" w:rsidTr="0081305E">
        <w:trPr>
          <w:trHeight w:val="480"/>
        </w:trPr>
        <w:tc>
          <w:tcPr>
            <w:tcW w:w="1555" w:type="dxa"/>
            <w:shd w:val="clear" w:color="auto" w:fill="auto"/>
            <w:hideMark/>
          </w:tcPr>
          <w:p w14:paraId="3AB948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11CAB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0708.20</w:t>
            </w:r>
          </w:p>
        </w:tc>
        <w:tc>
          <w:tcPr>
            <w:tcW w:w="3685" w:type="dxa"/>
            <w:shd w:val="clear" w:color="auto" w:fill="auto"/>
            <w:hideMark/>
          </w:tcPr>
          <w:p w14:paraId="73F7E3B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-Beans (Vigna spp., Phaseolus spp.)</w:t>
            </w:r>
          </w:p>
        </w:tc>
        <w:tc>
          <w:tcPr>
            <w:tcW w:w="2268" w:type="dxa"/>
            <w:shd w:val="clear" w:color="auto" w:fill="auto"/>
            <w:hideMark/>
          </w:tcPr>
          <w:p w14:paraId="07E8A4B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006418F" w14:textId="77777777" w:rsidTr="0081305E">
        <w:trPr>
          <w:trHeight w:val="300"/>
        </w:trPr>
        <w:tc>
          <w:tcPr>
            <w:tcW w:w="1555" w:type="dxa"/>
            <w:shd w:val="clear" w:color="auto" w:fill="auto"/>
            <w:hideMark/>
          </w:tcPr>
          <w:p w14:paraId="2D1BEA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2FFDA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0708.90</w:t>
            </w:r>
          </w:p>
        </w:tc>
        <w:tc>
          <w:tcPr>
            <w:tcW w:w="3685" w:type="dxa"/>
            <w:shd w:val="clear" w:color="auto" w:fill="auto"/>
            <w:hideMark/>
          </w:tcPr>
          <w:p w14:paraId="4C6427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leguminous vegetables</w:t>
            </w:r>
          </w:p>
        </w:tc>
        <w:tc>
          <w:tcPr>
            <w:tcW w:w="2268" w:type="dxa"/>
            <w:shd w:val="clear" w:color="auto" w:fill="auto"/>
            <w:hideMark/>
          </w:tcPr>
          <w:p w14:paraId="3944D0A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5DDC268" w14:textId="77777777" w:rsidTr="0081305E">
        <w:trPr>
          <w:trHeight w:val="442"/>
        </w:trPr>
        <w:tc>
          <w:tcPr>
            <w:tcW w:w="1555" w:type="dxa"/>
            <w:shd w:val="clear" w:color="auto" w:fill="auto"/>
            <w:hideMark/>
          </w:tcPr>
          <w:p w14:paraId="2B0DD4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07.09</w:t>
            </w:r>
          </w:p>
        </w:tc>
        <w:tc>
          <w:tcPr>
            <w:tcW w:w="1134" w:type="dxa"/>
            <w:shd w:val="clear" w:color="auto" w:fill="auto"/>
            <w:hideMark/>
          </w:tcPr>
          <w:p w14:paraId="4C8DE7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B0613D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vegetables,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chilled.</w:t>
            </w:r>
          </w:p>
        </w:tc>
        <w:tc>
          <w:tcPr>
            <w:tcW w:w="2268" w:type="dxa"/>
            <w:shd w:val="clear" w:color="auto" w:fill="auto"/>
            <w:noWrap/>
            <w:hideMark/>
          </w:tcPr>
          <w:p w14:paraId="3334A6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DC2032" w14:textId="77777777" w:rsidTr="0081305E">
        <w:trPr>
          <w:trHeight w:val="300"/>
        </w:trPr>
        <w:tc>
          <w:tcPr>
            <w:tcW w:w="1555" w:type="dxa"/>
            <w:shd w:val="clear" w:color="auto" w:fill="auto"/>
            <w:hideMark/>
          </w:tcPr>
          <w:p w14:paraId="2777B3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63787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0709.20</w:t>
            </w:r>
          </w:p>
        </w:tc>
        <w:tc>
          <w:tcPr>
            <w:tcW w:w="3685" w:type="dxa"/>
            <w:shd w:val="clear" w:color="auto" w:fill="auto"/>
            <w:hideMark/>
          </w:tcPr>
          <w:p w14:paraId="0B52F6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-Asparagus</w:t>
            </w:r>
          </w:p>
        </w:tc>
        <w:tc>
          <w:tcPr>
            <w:tcW w:w="2268" w:type="dxa"/>
            <w:shd w:val="clear" w:color="auto" w:fill="auto"/>
            <w:hideMark/>
          </w:tcPr>
          <w:p w14:paraId="08C0C1E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823857F" w14:textId="77777777" w:rsidTr="0081305E">
        <w:trPr>
          <w:trHeight w:val="300"/>
        </w:trPr>
        <w:tc>
          <w:tcPr>
            <w:tcW w:w="1555" w:type="dxa"/>
            <w:shd w:val="clear" w:color="auto" w:fill="auto"/>
            <w:hideMark/>
          </w:tcPr>
          <w:p w14:paraId="48CC17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8AD59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0709.30</w:t>
            </w:r>
          </w:p>
        </w:tc>
        <w:tc>
          <w:tcPr>
            <w:tcW w:w="3685" w:type="dxa"/>
            <w:shd w:val="clear" w:color="auto" w:fill="auto"/>
            <w:hideMark/>
          </w:tcPr>
          <w:p w14:paraId="0D57BC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-Aubergines (egg-plants)</w:t>
            </w:r>
          </w:p>
        </w:tc>
        <w:tc>
          <w:tcPr>
            <w:tcW w:w="2268" w:type="dxa"/>
            <w:shd w:val="clear" w:color="auto" w:fill="auto"/>
            <w:hideMark/>
          </w:tcPr>
          <w:p w14:paraId="79F070C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1FE5436" w14:textId="77777777" w:rsidTr="0081305E">
        <w:trPr>
          <w:trHeight w:val="300"/>
        </w:trPr>
        <w:tc>
          <w:tcPr>
            <w:tcW w:w="1555" w:type="dxa"/>
            <w:shd w:val="clear" w:color="auto" w:fill="auto"/>
            <w:hideMark/>
          </w:tcPr>
          <w:p w14:paraId="25C50E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3D231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0709.40</w:t>
            </w:r>
          </w:p>
        </w:tc>
        <w:tc>
          <w:tcPr>
            <w:tcW w:w="3685" w:type="dxa"/>
            <w:shd w:val="clear" w:color="auto" w:fill="auto"/>
            <w:hideMark/>
          </w:tcPr>
          <w:p w14:paraId="01B1F2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-Celery other than celeriac</w:t>
            </w:r>
          </w:p>
        </w:tc>
        <w:tc>
          <w:tcPr>
            <w:tcW w:w="2268" w:type="dxa"/>
            <w:shd w:val="clear" w:color="auto" w:fill="auto"/>
            <w:hideMark/>
          </w:tcPr>
          <w:p w14:paraId="22A0E85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33E58ED" w14:textId="77777777" w:rsidTr="0081305E">
        <w:trPr>
          <w:trHeight w:val="300"/>
        </w:trPr>
        <w:tc>
          <w:tcPr>
            <w:tcW w:w="1555" w:type="dxa"/>
            <w:shd w:val="clear" w:color="auto" w:fill="auto"/>
            <w:hideMark/>
          </w:tcPr>
          <w:p w14:paraId="64F156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99950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A68F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and truffles :</w:t>
            </w:r>
          </w:p>
        </w:tc>
        <w:tc>
          <w:tcPr>
            <w:tcW w:w="2268" w:type="dxa"/>
            <w:shd w:val="clear" w:color="auto" w:fill="auto"/>
            <w:noWrap/>
            <w:hideMark/>
          </w:tcPr>
          <w:p w14:paraId="75DE7B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70D376" w14:textId="77777777" w:rsidTr="0081305E">
        <w:trPr>
          <w:trHeight w:val="480"/>
        </w:trPr>
        <w:tc>
          <w:tcPr>
            <w:tcW w:w="1555" w:type="dxa"/>
            <w:shd w:val="clear" w:color="auto" w:fill="auto"/>
            <w:hideMark/>
          </w:tcPr>
          <w:p w14:paraId="39E676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966B1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0709.51</w:t>
            </w:r>
          </w:p>
        </w:tc>
        <w:tc>
          <w:tcPr>
            <w:tcW w:w="3685" w:type="dxa"/>
            <w:shd w:val="clear" w:color="auto" w:fill="auto"/>
            <w:hideMark/>
          </w:tcPr>
          <w:p w14:paraId="53AC42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of the genus Agaricus</w:t>
            </w:r>
          </w:p>
        </w:tc>
        <w:tc>
          <w:tcPr>
            <w:tcW w:w="2268" w:type="dxa"/>
            <w:shd w:val="clear" w:color="auto" w:fill="auto"/>
            <w:hideMark/>
          </w:tcPr>
          <w:p w14:paraId="12780BF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A93D2A8" w14:textId="77777777" w:rsidTr="0081305E">
        <w:trPr>
          <w:trHeight w:val="480"/>
        </w:trPr>
        <w:tc>
          <w:tcPr>
            <w:tcW w:w="1555" w:type="dxa"/>
            <w:shd w:val="clear" w:color="auto" w:fill="auto"/>
          </w:tcPr>
          <w:p w14:paraId="2A25D7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08D3759D" w14:textId="439713F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0709.52</w:t>
            </w:r>
          </w:p>
        </w:tc>
        <w:tc>
          <w:tcPr>
            <w:tcW w:w="3685" w:type="dxa"/>
            <w:tcBorders>
              <w:top w:val="single" w:sz="4" w:space="0" w:color="auto"/>
              <w:left w:val="nil"/>
              <w:bottom w:val="single" w:sz="4" w:space="0" w:color="auto"/>
              <w:right w:val="single" w:sz="4" w:space="0" w:color="auto"/>
            </w:tcBorders>
          </w:tcPr>
          <w:p w14:paraId="3353C1BB" w14:textId="7CC8FA88"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7601C">
              <w:rPr>
                <w:rFonts w:ascii="Times New Roman" w:eastAsia="Times New Roman" w:hAnsi="Times New Roman" w:cs="Times New Roman"/>
                <w:sz w:val="18"/>
                <w:szCs w:val="18"/>
                <w:lang w:eastAsia="en-NZ"/>
              </w:rPr>
              <w:t xml:space="preserve">-- Mushrooms of the genus </w:t>
            </w:r>
            <w:r w:rsidRPr="0007601C">
              <w:rPr>
                <w:rFonts w:ascii="Times New Roman" w:eastAsia="Times New Roman" w:hAnsi="Times New Roman" w:cs="Times New Roman"/>
                <w:i/>
                <w:sz w:val="18"/>
                <w:szCs w:val="18"/>
                <w:lang w:eastAsia="en-NZ"/>
              </w:rPr>
              <w:t>Boletus</w:t>
            </w:r>
          </w:p>
        </w:tc>
        <w:tc>
          <w:tcPr>
            <w:tcW w:w="2268" w:type="dxa"/>
            <w:shd w:val="clear" w:color="auto" w:fill="auto"/>
          </w:tcPr>
          <w:p w14:paraId="2F3BF787" w14:textId="2BCB37B1"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6659E0E" w14:textId="77777777" w:rsidTr="0081305E">
        <w:trPr>
          <w:trHeight w:val="480"/>
        </w:trPr>
        <w:tc>
          <w:tcPr>
            <w:tcW w:w="1555" w:type="dxa"/>
            <w:shd w:val="clear" w:color="auto" w:fill="auto"/>
          </w:tcPr>
          <w:p w14:paraId="01D95B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0A9682E1" w14:textId="15E5C63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0709.53</w:t>
            </w:r>
          </w:p>
        </w:tc>
        <w:tc>
          <w:tcPr>
            <w:tcW w:w="3685" w:type="dxa"/>
            <w:tcBorders>
              <w:top w:val="single" w:sz="4" w:space="0" w:color="auto"/>
              <w:left w:val="nil"/>
              <w:bottom w:val="single" w:sz="4" w:space="0" w:color="auto"/>
              <w:right w:val="single" w:sz="4" w:space="0" w:color="auto"/>
            </w:tcBorders>
          </w:tcPr>
          <w:p w14:paraId="4B27B061" w14:textId="454031CF"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7601C">
              <w:rPr>
                <w:rFonts w:ascii="Times New Roman" w:eastAsia="Times New Roman" w:hAnsi="Times New Roman" w:cs="Times New Roman"/>
                <w:sz w:val="18"/>
                <w:szCs w:val="18"/>
                <w:lang w:eastAsia="en-NZ"/>
              </w:rPr>
              <w:t xml:space="preserve">-- Mushrooms of the genus </w:t>
            </w:r>
            <w:r w:rsidRPr="0007601C">
              <w:rPr>
                <w:rFonts w:ascii="Times New Roman" w:eastAsia="Times New Roman" w:hAnsi="Times New Roman" w:cs="Times New Roman"/>
                <w:i/>
                <w:sz w:val="18"/>
                <w:szCs w:val="18"/>
                <w:lang w:eastAsia="en-NZ"/>
              </w:rPr>
              <w:t>Cantharellus</w:t>
            </w:r>
          </w:p>
        </w:tc>
        <w:tc>
          <w:tcPr>
            <w:tcW w:w="2268" w:type="dxa"/>
            <w:shd w:val="clear" w:color="auto" w:fill="auto"/>
          </w:tcPr>
          <w:p w14:paraId="4CA66460" w14:textId="2E2453CC"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651C320" w14:textId="77777777" w:rsidTr="0081305E">
        <w:trPr>
          <w:trHeight w:val="480"/>
        </w:trPr>
        <w:tc>
          <w:tcPr>
            <w:tcW w:w="1555" w:type="dxa"/>
            <w:shd w:val="clear" w:color="auto" w:fill="auto"/>
          </w:tcPr>
          <w:p w14:paraId="637F7C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2CC58656" w14:textId="2AF223DE"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0709.54</w:t>
            </w:r>
          </w:p>
        </w:tc>
        <w:tc>
          <w:tcPr>
            <w:tcW w:w="3685" w:type="dxa"/>
            <w:tcBorders>
              <w:top w:val="single" w:sz="4" w:space="0" w:color="auto"/>
              <w:left w:val="nil"/>
              <w:bottom w:val="single" w:sz="4" w:space="0" w:color="auto"/>
              <w:right w:val="single" w:sz="4" w:space="0" w:color="auto"/>
            </w:tcBorders>
          </w:tcPr>
          <w:p w14:paraId="30BF65C3" w14:textId="4AC3BC86"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7601C">
              <w:rPr>
                <w:rFonts w:ascii="Times New Roman" w:eastAsia="Times New Roman" w:hAnsi="Times New Roman" w:cs="Times New Roman"/>
                <w:sz w:val="18"/>
                <w:szCs w:val="18"/>
                <w:lang w:eastAsia="en-NZ"/>
              </w:rPr>
              <w:t>-- Shiitake (</w:t>
            </w:r>
            <w:r w:rsidRPr="0007601C">
              <w:rPr>
                <w:rFonts w:ascii="Times New Roman" w:eastAsia="Times New Roman" w:hAnsi="Times New Roman" w:cs="Times New Roman"/>
                <w:i/>
                <w:sz w:val="18"/>
                <w:szCs w:val="18"/>
                <w:lang w:eastAsia="en-NZ"/>
              </w:rPr>
              <w:t>Lentinus edodes</w:t>
            </w:r>
            <w:r w:rsidRPr="0007601C">
              <w:rPr>
                <w:rFonts w:ascii="Times New Roman" w:eastAsia="Times New Roman" w:hAnsi="Times New Roman" w:cs="Times New Roman"/>
                <w:sz w:val="18"/>
                <w:szCs w:val="18"/>
                <w:lang w:eastAsia="en-NZ"/>
              </w:rPr>
              <w:t>)</w:t>
            </w:r>
          </w:p>
        </w:tc>
        <w:tc>
          <w:tcPr>
            <w:tcW w:w="2268" w:type="dxa"/>
            <w:shd w:val="clear" w:color="auto" w:fill="auto"/>
          </w:tcPr>
          <w:p w14:paraId="39AFBF7C" w14:textId="42AF926D"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64695D" w14:paraId="0DC6C5B0" w14:textId="77777777" w:rsidTr="0081305E">
        <w:trPr>
          <w:trHeight w:val="480"/>
        </w:trPr>
        <w:tc>
          <w:tcPr>
            <w:tcW w:w="1555" w:type="dxa"/>
            <w:shd w:val="clear" w:color="auto" w:fill="auto"/>
          </w:tcPr>
          <w:p w14:paraId="41A900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0B7CCCAF" w14:textId="2656C71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0709.55</w:t>
            </w:r>
          </w:p>
        </w:tc>
        <w:tc>
          <w:tcPr>
            <w:tcW w:w="3685" w:type="dxa"/>
            <w:tcBorders>
              <w:top w:val="single" w:sz="4" w:space="0" w:color="auto"/>
              <w:left w:val="nil"/>
              <w:bottom w:val="single" w:sz="4" w:space="0" w:color="auto"/>
              <w:right w:val="single" w:sz="4" w:space="0" w:color="auto"/>
            </w:tcBorders>
          </w:tcPr>
          <w:p w14:paraId="522430DA" w14:textId="77777777" w:rsidR="0064695D" w:rsidRPr="0007601C" w:rsidRDefault="0064695D" w:rsidP="0064695D">
            <w:pPr>
              <w:spacing w:after="0" w:line="240" w:lineRule="auto"/>
              <w:rPr>
                <w:rFonts w:ascii="Times New Roman" w:eastAsia="Times New Roman" w:hAnsi="Times New Roman" w:cs="Times New Roman"/>
                <w:i/>
                <w:sz w:val="18"/>
                <w:szCs w:val="18"/>
                <w:lang w:eastAsia="en-NZ"/>
              </w:rPr>
            </w:pPr>
            <w:r w:rsidRPr="0007601C">
              <w:rPr>
                <w:rFonts w:ascii="Times New Roman" w:eastAsia="Times New Roman" w:hAnsi="Times New Roman" w:cs="Times New Roman"/>
                <w:sz w:val="18"/>
                <w:szCs w:val="18"/>
                <w:lang w:eastAsia="en-NZ"/>
              </w:rPr>
              <w:t xml:space="preserve">-- Matsutake </w:t>
            </w:r>
            <w:r w:rsidRPr="0007601C">
              <w:rPr>
                <w:rFonts w:ascii="Times New Roman" w:eastAsia="Times New Roman" w:hAnsi="Times New Roman" w:cs="Times New Roman"/>
                <w:i/>
                <w:sz w:val="18"/>
                <w:szCs w:val="18"/>
                <w:lang w:eastAsia="en-NZ"/>
              </w:rPr>
              <w:t xml:space="preserve">(Tricholoma matsutake, Tricholoma magnivelare, </w:t>
            </w:r>
          </w:p>
          <w:p w14:paraId="517302AC" w14:textId="77777777" w:rsidR="0064695D" w:rsidRPr="00981BA7" w:rsidRDefault="0064695D" w:rsidP="0064695D">
            <w:pPr>
              <w:spacing w:after="0" w:line="240" w:lineRule="auto"/>
              <w:rPr>
                <w:rFonts w:ascii="Times New Roman" w:eastAsia="Times New Roman" w:hAnsi="Times New Roman" w:cs="Times New Roman"/>
                <w:i/>
                <w:sz w:val="18"/>
                <w:szCs w:val="18"/>
                <w:lang w:val="pt-BR" w:eastAsia="en-NZ"/>
              </w:rPr>
            </w:pPr>
            <w:r w:rsidRPr="00981BA7">
              <w:rPr>
                <w:rFonts w:ascii="Times New Roman" w:eastAsia="Times New Roman" w:hAnsi="Times New Roman" w:cs="Times New Roman"/>
                <w:i/>
                <w:sz w:val="18"/>
                <w:szCs w:val="18"/>
                <w:lang w:val="pt-BR" w:eastAsia="en-NZ"/>
              </w:rPr>
              <w:t xml:space="preserve">Tricholoma anatolicum, Tricholoma dulciolens, Tricholoma </w:t>
            </w:r>
          </w:p>
          <w:p w14:paraId="4DC51916" w14:textId="443A5467" w:rsidR="0064695D" w:rsidRPr="0081305E" w:rsidRDefault="0064695D" w:rsidP="0064695D">
            <w:pPr>
              <w:spacing w:after="0" w:line="240" w:lineRule="auto"/>
              <w:rPr>
                <w:rFonts w:ascii="Times New Roman" w:eastAsia="Times New Roman" w:hAnsi="Times New Roman" w:cs="Times New Roman"/>
                <w:sz w:val="18"/>
                <w:szCs w:val="18"/>
                <w:lang w:val="pt-BR" w:eastAsia="en-NZ"/>
              </w:rPr>
            </w:pPr>
            <w:r w:rsidRPr="00981BA7">
              <w:rPr>
                <w:rFonts w:ascii="Times New Roman" w:eastAsia="Times New Roman" w:hAnsi="Times New Roman" w:cs="Times New Roman"/>
                <w:i/>
                <w:sz w:val="18"/>
                <w:szCs w:val="18"/>
                <w:lang w:val="pt-BR" w:eastAsia="en-NZ"/>
              </w:rPr>
              <w:t>caligatum</w:t>
            </w:r>
            <w:r w:rsidRPr="00981BA7">
              <w:rPr>
                <w:rFonts w:ascii="Times New Roman" w:eastAsia="Times New Roman" w:hAnsi="Times New Roman" w:cs="Times New Roman"/>
                <w:sz w:val="18"/>
                <w:szCs w:val="18"/>
                <w:lang w:val="pt-BR" w:eastAsia="en-NZ"/>
              </w:rPr>
              <w:t>)</w:t>
            </w:r>
          </w:p>
        </w:tc>
        <w:tc>
          <w:tcPr>
            <w:tcW w:w="2268" w:type="dxa"/>
            <w:shd w:val="clear" w:color="auto" w:fill="auto"/>
          </w:tcPr>
          <w:p w14:paraId="1D602DB9" w14:textId="649126DA" w:rsidR="0064695D" w:rsidRPr="0081305E" w:rsidRDefault="0064695D" w:rsidP="0064695D">
            <w:pPr>
              <w:rPr>
                <w:rFonts w:ascii="Times New Roman" w:eastAsia="Times New Roman" w:hAnsi="Times New Roman" w:cs="Times New Roman"/>
                <w:sz w:val="18"/>
                <w:szCs w:val="18"/>
                <w:lang w:val="pt-BR" w:eastAsia="en-NZ"/>
              </w:rPr>
            </w:pPr>
            <w:r w:rsidRPr="001438CA">
              <w:rPr>
                <w:rFonts w:ascii="Times New Roman" w:eastAsia="Times New Roman" w:hAnsi="Times New Roman" w:cs="Times New Roman"/>
                <w:sz w:val="18"/>
                <w:szCs w:val="18"/>
                <w:lang w:eastAsia="en-NZ"/>
              </w:rPr>
              <w:t>CC</w:t>
            </w:r>
          </w:p>
        </w:tc>
      </w:tr>
      <w:tr w:rsidR="0064695D" w:rsidRPr="00E2337B" w14:paraId="0DD2A1CC" w14:textId="77777777" w:rsidTr="0081305E">
        <w:trPr>
          <w:trHeight w:val="480"/>
        </w:trPr>
        <w:tc>
          <w:tcPr>
            <w:tcW w:w="1555" w:type="dxa"/>
            <w:shd w:val="clear" w:color="auto" w:fill="auto"/>
          </w:tcPr>
          <w:p w14:paraId="1A7419AB" w14:textId="77777777" w:rsidR="0064695D" w:rsidRPr="0081305E" w:rsidRDefault="0064695D" w:rsidP="0064695D">
            <w:pPr>
              <w:spacing w:after="0" w:line="240" w:lineRule="auto"/>
              <w:jc w:val="center"/>
              <w:rPr>
                <w:rFonts w:ascii="Times New Roman" w:eastAsia="Times New Roman" w:hAnsi="Times New Roman" w:cs="Times New Roman"/>
                <w:sz w:val="18"/>
                <w:szCs w:val="18"/>
                <w:lang w:val="pt-BR" w:eastAsia="en-NZ"/>
              </w:rPr>
            </w:pPr>
          </w:p>
        </w:tc>
        <w:tc>
          <w:tcPr>
            <w:tcW w:w="1134" w:type="dxa"/>
            <w:tcBorders>
              <w:top w:val="nil"/>
              <w:left w:val="nil"/>
              <w:bottom w:val="single" w:sz="4" w:space="0" w:color="auto"/>
              <w:right w:val="single" w:sz="4" w:space="0" w:color="auto"/>
            </w:tcBorders>
            <w:shd w:val="clear" w:color="auto" w:fill="auto"/>
          </w:tcPr>
          <w:p w14:paraId="73096FCA" w14:textId="6A2106E9" w:rsidR="0064695D" w:rsidRPr="0081305E" w:rsidRDefault="0064695D" w:rsidP="0064695D">
            <w:pPr>
              <w:spacing w:after="0" w:line="240" w:lineRule="auto"/>
              <w:jc w:val="center"/>
              <w:rPr>
                <w:rFonts w:ascii="Times New Roman" w:eastAsia="Times New Roman" w:hAnsi="Times New Roman" w:cs="Times New Roman"/>
                <w:sz w:val="18"/>
                <w:szCs w:val="18"/>
                <w:lang w:val="pt-BR" w:eastAsia="en-NZ"/>
              </w:rPr>
            </w:pPr>
            <w:r>
              <w:rPr>
                <w:rFonts w:ascii="Times New Roman" w:eastAsia="Times New Roman" w:hAnsi="Times New Roman" w:cs="Times New Roman"/>
                <w:sz w:val="18"/>
                <w:szCs w:val="18"/>
                <w:lang w:eastAsia="en-NZ"/>
              </w:rPr>
              <w:t>0709 56</w:t>
            </w:r>
          </w:p>
        </w:tc>
        <w:tc>
          <w:tcPr>
            <w:tcW w:w="3685" w:type="dxa"/>
            <w:tcBorders>
              <w:top w:val="single" w:sz="4" w:space="0" w:color="auto"/>
              <w:left w:val="nil"/>
              <w:bottom w:val="single" w:sz="4" w:space="0" w:color="auto"/>
              <w:right w:val="single" w:sz="4" w:space="0" w:color="auto"/>
            </w:tcBorders>
          </w:tcPr>
          <w:p w14:paraId="4C127AD7" w14:textId="0CC4DE0B"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7601C">
              <w:rPr>
                <w:rFonts w:ascii="Times New Roman" w:eastAsia="Times New Roman" w:hAnsi="Times New Roman" w:cs="Times New Roman"/>
                <w:sz w:val="18"/>
                <w:szCs w:val="18"/>
                <w:lang w:eastAsia="en-NZ"/>
              </w:rPr>
              <w:t>-- Truffles (</w:t>
            </w:r>
            <w:r w:rsidRPr="0007601C">
              <w:rPr>
                <w:rFonts w:ascii="Times New Roman" w:eastAsia="Times New Roman" w:hAnsi="Times New Roman" w:cs="Times New Roman"/>
                <w:i/>
                <w:sz w:val="18"/>
                <w:szCs w:val="18"/>
                <w:lang w:eastAsia="en-NZ"/>
              </w:rPr>
              <w:t>Tuber spp</w:t>
            </w:r>
            <w:r w:rsidRPr="0007601C">
              <w:rPr>
                <w:rFonts w:ascii="Times New Roman" w:eastAsia="Times New Roman" w:hAnsi="Times New Roman" w:cs="Times New Roman"/>
                <w:sz w:val="18"/>
                <w:szCs w:val="18"/>
                <w:lang w:eastAsia="en-NZ"/>
              </w:rPr>
              <w:t>.)</w:t>
            </w:r>
          </w:p>
        </w:tc>
        <w:tc>
          <w:tcPr>
            <w:tcW w:w="2268" w:type="dxa"/>
            <w:shd w:val="clear" w:color="auto" w:fill="auto"/>
          </w:tcPr>
          <w:p w14:paraId="7BFF57A7" w14:textId="2F8C6F6F"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E59890B" w14:textId="77777777" w:rsidTr="0081305E">
        <w:trPr>
          <w:trHeight w:val="300"/>
        </w:trPr>
        <w:tc>
          <w:tcPr>
            <w:tcW w:w="1555" w:type="dxa"/>
            <w:shd w:val="clear" w:color="auto" w:fill="auto"/>
            <w:hideMark/>
          </w:tcPr>
          <w:p w14:paraId="5D6D14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3CBB73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0709.59</w:t>
            </w:r>
          </w:p>
        </w:tc>
        <w:tc>
          <w:tcPr>
            <w:tcW w:w="3685" w:type="dxa"/>
            <w:shd w:val="clear" w:color="auto" w:fill="auto"/>
            <w:hideMark/>
          </w:tcPr>
          <w:p w14:paraId="7E40E6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ADA28B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E4679D9" w14:textId="77777777" w:rsidTr="0081305E">
        <w:trPr>
          <w:trHeight w:val="480"/>
        </w:trPr>
        <w:tc>
          <w:tcPr>
            <w:tcW w:w="1555" w:type="dxa"/>
            <w:shd w:val="clear" w:color="auto" w:fill="auto"/>
            <w:hideMark/>
          </w:tcPr>
          <w:p w14:paraId="0BEB2F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87DDC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0709.60</w:t>
            </w:r>
          </w:p>
        </w:tc>
        <w:tc>
          <w:tcPr>
            <w:tcW w:w="3685" w:type="dxa"/>
            <w:shd w:val="clear" w:color="auto" w:fill="auto"/>
            <w:hideMark/>
          </w:tcPr>
          <w:p w14:paraId="6F8C0C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-Fruits of the genus Capsicum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the genus Pimenta</w:t>
            </w:r>
          </w:p>
        </w:tc>
        <w:tc>
          <w:tcPr>
            <w:tcW w:w="2268" w:type="dxa"/>
            <w:shd w:val="clear" w:color="auto" w:fill="auto"/>
            <w:hideMark/>
          </w:tcPr>
          <w:p w14:paraId="6AC8392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075460D" w14:textId="77777777" w:rsidTr="0081305E">
        <w:trPr>
          <w:trHeight w:val="429"/>
        </w:trPr>
        <w:tc>
          <w:tcPr>
            <w:tcW w:w="1555" w:type="dxa"/>
            <w:shd w:val="clear" w:color="auto" w:fill="auto"/>
            <w:hideMark/>
          </w:tcPr>
          <w:p w14:paraId="10BD2F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C4FE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0709.70</w:t>
            </w:r>
          </w:p>
        </w:tc>
        <w:tc>
          <w:tcPr>
            <w:tcW w:w="3685" w:type="dxa"/>
            <w:shd w:val="clear" w:color="auto" w:fill="auto"/>
            <w:hideMark/>
          </w:tcPr>
          <w:p w14:paraId="545B60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-Spinach, New Zealand spinach and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ache spinach (garden spinach)</w:t>
            </w:r>
          </w:p>
        </w:tc>
        <w:tc>
          <w:tcPr>
            <w:tcW w:w="2268" w:type="dxa"/>
            <w:shd w:val="clear" w:color="auto" w:fill="auto"/>
            <w:hideMark/>
          </w:tcPr>
          <w:p w14:paraId="50895B0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CEAF18C" w14:textId="77777777" w:rsidTr="0081305E">
        <w:trPr>
          <w:trHeight w:val="300"/>
        </w:trPr>
        <w:tc>
          <w:tcPr>
            <w:tcW w:w="1555" w:type="dxa"/>
            <w:shd w:val="clear" w:color="auto" w:fill="auto"/>
            <w:hideMark/>
          </w:tcPr>
          <w:p w14:paraId="6E0D30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B19A8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2687C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2D6E56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6FB0FE" w14:textId="77777777" w:rsidTr="0081305E">
        <w:trPr>
          <w:trHeight w:val="300"/>
        </w:trPr>
        <w:tc>
          <w:tcPr>
            <w:tcW w:w="1555" w:type="dxa"/>
            <w:shd w:val="clear" w:color="auto" w:fill="auto"/>
            <w:hideMark/>
          </w:tcPr>
          <w:p w14:paraId="5C4185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8AEC3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0709.91</w:t>
            </w:r>
          </w:p>
        </w:tc>
        <w:tc>
          <w:tcPr>
            <w:tcW w:w="3685" w:type="dxa"/>
            <w:shd w:val="clear" w:color="auto" w:fill="auto"/>
            <w:hideMark/>
          </w:tcPr>
          <w:p w14:paraId="439E4A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--Globe artichokes</w:t>
            </w:r>
          </w:p>
        </w:tc>
        <w:tc>
          <w:tcPr>
            <w:tcW w:w="2268" w:type="dxa"/>
            <w:shd w:val="clear" w:color="auto" w:fill="auto"/>
            <w:hideMark/>
          </w:tcPr>
          <w:p w14:paraId="2AA7E10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8FBB466" w14:textId="77777777" w:rsidTr="0081305E">
        <w:trPr>
          <w:trHeight w:val="300"/>
        </w:trPr>
        <w:tc>
          <w:tcPr>
            <w:tcW w:w="1555" w:type="dxa"/>
            <w:shd w:val="clear" w:color="auto" w:fill="auto"/>
            <w:hideMark/>
          </w:tcPr>
          <w:p w14:paraId="28E5BA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03612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0709.92</w:t>
            </w:r>
          </w:p>
        </w:tc>
        <w:tc>
          <w:tcPr>
            <w:tcW w:w="3685" w:type="dxa"/>
            <w:shd w:val="clear" w:color="auto" w:fill="auto"/>
            <w:hideMark/>
          </w:tcPr>
          <w:p w14:paraId="05717C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--Olives</w:t>
            </w:r>
          </w:p>
        </w:tc>
        <w:tc>
          <w:tcPr>
            <w:tcW w:w="2268" w:type="dxa"/>
            <w:shd w:val="clear" w:color="auto" w:fill="auto"/>
            <w:hideMark/>
          </w:tcPr>
          <w:p w14:paraId="6DC4910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BDF6C88" w14:textId="77777777" w:rsidTr="0081305E">
        <w:trPr>
          <w:trHeight w:val="480"/>
        </w:trPr>
        <w:tc>
          <w:tcPr>
            <w:tcW w:w="1555" w:type="dxa"/>
            <w:shd w:val="clear" w:color="auto" w:fill="auto"/>
            <w:hideMark/>
          </w:tcPr>
          <w:p w14:paraId="5B4469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A8584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0709.93</w:t>
            </w:r>
          </w:p>
        </w:tc>
        <w:tc>
          <w:tcPr>
            <w:tcW w:w="3685" w:type="dxa"/>
            <w:shd w:val="clear" w:color="auto" w:fill="auto"/>
            <w:hideMark/>
          </w:tcPr>
          <w:p w14:paraId="1F28BA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--Pumpkins, squash and gourds (Cucurbita spp.)</w:t>
            </w:r>
          </w:p>
        </w:tc>
        <w:tc>
          <w:tcPr>
            <w:tcW w:w="2268" w:type="dxa"/>
            <w:shd w:val="clear" w:color="auto" w:fill="auto"/>
            <w:hideMark/>
          </w:tcPr>
          <w:p w14:paraId="7899B5C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1E6958B" w14:textId="77777777" w:rsidTr="0081305E">
        <w:trPr>
          <w:trHeight w:val="300"/>
        </w:trPr>
        <w:tc>
          <w:tcPr>
            <w:tcW w:w="1555" w:type="dxa"/>
            <w:shd w:val="clear" w:color="auto" w:fill="auto"/>
            <w:hideMark/>
          </w:tcPr>
          <w:p w14:paraId="055384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000E7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0709.99</w:t>
            </w:r>
          </w:p>
        </w:tc>
        <w:tc>
          <w:tcPr>
            <w:tcW w:w="3685" w:type="dxa"/>
            <w:shd w:val="clear" w:color="auto" w:fill="auto"/>
            <w:hideMark/>
          </w:tcPr>
          <w:p w14:paraId="6DB6D5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A2AAAC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7CA5B45" w14:textId="77777777" w:rsidTr="0081305E">
        <w:trPr>
          <w:trHeight w:val="460"/>
        </w:trPr>
        <w:tc>
          <w:tcPr>
            <w:tcW w:w="1555" w:type="dxa"/>
            <w:shd w:val="clear" w:color="auto" w:fill="auto"/>
            <w:hideMark/>
          </w:tcPr>
          <w:p w14:paraId="3603DC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07.10</w:t>
            </w:r>
          </w:p>
        </w:tc>
        <w:tc>
          <w:tcPr>
            <w:tcW w:w="1134" w:type="dxa"/>
            <w:shd w:val="clear" w:color="auto" w:fill="auto"/>
            <w:hideMark/>
          </w:tcPr>
          <w:p w14:paraId="4D1BB2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8ABC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Vegetables (uncooked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cooked by steaming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boiling in water), frozen.</w:t>
            </w:r>
          </w:p>
        </w:tc>
        <w:tc>
          <w:tcPr>
            <w:tcW w:w="2268" w:type="dxa"/>
            <w:shd w:val="clear" w:color="auto" w:fill="auto"/>
            <w:noWrap/>
            <w:hideMark/>
          </w:tcPr>
          <w:p w14:paraId="777E6A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C619E04" w14:textId="77777777" w:rsidTr="0081305E">
        <w:trPr>
          <w:trHeight w:val="343"/>
        </w:trPr>
        <w:tc>
          <w:tcPr>
            <w:tcW w:w="1555" w:type="dxa"/>
            <w:shd w:val="clear" w:color="auto" w:fill="auto"/>
            <w:hideMark/>
          </w:tcPr>
          <w:p w14:paraId="391C3A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B0901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0710.10</w:t>
            </w:r>
          </w:p>
        </w:tc>
        <w:tc>
          <w:tcPr>
            <w:tcW w:w="3685" w:type="dxa"/>
            <w:shd w:val="clear" w:color="auto" w:fill="auto"/>
            <w:hideMark/>
          </w:tcPr>
          <w:p w14:paraId="7394E1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-Potatoes</w:t>
            </w:r>
          </w:p>
        </w:tc>
        <w:tc>
          <w:tcPr>
            <w:tcW w:w="2268" w:type="dxa"/>
            <w:shd w:val="clear" w:color="auto" w:fill="auto"/>
            <w:hideMark/>
          </w:tcPr>
          <w:p w14:paraId="319A6D58" w14:textId="77777777" w:rsidR="0064695D" w:rsidRPr="001438CA" w:rsidRDefault="0064695D" w:rsidP="0064695D">
            <w:pPr>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2570F8B5" w14:textId="77777777" w:rsidTr="0081305E">
        <w:trPr>
          <w:trHeight w:val="480"/>
        </w:trPr>
        <w:tc>
          <w:tcPr>
            <w:tcW w:w="1555" w:type="dxa"/>
            <w:shd w:val="clear" w:color="auto" w:fill="auto"/>
            <w:hideMark/>
          </w:tcPr>
          <w:p w14:paraId="17F7B9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86BB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D014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-Leguminous vegetables, shelled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unshelled :</w:t>
            </w:r>
          </w:p>
        </w:tc>
        <w:tc>
          <w:tcPr>
            <w:tcW w:w="2268" w:type="dxa"/>
            <w:shd w:val="clear" w:color="auto" w:fill="auto"/>
            <w:noWrap/>
            <w:hideMark/>
          </w:tcPr>
          <w:p w14:paraId="05B5AB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BF7FB25" w14:textId="77777777" w:rsidTr="0081305E">
        <w:trPr>
          <w:trHeight w:val="300"/>
        </w:trPr>
        <w:tc>
          <w:tcPr>
            <w:tcW w:w="1555" w:type="dxa"/>
            <w:shd w:val="clear" w:color="auto" w:fill="auto"/>
            <w:hideMark/>
          </w:tcPr>
          <w:p w14:paraId="7A01F4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0B98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0710.21</w:t>
            </w:r>
          </w:p>
        </w:tc>
        <w:tc>
          <w:tcPr>
            <w:tcW w:w="3685" w:type="dxa"/>
            <w:shd w:val="clear" w:color="auto" w:fill="auto"/>
            <w:hideMark/>
          </w:tcPr>
          <w:p w14:paraId="2FDAAD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--Peas (Pisum sativum)</w:t>
            </w:r>
          </w:p>
        </w:tc>
        <w:tc>
          <w:tcPr>
            <w:tcW w:w="2268" w:type="dxa"/>
            <w:shd w:val="clear" w:color="auto" w:fill="auto"/>
            <w:vAlign w:val="center"/>
            <w:hideMark/>
          </w:tcPr>
          <w:p w14:paraId="734B549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BCDFB41" w14:textId="77777777" w:rsidTr="0081305E">
        <w:trPr>
          <w:trHeight w:val="283"/>
        </w:trPr>
        <w:tc>
          <w:tcPr>
            <w:tcW w:w="1555" w:type="dxa"/>
            <w:shd w:val="clear" w:color="auto" w:fill="auto"/>
            <w:hideMark/>
          </w:tcPr>
          <w:p w14:paraId="636A84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865FB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0710.22</w:t>
            </w:r>
          </w:p>
        </w:tc>
        <w:tc>
          <w:tcPr>
            <w:tcW w:w="3685" w:type="dxa"/>
            <w:shd w:val="clear" w:color="auto" w:fill="auto"/>
            <w:hideMark/>
          </w:tcPr>
          <w:p w14:paraId="4B6470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--Beans (Vigna spp., Phaseolus spp.)</w:t>
            </w:r>
          </w:p>
        </w:tc>
        <w:tc>
          <w:tcPr>
            <w:tcW w:w="2268" w:type="dxa"/>
            <w:shd w:val="clear" w:color="auto" w:fill="auto"/>
            <w:vAlign w:val="center"/>
            <w:hideMark/>
          </w:tcPr>
          <w:p w14:paraId="673FF6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C46270B" w14:textId="77777777" w:rsidTr="0081305E">
        <w:trPr>
          <w:trHeight w:val="300"/>
        </w:trPr>
        <w:tc>
          <w:tcPr>
            <w:tcW w:w="1555" w:type="dxa"/>
            <w:shd w:val="clear" w:color="auto" w:fill="auto"/>
            <w:hideMark/>
          </w:tcPr>
          <w:p w14:paraId="482CB3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5EEE2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0710.29</w:t>
            </w:r>
          </w:p>
        </w:tc>
        <w:tc>
          <w:tcPr>
            <w:tcW w:w="3685" w:type="dxa"/>
            <w:shd w:val="clear" w:color="auto" w:fill="auto"/>
            <w:hideMark/>
          </w:tcPr>
          <w:p w14:paraId="68755B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948789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4211458" w14:textId="77777777" w:rsidTr="0081305E">
        <w:trPr>
          <w:trHeight w:val="479"/>
        </w:trPr>
        <w:tc>
          <w:tcPr>
            <w:tcW w:w="1555" w:type="dxa"/>
            <w:shd w:val="clear" w:color="auto" w:fill="auto"/>
            <w:hideMark/>
          </w:tcPr>
          <w:p w14:paraId="5A54BF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03882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0710.30</w:t>
            </w:r>
          </w:p>
        </w:tc>
        <w:tc>
          <w:tcPr>
            <w:tcW w:w="3685" w:type="dxa"/>
            <w:shd w:val="clear" w:color="auto" w:fill="auto"/>
            <w:hideMark/>
          </w:tcPr>
          <w:p w14:paraId="12EC0F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-Spinach, New Zealand spinach and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ache spinach (garden spinach)</w:t>
            </w:r>
          </w:p>
        </w:tc>
        <w:tc>
          <w:tcPr>
            <w:tcW w:w="2268" w:type="dxa"/>
            <w:shd w:val="clear" w:color="auto" w:fill="auto"/>
            <w:vAlign w:val="center"/>
            <w:hideMark/>
          </w:tcPr>
          <w:p w14:paraId="050962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9E8A7A3" w14:textId="77777777" w:rsidTr="0081305E">
        <w:trPr>
          <w:trHeight w:val="300"/>
        </w:trPr>
        <w:tc>
          <w:tcPr>
            <w:tcW w:w="1555" w:type="dxa"/>
            <w:shd w:val="clear" w:color="auto" w:fill="auto"/>
            <w:hideMark/>
          </w:tcPr>
          <w:p w14:paraId="141662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C3D4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0710.40</w:t>
            </w:r>
          </w:p>
        </w:tc>
        <w:tc>
          <w:tcPr>
            <w:tcW w:w="3685" w:type="dxa"/>
            <w:shd w:val="clear" w:color="auto" w:fill="auto"/>
            <w:hideMark/>
          </w:tcPr>
          <w:p w14:paraId="28C081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-Sweet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w:t>
            </w:r>
          </w:p>
        </w:tc>
        <w:tc>
          <w:tcPr>
            <w:tcW w:w="2268" w:type="dxa"/>
            <w:shd w:val="clear" w:color="auto" w:fill="auto"/>
            <w:vAlign w:val="center"/>
            <w:hideMark/>
          </w:tcPr>
          <w:p w14:paraId="7C23866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8132055" w14:textId="77777777" w:rsidTr="0081305E">
        <w:trPr>
          <w:trHeight w:val="300"/>
        </w:trPr>
        <w:tc>
          <w:tcPr>
            <w:tcW w:w="1555" w:type="dxa"/>
            <w:shd w:val="clear" w:color="auto" w:fill="auto"/>
            <w:hideMark/>
          </w:tcPr>
          <w:p w14:paraId="6D7400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63BFC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0710.80</w:t>
            </w:r>
          </w:p>
        </w:tc>
        <w:tc>
          <w:tcPr>
            <w:tcW w:w="3685" w:type="dxa"/>
            <w:shd w:val="clear" w:color="auto" w:fill="auto"/>
            <w:hideMark/>
          </w:tcPr>
          <w:p w14:paraId="164967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vegetables</w:t>
            </w:r>
          </w:p>
        </w:tc>
        <w:tc>
          <w:tcPr>
            <w:tcW w:w="2268" w:type="dxa"/>
            <w:shd w:val="clear" w:color="auto" w:fill="auto"/>
            <w:vAlign w:val="center"/>
            <w:hideMark/>
          </w:tcPr>
          <w:p w14:paraId="1902B62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71C2A91" w14:textId="77777777" w:rsidTr="0081305E">
        <w:trPr>
          <w:trHeight w:val="300"/>
        </w:trPr>
        <w:tc>
          <w:tcPr>
            <w:tcW w:w="1555" w:type="dxa"/>
            <w:shd w:val="clear" w:color="auto" w:fill="auto"/>
            <w:hideMark/>
          </w:tcPr>
          <w:p w14:paraId="30CC23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284C3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0710.90</w:t>
            </w:r>
          </w:p>
        </w:tc>
        <w:tc>
          <w:tcPr>
            <w:tcW w:w="3685" w:type="dxa"/>
            <w:shd w:val="clear" w:color="auto" w:fill="auto"/>
            <w:hideMark/>
          </w:tcPr>
          <w:p w14:paraId="5A42B50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-Mixtures of vegetables</w:t>
            </w:r>
          </w:p>
        </w:tc>
        <w:tc>
          <w:tcPr>
            <w:tcW w:w="2268" w:type="dxa"/>
            <w:shd w:val="clear" w:color="auto" w:fill="auto"/>
            <w:vAlign w:val="center"/>
            <w:hideMark/>
          </w:tcPr>
          <w:p w14:paraId="4C26C9E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E01383E" w14:textId="77777777" w:rsidTr="00A45E59">
        <w:trPr>
          <w:trHeight w:val="728"/>
        </w:trPr>
        <w:tc>
          <w:tcPr>
            <w:tcW w:w="1555" w:type="dxa"/>
            <w:shd w:val="clear" w:color="auto" w:fill="auto"/>
            <w:hideMark/>
          </w:tcPr>
          <w:p w14:paraId="5E999E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07.11</w:t>
            </w:r>
          </w:p>
        </w:tc>
        <w:tc>
          <w:tcPr>
            <w:tcW w:w="1134" w:type="dxa"/>
            <w:shd w:val="clear" w:color="auto" w:fill="auto"/>
            <w:hideMark/>
          </w:tcPr>
          <w:p w14:paraId="464FF9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158CF5" w14:textId="19520D39" w:rsidR="0064695D" w:rsidRPr="0064695D" w:rsidRDefault="0064695D" w:rsidP="0081305E">
            <w:pPr>
              <w:spacing w:after="0" w:line="240" w:lineRule="auto"/>
              <w:rPr>
                <w:rFonts w:ascii="Times New Roman" w:eastAsia="Times New Roman" w:hAnsi="Times New Roman" w:cs="Times New Roman"/>
                <w:b/>
                <w:sz w:val="18"/>
                <w:szCs w:val="18"/>
                <w:lang w:eastAsia="en-NZ"/>
              </w:rPr>
            </w:pPr>
            <w:r w:rsidRPr="0007601C">
              <w:rPr>
                <w:rFonts w:ascii="Times New Roman" w:eastAsia="Times New Roman" w:hAnsi="Times New Roman" w:cs="Times New Roman"/>
                <w:b/>
                <w:sz w:val="18"/>
                <w:szCs w:val="18"/>
                <w:lang w:eastAsia="en-NZ"/>
              </w:rPr>
              <w:t>Vegetables provisionally preserved</w:t>
            </w:r>
            <w:r>
              <w:rPr>
                <w:rFonts w:ascii="Times New Roman" w:eastAsia="Times New Roman" w:hAnsi="Times New Roman" w:cs="Times New Roman"/>
                <w:b/>
                <w:sz w:val="18"/>
                <w:szCs w:val="18"/>
                <w:lang w:eastAsia="en-NZ"/>
              </w:rPr>
              <w:t xml:space="preserve">, but unsuitable in that state </w:t>
            </w:r>
            <w:r w:rsidRPr="0007601C">
              <w:rPr>
                <w:rFonts w:ascii="Times New Roman" w:eastAsia="Times New Roman" w:hAnsi="Times New Roman" w:cs="Times New Roman"/>
                <w:b/>
                <w:sz w:val="18"/>
                <w:szCs w:val="18"/>
                <w:lang w:eastAsia="en-NZ"/>
              </w:rPr>
              <w:t>for immediate consumption</w:t>
            </w:r>
          </w:p>
        </w:tc>
        <w:tc>
          <w:tcPr>
            <w:tcW w:w="2268" w:type="dxa"/>
            <w:shd w:val="clear" w:color="auto" w:fill="auto"/>
            <w:noWrap/>
            <w:hideMark/>
          </w:tcPr>
          <w:p w14:paraId="26CD53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62C9E90" w14:textId="77777777" w:rsidTr="0081305E">
        <w:trPr>
          <w:trHeight w:val="300"/>
        </w:trPr>
        <w:tc>
          <w:tcPr>
            <w:tcW w:w="1555" w:type="dxa"/>
            <w:shd w:val="clear" w:color="auto" w:fill="auto"/>
            <w:hideMark/>
          </w:tcPr>
          <w:p w14:paraId="7FD76D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69A46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0711.20</w:t>
            </w:r>
          </w:p>
        </w:tc>
        <w:tc>
          <w:tcPr>
            <w:tcW w:w="3685" w:type="dxa"/>
            <w:shd w:val="clear" w:color="auto" w:fill="auto"/>
            <w:hideMark/>
          </w:tcPr>
          <w:p w14:paraId="679632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-Olives</w:t>
            </w:r>
          </w:p>
        </w:tc>
        <w:tc>
          <w:tcPr>
            <w:tcW w:w="2268" w:type="dxa"/>
            <w:shd w:val="clear" w:color="auto" w:fill="auto"/>
            <w:vAlign w:val="center"/>
            <w:hideMark/>
          </w:tcPr>
          <w:p w14:paraId="081419C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7D59C32" w14:textId="77777777" w:rsidTr="0081305E">
        <w:trPr>
          <w:trHeight w:val="300"/>
        </w:trPr>
        <w:tc>
          <w:tcPr>
            <w:tcW w:w="1555" w:type="dxa"/>
            <w:shd w:val="clear" w:color="auto" w:fill="auto"/>
            <w:hideMark/>
          </w:tcPr>
          <w:p w14:paraId="78CBBC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0D36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0711.40</w:t>
            </w:r>
          </w:p>
        </w:tc>
        <w:tc>
          <w:tcPr>
            <w:tcW w:w="3685" w:type="dxa"/>
            <w:shd w:val="clear" w:color="auto" w:fill="auto"/>
            <w:hideMark/>
          </w:tcPr>
          <w:p w14:paraId="04F39F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-Cucumbers and gherkins</w:t>
            </w:r>
          </w:p>
        </w:tc>
        <w:tc>
          <w:tcPr>
            <w:tcW w:w="2268" w:type="dxa"/>
            <w:shd w:val="clear" w:color="auto" w:fill="auto"/>
            <w:vAlign w:val="center"/>
            <w:hideMark/>
          </w:tcPr>
          <w:p w14:paraId="112808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529E6A1" w14:textId="77777777" w:rsidTr="0081305E">
        <w:trPr>
          <w:trHeight w:val="300"/>
        </w:trPr>
        <w:tc>
          <w:tcPr>
            <w:tcW w:w="1555" w:type="dxa"/>
            <w:shd w:val="clear" w:color="auto" w:fill="auto"/>
            <w:hideMark/>
          </w:tcPr>
          <w:p w14:paraId="68D5FD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75D6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7BD19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and truffles :</w:t>
            </w:r>
          </w:p>
        </w:tc>
        <w:tc>
          <w:tcPr>
            <w:tcW w:w="2268" w:type="dxa"/>
            <w:shd w:val="clear" w:color="auto" w:fill="auto"/>
            <w:noWrap/>
            <w:hideMark/>
          </w:tcPr>
          <w:p w14:paraId="5C9116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496094" w14:textId="77777777" w:rsidTr="0081305E">
        <w:trPr>
          <w:trHeight w:val="187"/>
        </w:trPr>
        <w:tc>
          <w:tcPr>
            <w:tcW w:w="1555" w:type="dxa"/>
            <w:shd w:val="clear" w:color="auto" w:fill="auto"/>
            <w:hideMark/>
          </w:tcPr>
          <w:p w14:paraId="738188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B5D8F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0711.51</w:t>
            </w:r>
          </w:p>
        </w:tc>
        <w:tc>
          <w:tcPr>
            <w:tcW w:w="3685" w:type="dxa"/>
            <w:shd w:val="clear" w:color="auto" w:fill="auto"/>
            <w:hideMark/>
          </w:tcPr>
          <w:p w14:paraId="5F676E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of the genus Agaricus</w:t>
            </w:r>
          </w:p>
        </w:tc>
        <w:tc>
          <w:tcPr>
            <w:tcW w:w="2268" w:type="dxa"/>
            <w:shd w:val="clear" w:color="auto" w:fill="auto"/>
            <w:hideMark/>
          </w:tcPr>
          <w:p w14:paraId="1E0B25A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p w14:paraId="2CB016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F0568E5" w14:textId="77777777" w:rsidTr="0081305E">
        <w:trPr>
          <w:trHeight w:val="300"/>
        </w:trPr>
        <w:tc>
          <w:tcPr>
            <w:tcW w:w="1555" w:type="dxa"/>
            <w:shd w:val="clear" w:color="auto" w:fill="auto"/>
            <w:hideMark/>
          </w:tcPr>
          <w:p w14:paraId="6C0B18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0C1A2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0711.59</w:t>
            </w:r>
          </w:p>
        </w:tc>
        <w:tc>
          <w:tcPr>
            <w:tcW w:w="3685" w:type="dxa"/>
            <w:shd w:val="clear" w:color="auto" w:fill="auto"/>
            <w:hideMark/>
          </w:tcPr>
          <w:p w14:paraId="1F790C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01ECA86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D4EC2A3" w14:textId="77777777" w:rsidTr="0081305E">
        <w:trPr>
          <w:trHeight w:val="480"/>
        </w:trPr>
        <w:tc>
          <w:tcPr>
            <w:tcW w:w="1555" w:type="dxa"/>
            <w:shd w:val="clear" w:color="auto" w:fill="auto"/>
            <w:hideMark/>
          </w:tcPr>
          <w:p w14:paraId="3D9609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004AB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0711.90</w:t>
            </w:r>
          </w:p>
        </w:tc>
        <w:tc>
          <w:tcPr>
            <w:tcW w:w="3685" w:type="dxa"/>
            <w:shd w:val="clear" w:color="auto" w:fill="auto"/>
            <w:hideMark/>
          </w:tcPr>
          <w:p w14:paraId="0E2D01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vegetables; mixtures of vegetables</w:t>
            </w:r>
          </w:p>
        </w:tc>
        <w:tc>
          <w:tcPr>
            <w:tcW w:w="2268" w:type="dxa"/>
            <w:shd w:val="clear" w:color="auto" w:fill="auto"/>
            <w:vAlign w:val="center"/>
            <w:hideMark/>
          </w:tcPr>
          <w:p w14:paraId="6FB13BC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B6C61EB" w14:textId="77777777" w:rsidTr="0081305E">
        <w:trPr>
          <w:trHeight w:val="720"/>
        </w:trPr>
        <w:tc>
          <w:tcPr>
            <w:tcW w:w="1555" w:type="dxa"/>
            <w:shd w:val="clear" w:color="auto" w:fill="auto"/>
            <w:hideMark/>
          </w:tcPr>
          <w:p w14:paraId="518DF1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07.12</w:t>
            </w:r>
          </w:p>
        </w:tc>
        <w:tc>
          <w:tcPr>
            <w:tcW w:w="1134" w:type="dxa"/>
            <w:shd w:val="clear" w:color="auto" w:fill="auto"/>
            <w:hideMark/>
          </w:tcPr>
          <w:p w14:paraId="4D8633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73077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Dried vegetables, whole, cut, sliced, broken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powder, but not further prepared.</w:t>
            </w:r>
          </w:p>
        </w:tc>
        <w:tc>
          <w:tcPr>
            <w:tcW w:w="2268" w:type="dxa"/>
            <w:shd w:val="clear" w:color="auto" w:fill="auto"/>
            <w:noWrap/>
            <w:hideMark/>
          </w:tcPr>
          <w:p w14:paraId="47F19E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FA4021" w14:textId="77777777" w:rsidTr="0081305E">
        <w:trPr>
          <w:trHeight w:val="300"/>
        </w:trPr>
        <w:tc>
          <w:tcPr>
            <w:tcW w:w="1555" w:type="dxa"/>
            <w:shd w:val="clear" w:color="auto" w:fill="auto"/>
            <w:hideMark/>
          </w:tcPr>
          <w:p w14:paraId="27F535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0BEA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0712.20</w:t>
            </w:r>
          </w:p>
        </w:tc>
        <w:tc>
          <w:tcPr>
            <w:tcW w:w="3685" w:type="dxa"/>
            <w:shd w:val="clear" w:color="auto" w:fill="auto"/>
            <w:hideMark/>
          </w:tcPr>
          <w:p w14:paraId="35257F9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-Onions</w:t>
            </w:r>
          </w:p>
        </w:tc>
        <w:tc>
          <w:tcPr>
            <w:tcW w:w="2268" w:type="dxa"/>
            <w:shd w:val="clear" w:color="auto" w:fill="auto"/>
            <w:hideMark/>
          </w:tcPr>
          <w:p w14:paraId="7A9BEF5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p w14:paraId="4B3994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0A3B8027" w14:textId="77777777" w:rsidTr="0081305E">
        <w:trPr>
          <w:trHeight w:val="720"/>
        </w:trPr>
        <w:tc>
          <w:tcPr>
            <w:tcW w:w="1555" w:type="dxa"/>
            <w:shd w:val="clear" w:color="auto" w:fill="auto"/>
            <w:hideMark/>
          </w:tcPr>
          <w:p w14:paraId="6D7B38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B2469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EC8F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wood ears (Auricularia spp.), jelly fungi (Tremella spp.) and truffles :</w:t>
            </w:r>
          </w:p>
        </w:tc>
        <w:tc>
          <w:tcPr>
            <w:tcW w:w="2268" w:type="dxa"/>
            <w:shd w:val="clear" w:color="auto" w:fill="auto"/>
            <w:noWrap/>
            <w:hideMark/>
          </w:tcPr>
          <w:p w14:paraId="444AF2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8B80AE" w14:textId="77777777" w:rsidTr="0081305E">
        <w:trPr>
          <w:trHeight w:val="241"/>
        </w:trPr>
        <w:tc>
          <w:tcPr>
            <w:tcW w:w="1555" w:type="dxa"/>
            <w:shd w:val="clear" w:color="auto" w:fill="auto"/>
            <w:hideMark/>
          </w:tcPr>
          <w:p w14:paraId="27B00C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7EC68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0712.31</w:t>
            </w:r>
          </w:p>
        </w:tc>
        <w:tc>
          <w:tcPr>
            <w:tcW w:w="3685" w:type="dxa"/>
            <w:shd w:val="clear" w:color="auto" w:fill="auto"/>
            <w:hideMark/>
          </w:tcPr>
          <w:p w14:paraId="336E8A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of the genus Agaricus</w:t>
            </w:r>
          </w:p>
        </w:tc>
        <w:tc>
          <w:tcPr>
            <w:tcW w:w="2268" w:type="dxa"/>
            <w:shd w:val="clear" w:color="auto" w:fill="auto"/>
            <w:vAlign w:val="center"/>
            <w:hideMark/>
          </w:tcPr>
          <w:p w14:paraId="32C6B14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3E0089E" w14:textId="77777777" w:rsidTr="0081305E">
        <w:trPr>
          <w:trHeight w:val="300"/>
        </w:trPr>
        <w:tc>
          <w:tcPr>
            <w:tcW w:w="1555" w:type="dxa"/>
            <w:shd w:val="clear" w:color="auto" w:fill="auto"/>
            <w:hideMark/>
          </w:tcPr>
          <w:p w14:paraId="01D45A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A93FD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0712.32</w:t>
            </w:r>
          </w:p>
        </w:tc>
        <w:tc>
          <w:tcPr>
            <w:tcW w:w="3685" w:type="dxa"/>
            <w:shd w:val="clear" w:color="auto" w:fill="auto"/>
            <w:hideMark/>
          </w:tcPr>
          <w:p w14:paraId="2A8388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--Wood ears (Auricularia spp.)</w:t>
            </w:r>
          </w:p>
        </w:tc>
        <w:tc>
          <w:tcPr>
            <w:tcW w:w="2268" w:type="dxa"/>
            <w:shd w:val="clear" w:color="auto" w:fill="auto"/>
            <w:vAlign w:val="center"/>
            <w:hideMark/>
          </w:tcPr>
          <w:p w14:paraId="131DA8C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0FE2DBB" w14:textId="77777777" w:rsidTr="0081305E">
        <w:trPr>
          <w:trHeight w:val="300"/>
        </w:trPr>
        <w:tc>
          <w:tcPr>
            <w:tcW w:w="1555" w:type="dxa"/>
            <w:shd w:val="clear" w:color="auto" w:fill="auto"/>
            <w:hideMark/>
          </w:tcPr>
          <w:p w14:paraId="74B796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420445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0712.33</w:t>
            </w:r>
          </w:p>
        </w:tc>
        <w:tc>
          <w:tcPr>
            <w:tcW w:w="3685" w:type="dxa"/>
            <w:shd w:val="clear" w:color="auto" w:fill="auto"/>
            <w:hideMark/>
          </w:tcPr>
          <w:p w14:paraId="38FB101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--Jelly fungi (Tremella spp.)</w:t>
            </w:r>
          </w:p>
        </w:tc>
        <w:tc>
          <w:tcPr>
            <w:tcW w:w="2268" w:type="dxa"/>
            <w:shd w:val="clear" w:color="auto" w:fill="auto"/>
            <w:vAlign w:val="center"/>
            <w:hideMark/>
          </w:tcPr>
          <w:p w14:paraId="12A4A29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3707D40" w14:textId="77777777" w:rsidTr="004D7A99">
        <w:trPr>
          <w:trHeight w:val="300"/>
        </w:trPr>
        <w:tc>
          <w:tcPr>
            <w:tcW w:w="1555" w:type="dxa"/>
            <w:shd w:val="clear" w:color="auto" w:fill="auto"/>
          </w:tcPr>
          <w:p w14:paraId="6BE123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371ABA11" w14:textId="26FF59A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0712.34</w:t>
            </w:r>
          </w:p>
        </w:tc>
        <w:tc>
          <w:tcPr>
            <w:tcW w:w="3685" w:type="dxa"/>
            <w:shd w:val="clear" w:color="auto" w:fill="auto"/>
          </w:tcPr>
          <w:p w14:paraId="1760E13D" w14:textId="43D656E9"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7601C">
              <w:rPr>
                <w:rFonts w:ascii="Times New Roman" w:eastAsia="Times New Roman" w:hAnsi="Times New Roman" w:cs="Times New Roman"/>
                <w:sz w:val="18"/>
                <w:szCs w:val="18"/>
                <w:lang w:eastAsia="en-NZ"/>
              </w:rPr>
              <w:t>-- Shiitake (</w:t>
            </w:r>
            <w:r w:rsidRPr="0007601C">
              <w:rPr>
                <w:rFonts w:ascii="Times New Roman" w:eastAsia="Times New Roman" w:hAnsi="Times New Roman" w:cs="Times New Roman"/>
                <w:i/>
                <w:sz w:val="18"/>
                <w:szCs w:val="18"/>
                <w:lang w:eastAsia="en-NZ"/>
              </w:rPr>
              <w:t>Lentinus edodes</w:t>
            </w:r>
            <w:r w:rsidRPr="0007601C">
              <w:rPr>
                <w:rFonts w:ascii="Times New Roman" w:eastAsia="Times New Roman" w:hAnsi="Times New Roman" w:cs="Times New Roman"/>
                <w:sz w:val="18"/>
                <w:szCs w:val="18"/>
                <w:lang w:eastAsia="en-NZ"/>
              </w:rPr>
              <w:t>)</w:t>
            </w:r>
          </w:p>
        </w:tc>
        <w:tc>
          <w:tcPr>
            <w:tcW w:w="2268" w:type="dxa"/>
            <w:shd w:val="clear" w:color="auto" w:fill="auto"/>
            <w:vAlign w:val="center"/>
          </w:tcPr>
          <w:p w14:paraId="7AADAA70" w14:textId="5ABA1982"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472E72" w14:textId="77777777" w:rsidTr="0081305E">
        <w:trPr>
          <w:trHeight w:val="300"/>
        </w:trPr>
        <w:tc>
          <w:tcPr>
            <w:tcW w:w="1555" w:type="dxa"/>
            <w:shd w:val="clear" w:color="auto" w:fill="auto"/>
            <w:hideMark/>
          </w:tcPr>
          <w:p w14:paraId="422D45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D35F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0712.39</w:t>
            </w:r>
          </w:p>
        </w:tc>
        <w:tc>
          <w:tcPr>
            <w:tcW w:w="3685" w:type="dxa"/>
            <w:shd w:val="clear" w:color="auto" w:fill="auto"/>
            <w:hideMark/>
          </w:tcPr>
          <w:p w14:paraId="110309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3C959A2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6BC32CC" w14:textId="77777777" w:rsidTr="0081305E">
        <w:trPr>
          <w:trHeight w:val="480"/>
        </w:trPr>
        <w:tc>
          <w:tcPr>
            <w:tcW w:w="1555" w:type="dxa"/>
            <w:shd w:val="clear" w:color="auto" w:fill="auto"/>
            <w:hideMark/>
          </w:tcPr>
          <w:p w14:paraId="0FCD9D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18CD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0712.90</w:t>
            </w:r>
          </w:p>
        </w:tc>
        <w:tc>
          <w:tcPr>
            <w:tcW w:w="3685" w:type="dxa"/>
            <w:shd w:val="clear" w:color="auto" w:fill="auto"/>
            <w:hideMark/>
          </w:tcPr>
          <w:p w14:paraId="78A371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vegetables; mixtures of vegetables</w:t>
            </w:r>
          </w:p>
        </w:tc>
        <w:tc>
          <w:tcPr>
            <w:tcW w:w="2268" w:type="dxa"/>
            <w:shd w:val="clear" w:color="auto" w:fill="auto"/>
            <w:vAlign w:val="center"/>
            <w:hideMark/>
          </w:tcPr>
          <w:p w14:paraId="3146086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FB78D6" w14:textId="77777777" w:rsidTr="0081305E">
        <w:trPr>
          <w:trHeight w:val="421"/>
        </w:trPr>
        <w:tc>
          <w:tcPr>
            <w:tcW w:w="1555" w:type="dxa"/>
            <w:shd w:val="clear" w:color="auto" w:fill="auto"/>
            <w:hideMark/>
          </w:tcPr>
          <w:p w14:paraId="5CF5B9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07.13</w:t>
            </w:r>
          </w:p>
        </w:tc>
        <w:tc>
          <w:tcPr>
            <w:tcW w:w="1134" w:type="dxa"/>
            <w:shd w:val="clear" w:color="auto" w:fill="auto"/>
            <w:hideMark/>
          </w:tcPr>
          <w:p w14:paraId="59E73F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768D14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Dried leguminous vegetables, shelled,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skinned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split.</w:t>
            </w:r>
          </w:p>
        </w:tc>
        <w:tc>
          <w:tcPr>
            <w:tcW w:w="2268" w:type="dxa"/>
            <w:shd w:val="clear" w:color="auto" w:fill="auto"/>
            <w:noWrap/>
            <w:hideMark/>
          </w:tcPr>
          <w:p w14:paraId="2B3212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E056C0C" w14:textId="77777777" w:rsidTr="0081305E">
        <w:trPr>
          <w:trHeight w:val="300"/>
        </w:trPr>
        <w:tc>
          <w:tcPr>
            <w:tcW w:w="1555" w:type="dxa"/>
            <w:shd w:val="clear" w:color="auto" w:fill="auto"/>
            <w:hideMark/>
          </w:tcPr>
          <w:p w14:paraId="5C576B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0B6A6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0713.10</w:t>
            </w:r>
          </w:p>
        </w:tc>
        <w:tc>
          <w:tcPr>
            <w:tcW w:w="3685" w:type="dxa"/>
            <w:shd w:val="clear" w:color="auto" w:fill="auto"/>
            <w:hideMark/>
          </w:tcPr>
          <w:p w14:paraId="1A3005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-Peas (Pisum sativum)</w:t>
            </w:r>
          </w:p>
        </w:tc>
        <w:tc>
          <w:tcPr>
            <w:tcW w:w="2268" w:type="dxa"/>
            <w:shd w:val="clear" w:color="auto" w:fill="auto"/>
            <w:vAlign w:val="center"/>
            <w:hideMark/>
          </w:tcPr>
          <w:p w14:paraId="3F50136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53AA973" w14:textId="77777777" w:rsidTr="0081305E">
        <w:trPr>
          <w:trHeight w:val="300"/>
        </w:trPr>
        <w:tc>
          <w:tcPr>
            <w:tcW w:w="1555" w:type="dxa"/>
            <w:shd w:val="clear" w:color="auto" w:fill="auto"/>
            <w:hideMark/>
          </w:tcPr>
          <w:p w14:paraId="310EFE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7443F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0713.20</w:t>
            </w:r>
          </w:p>
        </w:tc>
        <w:tc>
          <w:tcPr>
            <w:tcW w:w="3685" w:type="dxa"/>
            <w:shd w:val="clear" w:color="auto" w:fill="auto"/>
            <w:hideMark/>
          </w:tcPr>
          <w:p w14:paraId="0042BE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-Chickpeas (garbanzos)</w:t>
            </w:r>
          </w:p>
        </w:tc>
        <w:tc>
          <w:tcPr>
            <w:tcW w:w="2268" w:type="dxa"/>
            <w:shd w:val="clear" w:color="auto" w:fill="auto"/>
            <w:vAlign w:val="center"/>
            <w:hideMark/>
          </w:tcPr>
          <w:p w14:paraId="1B9A9B0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9769599" w14:textId="77777777" w:rsidTr="0081305E">
        <w:trPr>
          <w:trHeight w:val="337"/>
        </w:trPr>
        <w:tc>
          <w:tcPr>
            <w:tcW w:w="1555" w:type="dxa"/>
            <w:shd w:val="clear" w:color="auto" w:fill="auto"/>
            <w:hideMark/>
          </w:tcPr>
          <w:p w14:paraId="068368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A4670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B5B8B9A"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-Beans (Vigna spp., Phaseolus spp.) :</w:t>
            </w:r>
          </w:p>
        </w:tc>
        <w:tc>
          <w:tcPr>
            <w:tcW w:w="2268" w:type="dxa"/>
            <w:shd w:val="clear" w:color="auto" w:fill="auto"/>
            <w:noWrap/>
            <w:hideMark/>
          </w:tcPr>
          <w:p w14:paraId="02079F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435A156" w14:textId="77777777" w:rsidTr="0081305E">
        <w:trPr>
          <w:trHeight w:val="720"/>
        </w:trPr>
        <w:tc>
          <w:tcPr>
            <w:tcW w:w="1555" w:type="dxa"/>
            <w:shd w:val="clear" w:color="auto" w:fill="auto"/>
            <w:hideMark/>
          </w:tcPr>
          <w:p w14:paraId="555605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02C0D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0713.31</w:t>
            </w:r>
          </w:p>
        </w:tc>
        <w:tc>
          <w:tcPr>
            <w:tcW w:w="3685" w:type="dxa"/>
            <w:shd w:val="clear" w:color="auto" w:fill="auto"/>
            <w:hideMark/>
          </w:tcPr>
          <w:p w14:paraId="1501AC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--Beans of the species Vigna mungo (L.) Hepper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Vigna radiata (L.) Wilczek</w:t>
            </w:r>
          </w:p>
        </w:tc>
        <w:tc>
          <w:tcPr>
            <w:tcW w:w="2268" w:type="dxa"/>
            <w:shd w:val="clear" w:color="auto" w:fill="auto"/>
            <w:vAlign w:val="center"/>
            <w:hideMark/>
          </w:tcPr>
          <w:p w14:paraId="7C51ABB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D7325C2" w14:textId="77777777" w:rsidTr="0081305E">
        <w:trPr>
          <w:trHeight w:val="480"/>
        </w:trPr>
        <w:tc>
          <w:tcPr>
            <w:tcW w:w="1555" w:type="dxa"/>
            <w:shd w:val="clear" w:color="auto" w:fill="auto"/>
            <w:hideMark/>
          </w:tcPr>
          <w:p w14:paraId="787B44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0DF6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0713.32</w:t>
            </w:r>
          </w:p>
        </w:tc>
        <w:tc>
          <w:tcPr>
            <w:tcW w:w="3685" w:type="dxa"/>
            <w:shd w:val="clear" w:color="auto" w:fill="auto"/>
            <w:hideMark/>
          </w:tcPr>
          <w:p w14:paraId="2EBD38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--Small red (Adzuki) beans (Phaseolus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Vigna angularis)</w:t>
            </w:r>
          </w:p>
        </w:tc>
        <w:tc>
          <w:tcPr>
            <w:tcW w:w="2268" w:type="dxa"/>
            <w:shd w:val="clear" w:color="auto" w:fill="auto"/>
            <w:vAlign w:val="center"/>
            <w:hideMark/>
          </w:tcPr>
          <w:p w14:paraId="2C37A2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875F147" w14:textId="77777777" w:rsidTr="0081305E">
        <w:trPr>
          <w:trHeight w:val="480"/>
        </w:trPr>
        <w:tc>
          <w:tcPr>
            <w:tcW w:w="1555" w:type="dxa"/>
            <w:shd w:val="clear" w:color="auto" w:fill="auto"/>
            <w:hideMark/>
          </w:tcPr>
          <w:p w14:paraId="757C69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0E389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0713.33</w:t>
            </w:r>
          </w:p>
        </w:tc>
        <w:tc>
          <w:tcPr>
            <w:tcW w:w="3685" w:type="dxa"/>
            <w:shd w:val="clear" w:color="auto" w:fill="auto"/>
            <w:hideMark/>
          </w:tcPr>
          <w:p w14:paraId="741636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--Kidney beans, including white pea beans (Phaseolus vulgaris)</w:t>
            </w:r>
          </w:p>
        </w:tc>
        <w:tc>
          <w:tcPr>
            <w:tcW w:w="2268" w:type="dxa"/>
            <w:shd w:val="clear" w:color="auto" w:fill="auto"/>
            <w:vAlign w:val="center"/>
            <w:hideMark/>
          </w:tcPr>
          <w:p w14:paraId="1346A6B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2D94965" w14:textId="77777777" w:rsidTr="0081305E">
        <w:trPr>
          <w:trHeight w:val="430"/>
        </w:trPr>
        <w:tc>
          <w:tcPr>
            <w:tcW w:w="1555" w:type="dxa"/>
            <w:shd w:val="clear" w:color="auto" w:fill="auto"/>
            <w:hideMark/>
          </w:tcPr>
          <w:p w14:paraId="7FB5F8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31979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0713.34</w:t>
            </w:r>
          </w:p>
        </w:tc>
        <w:tc>
          <w:tcPr>
            <w:tcW w:w="3685" w:type="dxa"/>
            <w:shd w:val="clear" w:color="auto" w:fill="auto"/>
            <w:hideMark/>
          </w:tcPr>
          <w:p w14:paraId="034A7810"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--Bambara beans (Vigna subterranea or Voandzeia subterranea)</w:t>
            </w:r>
          </w:p>
        </w:tc>
        <w:tc>
          <w:tcPr>
            <w:tcW w:w="2268" w:type="dxa"/>
            <w:shd w:val="clear" w:color="auto" w:fill="auto"/>
            <w:vAlign w:val="center"/>
            <w:hideMark/>
          </w:tcPr>
          <w:p w14:paraId="5AECA09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63BA59D" w14:textId="77777777" w:rsidTr="0081305E">
        <w:trPr>
          <w:trHeight w:val="300"/>
        </w:trPr>
        <w:tc>
          <w:tcPr>
            <w:tcW w:w="1555" w:type="dxa"/>
            <w:shd w:val="clear" w:color="auto" w:fill="auto"/>
            <w:hideMark/>
          </w:tcPr>
          <w:p w14:paraId="24E16E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75EB0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0713.35</w:t>
            </w:r>
          </w:p>
        </w:tc>
        <w:tc>
          <w:tcPr>
            <w:tcW w:w="3685" w:type="dxa"/>
            <w:shd w:val="clear" w:color="auto" w:fill="auto"/>
            <w:hideMark/>
          </w:tcPr>
          <w:p w14:paraId="06AC6C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--Cow peas (Vigna unguiculata)</w:t>
            </w:r>
          </w:p>
        </w:tc>
        <w:tc>
          <w:tcPr>
            <w:tcW w:w="2268" w:type="dxa"/>
            <w:shd w:val="clear" w:color="auto" w:fill="auto"/>
            <w:vAlign w:val="center"/>
            <w:hideMark/>
          </w:tcPr>
          <w:p w14:paraId="1FC0103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2B2CC6F" w14:textId="77777777" w:rsidTr="0081305E">
        <w:trPr>
          <w:trHeight w:val="300"/>
        </w:trPr>
        <w:tc>
          <w:tcPr>
            <w:tcW w:w="1555" w:type="dxa"/>
            <w:shd w:val="clear" w:color="auto" w:fill="auto"/>
            <w:hideMark/>
          </w:tcPr>
          <w:p w14:paraId="594D4D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59E57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0713.39</w:t>
            </w:r>
          </w:p>
        </w:tc>
        <w:tc>
          <w:tcPr>
            <w:tcW w:w="3685" w:type="dxa"/>
            <w:shd w:val="clear" w:color="auto" w:fill="auto"/>
            <w:hideMark/>
          </w:tcPr>
          <w:p w14:paraId="269B64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326408C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6986287" w14:textId="77777777" w:rsidTr="0081305E">
        <w:trPr>
          <w:trHeight w:val="300"/>
        </w:trPr>
        <w:tc>
          <w:tcPr>
            <w:tcW w:w="1555" w:type="dxa"/>
            <w:shd w:val="clear" w:color="auto" w:fill="auto"/>
            <w:hideMark/>
          </w:tcPr>
          <w:p w14:paraId="605992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68FD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0713.40</w:t>
            </w:r>
          </w:p>
        </w:tc>
        <w:tc>
          <w:tcPr>
            <w:tcW w:w="3685" w:type="dxa"/>
            <w:shd w:val="clear" w:color="auto" w:fill="auto"/>
            <w:hideMark/>
          </w:tcPr>
          <w:p w14:paraId="41DF7D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-Lentils</w:t>
            </w:r>
          </w:p>
        </w:tc>
        <w:tc>
          <w:tcPr>
            <w:tcW w:w="2268" w:type="dxa"/>
            <w:shd w:val="clear" w:color="auto" w:fill="auto"/>
            <w:vAlign w:val="center"/>
            <w:hideMark/>
          </w:tcPr>
          <w:p w14:paraId="35DA66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5467488" w14:textId="77777777" w:rsidTr="0081305E">
        <w:trPr>
          <w:trHeight w:val="632"/>
        </w:trPr>
        <w:tc>
          <w:tcPr>
            <w:tcW w:w="1555" w:type="dxa"/>
            <w:shd w:val="clear" w:color="auto" w:fill="auto"/>
            <w:hideMark/>
          </w:tcPr>
          <w:p w14:paraId="6F08A3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96F39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0713.50</w:t>
            </w:r>
          </w:p>
        </w:tc>
        <w:tc>
          <w:tcPr>
            <w:tcW w:w="3685" w:type="dxa"/>
            <w:shd w:val="clear" w:color="auto" w:fill="auto"/>
            <w:hideMark/>
          </w:tcPr>
          <w:p w14:paraId="7B0503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-Broad beans (Vicia faba var. maj</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and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se beans (Vicia faba var. equina, Vicia faba var. min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w:t>
            </w:r>
          </w:p>
        </w:tc>
        <w:tc>
          <w:tcPr>
            <w:tcW w:w="2268" w:type="dxa"/>
            <w:shd w:val="clear" w:color="auto" w:fill="auto"/>
            <w:vAlign w:val="center"/>
            <w:hideMark/>
          </w:tcPr>
          <w:p w14:paraId="0A56F6C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AFB6DA1" w14:textId="77777777" w:rsidTr="0081305E">
        <w:trPr>
          <w:trHeight w:val="300"/>
        </w:trPr>
        <w:tc>
          <w:tcPr>
            <w:tcW w:w="1555" w:type="dxa"/>
            <w:shd w:val="clear" w:color="auto" w:fill="auto"/>
            <w:hideMark/>
          </w:tcPr>
          <w:p w14:paraId="3AF154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73EF8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0713.60</w:t>
            </w:r>
          </w:p>
        </w:tc>
        <w:tc>
          <w:tcPr>
            <w:tcW w:w="3685" w:type="dxa"/>
            <w:shd w:val="clear" w:color="auto" w:fill="auto"/>
            <w:hideMark/>
          </w:tcPr>
          <w:p w14:paraId="25C8DE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-Pigeon peas (Cajanus cajan)</w:t>
            </w:r>
          </w:p>
        </w:tc>
        <w:tc>
          <w:tcPr>
            <w:tcW w:w="2268" w:type="dxa"/>
            <w:shd w:val="clear" w:color="auto" w:fill="auto"/>
            <w:vAlign w:val="center"/>
            <w:hideMark/>
          </w:tcPr>
          <w:p w14:paraId="2600E2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FD6D82" w14:textId="77777777" w:rsidTr="0081305E">
        <w:trPr>
          <w:trHeight w:val="300"/>
        </w:trPr>
        <w:tc>
          <w:tcPr>
            <w:tcW w:w="1555" w:type="dxa"/>
            <w:shd w:val="clear" w:color="auto" w:fill="auto"/>
            <w:hideMark/>
          </w:tcPr>
          <w:p w14:paraId="6AA980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3C2AF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0713.90</w:t>
            </w:r>
          </w:p>
        </w:tc>
        <w:tc>
          <w:tcPr>
            <w:tcW w:w="3685" w:type="dxa"/>
            <w:shd w:val="clear" w:color="auto" w:fill="auto"/>
            <w:hideMark/>
          </w:tcPr>
          <w:p w14:paraId="5EC07CB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197DAA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CAA7D2" w14:textId="77777777" w:rsidTr="0081305E">
        <w:trPr>
          <w:trHeight w:val="1345"/>
        </w:trPr>
        <w:tc>
          <w:tcPr>
            <w:tcW w:w="1555" w:type="dxa"/>
            <w:shd w:val="clear" w:color="auto" w:fill="auto"/>
            <w:hideMark/>
          </w:tcPr>
          <w:p w14:paraId="095EBE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07.14</w:t>
            </w:r>
          </w:p>
        </w:tc>
        <w:tc>
          <w:tcPr>
            <w:tcW w:w="1134" w:type="dxa"/>
            <w:shd w:val="clear" w:color="auto" w:fill="auto"/>
            <w:hideMark/>
          </w:tcPr>
          <w:p w14:paraId="12CA05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40043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Manioc, arrowroot, salep, Jerusalem artichokes, sweet potatoes and similar roots and tubers with high starch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inulin content, fresh, chilled, frozen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sliced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 sago pith.</w:t>
            </w:r>
          </w:p>
        </w:tc>
        <w:tc>
          <w:tcPr>
            <w:tcW w:w="2268" w:type="dxa"/>
            <w:shd w:val="clear" w:color="auto" w:fill="auto"/>
            <w:noWrap/>
            <w:hideMark/>
          </w:tcPr>
          <w:p w14:paraId="11EE79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35634C" w14:textId="77777777" w:rsidTr="0081305E">
        <w:trPr>
          <w:trHeight w:val="300"/>
        </w:trPr>
        <w:tc>
          <w:tcPr>
            <w:tcW w:w="1555" w:type="dxa"/>
            <w:shd w:val="clear" w:color="auto" w:fill="auto"/>
            <w:hideMark/>
          </w:tcPr>
          <w:p w14:paraId="6D94CC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07BE0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0714.10</w:t>
            </w:r>
          </w:p>
        </w:tc>
        <w:tc>
          <w:tcPr>
            <w:tcW w:w="3685" w:type="dxa"/>
            <w:shd w:val="clear" w:color="auto" w:fill="auto"/>
            <w:hideMark/>
          </w:tcPr>
          <w:p w14:paraId="2B5A09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-Manioc (cassava)</w:t>
            </w:r>
          </w:p>
        </w:tc>
        <w:tc>
          <w:tcPr>
            <w:tcW w:w="2268" w:type="dxa"/>
            <w:shd w:val="clear" w:color="auto" w:fill="auto"/>
            <w:vAlign w:val="center"/>
            <w:hideMark/>
          </w:tcPr>
          <w:p w14:paraId="382F21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DF4F162" w14:textId="77777777" w:rsidTr="0081305E">
        <w:trPr>
          <w:trHeight w:val="300"/>
        </w:trPr>
        <w:tc>
          <w:tcPr>
            <w:tcW w:w="1555" w:type="dxa"/>
            <w:shd w:val="clear" w:color="auto" w:fill="auto"/>
            <w:hideMark/>
          </w:tcPr>
          <w:p w14:paraId="322EFC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98B2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0714.20</w:t>
            </w:r>
          </w:p>
        </w:tc>
        <w:tc>
          <w:tcPr>
            <w:tcW w:w="3685" w:type="dxa"/>
            <w:shd w:val="clear" w:color="auto" w:fill="auto"/>
            <w:hideMark/>
          </w:tcPr>
          <w:p w14:paraId="2FF3BC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-Sweet potatoes</w:t>
            </w:r>
          </w:p>
        </w:tc>
        <w:tc>
          <w:tcPr>
            <w:tcW w:w="2268" w:type="dxa"/>
            <w:shd w:val="clear" w:color="auto" w:fill="auto"/>
            <w:vAlign w:val="center"/>
            <w:hideMark/>
          </w:tcPr>
          <w:p w14:paraId="34A08AA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9EEF12A" w14:textId="77777777" w:rsidTr="0081305E">
        <w:trPr>
          <w:trHeight w:val="300"/>
        </w:trPr>
        <w:tc>
          <w:tcPr>
            <w:tcW w:w="1555" w:type="dxa"/>
            <w:shd w:val="clear" w:color="auto" w:fill="auto"/>
            <w:hideMark/>
          </w:tcPr>
          <w:p w14:paraId="08DCEA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E212A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0714.30</w:t>
            </w:r>
          </w:p>
        </w:tc>
        <w:tc>
          <w:tcPr>
            <w:tcW w:w="3685" w:type="dxa"/>
            <w:shd w:val="clear" w:color="auto" w:fill="auto"/>
            <w:hideMark/>
          </w:tcPr>
          <w:p w14:paraId="79639E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-Yams (Diosc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ea spp.)</w:t>
            </w:r>
          </w:p>
        </w:tc>
        <w:tc>
          <w:tcPr>
            <w:tcW w:w="2268" w:type="dxa"/>
            <w:shd w:val="clear" w:color="auto" w:fill="auto"/>
            <w:vAlign w:val="center"/>
            <w:hideMark/>
          </w:tcPr>
          <w:p w14:paraId="7DC6AD2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64E0DCA" w14:textId="77777777" w:rsidTr="0081305E">
        <w:trPr>
          <w:trHeight w:val="300"/>
        </w:trPr>
        <w:tc>
          <w:tcPr>
            <w:tcW w:w="1555" w:type="dxa"/>
            <w:shd w:val="clear" w:color="auto" w:fill="auto"/>
            <w:hideMark/>
          </w:tcPr>
          <w:p w14:paraId="6EA6B3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C3938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0714.40</w:t>
            </w:r>
          </w:p>
        </w:tc>
        <w:tc>
          <w:tcPr>
            <w:tcW w:w="3685" w:type="dxa"/>
            <w:shd w:val="clear" w:color="auto" w:fill="auto"/>
            <w:hideMark/>
          </w:tcPr>
          <w:p w14:paraId="0A4075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-Taro (Colocasia spp.)</w:t>
            </w:r>
          </w:p>
        </w:tc>
        <w:tc>
          <w:tcPr>
            <w:tcW w:w="2268" w:type="dxa"/>
            <w:shd w:val="clear" w:color="auto" w:fill="auto"/>
            <w:vAlign w:val="center"/>
            <w:hideMark/>
          </w:tcPr>
          <w:p w14:paraId="65F8011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DF14456" w14:textId="77777777" w:rsidTr="0081305E">
        <w:trPr>
          <w:trHeight w:val="300"/>
        </w:trPr>
        <w:tc>
          <w:tcPr>
            <w:tcW w:w="1555" w:type="dxa"/>
            <w:shd w:val="clear" w:color="auto" w:fill="auto"/>
            <w:hideMark/>
          </w:tcPr>
          <w:p w14:paraId="2B7401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C596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0714.50</w:t>
            </w:r>
          </w:p>
        </w:tc>
        <w:tc>
          <w:tcPr>
            <w:tcW w:w="3685" w:type="dxa"/>
            <w:shd w:val="clear" w:color="auto" w:fill="auto"/>
            <w:hideMark/>
          </w:tcPr>
          <w:p w14:paraId="2DD9D5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-Yautia (Xanthosoma spp.)</w:t>
            </w:r>
          </w:p>
        </w:tc>
        <w:tc>
          <w:tcPr>
            <w:tcW w:w="2268" w:type="dxa"/>
            <w:shd w:val="clear" w:color="auto" w:fill="auto"/>
            <w:vAlign w:val="center"/>
            <w:hideMark/>
          </w:tcPr>
          <w:p w14:paraId="18CEBB3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B320F9C" w14:textId="77777777" w:rsidTr="0081305E">
        <w:trPr>
          <w:trHeight w:val="300"/>
        </w:trPr>
        <w:tc>
          <w:tcPr>
            <w:tcW w:w="1555" w:type="dxa"/>
            <w:shd w:val="clear" w:color="auto" w:fill="auto"/>
            <w:hideMark/>
          </w:tcPr>
          <w:p w14:paraId="3BD76D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29B89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0714.90</w:t>
            </w:r>
          </w:p>
        </w:tc>
        <w:tc>
          <w:tcPr>
            <w:tcW w:w="3685" w:type="dxa"/>
            <w:shd w:val="clear" w:color="auto" w:fill="auto"/>
            <w:hideMark/>
          </w:tcPr>
          <w:p w14:paraId="3409A4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0EC101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6946BBC" w14:textId="77777777" w:rsidTr="0081305E">
        <w:trPr>
          <w:trHeight w:val="480"/>
        </w:trPr>
        <w:tc>
          <w:tcPr>
            <w:tcW w:w="1555" w:type="dxa"/>
            <w:shd w:val="clear" w:color="auto" w:fill="auto"/>
            <w:hideMark/>
          </w:tcPr>
          <w:p w14:paraId="3A8D91A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08</w:t>
            </w:r>
          </w:p>
        </w:tc>
        <w:tc>
          <w:tcPr>
            <w:tcW w:w="4819" w:type="dxa"/>
            <w:gridSpan w:val="2"/>
            <w:shd w:val="clear" w:color="auto" w:fill="auto"/>
            <w:hideMark/>
          </w:tcPr>
          <w:p w14:paraId="6418FC5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EDIBLE FRUIT AND NUTS; PEEL OF CITRUS FRUIT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MELONS</w:t>
            </w:r>
          </w:p>
        </w:tc>
        <w:tc>
          <w:tcPr>
            <w:tcW w:w="2268" w:type="dxa"/>
            <w:shd w:val="clear" w:color="auto" w:fill="auto"/>
            <w:noWrap/>
            <w:hideMark/>
          </w:tcPr>
          <w:p w14:paraId="2D96A0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187F06" w14:textId="77777777" w:rsidTr="0081305E">
        <w:trPr>
          <w:trHeight w:val="618"/>
        </w:trPr>
        <w:tc>
          <w:tcPr>
            <w:tcW w:w="1555" w:type="dxa"/>
            <w:shd w:val="clear" w:color="auto" w:fill="auto"/>
            <w:hideMark/>
          </w:tcPr>
          <w:p w14:paraId="06F5B6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08.01</w:t>
            </w:r>
          </w:p>
        </w:tc>
        <w:tc>
          <w:tcPr>
            <w:tcW w:w="1134" w:type="dxa"/>
            <w:shd w:val="clear" w:color="auto" w:fill="auto"/>
            <w:hideMark/>
          </w:tcPr>
          <w:p w14:paraId="1B6292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F8B309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Coconuts, Brazil nuts and cashew nuts,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shelled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peeled.</w:t>
            </w:r>
          </w:p>
        </w:tc>
        <w:tc>
          <w:tcPr>
            <w:tcW w:w="2268" w:type="dxa"/>
            <w:shd w:val="clear" w:color="auto" w:fill="auto"/>
            <w:noWrap/>
            <w:hideMark/>
          </w:tcPr>
          <w:p w14:paraId="09D38E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A3A961C" w14:textId="77777777" w:rsidTr="0081305E">
        <w:trPr>
          <w:trHeight w:val="300"/>
        </w:trPr>
        <w:tc>
          <w:tcPr>
            <w:tcW w:w="1555" w:type="dxa"/>
            <w:shd w:val="clear" w:color="auto" w:fill="auto"/>
            <w:hideMark/>
          </w:tcPr>
          <w:p w14:paraId="0ACDB4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09D78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1C46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-Coconuts :</w:t>
            </w:r>
          </w:p>
        </w:tc>
        <w:tc>
          <w:tcPr>
            <w:tcW w:w="2268" w:type="dxa"/>
            <w:shd w:val="clear" w:color="auto" w:fill="auto"/>
            <w:noWrap/>
            <w:hideMark/>
          </w:tcPr>
          <w:p w14:paraId="4BC045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A854C9" w14:textId="77777777" w:rsidTr="0081305E">
        <w:trPr>
          <w:trHeight w:val="300"/>
        </w:trPr>
        <w:tc>
          <w:tcPr>
            <w:tcW w:w="1555" w:type="dxa"/>
            <w:shd w:val="clear" w:color="auto" w:fill="auto"/>
            <w:hideMark/>
          </w:tcPr>
          <w:p w14:paraId="249D8B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AF824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0801.11</w:t>
            </w:r>
          </w:p>
        </w:tc>
        <w:tc>
          <w:tcPr>
            <w:tcW w:w="3685" w:type="dxa"/>
            <w:shd w:val="clear" w:color="auto" w:fill="auto"/>
            <w:hideMark/>
          </w:tcPr>
          <w:p w14:paraId="2C9A92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--Desiccated</w:t>
            </w:r>
          </w:p>
        </w:tc>
        <w:tc>
          <w:tcPr>
            <w:tcW w:w="2268" w:type="dxa"/>
            <w:shd w:val="clear" w:color="auto" w:fill="auto"/>
            <w:vAlign w:val="center"/>
            <w:hideMark/>
          </w:tcPr>
          <w:p w14:paraId="40E9E94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39D7A071" w14:textId="77777777" w:rsidTr="0081305E">
        <w:trPr>
          <w:trHeight w:val="300"/>
        </w:trPr>
        <w:tc>
          <w:tcPr>
            <w:tcW w:w="1555" w:type="dxa"/>
            <w:shd w:val="clear" w:color="auto" w:fill="auto"/>
            <w:hideMark/>
          </w:tcPr>
          <w:p w14:paraId="1CC9A2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E5C75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0801.12</w:t>
            </w:r>
          </w:p>
        </w:tc>
        <w:tc>
          <w:tcPr>
            <w:tcW w:w="3685" w:type="dxa"/>
            <w:shd w:val="clear" w:color="auto" w:fill="auto"/>
            <w:hideMark/>
          </w:tcPr>
          <w:p w14:paraId="3C0D95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inner shell (endocarp)</w:t>
            </w:r>
          </w:p>
        </w:tc>
        <w:tc>
          <w:tcPr>
            <w:tcW w:w="2268" w:type="dxa"/>
            <w:shd w:val="clear" w:color="auto" w:fill="auto"/>
            <w:vAlign w:val="center"/>
            <w:hideMark/>
          </w:tcPr>
          <w:p w14:paraId="702440D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E3A136C" w14:textId="77777777" w:rsidTr="0081305E">
        <w:trPr>
          <w:trHeight w:val="300"/>
        </w:trPr>
        <w:tc>
          <w:tcPr>
            <w:tcW w:w="1555" w:type="dxa"/>
            <w:shd w:val="clear" w:color="auto" w:fill="auto"/>
            <w:hideMark/>
          </w:tcPr>
          <w:p w14:paraId="2032D5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592666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0801.19</w:t>
            </w:r>
          </w:p>
        </w:tc>
        <w:tc>
          <w:tcPr>
            <w:tcW w:w="3685" w:type="dxa"/>
            <w:shd w:val="clear" w:color="auto" w:fill="auto"/>
            <w:hideMark/>
          </w:tcPr>
          <w:p w14:paraId="313C88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A57328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15575D0" w14:textId="77777777" w:rsidTr="0081305E">
        <w:trPr>
          <w:trHeight w:val="300"/>
        </w:trPr>
        <w:tc>
          <w:tcPr>
            <w:tcW w:w="1555" w:type="dxa"/>
            <w:shd w:val="clear" w:color="auto" w:fill="auto"/>
            <w:hideMark/>
          </w:tcPr>
          <w:p w14:paraId="150800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F15BD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1A9A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-Brazil nuts :</w:t>
            </w:r>
          </w:p>
        </w:tc>
        <w:tc>
          <w:tcPr>
            <w:tcW w:w="2268" w:type="dxa"/>
            <w:shd w:val="clear" w:color="auto" w:fill="auto"/>
            <w:noWrap/>
            <w:hideMark/>
          </w:tcPr>
          <w:p w14:paraId="07995B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74268E" w14:textId="77777777" w:rsidTr="0081305E">
        <w:trPr>
          <w:trHeight w:val="300"/>
        </w:trPr>
        <w:tc>
          <w:tcPr>
            <w:tcW w:w="1555" w:type="dxa"/>
            <w:shd w:val="clear" w:color="auto" w:fill="auto"/>
            <w:hideMark/>
          </w:tcPr>
          <w:p w14:paraId="669560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BAEF0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0801.21</w:t>
            </w:r>
          </w:p>
        </w:tc>
        <w:tc>
          <w:tcPr>
            <w:tcW w:w="3685" w:type="dxa"/>
            <w:shd w:val="clear" w:color="auto" w:fill="auto"/>
            <w:hideMark/>
          </w:tcPr>
          <w:p w14:paraId="513A79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4B590D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E02A6FF" w14:textId="77777777" w:rsidTr="0081305E">
        <w:trPr>
          <w:trHeight w:val="300"/>
        </w:trPr>
        <w:tc>
          <w:tcPr>
            <w:tcW w:w="1555" w:type="dxa"/>
            <w:shd w:val="clear" w:color="auto" w:fill="auto"/>
            <w:hideMark/>
          </w:tcPr>
          <w:p w14:paraId="2CF7D3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A730A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0801.22</w:t>
            </w:r>
          </w:p>
        </w:tc>
        <w:tc>
          <w:tcPr>
            <w:tcW w:w="3685" w:type="dxa"/>
            <w:shd w:val="clear" w:color="auto" w:fill="auto"/>
            <w:hideMark/>
          </w:tcPr>
          <w:p w14:paraId="6A70E5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3E982650" w14:textId="7C0E4229"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42F89E89" w14:textId="77777777" w:rsidTr="0081305E">
        <w:trPr>
          <w:trHeight w:val="300"/>
        </w:trPr>
        <w:tc>
          <w:tcPr>
            <w:tcW w:w="1555" w:type="dxa"/>
            <w:shd w:val="clear" w:color="auto" w:fill="auto"/>
            <w:hideMark/>
          </w:tcPr>
          <w:p w14:paraId="76CD7F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B326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D271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-Cashew nuts :</w:t>
            </w:r>
          </w:p>
        </w:tc>
        <w:tc>
          <w:tcPr>
            <w:tcW w:w="2268" w:type="dxa"/>
            <w:shd w:val="clear" w:color="auto" w:fill="auto"/>
            <w:noWrap/>
            <w:hideMark/>
          </w:tcPr>
          <w:p w14:paraId="4F5D22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DD52704" w14:textId="77777777" w:rsidTr="0081305E">
        <w:trPr>
          <w:trHeight w:val="300"/>
        </w:trPr>
        <w:tc>
          <w:tcPr>
            <w:tcW w:w="1555" w:type="dxa"/>
            <w:shd w:val="clear" w:color="auto" w:fill="auto"/>
            <w:hideMark/>
          </w:tcPr>
          <w:p w14:paraId="56E6D6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AF44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0801.31</w:t>
            </w:r>
          </w:p>
        </w:tc>
        <w:tc>
          <w:tcPr>
            <w:tcW w:w="3685" w:type="dxa"/>
            <w:shd w:val="clear" w:color="auto" w:fill="auto"/>
            <w:hideMark/>
          </w:tcPr>
          <w:p w14:paraId="0EDF47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26BD78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B801BBF" w14:textId="77777777" w:rsidTr="0081305E">
        <w:trPr>
          <w:trHeight w:val="300"/>
        </w:trPr>
        <w:tc>
          <w:tcPr>
            <w:tcW w:w="1555" w:type="dxa"/>
            <w:shd w:val="clear" w:color="auto" w:fill="auto"/>
            <w:hideMark/>
          </w:tcPr>
          <w:p w14:paraId="05469528"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 </w:t>
            </w:r>
          </w:p>
        </w:tc>
        <w:tc>
          <w:tcPr>
            <w:tcW w:w="1134" w:type="dxa"/>
            <w:shd w:val="clear" w:color="auto" w:fill="auto"/>
            <w:hideMark/>
          </w:tcPr>
          <w:p w14:paraId="7FD4C4B1" w14:textId="77777777" w:rsidR="0064695D" w:rsidRPr="00D66984" w:rsidRDefault="0064695D" w:rsidP="0064695D">
            <w:pPr>
              <w:spacing w:after="0" w:line="240" w:lineRule="auto"/>
              <w:jc w:val="center"/>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0801.32</w:t>
            </w:r>
          </w:p>
        </w:tc>
        <w:tc>
          <w:tcPr>
            <w:tcW w:w="3685" w:type="dxa"/>
            <w:shd w:val="clear" w:color="auto" w:fill="auto"/>
            <w:hideMark/>
          </w:tcPr>
          <w:p w14:paraId="208ABE1A"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r w:rsidRPr="00D66984">
              <w:rPr>
                <w:rFonts w:ascii="Times New Roman" w:eastAsia="Times New Roman" w:hAnsi="Times New Roman" w:cs="Times New Roman"/>
                <w:sz w:val="18"/>
                <w:szCs w:val="18"/>
                <w:lang w:eastAsia="en-NZ"/>
              </w:rPr>
              <w:t>--Shelled</w:t>
            </w:r>
          </w:p>
        </w:tc>
        <w:tc>
          <w:tcPr>
            <w:tcW w:w="2268" w:type="dxa"/>
            <w:shd w:val="clear" w:color="auto" w:fill="auto"/>
            <w:hideMark/>
          </w:tcPr>
          <w:p w14:paraId="05ABB268" w14:textId="77777777" w:rsidR="0064695D" w:rsidRPr="00D66984" w:rsidRDefault="0064695D" w:rsidP="0064695D">
            <w:pPr>
              <w:rPr>
                <w:rFonts w:ascii="Times New Roman" w:hAnsi="Times New Roman" w:cs="Times New Roman"/>
                <w:sz w:val="18"/>
                <w:szCs w:val="18"/>
              </w:rPr>
            </w:pPr>
            <w:r w:rsidRPr="00D66984">
              <w:rPr>
                <w:rFonts w:ascii="Times New Roman" w:hAnsi="Times New Roman" w:cs="Times New Roman"/>
                <w:sz w:val="18"/>
                <w:szCs w:val="18"/>
              </w:rPr>
              <w:t>CC or RVC(30BU/40BD)</w:t>
            </w:r>
          </w:p>
          <w:p w14:paraId="26E7F3C9" w14:textId="77777777" w:rsidR="0064695D" w:rsidRPr="00D66984"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3343F489" w14:textId="77777777" w:rsidTr="0081305E">
        <w:trPr>
          <w:trHeight w:val="430"/>
        </w:trPr>
        <w:tc>
          <w:tcPr>
            <w:tcW w:w="1555" w:type="dxa"/>
            <w:shd w:val="clear" w:color="auto" w:fill="auto"/>
            <w:hideMark/>
          </w:tcPr>
          <w:p w14:paraId="6CB52AE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08.02</w:t>
            </w:r>
          </w:p>
        </w:tc>
        <w:tc>
          <w:tcPr>
            <w:tcW w:w="1134" w:type="dxa"/>
            <w:shd w:val="clear" w:color="auto" w:fill="auto"/>
            <w:hideMark/>
          </w:tcPr>
          <w:p w14:paraId="7D3CBD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37593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nuts,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shelled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peeled.</w:t>
            </w:r>
          </w:p>
        </w:tc>
        <w:tc>
          <w:tcPr>
            <w:tcW w:w="2268" w:type="dxa"/>
            <w:shd w:val="clear" w:color="auto" w:fill="auto"/>
            <w:noWrap/>
            <w:hideMark/>
          </w:tcPr>
          <w:p w14:paraId="4C6755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F22831" w14:textId="77777777" w:rsidTr="0081305E">
        <w:trPr>
          <w:trHeight w:val="300"/>
        </w:trPr>
        <w:tc>
          <w:tcPr>
            <w:tcW w:w="1555" w:type="dxa"/>
            <w:shd w:val="clear" w:color="auto" w:fill="auto"/>
            <w:hideMark/>
          </w:tcPr>
          <w:p w14:paraId="5108F4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F93E1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2EFD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-Almonds :</w:t>
            </w:r>
          </w:p>
        </w:tc>
        <w:tc>
          <w:tcPr>
            <w:tcW w:w="2268" w:type="dxa"/>
            <w:shd w:val="clear" w:color="auto" w:fill="auto"/>
            <w:noWrap/>
            <w:hideMark/>
          </w:tcPr>
          <w:p w14:paraId="70C029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8B5D3E0" w14:textId="77777777" w:rsidTr="0081305E">
        <w:trPr>
          <w:trHeight w:val="300"/>
        </w:trPr>
        <w:tc>
          <w:tcPr>
            <w:tcW w:w="1555" w:type="dxa"/>
            <w:shd w:val="clear" w:color="auto" w:fill="auto"/>
            <w:hideMark/>
          </w:tcPr>
          <w:p w14:paraId="62FC9A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AD90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0802.11</w:t>
            </w:r>
          </w:p>
        </w:tc>
        <w:tc>
          <w:tcPr>
            <w:tcW w:w="3685" w:type="dxa"/>
            <w:shd w:val="clear" w:color="auto" w:fill="auto"/>
            <w:hideMark/>
          </w:tcPr>
          <w:p w14:paraId="1099D4C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7884C6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51B005F" w14:textId="77777777" w:rsidTr="0081305E">
        <w:trPr>
          <w:trHeight w:val="274"/>
        </w:trPr>
        <w:tc>
          <w:tcPr>
            <w:tcW w:w="1555" w:type="dxa"/>
            <w:shd w:val="clear" w:color="auto" w:fill="auto"/>
            <w:hideMark/>
          </w:tcPr>
          <w:p w14:paraId="128DF7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B5887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0802.12</w:t>
            </w:r>
          </w:p>
        </w:tc>
        <w:tc>
          <w:tcPr>
            <w:tcW w:w="3685" w:type="dxa"/>
            <w:shd w:val="clear" w:color="auto" w:fill="auto"/>
            <w:hideMark/>
          </w:tcPr>
          <w:p w14:paraId="3E6460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2BCB6629" w14:textId="7777777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1E9FAF7E" w14:textId="77777777" w:rsidTr="0081305E">
        <w:trPr>
          <w:trHeight w:val="337"/>
        </w:trPr>
        <w:tc>
          <w:tcPr>
            <w:tcW w:w="1555" w:type="dxa"/>
            <w:shd w:val="clear" w:color="auto" w:fill="auto"/>
            <w:hideMark/>
          </w:tcPr>
          <w:p w14:paraId="67EA0F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95A18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6BA9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-Hazelnuts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filberts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ylus spp.) :</w:t>
            </w:r>
          </w:p>
        </w:tc>
        <w:tc>
          <w:tcPr>
            <w:tcW w:w="2268" w:type="dxa"/>
            <w:shd w:val="clear" w:color="auto" w:fill="auto"/>
            <w:noWrap/>
            <w:hideMark/>
          </w:tcPr>
          <w:p w14:paraId="2D5E88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FA003D2" w14:textId="77777777" w:rsidTr="0081305E">
        <w:trPr>
          <w:trHeight w:val="300"/>
        </w:trPr>
        <w:tc>
          <w:tcPr>
            <w:tcW w:w="1555" w:type="dxa"/>
            <w:shd w:val="clear" w:color="auto" w:fill="auto"/>
            <w:hideMark/>
          </w:tcPr>
          <w:p w14:paraId="6F1C2D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6FBC8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0802.21</w:t>
            </w:r>
          </w:p>
        </w:tc>
        <w:tc>
          <w:tcPr>
            <w:tcW w:w="3685" w:type="dxa"/>
            <w:shd w:val="clear" w:color="auto" w:fill="auto"/>
            <w:hideMark/>
          </w:tcPr>
          <w:p w14:paraId="24484A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044F41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BCB0C48" w14:textId="77777777" w:rsidTr="0081305E">
        <w:trPr>
          <w:trHeight w:val="300"/>
        </w:trPr>
        <w:tc>
          <w:tcPr>
            <w:tcW w:w="1555" w:type="dxa"/>
            <w:shd w:val="clear" w:color="auto" w:fill="auto"/>
            <w:hideMark/>
          </w:tcPr>
          <w:p w14:paraId="68BF85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66C97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0802.22</w:t>
            </w:r>
          </w:p>
        </w:tc>
        <w:tc>
          <w:tcPr>
            <w:tcW w:w="3685" w:type="dxa"/>
            <w:shd w:val="clear" w:color="auto" w:fill="auto"/>
            <w:hideMark/>
          </w:tcPr>
          <w:p w14:paraId="5F0C65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79A12DA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p w14:paraId="376293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125CFB0" w14:textId="77777777" w:rsidTr="0081305E">
        <w:trPr>
          <w:trHeight w:val="300"/>
        </w:trPr>
        <w:tc>
          <w:tcPr>
            <w:tcW w:w="1555" w:type="dxa"/>
            <w:shd w:val="clear" w:color="auto" w:fill="auto"/>
            <w:hideMark/>
          </w:tcPr>
          <w:p w14:paraId="17A316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6AAA4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B6723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-Walnuts :</w:t>
            </w:r>
          </w:p>
        </w:tc>
        <w:tc>
          <w:tcPr>
            <w:tcW w:w="2268" w:type="dxa"/>
            <w:shd w:val="clear" w:color="auto" w:fill="auto"/>
            <w:noWrap/>
            <w:hideMark/>
          </w:tcPr>
          <w:p w14:paraId="7EDB61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5526EFA" w14:textId="77777777" w:rsidTr="0081305E">
        <w:trPr>
          <w:trHeight w:val="300"/>
        </w:trPr>
        <w:tc>
          <w:tcPr>
            <w:tcW w:w="1555" w:type="dxa"/>
            <w:shd w:val="clear" w:color="auto" w:fill="auto"/>
            <w:hideMark/>
          </w:tcPr>
          <w:p w14:paraId="629D68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BCD66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0802.31</w:t>
            </w:r>
          </w:p>
        </w:tc>
        <w:tc>
          <w:tcPr>
            <w:tcW w:w="3685" w:type="dxa"/>
            <w:shd w:val="clear" w:color="auto" w:fill="auto"/>
            <w:hideMark/>
          </w:tcPr>
          <w:p w14:paraId="21E95D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10C088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E2FB924" w14:textId="77777777" w:rsidTr="0081305E">
        <w:trPr>
          <w:trHeight w:val="300"/>
        </w:trPr>
        <w:tc>
          <w:tcPr>
            <w:tcW w:w="1555" w:type="dxa"/>
            <w:shd w:val="clear" w:color="auto" w:fill="auto"/>
            <w:hideMark/>
          </w:tcPr>
          <w:p w14:paraId="067836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CC04F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0802.32</w:t>
            </w:r>
          </w:p>
        </w:tc>
        <w:tc>
          <w:tcPr>
            <w:tcW w:w="3685" w:type="dxa"/>
            <w:shd w:val="clear" w:color="auto" w:fill="auto"/>
            <w:hideMark/>
          </w:tcPr>
          <w:p w14:paraId="08BC62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3E24681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p w14:paraId="15BA11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1B0EDAE0" w14:textId="77777777" w:rsidTr="0081305E">
        <w:trPr>
          <w:trHeight w:val="300"/>
        </w:trPr>
        <w:tc>
          <w:tcPr>
            <w:tcW w:w="1555" w:type="dxa"/>
            <w:shd w:val="clear" w:color="auto" w:fill="auto"/>
            <w:hideMark/>
          </w:tcPr>
          <w:p w14:paraId="27DE5C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893D8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ADC6B63"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-Chestnuts (Castanea spp.) :</w:t>
            </w:r>
          </w:p>
        </w:tc>
        <w:tc>
          <w:tcPr>
            <w:tcW w:w="2268" w:type="dxa"/>
            <w:shd w:val="clear" w:color="auto" w:fill="auto"/>
            <w:noWrap/>
            <w:hideMark/>
          </w:tcPr>
          <w:p w14:paraId="7510A8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7EB28D8" w14:textId="77777777" w:rsidTr="0081305E">
        <w:trPr>
          <w:trHeight w:val="300"/>
        </w:trPr>
        <w:tc>
          <w:tcPr>
            <w:tcW w:w="1555" w:type="dxa"/>
            <w:shd w:val="clear" w:color="auto" w:fill="auto"/>
            <w:hideMark/>
          </w:tcPr>
          <w:p w14:paraId="23EF71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3E623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0802.41</w:t>
            </w:r>
          </w:p>
        </w:tc>
        <w:tc>
          <w:tcPr>
            <w:tcW w:w="3685" w:type="dxa"/>
            <w:shd w:val="clear" w:color="auto" w:fill="auto"/>
            <w:hideMark/>
          </w:tcPr>
          <w:p w14:paraId="1EFCDB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6584EFA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w:t>
            </w:r>
          </w:p>
        </w:tc>
      </w:tr>
      <w:tr w:rsidR="0064695D" w:rsidRPr="00E2337B" w14:paraId="6360E3D8" w14:textId="77777777" w:rsidTr="0081305E">
        <w:trPr>
          <w:trHeight w:val="300"/>
        </w:trPr>
        <w:tc>
          <w:tcPr>
            <w:tcW w:w="1555" w:type="dxa"/>
            <w:shd w:val="clear" w:color="auto" w:fill="auto"/>
            <w:hideMark/>
          </w:tcPr>
          <w:p w14:paraId="538AC9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E5C38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0802.42</w:t>
            </w:r>
          </w:p>
        </w:tc>
        <w:tc>
          <w:tcPr>
            <w:tcW w:w="3685" w:type="dxa"/>
            <w:shd w:val="clear" w:color="auto" w:fill="auto"/>
            <w:hideMark/>
          </w:tcPr>
          <w:p w14:paraId="02F8EA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224F9DA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6780F0E" w14:textId="77777777" w:rsidTr="0081305E">
        <w:trPr>
          <w:trHeight w:val="300"/>
        </w:trPr>
        <w:tc>
          <w:tcPr>
            <w:tcW w:w="1555" w:type="dxa"/>
            <w:shd w:val="clear" w:color="auto" w:fill="auto"/>
            <w:hideMark/>
          </w:tcPr>
          <w:p w14:paraId="1711B8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DEC4A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040D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-Pistachios :</w:t>
            </w:r>
          </w:p>
        </w:tc>
        <w:tc>
          <w:tcPr>
            <w:tcW w:w="2268" w:type="dxa"/>
            <w:shd w:val="clear" w:color="auto" w:fill="auto"/>
            <w:noWrap/>
            <w:hideMark/>
          </w:tcPr>
          <w:p w14:paraId="6F7429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C8F55D" w14:textId="77777777" w:rsidTr="0081305E">
        <w:trPr>
          <w:trHeight w:val="300"/>
        </w:trPr>
        <w:tc>
          <w:tcPr>
            <w:tcW w:w="1555" w:type="dxa"/>
            <w:shd w:val="clear" w:color="auto" w:fill="auto"/>
            <w:hideMark/>
          </w:tcPr>
          <w:p w14:paraId="56E676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2596A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0802.51</w:t>
            </w:r>
          </w:p>
        </w:tc>
        <w:tc>
          <w:tcPr>
            <w:tcW w:w="3685" w:type="dxa"/>
            <w:shd w:val="clear" w:color="auto" w:fill="auto"/>
            <w:hideMark/>
          </w:tcPr>
          <w:p w14:paraId="1B508C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7C3A4DD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w:t>
            </w:r>
          </w:p>
        </w:tc>
      </w:tr>
      <w:tr w:rsidR="0064695D" w:rsidRPr="00E2337B" w14:paraId="5899414D" w14:textId="77777777" w:rsidTr="0081305E">
        <w:trPr>
          <w:trHeight w:val="300"/>
        </w:trPr>
        <w:tc>
          <w:tcPr>
            <w:tcW w:w="1555" w:type="dxa"/>
            <w:shd w:val="clear" w:color="auto" w:fill="auto"/>
            <w:hideMark/>
          </w:tcPr>
          <w:p w14:paraId="2F79DC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11C8E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0802.52</w:t>
            </w:r>
          </w:p>
        </w:tc>
        <w:tc>
          <w:tcPr>
            <w:tcW w:w="3685" w:type="dxa"/>
            <w:shd w:val="clear" w:color="auto" w:fill="auto"/>
            <w:hideMark/>
          </w:tcPr>
          <w:p w14:paraId="6F89B1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1077A24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ABF2BDC" w14:textId="77777777" w:rsidTr="0081305E">
        <w:trPr>
          <w:trHeight w:val="300"/>
        </w:trPr>
        <w:tc>
          <w:tcPr>
            <w:tcW w:w="1555" w:type="dxa"/>
            <w:shd w:val="clear" w:color="auto" w:fill="auto"/>
            <w:hideMark/>
          </w:tcPr>
          <w:p w14:paraId="0A6B1A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9D3B1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5325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-Macadamia nuts :</w:t>
            </w:r>
          </w:p>
        </w:tc>
        <w:tc>
          <w:tcPr>
            <w:tcW w:w="2268" w:type="dxa"/>
            <w:shd w:val="clear" w:color="auto" w:fill="auto"/>
            <w:noWrap/>
            <w:hideMark/>
          </w:tcPr>
          <w:p w14:paraId="65CC53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6216673" w14:textId="77777777" w:rsidTr="0081305E">
        <w:trPr>
          <w:trHeight w:val="300"/>
        </w:trPr>
        <w:tc>
          <w:tcPr>
            <w:tcW w:w="1555" w:type="dxa"/>
            <w:shd w:val="clear" w:color="auto" w:fill="auto"/>
            <w:hideMark/>
          </w:tcPr>
          <w:p w14:paraId="430289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35010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0802.61</w:t>
            </w:r>
          </w:p>
        </w:tc>
        <w:tc>
          <w:tcPr>
            <w:tcW w:w="3685" w:type="dxa"/>
            <w:shd w:val="clear" w:color="auto" w:fill="auto"/>
            <w:hideMark/>
          </w:tcPr>
          <w:p w14:paraId="419A11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hideMark/>
          </w:tcPr>
          <w:p w14:paraId="4EA0491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w:t>
            </w:r>
          </w:p>
        </w:tc>
      </w:tr>
      <w:tr w:rsidR="0064695D" w:rsidRPr="00E2337B" w14:paraId="05F4E018" w14:textId="77777777" w:rsidTr="0081305E">
        <w:trPr>
          <w:trHeight w:val="300"/>
        </w:trPr>
        <w:tc>
          <w:tcPr>
            <w:tcW w:w="1555" w:type="dxa"/>
            <w:shd w:val="clear" w:color="auto" w:fill="auto"/>
            <w:hideMark/>
          </w:tcPr>
          <w:p w14:paraId="7A643B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240AD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0802.62</w:t>
            </w:r>
          </w:p>
        </w:tc>
        <w:tc>
          <w:tcPr>
            <w:tcW w:w="3685" w:type="dxa"/>
            <w:shd w:val="clear" w:color="auto" w:fill="auto"/>
            <w:hideMark/>
          </w:tcPr>
          <w:p w14:paraId="364C35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--Shelled</w:t>
            </w:r>
          </w:p>
        </w:tc>
        <w:tc>
          <w:tcPr>
            <w:tcW w:w="2268" w:type="dxa"/>
            <w:shd w:val="clear" w:color="auto" w:fill="auto"/>
            <w:hideMark/>
          </w:tcPr>
          <w:p w14:paraId="24A5C14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8C93B1F" w14:textId="77777777" w:rsidTr="0081305E">
        <w:trPr>
          <w:trHeight w:val="300"/>
        </w:trPr>
        <w:tc>
          <w:tcPr>
            <w:tcW w:w="1555" w:type="dxa"/>
            <w:shd w:val="clear" w:color="auto" w:fill="auto"/>
            <w:hideMark/>
          </w:tcPr>
          <w:p w14:paraId="1E45B2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2E300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0802.70</w:t>
            </w:r>
          </w:p>
        </w:tc>
        <w:tc>
          <w:tcPr>
            <w:tcW w:w="3685" w:type="dxa"/>
            <w:shd w:val="clear" w:color="auto" w:fill="auto"/>
            <w:hideMark/>
          </w:tcPr>
          <w:p w14:paraId="099F3CBB"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-Kola nuts (Cola spp.)</w:t>
            </w:r>
          </w:p>
        </w:tc>
        <w:tc>
          <w:tcPr>
            <w:tcW w:w="2268" w:type="dxa"/>
            <w:shd w:val="clear" w:color="auto" w:fill="auto"/>
            <w:hideMark/>
          </w:tcPr>
          <w:p w14:paraId="3CE99A1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8F28A22" w14:textId="77777777" w:rsidTr="0081305E">
        <w:trPr>
          <w:trHeight w:val="300"/>
        </w:trPr>
        <w:tc>
          <w:tcPr>
            <w:tcW w:w="1555" w:type="dxa"/>
            <w:shd w:val="clear" w:color="auto" w:fill="auto"/>
            <w:hideMark/>
          </w:tcPr>
          <w:p w14:paraId="0AEDFB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C856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0802.80</w:t>
            </w:r>
          </w:p>
        </w:tc>
        <w:tc>
          <w:tcPr>
            <w:tcW w:w="3685" w:type="dxa"/>
            <w:shd w:val="clear" w:color="auto" w:fill="auto"/>
            <w:hideMark/>
          </w:tcPr>
          <w:p w14:paraId="2EAFAA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-Areca nuts</w:t>
            </w:r>
          </w:p>
        </w:tc>
        <w:tc>
          <w:tcPr>
            <w:tcW w:w="2268" w:type="dxa"/>
            <w:shd w:val="clear" w:color="auto" w:fill="auto"/>
            <w:hideMark/>
          </w:tcPr>
          <w:p w14:paraId="2423B56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E91E40F" w14:textId="77777777" w:rsidTr="0081305E">
        <w:trPr>
          <w:trHeight w:val="300"/>
        </w:trPr>
        <w:tc>
          <w:tcPr>
            <w:tcW w:w="1555" w:type="dxa"/>
            <w:shd w:val="clear" w:color="auto" w:fill="auto"/>
          </w:tcPr>
          <w:p w14:paraId="3E2EC0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22A537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tcPr>
          <w:p w14:paraId="3740BB5D" w14:textId="7CA2566C"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F35EC6">
              <w:rPr>
                <w:rFonts w:ascii="Times New Roman" w:eastAsia="Times New Roman" w:hAnsi="Times New Roman" w:cs="Times New Roman"/>
                <w:sz w:val="18"/>
                <w:szCs w:val="18"/>
                <w:lang w:eastAsia="en-NZ"/>
              </w:rPr>
              <w:t>- Other</w:t>
            </w:r>
          </w:p>
        </w:tc>
        <w:tc>
          <w:tcPr>
            <w:tcW w:w="2268" w:type="dxa"/>
            <w:shd w:val="clear" w:color="auto" w:fill="auto"/>
          </w:tcPr>
          <w:p w14:paraId="4960B879" w14:textId="77777777" w:rsidR="0064695D" w:rsidRPr="001438CA" w:rsidRDefault="0064695D" w:rsidP="0064695D">
            <w:pPr>
              <w:rPr>
                <w:rFonts w:ascii="Times New Roman" w:hAnsi="Times New Roman" w:cs="Times New Roman"/>
                <w:sz w:val="18"/>
                <w:szCs w:val="18"/>
              </w:rPr>
            </w:pPr>
          </w:p>
        </w:tc>
      </w:tr>
      <w:tr w:rsidR="0064695D" w:rsidRPr="00E2337B" w14:paraId="643C903E" w14:textId="77777777" w:rsidTr="00BD4A5E">
        <w:trPr>
          <w:trHeight w:val="300"/>
        </w:trPr>
        <w:tc>
          <w:tcPr>
            <w:tcW w:w="1555" w:type="dxa"/>
            <w:shd w:val="clear" w:color="auto" w:fill="auto"/>
          </w:tcPr>
          <w:p w14:paraId="1568E4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74195C62" w14:textId="4BE2DE3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0802.91</w:t>
            </w:r>
          </w:p>
        </w:tc>
        <w:tc>
          <w:tcPr>
            <w:tcW w:w="3685" w:type="dxa"/>
            <w:tcBorders>
              <w:top w:val="single" w:sz="4" w:space="0" w:color="auto"/>
              <w:left w:val="nil"/>
              <w:bottom w:val="single" w:sz="4" w:space="0" w:color="auto"/>
              <w:right w:val="single" w:sz="4" w:space="0" w:color="auto"/>
            </w:tcBorders>
          </w:tcPr>
          <w:p w14:paraId="0BF9FF26" w14:textId="7ADA5DEC" w:rsidR="0064695D" w:rsidRPr="00A45E59" w:rsidRDefault="0064695D" w:rsidP="0064695D">
            <w:pPr>
              <w:spacing w:after="0" w:line="240" w:lineRule="auto"/>
              <w:rPr>
                <w:rFonts w:ascii="Times New Roman" w:eastAsia="Times New Roman" w:hAnsi="Times New Roman" w:cs="Times New Roman"/>
                <w:sz w:val="18"/>
                <w:szCs w:val="18"/>
                <w:lang w:eastAsia="en-NZ"/>
              </w:rPr>
            </w:pPr>
            <w:r w:rsidRPr="00A45E59">
              <w:rPr>
                <w:rFonts w:ascii="Times New Roman" w:eastAsia="Times New Roman" w:hAnsi="Times New Roman" w:cs="Times New Roman"/>
                <w:sz w:val="18"/>
                <w:szCs w:val="18"/>
                <w:lang w:eastAsia="en-NZ"/>
              </w:rPr>
              <w:t>-- Pine nuts, in shell</w:t>
            </w:r>
          </w:p>
        </w:tc>
        <w:tc>
          <w:tcPr>
            <w:tcW w:w="2268" w:type="dxa"/>
            <w:shd w:val="clear" w:color="auto" w:fill="auto"/>
          </w:tcPr>
          <w:p w14:paraId="10BE0117" w14:textId="08F888B3" w:rsidR="0064695D" w:rsidRPr="00A45E59" w:rsidRDefault="00A45E59" w:rsidP="0064695D">
            <w:pPr>
              <w:rPr>
                <w:rFonts w:ascii="Times New Roman" w:hAnsi="Times New Roman" w:cs="Times New Roman"/>
                <w:sz w:val="18"/>
                <w:szCs w:val="18"/>
              </w:rPr>
            </w:pPr>
            <w:r w:rsidRPr="00A45E59">
              <w:rPr>
                <w:rFonts w:ascii="Times New Roman" w:hAnsi="Times New Roman" w:cs="Times New Roman"/>
                <w:sz w:val="18"/>
                <w:szCs w:val="18"/>
              </w:rPr>
              <w:t>CC or RVC(30BU/40BD)</w:t>
            </w:r>
          </w:p>
        </w:tc>
      </w:tr>
      <w:tr w:rsidR="0064695D" w:rsidRPr="00E2337B" w14:paraId="20F1B404" w14:textId="77777777" w:rsidTr="00BD4A5E">
        <w:trPr>
          <w:trHeight w:val="300"/>
        </w:trPr>
        <w:tc>
          <w:tcPr>
            <w:tcW w:w="1555" w:type="dxa"/>
            <w:tcBorders>
              <w:right w:val="single" w:sz="4" w:space="0" w:color="auto"/>
            </w:tcBorders>
            <w:shd w:val="clear" w:color="auto" w:fill="auto"/>
          </w:tcPr>
          <w:p w14:paraId="3B6FBD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CC03C" w14:textId="5973814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0802.92</w:t>
            </w:r>
          </w:p>
        </w:tc>
        <w:tc>
          <w:tcPr>
            <w:tcW w:w="3685" w:type="dxa"/>
            <w:tcBorders>
              <w:top w:val="single" w:sz="4" w:space="0" w:color="auto"/>
              <w:left w:val="single" w:sz="4" w:space="0" w:color="auto"/>
              <w:bottom w:val="single" w:sz="4" w:space="0" w:color="auto"/>
              <w:right w:val="single" w:sz="4" w:space="0" w:color="auto"/>
            </w:tcBorders>
          </w:tcPr>
          <w:p w14:paraId="71F79995" w14:textId="26522E22" w:rsidR="0064695D" w:rsidRPr="00A45E59" w:rsidRDefault="0064695D" w:rsidP="0064695D">
            <w:pPr>
              <w:spacing w:after="0" w:line="240" w:lineRule="auto"/>
              <w:rPr>
                <w:rFonts w:ascii="Times New Roman" w:eastAsia="Times New Roman" w:hAnsi="Times New Roman" w:cs="Times New Roman"/>
                <w:sz w:val="18"/>
                <w:szCs w:val="18"/>
                <w:lang w:eastAsia="en-NZ"/>
              </w:rPr>
            </w:pPr>
            <w:r w:rsidRPr="00A45E59">
              <w:rPr>
                <w:rFonts w:ascii="Times New Roman" w:eastAsia="Times New Roman" w:hAnsi="Times New Roman" w:cs="Times New Roman"/>
                <w:sz w:val="18"/>
                <w:szCs w:val="18"/>
                <w:lang w:eastAsia="en-NZ"/>
              </w:rPr>
              <w:t>-- Pine nuts, shelled</w:t>
            </w:r>
          </w:p>
        </w:tc>
        <w:tc>
          <w:tcPr>
            <w:tcW w:w="2268" w:type="dxa"/>
            <w:shd w:val="clear" w:color="auto" w:fill="auto"/>
          </w:tcPr>
          <w:p w14:paraId="42CBD686" w14:textId="6EF6B4F3" w:rsidR="0064695D" w:rsidRPr="00A45E59" w:rsidRDefault="0064695D" w:rsidP="0064695D">
            <w:pPr>
              <w:rPr>
                <w:rFonts w:ascii="Times New Roman" w:hAnsi="Times New Roman" w:cs="Times New Roman"/>
                <w:sz w:val="18"/>
                <w:szCs w:val="18"/>
              </w:rPr>
            </w:pPr>
            <w:r w:rsidRPr="00A45E59">
              <w:rPr>
                <w:rFonts w:ascii="Times New Roman" w:hAnsi="Times New Roman" w:cs="Times New Roman"/>
                <w:sz w:val="18"/>
                <w:szCs w:val="18"/>
              </w:rPr>
              <w:t>CC or RVC(30BU/40BD)</w:t>
            </w:r>
          </w:p>
        </w:tc>
      </w:tr>
      <w:tr w:rsidR="0064695D" w:rsidRPr="00E2337B" w14:paraId="42436013" w14:textId="77777777" w:rsidTr="00BD4A5E">
        <w:trPr>
          <w:trHeight w:val="300"/>
        </w:trPr>
        <w:tc>
          <w:tcPr>
            <w:tcW w:w="1555" w:type="dxa"/>
            <w:shd w:val="clear" w:color="auto" w:fill="auto"/>
          </w:tcPr>
          <w:p w14:paraId="65685E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7001C495" w14:textId="3F335B7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0802.99</w:t>
            </w:r>
          </w:p>
        </w:tc>
        <w:tc>
          <w:tcPr>
            <w:tcW w:w="3685" w:type="dxa"/>
            <w:tcBorders>
              <w:top w:val="single" w:sz="4" w:space="0" w:color="auto"/>
              <w:left w:val="nil"/>
              <w:bottom w:val="single" w:sz="4" w:space="0" w:color="auto"/>
              <w:right w:val="single" w:sz="4" w:space="0" w:color="auto"/>
            </w:tcBorders>
          </w:tcPr>
          <w:p w14:paraId="0EDF8064" w14:textId="39C08A85" w:rsidR="0064695D" w:rsidRPr="00A45E59" w:rsidRDefault="0064695D" w:rsidP="0064695D">
            <w:pPr>
              <w:spacing w:after="0" w:line="240" w:lineRule="auto"/>
              <w:rPr>
                <w:rFonts w:ascii="Times New Roman" w:eastAsia="Times New Roman" w:hAnsi="Times New Roman" w:cs="Times New Roman"/>
                <w:sz w:val="18"/>
                <w:szCs w:val="18"/>
                <w:lang w:eastAsia="en-NZ"/>
              </w:rPr>
            </w:pPr>
            <w:r w:rsidRPr="00A45E59">
              <w:rPr>
                <w:rFonts w:ascii="Times New Roman" w:eastAsia="Times New Roman" w:hAnsi="Times New Roman" w:cs="Times New Roman"/>
                <w:sz w:val="18"/>
                <w:szCs w:val="18"/>
                <w:lang w:eastAsia="en-NZ"/>
              </w:rPr>
              <w:t>-- Other</w:t>
            </w:r>
          </w:p>
        </w:tc>
        <w:tc>
          <w:tcPr>
            <w:tcW w:w="2268" w:type="dxa"/>
            <w:shd w:val="clear" w:color="auto" w:fill="auto"/>
          </w:tcPr>
          <w:p w14:paraId="2F4D4456" w14:textId="00E1BC05" w:rsidR="0064695D" w:rsidRPr="00A45E59" w:rsidRDefault="0064695D" w:rsidP="0064695D">
            <w:pPr>
              <w:rPr>
                <w:rFonts w:ascii="Times New Roman" w:hAnsi="Times New Roman" w:cs="Times New Roman"/>
                <w:sz w:val="18"/>
                <w:szCs w:val="18"/>
              </w:rPr>
            </w:pPr>
            <w:r w:rsidRPr="00A45E59">
              <w:rPr>
                <w:rFonts w:ascii="Times New Roman" w:hAnsi="Times New Roman" w:cs="Times New Roman"/>
                <w:sz w:val="18"/>
                <w:szCs w:val="18"/>
              </w:rPr>
              <w:t>CC or RVC(30BU/40BD)</w:t>
            </w:r>
          </w:p>
        </w:tc>
      </w:tr>
      <w:tr w:rsidR="0064695D" w:rsidRPr="00E2337B" w14:paraId="27429D68" w14:textId="77777777" w:rsidTr="0081305E">
        <w:trPr>
          <w:trHeight w:val="480"/>
        </w:trPr>
        <w:tc>
          <w:tcPr>
            <w:tcW w:w="1555" w:type="dxa"/>
            <w:shd w:val="clear" w:color="auto" w:fill="auto"/>
            <w:hideMark/>
          </w:tcPr>
          <w:p w14:paraId="4B9320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08.03</w:t>
            </w:r>
          </w:p>
        </w:tc>
        <w:tc>
          <w:tcPr>
            <w:tcW w:w="1134" w:type="dxa"/>
            <w:shd w:val="clear" w:color="auto" w:fill="auto"/>
            <w:hideMark/>
          </w:tcPr>
          <w:p w14:paraId="665550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1F6EDA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Bananas, including plantains,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w:t>
            </w:r>
          </w:p>
        </w:tc>
        <w:tc>
          <w:tcPr>
            <w:tcW w:w="2268" w:type="dxa"/>
            <w:shd w:val="clear" w:color="auto" w:fill="auto"/>
            <w:noWrap/>
            <w:hideMark/>
          </w:tcPr>
          <w:p w14:paraId="2907B1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75326F" w14:textId="77777777" w:rsidTr="0081305E">
        <w:trPr>
          <w:trHeight w:val="300"/>
        </w:trPr>
        <w:tc>
          <w:tcPr>
            <w:tcW w:w="1555" w:type="dxa"/>
            <w:shd w:val="clear" w:color="auto" w:fill="auto"/>
            <w:hideMark/>
          </w:tcPr>
          <w:p w14:paraId="419D68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B979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0803.10</w:t>
            </w:r>
          </w:p>
        </w:tc>
        <w:tc>
          <w:tcPr>
            <w:tcW w:w="3685" w:type="dxa"/>
            <w:shd w:val="clear" w:color="auto" w:fill="auto"/>
            <w:hideMark/>
          </w:tcPr>
          <w:p w14:paraId="3C76E2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-Plantains</w:t>
            </w:r>
          </w:p>
        </w:tc>
        <w:tc>
          <w:tcPr>
            <w:tcW w:w="2268" w:type="dxa"/>
            <w:shd w:val="clear" w:color="auto" w:fill="auto"/>
            <w:hideMark/>
          </w:tcPr>
          <w:p w14:paraId="37D9D2B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F654F4C" w14:textId="77777777" w:rsidTr="0081305E">
        <w:trPr>
          <w:trHeight w:val="300"/>
        </w:trPr>
        <w:tc>
          <w:tcPr>
            <w:tcW w:w="1555" w:type="dxa"/>
            <w:shd w:val="clear" w:color="auto" w:fill="auto"/>
            <w:hideMark/>
          </w:tcPr>
          <w:p w14:paraId="3D1CAD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391E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0803.90</w:t>
            </w:r>
          </w:p>
        </w:tc>
        <w:tc>
          <w:tcPr>
            <w:tcW w:w="3685" w:type="dxa"/>
            <w:shd w:val="clear" w:color="auto" w:fill="auto"/>
            <w:hideMark/>
          </w:tcPr>
          <w:p w14:paraId="7A4A8F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961FE4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0033396" w14:textId="77777777" w:rsidTr="0081305E">
        <w:trPr>
          <w:trHeight w:val="720"/>
        </w:trPr>
        <w:tc>
          <w:tcPr>
            <w:tcW w:w="1555" w:type="dxa"/>
            <w:shd w:val="clear" w:color="auto" w:fill="auto"/>
            <w:hideMark/>
          </w:tcPr>
          <w:p w14:paraId="4C9FFE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08.04</w:t>
            </w:r>
          </w:p>
        </w:tc>
        <w:tc>
          <w:tcPr>
            <w:tcW w:w="1134" w:type="dxa"/>
            <w:shd w:val="clear" w:color="auto" w:fill="auto"/>
            <w:hideMark/>
          </w:tcPr>
          <w:p w14:paraId="30F1C5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2997B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Dates, figs, pineapples, avocados, guavas, mangoes and mangosteens,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w:t>
            </w:r>
          </w:p>
        </w:tc>
        <w:tc>
          <w:tcPr>
            <w:tcW w:w="2268" w:type="dxa"/>
            <w:shd w:val="clear" w:color="auto" w:fill="auto"/>
            <w:noWrap/>
            <w:hideMark/>
          </w:tcPr>
          <w:p w14:paraId="44AE5B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06B203" w14:textId="77777777" w:rsidTr="0081305E">
        <w:trPr>
          <w:trHeight w:val="300"/>
        </w:trPr>
        <w:tc>
          <w:tcPr>
            <w:tcW w:w="1555" w:type="dxa"/>
            <w:shd w:val="clear" w:color="auto" w:fill="auto"/>
            <w:hideMark/>
          </w:tcPr>
          <w:p w14:paraId="45DEE2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2B650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0804.10</w:t>
            </w:r>
          </w:p>
        </w:tc>
        <w:tc>
          <w:tcPr>
            <w:tcW w:w="3685" w:type="dxa"/>
            <w:shd w:val="clear" w:color="auto" w:fill="auto"/>
            <w:hideMark/>
          </w:tcPr>
          <w:p w14:paraId="773894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-Dates</w:t>
            </w:r>
          </w:p>
        </w:tc>
        <w:tc>
          <w:tcPr>
            <w:tcW w:w="2268" w:type="dxa"/>
            <w:shd w:val="clear" w:color="auto" w:fill="auto"/>
            <w:hideMark/>
          </w:tcPr>
          <w:p w14:paraId="509F4AD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1E791E1" w14:textId="77777777" w:rsidTr="0081305E">
        <w:trPr>
          <w:trHeight w:val="300"/>
        </w:trPr>
        <w:tc>
          <w:tcPr>
            <w:tcW w:w="1555" w:type="dxa"/>
            <w:shd w:val="clear" w:color="auto" w:fill="auto"/>
            <w:hideMark/>
          </w:tcPr>
          <w:p w14:paraId="3DE7CE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0E5C0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0804.20</w:t>
            </w:r>
          </w:p>
        </w:tc>
        <w:tc>
          <w:tcPr>
            <w:tcW w:w="3685" w:type="dxa"/>
            <w:shd w:val="clear" w:color="auto" w:fill="auto"/>
            <w:hideMark/>
          </w:tcPr>
          <w:p w14:paraId="09075C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-Figs</w:t>
            </w:r>
          </w:p>
        </w:tc>
        <w:tc>
          <w:tcPr>
            <w:tcW w:w="2268" w:type="dxa"/>
            <w:shd w:val="clear" w:color="auto" w:fill="auto"/>
            <w:hideMark/>
          </w:tcPr>
          <w:p w14:paraId="7A83808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4DBA384" w14:textId="77777777" w:rsidTr="0081305E">
        <w:trPr>
          <w:trHeight w:val="300"/>
        </w:trPr>
        <w:tc>
          <w:tcPr>
            <w:tcW w:w="1555" w:type="dxa"/>
            <w:shd w:val="clear" w:color="auto" w:fill="auto"/>
            <w:hideMark/>
          </w:tcPr>
          <w:p w14:paraId="4BD42F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62160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0804.30</w:t>
            </w:r>
          </w:p>
        </w:tc>
        <w:tc>
          <w:tcPr>
            <w:tcW w:w="3685" w:type="dxa"/>
            <w:shd w:val="clear" w:color="auto" w:fill="auto"/>
            <w:hideMark/>
          </w:tcPr>
          <w:p w14:paraId="696FBD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-Pineapples</w:t>
            </w:r>
          </w:p>
        </w:tc>
        <w:tc>
          <w:tcPr>
            <w:tcW w:w="2268" w:type="dxa"/>
            <w:shd w:val="clear" w:color="auto" w:fill="auto"/>
            <w:hideMark/>
          </w:tcPr>
          <w:p w14:paraId="7EC98AB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909F03E" w14:textId="77777777" w:rsidTr="0081305E">
        <w:trPr>
          <w:trHeight w:val="300"/>
        </w:trPr>
        <w:tc>
          <w:tcPr>
            <w:tcW w:w="1555" w:type="dxa"/>
            <w:shd w:val="clear" w:color="auto" w:fill="auto"/>
            <w:hideMark/>
          </w:tcPr>
          <w:p w14:paraId="491CBD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E99A4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0804.40</w:t>
            </w:r>
          </w:p>
        </w:tc>
        <w:tc>
          <w:tcPr>
            <w:tcW w:w="3685" w:type="dxa"/>
            <w:shd w:val="clear" w:color="auto" w:fill="auto"/>
            <w:hideMark/>
          </w:tcPr>
          <w:p w14:paraId="17523F4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-Avocados</w:t>
            </w:r>
          </w:p>
        </w:tc>
        <w:tc>
          <w:tcPr>
            <w:tcW w:w="2268" w:type="dxa"/>
            <w:shd w:val="clear" w:color="auto" w:fill="auto"/>
            <w:hideMark/>
          </w:tcPr>
          <w:p w14:paraId="4952656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8087227" w14:textId="77777777" w:rsidTr="0081305E">
        <w:trPr>
          <w:trHeight w:val="480"/>
        </w:trPr>
        <w:tc>
          <w:tcPr>
            <w:tcW w:w="1555" w:type="dxa"/>
            <w:shd w:val="clear" w:color="auto" w:fill="auto"/>
            <w:hideMark/>
          </w:tcPr>
          <w:p w14:paraId="0D527F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0E1BB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0804.50</w:t>
            </w:r>
          </w:p>
        </w:tc>
        <w:tc>
          <w:tcPr>
            <w:tcW w:w="3685" w:type="dxa"/>
            <w:shd w:val="clear" w:color="auto" w:fill="auto"/>
            <w:hideMark/>
          </w:tcPr>
          <w:p w14:paraId="5EEF18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-Guavas, mangoes and mangosteens</w:t>
            </w:r>
          </w:p>
        </w:tc>
        <w:tc>
          <w:tcPr>
            <w:tcW w:w="2268" w:type="dxa"/>
            <w:shd w:val="clear" w:color="auto" w:fill="auto"/>
            <w:hideMark/>
          </w:tcPr>
          <w:p w14:paraId="158986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BE9EADF" w14:textId="77777777" w:rsidTr="0081305E">
        <w:trPr>
          <w:trHeight w:val="300"/>
        </w:trPr>
        <w:tc>
          <w:tcPr>
            <w:tcW w:w="1555" w:type="dxa"/>
            <w:shd w:val="clear" w:color="auto" w:fill="auto"/>
            <w:hideMark/>
          </w:tcPr>
          <w:p w14:paraId="57102B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08.05</w:t>
            </w:r>
          </w:p>
        </w:tc>
        <w:tc>
          <w:tcPr>
            <w:tcW w:w="1134" w:type="dxa"/>
            <w:shd w:val="clear" w:color="auto" w:fill="auto"/>
            <w:hideMark/>
          </w:tcPr>
          <w:p w14:paraId="2253F0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35925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Citrus fruit,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w:t>
            </w:r>
          </w:p>
        </w:tc>
        <w:tc>
          <w:tcPr>
            <w:tcW w:w="2268" w:type="dxa"/>
            <w:shd w:val="clear" w:color="auto" w:fill="auto"/>
            <w:noWrap/>
            <w:hideMark/>
          </w:tcPr>
          <w:p w14:paraId="673CA0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E8F394" w14:textId="77777777" w:rsidTr="0081305E">
        <w:trPr>
          <w:trHeight w:val="300"/>
        </w:trPr>
        <w:tc>
          <w:tcPr>
            <w:tcW w:w="1555" w:type="dxa"/>
            <w:shd w:val="clear" w:color="auto" w:fill="auto"/>
            <w:hideMark/>
          </w:tcPr>
          <w:p w14:paraId="77E425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69103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0805.10</w:t>
            </w:r>
          </w:p>
        </w:tc>
        <w:tc>
          <w:tcPr>
            <w:tcW w:w="3685" w:type="dxa"/>
            <w:shd w:val="clear" w:color="auto" w:fill="auto"/>
            <w:hideMark/>
          </w:tcPr>
          <w:p w14:paraId="04458A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anges</w:t>
            </w:r>
          </w:p>
        </w:tc>
        <w:tc>
          <w:tcPr>
            <w:tcW w:w="2268" w:type="dxa"/>
            <w:shd w:val="clear" w:color="auto" w:fill="auto"/>
            <w:hideMark/>
          </w:tcPr>
          <w:p w14:paraId="7AD044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7F18D434" w14:textId="77777777" w:rsidTr="0081305E">
        <w:trPr>
          <w:trHeight w:val="300"/>
        </w:trPr>
        <w:tc>
          <w:tcPr>
            <w:tcW w:w="1555" w:type="dxa"/>
            <w:shd w:val="clear" w:color="auto" w:fill="auto"/>
          </w:tcPr>
          <w:p w14:paraId="47B08F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5B6ACC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2B46E5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8007F4">
              <w:rPr>
                <w:rFonts w:ascii="Times New Roman" w:eastAsia="Times New Roman" w:hAnsi="Times New Roman" w:cs="Times New Roman"/>
                <w:sz w:val="18"/>
                <w:szCs w:val="18"/>
                <w:lang w:eastAsia="en-NZ"/>
              </w:rPr>
              <w:t>- Mandarins (including tangerines and satsumas); clementines, wilkings and similar citrus hybrids:</w:t>
            </w:r>
          </w:p>
        </w:tc>
        <w:tc>
          <w:tcPr>
            <w:tcW w:w="2268" w:type="dxa"/>
            <w:shd w:val="clear" w:color="auto" w:fill="auto"/>
          </w:tcPr>
          <w:p w14:paraId="59DFF0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B168553" w14:textId="77777777" w:rsidTr="0081305E">
        <w:trPr>
          <w:trHeight w:val="300"/>
        </w:trPr>
        <w:tc>
          <w:tcPr>
            <w:tcW w:w="1555" w:type="dxa"/>
            <w:shd w:val="clear" w:color="auto" w:fill="auto"/>
          </w:tcPr>
          <w:p w14:paraId="7691B9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4F9801EF" w14:textId="77777777" w:rsidR="0064695D" w:rsidRPr="00020102" w:rsidRDefault="0064695D" w:rsidP="0064695D">
            <w:pPr>
              <w:spacing w:after="0" w:line="240" w:lineRule="auto"/>
              <w:jc w:val="center"/>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0805.21</w:t>
            </w:r>
          </w:p>
        </w:tc>
        <w:tc>
          <w:tcPr>
            <w:tcW w:w="3685" w:type="dxa"/>
            <w:shd w:val="clear" w:color="auto" w:fill="auto"/>
          </w:tcPr>
          <w:p w14:paraId="158F1980" w14:textId="77777777" w:rsidR="0064695D" w:rsidRPr="00020102" w:rsidRDefault="0064695D" w:rsidP="0064695D">
            <w:pPr>
              <w:spacing w:after="0" w:line="240" w:lineRule="auto"/>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--Mandarins (including tangerines and satsumas)</w:t>
            </w:r>
          </w:p>
        </w:tc>
        <w:tc>
          <w:tcPr>
            <w:tcW w:w="2268" w:type="dxa"/>
            <w:shd w:val="clear" w:color="auto" w:fill="auto"/>
          </w:tcPr>
          <w:p w14:paraId="2DD1F7A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034A875" w14:textId="77777777" w:rsidTr="0081305E">
        <w:trPr>
          <w:trHeight w:val="300"/>
        </w:trPr>
        <w:tc>
          <w:tcPr>
            <w:tcW w:w="1555" w:type="dxa"/>
            <w:shd w:val="clear" w:color="auto" w:fill="auto"/>
          </w:tcPr>
          <w:p w14:paraId="5A05C2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29F73076" w14:textId="77777777" w:rsidR="0064695D" w:rsidRPr="00020102" w:rsidRDefault="0064695D" w:rsidP="0064695D">
            <w:pPr>
              <w:spacing w:after="0" w:line="240" w:lineRule="auto"/>
              <w:jc w:val="center"/>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0805.22</w:t>
            </w:r>
          </w:p>
        </w:tc>
        <w:tc>
          <w:tcPr>
            <w:tcW w:w="3685" w:type="dxa"/>
            <w:shd w:val="clear" w:color="auto" w:fill="auto"/>
          </w:tcPr>
          <w:p w14:paraId="0B0AD8DE" w14:textId="77777777" w:rsidR="0064695D" w:rsidRPr="00020102" w:rsidRDefault="0064695D" w:rsidP="0064695D">
            <w:pPr>
              <w:spacing w:after="0" w:line="240" w:lineRule="auto"/>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--Clementines</w:t>
            </w:r>
          </w:p>
        </w:tc>
        <w:tc>
          <w:tcPr>
            <w:tcW w:w="2268" w:type="dxa"/>
            <w:shd w:val="clear" w:color="auto" w:fill="auto"/>
          </w:tcPr>
          <w:p w14:paraId="3A2E606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F133AE1" w14:textId="77777777" w:rsidTr="0081305E">
        <w:trPr>
          <w:trHeight w:val="300"/>
        </w:trPr>
        <w:tc>
          <w:tcPr>
            <w:tcW w:w="1555" w:type="dxa"/>
            <w:shd w:val="clear" w:color="auto" w:fill="auto"/>
          </w:tcPr>
          <w:p w14:paraId="1F2F58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7674A1A4" w14:textId="77777777" w:rsidR="0064695D" w:rsidRPr="00020102" w:rsidRDefault="0064695D" w:rsidP="0064695D">
            <w:pPr>
              <w:spacing w:after="0" w:line="240" w:lineRule="auto"/>
              <w:jc w:val="center"/>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0805.29</w:t>
            </w:r>
          </w:p>
        </w:tc>
        <w:tc>
          <w:tcPr>
            <w:tcW w:w="3685" w:type="dxa"/>
            <w:shd w:val="clear" w:color="auto" w:fill="auto"/>
          </w:tcPr>
          <w:p w14:paraId="736A0D55" w14:textId="77777777" w:rsidR="0064695D" w:rsidRPr="00020102" w:rsidRDefault="0064695D" w:rsidP="0064695D">
            <w:pPr>
              <w:spacing w:after="0" w:line="240" w:lineRule="auto"/>
              <w:rPr>
                <w:rFonts w:ascii="Times New Roman" w:eastAsia="Times New Roman" w:hAnsi="Times New Roman" w:cs="Times New Roman"/>
                <w:sz w:val="18"/>
                <w:szCs w:val="18"/>
                <w:lang w:eastAsia="en-NZ"/>
              </w:rPr>
            </w:pPr>
            <w:r w:rsidRPr="00020102">
              <w:rPr>
                <w:rFonts w:ascii="Times New Roman" w:hAnsi="Times New Roman" w:cs="Times New Roman"/>
                <w:sz w:val="18"/>
                <w:szCs w:val="18"/>
              </w:rPr>
              <w:t>-- Other</w:t>
            </w:r>
          </w:p>
        </w:tc>
        <w:tc>
          <w:tcPr>
            <w:tcW w:w="2268" w:type="dxa"/>
            <w:shd w:val="clear" w:color="auto" w:fill="auto"/>
          </w:tcPr>
          <w:p w14:paraId="468E605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DC1A04D" w14:textId="77777777" w:rsidTr="0081305E">
        <w:trPr>
          <w:trHeight w:val="295"/>
        </w:trPr>
        <w:tc>
          <w:tcPr>
            <w:tcW w:w="1555" w:type="dxa"/>
            <w:shd w:val="clear" w:color="auto" w:fill="auto"/>
          </w:tcPr>
          <w:p w14:paraId="7FC6AF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0458811A" w14:textId="77777777" w:rsidR="0064695D" w:rsidRPr="008007F4" w:rsidRDefault="0064695D" w:rsidP="0064695D">
            <w:pPr>
              <w:spacing w:after="0" w:line="240" w:lineRule="auto"/>
              <w:jc w:val="center"/>
              <w:rPr>
                <w:rFonts w:ascii="Times New Roman" w:eastAsia="Times New Roman" w:hAnsi="Times New Roman" w:cs="Times New Roman"/>
                <w:sz w:val="18"/>
                <w:szCs w:val="18"/>
                <w:lang w:eastAsia="en-NZ"/>
              </w:rPr>
            </w:pPr>
            <w:r w:rsidRPr="008007F4">
              <w:rPr>
                <w:rFonts w:ascii="Times New Roman" w:hAnsi="Times New Roman" w:cs="Times New Roman"/>
                <w:sz w:val="18"/>
                <w:szCs w:val="18"/>
              </w:rPr>
              <w:t>0805.40</w:t>
            </w:r>
          </w:p>
        </w:tc>
        <w:tc>
          <w:tcPr>
            <w:tcW w:w="3685" w:type="dxa"/>
            <w:shd w:val="clear" w:color="auto" w:fill="auto"/>
          </w:tcPr>
          <w:p w14:paraId="525D801C" w14:textId="61B25E5A" w:rsidR="0064695D" w:rsidRPr="008007F4" w:rsidRDefault="0064695D" w:rsidP="0064695D">
            <w:pPr>
              <w:spacing w:after="0" w:line="240" w:lineRule="auto"/>
              <w:rPr>
                <w:rFonts w:ascii="Times New Roman" w:eastAsia="Times New Roman" w:hAnsi="Times New Roman" w:cs="Times New Roman"/>
                <w:sz w:val="18"/>
                <w:szCs w:val="18"/>
                <w:lang w:eastAsia="en-NZ"/>
              </w:rPr>
            </w:pPr>
            <w:r w:rsidRPr="00A53AA1">
              <w:rPr>
                <w:rFonts w:ascii="Times New Roman" w:eastAsia="Times New Roman" w:hAnsi="Times New Roman" w:cs="Times New Roman"/>
                <w:sz w:val="18"/>
                <w:szCs w:val="18"/>
                <w:lang w:eastAsia="en-NZ"/>
              </w:rPr>
              <w:t>- Grapefruit and pomelos</w:t>
            </w:r>
          </w:p>
        </w:tc>
        <w:tc>
          <w:tcPr>
            <w:tcW w:w="2268" w:type="dxa"/>
            <w:shd w:val="clear" w:color="auto" w:fill="auto"/>
          </w:tcPr>
          <w:p w14:paraId="68089ED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398F534" w14:textId="77777777" w:rsidTr="0081305E">
        <w:trPr>
          <w:trHeight w:val="720"/>
        </w:trPr>
        <w:tc>
          <w:tcPr>
            <w:tcW w:w="1555" w:type="dxa"/>
            <w:shd w:val="clear" w:color="auto" w:fill="auto"/>
            <w:hideMark/>
          </w:tcPr>
          <w:p w14:paraId="782F84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205F2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0805.50</w:t>
            </w:r>
          </w:p>
        </w:tc>
        <w:tc>
          <w:tcPr>
            <w:tcW w:w="3685" w:type="dxa"/>
            <w:shd w:val="clear" w:color="auto" w:fill="auto"/>
            <w:hideMark/>
          </w:tcPr>
          <w:p w14:paraId="4936FB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-Lemons (Citrus limon, Citrus limonum) and limes (Citrus aurantifolia, Citrus latifolia)</w:t>
            </w:r>
          </w:p>
        </w:tc>
        <w:tc>
          <w:tcPr>
            <w:tcW w:w="2268" w:type="dxa"/>
            <w:shd w:val="clear" w:color="auto" w:fill="auto"/>
            <w:hideMark/>
          </w:tcPr>
          <w:p w14:paraId="5D68412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6BE4058" w14:textId="77777777" w:rsidTr="0081305E">
        <w:trPr>
          <w:trHeight w:val="300"/>
        </w:trPr>
        <w:tc>
          <w:tcPr>
            <w:tcW w:w="1555" w:type="dxa"/>
            <w:shd w:val="clear" w:color="auto" w:fill="auto"/>
            <w:hideMark/>
          </w:tcPr>
          <w:p w14:paraId="1E0372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4E80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0805.90</w:t>
            </w:r>
          </w:p>
        </w:tc>
        <w:tc>
          <w:tcPr>
            <w:tcW w:w="3685" w:type="dxa"/>
            <w:shd w:val="clear" w:color="auto" w:fill="auto"/>
            <w:hideMark/>
          </w:tcPr>
          <w:p w14:paraId="2FB538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4095C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32BC047" w14:textId="77777777" w:rsidTr="0081305E">
        <w:trPr>
          <w:trHeight w:val="300"/>
        </w:trPr>
        <w:tc>
          <w:tcPr>
            <w:tcW w:w="1555" w:type="dxa"/>
            <w:shd w:val="clear" w:color="auto" w:fill="auto"/>
            <w:hideMark/>
          </w:tcPr>
          <w:p w14:paraId="4BB736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08.06</w:t>
            </w:r>
          </w:p>
        </w:tc>
        <w:tc>
          <w:tcPr>
            <w:tcW w:w="1134" w:type="dxa"/>
            <w:shd w:val="clear" w:color="auto" w:fill="auto"/>
            <w:hideMark/>
          </w:tcPr>
          <w:p w14:paraId="4EA07E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0F204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Grapes,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w:t>
            </w:r>
          </w:p>
        </w:tc>
        <w:tc>
          <w:tcPr>
            <w:tcW w:w="2268" w:type="dxa"/>
            <w:shd w:val="clear" w:color="auto" w:fill="auto"/>
            <w:noWrap/>
            <w:hideMark/>
          </w:tcPr>
          <w:p w14:paraId="2555A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DEA693E" w14:textId="77777777" w:rsidTr="0081305E">
        <w:trPr>
          <w:trHeight w:val="300"/>
        </w:trPr>
        <w:tc>
          <w:tcPr>
            <w:tcW w:w="1555" w:type="dxa"/>
            <w:shd w:val="clear" w:color="auto" w:fill="auto"/>
            <w:hideMark/>
          </w:tcPr>
          <w:p w14:paraId="207C4E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D644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0806.10</w:t>
            </w:r>
          </w:p>
        </w:tc>
        <w:tc>
          <w:tcPr>
            <w:tcW w:w="3685" w:type="dxa"/>
            <w:shd w:val="clear" w:color="auto" w:fill="auto"/>
            <w:hideMark/>
          </w:tcPr>
          <w:p w14:paraId="4615C8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-Fresh</w:t>
            </w:r>
          </w:p>
        </w:tc>
        <w:tc>
          <w:tcPr>
            <w:tcW w:w="2268" w:type="dxa"/>
            <w:shd w:val="clear" w:color="auto" w:fill="auto"/>
            <w:hideMark/>
          </w:tcPr>
          <w:p w14:paraId="4CC0DC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4DBACB" w14:textId="77777777" w:rsidTr="0081305E">
        <w:trPr>
          <w:trHeight w:val="300"/>
        </w:trPr>
        <w:tc>
          <w:tcPr>
            <w:tcW w:w="1555" w:type="dxa"/>
            <w:shd w:val="clear" w:color="auto" w:fill="auto"/>
            <w:hideMark/>
          </w:tcPr>
          <w:p w14:paraId="44D444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E460F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0806.20</w:t>
            </w:r>
          </w:p>
        </w:tc>
        <w:tc>
          <w:tcPr>
            <w:tcW w:w="3685" w:type="dxa"/>
            <w:shd w:val="clear" w:color="auto" w:fill="auto"/>
            <w:hideMark/>
          </w:tcPr>
          <w:p w14:paraId="00CDDB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-Dried</w:t>
            </w:r>
          </w:p>
        </w:tc>
        <w:tc>
          <w:tcPr>
            <w:tcW w:w="2268" w:type="dxa"/>
            <w:shd w:val="clear" w:color="auto" w:fill="auto"/>
            <w:hideMark/>
          </w:tcPr>
          <w:p w14:paraId="746C64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CC or RVC(30BU/40BD)</w:t>
            </w:r>
          </w:p>
        </w:tc>
      </w:tr>
      <w:tr w:rsidR="0064695D" w:rsidRPr="00E2337B" w14:paraId="6FAEEBF1" w14:textId="77777777" w:rsidTr="0081305E">
        <w:trPr>
          <w:trHeight w:val="720"/>
        </w:trPr>
        <w:tc>
          <w:tcPr>
            <w:tcW w:w="1555" w:type="dxa"/>
            <w:shd w:val="clear" w:color="auto" w:fill="auto"/>
            <w:hideMark/>
          </w:tcPr>
          <w:p w14:paraId="2A03EC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08.07</w:t>
            </w:r>
          </w:p>
        </w:tc>
        <w:tc>
          <w:tcPr>
            <w:tcW w:w="1134" w:type="dxa"/>
            <w:shd w:val="clear" w:color="auto" w:fill="auto"/>
            <w:hideMark/>
          </w:tcPr>
          <w:p w14:paraId="738BC3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D999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Melons (including watermelons) and papaws (papayas), fresh.</w:t>
            </w:r>
          </w:p>
        </w:tc>
        <w:tc>
          <w:tcPr>
            <w:tcW w:w="2268" w:type="dxa"/>
            <w:shd w:val="clear" w:color="auto" w:fill="auto"/>
            <w:noWrap/>
            <w:hideMark/>
          </w:tcPr>
          <w:p w14:paraId="5DDC83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BCD272" w14:textId="77777777" w:rsidTr="0081305E">
        <w:trPr>
          <w:trHeight w:val="274"/>
        </w:trPr>
        <w:tc>
          <w:tcPr>
            <w:tcW w:w="1555" w:type="dxa"/>
            <w:shd w:val="clear" w:color="auto" w:fill="auto"/>
            <w:hideMark/>
          </w:tcPr>
          <w:p w14:paraId="249E80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FA903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07E440"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-Melons (including watermelons) :</w:t>
            </w:r>
          </w:p>
        </w:tc>
        <w:tc>
          <w:tcPr>
            <w:tcW w:w="2268" w:type="dxa"/>
            <w:shd w:val="clear" w:color="auto" w:fill="auto"/>
            <w:noWrap/>
            <w:hideMark/>
          </w:tcPr>
          <w:p w14:paraId="43CC46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7A7A95" w14:textId="77777777" w:rsidTr="0081305E">
        <w:trPr>
          <w:trHeight w:val="300"/>
        </w:trPr>
        <w:tc>
          <w:tcPr>
            <w:tcW w:w="1555" w:type="dxa"/>
            <w:shd w:val="clear" w:color="auto" w:fill="auto"/>
            <w:hideMark/>
          </w:tcPr>
          <w:p w14:paraId="7CE20C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70FD1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0807.11</w:t>
            </w:r>
          </w:p>
        </w:tc>
        <w:tc>
          <w:tcPr>
            <w:tcW w:w="3685" w:type="dxa"/>
            <w:shd w:val="clear" w:color="auto" w:fill="auto"/>
            <w:hideMark/>
          </w:tcPr>
          <w:p w14:paraId="04D5CA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--Watermelons</w:t>
            </w:r>
          </w:p>
        </w:tc>
        <w:tc>
          <w:tcPr>
            <w:tcW w:w="2268" w:type="dxa"/>
            <w:shd w:val="clear" w:color="auto" w:fill="auto"/>
            <w:hideMark/>
          </w:tcPr>
          <w:p w14:paraId="18D409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61D6F06" w14:textId="77777777" w:rsidTr="0081305E">
        <w:trPr>
          <w:trHeight w:val="300"/>
        </w:trPr>
        <w:tc>
          <w:tcPr>
            <w:tcW w:w="1555" w:type="dxa"/>
            <w:shd w:val="clear" w:color="auto" w:fill="auto"/>
            <w:hideMark/>
          </w:tcPr>
          <w:p w14:paraId="0ABD73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10E93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0807.19</w:t>
            </w:r>
          </w:p>
        </w:tc>
        <w:tc>
          <w:tcPr>
            <w:tcW w:w="3685" w:type="dxa"/>
            <w:shd w:val="clear" w:color="auto" w:fill="auto"/>
            <w:hideMark/>
          </w:tcPr>
          <w:p w14:paraId="474AB2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7AB6A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D58BF26" w14:textId="77777777" w:rsidTr="0081305E">
        <w:trPr>
          <w:trHeight w:val="300"/>
        </w:trPr>
        <w:tc>
          <w:tcPr>
            <w:tcW w:w="1555" w:type="dxa"/>
            <w:shd w:val="clear" w:color="auto" w:fill="auto"/>
            <w:hideMark/>
          </w:tcPr>
          <w:p w14:paraId="5238F3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EFAE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0807.20</w:t>
            </w:r>
          </w:p>
        </w:tc>
        <w:tc>
          <w:tcPr>
            <w:tcW w:w="3685" w:type="dxa"/>
            <w:shd w:val="clear" w:color="auto" w:fill="auto"/>
            <w:hideMark/>
          </w:tcPr>
          <w:p w14:paraId="1EFE1A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-Papaws (papayas)</w:t>
            </w:r>
          </w:p>
        </w:tc>
        <w:tc>
          <w:tcPr>
            <w:tcW w:w="2268" w:type="dxa"/>
            <w:shd w:val="clear" w:color="auto" w:fill="auto"/>
            <w:hideMark/>
          </w:tcPr>
          <w:p w14:paraId="15432E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F29F060" w14:textId="77777777" w:rsidTr="0081305E">
        <w:trPr>
          <w:trHeight w:val="348"/>
        </w:trPr>
        <w:tc>
          <w:tcPr>
            <w:tcW w:w="1555" w:type="dxa"/>
            <w:shd w:val="clear" w:color="auto" w:fill="auto"/>
            <w:hideMark/>
          </w:tcPr>
          <w:p w14:paraId="60A9ED7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08.08</w:t>
            </w:r>
          </w:p>
        </w:tc>
        <w:tc>
          <w:tcPr>
            <w:tcW w:w="1134" w:type="dxa"/>
            <w:shd w:val="clear" w:color="auto" w:fill="auto"/>
            <w:hideMark/>
          </w:tcPr>
          <w:p w14:paraId="720703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2251F2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Apples, pears and quinces, fresh.</w:t>
            </w:r>
          </w:p>
        </w:tc>
        <w:tc>
          <w:tcPr>
            <w:tcW w:w="2268" w:type="dxa"/>
            <w:shd w:val="clear" w:color="auto" w:fill="auto"/>
            <w:noWrap/>
            <w:hideMark/>
          </w:tcPr>
          <w:p w14:paraId="3529C9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DFBABA8" w14:textId="77777777" w:rsidTr="0081305E">
        <w:trPr>
          <w:trHeight w:val="300"/>
        </w:trPr>
        <w:tc>
          <w:tcPr>
            <w:tcW w:w="1555" w:type="dxa"/>
            <w:shd w:val="clear" w:color="auto" w:fill="auto"/>
            <w:hideMark/>
          </w:tcPr>
          <w:p w14:paraId="26F74B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80AB4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0808.10</w:t>
            </w:r>
          </w:p>
        </w:tc>
        <w:tc>
          <w:tcPr>
            <w:tcW w:w="3685" w:type="dxa"/>
            <w:shd w:val="clear" w:color="auto" w:fill="auto"/>
            <w:hideMark/>
          </w:tcPr>
          <w:p w14:paraId="4DABB4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-Apples</w:t>
            </w:r>
          </w:p>
        </w:tc>
        <w:tc>
          <w:tcPr>
            <w:tcW w:w="2268" w:type="dxa"/>
            <w:shd w:val="clear" w:color="auto" w:fill="auto"/>
            <w:hideMark/>
          </w:tcPr>
          <w:p w14:paraId="4F39F8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F590D25" w14:textId="77777777" w:rsidTr="0081305E">
        <w:trPr>
          <w:trHeight w:val="300"/>
        </w:trPr>
        <w:tc>
          <w:tcPr>
            <w:tcW w:w="1555" w:type="dxa"/>
            <w:shd w:val="clear" w:color="auto" w:fill="auto"/>
            <w:hideMark/>
          </w:tcPr>
          <w:p w14:paraId="3AF552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6061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0808.30</w:t>
            </w:r>
          </w:p>
        </w:tc>
        <w:tc>
          <w:tcPr>
            <w:tcW w:w="3685" w:type="dxa"/>
            <w:shd w:val="clear" w:color="auto" w:fill="auto"/>
            <w:hideMark/>
          </w:tcPr>
          <w:p w14:paraId="3C7DAB1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-Pears</w:t>
            </w:r>
          </w:p>
        </w:tc>
        <w:tc>
          <w:tcPr>
            <w:tcW w:w="2268" w:type="dxa"/>
            <w:shd w:val="clear" w:color="auto" w:fill="auto"/>
            <w:hideMark/>
          </w:tcPr>
          <w:p w14:paraId="3C1A13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FF559FC" w14:textId="77777777" w:rsidTr="0081305E">
        <w:trPr>
          <w:trHeight w:val="300"/>
        </w:trPr>
        <w:tc>
          <w:tcPr>
            <w:tcW w:w="1555" w:type="dxa"/>
            <w:shd w:val="clear" w:color="auto" w:fill="auto"/>
            <w:hideMark/>
          </w:tcPr>
          <w:p w14:paraId="265A2C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C5F29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0808.40</w:t>
            </w:r>
          </w:p>
        </w:tc>
        <w:tc>
          <w:tcPr>
            <w:tcW w:w="3685" w:type="dxa"/>
            <w:shd w:val="clear" w:color="auto" w:fill="auto"/>
            <w:hideMark/>
          </w:tcPr>
          <w:p w14:paraId="19D26B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-Quinces</w:t>
            </w:r>
          </w:p>
        </w:tc>
        <w:tc>
          <w:tcPr>
            <w:tcW w:w="2268" w:type="dxa"/>
            <w:shd w:val="clear" w:color="auto" w:fill="auto"/>
            <w:hideMark/>
          </w:tcPr>
          <w:p w14:paraId="386258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DF92E69" w14:textId="77777777" w:rsidTr="0081305E">
        <w:trPr>
          <w:trHeight w:val="478"/>
        </w:trPr>
        <w:tc>
          <w:tcPr>
            <w:tcW w:w="1555" w:type="dxa"/>
            <w:shd w:val="clear" w:color="auto" w:fill="auto"/>
            <w:hideMark/>
          </w:tcPr>
          <w:p w14:paraId="7289E4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08.09</w:t>
            </w:r>
          </w:p>
        </w:tc>
        <w:tc>
          <w:tcPr>
            <w:tcW w:w="1134" w:type="dxa"/>
            <w:shd w:val="clear" w:color="auto" w:fill="auto"/>
            <w:hideMark/>
          </w:tcPr>
          <w:p w14:paraId="2F026A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AB15C6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Apricots, cherries, peaches (including nectarines), plums and sloes, fresh.</w:t>
            </w:r>
          </w:p>
        </w:tc>
        <w:tc>
          <w:tcPr>
            <w:tcW w:w="2268" w:type="dxa"/>
            <w:shd w:val="clear" w:color="auto" w:fill="auto"/>
            <w:noWrap/>
            <w:hideMark/>
          </w:tcPr>
          <w:p w14:paraId="5131C9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5C3B4B1" w14:textId="77777777" w:rsidTr="0081305E">
        <w:trPr>
          <w:trHeight w:val="300"/>
        </w:trPr>
        <w:tc>
          <w:tcPr>
            <w:tcW w:w="1555" w:type="dxa"/>
            <w:shd w:val="clear" w:color="auto" w:fill="auto"/>
            <w:hideMark/>
          </w:tcPr>
          <w:p w14:paraId="5B7666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84486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0809.10</w:t>
            </w:r>
          </w:p>
        </w:tc>
        <w:tc>
          <w:tcPr>
            <w:tcW w:w="3685" w:type="dxa"/>
            <w:shd w:val="clear" w:color="auto" w:fill="auto"/>
            <w:hideMark/>
          </w:tcPr>
          <w:p w14:paraId="27EB45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-Apricots</w:t>
            </w:r>
          </w:p>
        </w:tc>
        <w:tc>
          <w:tcPr>
            <w:tcW w:w="2268" w:type="dxa"/>
            <w:shd w:val="clear" w:color="auto" w:fill="auto"/>
            <w:hideMark/>
          </w:tcPr>
          <w:p w14:paraId="07C82F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62E8028A" w14:textId="77777777" w:rsidTr="0081305E">
        <w:trPr>
          <w:trHeight w:val="300"/>
        </w:trPr>
        <w:tc>
          <w:tcPr>
            <w:tcW w:w="1555" w:type="dxa"/>
            <w:shd w:val="clear" w:color="auto" w:fill="auto"/>
            <w:hideMark/>
          </w:tcPr>
          <w:p w14:paraId="5FF79F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A62A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B49E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-Cherries :</w:t>
            </w:r>
          </w:p>
        </w:tc>
        <w:tc>
          <w:tcPr>
            <w:tcW w:w="2268" w:type="dxa"/>
            <w:shd w:val="clear" w:color="auto" w:fill="auto"/>
            <w:noWrap/>
            <w:hideMark/>
          </w:tcPr>
          <w:p w14:paraId="4A420C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6F3EA3E" w14:textId="77777777" w:rsidTr="0081305E">
        <w:trPr>
          <w:trHeight w:val="300"/>
        </w:trPr>
        <w:tc>
          <w:tcPr>
            <w:tcW w:w="1555" w:type="dxa"/>
            <w:shd w:val="clear" w:color="auto" w:fill="auto"/>
            <w:hideMark/>
          </w:tcPr>
          <w:p w14:paraId="79B664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3523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0809.21</w:t>
            </w:r>
          </w:p>
        </w:tc>
        <w:tc>
          <w:tcPr>
            <w:tcW w:w="3685" w:type="dxa"/>
            <w:shd w:val="clear" w:color="auto" w:fill="auto"/>
            <w:hideMark/>
          </w:tcPr>
          <w:p w14:paraId="42AA0A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--Sour cherries (Prunus cerasus)</w:t>
            </w:r>
          </w:p>
        </w:tc>
        <w:tc>
          <w:tcPr>
            <w:tcW w:w="2268" w:type="dxa"/>
            <w:shd w:val="clear" w:color="auto" w:fill="auto"/>
            <w:hideMark/>
          </w:tcPr>
          <w:p w14:paraId="1058BA6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AE2AE65" w14:textId="77777777" w:rsidTr="0081305E">
        <w:trPr>
          <w:trHeight w:val="300"/>
        </w:trPr>
        <w:tc>
          <w:tcPr>
            <w:tcW w:w="1555" w:type="dxa"/>
            <w:shd w:val="clear" w:color="auto" w:fill="auto"/>
            <w:hideMark/>
          </w:tcPr>
          <w:p w14:paraId="466E2A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B6C27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0809.29</w:t>
            </w:r>
          </w:p>
        </w:tc>
        <w:tc>
          <w:tcPr>
            <w:tcW w:w="3685" w:type="dxa"/>
            <w:shd w:val="clear" w:color="auto" w:fill="auto"/>
            <w:hideMark/>
          </w:tcPr>
          <w:p w14:paraId="4F40BC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18A1F6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603A0A0E" w14:textId="77777777" w:rsidTr="0081305E">
        <w:trPr>
          <w:trHeight w:val="300"/>
        </w:trPr>
        <w:tc>
          <w:tcPr>
            <w:tcW w:w="1555" w:type="dxa"/>
            <w:shd w:val="clear" w:color="auto" w:fill="auto"/>
            <w:hideMark/>
          </w:tcPr>
          <w:p w14:paraId="554930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3D9AB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0809.30</w:t>
            </w:r>
          </w:p>
        </w:tc>
        <w:tc>
          <w:tcPr>
            <w:tcW w:w="3685" w:type="dxa"/>
            <w:shd w:val="clear" w:color="auto" w:fill="auto"/>
            <w:hideMark/>
          </w:tcPr>
          <w:p w14:paraId="00A61C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-Peaches, including nectarines</w:t>
            </w:r>
          </w:p>
        </w:tc>
        <w:tc>
          <w:tcPr>
            <w:tcW w:w="2268" w:type="dxa"/>
            <w:shd w:val="clear" w:color="auto" w:fill="auto"/>
            <w:hideMark/>
          </w:tcPr>
          <w:p w14:paraId="7FA4616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778FF5D" w14:textId="77777777" w:rsidTr="0081305E">
        <w:trPr>
          <w:trHeight w:val="300"/>
        </w:trPr>
        <w:tc>
          <w:tcPr>
            <w:tcW w:w="1555" w:type="dxa"/>
            <w:shd w:val="clear" w:color="auto" w:fill="auto"/>
            <w:hideMark/>
          </w:tcPr>
          <w:p w14:paraId="2DA0AB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7E7F2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0809.40</w:t>
            </w:r>
          </w:p>
        </w:tc>
        <w:tc>
          <w:tcPr>
            <w:tcW w:w="3685" w:type="dxa"/>
            <w:shd w:val="clear" w:color="auto" w:fill="auto"/>
            <w:hideMark/>
          </w:tcPr>
          <w:p w14:paraId="684D32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-Plums and sloes</w:t>
            </w:r>
          </w:p>
        </w:tc>
        <w:tc>
          <w:tcPr>
            <w:tcW w:w="2268" w:type="dxa"/>
            <w:shd w:val="clear" w:color="auto" w:fill="auto"/>
            <w:hideMark/>
          </w:tcPr>
          <w:p w14:paraId="749F89D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6894C2A" w14:textId="77777777" w:rsidTr="0081305E">
        <w:trPr>
          <w:trHeight w:val="300"/>
        </w:trPr>
        <w:tc>
          <w:tcPr>
            <w:tcW w:w="1555" w:type="dxa"/>
            <w:shd w:val="clear" w:color="auto" w:fill="auto"/>
            <w:hideMark/>
          </w:tcPr>
          <w:p w14:paraId="67E954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08.10</w:t>
            </w:r>
          </w:p>
        </w:tc>
        <w:tc>
          <w:tcPr>
            <w:tcW w:w="1134" w:type="dxa"/>
            <w:shd w:val="clear" w:color="auto" w:fill="auto"/>
            <w:hideMark/>
          </w:tcPr>
          <w:p w14:paraId="7D4A32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754A5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fruit, fresh.</w:t>
            </w:r>
          </w:p>
        </w:tc>
        <w:tc>
          <w:tcPr>
            <w:tcW w:w="2268" w:type="dxa"/>
            <w:shd w:val="clear" w:color="auto" w:fill="auto"/>
            <w:noWrap/>
            <w:hideMark/>
          </w:tcPr>
          <w:p w14:paraId="08B298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FEE2305" w14:textId="77777777" w:rsidTr="0081305E">
        <w:trPr>
          <w:trHeight w:val="300"/>
        </w:trPr>
        <w:tc>
          <w:tcPr>
            <w:tcW w:w="1555" w:type="dxa"/>
            <w:shd w:val="clear" w:color="auto" w:fill="auto"/>
            <w:hideMark/>
          </w:tcPr>
          <w:p w14:paraId="1C3BB5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39B6C1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0810.10</w:t>
            </w:r>
          </w:p>
        </w:tc>
        <w:tc>
          <w:tcPr>
            <w:tcW w:w="3685" w:type="dxa"/>
            <w:shd w:val="clear" w:color="auto" w:fill="auto"/>
            <w:hideMark/>
          </w:tcPr>
          <w:p w14:paraId="3326BF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-Strawberries</w:t>
            </w:r>
          </w:p>
        </w:tc>
        <w:tc>
          <w:tcPr>
            <w:tcW w:w="2268" w:type="dxa"/>
            <w:shd w:val="clear" w:color="auto" w:fill="auto"/>
            <w:hideMark/>
          </w:tcPr>
          <w:p w14:paraId="707EEA4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A71B8C5" w14:textId="77777777" w:rsidTr="0081305E">
        <w:trPr>
          <w:trHeight w:val="480"/>
        </w:trPr>
        <w:tc>
          <w:tcPr>
            <w:tcW w:w="1555" w:type="dxa"/>
            <w:shd w:val="clear" w:color="auto" w:fill="auto"/>
            <w:hideMark/>
          </w:tcPr>
          <w:p w14:paraId="7DC25B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3AFC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0810.20</w:t>
            </w:r>
          </w:p>
        </w:tc>
        <w:tc>
          <w:tcPr>
            <w:tcW w:w="3685" w:type="dxa"/>
            <w:shd w:val="clear" w:color="auto" w:fill="auto"/>
            <w:hideMark/>
          </w:tcPr>
          <w:p w14:paraId="05E579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-Raspberries, blackberries, mulberries and loganberries</w:t>
            </w:r>
          </w:p>
        </w:tc>
        <w:tc>
          <w:tcPr>
            <w:tcW w:w="2268" w:type="dxa"/>
            <w:shd w:val="clear" w:color="auto" w:fill="auto"/>
            <w:hideMark/>
          </w:tcPr>
          <w:p w14:paraId="4F66EBD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4DDD504" w14:textId="77777777" w:rsidTr="0081305E">
        <w:trPr>
          <w:trHeight w:val="480"/>
        </w:trPr>
        <w:tc>
          <w:tcPr>
            <w:tcW w:w="1555" w:type="dxa"/>
            <w:shd w:val="clear" w:color="auto" w:fill="auto"/>
            <w:hideMark/>
          </w:tcPr>
          <w:p w14:paraId="37CA43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8B2D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0810.30</w:t>
            </w:r>
          </w:p>
        </w:tc>
        <w:tc>
          <w:tcPr>
            <w:tcW w:w="3685" w:type="dxa"/>
            <w:shd w:val="clear" w:color="auto" w:fill="auto"/>
            <w:hideMark/>
          </w:tcPr>
          <w:p w14:paraId="27626D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-Black, white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red currants and gooseberries</w:t>
            </w:r>
          </w:p>
        </w:tc>
        <w:tc>
          <w:tcPr>
            <w:tcW w:w="2268" w:type="dxa"/>
            <w:shd w:val="clear" w:color="auto" w:fill="auto"/>
            <w:hideMark/>
          </w:tcPr>
          <w:p w14:paraId="0620014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1779ADF" w14:textId="77777777" w:rsidTr="0081305E">
        <w:trPr>
          <w:trHeight w:val="480"/>
        </w:trPr>
        <w:tc>
          <w:tcPr>
            <w:tcW w:w="1555" w:type="dxa"/>
            <w:shd w:val="clear" w:color="auto" w:fill="auto"/>
            <w:hideMark/>
          </w:tcPr>
          <w:p w14:paraId="1D41B4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CABCA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0810.40</w:t>
            </w:r>
          </w:p>
        </w:tc>
        <w:tc>
          <w:tcPr>
            <w:tcW w:w="3685" w:type="dxa"/>
            <w:shd w:val="clear" w:color="auto" w:fill="auto"/>
            <w:hideMark/>
          </w:tcPr>
          <w:p w14:paraId="657B91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-Cranberries, bilberries and other fruits of the genus Vaccinium</w:t>
            </w:r>
          </w:p>
        </w:tc>
        <w:tc>
          <w:tcPr>
            <w:tcW w:w="2268" w:type="dxa"/>
            <w:shd w:val="clear" w:color="auto" w:fill="auto"/>
            <w:hideMark/>
          </w:tcPr>
          <w:p w14:paraId="508BE25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F6369FA" w14:textId="77777777" w:rsidTr="0081305E">
        <w:trPr>
          <w:trHeight w:val="300"/>
        </w:trPr>
        <w:tc>
          <w:tcPr>
            <w:tcW w:w="1555" w:type="dxa"/>
            <w:shd w:val="clear" w:color="auto" w:fill="auto"/>
            <w:hideMark/>
          </w:tcPr>
          <w:p w14:paraId="047D20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4FC1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0810.50</w:t>
            </w:r>
          </w:p>
        </w:tc>
        <w:tc>
          <w:tcPr>
            <w:tcW w:w="3685" w:type="dxa"/>
            <w:shd w:val="clear" w:color="auto" w:fill="auto"/>
            <w:hideMark/>
          </w:tcPr>
          <w:p w14:paraId="41C578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-Kiwifruit</w:t>
            </w:r>
          </w:p>
        </w:tc>
        <w:tc>
          <w:tcPr>
            <w:tcW w:w="2268" w:type="dxa"/>
            <w:shd w:val="clear" w:color="auto" w:fill="auto"/>
            <w:hideMark/>
          </w:tcPr>
          <w:p w14:paraId="4FB9A10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B1DEE80" w14:textId="77777777" w:rsidTr="0081305E">
        <w:trPr>
          <w:trHeight w:val="300"/>
        </w:trPr>
        <w:tc>
          <w:tcPr>
            <w:tcW w:w="1555" w:type="dxa"/>
            <w:shd w:val="clear" w:color="auto" w:fill="auto"/>
            <w:hideMark/>
          </w:tcPr>
          <w:p w14:paraId="43E56C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38F55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0810.60</w:t>
            </w:r>
          </w:p>
        </w:tc>
        <w:tc>
          <w:tcPr>
            <w:tcW w:w="3685" w:type="dxa"/>
            <w:shd w:val="clear" w:color="auto" w:fill="auto"/>
            <w:hideMark/>
          </w:tcPr>
          <w:p w14:paraId="3CC44E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-Durians</w:t>
            </w:r>
          </w:p>
        </w:tc>
        <w:tc>
          <w:tcPr>
            <w:tcW w:w="2268" w:type="dxa"/>
            <w:shd w:val="clear" w:color="auto" w:fill="auto"/>
            <w:hideMark/>
          </w:tcPr>
          <w:p w14:paraId="51FEE82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D93AC93" w14:textId="77777777" w:rsidTr="0081305E">
        <w:trPr>
          <w:trHeight w:val="300"/>
        </w:trPr>
        <w:tc>
          <w:tcPr>
            <w:tcW w:w="1555" w:type="dxa"/>
            <w:shd w:val="clear" w:color="auto" w:fill="auto"/>
            <w:hideMark/>
          </w:tcPr>
          <w:p w14:paraId="06536A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92603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0810.70</w:t>
            </w:r>
          </w:p>
        </w:tc>
        <w:tc>
          <w:tcPr>
            <w:tcW w:w="3685" w:type="dxa"/>
            <w:shd w:val="clear" w:color="auto" w:fill="auto"/>
            <w:hideMark/>
          </w:tcPr>
          <w:p w14:paraId="5267F3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-Persimmons</w:t>
            </w:r>
          </w:p>
        </w:tc>
        <w:tc>
          <w:tcPr>
            <w:tcW w:w="2268" w:type="dxa"/>
            <w:shd w:val="clear" w:color="auto" w:fill="auto"/>
            <w:hideMark/>
          </w:tcPr>
          <w:p w14:paraId="78EC555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A220E11" w14:textId="77777777" w:rsidTr="0081305E">
        <w:trPr>
          <w:trHeight w:val="300"/>
        </w:trPr>
        <w:tc>
          <w:tcPr>
            <w:tcW w:w="1555" w:type="dxa"/>
            <w:shd w:val="clear" w:color="auto" w:fill="auto"/>
            <w:hideMark/>
          </w:tcPr>
          <w:p w14:paraId="45504A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44745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0810.90</w:t>
            </w:r>
          </w:p>
        </w:tc>
        <w:tc>
          <w:tcPr>
            <w:tcW w:w="3685" w:type="dxa"/>
            <w:shd w:val="clear" w:color="auto" w:fill="auto"/>
            <w:hideMark/>
          </w:tcPr>
          <w:p w14:paraId="2D431F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32B2B2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84DFF21" w14:textId="77777777" w:rsidTr="0081305E">
        <w:trPr>
          <w:trHeight w:val="1200"/>
        </w:trPr>
        <w:tc>
          <w:tcPr>
            <w:tcW w:w="1555" w:type="dxa"/>
            <w:shd w:val="clear" w:color="auto" w:fill="auto"/>
            <w:hideMark/>
          </w:tcPr>
          <w:p w14:paraId="778278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08.11</w:t>
            </w:r>
          </w:p>
        </w:tc>
        <w:tc>
          <w:tcPr>
            <w:tcW w:w="1134" w:type="dxa"/>
            <w:shd w:val="clear" w:color="auto" w:fill="auto"/>
            <w:hideMark/>
          </w:tcPr>
          <w:p w14:paraId="6360F3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9718F2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Fruit and nuts, uncooked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cooked by steaming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boiling in water, frozen,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noWrap/>
            <w:hideMark/>
          </w:tcPr>
          <w:p w14:paraId="348E0B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38541DB" w14:textId="77777777" w:rsidTr="0081305E">
        <w:trPr>
          <w:trHeight w:val="300"/>
        </w:trPr>
        <w:tc>
          <w:tcPr>
            <w:tcW w:w="1555" w:type="dxa"/>
            <w:shd w:val="clear" w:color="auto" w:fill="auto"/>
            <w:hideMark/>
          </w:tcPr>
          <w:p w14:paraId="73415E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DD009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0811.10</w:t>
            </w:r>
          </w:p>
        </w:tc>
        <w:tc>
          <w:tcPr>
            <w:tcW w:w="3685" w:type="dxa"/>
            <w:shd w:val="clear" w:color="auto" w:fill="auto"/>
            <w:hideMark/>
          </w:tcPr>
          <w:p w14:paraId="20F67F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-Strawberries</w:t>
            </w:r>
          </w:p>
        </w:tc>
        <w:tc>
          <w:tcPr>
            <w:tcW w:w="2268" w:type="dxa"/>
            <w:shd w:val="clear" w:color="auto" w:fill="auto"/>
            <w:vAlign w:val="center"/>
            <w:hideMark/>
          </w:tcPr>
          <w:p w14:paraId="2B80493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3031314" w14:textId="77777777" w:rsidTr="0081305E">
        <w:trPr>
          <w:trHeight w:val="960"/>
        </w:trPr>
        <w:tc>
          <w:tcPr>
            <w:tcW w:w="1555" w:type="dxa"/>
            <w:shd w:val="clear" w:color="auto" w:fill="auto"/>
            <w:hideMark/>
          </w:tcPr>
          <w:p w14:paraId="5A3C52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74790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0811.20</w:t>
            </w:r>
          </w:p>
        </w:tc>
        <w:tc>
          <w:tcPr>
            <w:tcW w:w="3685" w:type="dxa"/>
            <w:shd w:val="clear" w:color="auto" w:fill="auto"/>
            <w:hideMark/>
          </w:tcPr>
          <w:p w14:paraId="6F7F058A"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-Raspberries, blackberries, mulberries, loganberries, black, white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red currants and gooseberries</w:t>
            </w:r>
          </w:p>
        </w:tc>
        <w:tc>
          <w:tcPr>
            <w:tcW w:w="2268" w:type="dxa"/>
            <w:shd w:val="clear" w:color="auto" w:fill="auto"/>
            <w:vAlign w:val="center"/>
            <w:hideMark/>
          </w:tcPr>
          <w:p w14:paraId="770482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4F3F438" w14:textId="77777777" w:rsidTr="0081305E">
        <w:trPr>
          <w:trHeight w:val="300"/>
        </w:trPr>
        <w:tc>
          <w:tcPr>
            <w:tcW w:w="1555" w:type="dxa"/>
            <w:shd w:val="clear" w:color="auto" w:fill="auto"/>
            <w:hideMark/>
          </w:tcPr>
          <w:p w14:paraId="27FF9D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43E19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0811.90</w:t>
            </w:r>
          </w:p>
        </w:tc>
        <w:tc>
          <w:tcPr>
            <w:tcW w:w="3685" w:type="dxa"/>
            <w:shd w:val="clear" w:color="auto" w:fill="auto"/>
            <w:hideMark/>
          </w:tcPr>
          <w:p w14:paraId="2D6EA7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090A8DF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976A3EA" w14:textId="77777777" w:rsidTr="00A45E59">
        <w:trPr>
          <w:trHeight w:val="676"/>
        </w:trPr>
        <w:tc>
          <w:tcPr>
            <w:tcW w:w="1555" w:type="dxa"/>
            <w:shd w:val="clear" w:color="auto" w:fill="auto"/>
            <w:hideMark/>
          </w:tcPr>
          <w:p w14:paraId="4DED05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08.12</w:t>
            </w:r>
          </w:p>
        </w:tc>
        <w:tc>
          <w:tcPr>
            <w:tcW w:w="1134" w:type="dxa"/>
            <w:shd w:val="clear" w:color="auto" w:fill="auto"/>
            <w:hideMark/>
          </w:tcPr>
          <w:p w14:paraId="190639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CF9A9B" w14:textId="0666F2F1"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A53AA1">
              <w:rPr>
                <w:rFonts w:ascii="Times New Roman" w:eastAsia="Times New Roman" w:hAnsi="Times New Roman" w:cs="Times New Roman"/>
                <w:b/>
                <w:sz w:val="18"/>
                <w:szCs w:val="18"/>
                <w:lang w:eastAsia="en-NZ"/>
              </w:rPr>
              <w:t>Fruit and nuts provisionally preserved, but unsuitable in that state for immediate consumption</w:t>
            </w:r>
          </w:p>
        </w:tc>
        <w:tc>
          <w:tcPr>
            <w:tcW w:w="2268" w:type="dxa"/>
            <w:shd w:val="clear" w:color="auto" w:fill="auto"/>
            <w:noWrap/>
            <w:hideMark/>
          </w:tcPr>
          <w:p w14:paraId="1D6AE8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66C5B8" w14:textId="77777777" w:rsidTr="0081305E">
        <w:trPr>
          <w:trHeight w:val="300"/>
        </w:trPr>
        <w:tc>
          <w:tcPr>
            <w:tcW w:w="1555" w:type="dxa"/>
            <w:shd w:val="clear" w:color="auto" w:fill="auto"/>
            <w:hideMark/>
          </w:tcPr>
          <w:p w14:paraId="477B1D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921DB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0812.10</w:t>
            </w:r>
          </w:p>
        </w:tc>
        <w:tc>
          <w:tcPr>
            <w:tcW w:w="3685" w:type="dxa"/>
            <w:shd w:val="clear" w:color="auto" w:fill="auto"/>
            <w:hideMark/>
          </w:tcPr>
          <w:p w14:paraId="02E583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-Cherries</w:t>
            </w:r>
          </w:p>
        </w:tc>
        <w:tc>
          <w:tcPr>
            <w:tcW w:w="2268" w:type="dxa"/>
            <w:shd w:val="clear" w:color="auto" w:fill="auto"/>
            <w:vAlign w:val="center"/>
            <w:hideMark/>
          </w:tcPr>
          <w:p w14:paraId="39FEA0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8145D97" w14:textId="77777777" w:rsidTr="0081305E">
        <w:trPr>
          <w:trHeight w:val="300"/>
        </w:trPr>
        <w:tc>
          <w:tcPr>
            <w:tcW w:w="1555" w:type="dxa"/>
            <w:shd w:val="clear" w:color="auto" w:fill="auto"/>
            <w:hideMark/>
          </w:tcPr>
          <w:p w14:paraId="19BC0F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AC15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0812.90</w:t>
            </w:r>
          </w:p>
        </w:tc>
        <w:tc>
          <w:tcPr>
            <w:tcW w:w="3685" w:type="dxa"/>
            <w:shd w:val="clear" w:color="auto" w:fill="auto"/>
            <w:hideMark/>
          </w:tcPr>
          <w:p w14:paraId="0AC340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F7FE22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6D19CBD" w14:textId="77777777" w:rsidTr="0081305E">
        <w:trPr>
          <w:trHeight w:val="960"/>
        </w:trPr>
        <w:tc>
          <w:tcPr>
            <w:tcW w:w="1555" w:type="dxa"/>
            <w:shd w:val="clear" w:color="auto" w:fill="auto"/>
            <w:hideMark/>
          </w:tcPr>
          <w:p w14:paraId="70575F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08.13</w:t>
            </w:r>
          </w:p>
        </w:tc>
        <w:tc>
          <w:tcPr>
            <w:tcW w:w="1134" w:type="dxa"/>
            <w:shd w:val="clear" w:color="auto" w:fill="auto"/>
            <w:hideMark/>
          </w:tcPr>
          <w:p w14:paraId="62EEA5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85955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Fruit, dried, other than that of headings 08.01 to 08.06; mixtures of nuts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fruits of this Chapter.</w:t>
            </w:r>
          </w:p>
        </w:tc>
        <w:tc>
          <w:tcPr>
            <w:tcW w:w="2268" w:type="dxa"/>
            <w:shd w:val="clear" w:color="auto" w:fill="auto"/>
            <w:noWrap/>
            <w:hideMark/>
          </w:tcPr>
          <w:p w14:paraId="1633A8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F3E133" w14:textId="77777777" w:rsidTr="0081305E">
        <w:trPr>
          <w:trHeight w:val="300"/>
        </w:trPr>
        <w:tc>
          <w:tcPr>
            <w:tcW w:w="1555" w:type="dxa"/>
            <w:shd w:val="clear" w:color="auto" w:fill="auto"/>
            <w:hideMark/>
          </w:tcPr>
          <w:p w14:paraId="4276E6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675FF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0813.10</w:t>
            </w:r>
          </w:p>
        </w:tc>
        <w:tc>
          <w:tcPr>
            <w:tcW w:w="3685" w:type="dxa"/>
            <w:shd w:val="clear" w:color="auto" w:fill="auto"/>
            <w:hideMark/>
          </w:tcPr>
          <w:p w14:paraId="57EA62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-Apricots</w:t>
            </w:r>
          </w:p>
        </w:tc>
        <w:tc>
          <w:tcPr>
            <w:tcW w:w="2268" w:type="dxa"/>
            <w:shd w:val="clear" w:color="auto" w:fill="auto"/>
            <w:vAlign w:val="center"/>
            <w:hideMark/>
          </w:tcPr>
          <w:p w14:paraId="55E20C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1C06815" w14:textId="77777777" w:rsidTr="0081305E">
        <w:trPr>
          <w:trHeight w:val="300"/>
        </w:trPr>
        <w:tc>
          <w:tcPr>
            <w:tcW w:w="1555" w:type="dxa"/>
            <w:shd w:val="clear" w:color="auto" w:fill="auto"/>
            <w:hideMark/>
          </w:tcPr>
          <w:p w14:paraId="361343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BFE89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0813.20</w:t>
            </w:r>
          </w:p>
        </w:tc>
        <w:tc>
          <w:tcPr>
            <w:tcW w:w="3685" w:type="dxa"/>
            <w:shd w:val="clear" w:color="auto" w:fill="auto"/>
            <w:hideMark/>
          </w:tcPr>
          <w:p w14:paraId="0EF2C0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-Prunes</w:t>
            </w:r>
          </w:p>
        </w:tc>
        <w:tc>
          <w:tcPr>
            <w:tcW w:w="2268" w:type="dxa"/>
            <w:shd w:val="clear" w:color="auto" w:fill="auto"/>
            <w:vAlign w:val="center"/>
            <w:hideMark/>
          </w:tcPr>
          <w:p w14:paraId="11D0C91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DF9A11" w14:textId="77777777" w:rsidTr="0081305E">
        <w:trPr>
          <w:trHeight w:val="300"/>
        </w:trPr>
        <w:tc>
          <w:tcPr>
            <w:tcW w:w="1555" w:type="dxa"/>
            <w:shd w:val="clear" w:color="auto" w:fill="auto"/>
            <w:hideMark/>
          </w:tcPr>
          <w:p w14:paraId="1D659B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0AC4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0813.30</w:t>
            </w:r>
          </w:p>
        </w:tc>
        <w:tc>
          <w:tcPr>
            <w:tcW w:w="3685" w:type="dxa"/>
            <w:shd w:val="clear" w:color="auto" w:fill="auto"/>
            <w:hideMark/>
          </w:tcPr>
          <w:p w14:paraId="5E14F4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-Apples</w:t>
            </w:r>
          </w:p>
        </w:tc>
        <w:tc>
          <w:tcPr>
            <w:tcW w:w="2268" w:type="dxa"/>
            <w:shd w:val="clear" w:color="auto" w:fill="auto"/>
            <w:vAlign w:val="center"/>
            <w:hideMark/>
          </w:tcPr>
          <w:p w14:paraId="64EBF9E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26A1F35" w14:textId="77777777" w:rsidTr="0081305E">
        <w:trPr>
          <w:trHeight w:val="300"/>
        </w:trPr>
        <w:tc>
          <w:tcPr>
            <w:tcW w:w="1555" w:type="dxa"/>
            <w:shd w:val="clear" w:color="auto" w:fill="auto"/>
            <w:hideMark/>
          </w:tcPr>
          <w:p w14:paraId="5C2655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59868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0813.40</w:t>
            </w:r>
          </w:p>
        </w:tc>
        <w:tc>
          <w:tcPr>
            <w:tcW w:w="3685" w:type="dxa"/>
            <w:shd w:val="clear" w:color="auto" w:fill="auto"/>
            <w:hideMark/>
          </w:tcPr>
          <w:p w14:paraId="02E610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fruit</w:t>
            </w:r>
          </w:p>
        </w:tc>
        <w:tc>
          <w:tcPr>
            <w:tcW w:w="2268" w:type="dxa"/>
            <w:shd w:val="clear" w:color="auto" w:fill="auto"/>
            <w:vAlign w:val="center"/>
            <w:hideMark/>
          </w:tcPr>
          <w:p w14:paraId="4F0F8B9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8D001E4" w14:textId="77777777" w:rsidTr="0081305E">
        <w:trPr>
          <w:trHeight w:val="480"/>
        </w:trPr>
        <w:tc>
          <w:tcPr>
            <w:tcW w:w="1555" w:type="dxa"/>
            <w:shd w:val="clear" w:color="auto" w:fill="auto"/>
            <w:hideMark/>
          </w:tcPr>
          <w:p w14:paraId="5C3C03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5D52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0813.50</w:t>
            </w:r>
          </w:p>
        </w:tc>
        <w:tc>
          <w:tcPr>
            <w:tcW w:w="3685" w:type="dxa"/>
            <w:shd w:val="clear" w:color="auto" w:fill="auto"/>
            <w:hideMark/>
          </w:tcPr>
          <w:p w14:paraId="683C99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-Mixtures of nuts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dried fruits of this Chapter</w:t>
            </w:r>
          </w:p>
        </w:tc>
        <w:tc>
          <w:tcPr>
            <w:tcW w:w="2268" w:type="dxa"/>
            <w:shd w:val="clear" w:color="auto" w:fill="auto"/>
            <w:vAlign w:val="center"/>
            <w:hideMark/>
          </w:tcPr>
          <w:p w14:paraId="77CFC54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AD93276" w14:textId="77777777" w:rsidTr="0081305E">
        <w:trPr>
          <w:trHeight w:val="1106"/>
        </w:trPr>
        <w:tc>
          <w:tcPr>
            <w:tcW w:w="1555" w:type="dxa"/>
            <w:shd w:val="clear" w:color="auto" w:fill="auto"/>
            <w:hideMark/>
          </w:tcPr>
          <w:p w14:paraId="5EE584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08.14</w:t>
            </w:r>
          </w:p>
        </w:tc>
        <w:tc>
          <w:tcPr>
            <w:tcW w:w="1134" w:type="dxa"/>
            <w:shd w:val="clear" w:color="auto" w:fill="auto"/>
            <w:hideMark/>
          </w:tcPr>
          <w:p w14:paraId="261C32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0814.00</w:t>
            </w:r>
          </w:p>
        </w:tc>
        <w:tc>
          <w:tcPr>
            <w:tcW w:w="3685" w:type="dxa"/>
            <w:shd w:val="clear" w:color="auto" w:fill="auto"/>
            <w:hideMark/>
          </w:tcPr>
          <w:p w14:paraId="22CE1C0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Peel of citrus fruit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melons (including watermelons), fresh, frozen, dried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provisionally preserved in brine, in sulphur water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other preservative solutions.</w:t>
            </w:r>
          </w:p>
        </w:tc>
        <w:tc>
          <w:tcPr>
            <w:tcW w:w="2268" w:type="dxa"/>
            <w:shd w:val="clear" w:color="auto" w:fill="auto"/>
            <w:vAlign w:val="center"/>
            <w:hideMark/>
          </w:tcPr>
          <w:p w14:paraId="5817245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45273AD" w14:textId="77777777" w:rsidTr="0081305E">
        <w:trPr>
          <w:trHeight w:val="300"/>
        </w:trPr>
        <w:tc>
          <w:tcPr>
            <w:tcW w:w="1555" w:type="dxa"/>
            <w:shd w:val="clear" w:color="auto" w:fill="auto"/>
            <w:hideMark/>
          </w:tcPr>
          <w:p w14:paraId="4971961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09</w:t>
            </w:r>
          </w:p>
        </w:tc>
        <w:tc>
          <w:tcPr>
            <w:tcW w:w="4819" w:type="dxa"/>
            <w:gridSpan w:val="2"/>
            <w:shd w:val="clear" w:color="auto" w:fill="auto"/>
            <w:hideMark/>
          </w:tcPr>
          <w:p w14:paraId="25978CD5" w14:textId="77777777" w:rsidR="0064695D" w:rsidRPr="00E2337B" w:rsidRDefault="0064695D" w:rsidP="0064695D">
            <w:pPr>
              <w:spacing w:after="0" w:line="240" w:lineRule="auto"/>
              <w:jc w:val="both"/>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COFFEE, TEA, MATÉ AND SPICES</w:t>
            </w:r>
          </w:p>
        </w:tc>
        <w:tc>
          <w:tcPr>
            <w:tcW w:w="2268" w:type="dxa"/>
            <w:shd w:val="clear" w:color="auto" w:fill="auto"/>
            <w:noWrap/>
            <w:hideMark/>
          </w:tcPr>
          <w:p w14:paraId="42027B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1EF49B0" w14:textId="77777777" w:rsidTr="0081305E">
        <w:trPr>
          <w:trHeight w:val="814"/>
        </w:trPr>
        <w:tc>
          <w:tcPr>
            <w:tcW w:w="1555" w:type="dxa"/>
            <w:shd w:val="clear" w:color="auto" w:fill="auto"/>
            <w:hideMark/>
          </w:tcPr>
          <w:p w14:paraId="1A2CA8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09.01</w:t>
            </w:r>
          </w:p>
        </w:tc>
        <w:tc>
          <w:tcPr>
            <w:tcW w:w="1134" w:type="dxa"/>
            <w:shd w:val="clear" w:color="auto" w:fill="auto"/>
            <w:hideMark/>
          </w:tcPr>
          <w:p w14:paraId="3E497C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35B0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Coffee,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roasted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decaffeinated; coffee husks and skins; coffee substitutes containing coffee in any prop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tion.</w:t>
            </w:r>
          </w:p>
        </w:tc>
        <w:tc>
          <w:tcPr>
            <w:tcW w:w="2268" w:type="dxa"/>
            <w:shd w:val="clear" w:color="auto" w:fill="auto"/>
            <w:noWrap/>
            <w:hideMark/>
          </w:tcPr>
          <w:p w14:paraId="3ACC12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4CDB9C" w14:textId="77777777" w:rsidTr="0081305E">
        <w:trPr>
          <w:trHeight w:val="300"/>
        </w:trPr>
        <w:tc>
          <w:tcPr>
            <w:tcW w:w="1555" w:type="dxa"/>
            <w:shd w:val="clear" w:color="auto" w:fill="auto"/>
            <w:hideMark/>
          </w:tcPr>
          <w:p w14:paraId="13EAC8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126D8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51AF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-Coffee, not roasted :</w:t>
            </w:r>
          </w:p>
        </w:tc>
        <w:tc>
          <w:tcPr>
            <w:tcW w:w="2268" w:type="dxa"/>
            <w:shd w:val="clear" w:color="auto" w:fill="auto"/>
            <w:noWrap/>
            <w:hideMark/>
          </w:tcPr>
          <w:p w14:paraId="6AC568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B8162CA" w14:textId="77777777" w:rsidTr="0081305E">
        <w:trPr>
          <w:trHeight w:val="300"/>
        </w:trPr>
        <w:tc>
          <w:tcPr>
            <w:tcW w:w="1555" w:type="dxa"/>
            <w:shd w:val="clear" w:color="auto" w:fill="auto"/>
            <w:hideMark/>
          </w:tcPr>
          <w:p w14:paraId="4991BC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7703CE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0901.11</w:t>
            </w:r>
          </w:p>
        </w:tc>
        <w:tc>
          <w:tcPr>
            <w:tcW w:w="3685" w:type="dxa"/>
            <w:shd w:val="clear" w:color="auto" w:fill="auto"/>
            <w:hideMark/>
          </w:tcPr>
          <w:p w14:paraId="680C2A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decaffeinated</w:t>
            </w:r>
          </w:p>
        </w:tc>
        <w:tc>
          <w:tcPr>
            <w:tcW w:w="2268" w:type="dxa"/>
            <w:shd w:val="clear" w:color="auto" w:fill="auto"/>
            <w:vAlign w:val="center"/>
            <w:hideMark/>
          </w:tcPr>
          <w:p w14:paraId="35C040C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AF378FA" w14:textId="77777777" w:rsidTr="0081305E">
        <w:trPr>
          <w:trHeight w:val="300"/>
        </w:trPr>
        <w:tc>
          <w:tcPr>
            <w:tcW w:w="1555" w:type="dxa"/>
            <w:shd w:val="clear" w:color="auto" w:fill="auto"/>
            <w:hideMark/>
          </w:tcPr>
          <w:p w14:paraId="1DB7B3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B5DDB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0901.12</w:t>
            </w:r>
          </w:p>
        </w:tc>
        <w:tc>
          <w:tcPr>
            <w:tcW w:w="3685" w:type="dxa"/>
            <w:shd w:val="clear" w:color="auto" w:fill="auto"/>
            <w:hideMark/>
          </w:tcPr>
          <w:p w14:paraId="4ACD24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--Decaffeinated</w:t>
            </w:r>
          </w:p>
        </w:tc>
        <w:tc>
          <w:tcPr>
            <w:tcW w:w="2268" w:type="dxa"/>
            <w:shd w:val="clear" w:color="auto" w:fill="auto"/>
            <w:vAlign w:val="center"/>
            <w:hideMark/>
          </w:tcPr>
          <w:p w14:paraId="3B01B11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9DF886A" w14:textId="77777777" w:rsidTr="0081305E">
        <w:trPr>
          <w:trHeight w:val="300"/>
        </w:trPr>
        <w:tc>
          <w:tcPr>
            <w:tcW w:w="1555" w:type="dxa"/>
            <w:shd w:val="clear" w:color="auto" w:fill="auto"/>
            <w:hideMark/>
          </w:tcPr>
          <w:p w14:paraId="7974DC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339E2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A5927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-Coffee roasted :</w:t>
            </w:r>
          </w:p>
        </w:tc>
        <w:tc>
          <w:tcPr>
            <w:tcW w:w="2268" w:type="dxa"/>
            <w:shd w:val="clear" w:color="auto" w:fill="auto"/>
            <w:noWrap/>
            <w:hideMark/>
          </w:tcPr>
          <w:p w14:paraId="20F09D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77C2A0" w14:textId="77777777" w:rsidTr="0081305E">
        <w:trPr>
          <w:trHeight w:val="300"/>
        </w:trPr>
        <w:tc>
          <w:tcPr>
            <w:tcW w:w="1555" w:type="dxa"/>
            <w:shd w:val="clear" w:color="auto" w:fill="auto"/>
            <w:hideMark/>
          </w:tcPr>
          <w:p w14:paraId="1F812B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7E8E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0901.21</w:t>
            </w:r>
          </w:p>
        </w:tc>
        <w:tc>
          <w:tcPr>
            <w:tcW w:w="3685" w:type="dxa"/>
            <w:shd w:val="clear" w:color="auto" w:fill="auto"/>
            <w:hideMark/>
          </w:tcPr>
          <w:p w14:paraId="473E92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decaffeinated</w:t>
            </w:r>
          </w:p>
        </w:tc>
        <w:tc>
          <w:tcPr>
            <w:tcW w:w="2268" w:type="dxa"/>
            <w:shd w:val="clear" w:color="auto" w:fill="auto"/>
            <w:vAlign w:val="center"/>
            <w:hideMark/>
          </w:tcPr>
          <w:p w14:paraId="468F1DD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A58E85B" w14:textId="77777777" w:rsidTr="0081305E">
        <w:trPr>
          <w:trHeight w:val="300"/>
        </w:trPr>
        <w:tc>
          <w:tcPr>
            <w:tcW w:w="1555" w:type="dxa"/>
            <w:shd w:val="clear" w:color="auto" w:fill="auto"/>
            <w:hideMark/>
          </w:tcPr>
          <w:p w14:paraId="3C725C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A64B4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0901.22</w:t>
            </w:r>
          </w:p>
        </w:tc>
        <w:tc>
          <w:tcPr>
            <w:tcW w:w="3685" w:type="dxa"/>
            <w:shd w:val="clear" w:color="auto" w:fill="auto"/>
            <w:hideMark/>
          </w:tcPr>
          <w:p w14:paraId="5471B8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--Decaffeinated</w:t>
            </w:r>
          </w:p>
        </w:tc>
        <w:tc>
          <w:tcPr>
            <w:tcW w:w="2268" w:type="dxa"/>
            <w:shd w:val="clear" w:color="auto" w:fill="auto"/>
            <w:vAlign w:val="center"/>
            <w:hideMark/>
          </w:tcPr>
          <w:p w14:paraId="29CBCB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E2AB328" w14:textId="77777777" w:rsidTr="0081305E">
        <w:trPr>
          <w:trHeight w:val="300"/>
        </w:trPr>
        <w:tc>
          <w:tcPr>
            <w:tcW w:w="1555" w:type="dxa"/>
            <w:shd w:val="clear" w:color="auto" w:fill="auto"/>
            <w:hideMark/>
          </w:tcPr>
          <w:p w14:paraId="0FD6A3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44B7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0901.90</w:t>
            </w:r>
          </w:p>
        </w:tc>
        <w:tc>
          <w:tcPr>
            <w:tcW w:w="3685" w:type="dxa"/>
            <w:shd w:val="clear" w:color="auto" w:fill="auto"/>
            <w:hideMark/>
          </w:tcPr>
          <w:p w14:paraId="3F33A4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3B38694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D39D468" w14:textId="77777777" w:rsidTr="0081305E">
        <w:trPr>
          <w:trHeight w:val="300"/>
        </w:trPr>
        <w:tc>
          <w:tcPr>
            <w:tcW w:w="1555" w:type="dxa"/>
            <w:shd w:val="clear" w:color="auto" w:fill="auto"/>
            <w:hideMark/>
          </w:tcPr>
          <w:p w14:paraId="47280F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09.02</w:t>
            </w:r>
          </w:p>
        </w:tc>
        <w:tc>
          <w:tcPr>
            <w:tcW w:w="1134" w:type="dxa"/>
            <w:shd w:val="clear" w:color="auto" w:fill="auto"/>
            <w:hideMark/>
          </w:tcPr>
          <w:p w14:paraId="66F4DD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E8707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Tea,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flavoured.</w:t>
            </w:r>
          </w:p>
        </w:tc>
        <w:tc>
          <w:tcPr>
            <w:tcW w:w="2268" w:type="dxa"/>
            <w:shd w:val="clear" w:color="auto" w:fill="auto"/>
            <w:noWrap/>
            <w:hideMark/>
          </w:tcPr>
          <w:p w14:paraId="222F57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543509" w14:textId="77777777" w:rsidTr="0081305E">
        <w:trPr>
          <w:trHeight w:val="464"/>
        </w:trPr>
        <w:tc>
          <w:tcPr>
            <w:tcW w:w="1555" w:type="dxa"/>
            <w:shd w:val="clear" w:color="auto" w:fill="auto"/>
            <w:hideMark/>
          </w:tcPr>
          <w:p w14:paraId="7E964B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6CE32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0902.10</w:t>
            </w:r>
          </w:p>
        </w:tc>
        <w:tc>
          <w:tcPr>
            <w:tcW w:w="3685" w:type="dxa"/>
            <w:shd w:val="clear" w:color="auto" w:fill="auto"/>
            <w:hideMark/>
          </w:tcPr>
          <w:p w14:paraId="0F6B5A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-Green tea (not fermented) in immediate packings of a content not exceeding 3 kg</w:t>
            </w:r>
          </w:p>
        </w:tc>
        <w:tc>
          <w:tcPr>
            <w:tcW w:w="2268" w:type="dxa"/>
            <w:shd w:val="clear" w:color="auto" w:fill="auto"/>
            <w:vAlign w:val="center"/>
            <w:hideMark/>
          </w:tcPr>
          <w:p w14:paraId="248B47F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AD1FA2D" w14:textId="77777777" w:rsidTr="0081305E">
        <w:trPr>
          <w:trHeight w:val="300"/>
        </w:trPr>
        <w:tc>
          <w:tcPr>
            <w:tcW w:w="1555" w:type="dxa"/>
            <w:shd w:val="clear" w:color="auto" w:fill="auto"/>
            <w:hideMark/>
          </w:tcPr>
          <w:p w14:paraId="4F8342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8CDE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0902.20</w:t>
            </w:r>
          </w:p>
        </w:tc>
        <w:tc>
          <w:tcPr>
            <w:tcW w:w="3685" w:type="dxa"/>
            <w:shd w:val="clear" w:color="auto" w:fill="auto"/>
            <w:hideMark/>
          </w:tcPr>
          <w:p w14:paraId="2C317D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green tea (not fermented)</w:t>
            </w:r>
          </w:p>
        </w:tc>
        <w:tc>
          <w:tcPr>
            <w:tcW w:w="2268" w:type="dxa"/>
            <w:shd w:val="clear" w:color="auto" w:fill="auto"/>
            <w:vAlign w:val="center"/>
            <w:hideMark/>
          </w:tcPr>
          <w:p w14:paraId="01B3690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97293E1" w14:textId="77777777" w:rsidTr="0081305E">
        <w:trPr>
          <w:trHeight w:val="689"/>
        </w:trPr>
        <w:tc>
          <w:tcPr>
            <w:tcW w:w="1555" w:type="dxa"/>
            <w:shd w:val="clear" w:color="auto" w:fill="auto"/>
            <w:hideMark/>
          </w:tcPr>
          <w:p w14:paraId="447784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142F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0902.30</w:t>
            </w:r>
          </w:p>
        </w:tc>
        <w:tc>
          <w:tcPr>
            <w:tcW w:w="3685" w:type="dxa"/>
            <w:shd w:val="clear" w:color="auto" w:fill="auto"/>
            <w:hideMark/>
          </w:tcPr>
          <w:p w14:paraId="7969F3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-Black tea (fermented) and partly fermented tea, in immediate packings of a content not exceeding 3 kg</w:t>
            </w:r>
          </w:p>
        </w:tc>
        <w:tc>
          <w:tcPr>
            <w:tcW w:w="2268" w:type="dxa"/>
            <w:shd w:val="clear" w:color="auto" w:fill="auto"/>
            <w:vAlign w:val="center"/>
            <w:hideMark/>
          </w:tcPr>
          <w:p w14:paraId="709D312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650AB8D0" w14:textId="77777777" w:rsidTr="0081305E">
        <w:trPr>
          <w:trHeight w:val="480"/>
        </w:trPr>
        <w:tc>
          <w:tcPr>
            <w:tcW w:w="1555" w:type="dxa"/>
            <w:shd w:val="clear" w:color="auto" w:fill="auto"/>
            <w:hideMark/>
          </w:tcPr>
          <w:p w14:paraId="1BA017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7AAA2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0902.40</w:t>
            </w:r>
          </w:p>
        </w:tc>
        <w:tc>
          <w:tcPr>
            <w:tcW w:w="3685" w:type="dxa"/>
            <w:shd w:val="clear" w:color="auto" w:fill="auto"/>
            <w:hideMark/>
          </w:tcPr>
          <w:p w14:paraId="182594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black tea (fermented) and other partly fermented tea</w:t>
            </w:r>
          </w:p>
        </w:tc>
        <w:tc>
          <w:tcPr>
            <w:tcW w:w="2268" w:type="dxa"/>
            <w:shd w:val="clear" w:color="auto" w:fill="auto"/>
            <w:vAlign w:val="center"/>
            <w:hideMark/>
          </w:tcPr>
          <w:p w14:paraId="74B5299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CD4E73B" w14:textId="77777777" w:rsidTr="0081305E">
        <w:trPr>
          <w:trHeight w:val="300"/>
        </w:trPr>
        <w:tc>
          <w:tcPr>
            <w:tcW w:w="1555" w:type="dxa"/>
            <w:shd w:val="clear" w:color="auto" w:fill="auto"/>
            <w:hideMark/>
          </w:tcPr>
          <w:p w14:paraId="6760ED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09.03</w:t>
            </w:r>
          </w:p>
        </w:tc>
        <w:tc>
          <w:tcPr>
            <w:tcW w:w="1134" w:type="dxa"/>
            <w:shd w:val="clear" w:color="auto" w:fill="auto"/>
            <w:hideMark/>
          </w:tcPr>
          <w:p w14:paraId="0C8D2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0903.00</w:t>
            </w:r>
          </w:p>
        </w:tc>
        <w:tc>
          <w:tcPr>
            <w:tcW w:w="3685" w:type="dxa"/>
            <w:shd w:val="clear" w:color="auto" w:fill="auto"/>
            <w:hideMark/>
          </w:tcPr>
          <w:p w14:paraId="1F2699E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Maté.</w:t>
            </w:r>
          </w:p>
        </w:tc>
        <w:tc>
          <w:tcPr>
            <w:tcW w:w="2268" w:type="dxa"/>
            <w:shd w:val="clear" w:color="auto" w:fill="auto"/>
            <w:vAlign w:val="center"/>
            <w:hideMark/>
          </w:tcPr>
          <w:p w14:paraId="26EB52D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2FF2180" w14:textId="77777777" w:rsidTr="0081305E">
        <w:trPr>
          <w:trHeight w:val="738"/>
        </w:trPr>
        <w:tc>
          <w:tcPr>
            <w:tcW w:w="1555" w:type="dxa"/>
            <w:shd w:val="clear" w:color="auto" w:fill="auto"/>
            <w:hideMark/>
          </w:tcPr>
          <w:p w14:paraId="7EB78A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09.04</w:t>
            </w:r>
          </w:p>
        </w:tc>
        <w:tc>
          <w:tcPr>
            <w:tcW w:w="1134" w:type="dxa"/>
            <w:shd w:val="clear" w:color="auto" w:fill="auto"/>
            <w:hideMark/>
          </w:tcPr>
          <w:p w14:paraId="625AF8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0E612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Pepper of the genus Piper; dried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crushed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ground fruits of the genus Capsicum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the genus Pimenta.</w:t>
            </w:r>
          </w:p>
        </w:tc>
        <w:tc>
          <w:tcPr>
            <w:tcW w:w="2268" w:type="dxa"/>
            <w:shd w:val="clear" w:color="auto" w:fill="auto"/>
            <w:noWrap/>
            <w:hideMark/>
          </w:tcPr>
          <w:p w14:paraId="5DB279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CB5DF6" w14:textId="77777777" w:rsidTr="0081305E">
        <w:trPr>
          <w:trHeight w:val="300"/>
        </w:trPr>
        <w:tc>
          <w:tcPr>
            <w:tcW w:w="1555" w:type="dxa"/>
            <w:shd w:val="clear" w:color="auto" w:fill="auto"/>
            <w:hideMark/>
          </w:tcPr>
          <w:p w14:paraId="30B4FA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9FF9E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E7AD2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-Pepper :</w:t>
            </w:r>
          </w:p>
        </w:tc>
        <w:tc>
          <w:tcPr>
            <w:tcW w:w="2268" w:type="dxa"/>
            <w:shd w:val="clear" w:color="auto" w:fill="auto"/>
            <w:noWrap/>
            <w:hideMark/>
          </w:tcPr>
          <w:p w14:paraId="58F681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E3602D" w14:textId="77777777" w:rsidTr="0081305E">
        <w:trPr>
          <w:trHeight w:val="300"/>
        </w:trPr>
        <w:tc>
          <w:tcPr>
            <w:tcW w:w="1555" w:type="dxa"/>
            <w:shd w:val="clear" w:color="auto" w:fill="auto"/>
            <w:hideMark/>
          </w:tcPr>
          <w:p w14:paraId="2BE06A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72E7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0904.11</w:t>
            </w:r>
          </w:p>
        </w:tc>
        <w:tc>
          <w:tcPr>
            <w:tcW w:w="3685" w:type="dxa"/>
            <w:shd w:val="clear" w:color="auto" w:fill="auto"/>
            <w:hideMark/>
          </w:tcPr>
          <w:p w14:paraId="622DDE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14BF2B0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60C8F8B" w14:textId="77777777" w:rsidTr="0081305E">
        <w:trPr>
          <w:trHeight w:val="300"/>
        </w:trPr>
        <w:tc>
          <w:tcPr>
            <w:tcW w:w="1555" w:type="dxa"/>
            <w:shd w:val="clear" w:color="auto" w:fill="auto"/>
            <w:hideMark/>
          </w:tcPr>
          <w:p w14:paraId="21ED58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96E71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0904.12</w:t>
            </w:r>
          </w:p>
        </w:tc>
        <w:tc>
          <w:tcPr>
            <w:tcW w:w="3685" w:type="dxa"/>
            <w:shd w:val="clear" w:color="auto" w:fill="auto"/>
            <w:hideMark/>
          </w:tcPr>
          <w:p w14:paraId="0D0736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68C62F2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4073FF7" w14:textId="77777777" w:rsidTr="0081305E">
        <w:trPr>
          <w:trHeight w:val="480"/>
        </w:trPr>
        <w:tc>
          <w:tcPr>
            <w:tcW w:w="1555" w:type="dxa"/>
            <w:shd w:val="clear" w:color="auto" w:fill="auto"/>
            <w:hideMark/>
          </w:tcPr>
          <w:p w14:paraId="7AEB71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57AC3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1BA78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-Fruits of the genus Capsicum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the genus Pimenta :</w:t>
            </w:r>
          </w:p>
        </w:tc>
        <w:tc>
          <w:tcPr>
            <w:tcW w:w="2268" w:type="dxa"/>
            <w:shd w:val="clear" w:color="auto" w:fill="auto"/>
            <w:noWrap/>
            <w:vAlign w:val="center"/>
            <w:hideMark/>
          </w:tcPr>
          <w:p w14:paraId="29B5F1BA" w14:textId="77777777" w:rsidR="0064695D" w:rsidRPr="001438CA" w:rsidRDefault="0064695D" w:rsidP="0064695D">
            <w:pPr>
              <w:rPr>
                <w:rFonts w:ascii="Times New Roman" w:hAnsi="Times New Roman" w:cs="Times New Roman"/>
                <w:i/>
                <w:iCs/>
                <w:color w:val="000000"/>
                <w:sz w:val="18"/>
                <w:szCs w:val="18"/>
              </w:rPr>
            </w:pPr>
            <w:r w:rsidRPr="001438CA">
              <w:rPr>
                <w:rFonts w:ascii="Times New Roman" w:hAnsi="Times New Roman" w:cs="Times New Roman"/>
                <w:i/>
                <w:iCs/>
                <w:color w:val="000000"/>
                <w:sz w:val="18"/>
                <w:szCs w:val="18"/>
              </w:rPr>
              <w:t> </w:t>
            </w:r>
          </w:p>
        </w:tc>
      </w:tr>
      <w:tr w:rsidR="0064695D" w:rsidRPr="00E2337B" w14:paraId="61D0C642" w14:textId="77777777" w:rsidTr="0081305E">
        <w:trPr>
          <w:trHeight w:val="720"/>
        </w:trPr>
        <w:tc>
          <w:tcPr>
            <w:tcW w:w="1555" w:type="dxa"/>
            <w:shd w:val="clear" w:color="auto" w:fill="auto"/>
            <w:hideMark/>
          </w:tcPr>
          <w:p w14:paraId="652DC6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835C7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0904.21</w:t>
            </w:r>
          </w:p>
        </w:tc>
        <w:tc>
          <w:tcPr>
            <w:tcW w:w="3685" w:type="dxa"/>
            <w:shd w:val="clear" w:color="auto" w:fill="auto"/>
            <w:hideMark/>
          </w:tcPr>
          <w:p w14:paraId="323BB237"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--Dried, 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3730AFB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D8FD03E" w14:textId="77777777" w:rsidTr="0081305E">
        <w:trPr>
          <w:trHeight w:val="720"/>
        </w:trPr>
        <w:tc>
          <w:tcPr>
            <w:tcW w:w="1555" w:type="dxa"/>
            <w:shd w:val="clear" w:color="auto" w:fill="auto"/>
            <w:hideMark/>
          </w:tcPr>
          <w:p w14:paraId="2152AB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B7F43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0904.22</w:t>
            </w:r>
          </w:p>
        </w:tc>
        <w:tc>
          <w:tcPr>
            <w:tcW w:w="3685" w:type="dxa"/>
            <w:shd w:val="clear" w:color="auto" w:fill="auto"/>
            <w:hideMark/>
          </w:tcPr>
          <w:p w14:paraId="5C5271D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61E65D2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9FE81DD" w14:textId="77777777" w:rsidTr="0081305E">
        <w:trPr>
          <w:trHeight w:val="300"/>
        </w:trPr>
        <w:tc>
          <w:tcPr>
            <w:tcW w:w="1555" w:type="dxa"/>
            <w:shd w:val="clear" w:color="auto" w:fill="auto"/>
            <w:hideMark/>
          </w:tcPr>
          <w:p w14:paraId="7134D4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09.05</w:t>
            </w:r>
          </w:p>
        </w:tc>
        <w:tc>
          <w:tcPr>
            <w:tcW w:w="1134" w:type="dxa"/>
            <w:shd w:val="clear" w:color="auto" w:fill="auto"/>
            <w:hideMark/>
          </w:tcPr>
          <w:p w14:paraId="12BAEE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6134B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Vanilla.</w:t>
            </w:r>
          </w:p>
        </w:tc>
        <w:tc>
          <w:tcPr>
            <w:tcW w:w="2268" w:type="dxa"/>
            <w:shd w:val="clear" w:color="auto" w:fill="auto"/>
            <w:noWrap/>
            <w:hideMark/>
          </w:tcPr>
          <w:p w14:paraId="342EFF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DAA181" w14:textId="77777777" w:rsidTr="0081305E">
        <w:trPr>
          <w:trHeight w:val="300"/>
        </w:trPr>
        <w:tc>
          <w:tcPr>
            <w:tcW w:w="1555" w:type="dxa"/>
            <w:shd w:val="clear" w:color="auto" w:fill="auto"/>
            <w:hideMark/>
          </w:tcPr>
          <w:p w14:paraId="03C8AB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7525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0905.10</w:t>
            </w:r>
          </w:p>
        </w:tc>
        <w:tc>
          <w:tcPr>
            <w:tcW w:w="3685" w:type="dxa"/>
            <w:shd w:val="clear" w:color="auto" w:fill="auto"/>
            <w:hideMark/>
          </w:tcPr>
          <w:p w14:paraId="5D2E99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5FB9C58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3EC2B7D6" w14:textId="77777777" w:rsidTr="0081305E">
        <w:trPr>
          <w:trHeight w:val="300"/>
        </w:trPr>
        <w:tc>
          <w:tcPr>
            <w:tcW w:w="1555" w:type="dxa"/>
            <w:shd w:val="clear" w:color="auto" w:fill="auto"/>
            <w:hideMark/>
          </w:tcPr>
          <w:p w14:paraId="0272C2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9043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0905.20</w:t>
            </w:r>
          </w:p>
        </w:tc>
        <w:tc>
          <w:tcPr>
            <w:tcW w:w="3685" w:type="dxa"/>
            <w:shd w:val="clear" w:color="auto" w:fill="auto"/>
            <w:hideMark/>
          </w:tcPr>
          <w:p w14:paraId="447438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399FB3D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F150E4D" w14:textId="77777777" w:rsidTr="0081305E">
        <w:trPr>
          <w:trHeight w:val="480"/>
        </w:trPr>
        <w:tc>
          <w:tcPr>
            <w:tcW w:w="1555" w:type="dxa"/>
            <w:shd w:val="clear" w:color="auto" w:fill="auto"/>
            <w:hideMark/>
          </w:tcPr>
          <w:p w14:paraId="4F1375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09.06</w:t>
            </w:r>
          </w:p>
        </w:tc>
        <w:tc>
          <w:tcPr>
            <w:tcW w:w="1134" w:type="dxa"/>
            <w:shd w:val="clear" w:color="auto" w:fill="auto"/>
            <w:hideMark/>
          </w:tcPr>
          <w:p w14:paraId="3883BA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99C1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Cinnamon and cinnamon-tree flowers.</w:t>
            </w:r>
          </w:p>
        </w:tc>
        <w:tc>
          <w:tcPr>
            <w:tcW w:w="2268" w:type="dxa"/>
            <w:shd w:val="clear" w:color="auto" w:fill="auto"/>
            <w:noWrap/>
            <w:hideMark/>
          </w:tcPr>
          <w:p w14:paraId="15A2BC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5168402" w14:textId="77777777" w:rsidTr="0081305E">
        <w:trPr>
          <w:trHeight w:val="300"/>
        </w:trPr>
        <w:tc>
          <w:tcPr>
            <w:tcW w:w="1555" w:type="dxa"/>
            <w:shd w:val="clear" w:color="auto" w:fill="auto"/>
            <w:hideMark/>
          </w:tcPr>
          <w:p w14:paraId="05D24F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487A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A04A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noWrap/>
            <w:hideMark/>
          </w:tcPr>
          <w:p w14:paraId="4B5C0A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B52C37" w14:textId="77777777" w:rsidTr="0081305E">
        <w:trPr>
          <w:trHeight w:val="480"/>
        </w:trPr>
        <w:tc>
          <w:tcPr>
            <w:tcW w:w="1555" w:type="dxa"/>
            <w:shd w:val="clear" w:color="auto" w:fill="auto"/>
            <w:hideMark/>
          </w:tcPr>
          <w:p w14:paraId="6BD303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92866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0906.11</w:t>
            </w:r>
          </w:p>
        </w:tc>
        <w:tc>
          <w:tcPr>
            <w:tcW w:w="3685" w:type="dxa"/>
            <w:shd w:val="clear" w:color="auto" w:fill="auto"/>
            <w:hideMark/>
          </w:tcPr>
          <w:p w14:paraId="3E0294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--Cinnamon (Cinnamomum zeylanicum Blume)</w:t>
            </w:r>
          </w:p>
        </w:tc>
        <w:tc>
          <w:tcPr>
            <w:tcW w:w="2268" w:type="dxa"/>
            <w:shd w:val="clear" w:color="auto" w:fill="auto"/>
            <w:vAlign w:val="center"/>
            <w:hideMark/>
          </w:tcPr>
          <w:p w14:paraId="03F6A8C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A5A9834" w14:textId="77777777" w:rsidTr="0081305E">
        <w:trPr>
          <w:trHeight w:val="300"/>
        </w:trPr>
        <w:tc>
          <w:tcPr>
            <w:tcW w:w="1555" w:type="dxa"/>
            <w:shd w:val="clear" w:color="auto" w:fill="auto"/>
            <w:hideMark/>
          </w:tcPr>
          <w:p w14:paraId="496DF8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AE7BF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0906.19</w:t>
            </w:r>
          </w:p>
        </w:tc>
        <w:tc>
          <w:tcPr>
            <w:tcW w:w="3685" w:type="dxa"/>
            <w:shd w:val="clear" w:color="auto" w:fill="auto"/>
            <w:hideMark/>
          </w:tcPr>
          <w:p w14:paraId="47BA0072"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45AFF51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57DC1A5" w14:textId="77777777" w:rsidTr="0081305E">
        <w:trPr>
          <w:trHeight w:val="300"/>
        </w:trPr>
        <w:tc>
          <w:tcPr>
            <w:tcW w:w="1555" w:type="dxa"/>
            <w:shd w:val="clear" w:color="auto" w:fill="auto"/>
            <w:hideMark/>
          </w:tcPr>
          <w:p w14:paraId="508DA7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5B1F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0906.20</w:t>
            </w:r>
          </w:p>
        </w:tc>
        <w:tc>
          <w:tcPr>
            <w:tcW w:w="3685" w:type="dxa"/>
            <w:shd w:val="clear" w:color="auto" w:fill="auto"/>
            <w:hideMark/>
          </w:tcPr>
          <w:p w14:paraId="73DB68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vAlign w:val="center"/>
            <w:hideMark/>
          </w:tcPr>
          <w:p w14:paraId="434692E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E6A717E" w14:textId="77777777" w:rsidTr="0081305E">
        <w:trPr>
          <w:trHeight w:val="480"/>
        </w:trPr>
        <w:tc>
          <w:tcPr>
            <w:tcW w:w="1555" w:type="dxa"/>
            <w:shd w:val="clear" w:color="auto" w:fill="auto"/>
            <w:hideMark/>
          </w:tcPr>
          <w:p w14:paraId="447A8C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09.07</w:t>
            </w:r>
          </w:p>
        </w:tc>
        <w:tc>
          <w:tcPr>
            <w:tcW w:w="1134" w:type="dxa"/>
            <w:shd w:val="clear" w:color="auto" w:fill="auto"/>
            <w:hideMark/>
          </w:tcPr>
          <w:p w14:paraId="2C7618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980C7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Cloves (Whole fruit, cloves and stems).</w:t>
            </w:r>
          </w:p>
        </w:tc>
        <w:tc>
          <w:tcPr>
            <w:tcW w:w="2268" w:type="dxa"/>
            <w:shd w:val="clear" w:color="auto" w:fill="auto"/>
            <w:noWrap/>
            <w:hideMark/>
          </w:tcPr>
          <w:p w14:paraId="69243D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D9A4120" w14:textId="77777777" w:rsidTr="0081305E">
        <w:trPr>
          <w:trHeight w:val="300"/>
        </w:trPr>
        <w:tc>
          <w:tcPr>
            <w:tcW w:w="1555" w:type="dxa"/>
            <w:shd w:val="clear" w:color="auto" w:fill="auto"/>
            <w:hideMark/>
          </w:tcPr>
          <w:p w14:paraId="4490C8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5BC1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0907.10</w:t>
            </w:r>
          </w:p>
        </w:tc>
        <w:tc>
          <w:tcPr>
            <w:tcW w:w="3685" w:type="dxa"/>
            <w:shd w:val="clear" w:color="auto" w:fill="auto"/>
            <w:hideMark/>
          </w:tcPr>
          <w:p w14:paraId="381A7DCD"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6B58ED7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4A561E9" w14:textId="77777777" w:rsidTr="0081305E">
        <w:trPr>
          <w:trHeight w:val="300"/>
        </w:trPr>
        <w:tc>
          <w:tcPr>
            <w:tcW w:w="1555" w:type="dxa"/>
            <w:shd w:val="clear" w:color="auto" w:fill="auto"/>
            <w:hideMark/>
          </w:tcPr>
          <w:p w14:paraId="31C135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25B7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0907.20</w:t>
            </w:r>
          </w:p>
        </w:tc>
        <w:tc>
          <w:tcPr>
            <w:tcW w:w="3685" w:type="dxa"/>
            <w:shd w:val="clear" w:color="auto" w:fill="auto"/>
            <w:hideMark/>
          </w:tcPr>
          <w:p w14:paraId="2E03CA8D"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627E5C3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3794700" w14:textId="77777777" w:rsidTr="0081305E">
        <w:trPr>
          <w:trHeight w:val="300"/>
        </w:trPr>
        <w:tc>
          <w:tcPr>
            <w:tcW w:w="1555" w:type="dxa"/>
            <w:shd w:val="clear" w:color="auto" w:fill="auto"/>
            <w:hideMark/>
          </w:tcPr>
          <w:p w14:paraId="77A9E1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09.08</w:t>
            </w:r>
          </w:p>
        </w:tc>
        <w:tc>
          <w:tcPr>
            <w:tcW w:w="1134" w:type="dxa"/>
            <w:shd w:val="clear" w:color="auto" w:fill="auto"/>
            <w:hideMark/>
          </w:tcPr>
          <w:p w14:paraId="4B421A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0677C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Nutmeg, mace and cardamoms.</w:t>
            </w:r>
          </w:p>
        </w:tc>
        <w:tc>
          <w:tcPr>
            <w:tcW w:w="2268" w:type="dxa"/>
            <w:shd w:val="clear" w:color="auto" w:fill="auto"/>
            <w:noWrap/>
            <w:hideMark/>
          </w:tcPr>
          <w:p w14:paraId="0D2DDC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7FE519" w14:textId="77777777" w:rsidTr="0081305E">
        <w:trPr>
          <w:trHeight w:val="300"/>
        </w:trPr>
        <w:tc>
          <w:tcPr>
            <w:tcW w:w="1555" w:type="dxa"/>
            <w:shd w:val="clear" w:color="auto" w:fill="auto"/>
            <w:hideMark/>
          </w:tcPr>
          <w:p w14:paraId="4EA5A1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33BC3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B7BF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-Nutmeg :</w:t>
            </w:r>
          </w:p>
        </w:tc>
        <w:tc>
          <w:tcPr>
            <w:tcW w:w="2268" w:type="dxa"/>
            <w:shd w:val="clear" w:color="auto" w:fill="auto"/>
            <w:noWrap/>
            <w:hideMark/>
          </w:tcPr>
          <w:p w14:paraId="322D93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628BA2A" w14:textId="77777777" w:rsidTr="0081305E">
        <w:trPr>
          <w:trHeight w:val="300"/>
        </w:trPr>
        <w:tc>
          <w:tcPr>
            <w:tcW w:w="1555" w:type="dxa"/>
            <w:shd w:val="clear" w:color="auto" w:fill="auto"/>
            <w:hideMark/>
          </w:tcPr>
          <w:p w14:paraId="5A84BC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14F0A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0908.11</w:t>
            </w:r>
          </w:p>
        </w:tc>
        <w:tc>
          <w:tcPr>
            <w:tcW w:w="3685" w:type="dxa"/>
            <w:shd w:val="clear" w:color="auto" w:fill="auto"/>
            <w:hideMark/>
          </w:tcPr>
          <w:p w14:paraId="40625A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82B09E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3981245" w14:textId="77777777" w:rsidTr="0081305E">
        <w:trPr>
          <w:trHeight w:val="300"/>
        </w:trPr>
        <w:tc>
          <w:tcPr>
            <w:tcW w:w="1555" w:type="dxa"/>
            <w:shd w:val="clear" w:color="auto" w:fill="auto"/>
            <w:hideMark/>
          </w:tcPr>
          <w:p w14:paraId="237ABA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65BE5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0908.12</w:t>
            </w:r>
          </w:p>
        </w:tc>
        <w:tc>
          <w:tcPr>
            <w:tcW w:w="3685" w:type="dxa"/>
            <w:shd w:val="clear" w:color="auto" w:fill="auto"/>
            <w:hideMark/>
          </w:tcPr>
          <w:p w14:paraId="7E7D09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DD4B10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35263FA" w14:textId="77777777" w:rsidTr="0081305E">
        <w:trPr>
          <w:trHeight w:val="300"/>
        </w:trPr>
        <w:tc>
          <w:tcPr>
            <w:tcW w:w="1555" w:type="dxa"/>
            <w:shd w:val="clear" w:color="auto" w:fill="auto"/>
            <w:hideMark/>
          </w:tcPr>
          <w:p w14:paraId="7C0181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0CF6B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04E52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-Mace :</w:t>
            </w:r>
          </w:p>
        </w:tc>
        <w:tc>
          <w:tcPr>
            <w:tcW w:w="2268" w:type="dxa"/>
            <w:shd w:val="clear" w:color="auto" w:fill="auto"/>
            <w:noWrap/>
            <w:hideMark/>
          </w:tcPr>
          <w:p w14:paraId="27D1B6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B7AE00" w14:textId="77777777" w:rsidTr="0081305E">
        <w:trPr>
          <w:trHeight w:val="300"/>
        </w:trPr>
        <w:tc>
          <w:tcPr>
            <w:tcW w:w="1555" w:type="dxa"/>
            <w:shd w:val="clear" w:color="auto" w:fill="auto"/>
            <w:hideMark/>
          </w:tcPr>
          <w:p w14:paraId="7AD238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DD7E9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0908.21</w:t>
            </w:r>
          </w:p>
        </w:tc>
        <w:tc>
          <w:tcPr>
            <w:tcW w:w="3685" w:type="dxa"/>
            <w:shd w:val="clear" w:color="auto" w:fill="auto"/>
            <w:hideMark/>
          </w:tcPr>
          <w:p w14:paraId="0F3145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7040317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8E4D367" w14:textId="77777777" w:rsidTr="0081305E">
        <w:trPr>
          <w:trHeight w:val="300"/>
        </w:trPr>
        <w:tc>
          <w:tcPr>
            <w:tcW w:w="1555" w:type="dxa"/>
            <w:shd w:val="clear" w:color="auto" w:fill="auto"/>
            <w:hideMark/>
          </w:tcPr>
          <w:p w14:paraId="469B20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833E0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0908.22</w:t>
            </w:r>
          </w:p>
        </w:tc>
        <w:tc>
          <w:tcPr>
            <w:tcW w:w="3685" w:type="dxa"/>
            <w:shd w:val="clear" w:color="auto" w:fill="auto"/>
            <w:hideMark/>
          </w:tcPr>
          <w:p w14:paraId="0931B7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535E6F6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89D713E" w14:textId="77777777" w:rsidTr="0081305E">
        <w:trPr>
          <w:trHeight w:val="300"/>
        </w:trPr>
        <w:tc>
          <w:tcPr>
            <w:tcW w:w="1555" w:type="dxa"/>
            <w:shd w:val="clear" w:color="auto" w:fill="auto"/>
            <w:hideMark/>
          </w:tcPr>
          <w:p w14:paraId="2D8F02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25E66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846E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-Cardamoms :</w:t>
            </w:r>
          </w:p>
        </w:tc>
        <w:tc>
          <w:tcPr>
            <w:tcW w:w="2268" w:type="dxa"/>
            <w:shd w:val="clear" w:color="auto" w:fill="auto"/>
            <w:noWrap/>
            <w:hideMark/>
          </w:tcPr>
          <w:p w14:paraId="25819E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D64822" w14:textId="77777777" w:rsidTr="0081305E">
        <w:trPr>
          <w:trHeight w:val="300"/>
        </w:trPr>
        <w:tc>
          <w:tcPr>
            <w:tcW w:w="1555" w:type="dxa"/>
            <w:shd w:val="clear" w:color="auto" w:fill="auto"/>
            <w:hideMark/>
          </w:tcPr>
          <w:p w14:paraId="4B0E5C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0FA84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0908.31</w:t>
            </w:r>
          </w:p>
        </w:tc>
        <w:tc>
          <w:tcPr>
            <w:tcW w:w="3685" w:type="dxa"/>
            <w:shd w:val="clear" w:color="auto" w:fill="auto"/>
            <w:hideMark/>
          </w:tcPr>
          <w:p w14:paraId="25B245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430E18B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04CB83A" w14:textId="77777777" w:rsidTr="0081305E">
        <w:trPr>
          <w:trHeight w:val="300"/>
        </w:trPr>
        <w:tc>
          <w:tcPr>
            <w:tcW w:w="1555" w:type="dxa"/>
            <w:shd w:val="clear" w:color="auto" w:fill="auto"/>
            <w:hideMark/>
          </w:tcPr>
          <w:p w14:paraId="4D9A0B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9C694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0908.32</w:t>
            </w:r>
          </w:p>
        </w:tc>
        <w:tc>
          <w:tcPr>
            <w:tcW w:w="3685" w:type="dxa"/>
            <w:shd w:val="clear" w:color="auto" w:fill="auto"/>
            <w:hideMark/>
          </w:tcPr>
          <w:p w14:paraId="422F49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2B192FD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806304E" w14:textId="77777777" w:rsidTr="0081305E">
        <w:trPr>
          <w:trHeight w:val="720"/>
        </w:trPr>
        <w:tc>
          <w:tcPr>
            <w:tcW w:w="1555" w:type="dxa"/>
            <w:shd w:val="clear" w:color="auto" w:fill="auto"/>
            <w:hideMark/>
          </w:tcPr>
          <w:p w14:paraId="1A4445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09.09</w:t>
            </w:r>
          </w:p>
        </w:tc>
        <w:tc>
          <w:tcPr>
            <w:tcW w:w="1134" w:type="dxa"/>
            <w:shd w:val="clear" w:color="auto" w:fill="auto"/>
            <w:hideMark/>
          </w:tcPr>
          <w:p w14:paraId="482109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777C7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Seeds of anise, badian, fennel,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iander, cumin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caraway; juniper berries.</w:t>
            </w:r>
          </w:p>
        </w:tc>
        <w:tc>
          <w:tcPr>
            <w:tcW w:w="2268" w:type="dxa"/>
            <w:shd w:val="clear" w:color="auto" w:fill="auto"/>
            <w:noWrap/>
            <w:hideMark/>
          </w:tcPr>
          <w:p w14:paraId="20EF51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BC2A23A" w14:textId="77777777" w:rsidTr="0081305E">
        <w:trPr>
          <w:trHeight w:val="300"/>
        </w:trPr>
        <w:tc>
          <w:tcPr>
            <w:tcW w:w="1555" w:type="dxa"/>
            <w:shd w:val="clear" w:color="auto" w:fill="auto"/>
            <w:hideMark/>
          </w:tcPr>
          <w:p w14:paraId="4077D1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F9E28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9387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-Seeds of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iander :</w:t>
            </w:r>
          </w:p>
        </w:tc>
        <w:tc>
          <w:tcPr>
            <w:tcW w:w="2268" w:type="dxa"/>
            <w:shd w:val="clear" w:color="auto" w:fill="auto"/>
            <w:noWrap/>
            <w:hideMark/>
          </w:tcPr>
          <w:p w14:paraId="13B397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82CB5E" w14:textId="77777777" w:rsidTr="0081305E">
        <w:trPr>
          <w:trHeight w:val="300"/>
        </w:trPr>
        <w:tc>
          <w:tcPr>
            <w:tcW w:w="1555" w:type="dxa"/>
            <w:shd w:val="clear" w:color="auto" w:fill="auto"/>
            <w:hideMark/>
          </w:tcPr>
          <w:p w14:paraId="24D66F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17DEE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0909.21</w:t>
            </w:r>
          </w:p>
        </w:tc>
        <w:tc>
          <w:tcPr>
            <w:tcW w:w="3685" w:type="dxa"/>
            <w:shd w:val="clear" w:color="auto" w:fill="auto"/>
            <w:hideMark/>
          </w:tcPr>
          <w:p w14:paraId="67275A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6BC3759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40CCCE0" w14:textId="77777777" w:rsidTr="0081305E">
        <w:trPr>
          <w:trHeight w:val="300"/>
        </w:trPr>
        <w:tc>
          <w:tcPr>
            <w:tcW w:w="1555" w:type="dxa"/>
            <w:shd w:val="clear" w:color="auto" w:fill="auto"/>
            <w:hideMark/>
          </w:tcPr>
          <w:p w14:paraId="68C0A0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0E989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0909.22</w:t>
            </w:r>
          </w:p>
        </w:tc>
        <w:tc>
          <w:tcPr>
            <w:tcW w:w="3685" w:type="dxa"/>
            <w:shd w:val="clear" w:color="auto" w:fill="auto"/>
            <w:hideMark/>
          </w:tcPr>
          <w:p w14:paraId="5A5BF7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52268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E4ED4D5" w14:textId="77777777" w:rsidTr="0081305E">
        <w:trPr>
          <w:trHeight w:val="300"/>
        </w:trPr>
        <w:tc>
          <w:tcPr>
            <w:tcW w:w="1555" w:type="dxa"/>
            <w:shd w:val="clear" w:color="auto" w:fill="auto"/>
            <w:hideMark/>
          </w:tcPr>
          <w:p w14:paraId="5A1C9E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0591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BB9D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-Seeds of cumin :</w:t>
            </w:r>
          </w:p>
        </w:tc>
        <w:tc>
          <w:tcPr>
            <w:tcW w:w="2268" w:type="dxa"/>
            <w:shd w:val="clear" w:color="auto" w:fill="auto"/>
            <w:noWrap/>
            <w:hideMark/>
          </w:tcPr>
          <w:p w14:paraId="779A87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5F49B3A" w14:textId="77777777" w:rsidTr="0081305E">
        <w:trPr>
          <w:trHeight w:val="300"/>
        </w:trPr>
        <w:tc>
          <w:tcPr>
            <w:tcW w:w="1555" w:type="dxa"/>
            <w:shd w:val="clear" w:color="auto" w:fill="auto"/>
            <w:hideMark/>
          </w:tcPr>
          <w:p w14:paraId="3147DA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9A1D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0909.31</w:t>
            </w:r>
          </w:p>
        </w:tc>
        <w:tc>
          <w:tcPr>
            <w:tcW w:w="3685" w:type="dxa"/>
            <w:shd w:val="clear" w:color="auto" w:fill="auto"/>
            <w:hideMark/>
          </w:tcPr>
          <w:p w14:paraId="2F5AB8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465F02A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C9B091C" w14:textId="77777777" w:rsidTr="0081305E">
        <w:trPr>
          <w:trHeight w:val="300"/>
        </w:trPr>
        <w:tc>
          <w:tcPr>
            <w:tcW w:w="1555" w:type="dxa"/>
            <w:shd w:val="clear" w:color="auto" w:fill="auto"/>
            <w:hideMark/>
          </w:tcPr>
          <w:p w14:paraId="53F3D7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C9F95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0909.32</w:t>
            </w:r>
          </w:p>
        </w:tc>
        <w:tc>
          <w:tcPr>
            <w:tcW w:w="3685" w:type="dxa"/>
            <w:shd w:val="clear" w:color="auto" w:fill="auto"/>
            <w:hideMark/>
          </w:tcPr>
          <w:p w14:paraId="21356D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9AF7EA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D79E461" w14:textId="77777777" w:rsidTr="0081305E">
        <w:trPr>
          <w:trHeight w:val="480"/>
        </w:trPr>
        <w:tc>
          <w:tcPr>
            <w:tcW w:w="1555" w:type="dxa"/>
            <w:shd w:val="clear" w:color="auto" w:fill="auto"/>
            <w:hideMark/>
          </w:tcPr>
          <w:p w14:paraId="62B970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F259B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C016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-Seeds of anise, badian, caraway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fennel; juniper berries :</w:t>
            </w:r>
          </w:p>
        </w:tc>
        <w:tc>
          <w:tcPr>
            <w:tcW w:w="2268" w:type="dxa"/>
            <w:shd w:val="clear" w:color="auto" w:fill="auto"/>
            <w:noWrap/>
            <w:hideMark/>
          </w:tcPr>
          <w:p w14:paraId="443482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27D425" w14:textId="77777777" w:rsidTr="0081305E">
        <w:trPr>
          <w:trHeight w:val="300"/>
        </w:trPr>
        <w:tc>
          <w:tcPr>
            <w:tcW w:w="1555" w:type="dxa"/>
            <w:shd w:val="clear" w:color="auto" w:fill="auto"/>
            <w:hideMark/>
          </w:tcPr>
          <w:p w14:paraId="383B38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2FC09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0909.61</w:t>
            </w:r>
          </w:p>
        </w:tc>
        <w:tc>
          <w:tcPr>
            <w:tcW w:w="3685" w:type="dxa"/>
            <w:shd w:val="clear" w:color="auto" w:fill="auto"/>
            <w:hideMark/>
          </w:tcPr>
          <w:p w14:paraId="29F5A9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5067D37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17BABFB" w14:textId="77777777" w:rsidTr="0081305E">
        <w:trPr>
          <w:trHeight w:val="300"/>
        </w:trPr>
        <w:tc>
          <w:tcPr>
            <w:tcW w:w="1555" w:type="dxa"/>
            <w:shd w:val="clear" w:color="auto" w:fill="auto"/>
            <w:hideMark/>
          </w:tcPr>
          <w:p w14:paraId="250262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882C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0909.62</w:t>
            </w:r>
          </w:p>
        </w:tc>
        <w:tc>
          <w:tcPr>
            <w:tcW w:w="3685" w:type="dxa"/>
            <w:shd w:val="clear" w:color="auto" w:fill="auto"/>
            <w:hideMark/>
          </w:tcPr>
          <w:p w14:paraId="6E23BA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6BB1078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E935DB3" w14:textId="77777777" w:rsidTr="0081305E">
        <w:trPr>
          <w:trHeight w:val="720"/>
        </w:trPr>
        <w:tc>
          <w:tcPr>
            <w:tcW w:w="1555" w:type="dxa"/>
            <w:shd w:val="clear" w:color="auto" w:fill="auto"/>
            <w:hideMark/>
          </w:tcPr>
          <w:p w14:paraId="008164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09.10</w:t>
            </w:r>
          </w:p>
        </w:tc>
        <w:tc>
          <w:tcPr>
            <w:tcW w:w="1134" w:type="dxa"/>
            <w:shd w:val="clear" w:color="auto" w:fill="auto"/>
            <w:hideMark/>
          </w:tcPr>
          <w:p w14:paraId="7EEACB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0A055E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Ginger, saffron, turmeric (curcuma), thyme, bay leaves, curry and other spices.</w:t>
            </w:r>
          </w:p>
        </w:tc>
        <w:tc>
          <w:tcPr>
            <w:tcW w:w="2268" w:type="dxa"/>
            <w:shd w:val="clear" w:color="auto" w:fill="auto"/>
            <w:noWrap/>
            <w:hideMark/>
          </w:tcPr>
          <w:p w14:paraId="720C57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4380013" w14:textId="77777777" w:rsidTr="0081305E">
        <w:trPr>
          <w:trHeight w:val="300"/>
        </w:trPr>
        <w:tc>
          <w:tcPr>
            <w:tcW w:w="1555" w:type="dxa"/>
            <w:shd w:val="clear" w:color="auto" w:fill="auto"/>
            <w:hideMark/>
          </w:tcPr>
          <w:p w14:paraId="567E80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E1A84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618E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-Ginger :</w:t>
            </w:r>
          </w:p>
        </w:tc>
        <w:tc>
          <w:tcPr>
            <w:tcW w:w="2268" w:type="dxa"/>
            <w:shd w:val="clear" w:color="auto" w:fill="auto"/>
            <w:noWrap/>
            <w:hideMark/>
          </w:tcPr>
          <w:p w14:paraId="3BA216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086B689" w14:textId="77777777" w:rsidTr="0081305E">
        <w:trPr>
          <w:trHeight w:val="300"/>
        </w:trPr>
        <w:tc>
          <w:tcPr>
            <w:tcW w:w="1555" w:type="dxa"/>
            <w:shd w:val="clear" w:color="auto" w:fill="auto"/>
            <w:hideMark/>
          </w:tcPr>
          <w:p w14:paraId="0367BE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DF301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0910.11</w:t>
            </w:r>
          </w:p>
        </w:tc>
        <w:tc>
          <w:tcPr>
            <w:tcW w:w="3685" w:type="dxa"/>
            <w:shd w:val="clear" w:color="auto" w:fill="auto"/>
            <w:hideMark/>
          </w:tcPr>
          <w:p w14:paraId="2E809F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--Neither crushed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77577E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B31073D" w14:textId="77777777" w:rsidTr="0081305E">
        <w:trPr>
          <w:trHeight w:val="300"/>
        </w:trPr>
        <w:tc>
          <w:tcPr>
            <w:tcW w:w="1555" w:type="dxa"/>
            <w:shd w:val="clear" w:color="auto" w:fill="auto"/>
            <w:hideMark/>
          </w:tcPr>
          <w:p w14:paraId="1B156D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02134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0910.12</w:t>
            </w:r>
          </w:p>
        </w:tc>
        <w:tc>
          <w:tcPr>
            <w:tcW w:w="3685" w:type="dxa"/>
            <w:shd w:val="clear" w:color="auto" w:fill="auto"/>
            <w:hideMark/>
          </w:tcPr>
          <w:p w14:paraId="34D978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15EC096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1C3EA71" w14:textId="77777777" w:rsidTr="0081305E">
        <w:trPr>
          <w:trHeight w:val="300"/>
        </w:trPr>
        <w:tc>
          <w:tcPr>
            <w:tcW w:w="1555" w:type="dxa"/>
            <w:shd w:val="clear" w:color="auto" w:fill="auto"/>
            <w:hideMark/>
          </w:tcPr>
          <w:p w14:paraId="42EF74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75C99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0910.20</w:t>
            </w:r>
          </w:p>
        </w:tc>
        <w:tc>
          <w:tcPr>
            <w:tcW w:w="3685" w:type="dxa"/>
            <w:shd w:val="clear" w:color="auto" w:fill="auto"/>
            <w:hideMark/>
          </w:tcPr>
          <w:p w14:paraId="368205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-Saffron</w:t>
            </w:r>
          </w:p>
        </w:tc>
        <w:tc>
          <w:tcPr>
            <w:tcW w:w="2268" w:type="dxa"/>
            <w:shd w:val="clear" w:color="auto" w:fill="auto"/>
            <w:hideMark/>
          </w:tcPr>
          <w:p w14:paraId="351A01C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crushing/grinding</w:t>
            </w:r>
          </w:p>
        </w:tc>
      </w:tr>
      <w:tr w:rsidR="0064695D" w:rsidRPr="00E2337B" w14:paraId="39E84526" w14:textId="77777777" w:rsidTr="0081305E">
        <w:trPr>
          <w:trHeight w:val="300"/>
        </w:trPr>
        <w:tc>
          <w:tcPr>
            <w:tcW w:w="1555" w:type="dxa"/>
            <w:shd w:val="clear" w:color="auto" w:fill="auto"/>
            <w:hideMark/>
          </w:tcPr>
          <w:p w14:paraId="1405CA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D289F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0910.30</w:t>
            </w:r>
          </w:p>
        </w:tc>
        <w:tc>
          <w:tcPr>
            <w:tcW w:w="3685" w:type="dxa"/>
            <w:shd w:val="clear" w:color="auto" w:fill="auto"/>
            <w:hideMark/>
          </w:tcPr>
          <w:p w14:paraId="5A870A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-Turmeric (curcuma)</w:t>
            </w:r>
          </w:p>
        </w:tc>
        <w:tc>
          <w:tcPr>
            <w:tcW w:w="2268" w:type="dxa"/>
            <w:shd w:val="clear" w:color="auto" w:fill="auto"/>
            <w:hideMark/>
          </w:tcPr>
          <w:p w14:paraId="09BD300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crushing/grinding</w:t>
            </w:r>
          </w:p>
        </w:tc>
      </w:tr>
      <w:tr w:rsidR="0064695D" w:rsidRPr="00E2337B" w14:paraId="259FC940" w14:textId="77777777" w:rsidTr="0081305E">
        <w:trPr>
          <w:trHeight w:val="300"/>
        </w:trPr>
        <w:tc>
          <w:tcPr>
            <w:tcW w:w="1555" w:type="dxa"/>
            <w:shd w:val="clear" w:color="auto" w:fill="auto"/>
            <w:hideMark/>
          </w:tcPr>
          <w:p w14:paraId="1EB19D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1EE196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696CE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spices :</w:t>
            </w:r>
          </w:p>
        </w:tc>
        <w:tc>
          <w:tcPr>
            <w:tcW w:w="2268" w:type="dxa"/>
            <w:shd w:val="clear" w:color="auto" w:fill="auto"/>
            <w:noWrap/>
            <w:hideMark/>
          </w:tcPr>
          <w:p w14:paraId="1A82C3D7" w14:textId="77777777" w:rsidR="0064695D" w:rsidRPr="001438CA" w:rsidRDefault="0064695D" w:rsidP="0064695D">
            <w:pPr>
              <w:rPr>
                <w:rFonts w:ascii="Times New Roman" w:hAnsi="Times New Roman" w:cs="Times New Roman"/>
                <w:sz w:val="18"/>
                <w:szCs w:val="18"/>
              </w:rPr>
            </w:pPr>
          </w:p>
        </w:tc>
      </w:tr>
      <w:tr w:rsidR="0064695D" w:rsidRPr="00E2337B" w14:paraId="23889B67" w14:textId="77777777" w:rsidTr="0081305E">
        <w:trPr>
          <w:trHeight w:val="480"/>
        </w:trPr>
        <w:tc>
          <w:tcPr>
            <w:tcW w:w="1555" w:type="dxa"/>
            <w:shd w:val="clear" w:color="auto" w:fill="auto"/>
            <w:hideMark/>
          </w:tcPr>
          <w:p w14:paraId="7DF874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F9225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0910.91</w:t>
            </w:r>
          </w:p>
        </w:tc>
        <w:tc>
          <w:tcPr>
            <w:tcW w:w="3685" w:type="dxa"/>
            <w:shd w:val="clear" w:color="auto" w:fill="auto"/>
            <w:hideMark/>
          </w:tcPr>
          <w:p w14:paraId="64A752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--Mixtures referred to in Note 1 (b) to this Chapter</w:t>
            </w:r>
          </w:p>
        </w:tc>
        <w:tc>
          <w:tcPr>
            <w:tcW w:w="2268" w:type="dxa"/>
            <w:shd w:val="clear" w:color="auto" w:fill="auto"/>
            <w:hideMark/>
          </w:tcPr>
          <w:p w14:paraId="021CBCE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7D30298" w14:textId="77777777" w:rsidTr="0081305E">
        <w:trPr>
          <w:trHeight w:val="300"/>
        </w:trPr>
        <w:tc>
          <w:tcPr>
            <w:tcW w:w="1555" w:type="dxa"/>
            <w:shd w:val="clear" w:color="auto" w:fill="auto"/>
            <w:hideMark/>
          </w:tcPr>
          <w:p w14:paraId="4ABE86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A4C02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0910.99</w:t>
            </w:r>
          </w:p>
        </w:tc>
        <w:tc>
          <w:tcPr>
            <w:tcW w:w="3685" w:type="dxa"/>
            <w:shd w:val="clear" w:color="auto" w:fill="auto"/>
            <w:hideMark/>
          </w:tcPr>
          <w:p w14:paraId="2109BE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DD462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or crushing/grinding</w:t>
            </w:r>
          </w:p>
        </w:tc>
      </w:tr>
      <w:tr w:rsidR="0064695D" w:rsidRPr="00E2337B" w14:paraId="354B3A07" w14:textId="77777777" w:rsidTr="0081305E">
        <w:trPr>
          <w:trHeight w:val="300"/>
        </w:trPr>
        <w:tc>
          <w:tcPr>
            <w:tcW w:w="1555" w:type="dxa"/>
            <w:shd w:val="clear" w:color="auto" w:fill="auto"/>
            <w:hideMark/>
          </w:tcPr>
          <w:p w14:paraId="6517490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10</w:t>
            </w:r>
          </w:p>
        </w:tc>
        <w:tc>
          <w:tcPr>
            <w:tcW w:w="4819" w:type="dxa"/>
            <w:gridSpan w:val="2"/>
            <w:shd w:val="clear" w:color="auto" w:fill="auto"/>
            <w:hideMark/>
          </w:tcPr>
          <w:p w14:paraId="49585F4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w:t>
            </w:r>
            <w:r w:rsidRPr="00E2337B">
              <w:rPr>
                <w:rFonts w:ascii="Times New Roman" w:eastAsia="Times New Roman" w:hAnsi="Times New Roman" w:cs="Times New Roman"/>
                <w:b/>
                <w:bCs/>
                <w:sz w:val="18"/>
                <w:szCs w:val="18"/>
                <w:lang w:eastAsia="en-NZ"/>
              </w:rPr>
              <w:t>EREALS</w:t>
            </w:r>
          </w:p>
        </w:tc>
        <w:tc>
          <w:tcPr>
            <w:tcW w:w="2268" w:type="dxa"/>
            <w:shd w:val="clear" w:color="auto" w:fill="auto"/>
            <w:noWrap/>
            <w:hideMark/>
          </w:tcPr>
          <w:p w14:paraId="5E4C6F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0525B95" w14:textId="77777777" w:rsidTr="0081305E">
        <w:trPr>
          <w:trHeight w:val="300"/>
        </w:trPr>
        <w:tc>
          <w:tcPr>
            <w:tcW w:w="1555" w:type="dxa"/>
            <w:shd w:val="clear" w:color="auto" w:fill="auto"/>
            <w:hideMark/>
          </w:tcPr>
          <w:p w14:paraId="21FDEF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10.01</w:t>
            </w:r>
          </w:p>
        </w:tc>
        <w:tc>
          <w:tcPr>
            <w:tcW w:w="1134" w:type="dxa"/>
            <w:shd w:val="clear" w:color="auto" w:fill="auto"/>
            <w:hideMark/>
          </w:tcPr>
          <w:p w14:paraId="25C749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5937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Wheat and meslin.</w:t>
            </w:r>
          </w:p>
        </w:tc>
        <w:tc>
          <w:tcPr>
            <w:tcW w:w="2268" w:type="dxa"/>
            <w:shd w:val="clear" w:color="auto" w:fill="auto"/>
            <w:noWrap/>
            <w:hideMark/>
          </w:tcPr>
          <w:p w14:paraId="1EB27C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FDF51A" w14:textId="77777777" w:rsidTr="0081305E">
        <w:trPr>
          <w:trHeight w:val="300"/>
        </w:trPr>
        <w:tc>
          <w:tcPr>
            <w:tcW w:w="1555" w:type="dxa"/>
            <w:shd w:val="clear" w:color="auto" w:fill="auto"/>
            <w:hideMark/>
          </w:tcPr>
          <w:p w14:paraId="329034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13816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C45C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-Durum wheat :</w:t>
            </w:r>
          </w:p>
        </w:tc>
        <w:tc>
          <w:tcPr>
            <w:tcW w:w="2268" w:type="dxa"/>
            <w:shd w:val="clear" w:color="auto" w:fill="auto"/>
            <w:noWrap/>
            <w:hideMark/>
          </w:tcPr>
          <w:p w14:paraId="6B0C75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2722F2" w14:textId="77777777" w:rsidTr="0081305E">
        <w:trPr>
          <w:trHeight w:val="300"/>
        </w:trPr>
        <w:tc>
          <w:tcPr>
            <w:tcW w:w="1555" w:type="dxa"/>
            <w:shd w:val="clear" w:color="auto" w:fill="auto"/>
            <w:hideMark/>
          </w:tcPr>
          <w:p w14:paraId="44B0BB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B0FCA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1001.11</w:t>
            </w:r>
          </w:p>
        </w:tc>
        <w:tc>
          <w:tcPr>
            <w:tcW w:w="3685" w:type="dxa"/>
            <w:shd w:val="clear" w:color="auto" w:fill="auto"/>
            <w:hideMark/>
          </w:tcPr>
          <w:p w14:paraId="37E11E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525857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26CFD8F3" w14:textId="77777777" w:rsidTr="0081305E">
        <w:trPr>
          <w:trHeight w:val="300"/>
        </w:trPr>
        <w:tc>
          <w:tcPr>
            <w:tcW w:w="1555" w:type="dxa"/>
            <w:shd w:val="clear" w:color="auto" w:fill="auto"/>
            <w:hideMark/>
          </w:tcPr>
          <w:p w14:paraId="527454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3E495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1001.19</w:t>
            </w:r>
          </w:p>
        </w:tc>
        <w:tc>
          <w:tcPr>
            <w:tcW w:w="3685" w:type="dxa"/>
            <w:shd w:val="clear" w:color="auto" w:fill="auto"/>
            <w:hideMark/>
          </w:tcPr>
          <w:p w14:paraId="033BE5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DF0B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100EAA2F" w14:textId="77777777" w:rsidTr="0081305E">
        <w:trPr>
          <w:trHeight w:val="300"/>
        </w:trPr>
        <w:tc>
          <w:tcPr>
            <w:tcW w:w="1555" w:type="dxa"/>
            <w:shd w:val="clear" w:color="auto" w:fill="auto"/>
            <w:hideMark/>
          </w:tcPr>
          <w:p w14:paraId="0EC298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A5C7A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CB18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127AE7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C24008F" w14:textId="77777777" w:rsidTr="0081305E">
        <w:trPr>
          <w:trHeight w:val="300"/>
        </w:trPr>
        <w:tc>
          <w:tcPr>
            <w:tcW w:w="1555" w:type="dxa"/>
            <w:shd w:val="clear" w:color="auto" w:fill="auto"/>
            <w:hideMark/>
          </w:tcPr>
          <w:p w14:paraId="1DA37A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39BBD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1001.91</w:t>
            </w:r>
          </w:p>
        </w:tc>
        <w:tc>
          <w:tcPr>
            <w:tcW w:w="3685" w:type="dxa"/>
            <w:shd w:val="clear" w:color="auto" w:fill="auto"/>
            <w:hideMark/>
          </w:tcPr>
          <w:p w14:paraId="28C1A9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289235B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3AF528B" w14:textId="77777777" w:rsidTr="0081305E">
        <w:trPr>
          <w:trHeight w:val="300"/>
        </w:trPr>
        <w:tc>
          <w:tcPr>
            <w:tcW w:w="1555" w:type="dxa"/>
            <w:shd w:val="clear" w:color="auto" w:fill="auto"/>
            <w:hideMark/>
          </w:tcPr>
          <w:p w14:paraId="5C3615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1D899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1001.99</w:t>
            </w:r>
          </w:p>
        </w:tc>
        <w:tc>
          <w:tcPr>
            <w:tcW w:w="3685" w:type="dxa"/>
            <w:shd w:val="clear" w:color="auto" w:fill="auto"/>
            <w:hideMark/>
          </w:tcPr>
          <w:p w14:paraId="0D7FD84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C98F9A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9E12D68" w14:textId="77777777" w:rsidTr="0081305E">
        <w:trPr>
          <w:trHeight w:val="300"/>
        </w:trPr>
        <w:tc>
          <w:tcPr>
            <w:tcW w:w="1555" w:type="dxa"/>
            <w:shd w:val="clear" w:color="auto" w:fill="auto"/>
            <w:hideMark/>
          </w:tcPr>
          <w:p w14:paraId="47FE59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10.02</w:t>
            </w:r>
          </w:p>
        </w:tc>
        <w:tc>
          <w:tcPr>
            <w:tcW w:w="1134" w:type="dxa"/>
            <w:shd w:val="clear" w:color="auto" w:fill="auto"/>
            <w:hideMark/>
          </w:tcPr>
          <w:p w14:paraId="03AF82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3673E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Rye.</w:t>
            </w:r>
          </w:p>
        </w:tc>
        <w:tc>
          <w:tcPr>
            <w:tcW w:w="2268" w:type="dxa"/>
            <w:shd w:val="clear" w:color="auto" w:fill="auto"/>
            <w:noWrap/>
            <w:hideMark/>
          </w:tcPr>
          <w:p w14:paraId="670870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D7EF49" w14:textId="77777777" w:rsidTr="0081305E">
        <w:trPr>
          <w:trHeight w:val="300"/>
        </w:trPr>
        <w:tc>
          <w:tcPr>
            <w:tcW w:w="1555" w:type="dxa"/>
            <w:shd w:val="clear" w:color="auto" w:fill="auto"/>
            <w:hideMark/>
          </w:tcPr>
          <w:p w14:paraId="5E97CB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6868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1002.10</w:t>
            </w:r>
          </w:p>
        </w:tc>
        <w:tc>
          <w:tcPr>
            <w:tcW w:w="3685" w:type="dxa"/>
            <w:shd w:val="clear" w:color="auto" w:fill="auto"/>
            <w:hideMark/>
          </w:tcPr>
          <w:p w14:paraId="407996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138D969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D9D06E4" w14:textId="77777777" w:rsidTr="0081305E">
        <w:trPr>
          <w:trHeight w:val="300"/>
        </w:trPr>
        <w:tc>
          <w:tcPr>
            <w:tcW w:w="1555" w:type="dxa"/>
            <w:shd w:val="clear" w:color="auto" w:fill="auto"/>
            <w:hideMark/>
          </w:tcPr>
          <w:p w14:paraId="2C038C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3A80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1002.90</w:t>
            </w:r>
          </w:p>
        </w:tc>
        <w:tc>
          <w:tcPr>
            <w:tcW w:w="3685" w:type="dxa"/>
            <w:shd w:val="clear" w:color="auto" w:fill="auto"/>
            <w:hideMark/>
          </w:tcPr>
          <w:p w14:paraId="226C32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D5A16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CA9790E" w14:textId="77777777" w:rsidTr="0081305E">
        <w:trPr>
          <w:trHeight w:val="300"/>
        </w:trPr>
        <w:tc>
          <w:tcPr>
            <w:tcW w:w="1555" w:type="dxa"/>
            <w:shd w:val="clear" w:color="auto" w:fill="auto"/>
            <w:hideMark/>
          </w:tcPr>
          <w:p w14:paraId="4C1E2D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10.03</w:t>
            </w:r>
          </w:p>
        </w:tc>
        <w:tc>
          <w:tcPr>
            <w:tcW w:w="1134" w:type="dxa"/>
            <w:shd w:val="clear" w:color="auto" w:fill="auto"/>
            <w:hideMark/>
          </w:tcPr>
          <w:p w14:paraId="3CD583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33850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Barley.</w:t>
            </w:r>
          </w:p>
        </w:tc>
        <w:tc>
          <w:tcPr>
            <w:tcW w:w="2268" w:type="dxa"/>
            <w:shd w:val="clear" w:color="auto" w:fill="auto"/>
            <w:noWrap/>
            <w:hideMark/>
          </w:tcPr>
          <w:p w14:paraId="618314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7C6582A" w14:textId="77777777" w:rsidTr="0081305E">
        <w:trPr>
          <w:trHeight w:val="300"/>
        </w:trPr>
        <w:tc>
          <w:tcPr>
            <w:tcW w:w="1555" w:type="dxa"/>
            <w:shd w:val="clear" w:color="auto" w:fill="auto"/>
            <w:hideMark/>
          </w:tcPr>
          <w:p w14:paraId="0C95FA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ACA1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1003.10</w:t>
            </w:r>
          </w:p>
        </w:tc>
        <w:tc>
          <w:tcPr>
            <w:tcW w:w="3685" w:type="dxa"/>
            <w:shd w:val="clear" w:color="auto" w:fill="auto"/>
            <w:hideMark/>
          </w:tcPr>
          <w:p w14:paraId="29B46C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09A5C6C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EF99581" w14:textId="77777777" w:rsidTr="0081305E">
        <w:trPr>
          <w:trHeight w:val="300"/>
        </w:trPr>
        <w:tc>
          <w:tcPr>
            <w:tcW w:w="1555" w:type="dxa"/>
            <w:shd w:val="clear" w:color="auto" w:fill="auto"/>
            <w:hideMark/>
          </w:tcPr>
          <w:p w14:paraId="4F3127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CE47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1003.90</w:t>
            </w:r>
          </w:p>
        </w:tc>
        <w:tc>
          <w:tcPr>
            <w:tcW w:w="3685" w:type="dxa"/>
            <w:shd w:val="clear" w:color="auto" w:fill="auto"/>
            <w:hideMark/>
          </w:tcPr>
          <w:p w14:paraId="239596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CCDD1E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A1ECD65" w14:textId="77777777" w:rsidTr="0081305E">
        <w:trPr>
          <w:trHeight w:val="300"/>
        </w:trPr>
        <w:tc>
          <w:tcPr>
            <w:tcW w:w="1555" w:type="dxa"/>
            <w:shd w:val="clear" w:color="auto" w:fill="auto"/>
            <w:hideMark/>
          </w:tcPr>
          <w:p w14:paraId="07E95D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10.04</w:t>
            </w:r>
          </w:p>
        </w:tc>
        <w:tc>
          <w:tcPr>
            <w:tcW w:w="1134" w:type="dxa"/>
            <w:shd w:val="clear" w:color="auto" w:fill="auto"/>
            <w:hideMark/>
          </w:tcPr>
          <w:p w14:paraId="1EC2C5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124328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Oats.</w:t>
            </w:r>
          </w:p>
        </w:tc>
        <w:tc>
          <w:tcPr>
            <w:tcW w:w="2268" w:type="dxa"/>
            <w:shd w:val="clear" w:color="auto" w:fill="auto"/>
            <w:noWrap/>
            <w:hideMark/>
          </w:tcPr>
          <w:p w14:paraId="54B3A0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5F156B" w14:textId="77777777" w:rsidTr="0081305E">
        <w:trPr>
          <w:trHeight w:val="300"/>
        </w:trPr>
        <w:tc>
          <w:tcPr>
            <w:tcW w:w="1555" w:type="dxa"/>
            <w:shd w:val="clear" w:color="auto" w:fill="auto"/>
            <w:hideMark/>
          </w:tcPr>
          <w:p w14:paraId="5ABA53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33EE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1004.10</w:t>
            </w:r>
          </w:p>
        </w:tc>
        <w:tc>
          <w:tcPr>
            <w:tcW w:w="3685" w:type="dxa"/>
            <w:shd w:val="clear" w:color="auto" w:fill="auto"/>
            <w:hideMark/>
          </w:tcPr>
          <w:p w14:paraId="183EED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412F6C6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6E971B65" w14:textId="77777777" w:rsidTr="0081305E">
        <w:trPr>
          <w:trHeight w:val="300"/>
        </w:trPr>
        <w:tc>
          <w:tcPr>
            <w:tcW w:w="1555" w:type="dxa"/>
            <w:shd w:val="clear" w:color="auto" w:fill="auto"/>
            <w:hideMark/>
          </w:tcPr>
          <w:p w14:paraId="01C58D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DEBD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1004.90</w:t>
            </w:r>
          </w:p>
        </w:tc>
        <w:tc>
          <w:tcPr>
            <w:tcW w:w="3685" w:type="dxa"/>
            <w:shd w:val="clear" w:color="auto" w:fill="auto"/>
            <w:hideMark/>
          </w:tcPr>
          <w:p w14:paraId="06122C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2F608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3B176AB" w14:textId="77777777" w:rsidTr="0081305E">
        <w:trPr>
          <w:trHeight w:val="300"/>
        </w:trPr>
        <w:tc>
          <w:tcPr>
            <w:tcW w:w="1555" w:type="dxa"/>
            <w:shd w:val="clear" w:color="auto" w:fill="auto"/>
            <w:hideMark/>
          </w:tcPr>
          <w:p w14:paraId="3602D1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10.05</w:t>
            </w:r>
          </w:p>
        </w:tc>
        <w:tc>
          <w:tcPr>
            <w:tcW w:w="1134" w:type="dxa"/>
            <w:shd w:val="clear" w:color="auto" w:fill="auto"/>
            <w:hideMark/>
          </w:tcPr>
          <w:p w14:paraId="25245F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64F4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Maize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w:t>
            </w:r>
          </w:p>
        </w:tc>
        <w:tc>
          <w:tcPr>
            <w:tcW w:w="2268" w:type="dxa"/>
            <w:shd w:val="clear" w:color="auto" w:fill="auto"/>
            <w:noWrap/>
            <w:hideMark/>
          </w:tcPr>
          <w:p w14:paraId="5F00FB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73B354" w14:textId="77777777" w:rsidTr="0081305E">
        <w:trPr>
          <w:trHeight w:val="300"/>
        </w:trPr>
        <w:tc>
          <w:tcPr>
            <w:tcW w:w="1555" w:type="dxa"/>
            <w:shd w:val="clear" w:color="auto" w:fill="auto"/>
            <w:hideMark/>
          </w:tcPr>
          <w:p w14:paraId="0A225F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3AC1D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1005.10</w:t>
            </w:r>
          </w:p>
        </w:tc>
        <w:tc>
          <w:tcPr>
            <w:tcW w:w="3685" w:type="dxa"/>
            <w:shd w:val="clear" w:color="auto" w:fill="auto"/>
            <w:hideMark/>
          </w:tcPr>
          <w:p w14:paraId="5CF45A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253D871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17AB1C8" w14:textId="77777777" w:rsidTr="0081305E">
        <w:trPr>
          <w:trHeight w:val="300"/>
        </w:trPr>
        <w:tc>
          <w:tcPr>
            <w:tcW w:w="1555" w:type="dxa"/>
            <w:shd w:val="clear" w:color="auto" w:fill="auto"/>
            <w:hideMark/>
          </w:tcPr>
          <w:p w14:paraId="25B365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E504E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1005.90</w:t>
            </w:r>
          </w:p>
        </w:tc>
        <w:tc>
          <w:tcPr>
            <w:tcW w:w="3685" w:type="dxa"/>
            <w:shd w:val="clear" w:color="auto" w:fill="auto"/>
            <w:hideMark/>
          </w:tcPr>
          <w:p w14:paraId="19D6D4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194B89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6C7B7D9" w14:textId="77777777" w:rsidTr="0081305E">
        <w:trPr>
          <w:trHeight w:val="300"/>
        </w:trPr>
        <w:tc>
          <w:tcPr>
            <w:tcW w:w="1555" w:type="dxa"/>
            <w:shd w:val="clear" w:color="auto" w:fill="auto"/>
            <w:hideMark/>
          </w:tcPr>
          <w:p w14:paraId="7B03043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10.06</w:t>
            </w:r>
          </w:p>
        </w:tc>
        <w:tc>
          <w:tcPr>
            <w:tcW w:w="1134" w:type="dxa"/>
            <w:shd w:val="clear" w:color="auto" w:fill="auto"/>
            <w:hideMark/>
          </w:tcPr>
          <w:p w14:paraId="3DC5CB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2B7A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Rice.</w:t>
            </w:r>
          </w:p>
        </w:tc>
        <w:tc>
          <w:tcPr>
            <w:tcW w:w="2268" w:type="dxa"/>
            <w:shd w:val="clear" w:color="auto" w:fill="auto"/>
            <w:noWrap/>
            <w:hideMark/>
          </w:tcPr>
          <w:p w14:paraId="6708C7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3A5BA7B" w14:textId="77777777" w:rsidTr="0081305E">
        <w:trPr>
          <w:trHeight w:val="480"/>
        </w:trPr>
        <w:tc>
          <w:tcPr>
            <w:tcW w:w="1555" w:type="dxa"/>
            <w:shd w:val="clear" w:color="auto" w:fill="auto"/>
            <w:hideMark/>
          </w:tcPr>
          <w:p w14:paraId="46E4E0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573C2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1006.10</w:t>
            </w:r>
          </w:p>
        </w:tc>
        <w:tc>
          <w:tcPr>
            <w:tcW w:w="3685" w:type="dxa"/>
            <w:shd w:val="clear" w:color="auto" w:fill="auto"/>
            <w:hideMark/>
          </w:tcPr>
          <w:p w14:paraId="54EC99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-Rice in the husk (paddy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rough)</w:t>
            </w:r>
          </w:p>
        </w:tc>
        <w:tc>
          <w:tcPr>
            <w:tcW w:w="2268" w:type="dxa"/>
            <w:shd w:val="clear" w:color="auto" w:fill="auto"/>
            <w:hideMark/>
          </w:tcPr>
          <w:p w14:paraId="13CE7D3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FC5F245" w14:textId="77777777" w:rsidTr="0081305E">
        <w:trPr>
          <w:trHeight w:val="300"/>
        </w:trPr>
        <w:tc>
          <w:tcPr>
            <w:tcW w:w="1555" w:type="dxa"/>
            <w:shd w:val="clear" w:color="auto" w:fill="auto"/>
            <w:hideMark/>
          </w:tcPr>
          <w:p w14:paraId="37F000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D47D7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1006.20</w:t>
            </w:r>
          </w:p>
        </w:tc>
        <w:tc>
          <w:tcPr>
            <w:tcW w:w="3685" w:type="dxa"/>
            <w:shd w:val="clear" w:color="auto" w:fill="auto"/>
            <w:hideMark/>
          </w:tcPr>
          <w:p w14:paraId="181966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-Husked (brown) rice</w:t>
            </w:r>
          </w:p>
        </w:tc>
        <w:tc>
          <w:tcPr>
            <w:tcW w:w="2268" w:type="dxa"/>
            <w:shd w:val="clear" w:color="auto" w:fill="auto"/>
            <w:hideMark/>
          </w:tcPr>
          <w:p w14:paraId="218B804E" w14:textId="77777777" w:rsidR="0064695D" w:rsidRDefault="0064695D" w:rsidP="0064695D">
            <w:r w:rsidRPr="00E564B8">
              <w:rPr>
                <w:rFonts w:ascii="Times New Roman" w:hAnsi="Times New Roman" w:cs="Times New Roman"/>
                <w:sz w:val="18"/>
                <w:szCs w:val="18"/>
              </w:rPr>
              <w:t>CC or RVC(30BU/40BD)</w:t>
            </w:r>
          </w:p>
        </w:tc>
      </w:tr>
      <w:tr w:rsidR="0064695D" w:rsidRPr="00E2337B" w14:paraId="3AA71D88" w14:textId="77777777" w:rsidTr="0081305E">
        <w:trPr>
          <w:trHeight w:val="420"/>
        </w:trPr>
        <w:tc>
          <w:tcPr>
            <w:tcW w:w="1555" w:type="dxa"/>
            <w:shd w:val="clear" w:color="auto" w:fill="auto"/>
            <w:hideMark/>
          </w:tcPr>
          <w:p w14:paraId="67EC3B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CAAD0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1006.30</w:t>
            </w:r>
          </w:p>
        </w:tc>
        <w:tc>
          <w:tcPr>
            <w:tcW w:w="3685" w:type="dxa"/>
            <w:shd w:val="clear" w:color="auto" w:fill="auto"/>
            <w:hideMark/>
          </w:tcPr>
          <w:p w14:paraId="700085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-Semi-milled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wholly milled rice,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polished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glazed</w:t>
            </w:r>
          </w:p>
        </w:tc>
        <w:tc>
          <w:tcPr>
            <w:tcW w:w="2268" w:type="dxa"/>
            <w:shd w:val="clear" w:color="auto" w:fill="auto"/>
            <w:hideMark/>
          </w:tcPr>
          <w:p w14:paraId="5F14C3C4" w14:textId="77777777" w:rsidR="0064695D" w:rsidRDefault="0064695D" w:rsidP="0064695D">
            <w:r w:rsidRPr="00E564B8">
              <w:rPr>
                <w:rFonts w:ascii="Times New Roman" w:hAnsi="Times New Roman" w:cs="Times New Roman"/>
                <w:sz w:val="18"/>
                <w:szCs w:val="18"/>
              </w:rPr>
              <w:t>CC or RVC(30BU/40BD)</w:t>
            </w:r>
          </w:p>
        </w:tc>
      </w:tr>
      <w:tr w:rsidR="0064695D" w:rsidRPr="00E2337B" w14:paraId="742EEE58" w14:textId="77777777" w:rsidTr="0081305E">
        <w:trPr>
          <w:trHeight w:val="300"/>
        </w:trPr>
        <w:tc>
          <w:tcPr>
            <w:tcW w:w="1555" w:type="dxa"/>
            <w:shd w:val="clear" w:color="auto" w:fill="auto"/>
            <w:hideMark/>
          </w:tcPr>
          <w:p w14:paraId="3824B0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28FB8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1006.40</w:t>
            </w:r>
          </w:p>
        </w:tc>
        <w:tc>
          <w:tcPr>
            <w:tcW w:w="3685" w:type="dxa"/>
            <w:shd w:val="clear" w:color="auto" w:fill="auto"/>
            <w:hideMark/>
          </w:tcPr>
          <w:p w14:paraId="0EB288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-Broken rice</w:t>
            </w:r>
          </w:p>
        </w:tc>
        <w:tc>
          <w:tcPr>
            <w:tcW w:w="2268" w:type="dxa"/>
            <w:shd w:val="clear" w:color="auto" w:fill="auto"/>
            <w:hideMark/>
          </w:tcPr>
          <w:p w14:paraId="72244318" w14:textId="77777777" w:rsidR="0064695D" w:rsidRDefault="0064695D" w:rsidP="0064695D">
            <w:r w:rsidRPr="00E564B8">
              <w:rPr>
                <w:rFonts w:ascii="Times New Roman" w:hAnsi="Times New Roman" w:cs="Times New Roman"/>
                <w:sz w:val="18"/>
                <w:szCs w:val="18"/>
              </w:rPr>
              <w:t>CC or RVC(30BU/40BD)</w:t>
            </w:r>
          </w:p>
        </w:tc>
      </w:tr>
      <w:tr w:rsidR="0064695D" w:rsidRPr="00E2337B" w14:paraId="0393E466" w14:textId="77777777" w:rsidTr="0081305E">
        <w:trPr>
          <w:trHeight w:val="300"/>
        </w:trPr>
        <w:tc>
          <w:tcPr>
            <w:tcW w:w="1555" w:type="dxa"/>
            <w:shd w:val="clear" w:color="auto" w:fill="auto"/>
            <w:hideMark/>
          </w:tcPr>
          <w:p w14:paraId="477AA54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10.07</w:t>
            </w:r>
          </w:p>
        </w:tc>
        <w:tc>
          <w:tcPr>
            <w:tcW w:w="1134" w:type="dxa"/>
            <w:shd w:val="clear" w:color="auto" w:fill="auto"/>
            <w:hideMark/>
          </w:tcPr>
          <w:p w14:paraId="472339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D596A9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Grain s</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ghum.</w:t>
            </w:r>
          </w:p>
        </w:tc>
        <w:tc>
          <w:tcPr>
            <w:tcW w:w="2268" w:type="dxa"/>
            <w:shd w:val="clear" w:color="auto" w:fill="auto"/>
            <w:noWrap/>
            <w:hideMark/>
          </w:tcPr>
          <w:p w14:paraId="5A5B81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9EE840" w14:textId="77777777" w:rsidTr="0081305E">
        <w:trPr>
          <w:trHeight w:val="300"/>
        </w:trPr>
        <w:tc>
          <w:tcPr>
            <w:tcW w:w="1555" w:type="dxa"/>
            <w:shd w:val="clear" w:color="auto" w:fill="auto"/>
            <w:hideMark/>
          </w:tcPr>
          <w:p w14:paraId="5BADD0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1A43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1007.10</w:t>
            </w:r>
          </w:p>
        </w:tc>
        <w:tc>
          <w:tcPr>
            <w:tcW w:w="3685" w:type="dxa"/>
            <w:shd w:val="clear" w:color="auto" w:fill="auto"/>
            <w:hideMark/>
          </w:tcPr>
          <w:p w14:paraId="28A008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1E634D7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A36B52E" w14:textId="77777777" w:rsidTr="0081305E">
        <w:trPr>
          <w:trHeight w:val="300"/>
        </w:trPr>
        <w:tc>
          <w:tcPr>
            <w:tcW w:w="1555" w:type="dxa"/>
            <w:shd w:val="clear" w:color="auto" w:fill="auto"/>
            <w:hideMark/>
          </w:tcPr>
          <w:p w14:paraId="0540D7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8FE4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1007.90</w:t>
            </w:r>
          </w:p>
        </w:tc>
        <w:tc>
          <w:tcPr>
            <w:tcW w:w="3685" w:type="dxa"/>
            <w:shd w:val="clear" w:color="auto" w:fill="auto"/>
            <w:hideMark/>
          </w:tcPr>
          <w:p w14:paraId="624D8CD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42212C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3DE4080" w14:textId="77777777" w:rsidTr="0081305E">
        <w:trPr>
          <w:trHeight w:val="480"/>
        </w:trPr>
        <w:tc>
          <w:tcPr>
            <w:tcW w:w="1555" w:type="dxa"/>
            <w:shd w:val="clear" w:color="auto" w:fill="auto"/>
            <w:hideMark/>
          </w:tcPr>
          <w:p w14:paraId="5FD1869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10.08</w:t>
            </w:r>
          </w:p>
        </w:tc>
        <w:tc>
          <w:tcPr>
            <w:tcW w:w="1134" w:type="dxa"/>
            <w:shd w:val="clear" w:color="auto" w:fill="auto"/>
            <w:hideMark/>
          </w:tcPr>
          <w:p w14:paraId="042549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8AAD4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Buckwheat, millet and canary seeds; other cereals.</w:t>
            </w:r>
          </w:p>
        </w:tc>
        <w:tc>
          <w:tcPr>
            <w:tcW w:w="2268" w:type="dxa"/>
            <w:shd w:val="clear" w:color="auto" w:fill="auto"/>
            <w:noWrap/>
            <w:hideMark/>
          </w:tcPr>
          <w:p w14:paraId="542754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D09870" w14:textId="77777777" w:rsidTr="0081305E">
        <w:trPr>
          <w:trHeight w:val="300"/>
        </w:trPr>
        <w:tc>
          <w:tcPr>
            <w:tcW w:w="1555" w:type="dxa"/>
            <w:shd w:val="clear" w:color="auto" w:fill="auto"/>
            <w:hideMark/>
          </w:tcPr>
          <w:p w14:paraId="005D27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0CA9B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1008.10</w:t>
            </w:r>
          </w:p>
        </w:tc>
        <w:tc>
          <w:tcPr>
            <w:tcW w:w="3685" w:type="dxa"/>
            <w:shd w:val="clear" w:color="auto" w:fill="auto"/>
            <w:hideMark/>
          </w:tcPr>
          <w:p w14:paraId="47BDA5B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-Buckwheat</w:t>
            </w:r>
          </w:p>
        </w:tc>
        <w:tc>
          <w:tcPr>
            <w:tcW w:w="2268" w:type="dxa"/>
            <w:shd w:val="clear" w:color="auto" w:fill="auto"/>
            <w:hideMark/>
          </w:tcPr>
          <w:p w14:paraId="518C63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F035AB3" w14:textId="77777777" w:rsidTr="0081305E">
        <w:trPr>
          <w:trHeight w:val="300"/>
        </w:trPr>
        <w:tc>
          <w:tcPr>
            <w:tcW w:w="1555" w:type="dxa"/>
            <w:shd w:val="clear" w:color="auto" w:fill="auto"/>
            <w:hideMark/>
          </w:tcPr>
          <w:p w14:paraId="0A74A9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8A0F2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9385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-Millet :</w:t>
            </w:r>
          </w:p>
        </w:tc>
        <w:tc>
          <w:tcPr>
            <w:tcW w:w="2268" w:type="dxa"/>
            <w:shd w:val="clear" w:color="auto" w:fill="auto"/>
            <w:noWrap/>
            <w:hideMark/>
          </w:tcPr>
          <w:p w14:paraId="636404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09371A" w14:textId="77777777" w:rsidTr="0081305E">
        <w:trPr>
          <w:trHeight w:val="300"/>
        </w:trPr>
        <w:tc>
          <w:tcPr>
            <w:tcW w:w="1555" w:type="dxa"/>
            <w:shd w:val="clear" w:color="auto" w:fill="auto"/>
            <w:hideMark/>
          </w:tcPr>
          <w:p w14:paraId="0EBB43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1286A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1008.21</w:t>
            </w:r>
          </w:p>
        </w:tc>
        <w:tc>
          <w:tcPr>
            <w:tcW w:w="3685" w:type="dxa"/>
            <w:shd w:val="clear" w:color="auto" w:fill="auto"/>
            <w:hideMark/>
          </w:tcPr>
          <w:p w14:paraId="469906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779CBCF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6185A32A" w14:textId="77777777" w:rsidTr="0081305E">
        <w:trPr>
          <w:trHeight w:val="300"/>
        </w:trPr>
        <w:tc>
          <w:tcPr>
            <w:tcW w:w="1555" w:type="dxa"/>
            <w:shd w:val="clear" w:color="auto" w:fill="auto"/>
            <w:hideMark/>
          </w:tcPr>
          <w:p w14:paraId="2393BA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55E54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1008.29</w:t>
            </w:r>
          </w:p>
        </w:tc>
        <w:tc>
          <w:tcPr>
            <w:tcW w:w="3685" w:type="dxa"/>
            <w:shd w:val="clear" w:color="auto" w:fill="auto"/>
            <w:hideMark/>
          </w:tcPr>
          <w:p w14:paraId="3ED0B5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C3E71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7D3627A" w14:textId="77777777" w:rsidTr="0081305E">
        <w:trPr>
          <w:trHeight w:val="300"/>
        </w:trPr>
        <w:tc>
          <w:tcPr>
            <w:tcW w:w="1555" w:type="dxa"/>
            <w:shd w:val="clear" w:color="auto" w:fill="auto"/>
            <w:hideMark/>
          </w:tcPr>
          <w:p w14:paraId="5ED170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23D4D9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1008.30</w:t>
            </w:r>
          </w:p>
        </w:tc>
        <w:tc>
          <w:tcPr>
            <w:tcW w:w="3685" w:type="dxa"/>
            <w:shd w:val="clear" w:color="auto" w:fill="auto"/>
            <w:hideMark/>
          </w:tcPr>
          <w:p w14:paraId="37ABD3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-Canary seeds</w:t>
            </w:r>
          </w:p>
        </w:tc>
        <w:tc>
          <w:tcPr>
            <w:tcW w:w="2268" w:type="dxa"/>
            <w:shd w:val="clear" w:color="auto" w:fill="auto"/>
            <w:hideMark/>
          </w:tcPr>
          <w:p w14:paraId="55E7C73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7B636631" w14:textId="77777777" w:rsidTr="0081305E">
        <w:trPr>
          <w:trHeight w:val="300"/>
        </w:trPr>
        <w:tc>
          <w:tcPr>
            <w:tcW w:w="1555" w:type="dxa"/>
            <w:shd w:val="clear" w:color="auto" w:fill="auto"/>
            <w:hideMark/>
          </w:tcPr>
          <w:p w14:paraId="4375AA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42280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1008.40</w:t>
            </w:r>
          </w:p>
        </w:tc>
        <w:tc>
          <w:tcPr>
            <w:tcW w:w="3685" w:type="dxa"/>
            <w:shd w:val="clear" w:color="auto" w:fill="auto"/>
            <w:hideMark/>
          </w:tcPr>
          <w:p w14:paraId="0AB02D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-Fonio (Digitaria spp.)</w:t>
            </w:r>
          </w:p>
        </w:tc>
        <w:tc>
          <w:tcPr>
            <w:tcW w:w="2268" w:type="dxa"/>
            <w:shd w:val="clear" w:color="auto" w:fill="auto"/>
            <w:hideMark/>
          </w:tcPr>
          <w:p w14:paraId="23CFF12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C15C221" w14:textId="77777777" w:rsidTr="0081305E">
        <w:trPr>
          <w:trHeight w:val="300"/>
        </w:trPr>
        <w:tc>
          <w:tcPr>
            <w:tcW w:w="1555" w:type="dxa"/>
            <w:shd w:val="clear" w:color="auto" w:fill="auto"/>
            <w:hideMark/>
          </w:tcPr>
          <w:p w14:paraId="2F545D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29DD4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1008.50</w:t>
            </w:r>
          </w:p>
        </w:tc>
        <w:tc>
          <w:tcPr>
            <w:tcW w:w="3685" w:type="dxa"/>
            <w:shd w:val="clear" w:color="auto" w:fill="auto"/>
            <w:hideMark/>
          </w:tcPr>
          <w:p w14:paraId="0BE7C0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-Quinoa (Chenopodium quinoa)</w:t>
            </w:r>
          </w:p>
        </w:tc>
        <w:tc>
          <w:tcPr>
            <w:tcW w:w="2268" w:type="dxa"/>
            <w:shd w:val="clear" w:color="auto" w:fill="auto"/>
            <w:hideMark/>
          </w:tcPr>
          <w:p w14:paraId="54D2F53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329AC4AB" w14:textId="77777777" w:rsidTr="0081305E">
        <w:trPr>
          <w:trHeight w:val="300"/>
        </w:trPr>
        <w:tc>
          <w:tcPr>
            <w:tcW w:w="1555" w:type="dxa"/>
            <w:shd w:val="clear" w:color="auto" w:fill="auto"/>
            <w:hideMark/>
          </w:tcPr>
          <w:p w14:paraId="29C537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DF280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1008.60</w:t>
            </w:r>
          </w:p>
        </w:tc>
        <w:tc>
          <w:tcPr>
            <w:tcW w:w="3685" w:type="dxa"/>
            <w:shd w:val="clear" w:color="auto" w:fill="auto"/>
            <w:hideMark/>
          </w:tcPr>
          <w:p w14:paraId="2B2F4D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-Triticale</w:t>
            </w:r>
          </w:p>
        </w:tc>
        <w:tc>
          <w:tcPr>
            <w:tcW w:w="2268" w:type="dxa"/>
            <w:shd w:val="clear" w:color="auto" w:fill="auto"/>
            <w:hideMark/>
          </w:tcPr>
          <w:p w14:paraId="50ADB23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927F4C2" w14:textId="77777777" w:rsidTr="0081305E">
        <w:trPr>
          <w:trHeight w:val="300"/>
        </w:trPr>
        <w:tc>
          <w:tcPr>
            <w:tcW w:w="1555" w:type="dxa"/>
            <w:shd w:val="clear" w:color="auto" w:fill="auto"/>
            <w:hideMark/>
          </w:tcPr>
          <w:p w14:paraId="7677A2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6907C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1008.90</w:t>
            </w:r>
          </w:p>
        </w:tc>
        <w:tc>
          <w:tcPr>
            <w:tcW w:w="3685" w:type="dxa"/>
            <w:shd w:val="clear" w:color="auto" w:fill="auto"/>
            <w:hideMark/>
          </w:tcPr>
          <w:p w14:paraId="5008FC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cereals</w:t>
            </w:r>
          </w:p>
        </w:tc>
        <w:tc>
          <w:tcPr>
            <w:tcW w:w="2268" w:type="dxa"/>
            <w:shd w:val="clear" w:color="auto" w:fill="auto"/>
            <w:hideMark/>
          </w:tcPr>
          <w:p w14:paraId="03CAE10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7FEC297" w14:textId="77777777" w:rsidTr="0081305E">
        <w:trPr>
          <w:trHeight w:val="435"/>
        </w:trPr>
        <w:tc>
          <w:tcPr>
            <w:tcW w:w="1555" w:type="dxa"/>
            <w:shd w:val="clear" w:color="auto" w:fill="auto"/>
            <w:hideMark/>
          </w:tcPr>
          <w:p w14:paraId="2CE56BD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11</w:t>
            </w:r>
          </w:p>
        </w:tc>
        <w:tc>
          <w:tcPr>
            <w:tcW w:w="4819" w:type="dxa"/>
            <w:gridSpan w:val="2"/>
            <w:shd w:val="clear" w:color="auto" w:fill="auto"/>
            <w:hideMark/>
          </w:tcPr>
          <w:p w14:paraId="7866641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PRODUCTS OF THE MILLING INDUSTRY; MALT; STARCHES;INULIN; WHEAT GLUTEN</w:t>
            </w:r>
          </w:p>
        </w:tc>
        <w:tc>
          <w:tcPr>
            <w:tcW w:w="2268" w:type="dxa"/>
            <w:shd w:val="clear" w:color="auto" w:fill="auto"/>
            <w:noWrap/>
            <w:hideMark/>
          </w:tcPr>
          <w:p w14:paraId="0B1A38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2B48E2" w14:textId="77777777" w:rsidTr="0081305E">
        <w:trPr>
          <w:trHeight w:val="300"/>
        </w:trPr>
        <w:tc>
          <w:tcPr>
            <w:tcW w:w="1555" w:type="dxa"/>
            <w:shd w:val="clear" w:color="auto" w:fill="auto"/>
            <w:hideMark/>
          </w:tcPr>
          <w:p w14:paraId="537BC2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11.01</w:t>
            </w:r>
          </w:p>
        </w:tc>
        <w:tc>
          <w:tcPr>
            <w:tcW w:w="1134" w:type="dxa"/>
            <w:shd w:val="clear" w:color="auto" w:fill="auto"/>
            <w:hideMark/>
          </w:tcPr>
          <w:p w14:paraId="4DEF98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1101.00</w:t>
            </w:r>
          </w:p>
        </w:tc>
        <w:tc>
          <w:tcPr>
            <w:tcW w:w="3685" w:type="dxa"/>
            <w:shd w:val="clear" w:color="auto" w:fill="auto"/>
            <w:hideMark/>
          </w:tcPr>
          <w:p w14:paraId="7BB4055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Wheat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meslin flour.</w:t>
            </w:r>
          </w:p>
        </w:tc>
        <w:tc>
          <w:tcPr>
            <w:tcW w:w="2268" w:type="dxa"/>
            <w:shd w:val="clear" w:color="auto" w:fill="auto"/>
            <w:hideMark/>
          </w:tcPr>
          <w:p w14:paraId="443DBC3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p w14:paraId="0F6B3D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22228E9" w14:textId="77777777" w:rsidTr="0081305E">
        <w:trPr>
          <w:trHeight w:val="480"/>
        </w:trPr>
        <w:tc>
          <w:tcPr>
            <w:tcW w:w="1555" w:type="dxa"/>
            <w:shd w:val="clear" w:color="auto" w:fill="auto"/>
            <w:hideMark/>
          </w:tcPr>
          <w:p w14:paraId="3797D0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11.02</w:t>
            </w:r>
          </w:p>
        </w:tc>
        <w:tc>
          <w:tcPr>
            <w:tcW w:w="1134" w:type="dxa"/>
            <w:shd w:val="clear" w:color="auto" w:fill="auto"/>
            <w:hideMark/>
          </w:tcPr>
          <w:p w14:paraId="56324C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A7C02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Cereal flours other than of wheat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meslin.</w:t>
            </w:r>
          </w:p>
        </w:tc>
        <w:tc>
          <w:tcPr>
            <w:tcW w:w="2268" w:type="dxa"/>
            <w:shd w:val="clear" w:color="auto" w:fill="auto"/>
            <w:noWrap/>
            <w:hideMark/>
          </w:tcPr>
          <w:p w14:paraId="58849A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1E96D51" w14:textId="77777777" w:rsidTr="0081305E">
        <w:trPr>
          <w:trHeight w:val="300"/>
        </w:trPr>
        <w:tc>
          <w:tcPr>
            <w:tcW w:w="1555" w:type="dxa"/>
            <w:shd w:val="clear" w:color="auto" w:fill="auto"/>
            <w:hideMark/>
          </w:tcPr>
          <w:p w14:paraId="238878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57117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1102.20</w:t>
            </w:r>
          </w:p>
        </w:tc>
        <w:tc>
          <w:tcPr>
            <w:tcW w:w="3685" w:type="dxa"/>
            <w:shd w:val="clear" w:color="auto" w:fill="auto"/>
            <w:hideMark/>
          </w:tcPr>
          <w:p w14:paraId="1EA278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 flour</w:t>
            </w:r>
          </w:p>
        </w:tc>
        <w:tc>
          <w:tcPr>
            <w:tcW w:w="2268" w:type="dxa"/>
            <w:shd w:val="clear" w:color="auto" w:fill="auto"/>
            <w:vAlign w:val="center"/>
            <w:hideMark/>
          </w:tcPr>
          <w:p w14:paraId="59FD9F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C8CADA4" w14:textId="77777777" w:rsidTr="0081305E">
        <w:trPr>
          <w:trHeight w:val="300"/>
        </w:trPr>
        <w:tc>
          <w:tcPr>
            <w:tcW w:w="1555" w:type="dxa"/>
            <w:shd w:val="clear" w:color="auto" w:fill="auto"/>
            <w:hideMark/>
          </w:tcPr>
          <w:p w14:paraId="2313AC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CB5A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1102.90</w:t>
            </w:r>
          </w:p>
        </w:tc>
        <w:tc>
          <w:tcPr>
            <w:tcW w:w="3685" w:type="dxa"/>
            <w:shd w:val="clear" w:color="auto" w:fill="auto"/>
            <w:hideMark/>
          </w:tcPr>
          <w:p w14:paraId="484F0B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1B8370D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A546666" w14:textId="77777777" w:rsidTr="0081305E">
        <w:trPr>
          <w:trHeight w:val="416"/>
        </w:trPr>
        <w:tc>
          <w:tcPr>
            <w:tcW w:w="1555" w:type="dxa"/>
            <w:shd w:val="clear" w:color="auto" w:fill="auto"/>
            <w:hideMark/>
          </w:tcPr>
          <w:p w14:paraId="5BEE35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11.03</w:t>
            </w:r>
          </w:p>
        </w:tc>
        <w:tc>
          <w:tcPr>
            <w:tcW w:w="1134" w:type="dxa"/>
            <w:shd w:val="clear" w:color="auto" w:fill="auto"/>
            <w:hideMark/>
          </w:tcPr>
          <w:p w14:paraId="5C8C65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1F2E6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Cereal groats, meal and pellets.</w:t>
            </w:r>
          </w:p>
        </w:tc>
        <w:tc>
          <w:tcPr>
            <w:tcW w:w="2268" w:type="dxa"/>
            <w:shd w:val="clear" w:color="auto" w:fill="auto"/>
            <w:noWrap/>
            <w:hideMark/>
          </w:tcPr>
          <w:p w14:paraId="744306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6D2BCC" w14:textId="77777777" w:rsidTr="0081305E">
        <w:trPr>
          <w:trHeight w:val="300"/>
        </w:trPr>
        <w:tc>
          <w:tcPr>
            <w:tcW w:w="1555" w:type="dxa"/>
            <w:shd w:val="clear" w:color="auto" w:fill="auto"/>
            <w:hideMark/>
          </w:tcPr>
          <w:p w14:paraId="22E92F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6C095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4614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-Groats and meal :</w:t>
            </w:r>
          </w:p>
        </w:tc>
        <w:tc>
          <w:tcPr>
            <w:tcW w:w="2268" w:type="dxa"/>
            <w:shd w:val="clear" w:color="auto" w:fill="auto"/>
            <w:noWrap/>
            <w:hideMark/>
          </w:tcPr>
          <w:p w14:paraId="6C8593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9FD874" w14:textId="77777777" w:rsidTr="0081305E">
        <w:trPr>
          <w:trHeight w:val="300"/>
        </w:trPr>
        <w:tc>
          <w:tcPr>
            <w:tcW w:w="1555" w:type="dxa"/>
            <w:shd w:val="clear" w:color="auto" w:fill="auto"/>
            <w:hideMark/>
          </w:tcPr>
          <w:p w14:paraId="06361F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5CBA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1103.11</w:t>
            </w:r>
          </w:p>
        </w:tc>
        <w:tc>
          <w:tcPr>
            <w:tcW w:w="3685" w:type="dxa"/>
            <w:shd w:val="clear" w:color="auto" w:fill="auto"/>
            <w:hideMark/>
          </w:tcPr>
          <w:p w14:paraId="31760E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wheat</w:t>
            </w:r>
          </w:p>
        </w:tc>
        <w:tc>
          <w:tcPr>
            <w:tcW w:w="2268" w:type="dxa"/>
            <w:shd w:val="clear" w:color="auto" w:fill="auto"/>
            <w:hideMark/>
          </w:tcPr>
          <w:p w14:paraId="1927818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03C36A4" w14:textId="77777777" w:rsidTr="0081305E">
        <w:trPr>
          <w:trHeight w:val="300"/>
        </w:trPr>
        <w:tc>
          <w:tcPr>
            <w:tcW w:w="1555" w:type="dxa"/>
            <w:shd w:val="clear" w:color="auto" w:fill="auto"/>
            <w:hideMark/>
          </w:tcPr>
          <w:p w14:paraId="5E3FA2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A4AB3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1103.13</w:t>
            </w:r>
          </w:p>
        </w:tc>
        <w:tc>
          <w:tcPr>
            <w:tcW w:w="3685" w:type="dxa"/>
            <w:shd w:val="clear" w:color="auto" w:fill="auto"/>
            <w:hideMark/>
          </w:tcPr>
          <w:p w14:paraId="2EE7CB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w:t>
            </w:r>
          </w:p>
        </w:tc>
        <w:tc>
          <w:tcPr>
            <w:tcW w:w="2268" w:type="dxa"/>
            <w:shd w:val="clear" w:color="auto" w:fill="auto"/>
            <w:hideMark/>
          </w:tcPr>
          <w:p w14:paraId="0D73D84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E122376" w14:textId="77777777" w:rsidTr="0081305E">
        <w:trPr>
          <w:trHeight w:val="300"/>
        </w:trPr>
        <w:tc>
          <w:tcPr>
            <w:tcW w:w="1555" w:type="dxa"/>
            <w:shd w:val="clear" w:color="auto" w:fill="auto"/>
            <w:hideMark/>
          </w:tcPr>
          <w:p w14:paraId="110903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1CBA7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1103.19</w:t>
            </w:r>
          </w:p>
        </w:tc>
        <w:tc>
          <w:tcPr>
            <w:tcW w:w="3685" w:type="dxa"/>
            <w:shd w:val="clear" w:color="auto" w:fill="auto"/>
            <w:hideMark/>
          </w:tcPr>
          <w:p w14:paraId="1CF002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cereals</w:t>
            </w:r>
          </w:p>
        </w:tc>
        <w:tc>
          <w:tcPr>
            <w:tcW w:w="2268" w:type="dxa"/>
            <w:shd w:val="clear" w:color="auto" w:fill="auto"/>
            <w:hideMark/>
          </w:tcPr>
          <w:p w14:paraId="3EAC966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6BD535E" w14:textId="77777777" w:rsidTr="0081305E">
        <w:trPr>
          <w:trHeight w:val="300"/>
        </w:trPr>
        <w:tc>
          <w:tcPr>
            <w:tcW w:w="1555" w:type="dxa"/>
            <w:shd w:val="clear" w:color="auto" w:fill="auto"/>
            <w:hideMark/>
          </w:tcPr>
          <w:p w14:paraId="18E75B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EA884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1103.20</w:t>
            </w:r>
          </w:p>
        </w:tc>
        <w:tc>
          <w:tcPr>
            <w:tcW w:w="3685" w:type="dxa"/>
            <w:shd w:val="clear" w:color="auto" w:fill="auto"/>
            <w:hideMark/>
          </w:tcPr>
          <w:p w14:paraId="21F7D4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-Pellets</w:t>
            </w:r>
          </w:p>
        </w:tc>
        <w:tc>
          <w:tcPr>
            <w:tcW w:w="2268" w:type="dxa"/>
            <w:shd w:val="clear" w:color="auto" w:fill="auto"/>
            <w:hideMark/>
          </w:tcPr>
          <w:p w14:paraId="3BA57D1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C5E23CB" w14:textId="77777777" w:rsidTr="0081305E">
        <w:trPr>
          <w:trHeight w:val="1115"/>
        </w:trPr>
        <w:tc>
          <w:tcPr>
            <w:tcW w:w="1555" w:type="dxa"/>
            <w:shd w:val="clear" w:color="auto" w:fill="auto"/>
            <w:hideMark/>
          </w:tcPr>
          <w:p w14:paraId="38341F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11.04</w:t>
            </w:r>
          </w:p>
        </w:tc>
        <w:tc>
          <w:tcPr>
            <w:tcW w:w="1134" w:type="dxa"/>
            <w:shd w:val="clear" w:color="auto" w:fill="auto"/>
            <w:hideMark/>
          </w:tcPr>
          <w:p w14:paraId="42B5EA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EB319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Cereal grains otherwise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ked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hulled, rolled, flaked, pearled, sliced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kibbled), except rice of heading 10.06; germ of cereals, whole, rolled, flaked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ground.</w:t>
            </w:r>
          </w:p>
        </w:tc>
        <w:tc>
          <w:tcPr>
            <w:tcW w:w="2268" w:type="dxa"/>
            <w:shd w:val="clear" w:color="auto" w:fill="auto"/>
            <w:noWrap/>
            <w:hideMark/>
          </w:tcPr>
          <w:p w14:paraId="74DB4E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AC3DDAE" w14:textId="77777777" w:rsidTr="0081305E">
        <w:trPr>
          <w:trHeight w:val="300"/>
        </w:trPr>
        <w:tc>
          <w:tcPr>
            <w:tcW w:w="1555" w:type="dxa"/>
            <w:shd w:val="clear" w:color="auto" w:fill="auto"/>
            <w:hideMark/>
          </w:tcPr>
          <w:p w14:paraId="628FE0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9B49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4E41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-Rolled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flaked grains :</w:t>
            </w:r>
          </w:p>
        </w:tc>
        <w:tc>
          <w:tcPr>
            <w:tcW w:w="2268" w:type="dxa"/>
            <w:shd w:val="clear" w:color="auto" w:fill="auto"/>
            <w:noWrap/>
            <w:hideMark/>
          </w:tcPr>
          <w:p w14:paraId="1945ED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CBCE37" w14:textId="77777777" w:rsidTr="0081305E">
        <w:trPr>
          <w:trHeight w:val="300"/>
        </w:trPr>
        <w:tc>
          <w:tcPr>
            <w:tcW w:w="1555" w:type="dxa"/>
            <w:shd w:val="clear" w:color="auto" w:fill="auto"/>
            <w:hideMark/>
          </w:tcPr>
          <w:p w14:paraId="371C29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E66D8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1104.12</w:t>
            </w:r>
          </w:p>
        </w:tc>
        <w:tc>
          <w:tcPr>
            <w:tcW w:w="3685" w:type="dxa"/>
            <w:shd w:val="clear" w:color="auto" w:fill="auto"/>
            <w:hideMark/>
          </w:tcPr>
          <w:p w14:paraId="5A8CDA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oats</w:t>
            </w:r>
          </w:p>
        </w:tc>
        <w:tc>
          <w:tcPr>
            <w:tcW w:w="2268" w:type="dxa"/>
            <w:shd w:val="clear" w:color="auto" w:fill="auto"/>
            <w:hideMark/>
          </w:tcPr>
          <w:p w14:paraId="68B1DF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479DBBB" w14:textId="77777777" w:rsidTr="0081305E">
        <w:trPr>
          <w:trHeight w:val="300"/>
        </w:trPr>
        <w:tc>
          <w:tcPr>
            <w:tcW w:w="1555" w:type="dxa"/>
            <w:shd w:val="clear" w:color="auto" w:fill="auto"/>
            <w:hideMark/>
          </w:tcPr>
          <w:p w14:paraId="47B2DA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36385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1104.19</w:t>
            </w:r>
          </w:p>
        </w:tc>
        <w:tc>
          <w:tcPr>
            <w:tcW w:w="3685" w:type="dxa"/>
            <w:shd w:val="clear" w:color="auto" w:fill="auto"/>
            <w:hideMark/>
          </w:tcPr>
          <w:p w14:paraId="0BF61D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cereals</w:t>
            </w:r>
          </w:p>
        </w:tc>
        <w:tc>
          <w:tcPr>
            <w:tcW w:w="2268" w:type="dxa"/>
            <w:shd w:val="clear" w:color="auto" w:fill="auto"/>
            <w:hideMark/>
          </w:tcPr>
          <w:p w14:paraId="7BDB3B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DB9F1DC" w14:textId="77777777" w:rsidTr="0081305E">
        <w:trPr>
          <w:trHeight w:val="720"/>
        </w:trPr>
        <w:tc>
          <w:tcPr>
            <w:tcW w:w="1555" w:type="dxa"/>
            <w:shd w:val="clear" w:color="auto" w:fill="auto"/>
            <w:hideMark/>
          </w:tcPr>
          <w:p w14:paraId="71EF59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63D98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1D93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ked grains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example, hulled, pearled, sliced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kibbled) :</w:t>
            </w:r>
          </w:p>
        </w:tc>
        <w:tc>
          <w:tcPr>
            <w:tcW w:w="2268" w:type="dxa"/>
            <w:shd w:val="clear" w:color="auto" w:fill="auto"/>
            <w:noWrap/>
            <w:hideMark/>
          </w:tcPr>
          <w:p w14:paraId="7DC29A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4923A7" w14:textId="77777777" w:rsidTr="0081305E">
        <w:trPr>
          <w:trHeight w:val="300"/>
        </w:trPr>
        <w:tc>
          <w:tcPr>
            <w:tcW w:w="1555" w:type="dxa"/>
            <w:shd w:val="clear" w:color="auto" w:fill="auto"/>
            <w:hideMark/>
          </w:tcPr>
          <w:p w14:paraId="518045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1001B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1104.22</w:t>
            </w:r>
          </w:p>
        </w:tc>
        <w:tc>
          <w:tcPr>
            <w:tcW w:w="3685" w:type="dxa"/>
            <w:shd w:val="clear" w:color="auto" w:fill="auto"/>
            <w:hideMark/>
          </w:tcPr>
          <w:p w14:paraId="3C33C3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oats</w:t>
            </w:r>
          </w:p>
        </w:tc>
        <w:tc>
          <w:tcPr>
            <w:tcW w:w="2268" w:type="dxa"/>
            <w:shd w:val="clear" w:color="auto" w:fill="auto"/>
            <w:hideMark/>
          </w:tcPr>
          <w:p w14:paraId="28DFC9B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8F25AD7" w14:textId="77777777" w:rsidTr="0081305E">
        <w:trPr>
          <w:trHeight w:val="300"/>
        </w:trPr>
        <w:tc>
          <w:tcPr>
            <w:tcW w:w="1555" w:type="dxa"/>
            <w:shd w:val="clear" w:color="auto" w:fill="auto"/>
            <w:hideMark/>
          </w:tcPr>
          <w:p w14:paraId="0CE998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89705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1104.23</w:t>
            </w:r>
          </w:p>
        </w:tc>
        <w:tc>
          <w:tcPr>
            <w:tcW w:w="3685" w:type="dxa"/>
            <w:shd w:val="clear" w:color="auto" w:fill="auto"/>
            <w:hideMark/>
          </w:tcPr>
          <w:p w14:paraId="54C284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w:t>
            </w:r>
          </w:p>
        </w:tc>
        <w:tc>
          <w:tcPr>
            <w:tcW w:w="2268" w:type="dxa"/>
            <w:shd w:val="clear" w:color="auto" w:fill="auto"/>
            <w:hideMark/>
          </w:tcPr>
          <w:p w14:paraId="455214B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F46E3C0" w14:textId="77777777" w:rsidTr="0081305E">
        <w:trPr>
          <w:trHeight w:val="300"/>
        </w:trPr>
        <w:tc>
          <w:tcPr>
            <w:tcW w:w="1555" w:type="dxa"/>
            <w:shd w:val="clear" w:color="auto" w:fill="auto"/>
            <w:hideMark/>
          </w:tcPr>
          <w:p w14:paraId="0493F5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3FD7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1104.29</w:t>
            </w:r>
          </w:p>
        </w:tc>
        <w:tc>
          <w:tcPr>
            <w:tcW w:w="3685" w:type="dxa"/>
            <w:shd w:val="clear" w:color="auto" w:fill="auto"/>
            <w:hideMark/>
          </w:tcPr>
          <w:p w14:paraId="1B29C3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cereals</w:t>
            </w:r>
          </w:p>
        </w:tc>
        <w:tc>
          <w:tcPr>
            <w:tcW w:w="2268" w:type="dxa"/>
            <w:shd w:val="clear" w:color="auto" w:fill="auto"/>
            <w:hideMark/>
          </w:tcPr>
          <w:p w14:paraId="2C38EF7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C425A5C" w14:textId="77777777" w:rsidTr="0081305E">
        <w:trPr>
          <w:trHeight w:val="480"/>
        </w:trPr>
        <w:tc>
          <w:tcPr>
            <w:tcW w:w="1555" w:type="dxa"/>
            <w:shd w:val="clear" w:color="auto" w:fill="auto"/>
            <w:hideMark/>
          </w:tcPr>
          <w:p w14:paraId="7D9BEF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23EF4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1104.30</w:t>
            </w:r>
          </w:p>
        </w:tc>
        <w:tc>
          <w:tcPr>
            <w:tcW w:w="3685" w:type="dxa"/>
            <w:shd w:val="clear" w:color="auto" w:fill="auto"/>
            <w:hideMark/>
          </w:tcPr>
          <w:p w14:paraId="2424D9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-Germ of cereals, whole, rolled, flaked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ground</w:t>
            </w:r>
          </w:p>
        </w:tc>
        <w:tc>
          <w:tcPr>
            <w:tcW w:w="2268" w:type="dxa"/>
            <w:shd w:val="clear" w:color="auto" w:fill="auto"/>
            <w:hideMark/>
          </w:tcPr>
          <w:p w14:paraId="34B91AB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B4D143F" w14:textId="77777777" w:rsidTr="0081305E">
        <w:trPr>
          <w:trHeight w:val="447"/>
        </w:trPr>
        <w:tc>
          <w:tcPr>
            <w:tcW w:w="1555" w:type="dxa"/>
            <w:shd w:val="clear" w:color="auto" w:fill="auto"/>
            <w:hideMark/>
          </w:tcPr>
          <w:p w14:paraId="589155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11.05</w:t>
            </w:r>
          </w:p>
        </w:tc>
        <w:tc>
          <w:tcPr>
            <w:tcW w:w="1134" w:type="dxa"/>
            <w:shd w:val="clear" w:color="auto" w:fill="auto"/>
            <w:hideMark/>
          </w:tcPr>
          <w:p w14:paraId="5A8F1C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4006E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Flour, meal, powder, flakes, granules and pellets of potatoes.</w:t>
            </w:r>
          </w:p>
        </w:tc>
        <w:tc>
          <w:tcPr>
            <w:tcW w:w="2268" w:type="dxa"/>
            <w:shd w:val="clear" w:color="auto" w:fill="auto"/>
            <w:noWrap/>
            <w:hideMark/>
          </w:tcPr>
          <w:p w14:paraId="1656CE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B0706B" w14:textId="77777777" w:rsidTr="0081305E">
        <w:trPr>
          <w:trHeight w:val="300"/>
        </w:trPr>
        <w:tc>
          <w:tcPr>
            <w:tcW w:w="1555" w:type="dxa"/>
            <w:shd w:val="clear" w:color="auto" w:fill="auto"/>
            <w:hideMark/>
          </w:tcPr>
          <w:p w14:paraId="770E66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E818C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1105.10</w:t>
            </w:r>
          </w:p>
        </w:tc>
        <w:tc>
          <w:tcPr>
            <w:tcW w:w="3685" w:type="dxa"/>
            <w:shd w:val="clear" w:color="auto" w:fill="auto"/>
            <w:hideMark/>
          </w:tcPr>
          <w:p w14:paraId="4AFA39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-Flour, meal and powder</w:t>
            </w:r>
          </w:p>
        </w:tc>
        <w:tc>
          <w:tcPr>
            <w:tcW w:w="2268" w:type="dxa"/>
            <w:shd w:val="clear" w:color="auto" w:fill="auto"/>
            <w:hideMark/>
          </w:tcPr>
          <w:p w14:paraId="7C8328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6B81F6B" w14:textId="77777777" w:rsidTr="0081305E">
        <w:trPr>
          <w:trHeight w:val="300"/>
        </w:trPr>
        <w:tc>
          <w:tcPr>
            <w:tcW w:w="1555" w:type="dxa"/>
            <w:shd w:val="clear" w:color="auto" w:fill="auto"/>
            <w:hideMark/>
          </w:tcPr>
          <w:p w14:paraId="61D5A3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F984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1105.20</w:t>
            </w:r>
          </w:p>
        </w:tc>
        <w:tc>
          <w:tcPr>
            <w:tcW w:w="3685" w:type="dxa"/>
            <w:shd w:val="clear" w:color="auto" w:fill="auto"/>
            <w:hideMark/>
          </w:tcPr>
          <w:p w14:paraId="0E556A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-Flakes, granules and pellets</w:t>
            </w:r>
          </w:p>
        </w:tc>
        <w:tc>
          <w:tcPr>
            <w:tcW w:w="2268" w:type="dxa"/>
            <w:shd w:val="clear" w:color="auto" w:fill="auto"/>
            <w:hideMark/>
          </w:tcPr>
          <w:p w14:paraId="7DF0B76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537FB4F" w14:textId="77777777" w:rsidTr="0081305E">
        <w:trPr>
          <w:trHeight w:val="1118"/>
        </w:trPr>
        <w:tc>
          <w:tcPr>
            <w:tcW w:w="1555" w:type="dxa"/>
            <w:shd w:val="clear" w:color="auto" w:fill="auto"/>
            <w:hideMark/>
          </w:tcPr>
          <w:p w14:paraId="309A06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11.06</w:t>
            </w:r>
          </w:p>
        </w:tc>
        <w:tc>
          <w:tcPr>
            <w:tcW w:w="1134" w:type="dxa"/>
            <w:shd w:val="clear" w:color="auto" w:fill="auto"/>
            <w:hideMark/>
          </w:tcPr>
          <w:p w14:paraId="1FEE3F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F7CCB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Flour, meal and powder of the dried leguminous vegetables of heading 07.13, of sago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roots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tubers of heading 07.14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the products of Chapter 8.</w:t>
            </w:r>
          </w:p>
        </w:tc>
        <w:tc>
          <w:tcPr>
            <w:tcW w:w="2268" w:type="dxa"/>
            <w:shd w:val="clear" w:color="auto" w:fill="auto"/>
            <w:noWrap/>
            <w:hideMark/>
          </w:tcPr>
          <w:p w14:paraId="6A7492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7D56E0" w14:textId="77777777" w:rsidTr="0081305E">
        <w:trPr>
          <w:trHeight w:val="480"/>
        </w:trPr>
        <w:tc>
          <w:tcPr>
            <w:tcW w:w="1555" w:type="dxa"/>
            <w:shd w:val="clear" w:color="auto" w:fill="auto"/>
            <w:hideMark/>
          </w:tcPr>
          <w:p w14:paraId="1FB0C1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0756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1106.10</w:t>
            </w:r>
          </w:p>
        </w:tc>
        <w:tc>
          <w:tcPr>
            <w:tcW w:w="3685" w:type="dxa"/>
            <w:shd w:val="clear" w:color="auto" w:fill="auto"/>
            <w:hideMark/>
          </w:tcPr>
          <w:p w14:paraId="4380BB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the dried leguminous vegetables of heading 07.13</w:t>
            </w:r>
          </w:p>
        </w:tc>
        <w:tc>
          <w:tcPr>
            <w:tcW w:w="2268" w:type="dxa"/>
            <w:shd w:val="clear" w:color="auto" w:fill="auto"/>
            <w:hideMark/>
          </w:tcPr>
          <w:p w14:paraId="3CAB08C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CC75253" w14:textId="77777777" w:rsidTr="0081305E">
        <w:trPr>
          <w:trHeight w:val="480"/>
        </w:trPr>
        <w:tc>
          <w:tcPr>
            <w:tcW w:w="1555" w:type="dxa"/>
            <w:shd w:val="clear" w:color="auto" w:fill="auto"/>
            <w:hideMark/>
          </w:tcPr>
          <w:p w14:paraId="4B7A7D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3CFF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1106.20</w:t>
            </w:r>
          </w:p>
        </w:tc>
        <w:tc>
          <w:tcPr>
            <w:tcW w:w="3685" w:type="dxa"/>
            <w:shd w:val="clear" w:color="auto" w:fill="auto"/>
            <w:hideMark/>
          </w:tcPr>
          <w:p w14:paraId="001EEF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sago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roots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tubers of heading 07.14</w:t>
            </w:r>
          </w:p>
        </w:tc>
        <w:tc>
          <w:tcPr>
            <w:tcW w:w="2268" w:type="dxa"/>
            <w:shd w:val="clear" w:color="auto" w:fill="auto"/>
            <w:hideMark/>
          </w:tcPr>
          <w:p w14:paraId="3DCD6C7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D767897" w14:textId="77777777" w:rsidTr="0081305E">
        <w:trPr>
          <w:trHeight w:val="480"/>
        </w:trPr>
        <w:tc>
          <w:tcPr>
            <w:tcW w:w="1555" w:type="dxa"/>
            <w:shd w:val="clear" w:color="auto" w:fill="auto"/>
            <w:hideMark/>
          </w:tcPr>
          <w:p w14:paraId="55ADFF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2B4C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1106.30</w:t>
            </w:r>
          </w:p>
        </w:tc>
        <w:tc>
          <w:tcPr>
            <w:tcW w:w="3685" w:type="dxa"/>
            <w:shd w:val="clear" w:color="auto" w:fill="auto"/>
            <w:hideMark/>
          </w:tcPr>
          <w:p w14:paraId="0B2305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the products of Chapter 8</w:t>
            </w:r>
          </w:p>
        </w:tc>
        <w:tc>
          <w:tcPr>
            <w:tcW w:w="2268" w:type="dxa"/>
            <w:shd w:val="clear" w:color="auto" w:fill="auto"/>
            <w:hideMark/>
          </w:tcPr>
          <w:p w14:paraId="5991E7C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34A40F6" w14:textId="77777777" w:rsidTr="0081305E">
        <w:trPr>
          <w:trHeight w:val="300"/>
        </w:trPr>
        <w:tc>
          <w:tcPr>
            <w:tcW w:w="1555" w:type="dxa"/>
            <w:shd w:val="clear" w:color="auto" w:fill="auto"/>
            <w:hideMark/>
          </w:tcPr>
          <w:p w14:paraId="54FD1F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11.07</w:t>
            </w:r>
          </w:p>
        </w:tc>
        <w:tc>
          <w:tcPr>
            <w:tcW w:w="1134" w:type="dxa"/>
            <w:shd w:val="clear" w:color="auto" w:fill="auto"/>
            <w:hideMark/>
          </w:tcPr>
          <w:p w14:paraId="0DBCF1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8C716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Malt,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roasted.</w:t>
            </w:r>
          </w:p>
        </w:tc>
        <w:tc>
          <w:tcPr>
            <w:tcW w:w="2268" w:type="dxa"/>
            <w:shd w:val="clear" w:color="auto" w:fill="auto"/>
            <w:noWrap/>
            <w:hideMark/>
          </w:tcPr>
          <w:p w14:paraId="3AE6CC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0CB944" w14:textId="77777777" w:rsidTr="0081305E">
        <w:trPr>
          <w:trHeight w:val="300"/>
        </w:trPr>
        <w:tc>
          <w:tcPr>
            <w:tcW w:w="1555" w:type="dxa"/>
            <w:shd w:val="clear" w:color="auto" w:fill="auto"/>
            <w:hideMark/>
          </w:tcPr>
          <w:p w14:paraId="12AAFB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7896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1107.10</w:t>
            </w:r>
          </w:p>
        </w:tc>
        <w:tc>
          <w:tcPr>
            <w:tcW w:w="3685" w:type="dxa"/>
            <w:shd w:val="clear" w:color="auto" w:fill="auto"/>
            <w:hideMark/>
          </w:tcPr>
          <w:p w14:paraId="613E86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roasted</w:t>
            </w:r>
          </w:p>
        </w:tc>
        <w:tc>
          <w:tcPr>
            <w:tcW w:w="2268" w:type="dxa"/>
            <w:shd w:val="clear" w:color="auto" w:fill="auto"/>
            <w:hideMark/>
          </w:tcPr>
          <w:p w14:paraId="36B9B2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6A06FB4" w14:textId="77777777" w:rsidTr="0081305E">
        <w:trPr>
          <w:trHeight w:val="300"/>
        </w:trPr>
        <w:tc>
          <w:tcPr>
            <w:tcW w:w="1555" w:type="dxa"/>
            <w:shd w:val="clear" w:color="auto" w:fill="auto"/>
            <w:hideMark/>
          </w:tcPr>
          <w:p w14:paraId="3C2C1C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35E84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1107.20</w:t>
            </w:r>
          </w:p>
        </w:tc>
        <w:tc>
          <w:tcPr>
            <w:tcW w:w="3685" w:type="dxa"/>
            <w:shd w:val="clear" w:color="auto" w:fill="auto"/>
            <w:hideMark/>
          </w:tcPr>
          <w:p w14:paraId="5C1DF68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-Roasted</w:t>
            </w:r>
          </w:p>
        </w:tc>
        <w:tc>
          <w:tcPr>
            <w:tcW w:w="2268" w:type="dxa"/>
            <w:shd w:val="clear" w:color="auto" w:fill="auto"/>
            <w:hideMark/>
          </w:tcPr>
          <w:p w14:paraId="048753A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501DFE8" w14:textId="77777777" w:rsidTr="0081305E">
        <w:trPr>
          <w:trHeight w:val="300"/>
        </w:trPr>
        <w:tc>
          <w:tcPr>
            <w:tcW w:w="1555" w:type="dxa"/>
            <w:shd w:val="clear" w:color="auto" w:fill="auto"/>
            <w:hideMark/>
          </w:tcPr>
          <w:p w14:paraId="63EA1D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11.08</w:t>
            </w:r>
          </w:p>
        </w:tc>
        <w:tc>
          <w:tcPr>
            <w:tcW w:w="1134" w:type="dxa"/>
            <w:shd w:val="clear" w:color="auto" w:fill="auto"/>
            <w:hideMark/>
          </w:tcPr>
          <w:p w14:paraId="278A65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6336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Starches; inulin.</w:t>
            </w:r>
          </w:p>
        </w:tc>
        <w:tc>
          <w:tcPr>
            <w:tcW w:w="2268" w:type="dxa"/>
            <w:shd w:val="clear" w:color="auto" w:fill="auto"/>
            <w:noWrap/>
            <w:hideMark/>
          </w:tcPr>
          <w:p w14:paraId="10284C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EDAEEA" w14:textId="77777777" w:rsidTr="0081305E">
        <w:trPr>
          <w:trHeight w:val="300"/>
        </w:trPr>
        <w:tc>
          <w:tcPr>
            <w:tcW w:w="1555" w:type="dxa"/>
            <w:shd w:val="clear" w:color="auto" w:fill="auto"/>
            <w:hideMark/>
          </w:tcPr>
          <w:p w14:paraId="63F7AB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F6862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2A86A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-Starches :</w:t>
            </w:r>
          </w:p>
        </w:tc>
        <w:tc>
          <w:tcPr>
            <w:tcW w:w="2268" w:type="dxa"/>
            <w:shd w:val="clear" w:color="auto" w:fill="auto"/>
            <w:noWrap/>
            <w:hideMark/>
          </w:tcPr>
          <w:p w14:paraId="22105D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7B18994" w14:textId="77777777" w:rsidTr="0081305E">
        <w:trPr>
          <w:trHeight w:val="480"/>
        </w:trPr>
        <w:tc>
          <w:tcPr>
            <w:tcW w:w="1555" w:type="dxa"/>
            <w:shd w:val="clear" w:color="auto" w:fill="auto"/>
            <w:hideMark/>
          </w:tcPr>
          <w:p w14:paraId="015C39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A1F4B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1108.11</w:t>
            </w:r>
          </w:p>
        </w:tc>
        <w:tc>
          <w:tcPr>
            <w:tcW w:w="3685" w:type="dxa"/>
            <w:shd w:val="clear" w:color="auto" w:fill="auto"/>
            <w:hideMark/>
          </w:tcPr>
          <w:p w14:paraId="2DA2DF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--Wheat starch</w:t>
            </w:r>
          </w:p>
        </w:tc>
        <w:tc>
          <w:tcPr>
            <w:tcW w:w="2268" w:type="dxa"/>
            <w:shd w:val="clear" w:color="auto" w:fill="auto"/>
            <w:hideMark/>
          </w:tcPr>
          <w:p w14:paraId="5C76769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ADA0850" w14:textId="77777777" w:rsidTr="0081305E">
        <w:trPr>
          <w:trHeight w:val="480"/>
        </w:trPr>
        <w:tc>
          <w:tcPr>
            <w:tcW w:w="1555" w:type="dxa"/>
            <w:shd w:val="clear" w:color="auto" w:fill="auto"/>
            <w:hideMark/>
          </w:tcPr>
          <w:p w14:paraId="00F7C8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CC4AF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1108.12</w:t>
            </w:r>
          </w:p>
        </w:tc>
        <w:tc>
          <w:tcPr>
            <w:tcW w:w="3685" w:type="dxa"/>
            <w:shd w:val="clear" w:color="auto" w:fill="auto"/>
            <w:hideMark/>
          </w:tcPr>
          <w:p w14:paraId="6096D0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 starch</w:t>
            </w:r>
          </w:p>
        </w:tc>
        <w:tc>
          <w:tcPr>
            <w:tcW w:w="2268" w:type="dxa"/>
            <w:shd w:val="clear" w:color="auto" w:fill="auto"/>
            <w:hideMark/>
          </w:tcPr>
          <w:p w14:paraId="14BB91E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5B17FAC" w14:textId="77777777" w:rsidTr="0081305E">
        <w:trPr>
          <w:trHeight w:val="480"/>
        </w:trPr>
        <w:tc>
          <w:tcPr>
            <w:tcW w:w="1555" w:type="dxa"/>
            <w:shd w:val="clear" w:color="auto" w:fill="auto"/>
            <w:hideMark/>
          </w:tcPr>
          <w:p w14:paraId="197DCF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A89D9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1108.13</w:t>
            </w:r>
          </w:p>
        </w:tc>
        <w:tc>
          <w:tcPr>
            <w:tcW w:w="3685" w:type="dxa"/>
            <w:shd w:val="clear" w:color="auto" w:fill="auto"/>
            <w:hideMark/>
          </w:tcPr>
          <w:p w14:paraId="655EDB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--Potato starch</w:t>
            </w:r>
          </w:p>
        </w:tc>
        <w:tc>
          <w:tcPr>
            <w:tcW w:w="2268" w:type="dxa"/>
            <w:shd w:val="clear" w:color="auto" w:fill="auto"/>
            <w:hideMark/>
          </w:tcPr>
          <w:p w14:paraId="0306C49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6615E9FF" w14:textId="77777777" w:rsidTr="0081305E">
        <w:trPr>
          <w:trHeight w:val="480"/>
        </w:trPr>
        <w:tc>
          <w:tcPr>
            <w:tcW w:w="1555" w:type="dxa"/>
            <w:shd w:val="clear" w:color="auto" w:fill="auto"/>
            <w:hideMark/>
          </w:tcPr>
          <w:p w14:paraId="757BAB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74D8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1108.14</w:t>
            </w:r>
          </w:p>
        </w:tc>
        <w:tc>
          <w:tcPr>
            <w:tcW w:w="3685" w:type="dxa"/>
            <w:shd w:val="clear" w:color="auto" w:fill="auto"/>
            <w:hideMark/>
          </w:tcPr>
          <w:p w14:paraId="31A9F2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--Manioc (cassava) starch</w:t>
            </w:r>
          </w:p>
        </w:tc>
        <w:tc>
          <w:tcPr>
            <w:tcW w:w="2268" w:type="dxa"/>
            <w:shd w:val="clear" w:color="auto" w:fill="auto"/>
            <w:hideMark/>
          </w:tcPr>
          <w:p w14:paraId="5FDAC07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2C440B9" w14:textId="77777777" w:rsidTr="0081305E">
        <w:trPr>
          <w:trHeight w:val="480"/>
        </w:trPr>
        <w:tc>
          <w:tcPr>
            <w:tcW w:w="1555" w:type="dxa"/>
            <w:shd w:val="clear" w:color="auto" w:fill="auto"/>
            <w:hideMark/>
          </w:tcPr>
          <w:p w14:paraId="71BEBC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D616E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1108.19</w:t>
            </w:r>
          </w:p>
        </w:tc>
        <w:tc>
          <w:tcPr>
            <w:tcW w:w="3685" w:type="dxa"/>
            <w:shd w:val="clear" w:color="auto" w:fill="auto"/>
            <w:hideMark/>
          </w:tcPr>
          <w:p w14:paraId="5DCD0E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starches</w:t>
            </w:r>
          </w:p>
        </w:tc>
        <w:tc>
          <w:tcPr>
            <w:tcW w:w="2268" w:type="dxa"/>
            <w:shd w:val="clear" w:color="auto" w:fill="auto"/>
            <w:hideMark/>
          </w:tcPr>
          <w:p w14:paraId="1EC1FAE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ECB213C" w14:textId="77777777" w:rsidTr="0081305E">
        <w:trPr>
          <w:trHeight w:val="480"/>
        </w:trPr>
        <w:tc>
          <w:tcPr>
            <w:tcW w:w="1555" w:type="dxa"/>
            <w:shd w:val="clear" w:color="auto" w:fill="auto"/>
            <w:hideMark/>
          </w:tcPr>
          <w:p w14:paraId="0DF3BE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EF07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1108.20</w:t>
            </w:r>
          </w:p>
        </w:tc>
        <w:tc>
          <w:tcPr>
            <w:tcW w:w="3685" w:type="dxa"/>
            <w:shd w:val="clear" w:color="auto" w:fill="auto"/>
            <w:hideMark/>
          </w:tcPr>
          <w:p w14:paraId="1F0BD8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-Inulin</w:t>
            </w:r>
          </w:p>
        </w:tc>
        <w:tc>
          <w:tcPr>
            <w:tcW w:w="2268" w:type="dxa"/>
            <w:shd w:val="clear" w:color="auto" w:fill="auto"/>
            <w:hideMark/>
          </w:tcPr>
          <w:p w14:paraId="248574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C09A5A7" w14:textId="77777777" w:rsidTr="0081305E">
        <w:trPr>
          <w:trHeight w:val="480"/>
        </w:trPr>
        <w:tc>
          <w:tcPr>
            <w:tcW w:w="1555" w:type="dxa"/>
            <w:shd w:val="clear" w:color="auto" w:fill="auto"/>
            <w:hideMark/>
          </w:tcPr>
          <w:p w14:paraId="41C6D9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11.09</w:t>
            </w:r>
          </w:p>
        </w:tc>
        <w:tc>
          <w:tcPr>
            <w:tcW w:w="1134" w:type="dxa"/>
            <w:shd w:val="clear" w:color="auto" w:fill="auto"/>
            <w:hideMark/>
          </w:tcPr>
          <w:p w14:paraId="048A7A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1109.00</w:t>
            </w:r>
          </w:p>
        </w:tc>
        <w:tc>
          <w:tcPr>
            <w:tcW w:w="3685" w:type="dxa"/>
            <w:shd w:val="clear" w:color="auto" w:fill="auto"/>
            <w:hideMark/>
          </w:tcPr>
          <w:p w14:paraId="4F987D1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Wheat gluten,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dried.</w:t>
            </w:r>
          </w:p>
        </w:tc>
        <w:tc>
          <w:tcPr>
            <w:tcW w:w="2268" w:type="dxa"/>
            <w:shd w:val="clear" w:color="auto" w:fill="auto"/>
            <w:hideMark/>
          </w:tcPr>
          <w:p w14:paraId="2803275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FAAAE67" w14:textId="77777777" w:rsidTr="0081305E">
        <w:trPr>
          <w:trHeight w:val="804"/>
        </w:trPr>
        <w:tc>
          <w:tcPr>
            <w:tcW w:w="1555" w:type="dxa"/>
            <w:shd w:val="clear" w:color="auto" w:fill="auto"/>
            <w:hideMark/>
          </w:tcPr>
          <w:p w14:paraId="3924B81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12</w:t>
            </w:r>
          </w:p>
        </w:tc>
        <w:tc>
          <w:tcPr>
            <w:tcW w:w="4819" w:type="dxa"/>
            <w:gridSpan w:val="2"/>
            <w:shd w:val="clear" w:color="auto" w:fill="auto"/>
            <w:hideMark/>
          </w:tcPr>
          <w:p w14:paraId="50B7C5B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OIL SEEDS AND OLEAGINOUS FRUITS; MISCELLANEOUS GRAINS, SEEDS AND FRUIT; INDUSTRIAL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MEDICINAL PLANTS; STRAW AND FODDER</w:t>
            </w:r>
          </w:p>
        </w:tc>
        <w:tc>
          <w:tcPr>
            <w:tcW w:w="2268" w:type="dxa"/>
            <w:shd w:val="clear" w:color="auto" w:fill="auto"/>
            <w:noWrap/>
            <w:hideMark/>
          </w:tcPr>
          <w:p w14:paraId="3529CD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E6C539C" w14:textId="77777777" w:rsidTr="0081305E">
        <w:trPr>
          <w:trHeight w:val="480"/>
        </w:trPr>
        <w:tc>
          <w:tcPr>
            <w:tcW w:w="1555" w:type="dxa"/>
            <w:shd w:val="clear" w:color="auto" w:fill="auto"/>
            <w:hideMark/>
          </w:tcPr>
          <w:p w14:paraId="71F175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12.01</w:t>
            </w:r>
          </w:p>
        </w:tc>
        <w:tc>
          <w:tcPr>
            <w:tcW w:w="1134" w:type="dxa"/>
            <w:shd w:val="clear" w:color="auto" w:fill="auto"/>
            <w:hideMark/>
          </w:tcPr>
          <w:p w14:paraId="573EC9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B4A9A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Soya beans,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broken.</w:t>
            </w:r>
          </w:p>
        </w:tc>
        <w:tc>
          <w:tcPr>
            <w:tcW w:w="2268" w:type="dxa"/>
            <w:shd w:val="clear" w:color="auto" w:fill="auto"/>
            <w:noWrap/>
            <w:hideMark/>
          </w:tcPr>
          <w:p w14:paraId="13DD5E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0F3E486" w14:textId="77777777" w:rsidTr="0081305E">
        <w:trPr>
          <w:trHeight w:val="300"/>
        </w:trPr>
        <w:tc>
          <w:tcPr>
            <w:tcW w:w="1555" w:type="dxa"/>
            <w:shd w:val="clear" w:color="auto" w:fill="auto"/>
            <w:hideMark/>
          </w:tcPr>
          <w:p w14:paraId="0CD05C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6D99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1201.10</w:t>
            </w:r>
          </w:p>
        </w:tc>
        <w:tc>
          <w:tcPr>
            <w:tcW w:w="3685" w:type="dxa"/>
            <w:shd w:val="clear" w:color="auto" w:fill="auto"/>
            <w:hideMark/>
          </w:tcPr>
          <w:p w14:paraId="77A475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7B3C3C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4B61E2A" w14:textId="77777777" w:rsidTr="0081305E">
        <w:trPr>
          <w:trHeight w:val="300"/>
        </w:trPr>
        <w:tc>
          <w:tcPr>
            <w:tcW w:w="1555" w:type="dxa"/>
            <w:shd w:val="clear" w:color="auto" w:fill="auto"/>
            <w:hideMark/>
          </w:tcPr>
          <w:p w14:paraId="3792C0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FDFC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1201.90</w:t>
            </w:r>
          </w:p>
        </w:tc>
        <w:tc>
          <w:tcPr>
            <w:tcW w:w="3685" w:type="dxa"/>
            <w:shd w:val="clear" w:color="auto" w:fill="auto"/>
            <w:hideMark/>
          </w:tcPr>
          <w:p w14:paraId="11D95E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B130B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BD9B529" w14:textId="77777777" w:rsidTr="0081305E">
        <w:trPr>
          <w:trHeight w:val="720"/>
        </w:trPr>
        <w:tc>
          <w:tcPr>
            <w:tcW w:w="1555" w:type="dxa"/>
            <w:shd w:val="clear" w:color="auto" w:fill="auto"/>
            <w:hideMark/>
          </w:tcPr>
          <w:p w14:paraId="59AFF6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12.02</w:t>
            </w:r>
          </w:p>
        </w:tc>
        <w:tc>
          <w:tcPr>
            <w:tcW w:w="1134" w:type="dxa"/>
            <w:shd w:val="clear" w:color="auto" w:fill="auto"/>
            <w:hideMark/>
          </w:tcPr>
          <w:p w14:paraId="4E8493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28510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Ground-nuts, not roasted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cooked,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shelled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broken.</w:t>
            </w:r>
          </w:p>
        </w:tc>
        <w:tc>
          <w:tcPr>
            <w:tcW w:w="2268" w:type="dxa"/>
            <w:shd w:val="clear" w:color="auto" w:fill="auto"/>
            <w:noWrap/>
            <w:hideMark/>
          </w:tcPr>
          <w:p w14:paraId="58B892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8F1BF3E" w14:textId="77777777" w:rsidTr="0081305E">
        <w:trPr>
          <w:trHeight w:val="300"/>
        </w:trPr>
        <w:tc>
          <w:tcPr>
            <w:tcW w:w="1555" w:type="dxa"/>
            <w:shd w:val="clear" w:color="auto" w:fill="auto"/>
            <w:hideMark/>
          </w:tcPr>
          <w:p w14:paraId="2A07AC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noWrap/>
            <w:hideMark/>
          </w:tcPr>
          <w:p w14:paraId="036802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1202.30</w:t>
            </w:r>
          </w:p>
        </w:tc>
        <w:tc>
          <w:tcPr>
            <w:tcW w:w="3685" w:type="dxa"/>
            <w:shd w:val="clear" w:color="auto" w:fill="auto"/>
            <w:hideMark/>
          </w:tcPr>
          <w:p w14:paraId="483857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vAlign w:val="center"/>
            <w:hideMark/>
          </w:tcPr>
          <w:p w14:paraId="349165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w:t>
            </w:r>
          </w:p>
        </w:tc>
      </w:tr>
      <w:tr w:rsidR="0064695D" w:rsidRPr="00E2337B" w14:paraId="36E031B4" w14:textId="77777777" w:rsidTr="0081305E">
        <w:trPr>
          <w:trHeight w:val="300"/>
        </w:trPr>
        <w:tc>
          <w:tcPr>
            <w:tcW w:w="1555" w:type="dxa"/>
            <w:shd w:val="clear" w:color="auto" w:fill="auto"/>
            <w:hideMark/>
          </w:tcPr>
          <w:p w14:paraId="7D4292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DF659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D24B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vAlign w:val="center"/>
            <w:hideMark/>
          </w:tcPr>
          <w:p w14:paraId="14B6762C" w14:textId="77777777" w:rsidR="0064695D" w:rsidRPr="001438CA" w:rsidRDefault="0064695D" w:rsidP="0064695D">
            <w:pPr>
              <w:rPr>
                <w:rFonts w:ascii="Times New Roman" w:hAnsi="Times New Roman" w:cs="Times New Roman"/>
                <w:sz w:val="18"/>
                <w:szCs w:val="18"/>
              </w:rPr>
            </w:pPr>
          </w:p>
        </w:tc>
      </w:tr>
      <w:tr w:rsidR="0064695D" w:rsidRPr="00E2337B" w14:paraId="0979BEF5" w14:textId="77777777" w:rsidTr="0081305E">
        <w:trPr>
          <w:trHeight w:val="300"/>
        </w:trPr>
        <w:tc>
          <w:tcPr>
            <w:tcW w:w="1555" w:type="dxa"/>
            <w:shd w:val="clear" w:color="auto" w:fill="auto"/>
            <w:hideMark/>
          </w:tcPr>
          <w:p w14:paraId="51DF97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9BCB8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1202.41</w:t>
            </w:r>
          </w:p>
        </w:tc>
        <w:tc>
          <w:tcPr>
            <w:tcW w:w="3685" w:type="dxa"/>
            <w:shd w:val="clear" w:color="auto" w:fill="auto"/>
            <w:hideMark/>
          </w:tcPr>
          <w:p w14:paraId="27FEB1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shell</w:t>
            </w:r>
          </w:p>
        </w:tc>
        <w:tc>
          <w:tcPr>
            <w:tcW w:w="2268" w:type="dxa"/>
            <w:shd w:val="clear" w:color="auto" w:fill="auto"/>
            <w:vAlign w:val="center"/>
            <w:hideMark/>
          </w:tcPr>
          <w:p w14:paraId="70E12C9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w:t>
            </w:r>
          </w:p>
        </w:tc>
      </w:tr>
      <w:tr w:rsidR="0064695D" w:rsidRPr="00E2337B" w14:paraId="760F8CE8" w14:textId="77777777" w:rsidTr="0081305E">
        <w:trPr>
          <w:trHeight w:val="300"/>
        </w:trPr>
        <w:tc>
          <w:tcPr>
            <w:tcW w:w="1555" w:type="dxa"/>
            <w:shd w:val="clear" w:color="auto" w:fill="auto"/>
            <w:hideMark/>
          </w:tcPr>
          <w:p w14:paraId="1E9F85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8DB4B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1202.42</w:t>
            </w:r>
          </w:p>
        </w:tc>
        <w:tc>
          <w:tcPr>
            <w:tcW w:w="3685" w:type="dxa"/>
            <w:shd w:val="clear" w:color="auto" w:fill="auto"/>
            <w:hideMark/>
          </w:tcPr>
          <w:p w14:paraId="3FF125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--Shelled,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broken</w:t>
            </w:r>
          </w:p>
        </w:tc>
        <w:tc>
          <w:tcPr>
            <w:tcW w:w="2268" w:type="dxa"/>
            <w:shd w:val="clear" w:color="auto" w:fill="auto"/>
            <w:vAlign w:val="center"/>
            <w:hideMark/>
          </w:tcPr>
          <w:p w14:paraId="21347F9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FB9C028" w14:textId="77777777" w:rsidTr="0081305E">
        <w:trPr>
          <w:trHeight w:val="300"/>
        </w:trPr>
        <w:tc>
          <w:tcPr>
            <w:tcW w:w="1555" w:type="dxa"/>
            <w:shd w:val="clear" w:color="auto" w:fill="auto"/>
            <w:hideMark/>
          </w:tcPr>
          <w:p w14:paraId="4D9DA4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12.03</w:t>
            </w:r>
          </w:p>
        </w:tc>
        <w:tc>
          <w:tcPr>
            <w:tcW w:w="1134" w:type="dxa"/>
            <w:shd w:val="clear" w:color="auto" w:fill="auto"/>
            <w:hideMark/>
          </w:tcPr>
          <w:p w14:paraId="33B520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1203.00</w:t>
            </w:r>
          </w:p>
        </w:tc>
        <w:tc>
          <w:tcPr>
            <w:tcW w:w="3685" w:type="dxa"/>
            <w:shd w:val="clear" w:color="auto" w:fill="auto"/>
            <w:hideMark/>
          </w:tcPr>
          <w:p w14:paraId="46A3F2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Copra.</w:t>
            </w:r>
          </w:p>
        </w:tc>
        <w:tc>
          <w:tcPr>
            <w:tcW w:w="2268" w:type="dxa"/>
            <w:shd w:val="clear" w:color="auto" w:fill="auto"/>
            <w:vAlign w:val="center"/>
            <w:hideMark/>
          </w:tcPr>
          <w:p w14:paraId="1A970C26" w14:textId="77777777" w:rsidR="0064695D" w:rsidRPr="0001274D" w:rsidRDefault="0064695D" w:rsidP="0064695D">
            <w:pPr>
              <w:rPr>
                <w:rFonts w:ascii="Times New Roman" w:hAnsi="Times New Roman" w:cs="Times New Roman"/>
                <w:sz w:val="18"/>
                <w:szCs w:val="18"/>
              </w:rPr>
            </w:pPr>
            <w:r w:rsidRPr="0001274D">
              <w:rPr>
                <w:rFonts w:ascii="Times New Roman" w:hAnsi="Times New Roman" w:cs="Times New Roman"/>
                <w:sz w:val="18"/>
                <w:szCs w:val="18"/>
              </w:rPr>
              <w:t>CC or RVC(30BU/40BD)</w:t>
            </w:r>
          </w:p>
        </w:tc>
      </w:tr>
      <w:tr w:rsidR="0064695D" w:rsidRPr="00E2337B" w14:paraId="5F36D910" w14:textId="77777777" w:rsidTr="0081305E">
        <w:trPr>
          <w:trHeight w:val="480"/>
        </w:trPr>
        <w:tc>
          <w:tcPr>
            <w:tcW w:w="1555" w:type="dxa"/>
            <w:shd w:val="clear" w:color="auto" w:fill="auto"/>
            <w:hideMark/>
          </w:tcPr>
          <w:p w14:paraId="040D9AC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12.04</w:t>
            </w:r>
          </w:p>
        </w:tc>
        <w:tc>
          <w:tcPr>
            <w:tcW w:w="1134" w:type="dxa"/>
            <w:shd w:val="clear" w:color="auto" w:fill="auto"/>
            <w:hideMark/>
          </w:tcPr>
          <w:p w14:paraId="18F742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1204.00</w:t>
            </w:r>
          </w:p>
        </w:tc>
        <w:tc>
          <w:tcPr>
            <w:tcW w:w="3685" w:type="dxa"/>
            <w:shd w:val="clear" w:color="auto" w:fill="auto"/>
            <w:hideMark/>
          </w:tcPr>
          <w:p w14:paraId="60AD8EF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Linseed,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broken.</w:t>
            </w:r>
          </w:p>
        </w:tc>
        <w:tc>
          <w:tcPr>
            <w:tcW w:w="2268" w:type="dxa"/>
            <w:shd w:val="clear" w:color="auto" w:fill="auto"/>
            <w:vAlign w:val="center"/>
            <w:hideMark/>
          </w:tcPr>
          <w:p w14:paraId="7D5273F1" w14:textId="77777777" w:rsidR="0064695D" w:rsidRPr="0001274D" w:rsidRDefault="0064695D" w:rsidP="0064695D">
            <w:pPr>
              <w:rPr>
                <w:rFonts w:ascii="Times New Roman" w:hAnsi="Times New Roman" w:cs="Times New Roman"/>
                <w:sz w:val="18"/>
                <w:szCs w:val="18"/>
              </w:rPr>
            </w:pPr>
            <w:r w:rsidRPr="0001274D">
              <w:rPr>
                <w:rFonts w:ascii="Times New Roman" w:hAnsi="Times New Roman" w:cs="Times New Roman"/>
                <w:sz w:val="18"/>
                <w:szCs w:val="18"/>
              </w:rPr>
              <w:t>CC or RVC(30BU/40BD)</w:t>
            </w:r>
          </w:p>
        </w:tc>
      </w:tr>
      <w:tr w:rsidR="0064695D" w:rsidRPr="00E2337B" w14:paraId="37A989A5" w14:textId="77777777" w:rsidTr="0081305E">
        <w:trPr>
          <w:trHeight w:val="480"/>
        </w:trPr>
        <w:tc>
          <w:tcPr>
            <w:tcW w:w="1555" w:type="dxa"/>
            <w:shd w:val="clear" w:color="auto" w:fill="auto"/>
            <w:hideMark/>
          </w:tcPr>
          <w:p w14:paraId="563226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12.05</w:t>
            </w:r>
          </w:p>
        </w:tc>
        <w:tc>
          <w:tcPr>
            <w:tcW w:w="1134" w:type="dxa"/>
            <w:shd w:val="clear" w:color="auto" w:fill="auto"/>
            <w:hideMark/>
          </w:tcPr>
          <w:p w14:paraId="5CE9FE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7CF05A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Rape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colza seeds,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broken.</w:t>
            </w:r>
          </w:p>
        </w:tc>
        <w:tc>
          <w:tcPr>
            <w:tcW w:w="2268" w:type="dxa"/>
            <w:shd w:val="clear" w:color="auto" w:fill="auto"/>
            <w:noWrap/>
            <w:hideMark/>
          </w:tcPr>
          <w:p w14:paraId="7C17C9E6" w14:textId="77777777" w:rsidR="0064695D" w:rsidRPr="0001274D" w:rsidRDefault="0064695D" w:rsidP="0064695D">
            <w:pPr>
              <w:spacing w:after="0" w:line="240" w:lineRule="auto"/>
              <w:rPr>
                <w:rFonts w:ascii="Times New Roman" w:eastAsia="Times New Roman" w:hAnsi="Times New Roman" w:cs="Times New Roman"/>
                <w:sz w:val="18"/>
                <w:szCs w:val="18"/>
                <w:lang w:eastAsia="en-NZ"/>
              </w:rPr>
            </w:pPr>
            <w:r w:rsidRPr="0001274D">
              <w:rPr>
                <w:rFonts w:ascii="Times New Roman" w:eastAsia="Times New Roman" w:hAnsi="Times New Roman" w:cs="Times New Roman"/>
                <w:sz w:val="18"/>
                <w:szCs w:val="18"/>
                <w:lang w:eastAsia="en-NZ"/>
              </w:rPr>
              <w:t> </w:t>
            </w:r>
          </w:p>
        </w:tc>
      </w:tr>
      <w:tr w:rsidR="0064695D" w:rsidRPr="00E2337B" w14:paraId="72A18BA9" w14:textId="77777777" w:rsidTr="0081305E">
        <w:trPr>
          <w:trHeight w:val="480"/>
        </w:trPr>
        <w:tc>
          <w:tcPr>
            <w:tcW w:w="1555" w:type="dxa"/>
            <w:shd w:val="clear" w:color="auto" w:fill="auto"/>
            <w:hideMark/>
          </w:tcPr>
          <w:p w14:paraId="7E1259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112C0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1205.10</w:t>
            </w:r>
          </w:p>
        </w:tc>
        <w:tc>
          <w:tcPr>
            <w:tcW w:w="3685" w:type="dxa"/>
            <w:shd w:val="clear" w:color="auto" w:fill="auto"/>
            <w:hideMark/>
          </w:tcPr>
          <w:p w14:paraId="676688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-Low erucic acid rape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colza seeds</w:t>
            </w:r>
          </w:p>
        </w:tc>
        <w:tc>
          <w:tcPr>
            <w:tcW w:w="2268" w:type="dxa"/>
            <w:shd w:val="clear" w:color="auto" w:fill="auto"/>
            <w:hideMark/>
          </w:tcPr>
          <w:p w14:paraId="6387FA7D" w14:textId="77777777" w:rsidR="0064695D" w:rsidRPr="0001274D" w:rsidRDefault="0064695D" w:rsidP="0064695D">
            <w:pPr>
              <w:rPr>
                <w:rFonts w:ascii="Times New Roman" w:hAnsi="Times New Roman" w:cs="Times New Roman"/>
                <w:sz w:val="18"/>
                <w:szCs w:val="18"/>
              </w:rPr>
            </w:pPr>
            <w:r w:rsidRPr="0001274D">
              <w:rPr>
                <w:rFonts w:ascii="Times New Roman" w:hAnsi="Times New Roman" w:cs="Times New Roman"/>
                <w:sz w:val="18"/>
                <w:szCs w:val="18"/>
              </w:rPr>
              <w:t>CC or RVC(30BU/40BD)</w:t>
            </w:r>
          </w:p>
        </w:tc>
      </w:tr>
      <w:tr w:rsidR="0064695D" w:rsidRPr="00E2337B" w14:paraId="643E8FC8" w14:textId="77777777" w:rsidTr="0081305E">
        <w:trPr>
          <w:trHeight w:val="300"/>
        </w:trPr>
        <w:tc>
          <w:tcPr>
            <w:tcW w:w="1555" w:type="dxa"/>
            <w:shd w:val="clear" w:color="auto" w:fill="auto"/>
            <w:hideMark/>
          </w:tcPr>
          <w:p w14:paraId="3A77D5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235E4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1205.90</w:t>
            </w:r>
          </w:p>
        </w:tc>
        <w:tc>
          <w:tcPr>
            <w:tcW w:w="3685" w:type="dxa"/>
            <w:shd w:val="clear" w:color="auto" w:fill="auto"/>
            <w:hideMark/>
          </w:tcPr>
          <w:p w14:paraId="089E82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3FD3748" w14:textId="77777777" w:rsidR="0064695D" w:rsidRPr="0001274D" w:rsidRDefault="0064695D" w:rsidP="0064695D">
            <w:pPr>
              <w:rPr>
                <w:rFonts w:ascii="Times New Roman" w:hAnsi="Times New Roman" w:cs="Times New Roman"/>
                <w:sz w:val="18"/>
                <w:szCs w:val="18"/>
              </w:rPr>
            </w:pPr>
            <w:r w:rsidRPr="0001274D">
              <w:rPr>
                <w:rFonts w:ascii="Times New Roman" w:hAnsi="Times New Roman" w:cs="Times New Roman"/>
                <w:sz w:val="18"/>
                <w:szCs w:val="18"/>
              </w:rPr>
              <w:t>CC or RVC(30BU/40BD)</w:t>
            </w:r>
          </w:p>
        </w:tc>
      </w:tr>
      <w:tr w:rsidR="0064695D" w:rsidRPr="00E2337B" w14:paraId="0F563CF2" w14:textId="77777777" w:rsidTr="0081305E">
        <w:trPr>
          <w:trHeight w:val="480"/>
        </w:trPr>
        <w:tc>
          <w:tcPr>
            <w:tcW w:w="1555" w:type="dxa"/>
            <w:shd w:val="clear" w:color="auto" w:fill="auto"/>
            <w:hideMark/>
          </w:tcPr>
          <w:p w14:paraId="4F1EE8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12.06</w:t>
            </w:r>
          </w:p>
        </w:tc>
        <w:tc>
          <w:tcPr>
            <w:tcW w:w="1134" w:type="dxa"/>
            <w:shd w:val="clear" w:color="auto" w:fill="auto"/>
            <w:hideMark/>
          </w:tcPr>
          <w:p w14:paraId="6FCCAE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1206.00</w:t>
            </w:r>
          </w:p>
        </w:tc>
        <w:tc>
          <w:tcPr>
            <w:tcW w:w="3685" w:type="dxa"/>
            <w:shd w:val="clear" w:color="auto" w:fill="auto"/>
            <w:hideMark/>
          </w:tcPr>
          <w:p w14:paraId="1A46F56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Sunflower seeds,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broken.</w:t>
            </w:r>
          </w:p>
        </w:tc>
        <w:tc>
          <w:tcPr>
            <w:tcW w:w="2268" w:type="dxa"/>
            <w:shd w:val="clear" w:color="auto" w:fill="auto"/>
            <w:hideMark/>
          </w:tcPr>
          <w:p w14:paraId="2F41EE0D" w14:textId="77777777" w:rsidR="0064695D" w:rsidRPr="0001274D" w:rsidRDefault="0064695D" w:rsidP="0064695D">
            <w:pPr>
              <w:rPr>
                <w:rFonts w:ascii="Times New Roman" w:hAnsi="Times New Roman" w:cs="Times New Roman"/>
                <w:sz w:val="18"/>
                <w:szCs w:val="18"/>
              </w:rPr>
            </w:pPr>
            <w:r w:rsidRPr="0001274D">
              <w:rPr>
                <w:rFonts w:ascii="Times New Roman" w:hAnsi="Times New Roman" w:cs="Times New Roman"/>
                <w:sz w:val="18"/>
                <w:szCs w:val="18"/>
              </w:rPr>
              <w:t>CC or RVC(30BU/40BD)</w:t>
            </w:r>
          </w:p>
        </w:tc>
      </w:tr>
      <w:tr w:rsidR="0064695D" w:rsidRPr="00E2337B" w14:paraId="5D908E1D" w14:textId="77777777" w:rsidTr="0081305E">
        <w:trPr>
          <w:trHeight w:val="480"/>
        </w:trPr>
        <w:tc>
          <w:tcPr>
            <w:tcW w:w="1555" w:type="dxa"/>
            <w:shd w:val="clear" w:color="auto" w:fill="auto"/>
            <w:hideMark/>
          </w:tcPr>
          <w:p w14:paraId="7A6CC9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12.07</w:t>
            </w:r>
          </w:p>
        </w:tc>
        <w:tc>
          <w:tcPr>
            <w:tcW w:w="1134" w:type="dxa"/>
            <w:shd w:val="clear" w:color="auto" w:fill="auto"/>
            <w:hideMark/>
          </w:tcPr>
          <w:p w14:paraId="3A821A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C31895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oil seeds and oleaginous fruits,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broken.</w:t>
            </w:r>
          </w:p>
        </w:tc>
        <w:tc>
          <w:tcPr>
            <w:tcW w:w="2268" w:type="dxa"/>
            <w:shd w:val="clear" w:color="auto" w:fill="auto"/>
            <w:noWrap/>
            <w:hideMark/>
          </w:tcPr>
          <w:p w14:paraId="036F3D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C78E4A" w14:textId="77777777" w:rsidTr="0081305E">
        <w:trPr>
          <w:trHeight w:val="300"/>
        </w:trPr>
        <w:tc>
          <w:tcPr>
            <w:tcW w:w="1555" w:type="dxa"/>
            <w:shd w:val="clear" w:color="auto" w:fill="auto"/>
            <w:hideMark/>
          </w:tcPr>
          <w:p w14:paraId="0DA8DD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23818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1207.10</w:t>
            </w:r>
          </w:p>
        </w:tc>
        <w:tc>
          <w:tcPr>
            <w:tcW w:w="3685" w:type="dxa"/>
            <w:shd w:val="clear" w:color="auto" w:fill="auto"/>
            <w:hideMark/>
          </w:tcPr>
          <w:p w14:paraId="5D1953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-Palm nuts and kernels</w:t>
            </w:r>
          </w:p>
        </w:tc>
        <w:tc>
          <w:tcPr>
            <w:tcW w:w="2268" w:type="dxa"/>
            <w:shd w:val="clear" w:color="auto" w:fill="auto"/>
            <w:hideMark/>
          </w:tcPr>
          <w:p w14:paraId="2FB6EDA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1784B1D" w14:textId="77777777" w:rsidTr="0081305E">
        <w:trPr>
          <w:trHeight w:val="300"/>
        </w:trPr>
        <w:tc>
          <w:tcPr>
            <w:tcW w:w="1555" w:type="dxa"/>
            <w:shd w:val="clear" w:color="auto" w:fill="auto"/>
            <w:hideMark/>
          </w:tcPr>
          <w:p w14:paraId="5DAA5A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B7084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69458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-Cotton seeds :</w:t>
            </w:r>
          </w:p>
        </w:tc>
        <w:tc>
          <w:tcPr>
            <w:tcW w:w="2268" w:type="dxa"/>
            <w:shd w:val="clear" w:color="auto" w:fill="auto"/>
            <w:noWrap/>
            <w:hideMark/>
          </w:tcPr>
          <w:p w14:paraId="14266EE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DBD3F85" w14:textId="77777777" w:rsidTr="0081305E">
        <w:trPr>
          <w:trHeight w:val="300"/>
        </w:trPr>
        <w:tc>
          <w:tcPr>
            <w:tcW w:w="1555" w:type="dxa"/>
            <w:shd w:val="clear" w:color="auto" w:fill="auto"/>
            <w:hideMark/>
          </w:tcPr>
          <w:p w14:paraId="1EE652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50376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1207.21</w:t>
            </w:r>
          </w:p>
        </w:tc>
        <w:tc>
          <w:tcPr>
            <w:tcW w:w="3685" w:type="dxa"/>
            <w:shd w:val="clear" w:color="auto" w:fill="auto"/>
            <w:hideMark/>
          </w:tcPr>
          <w:p w14:paraId="70DEAD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w:t>
            </w:r>
          </w:p>
        </w:tc>
        <w:tc>
          <w:tcPr>
            <w:tcW w:w="2268" w:type="dxa"/>
            <w:shd w:val="clear" w:color="auto" w:fill="auto"/>
            <w:hideMark/>
          </w:tcPr>
          <w:p w14:paraId="29C09FC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38C6CEA9" w14:textId="77777777" w:rsidTr="0081305E">
        <w:trPr>
          <w:trHeight w:val="300"/>
        </w:trPr>
        <w:tc>
          <w:tcPr>
            <w:tcW w:w="1555" w:type="dxa"/>
            <w:shd w:val="clear" w:color="auto" w:fill="auto"/>
            <w:hideMark/>
          </w:tcPr>
          <w:p w14:paraId="403AC9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A3FDB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1207.29</w:t>
            </w:r>
          </w:p>
        </w:tc>
        <w:tc>
          <w:tcPr>
            <w:tcW w:w="3685" w:type="dxa"/>
            <w:shd w:val="clear" w:color="auto" w:fill="auto"/>
            <w:hideMark/>
          </w:tcPr>
          <w:p w14:paraId="6ED881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F2D44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199CA0E" w14:textId="77777777" w:rsidTr="0081305E">
        <w:trPr>
          <w:trHeight w:val="300"/>
        </w:trPr>
        <w:tc>
          <w:tcPr>
            <w:tcW w:w="1555" w:type="dxa"/>
            <w:shd w:val="clear" w:color="auto" w:fill="auto"/>
            <w:hideMark/>
          </w:tcPr>
          <w:p w14:paraId="3DF2F0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C043D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1207.30</w:t>
            </w:r>
          </w:p>
        </w:tc>
        <w:tc>
          <w:tcPr>
            <w:tcW w:w="3685" w:type="dxa"/>
            <w:shd w:val="clear" w:color="auto" w:fill="auto"/>
            <w:hideMark/>
          </w:tcPr>
          <w:p w14:paraId="39BEDC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-Cast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oil seeds</w:t>
            </w:r>
          </w:p>
        </w:tc>
        <w:tc>
          <w:tcPr>
            <w:tcW w:w="2268" w:type="dxa"/>
            <w:shd w:val="clear" w:color="auto" w:fill="auto"/>
            <w:hideMark/>
          </w:tcPr>
          <w:p w14:paraId="6A1E25B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AE43A87" w14:textId="77777777" w:rsidTr="0081305E">
        <w:trPr>
          <w:trHeight w:val="300"/>
        </w:trPr>
        <w:tc>
          <w:tcPr>
            <w:tcW w:w="1555" w:type="dxa"/>
            <w:shd w:val="clear" w:color="auto" w:fill="auto"/>
            <w:hideMark/>
          </w:tcPr>
          <w:p w14:paraId="23E936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4CE6E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1207.40</w:t>
            </w:r>
          </w:p>
        </w:tc>
        <w:tc>
          <w:tcPr>
            <w:tcW w:w="3685" w:type="dxa"/>
            <w:shd w:val="clear" w:color="auto" w:fill="auto"/>
            <w:hideMark/>
          </w:tcPr>
          <w:p w14:paraId="3E8232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-Sesamum seeds</w:t>
            </w:r>
          </w:p>
        </w:tc>
        <w:tc>
          <w:tcPr>
            <w:tcW w:w="2268" w:type="dxa"/>
            <w:shd w:val="clear" w:color="auto" w:fill="auto"/>
            <w:hideMark/>
          </w:tcPr>
          <w:p w14:paraId="23E748E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FD38D35" w14:textId="77777777" w:rsidTr="0081305E">
        <w:trPr>
          <w:trHeight w:val="300"/>
        </w:trPr>
        <w:tc>
          <w:tcPr>
            <w:tcW w:w="1555" w:type="dxa"/>
            <w:shd w:val="clear" w:color="auto" w:fill="auto"/>
            <w:hideMark/>
          </w:tcPr>
          <w:p w14:paraId="20A635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36D63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1207.50</w:t>
            </w:r>
          </w:p>
        </w:tc>
        <w:tc>
          <w:tcPr>
            <w:tcW w:w="3685" w:type="dxa"/>
            <w:shd w:val="clear" w:color="auto" w:fill="auto"/>
            <w:hideMark/>
          </w:tcPr>
          <w:p w14:paraId="36A188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-Mustard seeds</w:t>
            </w:r>
          </w:p>
        </w:tc>
        <w:tc>
          <w:tcPr>
            <w:tcW w:w="2268" w:type="dxa"/>
            <w:shd w:val="clear" w:color="auto" w:fill="auto"/>
            <w:hideMark/>
          </w:tcPr>
          <w:p w14:paraId="6DF7A07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D129E35" w14:textId="77777777" w:rsidTr="0081305E">
        <w:trPr>
          <w:trHeight w:val="480"/>
        </w:trPr>
        <w:tc>
          <w:tcPr>
            <w:tcW w:w="1555" w:type="dxa"/>
            <w:shd w:val="clear" w:color="auto" w:fill="auto"/>
            <w:hideMark/>
          </w:tcPr>
          <w:p w14:paraId="01DD08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7AAD6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1207.60</w:t>
            </w:r>
          </w:p>
        </w:tc>
        <w:tc>
          <w:tcPr>
            <w:tcW w:w="3685" w:type="dxa"/>
            <w:shd w:val="clear" w:color="auto" w:fill="auto"/>
            <w:hideMark/>
          </w:tcPr>
          <w:p w14:paraId="0FE4F4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-Safflower (Carthamus tinct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ius) seeds</w:t>
            </w:r>
          </w:p>
        </w:tc>
        <w:tc>
          <w:tcPr>
            <w:tcW w:w="2268" w:type="dxa"/>
            <w:shd w:val="clear" w:color="auto" w:fill="auto"/>
            <w:hideMark/>
          </w:tcPr>
          <w:p w14:paraId="5D8D340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955223C" w14:textId="77777777" w:rsidTr="0081305E">
        <w:trPr>
          <w:trHeight w:val="300"/>
        </w:trPr>
        <w:tc>
          <w:tcPr>
            <w:tcW w:w="1555" w:type="dxa"/>
            <w:shd w:val="clear" w:color="auto" w:fill="auto"/>
            <w:hideMark/>
          </w:tcPr>
          <w:p w14:paraId="1E4C15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7E826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1207.70</w:t>
            </w:r>
          </w:p>
        </w:tc>
        <w:tc>
          <w:tcPr>
            <w:tcW w:w="3685" w:type="dxa"/>
            <w:shd w:val="clear" w:color="auto" w:fill="auto"/>
            <w:hideMark/>
          </w:tcPr>
          <w:p w14:paraId="50226CB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-Melon seeds</w:t>
            </w:r>
          </w:p>
        </w:tc>
        <w:tc>
          <w:tcPr>
            <w:tcW w:w="2268" w:type="dxa"/>
            <w:shd w:val="clear" w:color="auto" w:fill="auto"/>
            <w:hideMark/>
          </w:tcPr>
          <w:p w14:paraId="53B246D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38423778" w14:textId="77777777" w:rsidTr="0081305E">
        <w:trPr>
          <w:trHeight w:val="300"/>
        </w:trPr>
        <w:tc>
          <w:tcPr>
            <w:tcW w:w="1555" w:type="dxa"/>
            <w:shd w:val="clear" w:color="auto" w:fill="auto"/>
            <w:hideMark/>
          </w:tcPr>
          <w:p w14:paraId="520F60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2F49B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ED62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9E95A8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047D161" w14:textId="77777777" w:rsidTr="0081305E">
        <w:trPr>
          <w:trHeight w:val="300"/>
        </w:trPr>
        <w:tc>
          <w:tcPr>
            <w:tcW w:w="1555" w:type="dxa"/>
            <w:shd w:val="clear" w:color="auto" w:fill="auto"/>
            <w:hideMark/>
          </w:tcPr>
          <w:p w14:paraId="5F56D5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2141DB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1207.91</w:t>
            </w:r>
          </w:p>
        </w:tc>
        <w:tc>
          <w:tcPr>
            <w:tcW w:w="3685" w:type="dxa"/>
            <w:shd w:val="clear" w:color="auto" w:fill="auto"/>
            <w:hideMark/>
          </w:tcPr>
          <w:p w14:paraId="769209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--Poppy seeds</w:t>
            </w:r>
          </w:p>
        </w:tc>
        <w:tc>
          <w:tcPr>
            <w:tcW w:w="2268" w:type="dxa"/>
            <w:shd w:val="clear" w:color="auto" w:fill="auto"/>
            <w:hideMark/>
          </w:tcPr>
          <w:p w14:paraId="5B9362F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983F06D" w14:textId="77777777" w:rsidTr="0081305E">
        <w:trPr>
          <w:trHeight w:val="300"/>
        </w:trPr>
        <w:tc>
          <w:tcPr>
            <w:tcW w:w="1555" w:type="dxa"/>
            <w:shd w:val="clear" w:color="auto" w:fill="auto"/>
            <w:hideMark/>
          </w:tcPr>
          <w:p w14:paraId="1E384C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0DDC7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1207.99</w:t>
            </w:r>
          </w:p>
        </w:tc>
        <w:tc>
          <w:tcPr>
            <w:tcW w:w="3685" w:type="dxa"/>
            <w:shd w:val="clear" w:color="auto" w:fill="auto"/>
            <w:hideMark/>
          </w:tcPr>
          <w:p w14:paraId="0728BF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14FB29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33D44468" w14:textId="77777777" w:rsidTr="0081305E">
        <w:trPr>
          <w:trHeight w:val="720"/>
        </w:trPr>
        <w:tc>
          <w:tcPr>
            <w:tcW w:w="1555" w:type="dxa"/>
            <w:shd w:val="clear" w:color="auto" w:fill="auto"/>
            <w:hideMark/>
          </w:tcPr>
          <w:p w14:paraId="45AB52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12.08</w:t>
            </w:r>
          </w:p>
        </w:tc>
        <w:tc>
          <w:tcPr>
            <w:tcW w:w="1134" w:type="dxa"/>
            <w:shd w:val="clear" w:color="auto" w:fill="auto"/>
            <w:hideMark/>
          </w:tcPr>
          <w:p w14:paraId="589073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8A5DA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Flours and meals of oil seeds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oleaginous fruits, other than those of mustard.</w:t>
            </w:r>
          </w:p>
        </w:tc>
        <w:tc>
          <w:tcPr>
            <w:tcW w:w="2268" w:type="dxa"/>
            <w:shd w:val="clear" w:color="auto" w:fill="auto"/>
            <w:noWrap/>
            <w:hideMark/>
          </w:tcPr>
          <w:p w14:paraId="4DB856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970F6F" w14:textId="77777777" w:rsidTr="0081305E">
        <w:trPr>
          <w:trHeight w:val="300"/>
        </w:trPr>
        <w:tc>
          <w:tcPr>
            <w:tcW w:w="1555" w:type="dxa"/>
            <w:shd w:val="clear" w:color="auto" w:fill="auto"/>
            <w:hideMark/>
          </w:tcPr>
          <w:p w14:paraId="715121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082BF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1208.10</w:t>
            </w:r>
          </w:p>
        </w:tc>
        <w:tc>
          <w:tcPr>
            <w:tcW w:w="3685" w:type="dxa"/>
            <w:shd w:val="clear" w:color="auto" w:fill="auto"/>
            <w:hideMark/>
          </w:tcPr>
          <w:p w14:paraId="4309BC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soya beans</w:t>
            </w:r>
          </w:p>
        </w:tc>
        <w:tc>
          <w:tcPr>
            <w:tcW w:w="2268" w:type="dxa"/>
            <w:shd w:val="clear" w:color="auto" w:fill="auto"/>
            <w:hideMark/>
          </w:tcPr>
          <w:p w14:paraId="679A901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8D93D66" w14:textId="77777777" w:rsidTr="0081305E">
        <w:trPr>
          <w:trHeight w:val="300"/>
        </w:trPr>
        <w:tc>
          <w:tcPr>
            <w:tcW w:w="1555" w:type="dxa"/>
            <w:shd w:val="clear" w:color="auto" w:fill="auto"/>
            <w:hideMark/>
          </w:tcPr>
          <w:p w14:paraId="5137F4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BC45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1208.90</w:t>
            </w:r>
          </w:p>
        </w:tc>
        <w:tc>
          <w:tcPr>
            <w:tcW w:w="3685" w:type="dxa"/>
            <w:shd w:val="clear" w:color="auto" w:fill="auto"/>
            <w:hideMark/>
          </w:tcPr>
          <w:p w14:paraId="53D530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4AFD70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5D98CCA" w14:textId="77777777" w:rsidTr="0081305E">
        <w:trPr>
          <w:trHeight w:val="480"/>
        </w:trPr>
        <w:tc>
          <w:tcPr>
            <w:tcW w:w="1555" w:type="dxa"/>
            <w:shd w:val="clear" w:color="auto" w:fill="auto"/>
            <w:hideMark/>
          </w:tcPr>
          <w:p w14:paraId="211556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12.09</w:t>
            </w:r>
          </w:p>
        </w:tc>
        <w:tc>
          <w:tcPr>
            <w:tcW w:w="1134" w:type="dxa"/>
            <w:shd w:val="clear" w:color="auto" w:fill="auto"/>
            <w:hideMark/>
          </w:tcPr>
          <w:p w14:paraId="4AAB4F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0BC4E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Seeds, fruit and sp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of a kind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sowing.</w:t>
            </w:r>
          </w:p>
        </w:tc>
        <w:tc>
          <w:tcPr>
            <w:tcW w:w="2268" w:type="dxa"/>
            <w:shd w:val="clear" w:color="auto" w:fill="auto"/>
            <w:noWrap/>
            <w:hideMark/>
          </w:tcPr>
          <w:p w14:paraId="438EBC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1CE6007" w14:textId="77777777" w:rsidTr="0081305E">
        <w:trPr>
          <w:trHeight w:val="300"/>
        </w:trPr>
        <w:tc>
          <w:tcPr>
            <w:tcW w:w="1555" w:type="dxa"/>
            <w:shd w:val="clear" w:color="auto" w:fill="auto"/>
            <w:hideMark/>
          </w:tcPr>
          <w:p w14:paraId="15FB06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3697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1209.10</w:t>
            </w:r>
          </w:p>
        </w:tc>
        <w:tc>
          <w:tcPr>
            <w:tcW w:w="3685" w:type="dxa"/>
            <w:shd w:val="clear" w:color="auto" w:fill="auto"/>
            <w:hideMark/>
          </w:tcPr>
          <w:p w14:paraId="7B6C57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-Sugar beet seeds</w:t>
            </w:r>
          </w:p>
        </w:tc>
        <w:tc>
          <w:tcPr>
            <w:tcW w:w="2268" w:type="dxa"/>
            <w:shd w:val="clear" w:color="auto" w:fill="auto"/>
            <w:hideMark/>
          </w:tcPr>
          <w:p w14:paraId="0656FA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35A2018" w14:textId="77777777" w:rsidTr="0081305E">
        <w:trPr>
          <w:trHeight w:val="300"/>
        </w:trPr>
        <w:tc>
          <w:tcPr>
            <w:tcW w:w="1555" w:type="dxa"/>
            <w:shd w:val="clear" w:color="auto" w:fill="auto"/>
            <w:hideMark/>
          </w:tcPr>
          <w:p w14:paraId="7546BB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94A2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18AF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-Seeds of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age plants :</w:t>
            </w:r>
          </w:p>
        </w:tc>
        <w:tc>
          <w:tcPr>
            <w:tcW w:w="2268" w:type="dxa"/>
            <w:shd w:val="clear" w:color="auto" w:fill="auto"/>
            <w:noWrap/>
            <w:hideMark/>
          </w:tcPr>
          <w:p w14:paraId="281B1D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BE3E98" w14:textId="77777777" w:rsidTr="0081305E">
        <w:trPr>
          <w:trHeight w:val="300"/>
        </w:trPr>
        <w:tc>
          <w:tcPr>
            <w:tcW w:w="1555" w:type="dxa"/>
            <w:shd w:val="clear" w:color="auto" w:fill="auto"/>
            <w:hideMark/>
          </w:tcPr>
          <w:p w14:paraId="238E00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9B608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1209.21</w:t>
            </w:r>
          </w:p>
        </w:tc>
        <w:tc>
          <w:tcPr>
            <w:tcW w:w="3685" w:type="dxa"/>
            <w:shd w:val="clear" w:color="auto" w:fill="auto"/>
            <w:hideMark/>
          </w:tcPr>
          <w:p w14:paraId="777C02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--Lucerne (alfalfa) seeds</w:t>
            </w:r>
          </w:p>
        </w:tc>
        <w:tc>
          <w:tcPr>
            <w:tcW w:w="2268" w:type="dxa"/>
            <w:shd w:val="clear" w:color="auto" w:fill="auto"/>
            <w:hideMark/>
          </w:tcPr>
          <w:p w14:paraId="6B78CF8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102E835" w14:textId="77777777" w:rsidTr="0081305E">
        <w:trPr>
          <w:trHeight w:val="300"/>
        </w:trPr>
        <w:tc>
          <w:tcPr>
            <w:tcW w:w="1555" w:type="dxa"/>
            <w:shd w:val="clear" w:color="auto" w:fill="auto"/>
            <w:hideMark/>
          </w:tcPr>
          <w:p w14:paraId="61740A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D26C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1209.22</w:t>
            </w:r>
          </w:p>
        </w:tc>
        <w:tc>
          <w:tcPr>
            <w:tcW w:w="3685" w:type="dxa"/>
            <w:shd w:val="clear" w:color="auto" w:fill="auto"/>
            <w:hideMark/>
          </w:tcPr>
          <w:p w14:paraId="12A2C3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--Clover (Trifolium spp.) seeds</w:t>
            </w:r>
          </w:p>
        </w:tc>
        <w:tc>
          <w:tcPr>
            <w:tcW w:w="2268" w:type="dxa"/>
            <w:shd w:val="clear" w:color="auto" w:fill="auto"/>
            <w:hideMark/>
          </w:tcPr>
          <w:p w14:paraId="093CEAA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482C4584" w14:textId="77777777" w:rsidTr="0081305E">
        <w:trPr>
          <w:trHeight w:val="300"/>
        </w:trPr>
        <w:tc>
          <w:tcPr>
            <w:tcW w:w="1555" w:type="dxa"/>
            <w:shd w:val="clear" w:color="auto" w:fill="auto"/>
            <w:hideMark/>
          </w:tcPr>
          <w:p w14:paraId="6792DD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837CE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1209.23</w:t>
            </w:r>
          </w:p>
        </w:tc>
        <w:tc>
          <w:tcPr>
            <w:tcW w:w="3685" w:type="dxa"/>
            <w:shd w:val="clear" w:color="auto" w:fill="auto"/>
            <w:hideMark/>
          </w:tcPr>
          <w:p w14:paraId="5FFF13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--Fescue seeds</w:t>
            </w:r>
          </w:p>
        </w:tc>
        <w:tc>
          <w:tcPr>
            <w:tcW w:w="2268" w:type="dxa"/>
            <w:shd w:val="clear" w:color="auto" w:fill="auto"/>
            <w:hideMark/>
          </w:tcPr>
          <w:p w14:paraId="5789451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6EA05DEE" w14:textId="77777777" w:rsidTr="0081305E">
        <w:trPr>
          <w:trHeight w:val="480"/>
        </w:trPr>
        <w:tc>
          <w:tcPr>
            <w:tcW w:w="1555" w:type="dxa"/>
            <w:shd w:val="clear" w:color="auto" w:fill="auto"/>
            <w:hideMark/>
          </w:tcPr>
          <w:p w14:paraId="6573C1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DAED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1209.24</w:t>
            </w:r>
          </w:p>
        </w:tc>
        <w:tc>
          <w:tcPr>
            <w:tcW w:w="3685" w:type="dxa"/>
            <w:shd w:val="clear" w:color="auto" w:fill="auto"/>
            <w:hideMark/>
          </w:tcPr>
          <w:p w14:paraId="7DDD1D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--Kentucky blue grass (Poa pratensis L.) seeds</w:t>
            </w:r>
          </w:p>
        </w:tc>
        <w:tc>
          <w:tcPr>
            <w:tcW w:w="2268" w:type="dxa"/>
            <w:shd w:val="clear" w:color="auto" w:fill="auto"/>
            <w:hideMark/>
          </w:tcPr>
          <w:p w14:paraId="26C1A9E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1298FFB8" w14:textId="77777777" w:rsidTr="0081305E">
        <w:trPr>
          <w:trHeight w:val="480"/>
        </w:trPr>
        <w:tc>
          <w:tcPr>
            <w:tcW w:w="1555" w:type="dxa"/>
            <w:shd w:val="clear" w:color="auto" w:fill="auto"/>
            <w:hideMark/>
          </w:tcPr>
          <w:p w14:paraId="194071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584336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1209.25</w:t>
            </w:r>
          </w:p>
        </w:tc>
        <w:tc>
          <w:tcPr>
            <w:tcW w:w="3685" w:type="dxa"/>
            <w:shd w:val="clear" w:color="auto" w:fill="auto"/>
            <w:hideMark/>
          </w:tcPr>
          <w:p w14:paraId="259BF8B4"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--Rye grass (Lolium multiflorum Lam., Lolium perenne L.) seeds</w:t>
            </w:r>
          </w:p>
        </w:tc>
        <w:tc>
          <w:tcPr>
            <w:tcW w:w="2268" w:type="dxa"/>
            <w:shd w:val="clear" w:color="auto" w:fill="auto"/>
            <w:hideMark/>
          </w:tcPr>
          <w:p w14:paraId="6BA0CB0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6A762E97" w14:textId="77777777" w:rsidTr="0081305E">
        <w:trPr>
          <w:trHeight w:val="300"/>
        </w:trPr>
        <w:tc>
          <w:tcPr>
            <w:tcW w:w="1555" w:type="dxa"/>
            <w:shd w:val="clear" w:color="auto" w:fill="auto"/>
            <w:hideMark/>
          </w:tcPr>
          <w:p w14:paraId="1296F0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38A34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1209.29</w:t>
            </w:r>
          </w:p>
        </w:tc>
        <w:tc>
          <w:tcPr>
            <w:tcW w:w="3685" w:type="dxa"/>
            <w:shd w:val="clear" w:color="auto" w:fill="auto"/>
            <w:hideMark/>
          </w:tcPr>
          <w:p w14:paraId="280F56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F6AACD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0BFB44D3" w14:textId="77777777" w:rsidTr="0081305E">
        <w:trPr>
          <w:trHeight w:val="424"/>
        </w:trPr>
        <w:tc>
          <w:tcPr>
            <w:tcW w:w="1555" w:type="dxa"/>
            <w:shd w:val="clear" w:color="auto" w:fill="auto"/>
            <w:hideMark/>
          </w:tcPr>
          <w:p w14:paraId="52E639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345F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1209.30</w:t>
            </w:r>
          </w:p>
        </w:tc>
        <w:tc>
          <w:tcPr>
            <w:tcW w:w="3685" w:type="dxa"/>
            <w:shd w:val="clear" w:color="auto" w:fill="auto"/>
            <w:hideMark/>
          </w:tcPr>
          <w:p w14:paraId="253A2D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-Seeds of herbaceous plants cultivated principally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their flowers</w:t>
            </w:r>
          </w:p>
        </w:tc>
        <w:tc>
          <w:tcPr>
            <w:tcW w:w="2268" w:type="dxa"/>
            <w:shd w:val="clear" w:color="auto" w:fill="auto"/>
            <w:hideMark/>
          </w:tcPr>
          <w:p w14:paraId="4401969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42C72BD" w14:textId="77777777" w:rsidTr="0081305E">
        <w:trPr>
          <w:trHeight w:val="300"/>
        </w:trPr>
        <w:tc>
          <w:tcPr>
            <w:tcW w:w="1555" w:type="dxa"/>
            <w:shd w:val="clear" w:color="auto" w:fill="auto"/>
            <w:hideMark/>
          </w:tcPr>
          <w:p w14:paraId="418C12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BF7B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F375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FDFB4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1D803B" w14:textId="77777777" w:rsidTr="0081305E">
        <w:trPr>
          <w:trHeight w:val="300"/>
        </w:trPr>
        <w:tc>
          <w:tcPr>
            <w:tcW w:w="1555" w:type="dxa"/>
            <w:shd w:val="clear" w:color="auto" w:fill="auto"/>
            <w:hideMark/>
          </w:tcPr>
          <w:p w14:paraId="483A8E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97BCB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1209.91</w:t>
            </w:r>
          </w:p>
        </w:tc>
        <w:tc>
          <w:tcPr>
            <w:tcW w:w="3685" w:type="dxa"/>
            <w:shd w:val="clear" w:color="auto" w:fill="auto"/>
            <w:hideMark/>
          </w:tcPr>
          <w:p w14:paraId="6D495E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--Vegetable seeds</w:t>
            </w:r>
          </w:p>
        </w:tc>
        <w:tc>
          <w:tcPr>
            <w:tcW w:w="2268" w:type="dxa"/>
            <w:shd w:val="clear" w:color="auto" w:fill="auto"/>
            <w:hideMark/>
          </w:tcPr>
          <w:p w14:paraId="32CCF69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51F84D00" w14:textId="77777777" w:rsidTr="0081305E">
        <w:trPr>
          <w:trHeight w:val="300"/>
        </w:trPr>
        <w:tc>
          <w:tcPr>
            <w:tcW w:w="1555" w:type="dxa"/>
            <w:shd w:val="clear" w:color="auto" w:fill="auto"/>
            <w:hideMark/>
          </w:tcPr>
          <w:p w14:paraId="12CD55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48FE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1209.99</w:t>
            </w:r>
          </w:p>
        </w:tc>
        <w:tc>
          <w:tcPr>
            <w:tcW w:w="3685" w:type="dxa"/>
            <w:shd w:val="clear" w:color="auto" w:fill="auto"/>
            <w:hideMark/>
          </w:tcPr>
          <w:p w14:paraId="0D50CC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FB6C6D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w:t>
            </w:r>
          </w:p>
        </w:tc>
      </w:tr>
      <w:tr w:rsidR="0064695D" w:rsidRPr="00E2337B" w14:paraId="2313371F" w14:textId="77777777" w:rsidTr="0081305E">
        <w:trPr>
          <w:trHeight w:val="629"/>
        </w:trPr>
        <w:tc>
          <w:tcPr>
            <w:tcW w:w="1555" w:type="dxa"/>
            <w:shd w:val="clear" w:color="auto" w:fill="auto"/>
            <w:hideMark/>
          </w:tcPr>
          <w:p w14:paraId="3DAED9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12.10</w:t>
            </w:r>
          </w:p>
        </w:tc>
        <w:tc>
          <w:tcPr>
            <w:tcW w:w="1134" w:type="dxa"/>
            <w:shd w:val="clear" w:color="auto" w:fill="auto"/>
            <w:hideMark/>
          </w:tcPr>
          <w:p w14:paraId="77E3C7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877E09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Hop cones,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ground, powdered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 lupulin.</w:t>
            </w:r>
          </w:p>
        </w:tc>
        <w:tc>
          <w:tcPr>
            <w:tcW w:w="2268" w:type="dxa"/>
            <w:shd w:val="clear" w:color="auto" w:fill="auto"/>
            <w:noWrap/>
            <w:hideMark/>
          </w:tcPr>
          <w:p w14:paraId="29F124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FA06E74" w14:textId="77777777" w:rsidTr="0081305E">
        <w:trPr>
          <w:trHeight w:val="397"/>
        </w:trPr>
        <w:tc>
          <w:tcPr>
            <w:tcW w:w="1555" w:type="dxa"/>
            <w:shd w:val="clear" w:color="auto" w:fill="auto"/>
            <w:hideMark/>
          </w:tcPr>
          <w:p w14:paraId="33365F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7EF17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1210.10</w:t>
            </w:r>
          </w:p>
        </w:tc>
        <w:tc>
          <w:tcPr>
            <w:tcW w:w="3685" w:type="dxa"/>
            <w:shd w:val="clear" w:color="auto" w:fill="auto"/>
            <w:hideMark/>
          </w:tcPr>
          <w:p w14:paraId="3A671E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-Hop cones, neither ground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powdered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 of pellets</w:t>
            </w:r>
          </w:p>
        </w:tc>
        <w:tc>
          <w:tcPr>
            <w:tcW w:w="2268" w:type="dxa"/>
            <w:shd w:val="clear" w:color="auto" w:fill="auto"/>
            <w:hideMark/>
          </w:tcPr>
          <w:p w14:paraId="210B75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5B9C8491" w14:textId="77777777" w:rsidTr="0081305E">
        <w:trPr>
          <w:trHeight w:val="480"/>
        </w:trPr>
        <w:tc>
          <w:tcPr>
            <w:tcW w:w="1555" w:type="dxa"/>
            <w:shd w:val="clear" w:color="auto" w:fill="auto"/>
            <w:hideMark/>
          </w:tcPr>
          <w:p w14:paraId="58BA43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CC29D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1210.20</w:t>
            </w:r>
          </w:p>
        </w:tc>
        <w:tc>
          <w:tcPr>
            <w:tcW w:w="3685" w:type="dxa"/>
            <w:shd w:val="clear" w:color="auto" w:fill="auto"/>
            <w:hideMark/>
          </w:tcPr>
          <w:p w14:paraId="511AB8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-Hop cones, ground, powdered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 of pellets; lupulin</w:t>
            </w:r>
          </w:p>
        </w:tc>
        <w:tc>
          <w:tcPr>
            <w:tcW w:w="2268" w:type="dxa"/>
            <w:shd w:val="clear" w:color="auto" w:fill="auto"/>
            <w:hideMark/>
          </w:tcPr>
          <w:p w14:paraId="09173D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D740497" w14:textId="77777777" w:rsidTr="0081305E">
        <w:trPr>
          <w:trHeight w:val="1472"/>
        </w:trPr>
        <w:tc>
          <w:tcPr>
            <w:tcW w:w="1555" w:type="dxa"/>
            <w:shd w:val="clear" w:color="auto" w:fill="auto"/>
            <w:hideMark/>
          </w:tcPr>
          <w:p w14:paraId="1E96A6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12.11</w:t>
            </w:r>
          </w:p>
        </w:tc>
        <w:tc>
          <w:tcPr>
            <w:tcW w:w="1134" w:type="dxa"/>
            <w:shd w:val="clear" w:color="auto" w:fill="auto"/>
            <w:hideMark/>
          </w:tcPr>
          <w:p w14:paraId="14724E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36FD3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Plants and parts of plants (including seeds and fruits), of a kind used primarily in perfumery, in pharmacy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insecticidal, fungicidal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purposes, fresh</w:t>
            </w:r>
            <w:r>
              <w:rPr>
                <w:rFonts w:ascii="Times New Roman" w:eastAsia="Times New Roman" w:hAnsi="Times New Roman" w:cs="Times New Roman"/>
                <w:b/>
                <w:bCs/>
                <w:sz w:val="18"/>
                <w:szCs w:val="18"/>
                <w:lang w:eastAsia="en-NZ"/>
              </w:rPr>
              <w:t>, chilled, frozen</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cut, crushed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powdered.</w:t>
            </w:r>
          </w:p>
        </w:tc>
        <w:tc>
          <w:tcPr>
            <w:tcW w:w="2268" w:type="dxa"/>
            <w:shd w:val="clear" w:color="auto" w:fill="auto"/>
            <w:noWrap/>
            <w:hideMark/>
          </w:tcPr>
          <w:p w14:paraId="589D16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3FB303E" w14:textId="77777777" w:rsidTr="0081305E">
        <w:trPr>
          <w:trHeight w:val="300"/>
        </w:trPr>
        <w:tc>
          <w:tcPr>
            <w:tcW w:w="1555" w:type="dxa"/>
            <w:shd w:val="clear" w:color="auto" w:fill="auto"/>
            <w:hideMark/>
          </w:tcPr>
          <w:p w14:paraId="06E0D4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A46C1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1211.20</w:t>
            </w:r>
          </w:p>
        </w:tc>
        <w:tc>
          <w:tcPr>
            <w:tcW w:w="3685" w:type="dxa"/>
            <w:shd w:val="clear" w:color="auto" w:fill="auto"/>
            <w:hideMark/>
          </w:tcPr>
          <w:p w14:paraId="077904C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-Ginseng roots</w:t>
            </w:r>
          </w:p>
        </w:tc>
        <w:tc>
          <w:tcPr>
            <w:tcW w:w="2268" w:type="dxa"/>
            <w:shd w:val="clear" w:color="auto" w:fill="auto"/>
            <w:hideMark/>
          </w:tcPr>
          <w:p w14:paraId="48B99E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E2337B" w14:paraId="1E2CCFAD" w14:textId="77777777" w:rsidTr="0081305E">
        <w:trPr>
          <w:trHeight w:val="300"/>
        </w:trPr>
        <w:tc>
          <w:tcPr>
            <w:tcW w:w="1555" w:type="dxa"/>
            <w:shd w:val="clear" w:color="auto" w:fill="auto"/>
            <w:hideMark/>
          </w:tcPr>
          <w:p w14:paraId="267671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8EB01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1211.30</w:t>
            </w:r>
          </w:p>
        </w:tc>
        <w:tc>
          <w:tcPr>
            <w:tcW w:w="3685" w:type="dxa"/>
            <w:shd w:val="clear" w:color="auto" w:fill="auto"/>
            <w:hideMark/>
          </w:tcPr>
          <w:p w14:paraId="5AADF1D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-Coca leaf</w:t>
            </w:r>
          </w:p>
        </w:tc>
        <w:tc>
          <w:tcPr>
            <w:tcW w:w="2268" w:type="dxa"/>
            <w:shd w:val="clear" w:color="auto" w:fill="auto"/>
            <w:hideMark/>
          </w:tcPr>
          <w:p w14:paraId="5E23CAE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2C0C88B" w14:textId="77777777" w:rsidTr="0081305E">
        <w:trPr>
          <w:trHeight w:val="489"/>
        </w:trPr>
        <w:tc>
          <w:tcPr>
            <w:tcW w:w="1555" w:type="dxa"/>
            <w:shd w:val="clear" w:color="auto" w:fill="auto"/>
            <w:hideMark/>
          </w:tcPr>
          <w:p w14:paraId="3827D0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7E4D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1211.40</w:t>
            </w:r>
          </w:p>
        </w:tc>
        <w:tc>
          <w:tcPr>
            <w:tcW w:w="3685" w:type="dxa"/>
            <w:shd w:val="clear" w:color="auto" w:fill="auto"/>
            <w:hideMark/>
          </w:tcPr>
          <w:p w14:paraId="0A6A45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-Poppy straw</w:t>
            </w:r>
          </w:p>
        </w:tc>
        <w:tc>
          <w:tcPr>
            <w:tcW w:w="2268" w:type="dxa"/>
            <w:shd w:val="clear" w:color="auto" w:fill="auto"/>
            <w:hideMark/>
          </w:tcPr>
          <w:p w14:paraId="2A073D2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91A27D7" w14:textId="77777777" w:rsidTr="0081305E">
        <w:trPr>
          <w:trHeight w:val="300"/>
        </w:trPr>
        <w:tc>
          <w:tcPr>
            <w:tcW w:w="1555" w:type="dxa"/>
            <w:shd w:val="clear" w:color="auto" w:fill="auto"/>
          </w:tcPr>
          <w:p w14:paraId="68DA67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1DB2D6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1211.50</w:t>
            </w:r>
          </w:p>
        </w:tc>
        <w:tc>
          <w:tcPr>
            <w:tcW w:w="3685" w:type="dxa"/>
            <w:shd w:val="clear" w:color="auto" w:fill="auto"/>
          </w:tcPr>
          <w:p w14:paraId="70C95BC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-Ephedra</w:t>
            </w:r>
          </w:p>
        </w:tc>
        <w:tc>
          <w:tcPr>
            <w:tcW w:w="2268" w:type="dxa"/>
            <w:shd w:val="clear" w:color="auto" w:fill="auto"/>
          </w:tcPr>
          <w:p w14:paraId="77D2B29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84DEED1" w14:textId="77777777" w:rsidTr="004D7A99">
        <w:trPr>
          <w:trHeight w:val="300"/>
        </w:trPr>
        <w:tc>
          <w:tcPr>
            <w:tcW w:w="1555" w:type="dxa"/>
            <w:shd w:val="clear" w:color="auto" w:fill="auto"/>
          </w:tcPr>
          <w:p w14:paraId="126338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038C0AC2" w14:textId="0D03607D" w:rsidR="0064695D"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1211.60</w:t>
            </w:r>
          </w:p>
        </w:tc>
        <w:tc>
          <w:tcPr>
            <w:tcW w:w="3685" w:type="dxa"/>
            <w:shd w:val="clear" w:color="auto" w:fill="auto"/>
          </w:tcPr>
          <w:p w14:paraId="2E857777" w14:textId="0DBC7B88" w:rsidR="0064695D" w:rsidRDefault="0064695D" w:rsidP="0064695D">
            <w:pPr>
              <w:spacing w:after="0" w:line="240" w:lineRule="auto"/>
              <w:rPr>
                <w:rFonts w:ascii="Times New Roman" w:eastAsia="Times New Roman" w:hAnsi="Times New Roman" w:cs="Times New Roman"/>
                <w:sz w:val="18"/>
                <w:szCs w:val="18"/>
                <w:lang w:eastAsia="en-NZ"/>
              </w:rPr>
            </w:pPr>
            <w:r w:rsidRPr="00A53AA1">
              <w:rPr>
                <w:rFonts w:ascii="Times New Roman" w:eastAsia="Times New Roman" w:hAnsi="Times New Roman" w:cs="Times New Roman"/>
                <w:sz w:val="18"/>
                <w:szCs w:val="18"/>
                <w:lang w:eastAsia="en-NZ"/>
              </w:rPr>
              <w:t>- Bark of African cherry (</w:t>
            </w:r>
            <w:r w:rsidRPr="00A53AA1">
              <w:rPr>
                <w:rFonts w:ascii="Times New Roman" w:eastAsia="Times New Roman" w:hAnsi="Times New Roman" w:cs="Times New Roman"/>
                <w:i/>
                <w:sz w:val="18"/>
                <w:szCs w:val="18"/>
                <w:lang w:eastAsia="en-NZ"/>
              </w:rPr>
              <w:t>Prunus africana</w:t>
            </w:r>
            <w:r w:rsidRPr="00A53AA1">
              <w:rPr>
                <w:rFonts w:ascii="Times New Roman" w:eastAsia="Times New Roman" w:hAnsi="Times New Roman" w:cs="Times New Roman"/>
                <w:sz w:val="18"/>
                <w:szCs w:val="18"/>
                <w:lang w:eastAsia="en-NZ"/>
              </w:rPr>
              <w:t>)</w:t>
            </w:r>
          </w:p>
        </w:tc>
        <w:tc>
          <w:tcPr>
            <w:tcW w:w="2268" w:type="dxa"/>
            <w:shd w:val="clear" w:color="auto" w:fill="auto"/>
          </w:tcPr>
          <w:p w14:paraId="5144D28B" w14:textId="55646D92"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E2337B" w14:paraId="67E6773B" w14:textId="77777777" w:rsidTr="0081305E">
        <w:trPr>
          <w:trHeight w:val="300"/>
        </w:trPr>
        <w:tc>
          <w:tcPr>
            <w:tcW w:w="1555" w:type="dxa"/>
            <w:shd w:val="clear" w:color="auto" w:fill="auto"/>
            <w:hideMark/>
          </w:tcPr>
          <w:p w14:paraId="2B774C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AD105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1211.90</w:t>
            </w:r>
          </w:p>
        </w:tc>
        <w:tc>
          <w:tcPr>
            <w:tcW w:w="3685" w:type="dxa"/>
            <w:shd w:val="clear" w:color="auto" w:fill="auto"/>
            <w:hideMark/>
          </w:tcPr>
          <w:p w14:paraId="5FDC95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C5F87B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329B493" w14:textId="77777777" w:rsidTr="0081305E">
        <w:trPr>
          <w:trHeight w:val="2163"/>
        </w:trPr>
        <w:tc>
          <w:tcPr>
            <w:tcW w:w="1555" w:type="dxa"/>
            <w:shd w:val="clear" w:color="auto" w:fill="auto"/>
            <w:hideMark/>
          </w:tcPr>
          <w:p w14:paraId="0F7907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12.12</w:t>
            </w:r>
          </w:p>
        </w:tc>
        <w:tc>
          <w:tcPr>
            <w:tcW w:w="1134" w:type="dxa"/>
            <w:shd w:val="clear" w:color="auto" w:fill="auto"/>
            <w:hideMark/>
          </w:tcPr>
          <w:p w14:paraId="310F3C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0A168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Locust beans, seaweeds and other algae, sugar beet and sugar cane, fresh, chilled, frozen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ground; fruit stones and kernels and other vegetable products (including unroasted chic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roots of the variety Cich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ium intybus sativum) of a kind used primarily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human consumption,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3B3E61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796893" w14:textId="77777777" w:rsidTr="0081305E">
        <w:trPr>
          <w:trHeight w:val="300"/>
        </w:trPr>
        <w:tc>
          <w:tcPr>
            <w:tcW w:w="1555" w:type="dxa"/>
            <w:shd w:val="clear" w:color="auto" w:fill="auto"/>
            <w:hideMark/>
          </w:tcPr>
          <w:p w14:paraId="520167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E8F2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A14EB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-Seaweeds and other algae :</w:t>
            </w:r>
          </w:p>
        </w:tc>
        <w:tc>
          <w:tcPr>
            <w:tcW w:w="2268" w:type="dxa"/>
            <w:shd w:val="clear" w:color="auto" w:fill="auto"/>
            <w:noWrap/>
            <w:hideMark/>
          </w:tcPr>
          <w:p w14:paraId="4854E2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673709" w14:textId="77777777" w:rsidTr="0081305E">
        <w:trPr>
          <w:trHeight w:val="300"/>
        </w:trPr>
        <w:tc>
          <w:tcPr>
            <w:tcW w:w="1555" w:type="dxa"/>
            <w:shd w:val="clear" w:color="auto" w:fill="auto"/>
            <w:hideMark/>
          </w:tcPr>
          <w:p w14:paraId="7BADC4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46171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1212.21</w:t>
            </w:r>
          </w:p>
        </w:tc>
        <w:tc>
          <w:tcPr>
            <w:tcW w:w="3685" w:type="dxa"/>
            <w:shd w:val="clear" w:color="auto" w:fill="auto"/>
            <w:hideMark/>
          </w:tcPr>
          <w:p w14:paraId="395AC2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--Fit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human consumption</w:t>
            </w:r>
          </w:p>
        </w:tc>
        <w:tc>
          <w:tcPr>
            <w:tcW w:w="2268" w:type="dxa"/>
            <w:shd w:val="clear" w:color="auto" w:fill="auto"/>
            <w:hideMark/>
          </w:tcPr>
          <w:p w14:paraId="69DAA7E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4746306" w14:textId="77777777" w:rsidTr="0081305E">
        <w:trPr>
          <w:trHeight w:val="300"/>
        </w:trPr>
        <w:tc>
          <w:tcPr>
            <w:tcW w:w="1555" w:type="dxa"/>
            <w:shd w:val="clear" w:color="auto" w:fill="auto"/>
            <w:hideMark/>
          </w:tcPr>
          <w:p w14:paraId="06B715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38ADC5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1212.29</w:t>
            </w:r>
          </w:p>
        </w:tc>
        <w:tc>
          <w:tcPr>
            <w:tcW w:w="3685" w:type="dxa"/>
            <w:shd w:val="clear" w:color="auto" w:fill="auto"/>
            <w:hideMark/>
          </w:tcPr>
          <w:p w14:paraId="7D71DB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3FE0E3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0EA27FD" w14:textId="77777777" w:rsidTr="0081305E">
        <w:trPr>
          <w:trHeight w:val="300"/>
        </w:trPr>
        <w:tc>
          <w:tcPr>
            <w:tcW w:w="1555" w:type="dxa"/>
            <w:shd w:val="clear" w:color="auto" w:fill="auto"/>
            <w:hideMark/>
          </w:tcPr>
          <w:p w14:paraId="500787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BD83F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1FAA0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6F2852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2E14655" w14:textId="77777777" w:rsidTr="0081305E">
        <w:trPr>
          <w:trHeight w:val="300"/>
        </w:trPr>
        <w:tc>
          <w:tcPr>
            <w:tcW w:w="1555" w:type="dxa"/>
            <w:shd w:val="clear" w:color="auto" w:fill="auto"/>
            <w:hideMark/>
          </w:tcPr>
          <w:p w14:paraId="120D0F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1555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1212.91</w:t>
            </w:r>
          </w:p>
        </w:tc>
        <w:tc>
          <w:tcPr>
            <w:tcW w:w="3685" w:type="dxa"/>
            <w:shd w:val="clear" w:color="auto" w:fill="auto"/>
            <w:hideMark/>
          </w:tcPr>
          <w:p w14:paraId="3F6C19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--Sugar beet</w:t>
            </w:r>
          </w:p>
        </w:tc>
        <w:tc>
          <w:tcPr>
            <w:tcW w:w="2268" w:type="dxa"/>
            <w:shd w:val="clear" w:color="auto" w:fill="auto"/>
            <w:hideMark/>
          </w:tcPr>
          <w:p w14:paraId="312C7DC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0C927B4" w14:textId="77777777" w:rsidTr="0081305E">
        <w:trPr>
          <w:trHeight w:val="300"/>
        </w:trPr>
        <w:tc>
          <w:tcPr>
            <w:tcW w:w="1555" w:type="dxa"/>
            <w:shd w:val="clear" w:color="auto" w:fill="auto"/>
            <w:hideMark/>
          </w:tcPr>
          <w:p w14:paraId="6753EF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1A299C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1212.92</w:t>
            </w:r>
          </w:p>
        </w:tc>
        <w:tc>
          <w:tcPr>
            <w:tcW w:w="3685" w:type="dxa"/>
            <w:shd w:val="clear" w:color="auto" w:fill="auto"/>
            <w:hideMark/>
          </w:tcPr>
          <w:p w14:paraId="495F85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--Locust beans (carob)</w:t>
            </w:r>
          </w:p>
        </w:tc>
        <w:tc>
          <w:tcPr>
            <w:tcW w:w="2268" w:type="dxa"/>
            <w:shd w:val="clear" w:color="auto" w:fill="auto"/>
            <w:hideMark/>
          </w:tcPr>
          <w:p w14:paraId="70964B0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B4A3170" w14:textId="77777777" w:rsidTr="0081305E">
        <w:trPr>
          <w:trHeight w:val="300"/>
        </w:trPr>
        <w:tc>
          <w:tcPr>
            <w:tcW w:w="1555" w:type="dxa"/>
            <w:shd w:val="clear" w:color="auto" w:fill="auto"/>
            <w:hideMark/>
          </w:tcPr>
          <w:p w14:paraId="50050E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D06D3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1212.93</w:t>
            </w:r>
          </w:p>
        </w:tc>
        <w:tc>
          <w:tcPr>
            <w:tcW w:w="3685" w:type="dxa"/>
            <w:shd w:val="clear" w:color="auto" w:fill="auto"/>
            <w:hideMark/>
          </w:tcPr>
          <w:p w14:paraId="39E010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--Sugar cane</w:t>
            </w:r>
          </w:p>
        </w:tc>
        <w:tc>
          <w:tcPr>
            <w:tcW w:w="2268" w:type="dxa"/>
            <w:shd w:val="clear" w:color="auto" w:fill="auto"/>
            <w:hideMark/>
          </w:tcPr>
          <w:p w14:paraId="63E8F6A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32024EB" w14:textId="77777777" w:rsidTr="0081305E">
        <w:trPr>
          <w:trHeight w:val="300"/>
        </w:trPr>
        <w:tc>
          <w:tcPr>
            <w:tcW w:w="1555" w:type="dxa"/>
            <w:shd w:val="clear" w:color="auto" w:fill="auto"/>
            <w:hideMark/>
          </w:tcPr>
          <w:p w14:paraId="685783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00553D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1212.94</w:t>
            </w:r>
          </w:p>
        </w:tc>
        <w:tc>
          <w:tcPr>
            <w:tcW w:w="3685" w:type="dxa"/>
            <w:shd w:val="clear" w:color="auto" w:fill="auto"/>
            <w:hideMark/>
          </w:tcPr>
          <w:p w14:paraId="612ADBE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--Chic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roots</w:t>
            </w:r>
          </w:p>
        </w:tc>
        <w:tc>
          <w:tcPr>
            <w:tcW w:w="2268" w:type="dxa"/>
            <w:shd w:val="clear" w:color="auto" w:fill="auto"/>
            <w:hideMark/>
          </w:tcPr>
          <w:p w14:paraId="444200A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65BB6B8" w14:textId="77777777" w:rsidTr="0081305E">
        <w:trPr>
          <w:trHeight w:val="300"/>
        </w:trPr>
        <w:tc>
          <w:tcPr>
            <w:tcW w:w="1555" w:type="dxa"/>
            <w:shd w:val="clear" w:color="auto" w:fill="auto"/>
            <w:hideMark/>
          </w:tcPr>
          <w:p w14:paraId="733516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56B973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1212.99</w:t>
            </w:r>
          </w:p>
        </w:tc>
        <w:tc>
          <w:tcPr>
            <w:tcW w:w="3685" w:type="dxa"/>
            <w:shd w:val="clear" w:color="auto" w:fill="auto"/>
            <w:hideMark/>
          </w:tcPr>
          <w:p w14:paraId="2382376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594BE7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6418E9C" w14:textId="77777777" w:rsidTr="0081305E">
        <w:trPr>
          <w:trHeight w:val="696"/>
        </w:trPr>
        <w:tc>
          <w:tcPr>
            <w:tcW w:w="1555" w:type="dxa"/>
            <w:shd w:val="clear" w:color="auto" w:fill="auto"/>
            <w:hideMark/>
          </w:tcPr>
          <w:p w14:paraId="477D82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12.13</w:t>
            </w:r>
          </w:p>
        </w:tc>
        <w:tc>
          <w:tcPr>
            <w:tcW w:w="1134" w:type="dxa"/>
            <w:shd w:val="clear" w:color="auto" w:fill="auto"/>
            <w:hideMark/>
          </w:tcPr>
          <w:p w14:paraId="34FF1B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1213.00</w:t>
            </w:r>
          </w:p>
        </w:tc>
        <w:tc>
          <w:tcPr>
            <w:tcW w:w="3685" w:type="dxa"/>
            <w:shd w:val="clear" w:color="auto" w:fill="auto"/>
            <w:hideMark/>
          </w:tcPr>
          <w:p w14:paraId="39D2B96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Cereal straw and husks, unprepared,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chopped, ground, pressed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w:t>
            </w:r>
          </w:p>
        </w:tc>
        <w:tc>
          <w:tcPr>
            <w:tcW w:w="2268" w:type="dxa"/>
            <w:shd w:val="clear" w:color="auto" w:fill="auto"/>
            <w:hideMark/>
          </w:tcPr>
          <w:p w14:paraId="641FE2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E2337B" w14:paraId="043A4B5C" w14:textId="77777777" w:rsidTr="0081305E">
        <w:trPr>
          <w:trHeight w:val="1131"/>
        </w:trPr>
        <w:tc>
          <w:tcPr>
            <w:tcW w:w="1555" w:type="dxa"/>
            <w:shd w:val="clear" w:color="auto" w:fill="auto"/>
            <w:hideMark/>
          </w:tcPr>
          <w:p w14:paraId="0C08DA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12.14</w:t>
            </w:r>
          </w:p>
        </w:tc>
        <w:tc>
          <w:tcPr>
            <w:tcW w:w="1134" w:type="dxa"/>
            <w:shd w:val="clear" w:color="auto" w:fill="auto"/>
            <w:hideMark/>
          </w:tcPr>
          <w:p w14:paraId="4AAF72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BC944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Swedes, mangolds, fodder roots, hay, lucerne (alfalfa), clover, sainfoin,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age kale, lupines, vetches and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age products,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w:t>
            </w:r>
          </w:p>
        </w:tc>
        <w:tc>
          <w:tcPr>
            <w:tcW w:w="2268" w:type="dxa"/>
            <w:shd w:val="clear" w:color="auto" w:fill="auto"/>
            <w:noWrap/>
            <w:hideMark/>
          </w:tcPr>
          <w:p w14:paraId="289200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A705B78" w14:textId="77777777" w:rsidTr="0081305E">
        <w:trPr>
          <w:trHeight w:val="300"/>
        </w:trPr>
        <w:tc>
          <w:tcPr>
            <w:tcW w:w="1555" w:type="dxa"/>
            <w:shd w:val="clear" w:color="auto" w:fill="auto"/>
            <w:hideMark/>
          </w:tcPr>
          <w:p w14:paraId="4B69B1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0DBE9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1214.10</w:t>
            </w:r>
          </w:p>
        </w:tc>
        <w:tc>
          <w:tcPr>
            <w:tcW w:w="3685" w:type="dxa"/>
            <w:shd w:val="clear" w:color="auto" w:fill="auto"/>
            <w:hideMark/>
          </w:tcPr>
          <w:p w14:paraId="7F96DE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-Lucerne (alfalfa) meal and pellets</w:t>
            </w:r>
          </w:p>
        </w:tc>
        <w:tc>
          <w:tcPr>
            <w:tcW w:w="2268" w:type="dxa"/>
            <w:shd w:val="clear" w:color="auto" w:fill="auto"/>
            <w:hideMark/>
          </w:tcPr>
          <w:p w14:paraId="59F5EC2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4E6ABBC" w14:textId="77777777" w:rsidTr="0081305E">
        <w:trPr>
          <w:trHeight w:val="300"/>
        </w:trPr>
        <w:tc>
          <w:tcPr>
            <w:tcW w:w="1555" w:type="dxa"/>
            <w:shd w:val="clear" w:color="auto" w:fill="auto"/>
            <w:hideMark/>
          </w:tcPr>
          <w:p w14:paraId="5371EE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4CDD7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1214.90</w:t>
            </w:r>
          </w:p>
        </w:tc>
        <w:tc>
          <w:tcPr>
            <w:tcW w:w="3685" w:type="dxa"/>
            <w:shd w:val="clear" w:color="auto" w:fill="auto"/>
            <w:hideMark/>
          </w:tcPr>
          <w:p w14:paraId="77C00A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67745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B2A851E" w14:textId="77777777" w:rsidTr="0081305E">
        <w:trPr>
          <w:trHeight w:val="480"/>
        </w:trPr>
        <w:tc>
          <w:tcPr>
            <w:tcW w:w="1555" w:type="dxa"/>
            <w:shd w:val="clear" w:color="auto" w:fill="auto"/>
            <w:hideMark/>
          </w:tcPr>
          <w:p w14:paraId="4057106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13</w:t>
            </w:r>
          </w:p>
        </w:tc>
        <w:tc>
          <w:tcPr>
            <w:tcW w:w="4819" w:type="dxa"/>
            <w:gridSpan w:val="2"/>
            <w:shd w:val="clear" w:color="auto" w:fill="auto"/>
            <w:hideMark/>
          </w:tcPr>
          <w:p w14:paraId="671C453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LAC; GUMS, RESINS AND OTHER VEGETABLE SAPS AND EXTRACTS</w:t>
            </w:r>
          </w:p>
        </w:tc>
        <w:tc>
          <w:tcPr>
            <w:tcW w:w="2268" w:type="dxa"/>
            <w:shd w:val="clear" w:color="auto" w:fill="auto"/>
            <w:noWrap/>
            <w:hideMark/>
          </w:tcPr>
          <w:p w14:paraId="4297F8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D50170" w14:textId="77777777" w:rsidTr="0081305E">
        <w:trPr>
          <w:trHeight w:val="440"/>
        </w:trPr>
        <w:tc>
          <w:tcPr>
            <w:tcW w:w="1555" w:type="dxa"/>
            <w:shd w:val="clear" w:color="auto" w:fill="auto"/>
            <w:hideMark/>
          </w:tcPr>
          <w:p w14:paraId="0941AC1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13.01</w:t>
            </w:r>
          </w:p>
        </w:tc>
        <w:tc>
          <w:tcPr>
            <w:tcW w:w="1134" w:type="dxa"/>
            <w:shd w:val="clear" w:color="auto" w:fill="auto"/>
            <w:hideMark/>
          </w:tcPr>
          <w:p w14:paraId="3772A5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43D2DE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Lac; natural gums, resins, gum-resins and ole</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esins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balsams).</w:t>
            </w:r>
          </w:p>
        </w:tc>
        <w:tc>
          <w:tcPr>
            <w:tcW w:w="2268" w:type="dxa"/>
            <w:shd w:val="clear" w:color="auto" w:fill="auto"/>
            <w:noWrap/>
            <w:hideMark/>
          </w:tcPr>
          <w:p w14:paraId="7A15EA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2B4DF70" w14:textId="77777777" w:rsidTr="0081305E">
        <w:trPr>
          <w:trHeight w:val="300"/>
        </w:trPr>
        <w:tc>
          <w:tcPr>
            <w:tcW w:w="1555" w:type="dxa"/>
            <w:shd w:val="clear" w:color="auto" w:fill="auto"/>
            <w:hideMark/>
          </w:tcPr>
          <w:p w14:paraId="47A4FF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FE030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1301.20</w:t>
            </w:r>
          </w:p>
        </w:tc>
        <w:tc>
          <w:tcPr>
            <w:tcW w:w="3685" w:type="dxa"/>
            <w:shd w:val="clear" w:color="auto" w:fill="auto"/>
            <w:hideMark/>
          </w:tcPr>
          <w:p w14:paraId="76A731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-Gum Arabic</w:t>
            </w:r>
          </w:p>
        </w:tc>
        <w:tc>
          <w:tcPr>
            <w:tcW w:w="2268" w:type="dxa"/>
            <w:shd w:val="clear" w:color="auto" w:fill="auto"/>
            <w:hideMark/>
          </w:tcPr>
          <w:p w14:paraId="071B70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1050FB1" w14:textId="77777777" w:rsidTr="0081305E">
        <w:trPr>
          <w:trHeight w:val="300"/>
        </w:trPr>
        <w:tc>
          <w:tcPr>
            <w:tcW w:w="1555" w:type="dxa"/>
            <w:shd w:val="clear" w:color="auto" w:fill="auto"/>
            <w:hideMark/>
          </w:tcPr>
          <w:p w14:paraId="2FEC9D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35DAB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1301.90</w:t>
            </w:r>
          </w:p>
        </w:tc>
        <w:tc>
          <w:tcPr>
            <w:tcW w:w="3685" w:type="dxa"/>
            <w:shd w:val="clear" w:color="auto" w:fill="auto"/>
            <w:hideMark/>
          </w:tcPr>
          <w:p w14:paraId="5B9518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1E4C9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0634D7EB" w14:textId="77777777" w:rsidTr="0081305E">
        <w:trPr>
          <w:trHeight w:val="1051"/>
        </w:trPr>
        <w:tc>
          <w:tcPr>
            <w:tcW w:w="1555" w:type="dxa"/>
            <w:shd w:val="clear" w:color="auto" w:fill="auto"/>
            <w:hideMark/>
          </w:tcPr>
          <w:p w14:paraId="7A37DA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13.02</w:t>
            </w:r>
          </w:p>
        </w:tc>
        <w:tc>
          <w:tcPr>
            <w:tcW w:w="1134" w:type="dxa"/>
            <w:shd w:val="clear" w:color="auto" w:fill="auto"/>
            <w:hideMark/>
          </w:tcPr>
          <w:p w14:paraId="4BBA28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B4423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 saps and extracts; pectic substances, pectinates and pectates; agar-agar and other mucilages and thickeners,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modified, derived from vegetable products.</w:t>
            </w:r>
          </w:p>
        </w:tc>
        <w:tc>
          <w:tcPr>
            <w:tcW w:w="2268" w:type="dxa"/>
            <w:shd w:val="clear" w:color="auto" w:fill="auto"/>
            <w:noWrap/>
            <w:hideMark/>
          </w:tcPr>
          <w:p w14:paraId="015DCA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D4D11F" w14:textId="77777777" w:rsidTr="0081305E">
        <w:trPr>
          <w:trHeight w:val="300"/>
        </w:trPr>
        <w:tc>
          <w:tcPr>
            <w:tcW w:w="1555" w:type="dxa"/>
            <w:shd w:val="clear" w:color="auto" w:fill="auto"/>
            <w:hideMark/>
          </w:tcPr>
          <w:p w14:paraId="344C05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36994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46FDA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-Vegetable saps and extracts :</w:t>
            </w:r>
          </w:p>
        </w:tc>
        <w:tc>
          <w:tcPr>
            <w:tcW w:w="2268" w:type="dxa"/>
            <w:shd w:val="clear" w:color="auto" w:fill="auto"/>
            <w:noWrap/>
            <w:hideMark/>
          </w:tcPr>
          <w:p w14:paraId="3221FC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313346" w14:textId="77777777" w:rsidTr="0081305E">
        <w:trPr>
          <w:trHeight w:val="300"/>
        </w:trPr>
        <w:tc>
          <w:tcPr>
            <w:tcW w:w="1555" w:type="dxa"/>
            <w:shd w:val="clear" w:color="auto" w:fill="auto"/>
            <w:hideMark/>
          </w:tcPr>
          <w:p w14:paraId="6B676C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BF12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1302.11</w:t>
            </w:r>
          </w:p>
        </w:tc>
        <w:tc>
          <w:tcPr>
            <w:tcW w:w="3685" w:type="dxa"/>
            <w:shd w:val="clear" w:color="auto" w:fill="auto"/>
            <w:hideMark/>
          </w:tcPr>
          <w:p w14:paraId="322A84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--Opium</w:t>
            </w:r>
          </w:p>
        </w:tc>
        <w:tc>
          <w:tcPr>
            <w:tcW w:w="2268" w:type="dxa"/>
            <w:shd w:val="clear" w:color="auto" w:fill="auto"/>
            <w:hideMark/>
          </w:tcPr>
          <w:p w14:paraId="242DB97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B9571A6" w14:textId="77777777" w:rsidTr="0081305E">
        <w:trPr>
          <w:trHeight w:val="300"/>
        </w:trPr>
        <w:tc>
          <w:tcPr>
            <w:tcW w:w="1555" w:type="dxa"/>
            <w:shd w:val="clear" w:color="auto" w:fill="auto"/>
            <w:hideMark/>
          </w:tcPr>
          <w:p w14:paraId="3F88AF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C21F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1302.12</w:t>
            </w:r>
          </w:p>
        </w:tc>
        <w:tc>
          <w:tcPr>
            <w:tcW w:w="3685" w:type="dxa"/>
            <w:shd w:val="clear" w:color="auto" w:fill="auto"/>
            <w:hideMark/>
          </w:tcPr>
          <w:p w14:paraId="273CE6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liqu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ice</w:t>
            </w:r>
          </w:p>
        </w:tc>
        <w:tc>
          <w:tcPr>
            <w:tcW w:w="2268" w:type="dxa"/>
            <w:shd w:val="clear" w:color="auto" w:fill="auto"/>
            <w:hideMark/>
          </w:tcPr>
          <w:p w14:paraId="665AFC7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8F52BDE" w14:textId="77777777" w:rsidTr="0081305E">
        <w:trPr>
          <w:trHeight w:val="300"/>
        </w:trPr>
        <w:tc>
          <w:tcPr>
            <w:tcW w:w="1555" w:type="dxa"/>
            <w:shd w:val="clear" w:color="auto" w:fill="auto"/>
            <w:hideMark/>
          </w:tcPr>
          <w:p w14:paraId="3F35BB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B59BC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1302.13</w:t>
            </w:r>
          </w:p>
        </w:tc>
        <w:tc>
          <w:tcPr>
            <w:tcW w:w="3685" w:type="dxa"/>
            <w:shd w:val="clear" w:color="auto" w:fill="auto"/>
            <w:hideMark/>
          </w:tcPr>
          <w:p w14:paraId="0CAD0B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hops</w:t>
            </w:r>
          </w:p>
        </w:tc>
        <w:tc>
          <w:tcPr>
            <w:tcW w:w="2268" w:type="dxa"/>
            <w:shd w:val="clear" w:color="auto" w:fill="auto"/>
            <w:hideMark/>
          </w:tcPr>
          <w:p w14:paraId="659BE6E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795BDAD" w14:textId="77777777" w:rsidTr="0081305E">
        <w:trPr>
          <w:trHeight w:val="480"/>
        </w:trPr>
        <w:tc>
          <w:tcPr>
            <w:tcW w:w="1555" w:type="dxa"/>
            <w:shd w:val="clear" w:color="auto" w:fill="auto"/>
          </w:tcPr>
          <w:p w14:paraId="60A0AD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0F2272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1302.14</w:t>
            </w:r>
          </w:p>
        </w:tc>
        <w:tc>
          <w:tcPr>
            <w:tcW w:w="3685" w:type="dxa"/>
            <w:shd w:val="clear" w:color="auto" w:fill="auto"/>
          </w:tcPr>
          <w:p w14:paraId="3781DAB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--Of ephedra</w:t>
            </w:r>
          </w:p>
        </w:tc>
        <w:tc>
          <w:tcPr>
            <w:tcW w:w="2268" w:type="dxa"/>
            <w:shd w:val="clear" w:color="auto" w:fill="auto"/>
          </w:tcPr>
          <w:p w14:paraId="0BB19B0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EEE9F6A" w14:textId="77777777" w:rsidTr="0081305E">
        <w:trPr>
          <w:trHeight w:val="480"/>
        </w:trPr>
        <w:tc>
          <w:tcPr>
            <w:tcW w:w="1555" w:type="dxa"/>
            <w:shd w:val="clear" w:color="auto" w:fill="auto"/>
            <w:hideMark/>
          </w:tcPr>
          <w:p w14:paraId="069A77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ED537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1302.19</w:t>
            </w:r>
          </w:p>
        </w:tc>
        <w:tc>
          <w:tcPr>
            <w:tcW w:w="3685" w:type="dxa"/>
            <w:shd w:val="clear" w:color="auto" w:fill="auto"/>
            <w:hideMark/>
          </w:tcPr>
          <w:p w14:paraId="04CFB7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FB99DF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2ECB490" w14:textId="77777777" w:rsidTr="0081305E">
        <w:trPr>
          <w:trHeight w:val="480"/>
        </w:trPr>
        <w:tc>
          <w:tcPr>
            <w:tcW w:w="1555" w:type="dxa"/>
            <w:shd w:val="clear" w:color="auto" w:fill="auto"/>
            <w:hideMark/>
          </w:tcPr>
          <w:p w14:paraId="2366A1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354CF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1302.20</w:t>
            </w:r>
          </w:p>
        </w:tc>
        <w:tc>
          <w:tcPr>
            <w:tcW w:w="3685" w:type="dxa"/>
            <w:shd w:val="clear" w:color="auto" w:fill="auto"/>
            <w:hideMark/>
          </w:tcPr>
          <w:p w14:paraId="57B690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-Pectic substances, pectinates and pectates</w:t>
            </w:r>
          </w:p>
        </w:tc>
        <w:tc>
          <w:tcPr>
            <w:tcW w:w="2268" w:type="dxa"/>
            <w:shd w:val="clear" w:color="auto" w:fill="auto"/>
            <w:hideMark/>
          </w:tcPr>
          <w:p w14:paraId="11D4271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EF5F28A" w14:textId="77777777" w:rsidTr="0081305E">
        <w:trPr>
          <w:trHeight w:val="720"/>
        </w:trPr>
        <w:tc>
          <w:tcPr>
            <w:tcW w:w="1555" w:type="dxa"/>
            <w:shd w:val="clear" w:color="auto" w:fill="auto"/>
            <w:hideMark/>
          </w:tcPr>
          <w:p w14:paraId="1DD7C0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10D1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4535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-Mucilages and thickeners,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modified, derived from vegetable products</w:t>
            </w:r>
          </w:p>
        </w:tc>
        <w:tc>
          <w:tcPr>
            <w:tcW w:w="2268" w:type="dxa"/>
            <w:shd w:val="clear" w:color="auto" w:fill="auto"/>
            <w:noWrap/>
            <w:hideMark/>
          </w:tcPr>
          <w:p w14:paraId="1B27BF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CF2487" w14:textId="77777777" w:rsidTr="0081305E">
        <w:trPr>
          <w:trHeight w:val="300"/>
        </w:trPr>
        <w:tc>
          <w:tcPr>
            <w:tcW w:w="1555" w:type="dxa"/>
            <w:shd w:val="clear" w:color="auto" w:fill="auto"/>
            <w:hideMark/>
          </w:tcPr>
          <w:p w14:paraId="1C6674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190EA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1302.31</w:t>
            </w:r>
          </w:p>
        </w:tc>
        <w:tc>
          <w:tcPr>
            <w:tcW w:w="3685" w:type="dxa"/>
            <w:shd w:val="clear" w:color="auto" w:fill="auto"/>
            <w:hideMark/>
          </w:tcPr>
          <w:p w14:paraId="4F89EEA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--Agar-agar</w:t>
            </w:r>
          </w:p>
        </w:tc>
        <w:tc>
          <w:tcPr>
            <w:tcW w:w="2268" w:type="dxa"/>
            <w:shd w:val="clear" w:color="auto" w:fill="auto"/>
            <w:hideMark/>
          </w:tcPr>
          <w:p w14:paraId="7995A45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E6122FD" w14:textId="77777777" w:rsidTr="0081305E">
        <w:trPr>
          <w:trHeight w:val="638"/>
        </w:trPr>
        <w:tc>
          <w:tcPr>
            <w:tcW w:w="1555" w:type="dxa"/>
            <w:shd w:val="clear" w:color="auto" w:fill="auto"/>
            <w:hideMark/>
          </w:tcPr>
          <w:p w14:paraId="31B937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98FDE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1302.32</w:t>
            </w:r>
          </w:p>
        </w:tc>
        <w:tc>
          <w:tcPr>
            <w:tcW w:w="3685" w:type="dxa"/>
            <w:shd w:val="clear" w:color="auto" w:fill="auto"/>
            <w:hideMark/>
          </w:tcPr>
          <w:p w14:paraId="0F619E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--Mucilages and thickeners,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modified, derived from locust beans, locust bean seeds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guar seeds</w:t>
            </w:r>
          </w:p>
        </w:tc>
        <w:tc>
          <w:tcPr>
            <w:tcW w:w="2268" w:type="dxa"/>
            <w:shd w:val="clear" w:color="auto" w:fill="auto"/>
            <w:hideMark/>
          </w:tcPr>
          <w:p w14:paraId="2F1CC93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9840F26" w14:textId="77777777" w:rsidTr="0081305E">
        <w:trPr>
          <w:trHeight w:val="300"/>
        </w:trPr>
        <w:tc>
          <w:tcPr>
            <w:tcW w:w="1555" w:type="dxa"/>
            <w:shd w:val="clear" w:color="auto" w:fill="auto"/>
            <w:hideMark/>
          </w:tcPr>
          <w:p w14:paraId="6F8851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A987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1302.39</w:t>
            </w:r>
          </w:p>
        </w:tc>
        <w:tc>
          <w:tcPr>
            <w:tcW w:w="3685" w:type="dxa"/>
            <w:shd w:val="clear" w:color="auto" w:fill="auto"/>
            <w:hideMark/>
          </w:tcPr>
          <w:p w14:paraId="11B6F1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24D460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40747C0" w14:textId="77777777" w:rsidTr="0081305E">
        <w:trPr>
          <w:trHeight w:val="680"/>
        </w:trPr>
        <w:tc>
          <w:tcPr>
            <w:tcW w:w="1555" w:type="dxa"/>
            <w:shd w:val="clear" w:color="auto" w:fill="auto"/>
            <w:hideMark/>
          </w:tcPr>
          <w:p w14:paraId="3A45FCC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14</w:t>
            </w:r>
          </w:p>
        </w:tc>
        <w:tc>
          <w:tcPr>
            <w:tcW w:w="4819" w:type="dxa"/>
            <w:gridSpan w:val="2"/>
            <w:shd w:val="clear" w:color="auto" w:fill="auto"/>
            <w:hideMark/>
          </w:tcPr>
          <w:p w14:paraId="29FEF4D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 PLAITING MATERIALS; VEGETABLE PRODUCTSNOT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3503F6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ACE51BA" w14:textId="77777777" w:rsidTr="0081305E">
        <w:trPr>
          <w:trHeight w:val="1125"/>
        </w:trPr>
        <w:tc>
          <w:tcPr>
            <w:tcW w:w="1555" w:type="dxa"/>
            <w:shd w:val="clear" w:color="auto" w:fill="auto"/>
            <w:hideMark/>
          </w:tcPr>
          <w:p w14:paraId="56588E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14.01</w:t>
            </w:r>
          </w:p>
        </w:tc>
        <w:tc>
          <w:tcPr>
            <w:tcW w:w="1134" w:type="dxa"/>
            <w:shd w:val="clear" w:color="auto" w:fill="auto"/>
            <w:hideMark/>
          </w:tcPr>
          <w:p w14:paraId="1E5357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46F23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Vegetable materials of a kind used primarily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plaiting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bamboos, rattans, reeds, rushes, osier, raffia, cleaned, bleached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dyed cereal straw, and lime bark).</w:t>
            </w:r>
          </w:p>
        </w:tc>
        <w:tc>
          <w:tcPr>
            <w:tcW w:w="2268" w:type="dxa"/>
            <w:shd w:val="clear" w:color="auto" w:fill="auto"/>
            <w:noWrap/>
            <w:hideMark/>
          </w:tcPr>
          <w:p w14:paraId="02C7EC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1C9AAFA" w14:textId="77777777" w:rsidTr="0081305E">
        <w:trPr>
          <w:trHeight w:val="300"/>
        </w:trPr>
        <w:tc>
          <w:tcPr>
            <w:tcW w:w="1555" w:type="dxa"/>
            <w:shd w:val="clear" w:color="auto" w:fill="auto"/>
            <w:hideMark/>
          </w:tcPr>
          <w:p w14:paraId="682239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416B1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1401.10</w:t>
            </w:r>
          </w:p>
        </w:tc>
        <w:tc>
          <w:tcPr>
            <w:tcW w:w="3685" w:type="dxa"/>
            <w:shd w:val="clear" w:color="auto" w:fill="auto"/>
            <w:hideMark/>
          </w:tcPr>
          <w:p w14:paraId="7593A8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-Bamboos</w:t>
            </w:r>
          </w:p>
        </w:tc>
        <w:tc>
          <w:tcPr>
            <w:tcW w:w="2268" w:type="dxa"/>
            <w:shd w:val="clear" w:color="auto" w:fill="auto"/>
            <w:hideMark/>
          </w:tcPr>
          <w:p w14:paraId="3CA3C50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0F41A5D" w14:textId="77777777" w:rsidTr="0081305E">
        <w:trPr>
          <w:trHeight w:val="300"/>
        </w:trPr>
        <w:tc>
          <w:tcPr>
            <w:tcW w:w="1555" w:type="dxa"/>
            <w:shd w:val="clear" w:color="auto" w:fill="auto"/>
            <w:hideMark/>
          </w:tcPr>
          <w:p w14:paraId="60B11D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B53D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1401.20</w:t>
            </w:r>
          </w:p>
        </w:tc>
        <w:tc>
          <w:tcPr>
            <w:tcW w:w="3685" w:type="dxa"/>
            <w:shd w:val="clear" w:color="auto" w:fill="auto"/>
            <w:hideMark/>
          </w:tcPr>
          <w:p w14:paraId="14FB37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-Rattans</w:t>
            </w:r>
          </w:p>
        </w:tc>
        <w:tc>
          <w:tcPr>
            <w:tcW w:w="2268" w:type="dxa"/>
            <w:shd w:val="clear" w:color="auto" w:fill="auto"/>
            <w:hideMark/>
          </w:tcPr>
          <w:p w14:paraId="047E00D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109EB14" w14:textId="77777777" w:rsidTr="0081305E">
        <w:trPr>
          <w:trHeight w:val="300"/>
        </w:trPr>
        <w:tc>
          <w:tcPr>
            <w:tcW w:w="1555" w:type="dxa"/>
            <w:shd w:val="clear" w:color="auto" w:fill="auto"/>
            <w:hideMark/>
          </w:tcPr>
          <w:p w14:paraId="5FA45A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F2506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1401.90</w:t>
            </w:r>
          </w:p>
        </w:tc>
        <w:tc>
          <w:tcPr>
            <w:tcW w:w="3685" w:type="dxa"/>
            <w:shd w:val="clear" w:color="auto" w:fill="auto"/>
            <w:hideMark/>
          </w:tcPr>
          <w:p w14:paraId="0A6820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7BDA25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B413992" w14:textId="77777777" w:rsidTr="0081305E">
        <w:trPr>
          <w:trHeight w:val="509"/>
        </w:trPr>
        <w:tc>
          <w:tcPr>
            <w:tcW w:w="1555" w:type="dxa"/>
            <w:shd w:val="clear" w:color="auto" w:fill="auto"/>
            <w:hideMark/>
          </w:tcPr>
          <w:p w14:paraId="148C215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14.04</w:t>
            </w:r>
          </w:p>
        </w:tc>
        <w:tc>
          <w:tcPr>
            <w:tcW w:w="1134" w:type="dxa"/>
            <w:shd w:val="clear" w:color="auto" w:fill="auto"/>
            <w:hideMark/>
          </w:tcPr>
          <w:p w14:paraId="5EE75C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DFCA4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 products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60612E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4BF155" w14:textId="77777777" w:rsidTr="0081305E">
        <w:trPr>
          <w:trHeight w:val="300"/>
        </w:trPr>
        <w:tc>
          <w:tcPr>
            <w:tcW w:w="1555" w:type="dxa"/>
            <w:shd w:val="clear" w:color="auto" w:fill="auto"/>
            <w:hideMark/>
          </w:tcPr>
          <w:p w14:paraId="604A46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1C7D43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1404.20</w:t>
            </w:r>
          </w:p>
        </w:tc>
        <w:tc>
          <w:tcPr>
            <w:tcW w:w="3685" w:type="dxa"/>
            <w:shd w:val="clear" w:color="auto" w:fill="auto"/>
            <w:hideMark/>
          </w:tcPr>
          <w:p w14:paraId="0CA3C4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-Cotton linters</w:t>
            </w:r>
          </w:p>
        </w:tc>
        <w:tc>
          <w:tcPr>
            <w:tcW w:w="2268" w:type="dxa"/>
            <w:shd w:val="clear" w:color="auto" w:fill="auto"/>
            <w:hideMark/>
          </w:tcPr>
          <w:p w14:paraId="01A2F2D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665338E" w14:textId="77777777" w:rsidTr="0081305E">
        <w:trPr>
          <w:trHeight w:val="300"/>
        </w:trPr>
        <w:tc>
          <w:tcPr>
            <w:tcW w:w="1555" w:type="dxa"/>
            <w:shd w:val="clear" w:color="auto" w:fill="auto"/>
            <w:hideMark/>
          </w:tcPr>
          <w:p w14:paraId="73763D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A10BB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1404.90</w:t>
            </w:r>
          </w:p>
        </w:tc>
        <w:tc>
          <w:tcPr>
            <w:tcW w:w="3685" w:type="dxa"/>
            <w:shd w:val="clear" w:color="auto" w:fill="auto"/>
            <w:hideMark/>
          </w:tcPr>
          <w:p w14:paraId="0EED0B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6E5BBD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E8CFC32" w14:textId="77777777" w:rsidTr="0081305E">
        <w:trPr>
          <w:trHeight w:val="668"/>
        </w:trPr>
        <w:tc>
          <w:tcPr>
            <w:tcW w:w="1555" w:type="dxa"/>
            <w:shd w:val="clear" w:color="auto" w:fill="auto"/>
            <w:hideMark/>
          </w:tcPr>
          <w:p w14:paraId="1377846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15</w:t>
            </w:r>
          </w:p>
        </w:tc>
        <w:tc>
          <w:tcPr>
            <w:tcW w:w="4819" w:type="dxa"/>
            <w:gridSpan w:val="2"/>
            <w:shd w:val="clear" w:color="auto" w:fill="auto"/>
            <w:hideMark/>
          </w:tcPr>
          <w:p w14:paraId="6B1E8D79" w14:textId="6D1416EB"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ANIMAL, VEGETABLE OR MICROBIAL FATS AND OILS AND THEIR CLEAVAGE PRODUCTS; PREPARED EDIBLE FATS; ANIMAL OR VEGETABLE WAXES</w:t>
            </w:r>
          </w:p>
        </w:tc>
        <w:tc>
          <w:tcPr>
            <w:tcW w:w="2268" w:type="dxa"/>
            <w:shd w:val="clear" w:color="auto" w:fill="auto"/>
            <w:noWrap/>
            <w:hideMark/>
          </w:tcPr>
          <w:p w14:paraId="0E264E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F538D1D" w14:textId="77777777" w:rsidTr="0081305E">
        <w:trPr>
          <w:trHeight w:val="720"/>
        </w:trPr>
        <w:tc>
          <w:tcPr>
            <w:tcW w:w="1555" w:type="dxa"/>
            <w:shd w:val="clear" w:color="auto" w:fill="auto"/>
          </w:tcPr>
          <w:p w14:paraId="31B4023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tcPr>
          <w:p w14:paraId="61C5381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395075">
              <w:rPr>
                <w:rFonts w:ascii="Times New Roman" w:eastAsia="Times New Roman" w:hAnsi="Times New Roman" w:cs="Times New Roman"/>
                <w:b/>
                <w:bCs/>
                <w:sz w:val="18"/>
                <w:szCs w:val="18"/>
                <w:lang w:eastAsia="en-NZ"/>
              </w:rPr>
              <w:t xml:space="preserve">Chapter Note: </w:t>
            </w:r>
            <w:r w:rsidRPr="00395075">
              <w:rPr>
                <w:rFonts w:ascii="Times New Roman" w:eastAsia="Times New Roman" w:hAnsi="Times New Roman" w:cs="Times New Roman"/>
                <w:bCs/>
                <w:sz w:val="18"/>
                <w:szCs w:val="18"/>
                <w:lang w:eastAsia="en-NZ"/>
              </w:rPr>
              <w:t>For the purposes of this chapter, the refining process (chemical or physical) entails eliminating the odour, taste, colour and acidity of a crude fat or oil.</w:t>
            </w:r>
          </w:p>
        </w:tc>
        <w:tc>
          <w:tcPr>
            <w:tcW w:w="2268" w:type="dxa"/>
            <w:shd w:val="clear" w:color="auto" w:fill="auto"/>
            <w:noWrap/>
          </w:tcPr>
          <w:p w14:paraId="6604C0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C441B6D" w14:textId="77777777" w:rsidTr="0081305E">
        <w:trPr>
          <w:trHeight w:val="720"/>
        </w:trPr>
        <w:tc>
          <w:tcPr>
            <w:tcW w:w="1555" w:type="dxa"/>
            <w:shd w:val="clear" w:color="auto" w:fill="auto"/>
            <w:hideMark/>
          </w:tcPr>
          <w:p w14:paraId="235984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15.01</w:t>
            </w:r>
          </w:p>
        </w:tc>
        <w:tc>
          <w:tcPr>
            <w:tcW w:w="1134" w:type="dxa"/>
            <w:shd w:val="clear" w:color="auto" w:fill="auto"/>
            <w:hideMark/>
          </w:tcPr>
          <w:p w14:paraId="3C41C7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A1206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Pig fat (including lard) and poultry fat, other than that of heading 02.09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15.03.</w:t>
            </w:r>
          </w:p>
        </w:tc>
        <w:tc>
          <w:tcPr>
            <w:tcW w:w="2268" w:type="dxa"/>
            <w:shd w:val="clear" w:color="auto" w:fill="auto"/>
            <w:noWrap/>
            <w:hideMark/>
          </w:tcPr>
          <w:p w14:paraId="3A64E8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E8DC28C" w14:textId="77777777" w:rsidTr="0081305E">
        <w:trPr>
          <w:trHeight w:val="300"/>
        </w:trPr>
        <w:tc>
          <w:tcPr>
            <w:tcW w:w="1555" w:type="dxa"/>
            <w:shd w:val="clear" w:color="auto" w:fill="auto"/>
            <w:hideMark/>
          </w:tcPr>
          <w:p w14:paraId="6BDCF0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FD78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1501.10</w:t>
            </w:r>
          </w:p>
        </w:tc>
        <w:tc>
          <w:tcPr>
            <w:tcW w:w="3685" w:type="dxa"/>
            <w:shd w:val="clear" w:color="auto" w:fill="auto"/>
            <w:hideMark/>
          </w:tcPr>
          <w:p w14:paraId="380B3F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-Lard</w:t>
            </w:r>
          </w:p>
        </w:tc>
        <w:tc>
          <w:tcPr>
            <w:tcW w:w="2268" w:type="dxa"/>
            <w:shd w:val="clear" w:color="auto" w:fill="auto"/>
            <w:hideMark/>
          </w:tcPr>
          <w:p w14:paraId="22908D6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refining</w:t>
            </w:r>
          </w:p>
        </w:tc>
      </w:tr>
      <w:tr w:rsidR="0064695D" w:rsidRPr="00E2337B" w14:paraId="039E41E9" w14:textId="77777777" w:rsidTr="0081305E">
        <w:trPr>
          <w:trHeight w:val="300"/>
        </w:trPr>
        <w:tc>
          <w:tcPr>
            <w:tcW w:w="1555" w:type="dxa"/>
            <w:shd w:val="clear" w:color="auto" w:fill="auto"/>
            <w:hideMark/>
          </w:tcPr>
          <w:p w14:paraId="3F6D40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772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1501.20</w:t>
            </w:r>
          </w:p>
        </w:tc>
        <w:tc>
          <w:tcPr>
            <w:tcW w:w="3685" w:type="dxa"/>
            <w:shd w:val="clear" w:color="auto" w:fill="auto"/>
            <w:hideMark/>
          </w:tcPr>
          <w:p w14:paraId="7EDF24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pig fat</w:t>
            </w:r>
          </w:p>
        </w:tc>
        <w:tc>
          <w:tcPr>
            <w:tcW w:w="2268" w:type="dxa"/>
            <w:shd w:val="clear" w:color="auto" w:fill="auto"/>
            <w:hideMark/>
          </w:tcPr>
          <w:p w14:paraId="5196072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refining</w:t>
            </w:r>
          </w:p>
        </w:tc>
      </w:tr>
      <w:tr w:rsidR="0064695D" w:rsidRPr="00E2337B" w14:paraId="6700F028" w14:textId="77777777" w:rsidTr="0081305E">
        <w:trPr>
          <w:trHeight w:val="300"/>
        </w:trPr>
        <w:tc>
          <w:tcPr>
            <w:tcW w:w="1555" w:type="dxa"/>
            <w:shd w:val="clear" w:color="auto" w:fill="auto"/>
            <w:hideMark/>
          </w:tcPr>
          <w:p w14:paraId="695345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8E34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1501.90</w:t>
            </w:r>
          </w:p>
        </w:tc>
        <w:tc>
          <w:tcPr>
            <w:tcW w:w="3685" w:type="dxa"/>
            <w:shd w:val="clear" w:color="auto" w:fill="auto"/>
            <w:hideMark/>
          </w:tcPr>
          <w:p w14:paraId="7C89DE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03046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refining</w:t>
            </w:r>
          </w:p>
        </w:tc>
      </w:tr>
      <w:tr w:rsidR="0064695D" w:rsidRPr="00E2337B" w14:paraId="390918F3" w14:textId="77777777" w:rsidTr="0081305E">
        <w:trPr>
          <w:trHeight w:val="529"/>
        </w:trPr>
        <w:tc>
          <w:tcPr>
            <w:tcW w:w="1555" w:type="dxa"/>
            <w:shd w:val="clear" w:color="auto" w:fill="auto"/>
            <w:hideMark/>
          </w:tcPr>
          <w:p w14:paraId="2A0A172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15.02</w:t>
            </w:r>
          </w:p>
        </w:tc>
        <w:tc>
          <w:tcPr>
            <w:tcW w:w="1134" w:type="dxa"/>
            <w:shd w:val="clear" w:color="auto" w:fill="auto"/>
            <w:hideMark/>
          </w:tcPr>
          <w:p w14:paraId="60263C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5F3BEE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Fats of bovine animals, sheep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goats, other than those of heading 15.03.</w:t>
            </w:r>
          </w:p>
        </w:tc>
        <w:tc>
          <w:tcPr>
            <w:tcW w:w="2268" w:type="dxa"/>
            <w:shd w:val="clear" w:color="auto" w:fill="auto"/>
            <w:noWrap/>
            <w:hideMark/>
          </w:tcPr>
          <w:p w14:paraId="62F055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9E6516" w14:textId="77777777" w:rsidTr="0081305E">
        <w:trPr>
          <w:trHeight w:val="300"/>
        </w:trPr>
        <w:tc>
          <w:tcPr>
            <w:tcW w:w="1555" w:type="dxa"/>
            <w:shd w:val="clear" w:color="auto" w:fill="auto"/>
            <w:hideMark/>
          </w:tcPr>
          <w:p w14:paraId="2D0EF5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EDE7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1502.10</w:t>
            </w:r>
          </w:p>
        </w:tc>
        <w:tc>
          <w:tcPr>
            <w:tcW w:w="3685" w:type="dxa"/>
            <w:shd w:val="clear" w:color="auto" w:fill="auto"/>
            <w:hideMark/>
          </w:tcPr>
          <w:p w14:paraId="0EE840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-Tallow</w:t>
            </w:r>
          </w:p>
        </w:tc>
        <w:tc>
          <w:tcPr>
            <w:tcW w:w="2268" w:type="dxa"/>
            <w:shd w:val="clear" w:color="auto" w:fill="auto"/>
            <w:hideMark/>
          </w:tcPr>
          <w:p w14:paraId="7EEE06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p w14:paraId="0C762C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03A8D783" w14:textId="77777777" w:rsidTr="0081305E">
        <w:trPr>
          <w:trHeight w:val="300"/>
        </w:trPr>
        <w:tc>
          <w:tcPr>
            <w:tcW w:w="1555" w:type="dxa"/>
            <w:shd w:val="clear" w:color="auto" w:fill="auto"/>
            <w:hideMark/>
          </w:tcPr>
          <w:p w14:paraId="5398D97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DB16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1502.90</w:t>
            </w:r>
          </w:p>
        </w:tc>
        <w:tc>
          <w:tcPr>
            <w:tcW w:w="3685" w:type="dxa"/>
            <w:shd w:val="clear" w:color="auto" w:fill="auto"/>
            <w:hideMark/>
          </w:tcPr>
          <w:p w14:paraId="54FBF5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0FDCCD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E41A751" w14:textId="77777777" w:rsidTr="0081305E">
        <w:trPr>
          <w:trHeight w:val="645"/>
        </w:trPr>
        <w:tc>
          <w:tcPr>
            <w:tcW w:w="1555" w:type="dxa"/>
            <w:shd w:val="clear" w:color="auto" w:fill="auto"/>
            <w:hideMark/>
          </w:tcPr>
          <w:p w14:paraId="7F6069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15.03</w:t>
            </w:r>
          </w:p>
        </w:tc>
        <w:tc>
          <w:tcPr>
            <w:tcW w:w="1134" w:type="dxa"/>
            <w:shd w:val="clear" w:color="auto" w:fill="auto"/>
            <w:hideMark/>
          </w:tcPr>
          <w:p w14:paraId="30CC58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1503.00</w:t>
            </w:r>
          </w:p>
        </w:tc>
        <w:tc>
          <w:tcPr>
            <w:tcW w:w="3685" w:type="dxa"/>
            <w:shd w:val="clear" w:color="auto" w:fill="auto"/>
            <w:hideMark/>
          </w:tcPr>
          <w:p w14:paraId="2A6A2C3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Lard stearin, lard oil, oleostearin, oleo-oil and tallow oil, not emulsified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mixed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prepared.</w:t>
            </w:r>
          </w:p>
        </w:tc>
        <w:tc>
          <w:tcPr>
            <w:tcW w:w="2268" w:type="dxa"/>
            <w:shd w:val="clear" w:color="auto" w:fill="auto"/>
            <w:hideMark/>
          </w:tcPr>
          <w:p w14:paraId="462E034E" w14:textId="77777777" w:rsidR="0064695D" w:rsidRPr="001438CA" w:rsidRDefault="0064695D" w:rsidP="0064695D">
            <w:pPr>
              <w:rPr>
                <w:rFonts w:ascii="Times New Roman" w:hAnsi="Times New Roman" w:cs="Times New Roman"/>
                <w:color w:val="FF0000"/>
                <w:sz w:val="18"/>
                <w:szCs w:val="18"/>
              </w:rPr>
            </w:pPr>
            <w:r w:rsidRPr="00D66984">
              <w:rPr>
                <w:rFonts w:ascii="Times New Roman" w:eastAsia="Times New Roman" w:hAnsi="Times New Roman" w:cs="Times New Roman"/>
                <w:sz w:val="18"/>
                <w:szCs w:val="18"/>
                <w:lang w:eastAsia="en-NZ"/>
              </w:rPr>
              <w:t>CTH or RVC(30BU/40BD) or refining</w:t>
            </w:r>
          </w:p>
        </w:tc>
      </w:tr>
      <w:tr w:rsidR="0064695D" w:rsidRPr="00E2337B" w14:paraId="4CD2A5FE" w14:textId="77777777" w:rsidTr="0081305E">
        <w:trPr>
          <w:trHeight w:val="838"/>
        </w:trPr>
        <w:tc>
          <w:tcPr>
            <w:tcW w:w="1555" w:type="dxa"/>
            <w:shd w:val="clear" w:color="auto" w:fill="auto"/>
            <w:hideMark/>
          </w:tcPr>
          <w:p w14:paraId="67BCC26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15.04</w:t>
            </w:r>
          </w:p>
        </w:tc>
        <w:tc>
          <w:tcPr>
            <w:tcW w:w="1134" w:type="dxa"/>
            <w:shd w:val="clear" w:color="auto" w:fill="auto"/>
            <w:hideMark/>
          </w:tcPr>
          <w:p w14:paraId="4F7B3D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5E93A1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Fats and oils and their fractions, of fish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marine mammals,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1F66FBB2" w14:textId="77777777" w:rsidR="0064695D" w:rsidRPr="001438CA" w:rsidRDefault="0064695D" w:rsidP="0064695D">
            <w:pPr>
              <w:spacing w:after="0" w:line="240" w:lineRule="auto"/>
              <w:rPr>
                <w:rFonts w:ascii="Times New Roman" w:eastAsia="Times New Roman" w:hAnsi="Times New Roman" w:cs="Times New Roman"/>
                <w:color w:val="FF0000"/>
                <w:sz w:val="18"/>
                <w:szCs w:val="18"/>
                <w:lang w:eastAsia="en-NZ"/>
              </w:rPr>
            </w:pPr>
            <w:r w:rsidRPr="001438CA">
              <w:rPr>
                <w:rFonts w:ascii="Times New Roman" w:eastAsia="Times New Roman" w:hAnsi="Times New Roman" w:cs="Times New Roman"/>
                <w:color w:val="FF0000"/>
                <w:sz w:val="18"/>
                <w:szCs w:val="18"/>
                <w:lang w:eastAsia="en-NZ"/>
              </w:rPr>
              <w:t> </w:t>
            </w:r>
          </w:p>
        </w:tc>
      </w:tr>
      <w:tr w:rsidR="0064695D" w:rsidRPr="00E2337B" w14:paraId="4DB97FBE" w14:textId="77777777" w:rsidTr="0081305E">
        <w:trPr>
          <w:trHeight w:val="300"/>
        </w:trPr>
        <w:tc>
          <w:tcPr>
            <w:tcW w:w="1555" w:type="dxa"/>
            <w:shd w:val="clear" w:color="auto" w:fill="auto"/>
            <w:hideMark/>
          </w:tcPr>
          <w:p w14:paraId="4836E2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7C94AC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1504.10</w:t>
            </w:r>
          </w:p>
        </w:tc>
        <w:tc>
          <w:tcPr>
            <w:tcW w:w="3685" w:type="dxa"/>
            <w:shd w:val="clear" w:color="auto" w:fill="auto"/>
            <w:hideMark/>
          </w:tcPr>
          <w:p w14:paraId="6EB5B5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-Fish-liver oils and their fractions</w:t>
            </w:r>
          </w:p>
        </w:tc>
        <w:tc>
          <w:tcPr>
            <w:tcW w:w="2268" w:type="dxa"/>
            <w:shd w:val="clear" w:color="auto" w:fill="auto"/>
            <w:hideMark/>
          </w:tcPr>
          <w:p w14:paraId="4BF33EB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DE73A89" w14:textId="77777777" w:rsidTr="0081305E">
        <w:trPr>
          <w:trHeight w:val="480"/>
        </w:trPr>
        <w:tc>
          <w:tcPr>
            <w:tcW w:w="1555" w:type="dxa"/>
            <w:shd w:val="clear" w:color="auto" w:fill="auto"/>
            <w:hideMark/>
          </w:tcPr>
          <w:p w14:paraId="60667B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6A1C6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1504.20</w:t>
            </w:r>
          </w:p>
        </w:tc>
        <w:tc>
          <w:tcPr>
            <w:tcW w:w="3685" w:type="dxa"/>
            <w:shd w:val="clear" w:color="auto" w:fill="auto"/>
            <w:hideMark/>
          </w:tcPr>
          <w:p w14:paraId="175C19FA"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-Fats and oils and their fractions, of fish, other than liver oils</w:t>
            </w:r>
          </w:p>
        </w:tc>
        <w:tc>
          <w:tcPr>
            <w:tcW w:w="2268" w:type="dxa"/>
            <w:shd w:val="clear" w:color="auto" w:fill="auto"/>
            <w:hideMark/>
          </w:tcPr>
          <w:p w14:paraId="435D508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0DC8EA66" w14:textId="77777777" w:rsidTr="0081305E">
        <w:trPr>
          <w:trHeight w:val="480"/>
        </w:trPr>
        <w:tc>
          <w:tcPr>
            <w:tcW w:w="1555" w:type="dxa"/>
            <w:shd w:val="clear" w:color="auto" w:fill="auto"/>
            <w:hideMark/>
          </w:tcPr>
          <w:p w14:paraId="5ABD7E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2A6E6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1504.30</w:t>
            </w:r>
          </w:p>
        </w:tc>
        <w:tc>
          <w:tcPr>
            <w:tcW w:w="3685" w:type="dxa"/>
            <w:shd w:val="clear" w:color="auto" w:fill="auto"/>
            <w:hideMark/>
          </w:tcPr>
          <w:p w14:paraId="47F0EE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-Fats and oils and their fractions, of marine mammals</w:t>
            </w:r>
          </w:p>
        </w:tc>
        <w:tc>
          <w:tcPr>
            <w:tcW w:w="2268" w:type="dxa"/>
            <w:shd w:val="clear" w:color="auto" w:fill="auto"/>
            <w:hideMark/>
          </w:tcPr>
          <w:p w14:paraId="00F9E4B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175D9E2D" w14:textId="77777777" w:rsidTr="0081305E">
        <w:trPr>
          <w:trHeight w:val="556"/>
        </w:trPr>
        <w:tc>
          <w:tcPr>
            <w:tcW w:w="1555" w:type="dxa"/>
            <w:shd w:val="clear" w:color="auto" w:fill="auto"/>
            <w:hideMark/>
          </w:tcPr>
          <w:p w14:paraId="6FD5065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15.05</w:t>
            </w:r>
          </w:p>
        </w:tc>
        <w:tc>
          <w:tcPr>
            <w:tcW w:w="1134" w:type="dxa"/>
            <w:shd w:val="clear" w:color="auto" w:fill="auto"/>
            <w:hideMark/>
          </w:tcPr>
          <w:p w14:paraId="5A6077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1505.00</w:t>
            </w:r>
          </w:p>
        </w:tc>
        <w:tc>
          <w:tcPr>
            <w:tcW w:w="3685" w:type="dxa"/>
            <w:shd w:val="clear" w:color="auto" w:fill="auto"/>
            <w:hideMark/>
          </w:tcPr>
          <w:p w14:paraId="41C70E7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Wool grease and fatty substances derived therefrom (including lanolin).</w:t>
            </w:r>
          </w:p>
        </w:tc>
        <w:tc>
          <w:tcPr>
            <w:tcW w:w="2268" w:type="dxa"/>
            <w:shd w:val="clear" w:color="auto" w:fill="auto"/>
            <w:hideMark/>
          </w:tcPr>
          <w:p w14:paraId="0C82F78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5EE478D8" w14:textId="77777777" w:rsidTr="0081305E">
        <w:trPr>
          <w:trHeight w:val="692"/>
        </w:trPr>
        <w:tc>
          <w:tcPr>
            <w:tcW w:w="1555" w:type="dxa"/>
            <w:shd w:val="clear" w:color="auto" w:fill="auto"/>
            <w:hideMark/>
          </w:tcPr>
          <w:p w14:paraId="7D89F2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15.06</w:t>
            </w:r>
          </w:p>
        </w:tc>
        <w:tc>
          <w:tcPr>
            <w:tcW w:w="1134" w:type="dxa"/>
            <w:shd w:val="clear" w:color="auto" w:fill="auto"/>
            <w:hideMark/>
          </w:tcPr>
          <w:p w14:paraId="3025FD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1506.00</w:t>
            </w:r>
          </w:p>
        </w:tc>
        <w:tc>
          <w:tcPr>
            <w:tcW w:w="3685" w:type="dxa"/>
            <w:shd w:val="clear" w:color="auto" w:fill="auto"/>
            <w:hideMark/>
          </w:tcPr>
          <w:p w14:paraId="3C779FC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animal fats and oils and their fractions,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hideMark/>
          </w:tcPr>
          <w:p w14:paraId="543A629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505A249" w14:textId="77777777" w:rsidTr="0081305E">
        <w:trPr>
          <w:trHeight w:val="720"/>
        </w:trPr>
        <w:tc>
          <w:tcPr>
            <w:tcW w:w="1555" w:type="dxa"/>
            <w:shd w:val="clear" w:color="auto" w:fill="auto"/>
            <w:hideMark/>
          </w:tcPr>
          <w:p w14:paraId="7DFCCF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15.07</w:t>
            </w:r>
          </w:p>
        </w:tc>
        <w:tc>
          <w:tcPr>
            <w:tcW w:w="1134" w:type="dxa"/>
            <w:shd w:val="clear" w:color="auto" w:fill="auto"/>
            <w:hideMark/>
          </w:tcPr>
          <w:p w14:paraId="66AADA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7C0D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Soya-bean oil and its fractions,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091AD262" w14:textId="77777777" w:rsidR="0064695D" w:rsidRPr="001438CA" w:rsidRDefault="0064695D" w:rsidP="0064695D">
            <w:pPr>
              <w:spacing w:after="0" w:line="240" w:lineRule="auto"/>
              <w:rPr>
                <w:rFonts w:ascii="Times New Roman" w:eastAsia="Times New Roman" w:hAnsi="Times New Roman" w:cs="Times New Roman"/>
                <w:color w:val="FF0000"/>
                <w:sz w:val="18"/>
                <w:szCs w:val="18"/>
                <w:lang w:eastAsia="en-NZ"/>
              </w:rPr>
            </w:pPr>
            <w:r w:rsidRPr="001438CA">
              <w:rPr>
                <w:rFonts w:ascii="Times New Roman" w:eastAsia="Times New Roman" w:hAnsi="Times New Roman" w:cs="Times New Roman"/>
                <w:color w:val="FF0000"/>
                <w:sz w:val="18"/>
                <w:szCs w:val="18"/>
                <w:lang w:eastAsia="en-NZ"/>
              </w:rPr>
              <w:t> </w:t>
            </w:r>
          </w:p>
        </w:tc>
      </w:tr>
      <w:tr w:rsidR="0064695D" w:rsidRPr="00E2337B" w14:paraId="0CCA3E12" w14:textId="77777777" w:rsidTr="0081305E">
        <w:trPr>
          <w:trHeight w:val="480"/>
        </w:trPr>
        <w:tc>
          <w:tcPr>
            <w:tcW w:w="1555" w:type="dxa"/>
            <w:shd w:val="clear" w:color="auto" w:fill="auto"/>
            <w:hideMark/>
          </w:tcPr>
          <w:p w14:paraId="242FBC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661A5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1507.10</w:t>
            </w:r>
          </w:p>
        </w:tc>
        <w:tc>
          <w:tcPr>
            <w:tcW w:w="3685" w:type="dxa"/>
            <w:shd w:val="clear" w:color="auto" w:fill="auto"/>
            <w:hideMark/>
          </w:tcPr>
          <w:p w14:paraId="7B101F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-Crude oil,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degummed</w:t>
            </w:r>
          </w:p>
        </w:tc>
        <w:tc>
          <w:tcPr>
            <w:tcW w:w="2268" w:type="dxa"/>
            <w:shd w:val="clear" w:color="auto" w:fill="auto"/>
            <w:hideMark/>
          </w:tcPr>
          <w:p w14:paraId="34A082E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7AA5760F" w14:textId="77777777" w:rsidTr="0081305E">
        <w:trPr>
          <w:trHeight w:val="300"/>
        </w:trPr>
        <w:tc>
          <w:tcPr>
            <w:tcW w:w="1555" w:type="dxa"/>
            <w:shd w:val="clear" w:color="auto" w:fill="auto"/>
            <w:hideMark/>
          </w:tcPr>
          <w:p w14:paraId="45BBF8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745B1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1507.90</w:t>
            </w:r>
          </w:p>
        </w:tc>
        <w:tc>
          <w:tcPr>
            <w:tcW w:w="3685" w:type="dxa"/>
            <w:shd w:val="clear" w:color="auto" w:fill="auto"/>
            <w:hideMark/>
          </w:tcPr>
          <w:p w14:paraId="27A48B5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818A5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5E8E86DD" w14:textId="77777777" w:rsidTr="0081305E">
        <w:trPr>
          <w:trHeight w:val="960"/>
        </w:trPr>
        <w:tc>
          <w:tcPr>
            <w:tcW w:w="1555" w:type="dxa"/>
            <w:shd w:val="clear" w:color="auto" w:fill="auto"/>
            <w:hideMark/>
          </w:tcPr>
          <w:p w14:paraId="38AF15D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15.08</w:t>
            </w:r>
          </w:p>
        </w:tc>
        <w:tc>
          <w:tcPr>
            <w:tcW w:w="1134" w:type="dxa"/>
            <w:shd w:val="clear" w:color="auto" w:fill="auto"/>
            <w:hideMark/>
          </w:tcPr>
          <w:p w14:paraId="2FE66E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37FB3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Ground-nut oil and its fractions,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1CAE1C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EB9CB94" w14:textId="77777777" w:rsidTr="0081305E">
        <w:trPr>
          <w:trHeight w:val="300"/>
        </w:trPr>
        <w:tc>
          <w:tcPr>
            <w:tcW w:w="1555" w:type="dxa"/>
            <w:shd w:val="clear" w:color="auto" w:fill="auto"/>
            <w:hideMark/>
          </w:tcPr>
          <w:p w14:paraId="1CD8B5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0BFD0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1508.10</w:t>
            </w:r>
          </w:p>
        </w:tc>
        <w:tc>
          <w:tcPr>
            <w:tcW w:w="3685" w:type="dxa"/>
            <w:shd w:val="clear" w:color="auto" w:fill="auto"/>
            <w:hideMark/>
          </w:tcPr>
          <w:p w14:paraId="19AAA5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4292A46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480952F" w14:textId="77777777" w:rsidTr="0081305E">
        <w:trPr>
          <w:trHeight w:val="300"/>
        </w:trPr>
        <w:tc>
          <w:tcPr>
            <w:tcW w:w="1555" w:type="dxa"/>
            <w:shd w:val="clear" w:color="auto" w:fill="auto"/>
            <w:hideMark/>
          </w:tcPr>
          <w:p w14:paraId="08C39D2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37161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1508.90</w:t>
            </w:r>
          </w:p>
        </w:tc>
        <w:tc>
          <w:tcPr>
            <w:tcW w:w="3685" w:type="dxa"/>
            <w:shd w:val="clear" w:color="auto" w:fill="auto"/>
            <w:hideMark/>
          </w:tcPr>
          <w:p w14:paraId="3FB62E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B10F47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3DC18367" w14:textId="77777777" w:rsidTr="0081305E">
        <w:trPr>
          <w:trHeight w:val="720"/>
        </w:trPr>
        <w:tc>
          <w:tcPr>
            <w:tcW w:w="1555" w:type="dxa"/>
            <w:shd w:val="clear" w:color="auto" w:fill="auto"/>
            <w:hideMark/>
          </w:tcPr>
          <w:p w14:paraId="33E81F3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15.09</w:t>
            </w:r>
          </w:p>
        </w:tc>
        <w:tc>
          <w:tcPr>
            <w:tcW w:w="1134" w:type="dxa"/>
            <w:shd w:val="clear" w:color="auto" w:fill="auto"/>
            <w:hideMark/>
          </w:tcPr>
          <w:p w14:paraId="6B0347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7ECC2A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Olive oil and its fractions,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50F40D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C6ACF6C" w14:textId="77777777" w:rsidTr="0081305E">
        <w:trPr>
          <w:trHeight w:val="300"/>
        </w:trPr>
        <w:tc>
          <w:tcPr>
            <w:tcW w:w="1555" w:type="dxa"/>
            <w:shd w:val="clear" w:color="auto" w:fill="auto"/>
          </w:tcPr>
          <w:p w14:paraId="4C54E6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7020C158" w14:textId="7E2EEBC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1509.20</w:t>
            </w:r>
          </w:p>
        </w:tc>
        <w:tc>
          <w:tcPr>
            <w:tcW w:w="3685" w:type="dxa"/>
            <w:tcBorders>
              <w:top w:val="single" w:sz="4" w:space="0" w:color="auto"/>
              <w:left w:val="nil"/>
              <w:bottom w:val="single" w:sz="4" w:space="0" w:color="auto"/>
              <w:right w:val="single" w:sz="4" w:space="0" w:color="auto"/>
            </w:tcBorders>
          </w:tcPr>
          <w:p w14:paraId="33A64DC6" w14:textId="7EC976C4" w:rsidR="0064695D" w:rsidRPr="00E2337B" w:rsidRDefault="0064695D" w:rsidP="00A45E59">
            <w:pPr>
              <w:spacing w:after="0" w:line="240" w:lineRule="auto"/>
              <w:rPr>
                <w:rFonts w:ascii="Times New Roman" w:eastAsia="Times New Roman" w:hAnsi="Times New Roman" w:cs="Times New Roman"/>
                <w:sz w:val="18"/>
                <w:szCs w:val="18"/>
                <w:lang w:eastAsia="en-NZ"/>
              </w:rPr>
            </w:pPr>
            <w:r w:rsidRPr="00A53AA1">
              <w:rPr>
                <w:rFonts w:ascii="Times New Roman" w:eastAsia="Times New Roman" w:hAnsi="Times New Roman" w:cs="Times New Roman"/>
                <w:sz w:val="18"/>
                <w:szCs w:val="18"/>
                <w:lang w:eastAsia="en-NZ"/>
              </w:rPr>
              <w:t>-Extra virgin olive oil</w:t>
            </w:r>
          </w:p>
        </w:tc>
        <w:tc>
          <w:tcPr>
            <w:tcW w:w="2268" w:type="dxa"/>
            <w:shd w:val="clear" w:color="auto" w:fill="auto"/>
          </w:tcPr>
          <w:p w14:paraId="0E0261B3" w14:textId="1B488C70"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4380F234" w14:textId="77777777" w:rsidTr="0081305E">
        <w:trPr>
          <w:trHeight w:val="300"/>
        </w:trPr>
        <w:tc>
          <w:tcPr>
            <w:tcW w:w="1555" w:type="dxa"/>
            <w:shd w:val="clear" w:color="auto" w:fill="auto"/>
          </w:tcPr>
          <w:p w14:paraId="08DC58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083823D0" w14:textId="6917929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1509.30</w:t>
            </w:r>
          </w:p>
        </w:tc>
        <w:tc>
          <w:tcPr>
            <w:tcW w:w="3685" w:type="dxa"/>
            <w:tcBorders>
              <w:top w:val="single" w:sz="4" w:space="0" w:color="auto"/>
              <w:left w:val="nil"/>
              <w:bottom w:val="single" w:sz="4" w:space="0" w:color="auto"/>
              <w:right w:val="single" w:sz="4" w:space="0" w:color="auto"/>
            </w:tcBorders>
          </w:tcPr>
          <w:p w14:paraId="6CC2A579" w14:textId="11DE4547" w:rsidR="0064695D" w:rsidRPr="00E2337B" w:rsidRDefault="0064695D" w:rsidP="00A45E59">
            <w:pPr>
              <w:spacing w:after="0" w:line="240" w:lineRule="auto"/>
              <w:rPr>
                <w:rFonts w:ascii="Times New Roman" w:eastAsia="Times New Roman" w:hAnsi="Times New Roman" w:cs="Times New Roman"/>
                <w:sz w:val="18"/>
                <w:szCs w:val="18"/>
                <w:lang w:eastAsia="en-NZ"/>
              </w:rPr>
            </w:pPr>
            <w:r w:rsidRPr="00A53AA1">
              <w:rPr>
                <w:rFonts w:ascii="Times New Roman" w:eastAsia="Times New Roman" w:hAnsi="Times New Roman" w:cs="Times New Roman"/>
                <w:sz w:val="18"/>
                <w:szCs w:val="18"/>
                <w:lang w:eastAsia="en-NZ"/>
              </w:rPr>
              <w:t>-Virgin olive oil</w:t>
            </w:r>
          </w:p>
        </w:tc>
        <w:tc>
          <w:tcPr>
            <w:tcW w:w="2268" w:type="dxa"/>
            <w:shd w:val="clear" w:color="auto" w:fill="auto"/>
          </w:tcPr>
          <w:p w14:paraId="0252F4AB" w14:textId="49405551"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5ADF0C92" w14:textId="77777777" w:rsidTr="0081305E">
        <w:trPr>
          <w:trHeight w:val="300"/>
        </w:trPr>
        <w:tc>
          <w:tcPr>
            <w:tcW w:w="1555" w:type="dxa"/>
            <w:shd w:val="clear" w:color="auto" w:fill="auto"/>
          </w:tcPr>
          <w:p w14:paraId="4BE62D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58717CD6" w14:textId="485ED94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1509.40</w:t>
            </w:r>
          </w:p>
        </w:tc>
        <w:tc>
          <w:tcPr>
            <w:tcW w:w="3685" w:type="dxa"/>
            <w:tcBorders>
              <w:top w:val="single" w:sz="4" w:space="0" w:color="auto"/>
              <w:left w:val="nil"/>
              <w:bottom w:val="single" w:sz="4" w:space="0" w:color="auto"/>
              <w:right w:val="single" w:sz="4" w:space="0" w:color="auto"/>
            </w:tcBorders>
          </w:tcPr>
          <w:p w14:paraId="14CF078B" w14:textId="171462E0" w:rsidR="0064695D" w:rsidRPr="00E2337B" w:rsidRDefault="0064695D" w:rsidP="00A45E59">
            <w:pPr>
              <w:spacing w:after="0" w:line="240" w:lineRule="auto"/>
              <w:rPr>
                <w:rFonts w:ascii="Times New Roman" w:eastAsia="Times New Roman" w:hAnsi="Times New Roman" w:cs="Times New Roman"/>
                <w:sz w:val="18"/>
                <w:szCs w:val="18"/>
                <w:lang w:eastAsia="en-NZ"/>
              </w:rPr>
            </w:pPr>
            <w:r w:rsidRPr="00A53AA1">
              <w:rPr>
                <w:rFonts w:ascii="Times New Roman" w:eastAsia="Times New Roman" w:hAnsi="Times New Roman" w:cs="Times New Roman"/>
                <w:sz w:val="18"/>
                <w:szCs w:val="18"/>
                <w:lang w:eastAsia="en-NZ"/>
              </w:rPr>
              <w:t>-Other virgin olive oils</w:t>
            </w:r>
          </w:p>
        </w:tc>
        <w:tc>
          <w:tcPr>
            <w:tcW w:w="2268" w:type="dxa"/>
            <w:shd w:val="clear" w:color="auto" w:fill="auto"/>
          </w:tcPr>
          <w:p w14:paraId="65612541" w14:textId="4415D9D8"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7B2D8243" w14:textId="77777777" w:rsidTr="0081305E">
        <w:trPr>
          <w:trHeight w:val="300"/>
        </w:trPr>
        <w:tc>
          <w:tcPr>
            <w:tcW w:w="1555" w:type="dxa"/>
            <w:shd w:val="clear" w:color="auto" w:fill="auto"/>
            <w:hideMark/>
          </w:tcPr>
          <w:p w14:paraId="354AC6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0BFDC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1509.90</w:t>
            </w:r>
          </w:p>
        </w:tc>
        <w:tc>
          <w:tcPr>
            <w:tcW w:w="3685" w:type="dxa"/>
            <w:shd w:val="clear" w:color="auto" w:fill="auto"/>
            <w:hideMark/>
          </w:tcPr>
          <w:p w14:paraId="2B6CB522" w14:textId="43390D8B"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sidR="00A45E59">
              <w:rPr>
                <w:rFonts w:ascii="Times New Roman" w:eastAsia="Times New Roman" w:hAnsi="Times New Roman" w:cs="Times New Roman"/>
                <w:sz w:val="18"/>
                <w:szCs w:val="18"/>
                <w:lang w:eastAsia="en-NZ"/>
              </w:rPr>
              <w:t xml:space="preserve"> </w:t>
            </w: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6D965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46615CA4" w14:textId="77777777" w:rsidTr="0081305E">
        <w:trPr>
          <w:trHeight w:val="1279"/>
        </w:trPr>
        <w:tc>
          <w:tcPr>
            <w:tcW w:w="1555" w:type="dxa"/>
            <w:shd w:val="clear" w:color="auto" w:fill="auto"/>
            <w:hideMark/>
          </w:tcPr>
          <w:p w14:paraId="1BEB2B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15.10</w:t>
            </w:r>
          </w:p>
        </w:tc>
        <w:tc>
          <w:tcPr>
            <w:tcW w:w="1134" w:type="dxa"/>
            <w:shd w:val="clear" w:color="auto" w:fill="auto"/>
            <w:hideMark/>
          </w:tcPr>
          <w:p w14:paraId="27EE657E" w14:textId="34D93E5E"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6BB293CB" w14:textId="734BB7C6" w:rsidR="0064695D" w:rsidRPr="00A53AA1" w:rsidRDefault="0064695D" w:rsidP="0064695D">
            <w:pPr>
              <w:spacing w:after="0" w:line="240" w:lineRule="auto"/>
              <w:rPr>
                <w:rFonts w:ascii="Times New Roman" w:eastAsia="Times New Roman" w:hAnsi="Times New Roman" w:cs="Times New Roman"/>
                <w:b/>
                <w:sz w:val="18"/>
                <w:szCs w:val="18"/>
                <w:lang w:eastAsia="en-NZ"/>
              </w:rPr>
            </w:pPr>
            <w:r w:rsidRPr="00A53AA1">
              <w:rPr>
                <w:rFonts w:ascii="Times New Roman" w:eastAsia="Times New Roman" w:hAnsi="Times New Roman" w:cs="Times New Roman"/>
                <w:b/>
                <w:sz w:val="18"/>
                <w:szCs w:val="18"/>
                <w:lang w:eastAsia="en-NZ"/>
              </w:rPr>
              <w:t>Other oils and their fractions</w:t>
            </w:r>
            <w:r>
              <w:rPr>
                <w:rFonts w:ascii="Times New Roman" w:eastAsia="Times New Roman" w:hAnsi="Times New Roman" w:cs="Times New Roman"/>
                <w:b/>
                <w:sz w:val="18"/>
                <w:szCs w:val="18"/>
                <w:lang w:eastAsia="en-NZ"/>
              </w:rPr>
              <w:t xml:space="preserve">, obtained solely from olives, </w:t>
            </w:r>
            <w:r w:rsidRPr="00A53AA1">
              <w:rPr>
                <w:rFonts w:ascii="Times New Roman" w:eastAsia="Times New Roman" w:hAnsi="Times New Roman" w:cs="Times New Roman"/>
                <w:b/>
                <w:sz w:val="18"/>
                <w:szCs w:val="18"/>
                <w:lang w:eastAsia="en-NZ"/>
              </w:rPr>
              <w:t xml:space="preserve">whether or not refined, but not chemically modified, including </w:t>
            </w:r>
          </w:p>
          <w:p w14:paraId="7FB86BA3" w14:textId="42B6CB8C" w:rsidR="0064695D" w:rsidRPr="0070674D" w:rsidRDefault="0064695D" w:rsidP="0081305E">
            <w:pPr>
              <w:spacing w:after="0" w:line="240" w:lineRule="auto"/>
              <w:rPr>
                <w:rFonts w:ascii="Times New Roman" w:eastAsia="Times New Roman" w:hAnsi="Times New Roman" w:cs="Times New Roman"/>
                <w:b/>
                <w:sz w:val="18"/>
                <w:szCs w:val="18"/>
                <w:lang w:eastAsia="en-NZ"/>
              </w:rPr>
            </w:pPr>
            <w:r w:rsidRPr="00A53AA1">
              <w:rPr>
                <w:rFonts w:ascii="Times New Roman" w:eastAsia="Times New Roman" w:hAnsi="Times New Roman" w:cs="Times New Roman"/>
                <w:b/>
                <w:sz w:val="18"/>
                <w:szCs w:val="18"/>
                <w:lang w:eastAsia="en-NZ"/>
              </w:rPr>
              <w:t>blends of these oils or fractions with oils or fractions of</w:t>
            </w:r>
            <w:r>
              <w:rPr>
                <w:rFonts w:ascii="Times New Roman" w:eastAsia="Times New Roman" w:hAnsi="Times New Roman" w:cs="Times New Roman"/>
                <w:b/>
                <w:sz w:val="18"/>
                <w:szCs w:val="18"/>
                <w:lang w:eastAsia="en-NZ"/>
              </w:rPr>
              <w:t xml:space="preserve"> heading </w:t>
            </w:r>
            <w:r w:rsidRPr="00A53AA1">
              <w:rPr>
                <w:rFonts w:ascii="Times New Roman" w:eastAsia="Times New Roman" w:hAnsi="Times New Roman" w:cs="Times New Roman"/>
                <w:b/>
                <w:sz w:val="18"/>
                <w:szCs w:val="18"/>
                <w:lang w:eastAsia="en-NZ"/>
              </w:rPr>
              <w:t>15.09.</w:t>
            </w:r>
          </w:p>
        </w:tc>
        <w:tc>
          <w:tcPr>
            <w:tcW w:w="2268" w:type="dxa"/>
            <w:shd w:val="clear" w:color="auto" w:fill="auto"/>
            <w:hideMark/>
          </w:tcPr>
          <w:p w14:paraId="61063663" w14:textId="0D3A6223"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05DF429E" w14:textId="77777777" w:rsidTr="00A45E59">
        <w:trPr>
          <w:trHeight w:val="539"/>
        </w:trPr>
        <w:tc>
          <w:tcPr>
            <w:tcW w:w="1555" w:type="dxa"/>
            <w:shd w:val="clear" w:color="auto" w:fill="auto"/>
          </w:tcPr>
          <w:p w14:paraId="7D0700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109B3A84" w14:textId="45C4B4C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1510.10</w:t>
            </w:r>
          </w:p>
        </w:tc>
        <w:tc>
          <w:tcPr>
            <w:tcW w:w="3685" w:type="dxa"/>
            <w:tcBorders>
              <w:top w:val="single" w:sz="4" w:space="0" w:color="auto"/>
              <w:left w:val="nil"/>
              <w:bottom w:val="single" w:sz="4" w:space="0" w:color="auto"/>
              <w:right w:val="single" w:sz="4" w:space="0" w:color="auto"/>
            </w:tcBorders>
          </w:tcPr>
          <w:p w14:paraId="2E208A6F" w14:textId="0421FA0E" w:rsidR="0064695D" w:rsidRPr="00A53AA1" w:rsidRDefault="0064695D" w:rsidP="00A45E59">
            <w:pPr>
              <w:spacing w:after="0" w:line="240" w:lineRule="auto"/>
              <w:rPr>
                <w:rFonts w:ascii="Times New Roman" w:eastAsia="Times New Roman" w:hAnsi="Times New Roman" w:cs="Times New Roman"/>
                <w:b/>
                <w:sz w:val="18"/>
                <w:szCs w:val="18"/>
                <w:lang w:eastAsia="en-NZ"/>
              </w:rPr>
            </w:pPr>
            <w:r w:rsidRPr="009547F5">
              <w:rPr>
                <w:rFonts w:ascii="Times New Roman" w:eastAsia="Times New Roman" w:hAnsi="Times New Roman" w:cs="Times New Roman"/>
                <w:sz w:val="18"/>
                <w:szCs w:val="18"/>
                <w:lang w:eastAsia="en-NZ"/>
              </w:rPr>
              <w:t>-Crude olive pomace oil</w:t>
            </w:r>
          </w:p>
        </w:tc>
        <w:tc>
          <w:tcPr>
            <w:tcW w:w="2268" w:type="dxa"/>
            <w:shd w:val="clear" w:color="auto" w:fill="auto"/>
          </w:tcPr>
          <w:p w14:paraId="316B8BCF" w14:textId="4C0D1F8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1834211B" w14:textId="77777777" w:rsidTr="00A45E59">
        <w:trPr>
          <w:trHeight w:val="405"/>
        </w:trPr>
        <w:tc>
          <w:tcPr>
            <w:tcW w:w="1555" w:type="dxa"/>
            <w:shd w:val="clear" w:color="auto" w:fill="auto"/>
          </w:tcPr>
          <w:p w14:paraId="293F8F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tcPr>
          <w:p w14:paraId="0672D617" w14:textId="2657864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1510.90</w:t>
            </w:r>
          </w:p>
        </w:tc>
        <w:tc>
          <w:tcPr>
            <w:tcW w:w="3685" w:type="dxa"/>
            <w:tcBorders>
              <w:top w:val="single" w:sz="4" w:space="0" w:color="auto"/>
              <w:left w:val="nil"/>
              <w:bottom w:val="single" w:sz="4" w:space="0" w:color="auto"/>
              <w:right w:val="single" w:sz="4" w:space="0" w:color="auto"/>
            </w:tcBorders>
          </w:tcPr>
          <w:p w14:paraId="7E8BD6DD" w14:textId="268293EC" w:rsidR="0064695D" w:rsidRPr="00A53AA1" w:rsidRDefault="0064695D" w:rsidP="00A45E59">
            <w:pPr>
              <w:spacing w:after="0" w:line="240" w:lineRule="auto"/>
              <w:rPr>
                <w:rFonts w:ascii="Times New Roman" w:eastAsia="Times New Roman" w:hAnsi="Times New Roman" w:cs="Times New Roman"/>
                <w:b/>
                <w:sz w:val="18"/>
                <w:szCs w:val="18"/>
                <w:lang w:eastAsia="en-NZ"/>
              </w:rPr>
            </w:pPr>
            <w:r w:rsidRPr="009547F5">
              <w:rPr>
                <w:rFonts w:ascii="Times New Roman" w:eastAsia="Times New Roman" w:hAnsi="Times New Roman" w:cs="Times New Roman"/>
                <w:sz w:val="18"/>
                <w:szCs w:val="18"/>
                <w:lang w:eastAsia="en-NZ"/>
              </w:rPr>
              <w:t>-Other</w:t>
            </w:r>
          </w:p>
        </w:tc>
        <w:tc>
          <w:tcPr>
            <w:tcW w:w="2268" w:type="dxa"/>
            <w:shd w:val="clear" w:color="auto" w:fill="auto"/>
          </w:tcPr>
          <w:p w14:paraId="55BEEA6C" w14:textId="2E7EDB6D"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29B00431" w14:textId="77777777" w:rsidTr="0081305E">
        <w:trPr>
          <w:trHeight w:val="720"/>
        </w:trPr>
        <w:tc>
          <w:tcPr>
            <w:tcW w:w="1555" w:type="dxa"/>
            <w:shd w:val="clear" w:color="auto" w:fill="auto"/>
            <w:hideMark/>
          </w:tcPr>
          <w:p w14:paraId="202BCF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15.11</w:t>
            </w:r>
          </w:p>
        </w:tc>
        <w:tc>
          <w:tcPr>
            <w:tcW w:w="1134" w:type="dxa"/>
            <w:shd w:val="clear" w:color="auto" w:fill="auto"/>
            <w:hideMark/>
          </w:tcPr>
          <w:p w14:paraId="4BD39F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0ACB8C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Palm oil and its fractions,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4D3948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D6D958B" w14:textId="77777777" w:rsidTr="0081305E">
        <w:trPr>
          <w:trHeight w:val="300"/>
        </w:trPr>
        <w:tc>
          <w:tcPr>
            <w:tcW w:w="1555" w:type="dxa"/>
            <w:shd w:val="clear" w:color="auto" w:fill="auto"/>
            <w:hideMark/>
          </w:tcPr>
          <w:p w14:paraId="609D9F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A0DE0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1511.10</w:t>
            </w:r>
          </w:p>
        </w:tc>
        <w:tc>
          <w:tcPr>
            <w:tcW w:w="3685" w:type="dxa"/>
            <w:shd w:val="clear" w:color="auto" w:fill="auto"/>
            <w:hideMark/>
          </w:tcPr>
          <w:p w14:paraId="215A3E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1E2DC865"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2D3CE1A0" w14:textId="77777777" w:rsidTr="0081305E">
        <w:trPr>
          <w:trHeight w:val="300"/>
        </w:trPr>
        <w:tc>
          <w:tcPr>
            <w:tcW w:w="1555" w:type="dxa"/>
            <w:shd w:val="clear" w:color="auto" w:fill="auto"/>
            <w:hideMark/>
          </w:tcPr>
          <w:p w14:paraId="500EE0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5D869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1511.90</w:t>
            </w:r>
          </w:p>
        </w:tc>
        <w:tc>
          <w:tcPr>
            <w:tcW w:w="3685" w:type="dxa"/>
            <w:shd w:val="clear" w:color="auto" w:fill="auto"/>
            <w:hideMark/>
          </w:tcPr>
          <w:p w14:paraId="3A5509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B6217E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17AD0421" w14:textId="77777777" w:rsidTr="0081305E">
        <w:trPr>
          <w:trHeight w:val="778"/>
        </w:trPr>
        <w:tc>
          <w:tcPr>
            <w:tcW w:w="1555" w:type="dxa"/>
            <w:shd w:val="clear" w:color="auto" w:fill="auto"/>
            <w:hideMark/>
          </w:tcPr>
          <w:p w14:paraId="13A87A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15.12</w:t>
            </w:r>
          </w:p>
        </w:tc>
        <w:tc>
          <w:tcPr>
            <w:tcW w:w="1134" w:type="dxa"/>
            <w:shd w:val="clear" w:color="auto" w:fill="auto"/>
            <w:hideMark/>
          </w:tcPr>
          <w:p w14:paraId="417B4B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2134A2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Sunflower-seed, safflower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cotton-seed oil and fractions thereof,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29114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A38588F" w14:textId="77777777" w:rsidTr="0081305E">
        <w:trPr>
          <w:trHeight w:val="480"/>
        </w:trPr>
        <w:tc>
          <w:tcPr>
            <w:tcW w:w="1555" w:type="dxa"/>
            <w:shd w:val="clear" w:color="auto" w:fill="auto"/>
            <w:hideMark/>
          </w:tcPr>
          <w:p w14:paraId="638431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166B2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BE059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-Sunflower-seed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safflower oil and fractions thereof :</w:t>
            </w:r>
          </w:p>
        </w:tc>
        <w:tc>
          <w:tcPr>
            <w:tcW w:w="2268" w:type="dxa"/>
            <w:shd w:val="clear" w:color="auto" w:fill="auto"/>
            <w:noWrap/>
            <w:hideMark/>
          </w:tcPr>
          <w:p w14:paraId="28D3A3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3FE3771" w14:textId="77777777" w:rsidTr="0081305E">
        <w:trPr>
          <w:trHeight w:val="300"/>
        </w:trPr>
        <w:tc>
          <w:tcPr>
            <w:tcW w:w="1555" w:type="dxa"/>
            <w:shd w:val="clear" w:color="auto" w:fill="auto"/>
            <w:hideMark/>
          </w:tcPr>
          <w:p w14:paraId="3EAA4B5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618A6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1512.11</w:t>
            </w:r>
          </w:p>
        </w:tc>
        <w:tc>
          <w:tcPr>
            <w:tcW w:w="3685" w:type="dxa"/>
            <w:shd w:val="clear" w:color="auto" w:fill="auto"/>
            <w:hideMark/>
          </w:tcPr>
          <w:p w14:paraId="1AAA77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18BC89C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7E866B98" w14:textId="77777777" w:rsidTr="0081305E">
        <w:trPr>
          <w:trHeight w:val="300"/>
        </w:trPr>
        <w:tc>
          <w:tcPr>
            <w:tcW w:w="1555" w:type="dxa"/>
            <w:shd w:val="clear" w:color="auto" w:fill="auto"/>
            <w:hideMark/>
          </w:tcPr>
          <w:p w14:paraId="1AA19A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4B4FA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1512.19</w:t>
            </w:r>
          </w:p>
        </w:tc>
        <w:tc>
          <w:tcPr>
            <w:tcW w:w="3685" w:type="dxa"/>
            <w:shd w:val="clear" w:color="auto" w:fill="auto"/>
            <w:hideMark/>
          </w:tcPr>
          <w:p w14:paraId="6E04C5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80B8F5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F8783F5" w14:textId="77777777" w:rsidTr="0081305E">
        <w:trPr>
          <w:trHeight w:val="480"/>
        </w:trPr>
        <w:tc>
          <w:tcPr>
            <w:tcW w:w="1555" w:type="dxa"/>
            <w:shd w:val="clear" w:color="auto" w:fill="auto"/>
            <w:hideMark/>
          </w:tcPr>
          <w:p w14:paraId="05DA9D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ED93E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F37BA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-Cotton-seed oil and its fractions :</w:t>
            </w:r>
          </w:p>
        </w:tc>
        <w:tc>
          <w:tcPr>
            <w:tcW w:w="2268" w:type="dxa"/>
            <w:shd w:val="clear" w:color="auto" w:fill="auto"/>
            <w:noWrap/>
            <w:hideMark/>
          </w:tcPr>
          <w:p w14:paraId="780193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875FB1D" w14:textId="77777777" w:rsidTr="0081305E">
        <w:trPr>
          <w:trHeight w:val="480"/>
        </w:trPr>
        <w:tc>
          <w:tcPr>
            <w:tcW w:w="1555" w:type="dxa"/>
            <w:shd w:val="clear" w:color="auto" w:fill="auto"/>
            <w:hideMark/>
          </w:tcPr>
          <w:p w14:paraId="3CDE3D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4DBB6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1512.21</w:t>
            </w:r>
          </w:p>
        </w:tc>
        <w:tc>
          <w:tcPr>
            <w:tcW w:w="3685" w:type="dxa"/>
            <w:shd w:val="clear" w:color="auto" w:fill="auto"/>
            <w:hideMark/>
          </w:tcPr>
          <w:p w14:paraId="6BF4A6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--Crude oil,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gossypol has been removed</w:t>
            </w:r>
          </w:p>
        </w:tc>
        <w:tc>
          <w:tcPr>
            <w:tcW w:w="2268" w:type="dxa"/>
            <w:shd w:val="clear" w:color="auto" w:fill="auto"/>
            <w:hideMark/>
          </w:tcPr>
          <w:p w14:paraId="239C264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272208DE" w14:textId="77777777" w:rsidTr="0081305E">
        <w:trPr>
          <w:trHeight w:val="300"/>
        </w:trPr>
        <w:tc>
          <w:tcPr>
            <w:tcW w:w="1555" w:type="dxa"/>
            <w:shd w:val="clear" w:color="auto" w:fill="auto"/>
            <w:hideMark/>
          </w:tcPr>
          <w:p w14:paraId="212F68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2CE45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1512.29</w:t>
            </w:r>
          </w:p>
        </w:tc>
        <w:tc>
          <w:tcPr>
            <w:tcW w:w="3685" w:type="dxa"/>
            <w:shd w:val="clear" w:color="auto" w:fill="auto"/>
            <w:hideMark/>
          </w:tcPr>
          <w:p w14:paraId="2E3A00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37862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25FE88EB" w14:textId="77777777" w:rsidTr="0081305E">
        <w:trPr>
          <w:trHeight w:val="810"/>
        </w:trPr>
        <w:tc>
          <w:tcPr>
            <w:tcW w:w="1555" w:type="dxa"/>
            <w:shd w:val="clear" w:color="auto" w:fill="auto"/>
            <w:hideMark/>
          </w:tcPr>
          <w:p w14:paraId="5FBAF4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15.13</w:t>
            </w:r>
          </w:p>
        </w:tc>
        <w:tc>
          <w:tcPr>
            <w:tcW w:w="1134" w:type="dxa"/>
            <w:shd w:val="clear" w:color="auto" w:fill="auto"/>
            <w:hideMark/>
          </w:tcPr>
          <w:p w14:paraId="224E70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42C81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Coconut (copra), palm kernel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babassu oil and fractions thereof,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3B0410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30CB73" w14:textId="77777777" w:rsidTr="0081305E">
        <w:trPr>
          <w:trHeight w:val="480"/>
        </w:trPr>
        <w:tc>
          <w:tcPr>
            <w:tcW w:w="1555" w:type="dxa"/>
            <w:shd w:val="clear" w:color="auto" w:fill="auto"/>
            <w:hideMark/>
          </w:tcPr>
          <w:p w14:paraId="30D75B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0CE52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6374E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-Coconut (copra) oil and its fractions :</w:t>
            </w:r>
          </w:p>
        </w:tc>
        <w:tc>
          <w:tcPr>
            <w:tcW w:w="2268" w:type="dxa"/>
            <w:shd w:val="clear" w:color="auto" w:fill="auto"/>
            <w:noWrap/>
            <w:hideMark/>
          </w:tcPr>
          <w:p w14:paraId="62C0D8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F77CED" w14:textId="77777777" w:rsidTr="0081305E">
        <w:trPr>
          <w:trHeight w:val="300"/>
        </w:trPr>
        <w:tc>
          <w:tcPr>
            <w:tcW w:w="1555" w:type="dxa"/>
            <w:shd w:val="clear" w:color="auto" w:fill="auto"/>
            <w:hideMark/>
          </w:tcPr>
          <w:p w14:paraId="39F9C3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DD200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1513.11</w:t>
            </w:r>
          </w:p>
        </w:tc>
        <w:tc>
          <w:tcPr>
            <w:tcW w:w="3685" w:type="dxa"/>
            <w:shd w:val="clear" w:color="auto" w:fill="auto"/>
            <w:hideMark/>
          </w:tcPr>
          <w:p w14:paraId="3C673D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5FB8B4A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2B4979B0" w14:textId="77777777" w:rsidTr="0081305E">
        <w:trPr>
          <w:trHeight w:val="300"/>
        </w:trPr>
        <w:tc>
          <w:tcPr>
            <w:tcW w:w="1555" w:type="dxa"/>
            <w:shd w:val="clear" w:color="auto" w:fill="auto"/>
            <w:hideMark/>
          </w:tcPr>
          <w:p w14:paraId="70807F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CA8C8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1513.19</w:t>
            </w:r>
          </w:p>
        </w:tc>
        <w:tc>
          <w:tcPr>
            <w:tcW w:w="3685" w:type="dxa"/>
            <w:shd w:val="clear" w:color="auto" w:fill="auto"/>
            <w:hideMark/>
          </w:tcPr>
          <w:p w14:paraId="42250A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222C76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3A6DF1A1" w14:textId="77777777" w:rsidTr="0081305E">
        <w:trPr>
          <w:trHeight w:val="480"/>
        </w:trPr>
        <w:tc>
          <w:tcPr>
            <w:tcW w:w="1555" w:type="dxa"/>
            <w:shd w:val="clear" w:color="auto" w:fill="auto"/>
            <w:hideMark/>
          </w:tcPr>
          <w:p w14:paraId="3CCE2D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CBA3B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F98FD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-Palm kernel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babassu oil and fractions thereof :</w:t>
            </w:r>
          </w:p>
        </w:tc>
        <w:tc>
          <w:tcPr>
            <w:tcW w:w="2268" w:type="dxa"/>
            <w:shd w:val="clear" w:color="auto" w:fill="auto"/>
            <w:noWrap/>
            <w:hideMark/>
          </w:tcPr>
          <w:p w14:paraId="4B4BEA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7D58B7" w14:textId="77777777" w:rsidTr="0081305E">
        <w:trPr>
          <w:trHeight w:val="300"/>
        </w:trPr>
        <w:tc>
          <w:tcPr>
            <w:tcW w:w="1555" w:type="dxa"/>
            <w:shd w:val="clear" w:color="auto" w:fill="auto"/>
            <w:hideMark/>
          </w:tcPr>
          <w:p w14:paraId="26DB7B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D2307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1513.21</w:t>
            </w:r>
          </w:p>
        </w:tc>
        <w:tc>
          <w:tcPr>
            <w:tcW w:w="3685" w:type="dxa"/>
            <w:shd w:val="clear" w:color="auto" w:fill="auto"/>
            <w:hideMark/>
          </w:tcPr>
          <w:p w14:paraId="53DE4A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11EBA09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2954AE87" w14:textId="77777777" w:rsidTr="0081305E">
        <w:trPr>
          <w:trHeight w:val="300"/>
        </w:trPr>
        <w:tc>
          <w:tcPr>
            <w:tcW w:w="1555" w:type="dxa"/>
            <w:shd w:val="clear" w:color="auto" w:fill="auto"/>
            <w:hideMark/>
          </w:tcPr>
          <w:p w14:paraId="3EC128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33667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1513.29</w:t>
            </w:r>
          </w:p>
        </w:tc>
        <w:tc>
          <w:tcPr>
            <w:tcW w:w="3685" w:type="dxa"/>
            <w:shd w:val="clear" w:color="auto" w:fill="auto"/>
            <w:hideMark/>
          </w:tcPr>
          <w:p w14:paraId="2927D3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7E1B7C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3F311A28" w14:textId="77777777" w:rsidTr="0081305E">
        <w:trPr>
          <w:trHeight w:val="584"/>
        </w:trPr>
        <w:tc>
          <w:tcPr>
            <w:tcW w:w="1555" w:type="dxa"/>
            <w:shd w:val="clear" w:color="auto" w:fill="auto"/>
            <w:hideMark/>
          </w:tcPr>
          <w:p w14:paraId="30B84B7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15.14</w:t>
            </w:r>
          </w:p>
        </w:tc>
        <w:tc>
          <w:tcPr>
            <w:tcW w:w="1134" w:type="dxa"/>
            <w:shd w:val="clear" w:color="auto" w:fill="auto"/>
            <w:hideMark/>
          </w:tcPr>
          <w:p w14:paraId="293490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A1817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Rape, colza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mustard oil and fractions thereof,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but not chemically modified.</w:t>
            </w:r>
          </w:p>
        </w:tc>
        <w:tc>
          <w:tcPr>
            <w:tcW w:w="2268" w:type="dxa"/>
            <w:shd w:val="clear" w:color="auto" w:fill="auto"/>
            <w:noWrap/>
            <w:hideMark/>
          </w:tcPr>
          <w:p w14:paraId="2EEFC3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6A58FD6" w14:textId="77777777" w:rsidTr="0081305E">
        <w:trPr>
          <w:trHeight w:val="480"/>
        </w:trPr>
        <w:tc>
          <w:tcPr>
            <w:tcW w:w="1555" w:type="dxa"/>
            <w:shd w:val="clear" w:color="auto" w:fill="auto"/>
            <w:hideMark/>
          </w:tcPr>
          <w:p w14:paraId="59C5577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2B9F9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A777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-Low erucic acid rape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colza oil and its fractions :</w:t>
            </w:r>
          </w:p>
        </w:tc>
        <w:tc>
          <w:tcPr>
            <w:tcW w:w="2268" w:type="dxa"/>
            <w:shd w:val="clear" w:color="auto" w:fill="auto"/>
            <w:noWrap/>
            <w:hideMark/>
          </w:tcPr>
          <w:p w14:paraId="3A99BA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DD9D048" w14:textId="77777777" w:rsidTr="0081305E">
        <w:trPr>
          <w:trHeight w:val="300"/>
        </w:trPr>
        <w:tc>
          <w:tcPr>
            <w:tcW w:w="1555" w:type="dxa"/>
            <w:shd w:val="clear" w:color="auto" w:fill="auto"/>
            <w:hideMark/>
          </w:tcPr>
          <w:p w14:paraId="088BC7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757FD2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1514.11</w:t>
            </w:r>
          </w:p>
        </w:tc>
        <w:tc>
          <w:tcPr>
            <w:tcW w:w="3685" w:type="dxa"/>
            <w:shd w:val="clear" w:color="auto" w:fill="auto"/>
            <w:hideMark/>
          </w:tcPr>
          <w:p w14:paraId="43CDFB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50490F3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18BBF7B1" w14:textId="77777777" w:rsidTr="0081305E">
        <w:trPr>
          <w:trHeight w:val="300"/>
        </w:trPr>
        <w:tc>
          <w:tcPr>
            <w:tcW w:w="1555" w:type="dxa"/>
            <w:shd w:val="clear" w:color="auto" w:fill="auto"/>
            <w:hideMark/>
          </w:tcPr>
          <w:p w14:paraId="481814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EC706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1514.19</w:t>
            </w:r>
          </w:p>
        </w:tc>
        <w:tc>
          <w:tcPr>
            <w:tcW w:w="3685" w:type="dxa"/>
            <w:shd w:val="clear" w:color="auto" w:fill="auto"/>
            <w:hideMark/>
          </w:tcPr>
          <w:p w14:paraId="144D6D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75013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1DE2B509" w14:textId="77777777" w:rsidTr="0081305E">
        <w:trPr>
          <w:trHeight w:val="300"/>
        </w:trPr>
        <w:tc>
          <w:tcPr>
            <w:tcW w:w="1555" w:type="dxa"/>
            <w:shd w:val="clear" w:color="auto" w:fill="auto"/>
            <w:hideMark/>
          </w:tcPr>
          <w:p w14:paraId="7E1A06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7656A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8A8CA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1E7F8A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A67B730" w14:textId="77777777" w:rsidTr="0081305E">
        <w:trPr>
          <w:trHeight w:val="300"/>
        </w:trPr>
        <w:tc>
          <w:tcPr>
            <w:tcW w:w="1555" w:type="dxa"/>
            <w:shd w:val="clear" w:color="auto" w:fill="auto"/>
            <w:hideMark/>
          </w:tcPr>
          <w:p w14:paraId="1D47D1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74543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1514.91</w:t>
            </w:r>
          </w:p>
        </w:tc>
        <w:tc>
          <w:tcPr>
            <w:tcW w:w="3685" w:type="dxa"/>
            <w:shd w:val="clear" w:color="auto" w:fill="auto"/>
            <w:hideMark/>
          </w:tcPr>
          <w:p w14:paraId="673007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388B131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36506802" w14:textId="77777777" w:rsidTr="0081305E">
        <w:trPr>
          <w:trHeight w:val="300"/>
        </w:trPr>
        <w:tc>
          <w:tcPr>
            <w:tcW w:w="1555" w:type="dxa"/>
            <w:shd w:val="clear" w:color="auto" w:fill="auto"/>
            <w:hideMark/>
          </w:tcPr>
          <w:p w14:paraId="07EB8C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728818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1514.99</w:t>
            </w:r>
          </w:p>
        </w:tc>
        <w:tc>
          <w:tcPr>
            <w:tcW w:w="3685" w:type="dxa"/>
            <w:shd w:val="clear" w:color="auto" w:fill="auto"/>
            <w:hideMark/>
          </w:tcPr>
          <w:p w14:paraId="6A10CB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16EE4E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7BCBF734" w14:textId="77777777" w:rsidTr="0081305E">
        <w:trPr>
          <w:trHeight w:val="841"/>
        </w:trPr>
        <w:tc>
          <w:tcPr>
            <w:tcW w:w="1555" w:type="dxa"/>
            <w:shd w:val="clear" w:color="auto" w:fill="auto"/>
            <w:hideMark/>
          </w:tcPr>
          <w:p w14:paraId="45B2D2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15.15</w:t>
            </w:r>
          </w:p>
        </w:tc>
        <w:tc>
          <w:tcPr>
            <w:tcW w:w="1134" w:type="dxa"/>
            <w:shd w:val="clear" w:color="auto" w:fill="auto"/>
            <w:hideMark/>
          </w:tcPr>
          <w:p w14:paraId="783E32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149AE2" w14:textId="2ADAD34B" w:rsidR="0064695D" w:rsidRPr="009547F5" w:rsidRDefault="0064695D" w:rsidP="0064695D">
            <w:pPr>
              <w:spacing w:after="0" w:line="240" w:lineRule="auto"/>
              <w:rPr>
                <w:rFonts w:ascii="Times New Roman" w:eastAsia="Times New Roman" w:hAnsi="Times New Roman" w:cs="Times New Roman"/>
                <w:b/>
                <w:sz w:val="18"/>
                <w:szCs w:val="18"/>
                <w:lang w:eastAsia="en-NZ"/>
              </w:rPr>
            </w:pPr>
            <w:r w:rsidRPr="009547F5">
              <w:rPr>
                <w:rFonts w:ascii="Times New Roman" w:eastAsia="Times New Roman" w:hAnsi="Times New Roman" w:cs="Times New Roman"/>
                <w:b/>
                <w:sz w:val="18"/>
                <w:szCs w:val="18"/>
                <w:lang w:eastAsia="en-NZ"/>
              </w:rPr>
              <w:t>Other fixed vegetable or microbial f</w:t>
            </w:r>
            <w:r>
              <w:rPr>
                <w:rFonts w:ascii="Times New Roman" w:eastAsia="Times New Roman" w:hAnsi="Times New Roman" w:cs="Times New Roman"/>
                <w:b/>
                <w:sz w:val="18"/>
                <w:szCs w:val="18"/>
                <w:lang w:eastAsia="en-NZ"/>
              </w:rPr>
              <w:t xml:space="preserve">ats and oils (including jojoba </w:t>
            </w:r>
            <w:r w:rsidRPr="009547F5">
              <w:rPr>
                <w:rFonts w:ascii="Times New Roman" w:eastAsia="Times New Roman" w:hAnsi="Times New Roman" w:cs="Times New Roman"/>
                <w:b/>
                <w:sz w:val="18"/>
                <w:szCs w:val="18"/>
                <w:lang w:eastAsia="en-NZ"/>
              </w:rPr>
              <w:t xml:space="preserve">oil) and their fractions, whether or not refined, but not </w:t>
            </w:r>
          </w:p>
          <w:p w14:paraId="053662D6" w14:textId="23867EA2"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9547F5">
              <w:rPr>
                <w:rFonts w:ascii="Times New Roman" w:eastAsia="Times New Roman" w:hAnsi="Times New Roman" w:cs="Times New Roman"/>
                <w:b/>
                <w:sz w:val="18"/>
                <w:szCs w:val="18"/>
                <w:lang w:eastAsia="en-NZ"/>
              </w:rPr>
              <w:t>chemically modified.</w:t>
            </w:r>
          </w:p>
        </w:tc>
        <w:tc>
          <w:tcPr>
            <w:tcW w:w="2268" w:type="dxa"/>
            <w:shd w:val="clear" w:color="auto" w:fill="auto"/>
            <w:noWrap/>
            <w:hideMark/>
          </w:tcPr>
          <w:p w14:paraId="127A60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DAAA714" w14:textId="77777777" w:rsidTr="0081305E">
        <w:trPr>
          <w:trHeight w:val="300"/>
        </w:trPr>
        <w:tc>
          <w:tcPr>
            <w:tcW w:w="1555" w:type="dxa"/>
            <w:shd w:val="clear" w:color="auto" w:fill="auto"/>
            <w:hideMark/>
          </w:tcPr>
          <w:p w14:paraId="5AD7725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6493A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25A3A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-Linseed oil and its fractions :</w:t>
            </w:r>
          </w:p>
        </w:tc>
        <w:tc>
          <w:tcPr>
            <w:tcW w:w="2268" w:type="dxa"/>
            <w:shd w:val="clear" w:color="auto" w:fill="auto"/>
            <w:noWrap/>
            <w:hideMark/>
          </w:tcPr>
          <w:p w14:paraId="2A814E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B316AF" w14:textId="77777777" w:rsidTr="0081305E">
        <w:trPr>
          <w:trHeight w:val="300"/>
        </w:trPr>
        <w:tc>
          <w:tcPr>
            <w:tcW w:w="1555" w:type="dxa"/>
            <w:shd w:val="clear" w:color="auto" w:fill="auto"/>
            <w:hideMark/>
          </w:tcPr>
          <w:p w14:paraId="56D891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D4ABA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1515.11</w:t>
            </w:r>
          </w:p>
        </w:tc>
        <w:tc>
          <w:tcPr>
            <w:tcW w:w="3685" w:type="dxa"/>
            <w:shd w:val="clear" w:color="auto" w:fill="auto"/>
            <w:hideMark/>
          </w:tcPr>
          <w:p w14:paraId="46EA01D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1A550BD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0FCC7189" w14:textId="77777777" w:rsidTr="0081305E">
        <w:trPr>
          <w:trHeight w:val="300"/>
        </w:trPr>
        <w:tc>
          <w:tcPr>
            <w:tcW w:w="1555" w:type="dxa"/>
            <w:shd w:val="clear" w:color="auto" w:fill="auto"/>
            <w:hideMark/>
          </w:tcPr>
          <w:p w14:paraId="307A15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698FA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1515.19</w:t>
            </w:r>
          </w:p>
        </w:tc>
        <w:tc>
          <w:tcPr>
            <w:tcW w:w="3685" w:type="dxa"/>
            <w:shd w:val="clear" w:color="auto" w:fill="auto"/>
            <w:hideMark/>
          </w:tcPr>
          <w:p w14:paraId="45BE3B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DED9DD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7156B394" w14:textId="77777777" w:rsidTr="0081305E">
        <w:trPr>
          <w:trHeight w:val="480"/>
        </w:trPr>
        <w:tc>
          <w:tcPr>
            <w:tcW w:w="1555" w:type="dxa"/>
            <w:shd w:val="clear" w:color="auto" w:fill="auto"/>
            <w:hideMark/>
          </w:tcPr>
          <w:p w14:paraId="312C4B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B6C24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EB177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 oil and its fractions :</w:t>
            </w:r>
          </w:p>
        </w:tc>
        <w:tc>
          <w:tcPr>
            <w:tcW w:w="2268" w:type="dxa"/>
            <w:shd w:val="clear" w:color="auto" w:fill="auto"/>
            <w:noWrap/>
            <w:hideMark/>
          </w:tcPr>
          <w:p w14:paraId="095086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D85F348" w14:textId="77777777" w:rsidTr="0081305E">
        <w:trPr>
          <w:trHeight w:val="300"/>
        </w:trPr>
        <w:tc>
          <w:tcPr>
            <w:tcW w:w="1555" w:type="dxa"/>
            <w:shd w:val="clear" w:color="auto" w:fill="auto"/>
            <w:hideMark/>
          </w:tcPr>
          <w:p w14:paraId="26342C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AA1CE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1515.21</w:t>
            </w:r>
          </w:p>
        </w:tc>
        <w:tc>
          <w:tcPr>
            <w:tcW w:w="3685" w:type="dxa"/>
            <w:shd w:val="clear" w:color="auto" w:fill="auto"/>
            <w:hideMark/>
          </w:tcPr>
          <w:p w14:paraId="6C6D51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--Crude oil</w:t>
            </w:r>
          </w:p>
        </w:tc>
        <w:tc>
          <w:tcPr>
            <w:tcW w:w="2268" w:type="dxa"/>
            <w:shd w:val="clear" w:color="auto" w:fill="auto"/>
            <w:hideMark/>
          </w:tcPr>
          <w:p w14:paraId="38E53DF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49D00BE8" w14:textId="77777777" w:rsidTr="0081305E">
        <w:trPr>
          <w:trHeight w:val="300"/>
        </w:trPr>
        <w:tc>
          <w:tcPr>
            <w:tcW w:w="1555" w:type="dxa"/>
            <w:shd w:val="clear" w:color="auto" w:fill="auto"/>
            <w:hideMark/>
          </w:tcPr>
          <w:p w14:paraId="26D2FB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714CD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1515.29</w:t>
            </w:r>
          </w:p>
        </w:tc>
        <w:tc>
          <w:tcPr>
            <w:tcW w:w="3685" w:type="dxa"/>
            <w:shd w:val="clear" w:color="auto" w:fill="auto"/>
            <w:hideMark/>
          </w:tcPr>
          <w:p w14:paraId="441163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A22883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02063229" w14:textId="77777777" w:rsidTr="0081305E">
        <w:trPr>
          <w:trHeight w:val="300"/>
        </w:trPr>
        <w:tc>
          <w:tcPr>
            <w:tcW w:w="1555" w:type="dxa"/>
            <w:shd w:val="clear" w:color="auto" w:fill="auto"/>
            <w:hideMark/>
          </w:tcPr>
          <w:p w14:paraId="4D6595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D130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1515.30</w:t>
            </w:r>
          </w:p>
        </w:tc>
        <w:tc>
          <w:tcPr>
            <w:tcW w:w="3685" w:type="dxa"/>
            <w:shd w:val="clear" w:color="auto" w:fill="auto"/>
            <w:hideMark/>
          </w:tcPr>
          <w:p w14:paraId="6F0921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-Cast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oil and its fractions</w:t>
            </w:r>
          </w:p>
        </w:tc>
        <w:tc>
          <w:tcPr>
            <w:tcW w:w="2268" w:type="dxa"/>
            <w:shd w:val="clear" w:color="auto" w:fill="auto"/>
            <w:hideMark/>
          </w:tcPr>
          <w:p w14:paraId="4C44AF4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6A522DE6" w14:textId="77777777" w:rsidTr="0081305E">
        <w:trPr>
          <w:trHeight w:val="300"/>
        </w:trPr>
        <w:tc>
          <w:tcPr>
            <w:tcW w:w="1555" w:type="dxa"/>
            <w:shd w:val="clear" w:color="auto" w:fill="auto"/>
            <w:hideMark/>
          </w:tcPr>
          <w:p w14:paraId="42BEF4C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2C27F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1515.50</w:t>
            </w:r>
          </w:p>
        </w:tc>
        <w:tc>
          <w:tcPr>
            <w:tcW w:w="3685" w:type="dxa"/>
            <w:shd w:val="clear" w:color="auto" w:fill="auto"/>
            <w:hideMark/>
          </w:tcPr>
          <w:p w14:paraId="6AA5C5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-Sesame oil and its fractions</w:t>
            </w:r>
          </w:p>
        </w:tc>
        <w:tc>
          <w:tcPr>
            <w:tcW w:w="2268" w:type="dxa"/>
            <w:shd w:val="clear" w:color="auto" w:fill="auto"/>
            <w:hideMark/>
          </w:tcPr>
          <w:p w14:paraId="748D430D" w14:textId="23E3E29C"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5ECA56F6" w14:textId="77777777" w:rsidTr="004D7A99">
        <w:trPr>
          <w:trHeight w:val="300"/>
        </w:trPr>
        <w:tc>
          <w:tcPr>
            <w:tcW w:w="1555" w:type="dxa"/>
            <w:shd w:val="clear" w:color="auto" w:fill="auto"/>
          </w:tcPr>
          <w:p w14:paraId="3922AD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tcPr>
          <w:p w14:paraId="026354EA" w14:textId="28CEE2E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1515.60</w:t>
            </w:r>
          </w:p>
        </w:tc>
        <w:tc>
          <w:tcPr>
            <w:tcW w:w="3685" w:type="dxa"/>
            <w:shd w:val="clear" w:color="auto" w:fill="auto"/>
          </w:tcPr>
          <w:p w14:paraId="3D37013F" w14:textId="007E9B65" w:rsidR="0064695D" w:rsidRDefault="0064695D" w:rsidP="0064695D">
            <w:pPr>
              <w:spacing w:after="0" w:line="240" w:lineRule="auto"/>
              <w:rPr>
                <w:rFonts w:ascii="Times New Roman" w:eastAsia="Times New Roman" w:hAnsi="Times New Roman" w:cs="Times New Roman"/>
                <w:sz w:val="18"/>
                <w:szCs w:val="18"/>
                <w:lang w:eastAsia="en-NZ"/>
              </w:rPr>
            </w:pPr>
            <w:r w:rsidRPr="009547F5">
              <w:rPr>
                <w:rFonts w:ascii="Times New Roman" w:eastAsia="Times New Roman" w:hAnsi="Times New Roman" w:cs="Times New Roman"/>
                <w:sz w:val="18"/>
                <w:szCs w:val="18"/>
                <w:lang w:eastAsia="en-NZ"/>
              </w:rPr>
              <w:t>-Microbial fats and oils and their fractions</w:t>
            </w:r>
          </w:p>
          <w:p w14:paraId="37BD38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p>
        </w:tc>
        <w:tc>
          <w:tcPr>
            <w:tcW w:w="2268" w:type="dxa"/>
            <w:shd w:val="clear" w:color="auto" w:fill="auto"/>
          </w:tcPr>
          <w:p w14:paraId="7122CAC8" w14:textId="6F87B967" w:rsidR="0064695D" w:rsidRPr="001438CA" w:rsidRDefault="0064695D" w:rsidP="0064695D">
            <w:pPr>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refining</w:t>
            </w:r>
          </w:p>
        </w:tc>
      </w:tr>
      <w:tr w:rsidR="0064695D" w:rsidRPr="00E2337B" w14:paraId="672589C6" w14:textId="77777777" w:rsidTr="0081305E">
        <w:trPr>
          <w:trHeight w:val="300"/>
        </w:trPr>
        <w:tc>
          <w:tcPr>
            <w:tcW w:w="1555" w:type="dxa"/>
            <w:shd w:val="clear" w:color="auto" w:fill="auto"/>
            <w:hideMark/>
          </w:tcPr>
          <w:p w14:paraId="6DB7CB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EFBBD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1515.90</w:t>
            </w:r>
          </w:p>
        </w:tc>
        <w:tc>
          <w:tcPr>
            <w:tcW w:w="3685" w:type="dxa"/>
            <w:shd w:val="clear" w:color="auto" w:fill="auto"/>
            <w:hideMark/>
          </w:tcPr>
          <w:p w14:paraId="5AAA13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9B2B06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 or refining</w:t>
            </w:r>
          </w:p>
        </w:tc>
      </w:tr>
      <w:tr w:rsidR="0064695D" w:rsidRPr="00E2337B" w14:paraId="431F5839" w14:textId="77777777" w:rsidTr="0081305E">
        <w:trPr>
          <w:trHeight w:val="994"/>
        </w:trPr>
        <w:tc>
          <w:tcPr>
            <w:tcW w:w="1555" w:type="dxa"/>
            <w:shd w:val="clear" w:color="auto" w:fill="auto"/>
            <w:hideMark/>
          </w:tcPr>
          <w:p w14:paraId="262359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15.16</w:t>
            </w:r>
          </w:p>
        </w:tc>
        <w:tc>
          <w:tcPr>
            <w:tcW w:w="1134" w:type="dxa"/>
            <w:shd w:val="clear" w:color="auto" w:fill="auto"/>
            <w:hideMark/>
          </w:tcPr>
          <w:p w14:paraId="352E7F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E82F02" w14:textId="7193A252"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9547F5">
              <w:rPr>
                <w:rFonts w:ascii="Times New Roman" w:eastAsia="Times New Roman" w:hAnsi="Times New Roman" w:cs="Times New Roman"/>
                <w:b/>
                <w:sz w:val="18"/>
                <w:szCs w:val="18"/>
                <w:lang w:eastAsia="en-NZ"/>
              </w:rPr>
              <w:t>Animal, vegetable or microbial fats and oils and their fractions, partly or wholly hydrogenated, inter-esterified, re-esterified or elaidinised, whether or not refined, but not further prepared.</w:t>
            </w:r>
          </w:p>
        </w:tc>
        <w:tc>
          <w:tcPr>
            <w:tcW w:w="2268" w:type="dxa"/>
            <w:shd w:val="clear" w:color="auto" w:fill="auto"/>
            <w:noWrap/>
            <w:hideMark/>
          </w:tcPr>
          <w:p w14:paraId="0D6051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1A2887" w14:textId="77777777" w:rsidTr="0081305E">
        <w:trPr>
          <w:trHeight w:val="480"/>
        </w:trPr>
        <w:tc>
          <w:tcPr>
            <w:tcW w:w="1555" w:type="dxa"/>
            <w:shd w:val="clear" w:color="auto" w:fill="auto"/>
            <w:hideMark/>
          </w:tcPr>
          <w:p w14:paraId="248855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D5643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1516.10</w:t>
            </w:r>
          </w:p>
        </w:tc>
        <w:tc>
          <w:tcPr>
            <w:tcW w:w="3685" w:type="dxa"/>
            <w:shd w:val="clear" w:color="auto" w:fill="auto"/>
            <w:hideMark/>
          </w:tcPr>
          <w:p w14:paraId="11782C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-Animal fats and oils and their fractions</w:t>
            </w:r>
          </w:p>
        </w:tc>
        <w:tc>
          <w:tcPr>
            <w:tcW w:w="2268" w:type="dxa"/>
            <w:shd w:val="clear" w:color="auto" w:fill="auto"/>
            <w:hideMark/>
          </w:tcPr>
          <w:p w14:paraId="4A4CD87E" w14:textId="77777777" w:rsidR="0064695D" w:rsidRPr="00A323CB" w:rsidRDefault="0064695D" w:rsidP="0064695D">
            <w:pPr>
              <w:rPr>
                <w:rFonts w:ascii="Times New Roman" w:hAnsi="Times New Roman" w:cs="Times New Roman"/>
                <w:sz w:val="18"/>
                <w:szCs w:val="18"/>
              </w:rPr>
            </w:pPr>
            <w:r w:rsidRPr="00A323CB">
              <w:rPr>
                <w:rFonts w:ascii="Times New Roman" w:eastAsia="Times New Roman" w:hAnsi="Times New Roman" w:cs="Times New Roman"/>
                <w:sz w:val="18"/>
                <w:szCs w:val="18"/>
                <w:lang w:eastAsia="en-NZ"/>
              </w:rPr>
              <w:t>CTH or RVC(30BU/40BD) or refining</w:t>
            </w:r>
          </w:p>
        </w:tc>
      </w:tr>
      <w:tr w:rsidR="0064695D" w:rsidRPr="00E2337B" w14:paraId="1F31A479" w14:textId="77777777" w:rsidTr="0081305E">
        <w:trPr>
          <w:trHeight w:val="480"/>
        </w:trPr>
        <w:tc>
          <w:tcPr>
            <w:tcW w:w="1555" w:type="dxa"/>
            <w:shd w:val="clear" w:color="auto" w:fill="auto"/>
            <w:hideMark/>
          </w:tcPr>
          <w:p w14:paraId="639172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DEFC4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1516.20</w:t>
            </w:r>
          </w:p>
        </w:tc>
        <w:tc>
          <w:tcPr>
            <w:tcW w:w="3685" w:type="dxa"/>
            <w:shd w:val="clear" w:color="auto" w:fill="auto"/>
            <w:hideMark/>
          </w:tcPr>
          <w:p w14:paraId="524B93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-Vegetable fats and oils and their fractions</w:t>
            </w:r>
          </w:p>
        </w:tc>
        <w:tc>
          <w:tcPr>
            <w:tcW w:w="2268" w:type="dxa"/>
            <w:shd w:val="clear" w:color="auto" w:fill="auto"/>
            <w:hideMark/>
          </w:tcPr>
          <w:p w14:paraId="3857E67A" w14:textId="0CDE7F8B" w:rsidR="0064695D" w:rsidRPr="00A323CB" w:rsidRDefault="0064695D" w:rsidP="0064695D">
            <w:pPr>
              <w:rPr>
                <w:rFonts w:ascii="Times New Roman" w:hAnsi="Times New Roman" w:cs="Times New Roman"/>
                <w:sz w:val="18"/>
                <w:szCs w:val="18"/>
              </w:rPr>
            </w:pPr>
            <w:r w:rsidRPr="00A323CB">
              <w:rPr>
                <w:rFonts w:ascii="Times New Roman" w:eastAsia="Times New Roman" w:hAnsi="Times New Roman" w:cs="Times New Roman"/>
                <w:sz w:val="18"/>
                <w:szCs w:val="18"/>
                <w:lang w:eastAsia="en-NZ"/>
              </w:rPr>
              <w:t>CTH or RVC(30BU/40BD) or refining</w:t>
            </w:r>
          </w:p>
        </w:tc>
      </w:tr>
      <w:tr w:rsidR="0064695D" w:rsidRPr="00E2337B" w14:paraId="5098843D" w14:textId="77777777" w:rsidTr="004D7A99">
        <w:trPr>
          <w:trHeight w:val="480"/>
        </w:trPr>
        <w:tc>
          <w:tcPr>
            <w:tcW w:w="1555" w:type="dxa"/>
            <w:shd w:val="clear" w:color="auto" w:fill="auto"/>
          </w:tcPr>
          <w:p w14:paraId="2B2FA6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tcPr>
          <w:p w14:paraId="5E1E19E6" w14:textId="2E0B91A0"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1516.30</w:t>
            </w:r>
          </w:p>
        </w:tc>
        <w:tc>
          <w:tcPr>
            <w:tcW w:w="3685" w:type="dxa"/>
            <w:shd w:val="clear" w:color="auto" w:fill="auto"/>
          </w:tcPr>
          <w:p w14:paraId="43D48530" w14:textId="38A1304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9547F5">
              <w:rPr>
                <w:rFonts w:ascii="Times New Roman" w:eastAsia="Times New Roman" w:hAnsi="Times New Roman" w:cs="Times New Roman"/>
                <w:sz w:val="18"/>
                <w:szCs w:val="18"/>
                <w:lang w:eastAsia="en-NZ"/>
              </w:rPr>
              <w:t>- Microbial fats and oils and their fractions</w:t>
            </w:r>
          </w:p>
        </w:tc>
        <w:tc>
          <w:tcPr>
            <w:tcW w:w="2268" w:type="dxa"/>
            <w:shd w:val="clear" w:color="auto" w:fill="auto"/>
          </w:tcPr>
          <w:p w14:paraId="4B066D36" w14:textId="302F1874" w:rsidR="0064695D" w:rsidRPr="00A323CB" w:rsidRDefault="0064695D" w:rsidP="0064695D">
            <w:pPr>
              <w:rPr>
                <w:rFonts w:ascii="Times New Roman" w:eastAsia="Times New Roman" w:hAnsi="Times New Roman" w:cs="Times New Roman"/>
                <w:sz w:val="18"/>
                <w:szCs w:val="18"/>
                <w:lang w:eastAsia="en-NZ"/>
              </w:rPr>
            </w:pPr>
            <w:r w:rsidRPr="005D701E">
              <w:rPr>
                <w:rFonts w:ascii="Times New Roman" w:eastAsia="Times New Roman" w:hAnsi="Times New Roman" w:cs="Times New Roman"/>
                <w:sz w:val="18"/>
                <w:szCs w:val="18"/>
                <w:lang w:eastAsia="en-NZ"/>
              </w:rPr>
              <w:t>CTH or RVC(30BU/40BD) or refining</w:t>
            </w:r>
          </w:p>
        </w:tc>
      </w:tr>
      <w:tr w:rsidR="0064695D" w:rsidRPr="00E2337B" w14:paraId="4247618F" w14:textId="77777777" w:rsidTr="0081305E">
        <w:trPr>
          <w:trHeight w:val="1249"/>
        </w:trPr>
        <w:tc>
          <w:tcPr>
            <w:tcW w:w="1555" w:type="dxa"/>
            <w:shd w:val="clear" w:color="auto" w:fill="auto"/>
            <w:hideMark/>
          </w:tcPr>
          <w:p w14:paraId="4E7F7AB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15.17</w:t>
            </w:r>
          </w:p>
        </w:tc>
        <w:tc>
          <w:tcPr>
            <w:tcW w:w="1134" w:type="dxa"/>
            <w:shd w:val="clear" w:color="auto" w:fill="auto"/>
            <w:hideMark/>
          </w:tcPr>
          <w:p w14:paraId="0B949B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F0FD4C5" w14:textId="709951D5"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9547F5">
              <w:rPr>
                <w:rFonts w:ascii="Times New Roman" w:eastAsia="Times New Roman" w:hAnsi="Times New Roman" w:cs="Times New Roman"/>
                <w:b/>
                <w:sz w:val="18"/>
                <w:szCs w:val="18"/>
                <w:lang w:eastAsia="en-NZ"/>
              </w:rPr>
              <w:t>Margarine; edible mixtures or preparations of animal, vegetable or microbial fats or oils or of fractions of different fats or oils of this Chapter, other than edible fats and oils or their fractions of heading 15.16.</w:t>
            </w:r>
          </w:p>
        </w:tc>
        <w:tc>
          <w:tcPr>
            <w:tcW w:w="2268" w:type="dxa"/>
            <w:shd w:val="clear" w:color="auto" w:fill="auto"/>
            <w:noWrap/>
            <w:hideMark/>
          </w:tcPr>
          <w:p w14:paraId="7D6261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8AE86E" w14:textId="77777777" w:rsidTr="0081305E">
        <w:trPr>
          <w:trHeight w:val="480"/>
        </w:trPr>
        <w:tc>
          <w:tcPr>
            <w:tcW w:w="1555" w:type="dxa"/>
            <w:shd w:val="clear" w:color="auto" w:fill="auto"/>
            <w:hideMark/>
          </w:tcPr>
          <w:p w14:paraId="477674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658A7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1517.10</w:t>
            </w:r>
          </w:p>
        </w:tc>
        <w:tc>
          <w:tcPr>
            <w:tcW w:w="3685" w:type="dxa"/>
            <w:shd w:val="clear" w:color="auto" w:fill="auto"/>
            <w:hideMark/>
          </w:tcPr>
          <w:p w14:paraId="321EF1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-Margarine, excluding liquid margarine</w:t>
            </w:r>
          </w:p>
        </w:tc>
        <w:tc>
          <w:tcPr>
            <w:tcW w:w="2268" w:type="dxa"/>
            <w:shd w:val="clear" w:color="auto" w:fill="auto"/>
            <w:hideMark/>
          </w:tcPr>
          <w:p w14:paraId="6824B6EF" w14:textId="77777777" w:rsidR="0064695D" w:rsidRPr="00A323CB" w:rsidRDefault="0064695D" w:rsidP="0064695D">
            <w:pPr>
              <w:rPr>
                <w:rFonts w:ascii="Times New Roman" w:hAnsi="Times New Roman" w:cs="Times New Roman"/>
                <w:sz w:val="18"/>
                <w:szCs w:val="18"/>
              </w:rPr>
            </w:pPr>
            <w:r w:rsidRPr="00A323CB">
              <w:rPr>
                <w:rFonts w:ascii="Times New Roman" w:eastAsia="Times New Roman" w:hAnsi="Times New Roman" w:cs="Times New Roman"/>
                <w:sz w:val="18"/>
                <w:szCs w:val="18"/>
                <w:lang w:eastAsia="en-NZ"/>
              </w:rPr>
              <w:t>CTH or RVC(30BU/40BD) or refining</w:t>
            </w:r>
          </w:p>
        </w:tc>
      </w:tr>
      <w:tr w:rsidR="0064695D" w:rsidRPr="00E2337B" w14:paraId="671F62B7" w14:textId="77777777" w:rsidTr="0081305E">
        <w:trPr>
          <w:trHeight w:val="300"/>
        </w:trPr>
        <w:tc>
          <w:tcPr>
            <w:tcW w:w="1555" w:type="dxa"/>
            <w:shd w:val="clear" w:color="auto" w:fill="auto"/>
            <w:hideMark/>
          </w:tcPr>
          <w:p w14:paraId="6303BC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166FD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1517.90</w:t>
            </w:r>
          </w:p>
        </w:tc>
        <w:tc>
          <w:tcPr>
            <w:tcW w:w="3685" w:type="dxa"/>
            <w:shd w:val="clear" w:color="auto" w:fill="auto"/>
            <w:hideMark/>
          </w:tcPr>
          <w:p w14:paraId="072ACC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0033BF2" w14:textId="77777777" w:rsidR="0064695D" w:rsidRPr="00A323CB" w:rsidRDefault="0064695D" w:rsidP="0064695D">
            <w:pPr>
              <w:rPr>
                <w:rFonts w:ascii="Times New Roman" w:hAnsi="Times New Roman" w:cs="Times New Roman"/>
                <w:sz w:val="18"/>
                <w:szCs w:val="18"/>
              </w:rPr>
            </w:pPr>
            <w:r w:rsidRPr="00A323CB">
              <w:rPr>
                <w:rFonts w:ascii="Times New Roman" w:eastAsia="Times New Roman" w:hAnsi="Times New Roman" w:cs="Times New Roman"/>
                <w:sz w:val="18"/>
                <w:szCs w:val="18"/>
                <w:lang w:eastAsia="en-NZ"/>
              </w:rPr>
              <w:t>CTH or RVC(30BU/40BD) or refining</w:t>
            </w:r>
          </w:p>
        </w:tc>
      </w:tr>
      <w:tr w:rsidR="0064695D" w:rsidRPr="00E2337B" w14:paraId="0504612C" w14:textId="77777777" w:rsidTr="002913F0">
        <w:trPr>
          <w:trHeight w:val="2154"/>
        </w:trPr>
        <w:tc>
          <w:tcPr>
            <w:tcW w:w="1555" w:type="dxa"/>
            <w:shd w:val="clear" w:color="auto" w:fill="auto"/>
            <w:hideMark/>
          </w:tcPr>
          <w:p w14:paraId="3A1B02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15.18</w:t>
            </w:r>
          </w:p>
        </w:tc>
        <w:tc>
          <w:tcPr>
            <w:tcW w:w="1134" w:type="dxa"/>
            <w:shd w:val="clear" w:color="auto" w:fill="auto"/>
            <w:hideMark/>
          </w:tcPr>
          <w:p w14:paraId="393580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1518.00</w:t>
            </w:r>
          </w:p>
        </w:tc>
        <w:tc>
          <w:tcPr>
            <w:tcW w:w="3685" w:type="dxa"/>
            <w:shd w:val="clear" w:color="auto" w:fill="auto"/>
            <w:hideMark/>
          </w:tcPr>
          <w:p w14:paraId="5499019E" w14:textId="16AB15B8" w:rsidR="0064695D" w:rsidRPr="005D701E" w:rsidRDefault="0064695D" w:rsidP="002913F0">
            <w:pPr>
              <w:spacing w:after="0" w:line="240" w:lineRule="auto"/>
              <w:rPr>
                <w:rFonts w:ascii="Times New Roman" w:eastAsia="Times New Roman" w:hAnsi="Times New Roman" w:cs="Times New Roman"/>
                <w:b/>
                <w:sz w:val="18"/>
                <w:szCs w:val="18"/>
                <w:lang w:eastAsia="en-NZ"/>
              </w:rPr>
            </w:pPr>
            <w:r w:rsidRPr="009547F5">
              <w:rPr>
                <w:rFonts w:ascii="Times New Roman" w:eastAsia="Times New Roman" w:hAnsi="Times New Roman" w:cs="Times New Roman"/>
                <w:b/>
                <w:sz w:val="18"/>
                <w:szCs w:val="18"/>
                <w:lang w:eastAsia="en-NZ"/>
              </w:rPr>
              <w:t>Animal, vegetable or mic</w:t>
            </w:r>
            <w:r>
              <w:rPr>
                <w:rFonts w:ascii="Times New Roman" w:eastAsia="Times New Roman" w:hAnsi="Times New Roman" w:cs="Times New Roman"/>
                <w:b/>
                <w:sz w:val="18"/>
                <w:szCs w:val="18"/>
                <w:lang w:eastAsia="en-NZ"/>
              </w:rPr>
              <w:t xml:space="preserve">robial fats and oils and their </w:t>
            </w:r>
            <w:r w:rsidRPr="009547F5">
              <w:rPr>
                <w:rFonts w:ascii="Times New Roman" w:eastAsia="Times New Roman" w:hAnsi="Times New Roman" w:cs="Times New Roman"/>
                <w:b/>
                <w:sz w:val="18"/>
                <w:szCs w:val="18"/>
                <w:lang w:eastAsia="en-NZ"/>
              </w:rPr>
              <w:t>fractions, boiled, oxidised, dehydrated, sulphurised, blown, polymerised by hea</w:t>
            </w:r>
            <w:r>
              <w:rPr>
                <w:rFonts w:ascii="Times New Roman" w:eastAsia="Times New Roman" w:hAnsi="Times New Roman" w:cs="Times New Roman"/>
                <w:b/>
                <w:sz w:val="18"/>
                <w:szCs w:val="18"/>
                <w:lang w:eastAsia="en-NZ"/>
              </w:rPr>
              <w:t xml:space="preserve">t in vacuum or in inert gas or </w:t>
            </w:r>
            <w:r w:rsidRPr="009547F5">
              <w:rPr>
                <w:rFonts w:ascii="Times New Roman" w:eastAsia="Times New Roman" w:hAnsi="Times New Roman" w:cs="Times New Roman"/>
                <w:b/>
                <w:sz w:val="18"/>
                <w:szCs w:val="18"/>
                <w:lang w:eastAsia="en-NZ"/>
              </w:rPr>
              <w:t>otherwise chemically modified, excluding those of heading 15.16; inedible mixtu</w:t>
            </w:r>
            <w:r>
              <w:rPr>
                <w:rFonts w:ascii="Times New Roman" w:eastAsia="Times New Roman" w:hAnsi="Times New Roman" w:cs="Times New Roman"/>
                <w:b/>
                <w:sz w:val="18"/>
                <w:szCs w:val="18"/>
                <w:lang w:eastAsia="en-NZ"/>
              </w:rPr>
              <w:t xml:space="preserve">res or preparations of animal, </w:t>
            </w:r>
            <w:r w:rsidRPr="009547F5">
              <w:rPr>
                <w:rFonts w:ascii="Times New Roman" w:eastAsia="Times New Roman" w:hAnsi="Times New Roman" w:cs="Times New Roman"/>
                <w:b/>
                <w:sz w:val="18"/>
                <w:szCs w:val="18"/>
                <w:lang w:eastAsia="en-NZ"/>
              </w:rPr>
              <w:t>vegetable or microbial f</w:t>
            </w:r>
            <w:r>
              <w:rPr>
                <w:rFonts w:ascii="Times New Roman" w:eastAsia="Times New Roman" w:hAnsi="Times New Roman" w:cs="Times New Roman"/>
                <w:b/>
                <w:sz w:val="18"/>
                <w:szCs w:val="18"/>
                <w:lang w:eastAsia="en-NZ"/>
              </w:rPr>
              <w:t xml:space="preserve">ats or oils or of fractions of </w:t>
            </w:r>
            <w:r w:rsidRPr="009547F5">
              <w:rPr>
                <w:rFonts w:ascii="Times New Roman" w:eastAsia="Times New Roman" w:hAnsi="Times New Roman" w:cs="Times New Roman"/>
                <w:b/>
                <w:sz w:val="18"/>
                <w:szCs w:val="18"/>
                <w:lang w:eastAsia="en-NZ"/>
              </w:rPr>
              <w:t xml:space="preserve">different fats or oils </w:t>
            </w:r>
            <w:r>
              <w:rPr>
                <w:rFonts w:ascii="Times New Roman" w:eastAsia="Times New Roman" w:hAnsi="Times New Roman" w:cs="Times New Roman"/>
                <w:b/>
                <w:sz w:val="18"/>
                <w:szCs w:val="18"/>
                <w:lang w:eastAsia="en-NZ"/>
              </w:rPr>
              <w:t xml:space="preserve">of this Chapter, not elsewhere </w:t>
            </w:r>
            <w:r w:rsidRPr="009547F5">
              <w:rPr>
                <w:rFonts w:ascii="Times New Roman" w:eastAsia="Times New Roman" w:hAnsi="Times New Roman" w:cs="Times New Roman"/>
                <w:b/>
                <w:sz w:val="18"/>
                <w:szCs w:val="18"/>
                <w:lang w:eastAsia="en-NZ"/>
              </w:rPr>
              <w:t>specified or included</w:t>
            </w:r>
          </w:p>
        </w:tc>
        <w:tc>
          <w:tcPr>
            <w:tcW w:w="2268" w:type="dxa"/>
            <w:shd w:val="clear" w:color="auto" w:fill="auto"/>
            <w:hideMark/>
          </w:tcPr>
          <w:p w14:paraId="0CDFE943" w14:textId="77777777" w:rsidR="0064695D" w:rsidRPr="00395075" w:rsidRDefault="0064695D" w:rsidP="0064695D">
            <w:pPr>
              <w:rPr>
                <w:rFonts w:ascii="Times New Roman" w:hAnsi="Times New Roman" w:cs="Times New Roman"/>
                <w:sz w:val="18"/>
                <w:szCs w:val="18"/>
              </w:rPr>
            </w:pPr>
            <w:r w:rsidRPr="00395075">
              <w:rPr>
                <w:rFonts w:ascii="Times New Roman" w:eastAsia="Times New Roman" w:hAnsi="Times New Roman" w:cs="Times New Roman"/>
                <w:sz w:val="18"/>
                <w:szCs w:val="18"/>
                <w:lang w:eastAsia="en-NZ"/>
              </w:rPr>
              <w:t>CTH or RVC(30BU/40BD) or refining</w:t>
            </w:r>
          </w:p>
        </w:tc>
      </w:tr>
      <w:tr w:rsidR="0064695D" w:rsidRPr="00E2337B" w14:paraId="3D412C8D" w14:textId="77777777" w:rsidTr="0081305E">
        <w:trPr>
          <w:trHeight w:val="480"/>
        </w:trPr>
        <w:tc>
          <w:tcPr>
            <w:tcW w:w="1555" w:type="dxa"/>
            <w:shd w:val="clear" w:color="auto" w:fill="auto"/>
            <w:hideMark/>
          </w:tcPr>
          <w:p w14:paraId="141080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15.20</w:t>
            </w:r>
          </w:p>
        </w:tc>
        <w:tc>
          <w:tcPr>
            <w:tcW w:w="1134" w:type="dxa"/>
            <w:shd w:val="clear" w:color="auto" w:fill="auto"/>
            <w:hideMark/>
          </w:tcPr>
          <w:p w14:paraId="581C56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1520.00</w:t>
            </w:r>
          </w:p>
        </w:tc>
        <w:tc>
          <w:tcPr>
            <w:tcW w:w="3685" w:type="dxa"/>
            <w:shd w:val="clear" w:color="auto" w:fill="auto"/>
            <w:hideMark/>
          </w:tcPr>
          <w:p w14:paraId="522A8D3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Glycerol, crude; glycerol waters and glycerol lyes.</w:t>
            </w:r>
          </w:p>
        </w:tc>
        <w:tc>
          <w:tcPr>
            <w:tcW w:w="2268" w:type="dxa"/>
            <w:shd w:val="clear" w:color="auto" w:fill="auto"/>
            <w:hideMark/>
          </w:tcPr>
          <w:p w14:paraId="45789035" w14:textId="77777777" w:rsidR="0064695D" w:rsidRPr="00395075" w:rsidRDefault="0064695D" w:rsidP="0064695D">
            <w:pPr>
              <w:spacing w:after="0" w:line="240" w:lineRule="auto"/>
              <w:rPr>
                <w:rFonts w:ascii="Times New Roman" w:eastAsia="Times New Roman" w:hAnsi="Times New Roman" w:cs="Times New Roman"/>
                <w:sz w:val="18"/>
                <w:szCs w:val="18"/>
                <w:lang w:eastAsia="en-NZ"/>
              </w:rPr>
            </w:pPr>
            <w:r w:rsidRPr="00395075">
              <w:rPr>
                <w:rFonts w:ascii="Times New Roman" w:eastAsia="Times New Roman" w:hAnsi="Times New Roman" w:cs="Times New Roman"/>
                <w:sz w:val="18"/>
                <w:szCs w:val="18"/>
                <w:lang w:eastAsia="en-NZ"/>
              </w:rPr>
              <w:t>CTH or RVC(30BU/40BD) or refining</w:t>
            </w:r>
          </w:p>
        </w:tc>
      </w:tr>
      <w:tr w:rsidR="0064695D" w:rsidRPr="00E2337B" w14:paraId="49EA8F6C" w14:textId="77777777" w:rsidTr="0081305E">
        <w:trPr>
          <w:trHeight w:val="922"/>
        </w:trPr>
        <w:tc>
          <w:tcPr>
            <w:tcW w:w="1555" w:type="dxa"/>
            <w:shd w:val="clear" w:color="auto" w:fill="auto"/>
            <w:hideMark/>
          </w:tcPr>
          <w:p w14:paraId="0856FB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15.21</w:t>
            </w:r>
          </w:p>
        </w:tc>
        <w:tc>
          <w:tcPr>
            <w:tcW w:w="1134" w:type="dxa"/>
            <w:shd w:val="clear" w:color="auto" w:fill="auto"/>
            <w:hideMark/>
          </w:tcPr>
          <w:p w14:paraId="0BF1EB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DA825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 waxes (other than triglycerides), beeswax, other insect waxes and spermaceti,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coloured.</w:t>
            </w:r>
          </w:p>
        </w:tc>
        <w:tc>
          <w:tcPr>
            <w:tcW w:w="2268" w:type="dxa"/>
            <w:shd w:val="clear" w:color="auto" w:fill="auto"/>
            <w:noWrap/>
            <w:hideMark/>
          </w:tcPr>
          <w:p w14:paraId="0BC61A45" w14:textId="77777777" w:rsidR="0064695D" w:rsidRPr="00395075" w:rsidRDefault="0064695D" w:rsidP="0064695D">
            <w:pPr>
              <w:spacing w:after="0" w:line="240" w:lineRule="auto"/>
              <w:rPr>
                <w:rFonts w:ascii="Times New Roman" w:eastAsia="Times New Roman" w:hAnsi="Times New Roman" w:cs="Times New Roman"/>
                <w:sz w:val="18"/>
                <w:szCs w:val="18"/>
                <w:lang w:eastAsia="en-NZ"/>
              </w:rPr>
            </w:pPr>
            <w:r w:rsidRPr="00395075">
              <w:rPr>
                <w:rFonts w:ascii="Times New Roman" w:eastAsia="Times New Roman" w:hAnsi="Times New Roman" w:cs="Times New Roman"/>
                <w:sz w:val="18"/>
                <w:szCs w:val="18"/>
                <w:lang w:eastAsia="en-NZ"/>
              </w:rPr>
              <w:t> </w:t>
            </w:r>
          </w:p>
        </w:tc>
      </w:tr>
      <w:tr w:rsidR="0064695D" w:rsidRPr="00E2337B" w14:paraId="350B321D" w14:textId="77777777" w:rsidTr="0081305E">
        <w:trPr>
          <w:trHeight w:val="300"/>
        </w:trPr>
        <w:tc>
          <w:tcPr>
            <w:tcW w:w="1555" w:type="dxa"/>
            <w:shd w:val="clear" w:color="auto" w:fill="auto"/>
            <w:hideMark/>
          </w:tcPr>
          <w:p w14:paraId="468D11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CE831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1521.10</w:t>
            </w:r>
          </w:p>
        </w:tc>
        <w:tc>
          <w:tcPr>
            <w:tcW w:w="3685" w:type="dxa"/>
            <w:shd w:val="clear" w:color="auto" w:fill="auto"/>
            <w:hideMark/>
          </w:tcPr>
          <w:p w14:paraId="62BE35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-Vegetable waxes</w:t>
            </w:r>
          </w:p>
        </w:tc>
        <w:tc>
          <w:tcPr>
            <w:tcW w:w="2268" w:type="dxa"/>
            <w:shd w:val="clear" w:color="auto" w:fill="auto"/>
            <w:hideMark/>
          </w:tcPr>
          <w:p w14:paraId="3613EA2B" w14:textId="77777777" w:rsidR="0064695D" w:rsidRPr="00395075" w:rsidRDefault="0064695D" w:rsidP="0064695D">
            <w:pPr>
              <w:rPr>
                <w:rFonts w:ascii="Times New Roman" w:hAnsi="Times New Roman" w:cs="Times New Roman"/>
                <w:sz w:val="18"/>
                <w:szCs w:val="18"/>
              </w:rPr>
            </w:pPr>
            <w:r w:rsidRPr="00395075">
              <w:rPr>
                <w:rFonts w:ascii="Times New Roman" w:eastAsia="Times New Roman" w:hAnsi="Times New Roman" w:cs="Times New Roman"/>
                <w:sz w:val="18"/>
                <w:szCs w:val="18"/>
                <w:lang w:eastAsia="en-NZ"/>
              </w:rPr>
              <w:t>CTH or RVC(30BU/40BD) or refining</w:t>
            </w:r>
          </w:p>
        </w:tc>
      </w:tr>
      <w:tr w:rsidR="0064695D" w:rsidRPr="00E2337B" w14:paraId="281BEE66" w14:textId="77777777" w:rsidTr="0081305E">
        <w:trPr>
          <w:trHeight w:val="300"/>
        </w:trPr>
        <w:tc>
          <w:tcPr>
            <w:tcW w:w="1555" w:type="dxa"/>
            <w:shd w:val="clear" w:color="auto" w:fill="auto"/>
            <w:hideMark/>
          </w:tcPr>
          <w:p w14:paraId="098E48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28982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1521.90</w:t>
            </w:r>
          </w:p>
        </w:tc>
        <w:tc>
          <w:tcPr>
            <w:tcW w:w="3685" w:type="dxa"/>
            <w:shd w:val="clear" w:color="auto" w:fill="auto"/>
            <w:hideMark/>
          </w:tcPr>
          <w:p w14:paraId="605D94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125F45B" w14:textId="77777777" w:rsidR="0064695D" w:rsidRPr="00395075" w:rsidRDefault="0064695D" w:rsidP="0064695D">
            <w:pPr>
              <w:rPr>
                <w:rFonts w:ascii="Times New Roman" w:hAnsi="Times New Roman" w:cs="Times New Roman"/>
                <w:sz w:val="18"/>
                <w:szCs w:val="18"/>
              </w:rPr>
            </w:pPr>
            <w:r w:rsidRPr="00395075">
              <w:rPr>
                <w:rFonts w:ascii="Times New Roman" w:eastAsia="Times New Roman" w:hAnsi="Times New Roman" w:cs="Times New Roman"/>
                <w:sz w:val="18"/>
                <w:szCs w:val="18"/>
                <w:lang w:eastAsia="en-NZ"/>
              </w:rPr>
              <w:t>CTH or RVC(30BU/40BD) or refining</w:t>
            </w:r>
          </w:p>
        </w:tc>
      </w:tr>
      <w:tr w:rsidR="0064695D" w:rsidRPr="00E2337B" w14:paraId="3E0C7710" w14:textId="77777777" w:rsidTr="0081305E">
        <w:trPr>
          <w:trHeight w:val="720"/>
        </w:trPr>
        <w:tc>
          <w:tcPr>
            <w:tcW w:w="1555" w:type="dxa"/>
            <w:shd w:val="clear" w:color="auto" w:fill="auto"/>
            <w:hideMark/>
          </w:tcPr>
          <w:p w14:paraId="529580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15.22</w:t>
            </w:r>
          </w:p>
        </w:tc>
        <w:tc>
          <w:tcPr>
            <w:tcW w:w="1134" w:type="dxa"/>
            <w:shd w:val="clear" w:color="auto" w:fill="auto"/>
            <w:hideMark/>
          </w:tcPr>
          <w:p w14:paraId="4C6B70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1522.00</w:t>
            </w:r>
          </w:p>
        </w:tc>
        <w:tc>
          <w:tcPr>
            <w:tcW w:w="3685" w:type="dxa"/>
            <w:shd w:val="clear" w:color="auto" w:fill="auto"/>
            <w:hideMark/>
          </w:tcPr>
          <w:p w14:paraId="50CDA3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Degras; residues resulting from the treatment of fatty substances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animal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vegetable waxes.</w:t>
            </w:r>
          </w:p>
        </w:tc>
        <w:tc>
          <w:tcPr>
            <w:tcW w:w="2268" w:type="dxa"/>
            <w:shd w:val="clear" w:color="auto" w:fill="auto"/>
            <w:hideMark/>
          </w:tcPr>
          <w:p w14:paraId="7C0A9BEB" w14:textId="77777777" w:rsidR="0064695D" w:rsidRPr="00395075" w:rsidRDefault="0064695D" w:rsidP="0064695D">
            <w:pPr>
              <w:rPr>
                <w:rFonts w:ascii="Times New Roman" w:hAnsi="Times New Roman" w:cs="Times New Roman"/>
                <w:sz w:val="18"/>
                <w:szCs w:val="18"/>
              </w:rPr>
            </w:pPr>
            <w:r w:rsidRPr="00395075">
              <w:rPr>
                <w:rFonts w:ascii="Times New Roman" w:eastAsia="Times New Roman" w:hAnsi="Times New Roman" w:cs="Times New Roman"/>
                <w:sz w:val="18"/>
                <w:szCs w:val="18"/>
                <w:lang w:eastAsia="en-NZ"/>
              </w:rPr>
              <w:t>CTH or RVC(30BU/40BD) or refining</w:t>
            </w:r>
          </w:p>
        </w:tc>
      </w:tr>
      <w:tr w:rsidR="0064695D" w:rsidRPr="00E2337B" w14:paraId="5A8AEC11" w14:textId="77777777" w:rsidTr="0081305E">
        <w:trPr>
          <w:trHeight w:val="720"/>
        </w:trPr>
        <w:tc>
          <w:tcPr>
            <w:tcW w:w="1555" w:type="dxa"/>
            <w:shd w:val="clear" w:color="auto" w:fill="auto"/>
            <w:hideMark/>
          </w:tcPr>
          <w:p w14:paraId="7F4081D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16</w:t>
            </w:r>
          </w:p>
        </w:tc>
        <w:tc>
          <w:tcPr>
            <w:tcW w:w="4819" w:type="dxa"/>
            <w:gridSpan w:val="2"/>
            <w:shd w:val="clear" w:color="auto" w:fill="auto"/>
            <w:hideMark/>
          </w:tcPr>
          <w:p w14:paraId="68C21DEC" w14:textId="5E9CE00A"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PREPARATIONS OF MEAT, OF FISH, CRUSTACEANS, MOLLUSCS OR OTHER AQUATIC INVERTEBRATES, OR OF INSECTS</w:t>
            </w:r>
          </w:p>
        </w:tc>
        <w:tc>
          <w:tcPr>
            <w:tcW w:w="2268" w:type="dxa"/>
            <w:shd w:val="clear" w:color="auto" w:fill="auto"/>
            <w:noWrap/>
            <w:hideMark/>
          </w:tcPr>
          <w:p w14:paraId="7A02DA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0680AF6" w14:textId="77777777" w:rsidTr="0081305E">
        <w:trPr>
          <w:trHeight w:val="668"/>
        </w:trPr>
        <w:tc>
          <w:tcPr>
            <w:tcW w:w="1555" w:type="dxa"/>
            <w:shd w:val="clear" w:color="auto" w:fill="auto"/>
            <w:hideMark/>
          </w:tcPr>
          <w:p w14:paraId="1E8F3965" w14:textId="77777777" w:rsidR="0064695D" w:rsidRPr="002913F0" w:rsidRDefault="0064695D" w:rsidP="0064695D">
            <w:pPr>
              <w:spacing w:after="0" w:line="240" w:lineRule="auto"/>
              <w:jc w:val="center"/>
              <w:rPr>
                <w:rFonts w:ascii="Times New Roman" w:eastAsia="Times New Roman" w:hAnsi="Times New Roman" w:cs="Times New Roman"/>
                <w:b/>
                <w:bCs/>
                <w:sz w:val="18"/>
                <w:szCs w:val="18"/>
                <w:lang w:eastAsia="en-NZ"/>
              </w:rPr>
            </w:pPr>
            <w:r w:rsidRPr="002913F0">
              <w:rPr>
                <w:rFonts w:ascii="Times New Roman" w:eastAsia="Times New Roman" w:hAnsi="Times New Roman" w:cs="Times New Roman"/>
                <w:b/>
                <w:bCs/>
                <w:sz w:val="18"/>
                <w:szCs w:val="18"/>
                <w:lang w:eastAsia="en-NZ"/>
              </w:rPr>
              <w:t>16.01</w:t>
            </w:r>
          </w:p>
        </w:tc>
        <w:tc>
          <w:tcPr>
            <w:tcW w:w="1134" w:type="dxa"/>
            <w:shd w:val="clear" w:color="auto" w:fill="auto"/>
            <w:hideMark/>
          </w:tcPr>
          <w:p w14:paraId="77999CC6" w14:textId="77777777" w:rsidR="0064695D" w:rsidRPr="002913F0" w:rsidRDefault="0064695D" w:rsidP="0064695D">
            <w:pPr>
              <w:spacing w:after="0" w:line="240" w:lineRule="auto"/>
              <w:jc w:val="center"/>
              <w:rPr>
                <w:rFonts w:ascii="Times New Roman" w:eastAsia="Times New Roman" w:hAnsi="Times New Roman" w:cs="Times New Roman"/>
                <w:sz w:val="18"/>
                <w:szCs w:val="18"/>
                <w:lang w:eastAsia="en-NZ"/>
              </w:rPr>
            </w:pPr>
            <w:r w:rsidRPr="002913F0">
              <w:rPr>
                <w:rFonts w:ascii="Times New Roman" w:eastAsia="Times New Roman" w:hAnsi="Times New Roman" w:cs="Times New Roman"/>
                <w:sz w:val="18"/>
                <w:szCs w:val="18"/>
                <w:lang w:eastAsia="en-NZ"/>
              </w:rPr>
              <w:t>1601.00</w:t>
            </w:r>
          </w:p>
        </w:tc>
        <w:tc>
          <w:tcPr>
            <w:tcW w:w="3685" w:type="dxa"/>
            <w:shd w:val="clear" w:color="auto" w:fill="auto"/>
            <w:hideMark/>
          </w:tcPr>
          <w:p w14:paraId="5B2043E6" w14:textId="61F24BB3" w:rsidR="0064695D" w:rsidRPr="002913F0" w:rsidRDefault="0064695D" w:rsidP="0081305E">
            <w:pPr>
              <w:spacing w:after="0" w:line="240" w:lineRule="auto"/>
              <w:rPr>
                <w:rFonts w:ascii="Times New Roman" w:eastAsia="Times New Roman" w:hAnsi="Times New Roman" w:cs="Times New Roman"/>
                <w:b/>
                <w:sz w:val="18"/>
                <w:szCs w:val="18"/>
                <w:lang w:eastAsia="en-NZ"/>
              </w:rPr>
            </w:pPr>
            <w:r w:rsidRPr="002913F0">
              <w:rPr>
                <w:rFonts w:ascii="Times New Roman" w:eastAsia="Times New Roman" w:hAnsi="Times New Roman" w:cs="Times New Roman"/>
                <w:b/>
                <w:sz w:val="18"/>
                <w:szCs w:val="18"/>
                <w:lang w:eastAsia="en-NZ"/>
              </w:rPr>
              <w:t>Sausages and similar products, of meat, meat offal, blood or insects; food preparations based on these products</w:t>
            </w:r>
          </w:p>
        </w:tc>
        <w:tc>
          <w:tcPr>
            <w:tcW w:w="2268" w:type="dxa"/>
            <w:shd w:val="clear" w:color="auto" w:fill="auto"/>
            <w:hideMark/>
          </w:tcPr>
          <w:p w14:paraId="7FD9C5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E2337B" w14:paraId="2256451D" w14:textId="77777777" w:rsidTr="0081305E">
        <w:trPr>
          <w:trHeight w:val="480"/>
        </w:trPr>
        <w:tc>
          <w:tcPr>
            <w:tcW w:w="1555" w:type="dxa"/>
            <w:shd w:val="clear" w:color="auto" w:fill="auto"/>
            <w:hideMark/>
          </w:tcPr>
          <w:p w14:paraId="127957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16.02</w:t>
            </w:r>
          </w:p>
        </w:tc>
        <w:tc>
          <w:tcPr>
            <w:tcW w:w="1134" w:type="dxa"/>
            <w:shd w:val="clear" w:color="auto" w:fill="auto"/>
            <w:hideMark/>
          </w:tcPr>
          <w:p w14:paraId="541B1B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E8CB1D" w14:textId="083BBA2D"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5A00EB">
              <w:rPr>
                <w:rFonts w:ascii="Times New Roman" w:eastAsia="Times New Roman" w:hAnsi="Times New Roman" w:cs="Times New Roman"/>
                <w:b/>
                <w:sz w:val="18"/>
                <w:szCs w:val="18"/>
                <w:lang w:eastAsia="en-NZ"/>
              </w:rPr>
              <w:t>Other prepared or preserved meat, meat offal, blood or insects</w:t>
            </w:r>
          </w:p>
        </w:tc>
        <w:tc>
          <w:tcPr>
            <w:tcW w:w="2268" w:type="dxa"/>
            <w:shd w:val="clear" w:color="auto" w:fill="auto"/>
            <w:noWrap/>
            <w:hideMark/>
          </w:tcPr>
          <w:p w14:paraId="33C4DC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C23024" w14:textId="77777777" w:rsidTr="0081305E">
        <w:trPr>
          <w:trHeight w:val="300"/>
        </w:trPr>
        <w:tc>
          <w:tcPr>
            <w:tcW w:w="1555" w:type="dxa"/>
            <w:shd w:val="clear" w:color="auto" w:fill="auto"/>
            <w:hideMark/>
          </w:tcPr>
          <w:p w14:paraId="62A631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CBECA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2913F0">
              <w:rPr>
                <w:rFonts w:ascii="Times New Roman" w:eastAsia="Times New Roman" w:hAnsi="Times New Roman" w:cs="Times New Roman"/>
                <w:sz w:val="18"/>
                <w:szCs w:val="18"/>
                <w:lang w:eastAsia="en-NZ"/>
              </w:rPr>
              <w:t>1602.10</w:t>
            </w:r>
          </w:p>
        </w:tc>
        <w:tc>
          <w:tcPr>
            <w:tcW w:w="3685" w:type="dxa"/>
            <w:shd w:val="clear" w:color="auto" w:fill="auto"/>
            <w:hideMark/>
          </w:tcPr>
          <w:p w14:paraId="5E73A3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-Homogenised preparations</w:t>
            </w:r>
          </w:p>
        </w:tc>
        <w:tc>
          <w:tcPr>
            <w:tcW w:w="2268" w:type="dxa"/>
            <w:shd w:val="clear" w:color="auto" w:fill="auto"/>
            <w:hideMark/>
          </w:tcPr>
          <w:p w14:paraId="15580B9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FCF0C2F" w14:textId="77777777" w:rsidTr="0081305E">
        <w:trPr>
          <w:trHeight w:val="300"/>
        </w:trPr>
        <w:tc>
          <w:tcPr>
            <w:tcW w:w="1555" w:type="dxa"/>
            <w:shd w:val="clear" w:color="auto" w:fill="auto"/>
            <w:hideMark/>
          </w:tcPr>
          <w:p w14:paraId="4DBDD8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724B7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1602.20</w:t>
            </w:r>
          </w:p>
        </w:tc>
        <w:tc>
          <w:tcPr>
            <w:tcW w:w="3685" w:type="dxa"/>
            <w:shd w:val="clear" w:color="auto" w:fill="auto"/>
            <w:hideMark/>
          </w:tcPr>
          <w:p w14:paraId="269F69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liver of any animal</w:t>
            </w:r>
          </w:p>
        </w:tc>
        <w:tc>
          <w:tcPr>
            <w:tcW w:w="2268" w:type="dxa"/>
            <w:shd w:val="clear" w:color="auto" w:fill="auto"/>
            <w:hideMark/>
          </w:tcPr>
          <w:p w14:paraId="4CA6386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CF6AA98" w14:textId="77777777" w:rsidTr="0081305E">
        <w:trPr>
          <w:trHeight w:val="300"/>
        </w:trPr>
        <w:tc>
          <w:tcPr>
            <w:tcW w:w="1555" w:type="dxa"/>
            <w:shd w:val="clear" w:color="auto" w:fill="auto"/>
            <w:hideMark/>
          </w:tcPr>
          <w:p w14:paraId="65131A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8DD25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FB03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poultry of heading 01.05 :</w:t>
            </w:r>
          </w:p>
        </w:tc>
        <w:tc>
          <w:tcPr>
            <w:tcW w:w="2268" w:type="dxa"/>
            <w:shd w:val="clear" w:color="auto" w:fill="auto"/>
            <w:noWrap/>
            <w:hideMark/>
          </w:tcPr>
          <w:p w14:paraId="26B807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DE38AB" w14:textId="77777777" w:rsidTr="0081305E">
        <w:trPr>
          <w:trHeight w:val="300"/>
        </w:trPr>
        <w:tc>
          <w:tcPr>
            <w:tcW w:w="1555" w:type="dxa"/>
            <w:shd w:val="clear" w:color="auto" w:fill="auto"/>
            <w:hideMark/>
          </w:tcPr>
          <w:p w14:paraId="1DFB84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507AF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1602.31</w:t>
            </w:r>
          </w:p>
        </w:tc>
        <w:tc>
          <w:tcPr>
            <w:tcW w:w="3685" w:type="dxa"/>
            <w:shd w:val="clear" w:color="auto" w:fill="auto"/>
            <w:hideMark/>
          </w:tcPr>
          <w:p w14:paraId="22D4D0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turkeys</w:t>
            </w:r>
          </w:p>
        </w:tc>
        <w:tc>
          <w:tcPr>
            <w:tcW w:w="2268" w:type="dxa"/>
            <w:shd w:val="clear" w:color="auto" w:fill="auto"/>
          </w:tcPr>
          <w:p w14:paraId="594D0C5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18328DC" w14:textId="77777777" w:rsidTr="0081305E">
        <w:trPr>
          <w:trHeight w:val="480"/>
        </w:trPr>
        <w:tc>
          <w:tcPr>
            <w:tcW w:w="1555" w:type="dxa"/>
            <w:shd w:val="clear" w:color="auto" w:fill="auto"/>
            <w:hideMark/>
          </w:tcPr>
          <w:p w14:paraId="1730EF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B65E8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1602.32</w:t>
            </w:r>
          </w:p>
        </w:tc>
        <w:tc>
          <w:tcPr>
            <w:tcW w:w="3685" w:type="dxa"/>
            <w:shd w:val="clear" w:color="auto" w:fill="auto"/>
            <w:hideMark/>
          </w:tcPr>
          <w:p w14:paraId="1FA4B1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fowls of the species Gallus domesticus</w:t>
            </w:r>
          </w:p>
        </w:tc>
        <w:tc>
          <w:tcPr>
            <w:tcW w:w="2268" w:type="dxa"/>
            <w:shd w:val="clear" w:color="auto" w:fill="auto"/>
            <w:hideMark/>
          </w:tcPr>
          <w:p w14:paraId="0C3DFF9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20E1BDA" w14:textId="77777777" w:rsidTr="0081305E">
        <w:trPr>
          <w:trHeight w:val="300"/>
        </w:trPr>
        <w:tc>
          <w:tcPr>
            <w:tcW w:w="1555" w:type="dxa"/>
            <w:shd w:val="clear" w:color="auto" w:fill="auto"/>
            <w:hideMark/>
          </w:tcPr>
          <w:p w14:paraId="5FC3541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37CE9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1602.39</w:t>
            </w:r>
          </w:p>
        </w:tc>
        <w:tc>
          <w:tcPr>
            <w:tcW w:w="3685" w:type="dxa"/>
            <w:shd w:val="clear" w:color="auto" w:fill="auto"/>
            <w:hideMark/>
          </w:tcPr>
          <w:p w14:paraId="4A108E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82F84F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B408C6C" w14:textId="77777777" w:rsidTr="0081305E">
        <w:trPr>
          <w:trHeight w:val="300"/>
        </w:trPr>
        <w:tc>
          <w:tcPr>
            <w:tcW w:w="1555" w:type="dxa"/>
            <w:shd w:val="clear" w:color="auto" w:fill="auto"/>
            <w:hideMark/>
          </w:tcPr>
          <w:p w14:paraId="024F65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AFE10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C8CB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swine :</w:t>
            </w:r>
          </w:p>
        </w:tc>
        <w:tc>
          <w:tcPr>
            <w:tcW w:w="2268" w:type="dxa"/>
            <w:shd w:val="clear" w:color="auto" w:fill="auto"/>
            <w:noWrap/>
            <w:hideMark/>
          </w:tcPr>
          <w:p w14:paraId="1525EE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8B1F4E4" w14:textId="77777777" w:rsidTr="0081305E">
        <w:trPr>
          <w:trHeight w:val="300"/>
        </w:trPr>
        <w:tc>
          <w:tcPr>
            <w:tcW w:w="1555" w:type="dxa"/>
            <w:shd w:val="clear" w:color="auto" w:fill="auto"/>
            <w:hideMark/>
          </w:tcPr>
          <w:p w14:paraId="265807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1A2BDF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1602.41</w:t>
            </w:r>
          </w:p>
        </w:tc>
        <w:tc>
          <w:tcPr>
            <w:tcW w:w="3685" w:type="dxa"/>
            <w:shd w:val="clear" w:color="auto" w:fill="auto"/>
            <w:hideMark/>
          </w:tcPr>
          <w:p w14:paraId="203969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--Hams and cuts thereof</w:t>
            </w:r>
          </w:p>
        </w:tc>
        <w:tc>
          <w:tcPr>
            <w:tcW w:w="2268" w:type="dxa"/>
            <w:shd w:val="clear" w:color="auto" w:fill="auto"/>
            <w:hideMark/>
          </w:tcPr>
          <w:p w14:paraId="5583B48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7256064" w14:textId="77777777" w:rsidTr="0081305E">
        <w:trPr>
          <w:trHeight w:val="300"/>
        </w:trPr>
        <w:tc>
          <w:tcPr>
            <w:tcW w:w="1555" w:type="dxa"/>
            <w:shd w:val="clear" w:color="auto" w:fill="auto"/>
            <w:hideMark/>
          </w:tcPr>
          <w:p w14:paraId="1E0C91B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33FE1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1602.42</w:t>
            </w:r>
          </w:p>
        </w:tc>
        <w:tc>
          <w:tcPr>
            <w:tcW w:w="3685" w:type="dxa"/>
            <w:shd w:val="clear" w:color="auto" w:fill="auto"/>
            <w:hideMark/>
          </w:tcPr>
          <w:p w14:paraId="24B5A7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--Shoulders and cuts thereof</w:t>
            </w:r>
          </w:p>
        </w:tc>
        <w:tc>
          <w:tcPr>
            <w:tcW w:w="2268" w:type="dxa"/>
            <w:shd w:val="clear" w:color="auto" w:fill="auto"/>
            <w:hideMark/>
          </w:tcPr>
          <w:p w14:paraId="67EB40E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2973896" w14:textId="77777777" w:rsidTr="0081305E">
        <w:trPr>
          <w:trHeight w:val="300"/>
        </w:trPr>
        <w:tc>
          <w:tcPr>
            <w:tcW w:w="1555" w:type="dxa"/>
            <w:shd w:val="clear" w:color="auto" w:fill="auto"/>
            <w:hideMark/>
          </w:tcPr>
          <w:p w14:paraId="7FEFB5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A23C1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1602.49</w:t>
            </w:r>
          </w:p>
        </w:tc>
        <w:tc>
          <w:tcPr>
            <w:tcW w:w="3685" w:type="dxa"/>
            <w:shd w:val="clear" w:color="auto" w:fill="auto"/>
            <w:hideMark/>
          </w:tcPr>
          <w:p w14:paraId="38CA16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mixtures</w:t>
            </w:r>
          </w:p>
        </w:tc>
        <w:tc>
          <w:tcPr>
            <w:tcW w:w="2268" w:type="dxa"/>
            <w:shd w:val="clear" w:color="auto" w:fill="auto"/>
            <w:hideMark/>
          </w:tcPr>
          <w:p w14:paraId="3BBC51B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0EED6E9" w14:textId="77777777" w:rsidTr="0081305E">
        <w:trPr>
          <w:trHeight w:val="300"/>
        </w:trPr>
        <w:tc>
          <w:tcPr>
            <w:tcW w:w="1555" w:type="dxa"/>
            <w:shd w:val="clear" w:color="auto" w:fill="auto"/>
            <w:hideMark/>
          </w:tcPr>
          <w:p w14:paraId="3E62B64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BF859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1602.50</w:t>
            </w:r>
          </w:p>
        </w:tc>
        <w:tc>
          <w:tcPr>
            <w:tcW w:w="3685" w:type="dxa"/>
            <w:shd w:val="clear" w:color="auto" w:fill="auto"/>
            <w:hideMark/>
          </w:tcPr>
          <w:p w14:paraId="3188A0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bovine animals</w:t>
            </w:r>
          </w:p>
        </w:tc>
        <w:tc>
          <w:tcPr>
            <w:tcW w:w="2268" w:type="dxa"/>
            <w:shd w:val="clear" w:color="auto" w:fill="auto"/>
            <w:hideMark/>
          </w:tcPr>
          <w:p w14:paraId="6171AC6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660ADB7" w14:textId="77777777" w:rsidTr="0081305E">
        <w:trPr>
          <w:trHeight w:val="480"/>
        </w:trPr>
        <w:tc>
          <w:tcPr>
            <w:tcW w:w="1555" w:type="dxa"/>
            <w:shd w:val="clear" w:color="auto" w:fill="auto"/>
            <w:hideMark/>
          </w:tcPr>
          <w:p w14:paraId="45B782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C04617F" w14:textId="77777777" w:rsidR="0064695D" w:rsidRPr="002913F0" w:rsidRDefault="0064695D" w:rsidP="0064695D">
            <w:pPr>
              <w:spacing w:after="0" w:line="240" w:lineRule="auto"/>
              <w:jc w:val="center"/>
              <w:rPr>
                <w:rFonts w:ascii="Times New Roman" w:eastAsia="Times New Roman" w:hAnsi="Times New Roman" w:cs="Times New Roman"/>
                <w:sz w:val="18"/>
                <w:szCs w:val="18"/>
                <w:lang w:eastAsia="en-NZ"/>
              </w:rPr>
            </w:pPr>
            <w:r w:rsidRPr="002913F0">
              <w:rPr>
                <w:rFonts w:ascii="Times New Roman" w:eastAsia="Times New Roman" w:hAnsi="Times New Roman" w:cs="Times New Roman"/>
                <w:sz w:val="18"/>
                <w:szCs w:val="18"/>
                <w:lang w:eastAsia="en-NZ"/>
              </w:rPr>
              <w:t>1602.90</w:t>
            </w:r>
          </w:p>
        </w:tc>
        <w:tc>
          <w:tcPr>
            <w:tcW w:w="3685" w:type="dxa"/>
            <w:shd w:val="clear" w:color="auto" w:fill="auto"/>
            <w:hideMark/>
          </w:tcPr>
          <w:p w14:paraId="3F1D10E4" w14:textId="77777777" w:rsidR="0064695D" w:rsidRPr="002913F0" w:rsidRDefault="0064695D" w:rsidP="0064695D">
            <w:pPr>
              <w:spacing w:after="0" w:line="240" w:lineRule="auto"/>
              <w:rPr>
                <w:rFonts w:ascii="Times New Roman" w:eastAsia="Times New Roman" w:hAnsi="Times New Roman" w:cs="Times New Roman"/>
                <w:sz w:val="18"/>
                <w:szCs w:val="18"/>
                <w:lang w:eastAsia="en-NZ"/>
              </w:rPr>
            </w:pPr>
            <w:r w:rsidRPr="002913F0">
              <w:rPr>
                <w:rFonts w:ascii="Times New Roman" w:eastAsia="Times New Roman" w:hAnsi="Times New Roman" w:cs="Times New Roman"/>
                <w:sz w:val="18"/>
                <w:szCs w:val="18"/>
                <w:lang w:eastAsia="en-NZ"/>
              </w:rPr>
              <w:t>-Other, including preparations of blood of any animal</w:t>
            </w:r>
          </w:p>
        </w:tc>
        <w:tc>
          <w:tcPr>
            <w:tcW w:w="2268" w:type="dxa"/>
            <w:shd w:val="clear" w:color="auto" w:fill="auto"/>
            <w:hideMark/>
          </w:tcPr>
          <w:p w14:paraId="591DC6CE"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B5FE05E" w14:textId="77777777" w:rsidTr="0081305E">
        <w:trPr>
          <w:trHeight w:val="720"/>
        </w:trPr>
        <w:tc>
          <w:tcPr>
            <w:tcW w:w="1555" w:type="dxa"/>
            <w:shd w:val="clear" w:color="auto" w:fill="auto"/>
            <w:hideMark/>
          </w:tcPr>
          <w:p w14:paraId="25F540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16.03</w:t>
            </w:r>
          </w:p>
        </w:tc>
        <w:tc>
          <w:tcPr>
            <w:tcW w:w="1134" w:type="dxa"/>
            <w:shd w:val="clear" w:color="auto" w:fill="auto"/>
            <w:hideMark/>
          </w:tcPr>
          <w:p w14:paraId="4CB305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1603.00</w:t>
            </w:r>
          </w:p>
        </w:tc>
        <w:tc>
          <w:tcPr>
            <w:tcW w:w="3685" w:type="dxa"/>
            <w:shd w:val="clear" w:color="auto" w:fill="auto"/>
            <w:hideMark/>
          </w:tcPr>
          <w:p w14:paraId="0AE4180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Extracts and juices of meat, fish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crustaceans, molluscs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aquatic invertebrates.</w:t>
            </w:r>
          </w:p>
        </w:tc>
        <w:tc>
          <w:tcPr>
            <w:tcW w:w="2268" w:type="dxa"/>
            <w:shd w:val="clear" w:color="auto" w:fill="auto"/>
            <w:hideMark/>
          </w:tcPr>
          <w:p w14:paraId="6B7B119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25CDD93" w14:textId="77777777" w:rsidTr="0081305E">
        <w:trPr>
          <w:trHeight w:val="720"/>
        </w:trPr>
        <w:tc>
          <w:tcPr>
            <w:tcW w:w="1555" w:type="dxa"/>
            <w:shd w:val="clear" w:color="auto" w:fill="auto"/>
            <w:hideMark/>
          </w:tcPr>
          <w:p w14:paraId="582F6D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16.04</w:t>
            </w:r>
          </w:p>
        </w:tc>
        <w:tc>
          <w:tcPr>
            <w:tcW w:w="1134" w:type="dxa"/>
            <w:shd w:val="clear" w:color="auto" w:fill="auto"/>
            <w:hideMark/>
          </w:tcPr>
          <w:p w14:paraId="2E8EBB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B9D01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fish; caviar and caviar substitutes prepared from fish eggs.</w:t>
            </w:r>
          </w:p>
        </w:tc>
        <w:tc>
          <w:tcPr>
            <w:tcW w:w="2268" w:type="dxa"/>
            <w:shd w:val="clear" w:color="auto" w:fill="auto"/>
            <w:noWrap/>
            <w:hideMark/>
          </w:tcPr>
          <w:p w14:paraId="5770ED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7B2CD46" w14:textId="77777777" w:rsidTr="0081305E">
        <w:trPr>
          <w:trHeight w:val="480"/>
        </w:trPr>
        <w:tc>
          <w:tcPr>
            <w:tcW w:w="1555" w:type="dxa"/>
            <w:shd w:val="clear" w:color="auto" w:fill="auto"/>
            <w:hideMark/>
          </w:tcPr>
          <w:p w14:paraId="5FAD24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05FE8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550DD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-Fish, whole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pieces, but not minced:</w:t>
            </w:r>
          </w:p>
        </w:tc>
        <w:tc>
          <w:tcPr>
            <w:tcW w:w="2268" w:type="dxa"/>
            <w:shd w:val="clear" w:color="auto" w:fill="auto"/>
            <w:noWrap/>
            <w:hideMark/>
          </w:tcPr>
          <w:p w14:paraId="3C01AF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AA10D1" w14:textId="77777777" w:rsidTr="0081305E">
        <w:trPr>
          <w:trHeight w:val="300"/>
        </w:trPr>
        <w:tc>
          <w:tcPr>
            <w:tcW w:w="1555" w:type="dxa"/>
            <w:shd w:val="clear" w:color="auto" w:fill="auto"/>
            <w:hideMark/>
          </w:tcPr>
          <w:p w14:paraId="1179BB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61B7C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1604.11</w:t>
            </w:r>
          </w:p>
        </w:tc>
        <w:tc>
          <w:tcPr>
            <w:tcW w:w="3685" w:type="dxa"/>
            <w:shd w:val="clear" w:color="auto" w:fill="auto"/>
            <w:hideMark/>
          </w:tcPr>
          <w:p w14:paraId="678670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--Salmon</w:t>
            </w:r>
          </w:p>
        </w:tc>
        <w:tc>
          <w:tcPr>
            <w:tcW w:w="2268" w:type="dxa"/>
            <w:shd w:val="clear" w:color="auto" w:fill="auto"/>
            <w:hideMark/>
          </w:tcPr>
          <w:p w14:paraId="2B906CC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124BEAE" w14:textId="77777777" w:rsidTr="0081305E">
        <w:trPr>
          <w:trHeight w:val="300"/>
        </w:trPr>
        <w:tc>
          <w:tcPr>
            <w:tcW w:w="1555" w:type="dxa"/>
            <w:shd w:val="clear" w:color="auto" w:fill="auto"/>
            <w:hideMark/>
          </w:tcPr>
          <w:p w14:paraId="3D540BC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5C5584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1604.12</w:t>
            </w:r>
          </w:p>
        </w:tc>
        <w:tc>
          <w:tcPr>
            <w:tcW w:w="3685" w:type="dxa"/>
            <w:shd w:val="clear" w:color="auto" w:fill="auto"/>
            <w:hideMark/>
          </w:tcPr>
          <w:p w14:paraId="57BD72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--Herrings</w:t>
            </w:r>
          </w:p>
        </w:tc>
        <w:tc>
          <w:tcPr>
            <w:tcW w:w="2268" w:type="dxa"/>
            <w:shd w:val="clear" w:color="auto" w:fill="auto"/>
            <w:hideMark/>
          </w:tcPr>
          <w:p w14:paraId="19D951D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FC5911E" w14:textId="77777777" w:rsidTr="0081305E">
        <w:trPr>
          <w:trHeight w:val="480"/>
        </w:trPr>
        <w:tc>
          <w:tcPr>
            <w:tcW w:w="1555" w:type="dxa"/>
            <w:shd w:val="clear" w:color="auto" w:fill="auto"/>
            <w:hideMark/>
          </w:tcPr>
          <w:p w14:paraId="39B3E7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45C27F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1604.13</w:t>
            </w:r>
          </w:p>
        </w:tc>
        <w:tc>
          <w:tcPr>
            <w:tcW w:w="3685" w:type="dxa"/>
            <w:shd w:val="clear" w:color="auto" w:fill="auto"/>
            <w:hideMark/>
          </w:tcPr>
          <w:p w14:paraId="519FDE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--Sardines, sardinella and brisling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sprats</w:t>
            </w:r>
          </w:p>
        </w:tc>
        <w:tc>
          <w:tcPr>
            <w:tcW w:w="2268" w:type="dxa"/>
            <w:shd w:val="clear" w:color="auto" w:fill="auto"/>
            <w:hideMark/>
          </w:tcPr>
          <w:p w14:paraId="7D15936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D85EC56" w14:textId="77777777" w:rsidTr="0081305E">
        <w:trPr>
          <w:trHeight w:val="480"/>
        </w:trPr>
        <w:tc>
          <w:tcPr>
            <w:tcW w:w="1555" w:type="dxa"/>
            <w:shd w:val="clear" w:color="auto" w:fill="auto"/>
            <w:hideMark/>
          </w:tcPr>
          <w:p w14:paraId="195D01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010FC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1604.14</w:t>
            </w:r>
          </w:p>
        </w:tc>
        <w:tc>
          <w:tcPr>
            <w:tcW w:w="3685" w:type="dxa"/>
            <w:shd w:val="clear" w:color="auto" w:fill="auto"/>
            <w:hideMark/>
          </w:tcPr>
          <w:p w14:paraId="46B66D64" w14:textId="016B4E54" w:rsidR="0064695D" w:rsidRPr="0081305E" w:rsidRDefault="0064695D" w:rsidP="0064695D">
            <w:pPr>
              <w:spacing w:after="0" w:line="240" w:lineRule="auto"/>
              <w:rPr>
                <w:rFonts w:ascii="Times New Roman" w:eastAsia="Times New Roman" w:hAnsi="Times New Roman" w:cs="Times New Roman"/>
                <w:sz w:val="18"/>
                <w:szCs w:val="18"/>
                <w:lang w:val="pt-BR" w:eastAsia="en-NZ"/>
              </w:rPr>
            </w:pPr>
            <w:r w:rsidRPr="00981BA7">
              <w:rPr>
                <w:rFonts w:ascii="Times New Roman" w:eastAsia="Times New Roman" w:hAnsi="Times New Roman" w:cs="Times New Roman"/>
                <w:sz w:val="18"/>
                <w:szCs w:val="18"/>
                <w:lang w:val="pt-BR" w:eastAsia="en-NZ"/>
              </w:rPr>
              <w:t>-- Tunas, skipjack tuna and bonito (</w:t>
            </w:r>
            <w:r w:rsidRPr="00981BA7">
              <w:rPr>
                <w:rFonts w:ascii="Times New Roman" w:eastAsia="Times New Roman" w:hAnsi="Times New Roman" w:cs="Times New Roman"/>
                <w:i/>
                <w:sz w:val="18"/>
                <w:szCs w:val="18"/>
                <w:lang w:val="pt-BR" w:eastAsia="en-NZ"/>
              </w:rPr>
              <w:t>Sarda spp</w:t>
            </w:r>
            <w:r w:rsidRPr="00981BA7">
              <w:rPr>
                <w:rFonts w:ascii="Times New Roman" w:eastAsia="Times New Roman" w:hAnsi="Times New Roman" w:cs="Times New Roman"/>
                <w:sz w:val="18"/>
                <w:szCs w:val="18"/>
                <w:lang w:val="pt-BR" w:eastAsia="en-NZ"/>
              </w:rPr>
              <w:t>.)</w:t>
            </w:r>
          </w:p>
        </w:tc>
        <w:tc>
          <w:tcPr>
            <w:tcW w:w="2268" w:type="dxa"/>
            <w:shd w:val="clear" w:color="auto" w:fill="auto"/>
            <w:hideMark/>
          </w:tcPr>
          <w:p w14:paraId="5F8F74E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5BC9F57" w14:textId="77777777" w:rsidTr="0081305E">
        <w:trPr>
          <w:trHeight w:val="300"/>
        </w:trPr>
        <w:tc>
          <w:tcPr>
            <w:tcW w:w="1555" w:type="dxa"/>
            <w:shd w:val="clear" w:color="auto" w:fill="auto"/>
            <w:hideMark/>
          </w:tcPr>
          <w:p w14:paraId="35C86E3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5391F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1604.15</w:t>
            </w:r>
          </w:p>
        </w:tc>
        <w:tc>
          <w:tcPr>
            <w:tcW w:w="3685" w:type="dxa"/>
            <w:shd w:val="clear" w:color="auto" w:fill="auto"/>
            <w:hideMark/>
          </w:tcPr>
          <w:p w14:paraId="5B6925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--Mackerel</w:t>
            </w:r>
          </w:p>
        </w:tc>
        <w:tc>
          <w:tcPr>
            <w:tcW w:w="2268" w:type="dxa"/>
            <w:shd w:val="clear" w:color="auto" w:fill="auto"/>
            <w:hideMark/>
          </w:tcPr>
          <w:p w14:paraId="6BC5939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977B0E7" w14:textId="77777777" w:rsidTr="0081305E">
        <w:trPr>
          <w:trHeight w:val="300"/>
        </w:trPr>
        <w:tc>
          <w:tcPr>
            <w:tcW w:w="1555" w:type="dxa"/>
            <w:shd w:val="clear" w:color="auto" w:fill="auto"/>
            <w:hideMark/>
          </w:tcPr>
          <w:p w14:paraId="003994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3BF5D4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1604.16</w:t>
            </w:r>
          </w:p>
        </w:tc>
        <w:tc>
          <w:tcPr>
            <w:tcW w:w="3685" w:type="dxa"/>
            <w:shd w:val="clear" w:color="auto" w:fill="auto"/>
            <w:hideMark/>
          </w:tcPr>
          <w:p w14:paraId="60EB79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--Anchovies</w:t>
            </w:r>
          </w:p>
        </w:tc>
        <w:tc>
          <w:tcPr>
            <w:tcW w:w="2268" w:type="dxa"/>
            <w:shd w:val="clear" w:color="auto" w:fill="auto"/>
            <w:hideMark/>
          </w:tcPr>
          <w:p w14:paraId="449028B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58F8400" w14:textId="77777777" w:rsidTr="0081305E">
        <w:trPr>
          <w:trHeight w:val="300"/>
        </w:trPr>
        <w:tc>
          <w:tcPr>
            <w:tcW w:w="1555" w:type="dxa"/>
            <w:shd w:val="clear" w:color="auto" w:fill="auto"/>
            <w:hideMark/>
          </w:tcPr>
          <w:p w14:paraId="2FCA6A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35FEA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1604.17</w:t>
            </w:r>
          </w:p>
        </w:tc>
        <w:tc>
          <w:tcPr>
            <w:tcW w:w="3685" w:type="dxa"/>
            <w:shd w:val="clear" w:color="auto" w:fill="auto"/>
            <w:hideMark/>
          </w:tcPr>
          <w:p w14:paraId="11B8B8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--Eels</w:t>
            </w:r>
          </w:p>
        </w:tc>
        <w:tc>
          <w:tcPr>
            <w:tcW w:w="2268" w:type="dxa"/>
            <w:shd w:val="clear" w:color="auto" w:fill="auto"/>
            <w:hideMark/>
          </w:tcPr>
          <w:p w14:paraId="7685C97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B3FA58F" w14:textId="77777777" w:rsidTr="0081305E">
        <w:trPr>
          <w:trHeight w:val="300"/>
        </w:trPr>
        <w:tc>
          <w:tcPr>
            <w:tcW w:w="1555" w:type="dxa"/>
            <w:shd w:val="clear" w:color="auto" w:fill="auto"/>
          </w:tcPr>
          <w:p w14:paraId="6DC7A17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tcPr>
          <w:p w14:paraId="1E8ACF57"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1604.18</w:t>
            </w:r>
          </w:p>
        </w:tc>
        <w:tc>
          <w:tcPr>
            <w:tcW w:w="3685" w:type="dxa"/>
            <w:shd w:val="clear" w:color="auto" w:fill="auto"/>
          </w:tcPr>
          <w:p w14:paraId="4E41068F" w14:textId="77777777" w:rsidR="0064695D" w:rsidRPr="00174240" w:rsidRDefault="0064695D" w:rsidP="0064695D">
            <w:pPr>
              <w:spacing w:after="0" w:line="240" w:lineRule="auto"/>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--Shark fins</w:t>
            </w:r>
          </w:p>
        </w:tc>
        <w:tc>
          <w:tcPr>
            <w:tcW w:w="2268" w:type="dxa"/>
            <w:shd w:val="clear" w:color="auto" w:fill="auto"/>
          </w:tcPr>
          <w:p w14:paraId="2FA5808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D3EBECD" w14:textId="77777777" w:rsidTr="0081305E">
        <w:trPr>
          <w:trHeight w:val="300"/>
        </w:trPr>
        <w:tc>
          <w:tcPr>
            <w:tcW w:w="1555" w:type="dxa"/>
            <w:shd w:val="clear" w:color="auto" w:fill="auto"/>
            <w:hideMark/>
          </w:tcPr>
          <w:p w14:paraId="53BF50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6D8D25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1604.19</w:t>
            </w:r>
          </w:p>
        </w:tc>
        <w:tc>
          <w:tcPr>
            <w:tcW w:w="3685" w:type="dxa"/>
            <w:shd w:val="clear" w:color="auto" w:fill="auto"/>
            <w:hideMark/>
          </w:tcPr>
          <w:p w14:paraId="5AE60C6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675B8C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B27E43A" w14:textId="77777777" w:rsidTr="0081305E">
        <w:trPr>
          <w:trHeight w:val="300"/>
        </w:trPr>
        <w:tc>
          <w:tcPr>
            <w:tcW w:w="1555" w:type="dxa"/>
            <w:shd w:val="clear" w:color="auto" w:fill="auto"/>
            <w:hideMark/>
          </w:tcPr>
          <w:p w14:paraId="5B2A98C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C3345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1604.20</w:t>
            </w:r>
          </w:p>
        </w:tc>
        <w:tc>
          <w:tcPr>
            <w:tcW w:w="3685" w:type="dxa"/>
            <w:shd w:val="clear" w:color="auto" w:fill="auto"/>
            <w:hideMark/>
          </w:tcPr>
          <w:p w14:paraId="260FAF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prepared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preserved fish</w:t>
            </w:r>
          </w:p>
        </w:tc>
        <w:tc>
          <w:tcPr>
            <w:tcW w:w="2268" w:type="dxa"/>
            <w:shd w:val="clear" w:color="auto" w:fill="auto"/>
            <w:hideMark/>
          </w:tcPr>
          <w:p w14:paraId="42BA966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6AF6BE54" w14:textId="77777777" w:rsidTr="0081305E">
        <w:trPr>
          <w:trHeight w:val="300"/>
        </w:trPr>
        <w:tc>
          <w:tcPr>
            <w:tcW w:w="1555" w:type="dxa"/>
            <w:shd w:val="clear" w:color="auto" w:fill="auto"/>
            <w:hideMark/>
          </w:tcPr>
          <w:p w14:paraId="146B48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72C968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CD69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-Caviar and caviar substitutes :</w:t>
            </w:r>
          </w:p>
        </w:tc>
        <w:tc>
          <w:tcPr>
            <w:tcW w:w="2268" w:type="dxa"/>
            <w:shd w:val="clear" w:color="auto" w:fill="auto"/>
            <w:noWrap/>
            <w:hideMark/>
          </w:tcPr>
          <w:p w14:paraId="6A5571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6702D0" w14:textId="77777777" w:rsidTr="0081305E">
        <w:trPr>
          <w:trHeight w:val="300"/>
        </w:trPr>
        <w:tc>
          <w:tcPr>
            <w:tcW w:w="1555" w:type="dxa"/>
            <w:shd w:val="clear" w:color="auto" w:fill="auto"/>
            <w:hideMark/>
          </w:tcPr>
          <w:p w14:paraId="16F09D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27D5CF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1604.31</w:t>
            </w:r>
          </w:p>
        </w:tc>
        <w:tc>
          <w:tcPr>
            <w:tcW w:w="3685" w:type="dxa"/>
            <w:shd w:val="clear" w:color="auto" w:fill="auto"/>
            <w:hideMark/>
          </w:tcPr>
          <w:p w14:paraId="507E74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--Caviar</w:t>
            </w:r>
          </w:p>
        </w:tc>
        <w:tc>
          <w:tcPr>
            <w:tcW w:w="2268" w:type="dxa"/>
            <w:shd w:val="clear" w:color="auto" w:fill="auto"/>
            <w:hideMark/>
          </w:tcPr>
          <w:p w14:paraId="1E39971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B82FD11" w14:textId="77777777" w:rsidTr="0081305E">
        <w:trPr>
          <w:trHeight w:val="300"/>
        </w:trPr>
        <w:tc>
          <w:tcPr>
            <w:tcW w:w="1555" w:type="dxa"/>
            <w:shd w:val="clear" w:color="auto" w:fill="auto"/>
            <w:hideMark/>
          </w:tcPr>
          <w:p w14:paraId="64E39F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hideMark/>
          </w:tcPr>
          <w:p w14:paraId="0B759A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1604.32</w:t>
            </w:r>
          </w:p>
        </w:tc>
        <w:tc>
          <w:tcPr>
            <w:tcW w:w="3685" w:type="dxa"/>
            <w:shd w:val="clear" w:color="auto" w:fill="auto"/>
            <w:hideMark/>
          </w:tcPr>
          <w:p w14:paraId="39BB51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--Caviar substitutes</w:t>
            </w:r>
          </w:p>
        </w:tc>
        <w:tc>
          <w:tcPr>
            <w:tcW w:w="2268" w:type="dxa"/>
            <w:shd w:val="clear" w:color="auto" w:fill="auto"/>
            <w:hideMark/>
          </w:tcPr>
          <w:p w14:paraId="62413B0B"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2984B3D" w14:textId="77777777" w:rsidTr="0081305E">
        <w:trPr>
          <w:trHeight w:val="720"/>
        </w:trPr>
        <w:tc>
          <w:tcPr>
            <w:tcW w:w="1555" w:type="dxa"/>
            <w:shd w:val="clear" w:color="auto" w:fill="auto"/>
            <w:hideMark/>
          </w:tcPr>
          <w:p w14:paraId="6B3380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16.05</w:t>
            </w:r>
          </w:p>
        </w:tc>
        <w:tc>
          <w:tcPr>
            <w:tcW w:w="1134" w:type="dxa"/>
            <w:shd w:val="clear" w:color="auto" w:fill="auto"/>
            <w:hideMark/>
          </w:tcPr>
          <w:p w14:paraId="31E2A8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F589C6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Crustaceans, molluscs and other aquatic invertebrates,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w:t>
            </w:r>
          </w:p>
        </w:tc>
        <w:tc>
          <w:tcPr>
            <w:tcW w:w="2268" w:type="dxa"/>
            <w:shd w:val="clear" w:color="auto" w:fill="auto"/>
            <w:noWrap/>
            <w:hideMark/>
          </w:tcPr>
          <w:p w14:paraId="65741D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481EB2" w14:textId="77777777" w:rsidTr="0081305E">
        <w:trPr>
          <w:trHeight w:val="300"/>
        </w:trPr>
        <w:tc>
          <w:tcPr>
            <w:tcW w:w="1555" w:type="dxa"/>
            <w:shd w:val="clear" w:color="auto" w:fill="auto"/>
            <w:hideMark/>
          </w:tcPr>
          <w:p w14:paraId="178B28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A4FD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1605.10</w:t>
            </w:r>
          </w:p>
        </w:tc>
        <w:tc>
          <w:tcPr>
            <w:tcW w:w="3685" w:type="dxa"/>
            <w:shd w:val="clear" w:color="auto" w:fill="auto"/>
            <w:hideMark/>
          </w:tcPr>
          <w:p w14:paraId="64A659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-Crab</w:t>
            </w:r>
          </w:p>
        </w:tc>
        <w:tc>
          <w:tcPr>
            <w:tcW w:w="2268" w:type="dxa"/>
            <w:shd w:val="clear" w:color="auto" w:fill="auto"/>
            <w:hideMark/>
          </w:tcPr>
          <w:p w14:paraId="5CC485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E2337B" w14:paraId="45F206E7" w14:textId="77777777" w:rsidTr="0081305E">
        <w:trPr>
          <w:trHeight w:val="300"/>
        </w:trPr>
        <w:tc>
          <w:tcPr>
            <w:tcW w:w="1555" w:type="dxa"/>
            <w:shd w:val="clear" w:color="auto" w:fill="auto"/>
            <w:hideMark/>
          </w:tcPr>
          <w:p w14:paraId="3BCE9A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0493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9A00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-Shrimps and prawns :</w:t>
            </w:r>
          </w:p>
        </w:tc>
        <w:tc>
          <w:tcPr>
            <w:tcW w:w="2268" w:type="dxa"/>
            <w:shd w:val="clear" w:color="auto" w:fill="auto"/>
            <w:noWrap/>
            <w:hideMark/>
          </w:tcPr>
          <w:p w14:paraId="110348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79F63FF" w14:textId="77777777" w:rsidTr="0081305E">
        <w:trPr>
          <w:trHeight w:val="300"/>
        </w:trPr>
        <w:tc>
          <w:tcPr>
            <w:tcW w:w="1555" w:type="dxa"/>
            <w:shd w:val="clear" w:color="auto" w:fill="auto"/>
            <w:hideMark/>
          </w:tcPr>
          <w:p w14:paraId="70FFB6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D0D98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1605.21</w:t>
            </w:r>
          </w:p>
        </w:tc>
        <w:tc>
          <w:tcPr>
            <w:tcW w:w="3685" w:type="dxa"/>
            <w:shd w:val="clear" w:color="auto" w:fill="auto"/>
            <w:hideMark/>
          </w:tcPr>
          <w:p w14:paraId="2D8EFD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in airtight container</w:t>
            </w:r>
          </w:p>
        </w:tc>
        <w:tc>
          <w:tcPr>
            <w:tcW w:w="2268" w:type="dxa"/>
            <w:shd w:val="clear" w:color="auto" w:fill="auto"/>
            <w:hideMark/>
          </w:tcPr>
          <w:p w14:paraId="61A665E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771D84C" w14:textId="77777777" w:rsidTr="0081305E">
        <w:trPr>
          <w:trHeight w:val="300"/>
        </w:trPr>
        <w:tc>
          <w:tcPr>
            <w:tcW w:w="1555" w:type="dxa"/>
            <w:shd w:val="clear" w:color="auto" w:fill="auto"/>
            <w:hideMark/>
          </w:tcPr>
          <w:p w14:paraId="48CBFF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1F92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1605.29</w:t>
            </w:r>
          </w:p>
        </w:tc>
        <w:tc>
          <w:tcPr>
            <w:tcW w:w="3685" w:type="dxa"/>
            <w:shd w:val="clear" w:color="auto" w:fill="auto"/>
            <w:hideMark/>
          </w:tcPr>
          <w:p w14:paraId="373CE2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DA6C1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87D2648" w14:textId="77777777" w:rsidTr="0081305E">
        <w:trPr>
          <w:trHeight w:val="300"/>
        </w:trPr>
        <w:tc>
          <w:tcPr>
            <w:tcW w:w="1555" w:type="dxa"/>
            <w:shd w:val="clear" w:color="auto" w:fill="auto"/>
            <w:hideMark/>
          </w:tcPr>
          <w:p w14:paraId="05838D9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DB93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1605.30</w:t>
            </w:r>
          </w:p>
        </w:tc>
        <w:tc>
          <w:tcPr>
            <w:tcW w:w="3685" w:type="dxa"/>
            <w:shd w:val="clear" w:color="auto" w:fill="auto"/>
            <w:hideMark/>
          </w:tcPr>
          <w:p w14:paraId="5CACDD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-Lobster</w:t>
            </w:r>
          </w:p>
        </w:tc>
        <w:tc>
          <w:tcPr>
            <w:tcW w:w="2268" w:type="dxa"/>
            <w:shd w:val="clear" w:color="auto" w:fill="auto"/>
            <w:hideMark/>
          </w:tcPr>
          <w:p w14:paraId="6EB3F2F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2372048" w14:textId="77777777" w:rsidTr="0081305E">
        <w:trPr>
          <w:trHeight w:val="300"/>
        </w:trPr>
        <w:tc>
          <w:tcPr>
            <w:tcW w:w="1555" w:type="dxa"/>
            <w:shd w:val="clear" w:color="auto" w:fill="auto"/>
            <w:hideMark/>
          </w:tcPr>
          <w:p w14:paraId="44325A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BFBE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1605.40</w:t>
            </w:r>
          </w:p>
        </w:tc>
        <w:tc>
          <w:tcPr>
            <w:tcW w:w="3685" w:type="dxa"/>
            <w:shd w:val="clear" w:color="auto" w:fill="auto"/>
            <w:hideMark/>
          </w:tcPr>
          <w:p w14:paraId="08EF9B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crustaceans</w:t>
            </w:r>
          </w:p>
        </w:tc>
        <w:tc>
          <w:tcPr>
            <w:tcW w:w="2268" w:type="dxa"/>
            <w:shd w:val="clear" w:color="auto" w:fill="auto"/>
            <w:hideMark/>
          </w:tcPr>
          <w:p w14:paraId="6B32AD8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5DF4D753" w14:textId="77777777" w:rsidTr="0081305E">
        <w:trPr>
          <w:trHeight w:val="300"/>
        </w:trPr>
        <w:tc>
          <w:tcPr>
            <w:tcW w:w="1555" w:type="dxa"/>
            <w:shd w:val="clear" w:color="auto" w:fill="auto"/>
            <w:hideMark/>
          </w:tcPr>
          <w:p w14:paraId="67DE2B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4009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0AE2E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-Molluscs :</w:t>
            </w:r>
          </w:p>
        </w:tc>
        <w:tc>
          <w:tcPr>
            <w:tcW w:w="2268" w:type="dxa"/>
            <w:shd w:val="clear" w:color="auto" w:fill="auto"/>
            <w:noWrap/>
            <w:hideMark/>
          </w:tcPr>
          <w:p w14:paraId="553B45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E0B2628" w14:textId="77777777" w:rsidTr="0081305E">
        <w:trPr>
          <w:trHeight w:val="300"/>
        </w:trPr>
        <w:tc>
          <w:tcPr>
            <w:tcW w:w="1555" w:type="dxa"/>
            <w:shd w:val="clear" w:color="auto" w:fill="auto"/>
            <w:hideMark/>
          </w:tcPr>
          <w:p w14:paraId="14F57E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FEAA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1605.51</w:t>
            </w:r>
          </w:p>
        </w:tc>
        <w:tc>
          <w:tcPr>
            <w:tcW w:w="3685" w:type="dxa"/>
            <w:shd w:val="clear" w:color="auto" w:fill="auto"/>
            <w:hideMark/>
          </w:tcPr>
          <w:p w14:paraId="4CD097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--Oysters</w:t>
            </w:r>
          </w:p>
        </w:tc>
        <w:tc>
          <w:tcPr>
            <w:tcW w:w="2268" w:type="dxa"/>
            <w:shd w:val="clear" w:color="auto" w:fill="auto"/>
            <w:hideMark/>
          </w:tcPr>
          <w:p w14:paraId="7946D94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7329C41" w14:textId="77777777" w:rsidTr="0081305E">
        <w:trPr>
          <w:trHeight w:val="480"/>
        </w:trPr>
        <w:tc>
          <w:tcPr>
            <w:tcW w:w="1555" w:type="dxa"/>
            <w:shd w:val="clear" w:color="auto" w:fill="auto"/>
            <w:hideMark/>
          </w:tcPr>
          <w:p w14:paraId="7CC395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4E79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1605.52</w:t>
            </w:r>
          </w:p>
        </w:tc>
        <w:tc>
          <w:tcPr>
            <w:tcW w:w="3685" w:type="dxa"/>
            <w:shd w:val="clear" w:color="auto" w:fill="auto"/>
            <w:hideMark/>
          </w:tcPr>
          <w:p w14:paraId="3B8AA9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--Scallops, including queen scallops</w:t>
            </w:r>
          </w:p>
        </w:tc>
        <w:tc>
          <w:tcPr>
            <w:tcW w:w="2268" w:type="dxa"/>
            <w:shd w:val="clear" w:color="auto" w:fill="auto"/>
            <w:hideMark/>
          </w:tcPr>
          <w:p w14:paraId="518645D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9A52893" w14:textId="77777777" w:rsidTr="0081305E">
        <w:trPr>
          <w:trHeight w:val="300"/>
        </w:trPr>
        <w:tc>
          <w:tcPr>
            <w:tcW w:w="1555" w:type="dxa"/>
            <w:shd w:val="clear" w:color="auto" w:fill="auto"/>
            <w:hideMark/>
          </w:tcPr>
          <w:p w14:paraId="5BA13E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DC53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1605.53</w:t>
            </w:r>
          </w:p>
        </w:tc>
        <w:tc>
          <w:tcPr>
            <w:tcW w:w="3685" w:type="dxa"/>
            <w:shd w:val="clear" w:color="auto" w:fill="auto"/>
            <w:hideMark/>
          </w:tcPr>
          <w:p w14:paraId="468A32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--Mussels</w:t>
            </w:r>
          </w:p>
        </w:tc>
        <w:tc>
          <w:tcPr>
            <w:tcW w:w="2268" w:type="dxa"/>
            <w:shd w:val="clear" w:color="auto" w:fill="auto"/>
            <w:hideMark/>
          </w:tcPr>
          <w:p w14:paraId="3EC43EAC"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ED0FAC8" w14:textId="77777777" w:rsidTr="0081305E">
        <w:trPr>
          <w:trHeight w:val="300"/>
        </w:trPr>
        <w:tc>
          <w:tcPr>
            <w:tcW w:w="1555" w:type="dxa"/>
            <w:shd w:val="clear" w:color="auto" w:fill="auto"/>
            <w:hideMark/>
          </w:tcPr>
          <w:p w14:paraId="20124B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F853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1605.54</w:t>
            </w:r>
          </w:p>
        </w:tc>
        <w:tc>
          <w:tcPr>
            <w:tcW w:w="3685" w:type="dxa"/>
            <w:shd w:val="clear" w:color="auto" w:fill="auto"/>
            <w:hideMark/>
          </w:tcPr>
          <w:p w14:paraId="69B239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--Cuttle fish and squid</w:t>
            </w:r>
          </w:p>
        </w:tc>
        <w:tc>
          <w:tcPr>
            <w:tcW w:w="2268" w:type="dxa"/>
            <w:shd w:val="clear" w:color="auto" w:fill="auto"/>
            <w:hideMark/>
          </w:tcPr>
          <w:p w14:paraId="754D3AA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678691C" w14:textId="77777777" w:rsidTr="0081305E">
        <w:trPr>
          <w:trHeight w:val="300"/>
        </w:trPr>
        <w:tc>
          <w:tcPr>
            <w:tcW w:w="1555" w:type="dxa"/>
            <w:shd w:val="clear" w:color="auto" w:fill="auto"/>
            <w:hideMark/>
          </w:tcPr>
          <w:p w14:paraId="22318E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4493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1605.55</w:t>
            </w:r>
          </w:p>
        </w:tc>
        <w:tc>
          <w:tcPr>
            <w:tcW w:w="3685" w:type="dxa"/>
            <w:shd w:val="clear" w:color="auto" w:fill="auto"/>
            <w:hideMark/>
          </w:tcPr>
          <w:p w14:paraId="7BCA57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--Octopus</w:t>
            </w:r>
          </w:p>
        </w:tc>
        <w:tc>
          <w:tcPr>
            <w:tcW w:w="2268" w:type="dxa"/>
            <w:shd w:val="clear" w:color="auto" w:fill="auto"/>
            <w:hideMark/>
          </w:tcPr>
          <w:p w14:paraId="1C7B6FB0"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A7605C5" w14:textId="77777777" w:rsidTr="0081305E">
        <w:trPr>
          <w:trHeight w:val="300"/>
        </w:trPr>
        <w:tc>
          <w:tcPr>
            <w:tcW w:w="1555" w:type="dxa"/>
            <w:shd w:val="clear" w:color="auto" w:fill="auto"/>
            <w:hideMark/>
          </w:tcPr>
          <w:p w14:paraId="14653D8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F61C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1605.56</w:t>
            </w:r>
          </w:p>
        </w:tc>
        <w:tc>
          <w:tcPr>
            <w:tcW w:w="3685" w:type="dxa"/>
            <w:shd w:val="clear" w:color="auto" w:fill="auto"/>
            <w:hideMark/>
          </w:tcPr>
          <w:p w14:paraId="1EA352F9"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--Clams, cockles and arkshells</w:t>
            </w:r>
          </w:p>
        </w:tc>
        <w:tc>
          <w:tcPr>
            <w:tcW w:w="2268" w:type="dxa"/>
            <w:shd w:val="clear" w:color="auto" w:fill="auto"/>
            <w:hideMark/>
          </w:tcPr>
          <w:p w14:paraId="7AB2DA8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32A61D46" w14:textId="77777777" w:rsidTr="0081305E">
        <w:trPr>
          <w:trHeight w:val="300"/>
        </w:trPr>
        <w:tc>
          <w:tcPr>
            <w:tcW w:w="1555" w:type="dxa"/>
            <w:shd w:val="clear" w:color="auto" w:fill="auto"/>
            <w:hideMark/>
          </w:tcPr>
          <w:p w14:paraId="5CC82E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A55B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1605.57</w:t>
            </w:r>
          </w:p>
        </w:tc>
        <w:tc>
          <w:tcPr>
            <w:tcW w:w="3685" w:type="dxa"/>
            <w:shd w:val="clear" w:color="auto" w:fill="auto"/>
            <w:hideMark/>
          </w:tcPr>
          <w:p w14:paraId="10A3C1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--Abalone</w:t>
            </w:r>
          </w:p>
        </w:tc>
        <w:tc>
          <w:tcPr>
            <w:tcW w:w="2268" w:type="dxa"/>
            <w:shd w:val="clear" w:color="auto" w:fill="auto"/>
            <w:hideMark/>
          </w:tcPr>
          <w:p w14:paraId="7546A7F3"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DAD1162" w14:textId="77777777" w:rsidTr="0081305E">
        <w:trPr>
          <w:trHeight w:val="300"/>
        </w:trPr>
        <w:tc>
          <w:tcPr>
            <w:tcW w:w="1555" w:type="dxa"/>
            <w:shd w:val="clear" w:color="auto" w:fill="auto"/>
            <w:hideMark/>
          </w:tcPr>
          <w:p w14:paraId="29BDD3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7A1D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1605.58</w:t>
            </w:r>
          </w:p>
        </w:tc>
        <w:tc>
          <w:tcPr>
            <w:tcW w:w="3685" w:type="dxa"/>
            <w:shd w:val="clear" w:color="auto" w:fill="auto"/>
            <w:hideMark/>
          </w:tcPr>
          <w:p w14:paraId="51DBBD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--Snails, other than sea snails</w:t>
            </w:r>
          </w:p>
        </w:tc>
        <w:tc>
          <w:tcPr>
            <w:tcW w:w="2268" w:type="dxa"/>
            <w:shd w:val="clear" w:color="auto" w:fill="auto"/>
            <w:hideMark/>
          </w:tcPr>
          <w:p w14:paraId="761423C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48D4ACB" w14:textId="77777777" w:rsidTr="0081305E">
        <w:trPr>
          <w:trHeight w:val="300"/>
        </w:trPr>
        <w:tc>
          <w:tcPr>
            <w:tcW w:w="1555" w:type="dxa"/>
            <w:shd w:val="clear" w:color="auto" w:fill="auto"/>
            <w:hideMark/>
          </w:tcPr>
          <w:p w14:paraId="7380CE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7035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1605.59</w:t>
            </w:r>
          </w:p>
        </w:tc>
        <w:tc>
          <w:tcPr>
            <w:tcW w:w="3685" w:type="dxa"/>
            <w:shd w:val="clear" w:color="auto" w:fill="auto"/>
            <w:hideMark/>
          </w:tcPr>
          <w:p w14:paraId="7ED1CDF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1D85DA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0150EAC9" w14:textId="77777777" w:rsidTr="0081305E">
        <w:trPr>
          <w:trHeight w:val="300"/>
        </w:trPr>
        <w:tc>
          <w:tcPr>
            <w:tcW w:w="1555" w:type="dxa"/>
            <w:shd w:val="clear" w:color="auto" w:fill="auto"/>
            <w:hideMark/>
          </w:tcPr>
          <w:p w14:paraId="6B7B55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86C8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EBEDA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aquatic invertebrates :</w:t>
            </w:r>
          </w:p>
        </w:tc>
        <w:tc>
          <w:tcPr>
            <w:tcW w:w="2268" w:type="dxa"/>
            <w:shd w:val="clear" w:color="auto" w:fill="auto"/>
            <w:noWrap/>
            <w:hideMark/>
          </w:tcPr>
          <w:p w14:paraId="0AD751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E63763F" w14:textId="77777777" w:rsidTr="0081305E">
        <w:trPr>
          <w:trHeight w:val="300"/>
        </w:trPr>
        <w:tc>
          <w:tcPr>
            <w:tcW w:w="1555" w:type="dxa"/>
            <w:shd w:val="clear" w:color="auto" w:fill="auto"/>
            <w:hideMark/>
          </w:tcPr>
          <w:p w14:paraId="184BDB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3211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1605.61</w:t>
            </w:r>
          </w:p>
        </w:tc>
        <w:tc>
          <w:tcPr>
            <w:tcW w:w="3685" w:type="dxa"/>
            <w:shd w:val="clear" w:color="auto" w:fill="auto"/>
            <w:hideMark/>
          </w:tcPr>
          <w:p w14:paraId="68DC14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 cucumbers</w:t>
            </w:r>
          </w:p>
        </w:tc>
        <w:tc>
          <w:tcPr>
            <w:tcW w:w="2268" w:type="dxa"/>
            <w:shd w:val="clear" w:color="auto" w:fill="auto"/>
            <w:hideMark/>
          </w:tcPr>
          <w:p w14:paraId="5E17494A"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216DA19F" w14:textId="77777777" w:rsidTr="0081305E">
        <w:trPr>
          <w:trHeight w:val="300"/>
        </w:trPr>
        <w:tc>
          <w:tcPr>
            <w:tcW w:w="1555" w:type="dxa"/>
            <w:shd w:val="clear" w:color="auto" w:fill="auto"/>
            <w:hideMark/>
          </w:tcPr>
          <w:p w14:paraId="08BC2A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C975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1605.62</w:t>
            </w:r>
          </w:p>
        </w:tc>
        <w:tc>
          <w:tcPr>
            <w:tcW w:w="3685" w:type="dxa"/>
            <w:shd w:val="clear" w:color="auto" w:fill="auto"/>
            <w:hideMark/>
          </w:tcPr>
          <w:p w14:paraId="0CA841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--Sea urchins</w:t>
            </w:r>
          </w:p>
        </w:tc>
        <w:tc>
          <w:tcPr>
            <w:tcW w:w="2268" w:type="dxa"/>
            <w:shd w:val="clear" w:color="auto" w:fill="auto"/>
            <w:hideMark/>
          </w:tcPr>
          <w:p w14:paraId="2DEABD5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136C9DC3" w14:textId="77777777" w:rsidTr="0081305E">
        <w:trPr>
          <w:trHeight w:val="300"/>
        </w:trPr>
        <w:tc>
          <w:tcPr>
            <w:tcW w:w="1555" w:type="dxa"/>
            <w:shd w:val="clear" w:color="auto" w:fill="auto"/>
            <w:hideMark/>
          </w:tcPr>
          <w:p w14:paraId="05DE18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5AA7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1605.63</w:t>
            </w:r>
          </w:p>
        </w:tc>
        <w:tc>
          <w:tcPr>
            <w:tcW w:w="3685" w:type="dxa"/>
            <w:shd w:val="clear" w:color="auto" w:fill="auto"/>
            <w:hideMark/>
          </w:tcPr>
          <w:p w14:paraId="14C72E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--Jellyfish</w:t>
            </w:r>
          </w:p>
        </w:tc>
        <w:tc>
          <w:tcPr>
            <w:tcW w:w="2268" w:type="dxa"/>
            <w:shd w:val="clear" w:color="auto" w:fill="auto"/>
            <w:hideMark/>
          </w:tcPr>
          <w:p w14:paraId="384A3F56"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7D5F7A58" w14:textId="77777777" w:rsidTr="0081305E">
        <w:trPr>
          <w:trHeight w:val="300"/>
        </w:trPr>
        <w:tc>
          <w:tcPr>
            <w:tcW w:w="1555" w:type="dxa"/>
            <w:shd w:val="clear" w:color="auto" w:fill="auto"/>
            <w:hideMark/>
          </w:tcPr>
          <w:p w14:paraId="48ECFB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71EB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1605.69</w:t>
            </w:r>
          </w:p>
        </w:tc>
        <w:tc>
          <w:tcPr>
            <w:tcW w:w="3685" w:type="dxa"/>
            <w:shd w:val="clear" w:color="auto" w:fill="auto"/>
            <w:hideMark/>
          </w:tcPr>
          <w:p w14:paraId="1B6E0D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8115E67"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CC or RVC(30BU/40BD)</w:t>
            </w:r>
          </w:p>
        </w:tc>
      </w:tr>
      <w:tr w:rsidR="0064695D" w:rsidRPr="00E2337B" w14:paraId="4BCB07F9" w14:textId="77777777" w:rsidTr="0081305E">
        <w:trPr>
          <w:trHeight w:val="480"/>
        </w:trPr>
        <w:tc>
          <w:tcPr>
            <w:tcW w:w="1555" w:type="dxa"/>
            <w:shd w:val="clear" w:color="auto" w:fill="auto"/>
            <w:hideMark/>
          </w:tcPr>
          <w:p w14:paraId="52E5758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17</w:t>
            </w:r>
          </w:p>
        </w:tc>
        <w:tc>
          <w:tcPr>
            <w:tcW w:w="4819" w:type="dxa"/>
            <w:gridSpan w:val="2"/>
            <w:shd w:val="clear" w:color="auto" w:fill="auto"/>
            <w:hideMark/>
          </w:tcPr>
          <w:p w14:paraId="47D9D9A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SUGARS AND SUGAR CONFECTIONERY</w:t>
            </w:r>
          </w:p>
        </w:tc>
        <w:tc>
          <w:tcPr>
            <w:tcW w:w="2268" w:type="dxa"/>
            <w:shd w:val="clear" w:color="auto" w:fill="auto"/>
            <w:noWrap/>
            <w:hideMark/>
          </w:tcPr>
          <w:p w14:paraId="0B8015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6C80506" w14:textId="77777777" w:rsidTr="0081305E">
        <w:trPr>
          <w:trHeight w:val="443"/>
        </w:trPr>
        <w:tc>
          <w:tcPr>
            <w:tcW w:w="1555" w:type="dxa"/>
            <w:shd w:val="clear" w:color="auto" w:fill="auto"/>
          </w:tcPr>
          <w:p w14:paraId="010D58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tcPr>
          <w:p w14:paraId="584DD2F6" w14:textId="331908E9" w:rsidR="0064695D" w:rsidRPr="002647D7" w:rsidRDefault="0064695D" w:rsidP="0064695D">
            <w:pPr>
              <w:spacing w:after="0" w:line="240" w:lineRule="auto"/>
              <w:rPr>
                <w:rFonts w:ascii="Times New Roman" w:eastAsia="Times New Roman" w:hAnsi="Times New Roman" w:cs="Times New Roman"/>
                <w:b/>
                <w:bCs/>
                <w:sz w:val="18"/>
                <w:szCs w:val="18"/>
                <w:lang w:eastAsia="en-NZ"/>
              </w:rPr>
            </w:pPr>
            <w:r w:rsidRPr="002647D7">
              <w:rPr>
                <w:rFonts w:ascii="Times New Roman" w:eastAsia="Calibri" w:hAnsi="Times New Roman" w:cs="Times New Roman"/>
                <w:sz w:val="18"/>
                <w:szCs w:val="18"/>
              </w:rPr>
              <w:t>Chapter Note: For the purposes of this chapter, refining is the transformation of cane raw sugar to refined sugar using the processes of clarification (carbonation or phosphatation), decolourisation (by absorbent carbon or ion exchange resin) and crystallisation.</w:t>
            </w:r>
          </w:p>
        </w:tc>
        <w:tc>
          <w:tcPr>
            <w:tcW w:w="2268" w:type="dxa"/>
            <w:shd w:val="clear" w:color="auto" w:fill="auto"/>
            <w:noWrap/>
          </w:tcPr>
          <w:p w14:paraId="3CA310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C4E681C" w14:textId="77777777" w:rsidTr="0081305E">
        <w:trPr>
          <w:trHeight w:val="443"/>
        </w:trPr>
        <w:tc>
          <w:tcPr>
            <w:tcW w:w="1555" w:type="dxa"/>
            <w:shd w:val="clear" w:color="auto" w:fill="auto"/>
            <w:hideMark/>
          </w:tcPr>
          <w:p w14:paraId="46FDBBA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17.01</w:t>
            </w:r>
          </w:p>
        </w:tc>
        <w:tc>
          <w:tcPr>
            <w:tcW w:w="1134" w:type="dxa"/>
            <w:shd w:val="clear" w:color="auto" w:fill="auto"/>
            <w:hideMark/>
          </w:tcPr>
          <w:p w14:paraId="0F154B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F62A4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Cane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beet sugar and chemically pure sucrose, in solid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w:t>
            </w:r>
          </w:p>
        </w:tc>
        <w:tc>
          <w:tcPr>
            <w:tcW w:w="2268" w:type="dxa"/>
            <w:shd w:val="clear" w:color="auto" w:fill="auto"/>
            <w:noWrap/>
            <w:hideMark/>
          </w:tcPr>
          <w:p w14:paraId="04BFC7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F70B2F9" w14:textId="77777777" w:rsidTr="0081305E">
        <w:trPr>
          <w:trHeight w:val="480"/>
        </w:trPr>
        <w:tc>
          <w:tcPr>
            <w:tcW w:w="1555" w:type="dxa"/>
            <w:shd w:val="clear" w:color="auto" w:fill="auto"/>
            <w:hideMark/>
          </w:tcPr>
          <w:p w14:paraId="76FCD3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C4749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5E6EB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-Raw sugar not containing added flavouring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colouring matter :</w:t>
            </w:r>
          </w:p>
        </w:tc>
        <w:tc>
          <w:tcPr>
            <w:tcW w:w="2268" w:type="dxa"/>
            <w:shd w:val="clear" w:color="auto" w:fill="auto"/>
            <w:noWrap/>
            <w:hideMark/>
          </w:tcPr>
          <w:p w14:paraId="76DBF5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02BFC2" w14:textId="77777777" w:rsidTr="0081305E">
        <w:trPr>
          <w:trHeight w:val="300"/>
        </w:trPr>
        <w:tc>
          <w:tcPr>
            <w:tcW w:w="1555" w:type="dxa"/>
            <w:shd w:val="clear" w:color="auto" w:fill="auto"/>
            <w:hideMark/>
          </w:tcPr>
          <w:p w14:paraId="518EF9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4F3B9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1701.12</w:t>
            </w:r>
          </w:p>
        </w:tc>
        <w:tc>
          <w:tcPr>
            <w:tcW w:w="3685" w:type="dxa"/>
            <w:shd w:val="clear" w:color="auto" w:fill="auto"/>
            <w:hideMark/>
          </w:tcPr>
          <w:p w14:paraId="4532E6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--Beet sugar</w:t>
            </w:r>
          </w:p>
        </w:tc>
        <w:tc>
          <w:tcPr>
            <w:tcW w:w="2268" w:type="dxa"/>
            <w:shd w:val="clear" w:color="auto" w:fill="auto"/>
            <w:hideMark/>
          </w:tcPr>
          <w:p w14:paraId="4CCEAE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4E3F6489" w14:textId="77777777" w:rsidTr="0081305E">
        <w:trPr>
          <w:trHeight w:val="720"/>
        </w:trPr>
        <w:tc>
          <w:tcPr>
            <w:tcW w:w="1555" w:type="dxa"/>
            <w:shd w:val="clear" w:color="auto" w:fill="auto"/>
            <w:hideMark/>
          </w:tcPr>
          <w:p w14:paraId="748336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8DD92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1701.13</w:t>
            </w:r>
          </w:p>
        </w:tc>
        <w:tc>
          <w:tcPr>
            <w:tcW w:w="3685" w:type="dxa"/>
            <w:shd w:val="clear" w:color="auto" w:fill="auto"/>
            <w:hideMark/>
          </w:tcPr>
          <w:p w14:paraId="1740C8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--Cane sugar specified in Subheading Note 2 to this Chapter</w:t>
            </w:r>
          </w:p>
        </w:tc>
        <w:tc>
          <w:tcPr>
            <w:tcW w:w="2268" w:type="dxa"/>
            <w:shd w:val="clear" w:color="auto" w:fill="auto"/>
            <w:hideMark/>
          </w:tcPr>
          <w:p w14:paraId="2B49EE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3BEF2E49" w14:textId="77777777" w:rsidTr="0081305E">
        <w:trPr>
          <w:trHeight w:val="300"/>
        </w:trPr>
        <w:tc>
          <w:tcPr>
            <w:tcW w:w="1555" w:type="dxa"/>
            <w:shd w:val="clear" w:color="auto" w:fill="auto"/>
            <w:hideMark/>
          </w:tcPr>
          <w:p w14:paraId="7100AB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1BFE4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1701.14</w:t>
            </w:r>
          </w:p>
        </w:tc>
        <w:tc>
          <w:tcPr>
            <w:tcW w:w="3685" w:type="dxa"/>
            <w:shd w:val="clear" w:color="auto" w:fill="auto"/>
            <w:hideMark/>
          </w:tcPr>
          <w:p w14:paraId="79B979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cane sugar</w:t>
            </w:r>
          </w:p>
        </w:tc>
        <w:tc>
          <w:tcPr>
            <w:tcW w:w="2268" w:type="dxa"/>
            <w:shd w:val="clear" w:color="auto" w:fill="auto"/>
            <w:hideMark/>
          </w:tcPr>
          <w:p w14:paraId="5B6B3C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w:t>
            </w:r>
          </w:p>
        </w:tc>
      </w:tr>
      <w:tr w:rsidR="0064695D" w:rsidRPr="00E2337B" w14:paraId="78F30066" w14:textId="77777777" w:rsidTr="0081305E">
        <w:trPr>
          <w:trHeight w:val="300"/>
        </w:trPr>
        <w:tc>
          <w:tcPr>
            <w:tcW w:w="1555" w:type="dxa"/>
            <w:shd w:val="clear" w:color="auto" w:fill="auto"/>
            <w:hideMark/>
          </w:tcPr>
          <w:p w14:paraId="61CF6E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BBDA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C4E9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F4DDB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8C4167" w14:textId="77777777" w:rsidTr="0081305E">
        <w:trPr>
          <w:trHeight w:val="480"/>
        </w:trPr>
        <w:tc>
          <w:tcPr>
            <w:tcW w:w="1555" w:type="dxa"/>
            <w:shd w:val="clear" w:color="auto" w:fill="auto"/>
            <w:hideMark/>
          </w:tcPr>
          <w:p w14:paraId="1D6352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6516B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1701.91</w:t>
            </w:r>
          </w:p>
        </w:tc>
        <w:tc>
          <w:tcPr>
            <w:tcW w:w="3685" w:type="dxa"/>
            <w:shd w:val="clear" w:color="auto" w:fill="auto"/>
            <w:hideMark/>
          </w:tcPr>
          <w:p w14:paraId="7C947AA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added flavouring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colouring matter</w:t>
            </w:r>
          </w:p>
        </w:tc>
        <w:tc>
          <w:tcPr>
            <w:tcW w:w="2268" w:type="dxa"/>
            <w:shd w:val="clear" w:color="auto" w:fill="auto"/>
            <w:hideMark/>
          </w:tcPr>
          <w:p w14:paraId="67329BB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1AC81C99" w14:textId="77777777" w:rsidTr="0081305E">
        <w:trPr>
          <w:trHeight w:val="300"/>
        </w:trPr>
        <w:tc>
          <w:tcPr>
            <w:tcW w:w="1555" w:type="dxa"/>
            <w:shd w:val="clear" w:color="auto" w:fill="auto"/>
            <w:hideMark/>
          </w:tcPr>
          <w:p w14:paraId="6EB5CD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920E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1701.99</w:t>
            </w:r>
          </w:p>
        </w:tc>
        <w:tc>
          <w:tcPr>
            <w:tcW w:w="3685" w:type="dxa"/>
            <w:shd w:val="clear" w:color="auto" w:fill="auto"/>
            <w:hideMark/>
          </w:tcPr>
          <w:p w14:paraId="314B532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1C2D73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2C23A584" w14:textId="77777777" w:rsidTr="0081305E">
        <w:trPr>
          <w:trHeight w:val="1441"/>
        </w:trPr>
        <w:tc>
          <w:tcPr>
            <w:tcW w:w="1555" w:type="dxa"/>
            <w:shd w:val="clear" w:color="auto" w:fill="auto"/>
            <w:hideMark/>
          </w:tcPr>
          <w:p w14:paraId="09FDE0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17.02</w:t>
            </w:r>
          </w:p>
        </w:tc>
        <w:tc>
          <w:tcPr>
            <w:tcW w:w="1134" w:type="dxa"/>
            <w:shd w:val="clear" w:color="auto" w:fill="auto"/>
            <w:hideMark/>
          </w:tcPr>
          <w:p w14:paraId="6B9908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ECC25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sugars, including chemically pure lactose, maltose, glucose and fructose, in solid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sugar syrups not containing added flavouring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colouring matter; artificial honey,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mixed with natural honey; caramel.</w:t>
            </w:r>
          </w:p>
        </w:tc>
        <w:tc>
          <w:tcPr>
            <w:tcW w:w="2268" w:type="dxa"/>
            <w:shd w:val="clear" w:color="auto" w:fill="auto"/>
            <w:noWrap/>
            <w:hideMark/>
          </w:tcPr>
          <w:p w14:paraId="5DE819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113C21" w14:textId="77777777" w:rsidTr="0081305E">
        <w:trPr>
          <w:trHeight w:val="300"/>
        </w:trPr>
        <w:tc>
          <w:tcPr>
            <w:tcW w:w="1555" w:type="dxa"/>
            <w:shd w:val="clear" w:color="auto" w:fill="auto"/>
            <w:hideMark/>
          </w:tcPr>
          <w:p w14:paraId="6E9180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F01A6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6593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-Lactose and lactose syrup :</w:t>
            </w:r>
          </w:p>
        </w:tc>
        <w:tc>
          <w:tcPr>
            <w:tcW w:w="2268" w:type="dxa"/>
            <w:shd w:val="clear" w:color="auto" w:fill="auto"/>
            <w:noWrap/>
            <w:hideMark/>
          </w:tcPr>
          <w:p w14:paraId="1CE0E0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0296EA" w14:textId="77777777" w:rsidTr="0081305E">
        <w:trPr>
          <w:trHeight w:val="699"/>
        </w:trPr>
        <w:tc>
          <w:tcPr>
            <w:tcW w:w="1555" w:type="dxa"/>
            <w:shd w:val="clear" w:color="auto" w:fill="auto"/>
            <w:hideMark/>
          </w:tcPr>
          <w:p w14:paraId="023CAF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28A8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1702.11</w:t>
            </w:r>
          </w:p>
        </w:tc>
        <w:tc>
          <w:tcPr>
            <w:tcW w:w="3685" w:type="dxa"/>
            <w:shd w:val="clear" w:color="auto" w:fill="auto"/>
            <w:hideMark/>
          </w:tcPr>
          <w:p w14:paraId="4BDC65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by weight 99 %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lactose, expressed as anhydrous lactose, calculated on the dry matter</w:t>
            </w:r>
          </w:p>
        </w:tc>
        <w:tc>
          <w:tcPr>
            <w:tcW w:w="2268" w:type="dxa"/>
            <w:shd w:val="clear" w:color="auto" w:fill="auto"/>
            <w:hideMark/>
          </w:tcPr>
          <w:p w14:paraId="61353A1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5519B978" w14:textId="77777777" w:rsidTr="0081305E">
        <w:trPr>
          <w:trHeight w:val="300"/>
        </w:trPr>
        <w:tc>
          <w:tcPr>
            <w:tcW w:w="1555" w:type="dxa"/>
            <w:shd w:val="clear" w:color="auto" w:fill="auto"/>
            <w:hideMark/>
          </w:tcPr>
          <w:p w14:paraId="486473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0C08B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1702.19</w:t>
            </w:r>
          </w:p>
        </w:tc>
        <w:tc>
          <w:tcPr>
            <w:tcW w:w="3685" w:type="dxa"/>
            <w:shd w:val="clear" w:color="auto" w:fill="auto"/>
            <w:hideMark/>
          </w:tcPr>
          <w:p w14:paraId="05AF4C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1062DD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558B94FE" w14:textId="77777777" w:rsidTr="0081305E">
        <w:trPr>
          <w:trHeight w:val="300"/>
        </w:trPr>
        <w:tc>
          <w:tcPr>
            <w:tcW w:w="1555" w:type="dxa"/>
            <w:shd w:val="clear" w:color="auto" w:fill="auto"/>
            <w:hideMark/>
          </w:tcPr>
          <w:p w14:paraId="56ED10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F8DAC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1702.20</w:t>
            </w:r>
          </w:p>
        </w:tc>
        <w:tc>
          <w:tcPr>
            <w:tcW w:w="3685" w:type="dxa"/>
            <w:shd w:val="clear" w:color="auto" w:fill="auto"/>
            <w:hideMark/>
          </w:tcPr>
          <w:p w14:paraId="5917B6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-Maple sugar and maple syrup</w:t>
            </w:r>
          </w:p>
        </w:tc>
        <w:tc>
          <w:tcPr>
            <w:tcW w:w="2268" w:type="dxa"/>
            <w:shd w:val="clear" w:color="auto" w:fill="auto"/>
            <w:hideMark/>
          </w:tcPr>
          <w:p w14:paraId="7DCDA6F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69B9EB44" w14:textId="77777777" w:rsidTr="0081305E">
        <w:trPr>
          <w:trHeight w:val="960"/>
        </w:trPr>
        <w:tc>
          <w:tcPr>
            <w:tcW w:w="1555" w:type="dxa"/>
            <w:shd w:val="clear" w:color="auto" w:fill="auto"/>
            <w:hideMark/>
          </w:tcPr>
          <w:p w14:paraId="66DFBB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03848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1702.30</w:t>
            </w:r>
          </w:p>
        </w:tc>
        <w:tc>
          <w:tcPr>
            <w:tcW w:w="3685" w:type="dxa"/>
            <w:shd w:val="clear" w:color="auto" w:fill="auto"/>
            <w:hideMark/>
          </w:tcPr>
          <w:p w14:paraId="7A3EC68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-Glucose and glucose syrup, not containing fructose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containing in the dry state less than 20 % by weight of fructose</w:t>
            </w:r>
          </w:p>
        </w:tc>
        <w:tc>
          <w:tcPr>
            <w:tcW w:w="2268" w:type="dxa"/>
            <w:shd w:val="clear" w:color="auto" w:fill="auto"/>
            <w:hideMark/>
          </w:tcPr>
          <w:p w14:paraId="5552EF7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04B18864" w14:textId="77777777" w:rsidTr="0081305E">
        <w:trPr>
          <w:trHeight w:val="820"/>
        </w:trPr>
        <w:tc>
          <w:tcPr>
            <w:tcW w:w="1555" w:type="dxa"/>
            <w:shd w:val="clear" w:color="auto" w:fill="auto"/>
            <w:hideMark/>
          </w:tcPr>
          <w:p w14:paraId="1C8388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D1DB5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1702.40</w:t>
            </w:r>
          </w:p>
        </w:tc>
        <w:tc>
          <w:tcPr>
            <w:tcW w:w="3685" w:type="dxa"/>
            <w:shd w:val="clear" w:color="auto" w:fill="auto"/>
            <w:hideMark/>
          </w:tcPr>
          <w:p w14:paraId="77C8B2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-Glucose and glucose syrup, containing in the dry state at least 20 % but less than 50 % by weight of fructose, excluding invert sugar</w:t>
            </w:r>
          </w:p>
        </w:tc>
        <w:tc>
          <w:tcPr>
            <w:tcW w:w="2268" w:type="dxa"/>
            <w:shd w:val="clear" w:color="auto" w:fill="auto"/>
            <w:hideMark/>
          </w:tcPr>
          <w:p w14:paraId="6979E77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2EE321D3" w14:textId="77777777" w:rsidTr="0081305E">
        <w:trPr>
          <w:trHeight w:val="300"/>
        </w:trPr>
        <w:tc>
          <w:tcPr>
            <w:tcW w:w="1555" w:type="dxa"/>
            <w:shd w:val="clear" w:color="auto" w:fill="auto"/>
            <w:hideMark/>
          </w:tcPr>
          <w:p w14:paraId="29CA14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88A30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1702.50</w:t>
            </w:r>
          </w:p>
        </w:tc>
        <w:tc>
          <w:tcPr>
            <w:tcW w:w="3685" w:type="dxa"/>
            <w:shd w:val="clear" w:color="auto" w:fill="auto"/>
            <w:hideMark/>
          </w:tcPr>
          <w:p w14:paraId="787F5E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-Chemically pure fructose</w:t>
            </w:r>
          </w:p>
        </w:tc>
        <w:tc>
          <w:tcPr>
            <w:tcW w:w="2268" w:type="dxa"/>
            <w:shd w:val="clear" w:color="auto" w:fill="auto"/>
            <w:hideMark/>
          </w:tcPr>
          <w:p w14:paraId="4949CA4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5C7AC7AD" w14:textId="77777777" w:rsidTr="0081305E">
        <w:trPr>
          <w:trHeight w:val="808"/>
        </w:trPr>
        <w:tc>
          <w:tcPr>
            <w:tcW w:w="1555" w:type="dxa"/>
            <w:shd w:val="clear" w:color="auto" w:fill="auto"/>
            <w:hideMark/>
          </w:tcPr>
          <w:p w14:paraId="5A956F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1E05E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1702.60</w:t>
            </w:r>
          </w:p>
        </w:tc>
        <w:tc>
          <w:tcPr>
            <w:tcW w:w="3685" w:type="dxa"/>
            <w:shd w:val="clear" w:color="auto" w:fill="auto"/>
            <w:hideMark/>
          </w:tcPr>
          <w:p w14:paraId="07A651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fructose and fructose syrup, containing in the dry state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50 % by weight of fructose, excluding invert sugar</w:t>
            </w:r>
          </w:p>
        </w:tc>
        <w:tc>
          <w:tcPr>
            <w:tcW w:w="2268" w:type="dxa"/>
            <w:shd w:val="clear" w:color="auto" w:fill="auto"/>
            <w:hideMark/>
          </w:tcPr>
          <w:p w14:paraId="129796A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073CB091" w14:textId="77777777" w:rsidTr="0081305E">
        <w:trPr>
          <w:trHeight w:val="820"/>
        </w:trPr>
        <w:tc>
          <w:tcPr>
            <w:tcW w:w="1555" w:type="dxa"/>
            <w:shd w:val="clear" w:color="auto" w:fill="auto"/>
            <w:hideMark/>
          </w:tcPr>
          <w:p w14:paraId="6D4B17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C715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1702.90</w:t>
            </w:r>
          </w:p>
        </w:tc>
        <w:tc>
          <w:tcPr>
            <w:tcW w:w="3685" w:type="dxa"/>
            <w:shd w:val="clear" w:color="auto" w:fill="auto"/>
            <w:hideMark/>
          </w:tcPr>
          <w:p w14:paraId="147EFB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invert sugar and other sugar and sugar syrup blends containing in the dry state 50 % by weight of fructose</w:t>
            </w:r>
          </w:p>
        </w:tc>
        <w:tc>
          <w:tcPr>
            <w:tcW w:w="2268" w:type="dxa"/>
            <w:shd w:val="clear" w:color="auto" w:fill="auto"/>
            <w:hideMark/>
          </w:tcPr>
          <w:p w14:paraId="6695431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2D7452F3" w14:textId="77777777" w:rsidTr="0081305E">
        <w:trPr>
          <w:trHeight w:val="480"/>
        </w:trPr>
        <w:tc>
          <w:tcPr>
            <w:tcW w:w="1555" w:type="dxa"/>
            <w:shd w:val="clear" w:color="auto" w:fill="auto"/>
            <w:hideMark/>
          </w:tcPr>
          <w:p w14:paraId="3E4E55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17.03</w:t>
            </w:r>
          </w:p>
        </w:tc>
        <w:tc>
          <w:tcPr>
            <w:tcW w:w="1134" w:type="dxa"/>
            <w:shd w:val="clear" w:color="auto" w:fill="auto"/>
            <w:hideMark/>
          </w:tcPr>
          <w:p w14:paraId="5E429E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B6C48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Molasses resulting from the extraction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refining of sugar.</w:t>
            </w:r>
          </w:p>
        </w:tc>
        <w:tc>
          <w:tcPr>
            <w:tcW w:w="2268" w:type="dxa"/>
            <w:shd w:val="clear" w:color="auto" w:fill="auto"/>
            <w:noWrap/>
            <w:hideMark/>
          </w:tcPr>
          <w:p w14:paraId="4A9E14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C4996D" w14:textId="77777777" w:rsidTr="0081305E">
        <w:trPr>
          <w:trHeight w:val="300"/>
        </w:trPr>
        <w:tc>
          <w:tcPr>
            <w:tcW w:w="1555" w:type="dxa"/>
            <w:shd w:val="clear" w:color="auto" w:fill="auto"/>
            <w:hideMark/>
          </w:tcPr>
          <w:p w14:paraId="629F03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95259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1703.10</w:t>
            </w:r>
          </w:p>
        </w:tc>
        <w:tc>
          <w:tcPr>
            <w:tcW w:w="3685" w:type="dxa"/>
            <w:shd w:val="clear" w:color="auto" w:fill="auto"/>
            <w:hideMark/>
          </w:tcPr>
          <w:p w14:paraId="372FA2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-Cane molasses</w:t>
            </w:r>
          </w:p>
        </w:tc>
        <w:tc>
          <w:tcPr>
            <w:tcW w:w="2268" w:type="dxa"/>
            <w:shd w:val="clear" w:color="auto" w:fill="auto"/>
            <w:hideMark/>
          </w:tcPr>
          <w:p w14:paraId="3969253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1E2CD158" w14:textId="77777777" w:rsidTr="0081305E">
        <w:trPr>
          <w:trHeight w:val="300"/>
        </w:trPr>
        <w:tc>
          <w:tcPr>
            <w:tcW w:w="1555" w:type="dxa"/>
            <w:shd w:val="clear" w:color="auto" w:fill="auto"/>
            <w:hideMark/>
          </w:tcPr>
          <w:p w14:paraId="3E3EAF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D273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1703.90</w:t>
            </w:r>
          </w:p>
        </w:tc>
        <w:tc>
          <w:tcPr>
            <w:tcW w:w="3685" w:type="dxa"/>
            <w:shd w:val="clear" w:color="auto" w:fill="auto"/>
            <w:hideMark/>
          </w:tcPr>
          <w:p w14:paraId="7595FF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85983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445FFF5A" w14:textId="77777777" w:rsidTr="0081305E">
        <w:trPr>
          <w:trHeight w:val="565"/>
        </w:trPr>
        <w:tc>
          <w:tcPr>
            <w:tcW w:w="1555" w:type="dxa"/>
            <w:shd w:val="clear" w:color="auto" w:fill="auto"/>
            <w:hideMark/>
          </w:tcPr>
          <w:p w14:paraId="3867D7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17.04</w:t>
            </w:r>
          </w:p>
        </w:tc>
        <w:tc>
          <w:tcPr>
            <w:tcW w:w="1134" w:type="dxa"/>
            <w:shd w:val="clear" w:color="auto" w:fill="auto"/>
            <w:hideMark/>
          </w:tcPr>
          <w:p w14:paraId="02BA0B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51046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Sugar confectionery (including white chocolate), not containing cocoa.</w:t>
            </w:r>
          </w:p>
        </w:tc>
        <w:tc>
          <w:tcPr>
            <w:tcW w:w="2268" w:type="dxa"/>
            <w:shd w:val="clear" w:color="auto" w:fill="auto"/>
            <w:noWrap/>
            <w:hideMark/>
          </w:tcPr>
          <w:p w14:paraId="5D23E0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ABCB7E2" w14:textId="77777777" w:rsidTr="0081305E">
        <w:trPr>
          <w:trHeight w:val="480"/>
        </w:trPr>
        <w:tc>
          <w:tcPr>
            <w:tcW w:w="1555" w:type="dxa"/>
            <w:shd w:val="clear" w:color="auto" w:fill="auto"/>
            <w:hideMark/>
          </w:tcPr>
          <w:p w14:paraId="31D3E7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95E4D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1704.10</w:t>
            </w:r>
          </w:p>
        </w:tc>
        <w:tc>
          <w:tcPr>
            <w:tcW w:w="3685" w:type="dxa"/>
            <w:shd w:val="clear" w:color="auto" w:fill="auto"/>
            <w:hideMark/>
          </w:tcPr>
          <w:p w14:paraId="21DE1B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-Chewing gum,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sugar-coated</w:t>
            </w:r>
          </w:p>
        </w:tc>
        <w:tc>
          <w:tcPr>
            <w:tcW w:w="2268" w:type="dxa"/>
            <w:shd w:val="clear" w:color="auto" w:fill="auto"/>
            <w:hideMark/>
          </w:tcPr>
          <w:p w14:paraId="60BF020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35C86D0C" w14:textId="77777777" w:rsidTr="0081305E">
        <w:trPr>
          <w:trHeight w:val="300"/>
        </w:trPr>
        <w:tc>
          <w:tcPr>
            <w:tcW w:w="1555" w:type="dxa"/>
            <w:shd w:val="clear" w:color="auto" w:fill="auto"/>
            <w:hideMark/>
          </w:tcPr>
          <w:p w14:paraId="54E7129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FC051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1704.90</w:t>
            </w:r>
          </w:p>
        </w:tc>
        <w:tc>
          <w:tcPr>
            <w:tcW w:w="3685" w:type="dxa"/>
            <w:shd w:val="clear" w:color="auto" w:fill="auto"/>
            <w:hideMark/>
          </w:tcPr>
          <w:p w14:paraId="4FF3C8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592AB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or refining</w:t>
            </w:r>
          </w:p>
        </w:tc>
      </w:tr>
      <w:tr w:rsidR="0064695D" w:rsidRPr="00E2337B" w14:paraId="2E725D55" w14:textId="77777777" w:rsidTr="0081305E">
        <w:trPr>
          <w:trHeight w:val="300"/>
        </w:trPr>
        <w:tc>
          <w:tcPr>
            <w:tcW w:w="1555" w:type="dxa"/>
            <w:shd w:val="clear" w:color="auto" w:fill="auto"/>
            <w:hideMark/>
          </w:tcPr>
          <w:p w14:paraId="650C32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18</w:t>
            </w:r>
          </w:p>
        </w:tc>
        <w:tc>
          <w:tcPr>
            <w:tcW w:w="4819" w:type="dxa"/>
            <w:gridSpan w:val="2"/>
            <w:shd w:val="clear" w:color="auto" w:fill="auto"/>
            <w:hideMark/>
          </w:tcPr>
          <w:p w14:paraId="1FFB8F0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COCOA AND COCOA PREPARATIONS</w:t>
            </w:r>
          </w:p>
        </w:tc>
        <w:tc>
          <w:tcPr>
            <w:tcW w:w="2268" w:type="dxa"/>
            <w:shd w:val="clear" w:color="auto" w:fill="auto"/>
            <w:noWrap/>
            <w:hideMark/>
          </w:tcPr>
          <w:p w14:paraId="10ABEB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BF418E" w14:textId="77777777" w:rsidTr="0081305E">
        <w:trPr>
          <w:trHeight w:val="480"/>
        </w:trPr>
        <w:tc>
          <w:tcPr>
            <w:tcW w:w="1555" w:type="dxa"/>
            <w:shd w:val="clear" w:color="auto" w:fill="auto"/>
            <w:hideMark/>
          </w:tcPr>
          <w:p w14:paraId="74733E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18.01</w:t>
            </w:r>
          </w:p>
        </w:tc>
        <w:tc>
          <w:tcPr>
            <w:tcW w:w="1134" w:type="dxa"/>
            <w:shd w:val="clear" w:color="auto" w:fill="auto"/>
            <w:hideMark/>
          </w:tcPr>
          <w:p w14:paraId="0443C0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1801.00</w:t>
            </w:r>
          </w:p>
        </w:tc>
        <w:tc>
          <w:tcPr>
            <w:tcW w:w="3685" w:type="dxa"/>
            <w:shd w:val="clear" w:color="auto" w:fill="auto"/>
            <w:hideMark/>
          </w:tcPr>
          <w:p w14:paraId="362ACA3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Cocoa beans, whole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broken, raw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roasted.</w:t>
            </w:r>
          </w:p>
        </w:tc>
        <w:tc>
          <w:tcPr>
            <w:tcW w:w="2268" w:type="dxa"/>
            <w:shd w:val="clear" w:color="auto" w:fill="auto"/>
            <w:vAlign w:val="center"/>
            <w:hideMark/>
          </w:tcPr>
          <w:p w14:paraId="229BD17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F0CF2C2" w14:textId="77777777" w:rsidTr="0081305E">
        <w:trPr>
          <w:trHeight w:val="480"/>
        </w:trPr>
        <w:tc>
          <w:tcPr>
            <w:tcW w:w="1555" w:type="dxa"/>
            <w:shd w:val="clear" w:color="auto" w:fill="auto"/>
            <w:hideMark/>
          </w:tcPr>
          <w:p w14:paraId="1A42CC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18.02</w:t>
            </w:r>
          </w:p>
        </w:tc>
        <w:tc>
          <w:tcPr>
            <w:tcW w:w="1134" w:type="dxa"/>
            <w:shd w:val="clear" w:color="auto" w:fill="auto"/>
            <w:hideMark/>
          </w:tcPr>
          <w:p w14:paraId="0FA9B5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1802.00</w:t>
            </w:r>
          </w:p>
        </w:tc>
        <w:tc>
          <w:tcPr>
            <w:tcW w:w="3685" w:type="dxa"/>
            <w:shd w:val="clear" w:color="auto" w:fill="auto"/>
            <w:hideMark/>
          </w:tcPr>
          <w:p w14:paraId="7C94E30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Cocoa shells, husks, skins and other cocoa waste.</w:t>
            </w:r>
          </w:p>
        </w:tc>
        <w:tc>
          <w:tcPr>
            <w:tcW w:w="2268" w:type="dxa"/>
            <w:shd w:val="clear" w:color="auto" w:fill="auto"/>
            <w:vAlign w:val="center"/>
            <w:hideMark/>
          </w:tcPr>
          <w:p w14:paraId="76D5B1A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6B16CF47" w14:textId="77777777" w:rsidTr="0081305E">
        <w:trPr>
          <w:trHeight w:val="318"/>
        </w:trPr>
        <w:tc>
          <w:tcPr>
            <w:tcW w:w="1555" w:type="dxa"/>
            <w:shd w:val="clear" w:color="auto" w:fill="auto"/>
            <w:hideMark/>
          </w:tcPr>
          <w:p w14:paraId="2ECA0B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18.03</w:t>
            </w:r>
          </w:p>
        </w:tc>
        <w:tc>
          <w:tcPr>
            <w:tcW w:w="1134" w:type="dxa"/>
            <w:shd w:val="clear" w:color="auto" w:fill="auto"/>
            <w:hideMark/>
          </w:tcPr>
          <w:p w14:paraId="1822D7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BB659E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Cocoa paste,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defatted.</w:t>
            </w:r>
          </w:p>
        </w:tc>
        <w:tc>
          <w:tcPr>
            <w:tcW w:w="2268" w:type="dxa"/>
            <w:shd w:val="clear" w:color="auto" w:fill="auto"/>
            <w:noWrap/>
            <w:hideMark/>
          </w:tcPr>
          <w:p w14:paraId="6DA4EC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B1C8D2" w14:textId="77777777" w:rsidTr="0081305E">
        <w:trPr>
          <w:trHeight w:val="300"/>
        </w:trPr>
        <w:tc>
          <w:tcPr>
            <w:tcW w:w="1555" w:type="dxa"/>
            <w:shd w:val="clear" w:color="auto" w:fill="auto"/>
            <w:hideMark/>
          </w:tcPr>
          <w:p w14:paraId="651ABB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D8976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1803.10</w:t>
            </w:r>
          </w:p>
        </w:tc>
        <w:tc>
          <w:tcPr>
            <w:tcW w:w="3685" w:type="dxa"/>
            <w:shd w:val="clear" w:color="auto" w:fill="auto"/>
            <w:hideMark/>
          </w:tcPr>
          <w:p w14:paraId="2D939E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defatted</w:t>
            </w:r>
          </w:p>
        </w:tc>
        <w:tc>
          <w:tcPr>
            <w:tcW w:w="2268" w:type="dxa"/>
            <w:shd w:val="clear" w:color="auto" w:fill="auto"/>
            <w:hideMark/>
          </w:tcPr>
          <w:p w14:paraId="1339850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C0D7C22" w14:textId="77777777" w:rsidTr="0081305E">
        <w:trPr>
          <w:trHeight w:val="300"/>
        </w:trPr>
        <w:tc>
          <w:tcPr>
            <w:tcW w:w="1555" w:type="dxa"/>
            <w:shd w:val="clear" w:color="auto" w:fill="auto"/>
            <w:hideMark/>
          </w:tcPr>
          <w:p w14:paraId="5F71E1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EDB40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1803.20</w:t>
            </w:r>
          </w:p>
        </w:tc>
        <w:tc>
          <w:tcPr>
            <w:tcW w:w="3685" w:type="dxa"/>
            <w:shd w:val="clear" w:color="auto" w:fill="auto"/>
            <w:hideMark/>
          </w:tcPr>
          <w:p w14:paraId="2C49FA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-Wholly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partly defatted</w:t>
            </w:r>
          </w:p>
        </w:tc>
        <w:tc>
          <w:tcPr>
            <w:tcW w:w="2268" w:type="dxa"/>
            <w:shd w:val="clear" w:color="auto" w:fill="auto"/>
            <w:hideMark/>
          </w:tcPr>
          <w:p w14:paraId="2D0BE2E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3AD4AD9" w14:textId="77777777" w:rsidTr="0081305E">
        <w:trPr>
          <w:trHeight w:val="300"/>
        </w:trPr>
        <w:tc>
          <w:tcPr>
            <w:tcW w:w="1555" w:type="dxa"/>
            <w:shd w:val="clear" w:color="auto" w:fill="auto"/>
            <w:hideMark/>
          </w:tcPr>
          <w:p w14:paraId="6C5FFC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18.04</w:t>
            </w:r>
          </w:p>
        </w:tc>
        <w:tc>
          <w:tcPr>
            <w:tcW w:w="1134" w:type="dxa"/>
            <w:shd w:val="clear" w:color="auto" w:fill="auto"/>
            <w:hideMark/>
          </w:tcPr>
          <w:p w14:paraId="396B12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1804.00</w:t>
            </w:r>
          </w:p>
        </w:tc>
        <w:tc>
          <w:tcPr>
            <w:tcW w:w="3685" w:type="dxa"/>
            <w:shd w:val="clear" w:color="auto" w:fill="auto"/>
            <w:hideMark/>
          </w:tcPr>
          <w:p w14:paraId="5BA59EB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Cocoa butter, fat and oil.</w:t>
            </w:r>
          </w:p>
        </w:tc>
        <w:tc>
          <w:tcPr>
            <w:tcW w:w="2268" w:type="dxa"/>
            <w:shd w:val="clear" w:color="auto" w:fill="auto"/>
            <w:hideMark/>
          </w:tcPr>
          <w:p w14:paraId="7BC6C6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EFB1CB1" w14:textId="77777777" w:rsidTr="0081305E">
        <w:trPr>
          <w:trHeight w:val="479"/>
        </w:trPr>
        <w:tc>
          <w:tcPr>
            <w:tcW w:w="1555" w:type="dxa"/>
            <w:shd w:val="clear" w:color="auto" w:fill="auto"/>
            <w:hideMark/>
          </w:tcPr>
          <w:p w14:paraId="7A1D17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18.05</w:t>
            </w:r>
          </w:p>
        </w:tc>
        <w:tc>
          <w:tcPr>
            <w:tcW w:w="1134" w:type="dxa"/>
            <w:shd w:val="clear" w:color="auto" w:fill="auto"/>
            <w:hideMark/>
          </w:tcPr>
          <w:p w14:paraId="491F9F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1805.00</w:t>
            </w:r>
          </w:p>
        </w:tc>
        <w:tc>
          <w:tcPr>
            <w:tcW w:w="3685" w:type="dxa"/>
            <w:shd w:val="clear" w:color="auto" w:fill="auto"/>
            <w:hideMark/>
          </w:tcPr>
          <w:p w14:paraId="5D24A3F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Cocoa powder,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hideMark/>
          </w:tcPr>
          <w:p w14:paraId="61B3EF9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4CEADFC" w14:textId="77777777" w:rsidTr="0081305E">
        <w:trPr>
          <w:trHeight w:val="480"/>
        </w:trPr>
        <w:tc>
          <w:tcPr>
            <w:tcW w:w="1555" w:type="dxa"/>
            <w:shd w:val="clear" w:color="auto" w:fill="auto"/>
            <w:hideMark/>
          </w:tcPr>
          <w:p w14:paraId="12888B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18.06</w:t>
            </w:r>
          </w:p>
        </w:tc>
        <w:tc>
          <w:tcPr>
            <w:tcW w:w="1134" w:type="dxa"/>
            <w:shd w:val="clear" w:color="auto" w:fill="auto"/>
            <w:hideMark/>
          </w:tcPr>
          <w:p w14:paraId="1B6C73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89EB7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Chocolate and other food preparations containing cocoa.</w:t>
            </w:r>
          </w:p>
        </w:tc>
        <w:tc>
          <w:tcPr>
            <w:tcW w:w="2268" w:type="dxa"/>
            <w:shd w:val="clear" w:color="auto" w:fill="auto"/>
            <w:noWrap/>
            <w:hideMark/>
          </w:tcPr>
          <w:p w14:paraId="081B27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6FB9CC7" w14:textId="77777777" w:rsidTr="0081305E">
        <w:trPr>
          <w:trHeight w:val="480"/>
        </w:trPr>
        <w:tc>
          <w:tcPr>
            <w:tcW w:w="1555" w:type="dxa"/>
            <w:shd w:val="clear" w:color="auto" w:fill="auto"/>
            <w:hideMark/>
          </w:tcPr>
          <w:p w14:paraId="57F559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A7BB7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1806.10</w:t>
            </w:r>
          </w:p>
        </w:tc>
        <w:tc>
          <w:tcPr>
            <w:tcW w:w="3685" w:type="dxa"/>
            <w:shd w:val="clear" w:color="auto" w:fill="auto"/>
            <w:hideMark/>
          </w:tcPr>
          <w:p w14:paraId="7733C1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-Cocoa powder, containing added sugar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sweetening matter</w:t>
            </w:r>
          </w:p>
        </w:tc>
        <w:tc>
          <w:tcPr>
            <w:tcW w:w="2268" w:type="dxa"/>
            <w:shd w:val="clear" w:color="auto" w:fill="auto"/>
            <w:hideMark/>
          </w:tcPr>
          <w:p w14:paraId="179695C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2D68148" w14:textId="77777777" w:rsidTr="0081305E">
        <w:trPr>
          <w:trHeight w:val="1137"/>
        </w:trPr>
        <w:tc>
          <w:tcPr>
            <w:tcW w:w="1555" w:type="dxa"/>
            <w:shd w:val="clear" w:color="auto" w:fill="auto"/>
            <w:hideMark/>
          </w:tcPr>
          <w:p w14:paraId="7DBA30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DD86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1806.20</w:t>
            </w:r>
          </w:p>
        </w:tc>
        <w:tc>
          <w:tcPr>
            <w:tcW w:w="3685" w:type="dxa"/>
            <w:shd w:val="clear" w:color="auto" w:fill="auto"/>
            <w:hideMark/>
          </w:tcPr>
          <w:p w14:paraId="4F8535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preparations in blocks, slabs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bars weighing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e than 2 kg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liquid, paste, powder, granular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bulk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 in containers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immediate packings, of a content exceeding 2 kg</w:t>
            </w:r>
          </w:p>
        </w:tc>
        <w:tc>
          <w:tcPr>
            <w:tcW w:w="2268" w:type="dxa"/>
            <w:shd w:val="clear" w:color="auto" w:fill="auto"/>
            <w:hideMark/>
          </w:tcPr>
          <w:p w14:paraId="446A088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0A3B9C9" w14:textId="77777777" w:rsidTr="0081305E">
        <w:trPr>
          <w:trHeight w:val="300"/>
        </w:trPr>
        <w:tc>
          <w:tcPr>
            <w:tcW w:w="1555" w:type="dxa"/>
            <w:shd w:val="clear" w:color="auto" w:fill="auto"/>
            <w:hideMark/>
          </w:tcPr>
          <w:p w14:paraId="6A2A77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A2DD9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EF52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in blocks, slabs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bars :</w:t>
            </w:r>
          </w:p>
        </w:tc>
        <w:tc>
          <w:tcPr>
            <w:tcW w:w="2268" w:type="dxa"/>
            <w:shd w:val="clear" w:color="auto" w:fill="auto"/>
            <w:noWrap/>
            <w:hideMark/>
          </w:tcPr>
          <w:p w14:paraId="37353E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822A3B1" w14:textId="77777777" w:rsidTr="0081305E">
        <w:trPr>
          <w:trHeight w:val="300"/>
        </w:trPr>
        <w:tc>
          <w:tcPr>
            <w:tcW w:w="1555" w:type="dxa"/>
            <w:shd w:val="clear" w:color="auto" w:fill="auto"/>
            <w:hideMark/>
          </w:tcPr>
          <w:p w14:paraId="741B15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E068D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1806.31</w:t>
            </w:r>
          </w:p>
        </w:tc>
        <w:tc>
          <w:tcPr>
            <w:tcW w:w="3685" w:type="dxa"/>
            <w:shd w:val="clear" w:color="auto" w:fill="auto"/>
            <w:hideMark/>
          </w:tcPr>
          <w:p w14:paraId="6C667A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--Filled</w:t>
            </w:r>
          </w:p>
        </w:tc>
        <w:tc>
          <w:tcPr>
            <w:tcW w:w="2268" w:type="dxa"/>
            <w:shd w:val="clear" w:color="auto" w:fill="auto"/>
            <w:vAlign w:val="center"/>
            <w:hideMark/>
          </w:tcPr>
          <w:p w14:paraId="327D9DF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3894A07" w14:textId="77777777" w:rsidTr="0081305E">
        <w:trPr>
          <w:trHeight w:val="300"/>
        </w:trPr>
        <w:tc>
          <w:tcPr>
            <w:tcW w:w="1555" w:type="dxa"/>
            <w:shd w:val="clear" w:color="auto" w:fill="auto"/>
            <w:hideMark/>
          </w:tcPr>
          <w:p w14:paraId="03EE7A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ED663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1806.32</w:t>
            </w:r>
          </w:p>
        </w:tc>
        <w:tc>
          <w:tcPr>
            <w:tcW w:w="3685" w:type="dxa"/>
            <w:shd w:val="clear" w:color="auto" w:fill="auto"/>
            <w:hideMark/>
          </w:tcPr>
          <w:p w14:paraId="31B58C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filled</w:t>
            </w:r>
          </w:p>
        </w:tc>
        <w:tc>
          <w:tcPr>
            <w:tcW w:w="2268" w:type="dxa"/>
            <w:shd w:val="clear" w:color="auto" w:fill="auto"/>
            <w:vAlign w:val="center"/>
            <w:hideMark/>
          </w:tcPr>
          <w:p w14:paraId="1CD1B13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358FE39" w14:textId="77777777" w:rsidTr="0081305E">
        <w:trPr>
          <w:trHeight w:val="300"/>
        </w:trPr>
        <w:tc>
          <w:tcPr>
            <w:tcW w:w="1555" w:type="dxa"/>
            <w:shd w:val="clear" w:color="auto" w:fill="auto"/>
            <w:hideMark/>
          </w:tcPr>
          <w:p w14:paraId="34E9B2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46C0F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1806.90</w:t>
            </w:r>
          </w:p>
        </w:tc>
        <w:tc>
          <w:tcPr>
            <w:tcW w:w="3685" w:type="dxa"/>
            <w:shd w:val="clear" w:color="auto" w:fill="auto"/>
            <w:hideMark/>
          </w:tcPr>
          <w:p w14:paraId="40939F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vAlign w:val="center"/>
            <w:hideMark/>
          </w:tcPr>
          <w:p w14:paraId="7A6C99E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6D2E1B4" w14:textId="77777777" w:rsidTr="0081305E">
        <w:trPr>
          <w:trHeight w:val="416"/>
        </w:trPr>
        <w:tc>
          <w:tcPr>
            <w:tcW w:w="1555" w:type="dxa"/>
            <w:shd w:val="clear" w:color="auto" w:fill="auto"/>
            <w:hideMark/>
          </w:tcPr>
          <w:p w14:paraId="781D994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19</w:t>
            </w:r>
          </w:p>
        </w:tc>
        <w:tc>
          <w:tcPr>
            <w:tcW w:w="4819" w:type="dxa"/>
            <w:gridSpan w:val="2"/>
            <w:shd w:val="clear" w:color="auto" w:fill="auto"/>
            <w:hideMark/>
          </w:tcPr>
          <w:p w14:paraId="228F6C47" w14:textId="77777777" w:rsidR="0064695D" w:rsidRPr="00E2337B" w:rsidRDefault="0064695D" w:rsidP="0064695D">
            <w:pPr>
              <w:spacing w:after="0" w:line="240" w:lineRule="auto"/>
              <w:jc w:val="both"/>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PREPARATIONS OF CEREALS, FLOUR, STARCH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MILK; PASTRYCOOKS' PRODUCTS</w:t>
            </w:r>
          </w:p>
        </w:tc>
        <w:tc>
          <w:tcPr>
            <w:tcW w:w="2268" w:type="dxa"/>
            <w:shd w:val="clear" w:color="auto" w:fill="auto"/>
            <w:noWrap/>
            <w:hideMark/>
          </w:tcPr>
          <w:p w14:paraId="7339AD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105FB5" w14:textId="77777777" w:rsidTr="0081305E">
        <w:trPr>
          <w:trHeight w:val="2259"/>
        </w:trPr>
        <w:tc>
          <w:tcPr>
            <w:tcW w:w="1555" w:type="dxa"/>
            <w:shd w:val="clear" w:color="auto" w:fill="auto"/>
            <w:hideMark/>
          </w:tcPr>
          <w:p w14:paraId="6329604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19.01</w:t>
            </w:r>
          </w:p>
        </w:tc>
        <w:tc>
          <w:tcPr>
            <w:tcW w:w="1134" w:type="dxa"/>
            <w:shd w:val="clear" w:color="auto" w:fill="auto"/>
            <w:hideMark/>
          </w:tcPr>
          <w:p w14:paraId="455F4B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3EEA02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Malt extract; food preparations of flour, groats, meal, starch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malt extract, not containing cocoa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less than 40 % by weight of cocoa calculated on a totally defatted basis,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food preparations of goods of headings 04.01 to 04.04, not containing cocoa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less than 5 % by weight of cocoa calculated on a totally defatted basis,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2483A2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569939" w14:textId="77777777" w:rsidTr="0081305E">
        <w:trPr>
          <w:trHeight w:val="480"/>
        </w:trPr>
        <w:tc>
          <w:tcPr>
            <w:tcW w:w="1555" w:type="dxa"/>
            <w:shd w:val="clear" w:color="auto" w:fill="auto"/>
            <w:hideMark/>
          </w:tcPr>
          <w:p w14:paraId="34348B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D8AB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1901.10</w:t>
            </w:r>
          </w:p>
        </w:tc>
        <w:tc>
          <w:tcPr>
            <w:tcW w:w="3685" w:type="dxa"/>
            <w:shd w:val="clear" w:color="auto" w:fill="auto"/>
            <w:hideMark/>
          </w:tcPr>
          <w:p w14:paraId="392AE876" w14:textId="1B6F138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t xml:space="preserve"> </w:t>
            </w:r>
            <w:r w:rsidRPr="009F7A24">
              <w:rPr>
                <w:rFonts w:ascii="Times New Roman" w:eastAsia="Times New Roman" w:hAnsi="Times New Roman" w:cs="Times New Roman"/>
                <w:sz w:val="18"/>
                <w:szCs w:val="18"/>
                <w:lang w:eastAsia="en-NZ"/>
              </w:rPr>
              <w:t>Preparations suitable f</w:t>
            </w:r>
            <w:r>
              <w:rPr>
                <w:rFonts w:ascii="Times New Roman" w:eastAsia="Times New Roman" w:hAnsi="Times New Roman" w:cs="Times New Roman"/>
                <w:sz w:val="18"/>
                <w:szCs w:val="18"/>
                <w:lang w:eastAsia="en-NZ"/>
              </w:rPr>
              <w:t>or</w:t>
            </w:r>
            <w:r w:rsidRPr="009F7A24">
              <w:rPr>
                <w:rFonts w:ascii="Times New Roman" w:eastAsia="Times New Roman" w:hAnsi="Times New Roman" w:cs="Times New Roman"/>
                <w:sz w:val="18"/>
                <w:szCs w:val="18"/>
                <w:lang w:eastAsia="en-NZ"/>
              </w:rPr>
              <w:t xml:space="preserve"> infants </w:t>
            </w:r>
            <w:r>
              <w:rPr>
                <w:rFonts w:ascii="Times New Roman" w:eastAsia="Times New Roman" w:hAnsi="Times New Roman" w:cs="Times New Roman"/>
                <w:sz w:val="18"/>
                <w:szCs w:val="18"/>
                <w:lang w:eastAsia="en-NZ"/>
              </w:rPr>
              <w:t>or</w:t>
            </w:r>
            <w:r w:rsidRPr="009F7A24">
              <w:rPr>
                <w:rFonts w:ascii="Times New Roman" w:eastAsia="Times New Roman" w:hAnsi="Times New Roman" w:cs="Times New Roman"/>
                <w:sz w:val="18"/>
                <w:szCs w:val="18"/>
                <w:lang w:eastAsia="en-NZ"/>
              </w:rPr>
              <w:t xml:space="preserve"> young children, put up f</w:t>
            </w:r>
            <w:r>
              <w:rPr>
                <w:rFonts w:ascii="Times New Roman" w:eastAsia="Times New Roman" w:hAnsi="Times New Roman" w:cs="Times New Roman"/>
                <w:sz w:val="18"/>
                <w:szCs w:val="18"/>
                <w:lang w:eastAsia="en-NZ"/>
              </w:rPr>
              <w:t>or</w:t>
            </w:r>
            <w:r w:rsidRPr="009F7A24">
              <w:rPr>
                <w:rFonts w:ascii="Times New Roman" w:eastAsia="Times New Roman" w:hAnsi="Times New Roman" w:cs="Times New Roman"/>
                <w:sz w:val="18"/>
                <w:szCs w:val="18"/>
                <w:lang w:eastAsia="en-NZ"/>
              </w:rPr>
              <w:t xml:space="preserve"> retail sale</w:t>
            </w:r>
            <w:r>
              <w:rPr>
                <w:rFonts w:ascii="Times New Roman" w:eastAsia="Times New Roman" w:hAnsi="Times New Roman" w:cs="Times New Roman"/>
                <w:sz w:val="18"/>
                <w:szCs w:val="18"/>
                <w:lang w:eastAsia="en-NZ"/>
              </w:rPr>
              <w:t xml:space="preserve"> </w:t>
            </w:r>
          </w:p>
        </w:tc>
        <w:tc>
          <w:tcPr>
            <w:tcW w:w="2268" w:type="dxa"/>
            <w:shd w:val="clear" w:color="auto" w:fill="auto"/>
            <w:hideMark/>
          </w:tcPr>
          <w:p w14:paraId="3E24C2E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A203D5F" w14:textId="77777777" w:rsidTr="0081305E">
        <w:trPr>
          <w:trHeight w:val="720"/>
        </w:trPr>
        <w:tc>
          <w:tcPr>
            <w:tcW w:w="1555" w:type="dxa"/>
            <w:shd w:val="clear" w:color="auto" w:fill="auto"/>
            <w:hideMark/>
          </w:tcPr>
          <w:p w14:paraId="4C40F0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24811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1901.20</w:t>
            </w:r>
          </w:p>
        </w:tc>
        <w:tc>
          <w:tcPr>
            <w:tcW w:w="3685" w:type="dxa"/>
            <w:shd w:val="clear" w:color="auto" w:fill="auto"/>
            <w:hideMark/>
          </w:tcPr>
          <w:p w14:paraId="51E0B9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-Mixes and doughs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preparation of bakers' wares of heading 19.05</w:t>
            </w:r>
          </w:p>
        </w:tc>
        <w:tc>
          <w:tcPr>
            <w:tcW w:w="2268" w:type="dxa"/>
            <w:shd w:val="clear" w:color="auto" w:fill="auto"/>
            <w:hideMark/>
          </w:tcPr>
          <w:p w14:paraId="353C01D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60ED6A70" w14:textId="77777777" w:rsidTr="0081305E">
        <w:trPr>
          <w:trHeight w:val="720"/>
        </w:trPr>
        <w:tc>
          <w:tcPr>
            <w:tcW w:w="1555" w:type="dxa"/>
            <w:shd w:val="clear" w:color="auto" w:fill="auto"/>
            <w:hideMark/>
          </w:tcPr>
          <w:p w14:paraId="21DF47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DBEE3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1901.90</w:t>
            </w:r>
          </w:p>
        </w:tc>
        <w:tc>
          <w:tcPr>
            <w:tcW w:w="3685" w:type="dxa"/>
            <w:shd w:val="clear" w:color="auto" w:fill="auto"/>
            <w:hideMark/>
          </w:tcPr>
          <w:p w14:paraId="6F3094F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CEFDD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5EAE3D3" w14:textId="77777777" w:rsidTr="0081305E">
        <w:trPr>
          <w:trHeight w:val="1309"/>
        </w:trPr>
        <w:tc>
          <w:tcPr>
            <w:tcW w:w="1555" w:type="dxa"/>
            <w:shd w:val="clear" w:color="auto" w:fill="auto"/>
            <w:hideMark/>
          </w:tcPr>
          <w:p w14:paraId="0F1927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19.02</w:t>
            </w:r>
          </w:p>
        </w:tc>
        <w:tc>
          <w:tcPr>
            <w:tcW w:w="1134" w:type="dxa"/>
            <w:shd w:val="clear" w:color="auto" w:fill="auto"/>
            <w:hideMark/>
          </w:tcPr>
          <w:p w14:paraId="52FFBC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E3600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Pasta,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cooked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stuffed (with meat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substances)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prepared, such as spaghetti, macaroni, noodles, lasagne, gnocchi, ravioli, cannelloni; couscous,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prepared.</w:t>
            </w:r>
          </w:p>
        </w:tc>
        <w:tc>
          <w:tcPr>
            <w:tcW w:w="2268" w:type="dxa"/>
            <w:shd w:val="clear" w:color="auto" w:fill="auto"/>
            <w:noWrap/>
            <w:hideMark/>
          </w:tcPr>
          <w:p w14:paraId="28E861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B7B9782" w14:textId="77777777" w:rsidTr="0081305E">
        <w:trPr>
          <w:trHeight w:val="480"/>
        </w:trPr>
        <w:tc>
          <w:tcPr>
            <w:tcW w:w="1555" w:type="dxa"/>
            <w:shd w:val="clear" w:color="auto" w:fill="auto"/>
            <w:hideMark/>
          </w:tcPr>
          <w:p w14:paraId="4F330F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EE8E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ED59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-Uncooked pasta, not stuffed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prepared :</w:t>
            </w:r>
          </w:p>
        </w:tc>
        <w:tc>
          <w:tcPr>
            <w:tcW w:w="2268" w:type="dxa"/>
            <w:shd w:val="clear" w:color="auto" w:fill="auto"/>
            <w:noWrap/>
            <w:hideMark/>
          </w:tcPr>
          <w:p w14:paraId="72957A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4243F2" w14:textId="77777777" w:rsidTr="0081305E">
        <w:trPr>
          <w:trHeight w:val="300"/>
        </w:trPr>
        <w:tc>
          <w:tcPr>
            <w:tcW w:w="1555" w:type="dxa"/>
            <w:shd w:val="clear" w:color="auto" w:fill="auto"/>
            <w:hideMark/>
          </w:tcPr>
          <w:p w14:paraId="7F704D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12631A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1902.11</w:t>
            </w:r>
          </w:p>
        </w:tc>
        <w:tc>
          <w:tcPr>
            <w:tcW w:w="3685" w:type="dxa"/>
            <w:shd w:val="clear" w:color="auto" w:fill="auto"/>
            <w:hideMark/>
          </w:tcPr>
          <w:p w14:paraId="7F0483D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eggs</w:t>
            </w:r>
          </w:p>
        </w:tc>
        <w:tc>
          <w:tcPr>
            <w:tcW w:w="2268" w:type="dxa"/>
            <w:shd w:val="clear" w:color="auto" w:fill="auto"/>
            <w:hideMark/>
          </w:tcPr>
          <w:p w14:paraId="6B43CDF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DC52125" w14:textId="77777777" w:rsidTr="0081305E">
        <w:trPr>
          <w:trHeight w:val="300"/>
        </w:trPr>
        <w:tc>
          <w:tcPr>
            <w:tcW w:w="1555" w:type="dxa"/>
            <w:shd w:val="clear" w:color="auto" w:fill="auto"/>
            <w:hideMark/>
          </w:tcPr>
          <w:p w14:paraId="403557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95A94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1902.19</w:t>
            </w:r>
          </w:p>
        </w:tc>
        <w:tc>
          <w:tcPr>
            <w:tcW w:w="3685" w:type="dxa"/>
            <w:shd w:val="clear" w:color="auto" w:fill="auto"/>
            <w:hideMark/>
          </w:tcPr>
          <w:p w14:paraId="0312E8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7763B1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C6A0FE1" w14:textId="77777777" w:rsidTr="0081305E">
        <w:trPr>
          <w:trHeight w:val="480"/>
        </w:trPr>
        <w:tc>
          <w:tcPr>
            <w:tcW w:w="1555" w:type="dxa"/>
            <w:shd w:val="clear" w:color="auto" w:fill="auto"/>
            <w:hideMark/>
          </w:tcPr>
          <w:p w14:paraId="6E955F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3861E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1902.20</w:t>
            </w:r>
          </w:p>
        </w:tc>
        <w:tc>
          <w:tcPr>
            <w:tcW w:w="3685" w:type="dxa"/>
            <w:shd w:val="clear" w:color="auto" w:fill="auto"/>
            <w:hideMark/>
          </w:tcPr>
          <w:p w14:paraId="7B41ED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-Stuffed pasta,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cooked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prepared</w:t>
            </w:r>
          </w:p>
        </w:tc>
        <w:tc>
          <w:tcPr>
            <w:tcW w:w="2268" w:type="dxa"/>
            <w:shd w:val="clear" w:color="auto" w:fill="auto"/>
            <w:hideMark/>
          </w:tcPr>
          <w:p w14:paraId="2B51CE7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FC63D66" w14:textId="77777777" w:rsidTr="0081305E">
        <w:trPr>
          <w:trHeight w:val="300"/>
        </w:trPr>
        <w:tc>
          <w:tcPr>
            <w:tcW w:w="1555" w:type="dxa"/>
            <w:shd w:val="clear" w:color="auto" w:fill="auto"/>
            <w:hideMark/>
          </w:tcPr>
          <w:p w14:paraId="0BF01F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F465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1902.30</w:t>
            </w:r>
          </w:p>
        </w:tc>
        <w:tc>
          <w:tcPr>
            <w:tcW w:w="3685" w:type="dxa"/>
            <w:shd w:val="clear" w:color="auto" w:fill="auto"/>
            <w:hideMark/>
          </w:tcPr>
          <w:p w14:paraId="5BD9A7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pasta</w:t>
            </w:r>
          </w:p>
        </w:tc>
        <w:tc>
          <w:tcPr>
            <w:tcW w:w="2268" w:type="dxa"/>
            <w:shd w:val="clear" w:color="auto" w:fill="auto"/>
            <w:hideMark/>
          </w:tcPr>
          <w:p w14:paraId="47FE3F1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5ECB54F" w14:textId="77777777" w:rsidTr="0081305E">
        <w:trPr>
          <w:trHeight w:val="300"/>
        </w:trPr>
        <w:tc>
          <w:tcPr>
            <w:tcW w:w="1555" w:type="dxa"/>
            <w:shd w:val="clear" w:color="auto" w:fill="auto"/>
            <w:hideMark/>
          </w:tcPr>
          <w:p w14:paraId="732E64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5C5B8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1902.40</w:t>
            </w:r>
          </w:p>
        </w:tc>
        <w:tc>
          <w:tcPr>
            <w:tcW w:w="3685" w:type="dxa"/>
            <w:shd w:val="clear" w:color="auto" w:fill="auto"/>
            <w:hideMark/>
          </w:tcPr>
          <w:p w14:paraId="1D3219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-Couscous</w:t>
            </w:r>
          </w:p>
        </w:tc>
        <w:tc>
          <w:tcPr>
            <w:tcW w:w="2268" w:type="dxa"/>
            <w:shd w:val="clear" w:color="auto" w:fill="auto"/>
            <w:hideMark/>
          </w:tcPr>
          <w:p w14:paraId="25FD6A8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9FBB852" w14:textId="77777777" w:rsidTr="0081305E">
        <w:trPr>
          <w:trHeight w:val="750"/>
        </w:trPr>
        <w:tc>
          <w:tcPr>
            <w:tcW w:w="1555" w:type="dxa"/>
            <w:shd w:val="clear" w:color="auto" w:fill="auto"/>
            <w:hideMark/>
          </w:tcPr>
          <w:p w14:paraId="64F439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19.03</w:t>
            </w:r>
          </w:p>
        </w:tc>
        <w:tc>
          <w:tcPr>
            <w:tcW w:w="1134" w:type="dxa"/>
            <w:shd w:val="clear" w:color="auto" w:fill="auto"/>
            <w:hideMark/>
          </w:tcPr>
          <w:p w14:paraId="0845CD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1903.00</w:t>
            </w:r>
          </w:p>
        </w:tc>
        <w:tc>
          <w:tcPr>
            <w:tcW w:w="3685" w:type="dxa"/>
            <w:shd w:val="clear" w:color="auto" w:fill="auto"/>
            <w:hideMark/>
          </w:tcPr>
          <w:p w14:paraId="78F9F05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Tapioca and substitutes theref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prepared from starch,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flakes, grains, pearls, siftings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hideMark/>
          </w:tcPr>
          <w:p w14:paraId="2785FB0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5F0DEAC" w14:textId="77777777" w:rsidTr="0081305E">
        <w:trPr>
          <w:trHeight w:val="1691"/>
        </w:trPr>
        <w:tc>
          <w:tcPr>
            <w:tcW w:w="1555" w:type="dxa"/>
            <w:shd w:val="clear" w:color="auto" w:fill="auto"/>
            <w:hideMark/>
          </w:tcPr>
          <w:p w14:paraId="28DB02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19.04</w:t>
            </w:r>
          </w:p>
        </w:tc>
        <w:tc>
          <w:tcPr>
            <w:tcW w:w="1134" w:type="dxa"/>
            <w:shd w:val="clear" w:color="auto" w:fill="auto"/>
            <w:hideMark/>
          </w:tcPr>
          <w:p w14:paraId="750AF4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571AA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Prepared foods obtained by the swelling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roasting of cereals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cereal products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 flakes); cereals (other than maize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n)) in grain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flakes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grains (except flour, groats and meal), pre-cooked,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prepared,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68A751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DC14EB" w14:textId="77777777" w:rsidTr="0081305E">
        <w:trPr>
          <w:trHeight w:val="478"/>
        </w:trPr>
        <w:tc>
          <w:tcPr>
            <w:tcW w:w="1555" w:type="dxa"/>
            <w:shd w:val="clear" w:color="auto" w:fill="auto"/>
            <w:hideMark/>
          </w:tcPr>
          <w:p w14:paraId="349B52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5C2DA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1904.10</w:t>
            </w:r>
          </w:p>
        </w:tc>
        <w:tc>
          <w:tcPr>
            <w:tcW w:w="3685" w:type="dxa"/>
            <w:shd w:val="clear" w:color="auto" w:fill="auto"/>
            <w:hideMark/>
          </w:tcPr>
          <w:p w14:paraId="5F4294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-Prepared foods obtained by the swelling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roasting of cereals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cereal products</w:t>
            </w:r>
          </w:p>
        </w:tc>
        <w:tc>
          <w:tcPr>
            <w:tcW w:w="2268" w:type="dxa"/>
            <w:shd w:val="clear" w:color="auto" w:fill="auto"/>
            <w:hideMark/>
          </w:tcPr>
          <w:p w14:paraId="1851DEC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7656FEC" w14:textId="77777777" w:rsidTr="0081305E">
        <w:trPr>
          <w:trHeight w:val="840"/>
        </w:trPr>
        <w:tc>
          <w:tcPr>
            <w:tcW w:w="1555" w:type="dxa"/>
            <w:shd w:val="clear" w:color="auto" w:fill="auto"/>
            <w:hideMark/>
          </w:tcPr>
          <w:p w14:paraId="711B3D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D1A32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1904.20</w:t>
            </w:r>
          </w:p>
        </w:tc>
        <w:tc>
          <w:tcPr>
            <w:tcW w:w="3685" w:type="dxa"/>
            <w:shd w:val="clear" w:color="auto" w:fill="auto"/>
            <w:hideMark/>
          </w:tcPr>
          <w:p w14:paraId="311F70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-Prepared foods obtained from unroasted cereal flakes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from mixtures of unroasted cereal flakes and roasted cereal flakes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swelled cereals</w:t>
            </w:r>
          </w:p>
        </w:tc>
        <w:tc>
          <w:tcPr>
            <w:tcW w:w="2268" w:type="dxa"/>
            <w:shd w:val="clear" w:color="auto" w:fill="auto"/>
            <w:hideMark/>
          </w:tcPr>
          <w:p w14:paraId="1E2FB5F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D8E9CA8" w14:textId="77777777" w:rsidTr="0081305E">
        <w:trPr>
          <w:trHeight w:val="300"/>
        </w:trPr>
        <w:tc>
          <w:tcPr>
            <w:tcW w:w="1555" w:type="dxa"/>
            <w:shd w:val="clear" w:color="auto" w:fill="auto"/>
            <w:hideMark/>
          </w:tcPr>
          <w:p w14:paraId="79836F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2548A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1904.30</w:t>
            </w:r>
          </w:p>
        </w:tc>
        <w:tc>
          <w:tcPr>
            <w:tcW w:w="3685" w:type="dxa"/>
            <w:shd w:val="clear" w:color="auto" w:fill="auto"/>
            <w:hideMark/>
          </w:tcPr>
          <w:p w14:paraId="403FBB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-Bulgur wheat</w:t>
            </w:r>
          </w:p>
        </w:tc>
        <w:tc>
          <w:tcPr>
            <w:tcW w:w="2268" w:type="dxa"/>
            <w:shd w:val="clear" w:color="auto" w:fill="auto"/>
            <w:hideMark/>
          </w:tcPr>
          <w:p w14:paraId="67F7EEB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D9602CE" w14:textId="77777777" w:rsidTr="0081305E">
        <w:trPr>
          <w:trHeight w:val="480"/>
        </w:trPr>
        <w:tc>
          <w:tcPr>
            <w:tcW w:w="1555" w:type="dxa"/>
            <w:shd w:val="clear" w:color="auto" w:fill="auto"/>
            <w:hideMark/>
          </w:tcPr>
          <w:p w14:paraId="531CA4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CD65F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1904.90</w:t>
            </w:r>
          </w:p>
        </w:tc>
        <w:tc>
          <w:tcPr>
            <w:tcW w:w="3685" w:type="dxa"/>
            <w:shd w:val="clear" w:color="auto" w:fill="auto"/>
            <w:hideMark/>
          </w:tcPr>
          <w:p w14:paraId="1729F8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026DA6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74E0683" w14:textId="77777777" w:rsidTr="0081305E">
        <w:trPr>
          <w:trHeight w:val="1363"/>
        </w:trPr>
        <w:tc>
          <w:tcPr>
            <w:tcW w:w="1555" w:type="dxa"/>
            <w:shd w:val="clear" w:color="auto" w:fill="auto"/>
            <w:hideMark/>
          </w:tcPr>
          <w:p w14:paraId="6EF65A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19.05</w:t>
            </w:r>
          </w:p>
        </w:tc>
        <w:tc>
          <w:tcPr>
            <w:tcW w:w="1134" w:type="dxa"/>
            <w:shd w:val="clear" w:color="auto" w:fill="auto"/>
            <w:hideMark/>
          </w:tcPr>
          <w:p w14:paraId="7C0251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0CF2D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Bread, pastry, cakes, biscuits and other bakers' wares,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cocoa; communion wafers, empty cachets of a kind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pharmaceutical use, sealing wafers, rice paper and similar products.</w:t>
            </w:r>
          </w:p>
        </w:tc>
        <w:tc>
          <w:tcPr>
            <w:tcW w:w="2268" w:type="dxa"/>
            <w:shd w:val="clear" w:color="auto" w:fill="auto"/>
            <w:noWrap/>
            <w:hideMark/>
          </w:tcPr>
          <w:p w14:paraId="0BCD1F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5CCBF8" w14:textId="77777777" w:rsidTr="0081305E">
        <w:trPr>
          <w:trHeight w:val="300"/>
        </w:trPr>
        <w:tc>
          <w:tcPr>
            <w:tcW w:w="1555" w:type="dxa"/>
            <w:shd w:val="clear" w:color="auto" w:fill="auto"/>
            <w:hideMark/>
          </w:tcPr>
          <w:p w14:paraId="675CA1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79B79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1905.10</w:t>
            </w:r>
          </w:p>
        </w:tc>
        <w:tc>
          <w:tcPr>
            <w:tcW w:w="3685" w:type="dxa"/>
            <w:shd w:val="clear" w:color="auto" w:fill="auto"/>
            <w:hideMark/>
          </w:tcPr>
          <w:p w14:paraId="528058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-Crispbread</w:t>
            </w:r>
          </w:p>
        </w:tc>
        <w:tc>
          <w:tcPr>
            <w:tcW w:w="2268" w:type="dxa"/>
            <w:shd w:val="clear" w:color="auto" w:fill="auto"/>
            <w:hideMark/>
          </w:tcPr>
          <w:p w14:paraId="20E2DD9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5E6A3CF" w14:textId="77777777" w:rsidTr="0081305E">
        <w:trPr>
          <w:trHeight w:val="300"/>
        </w:trPr>
        <w:tc>
          <w:tcPr>
            <w:tcW w:w="1555" w:type="dxa"/>
            <w:shd w:val="clear" w:color="auto" w:fill="auto"/>
            <w:hideMark/>
          </w:tcPr>
          <w:p w14:paraId="1509AD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F4682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1905.20</w:t>
            </w:r>
          </w:p>
        </w:tc>
        <w:tc>
          <w:tcPr>
            <w:tcW w:w="3685" w:type="dxa"/>
            <w:shd w:val="clear" w:color="auto" w:fill="auto"/>
            <w:hideMark/>
          </w:tcPr>
          <w:p w14:paraId="3EF619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-Gingerbread and the like</w:t>
            </w:r>
          </w:p>
        </w:tc>
        <w:tc>
          <w:tcPr>
            <w:tcW w:w="2268" w:type="dxa"/>
            <w:shd w:val="clear" w:color="auto" w:fill="auto"/>
            <w:hideMark/>
          </w:tcPr>
          <w:p w14:paraId="0232E77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2FE07B3" w14:textId="77777777" w:rsidTr="0081305E">
        <w:trPr>
          <w:trHeight w:val="480"/>
        </w:trPr>
        <w:tc>
          <w:tcPr>
            <w:tcW w:w="1555" w:type="dxa"/>
            <w:shd w:val="clear" w:color="auto" w:fill="auto"/>
            <w:hideMark/>
          </w:tcPr>
          <w:p w14:paraId="2C2725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4D2AB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11860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-Sweet biscuits; waffles and wafers :</w:t>
            </w:r>
          </w:p>
        </w:tc>
        <w:tc>
          <w:tcPr>
            <w:tcW w:w="2268" w:type="dxa"/>
            <w:shd w:val="clear" w:color="auto" w:fill="auto"/>
            <w:noWrap/>
            <w:hideMark/>
          </w:tcPr>
          <w:p w14:paraId="2F3A19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28BF0F" w14:textId="77777777" w:rsidTr="0081305E">
        <w:trPr>
          <w:trHeight w:val="300"/>
        </w:trPr>
        <w:tc>
          <w:tcPr>
            <w:tcW w:w="1555" w:type="dxa"/>
            <w:shd w:val="clear" w:color="auto" w:fill="auto"/>
            <w:hideMark/>
          </w:tcPr>
          <w:p w14:paraId="467A39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9FD4E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1905.31</w:t>
            </w:r>
          </w:p>
        </w:tc>
        <w:tc>
          <w:tcPr>
            <w:tcW w:w="3685" w:type="dxa"/>
            <w:shd w:val="clear" w:color="auto" w:fill="auto"/>
            <w:hideMark/>
          </w:tcPr>
          <w:p w14:paraId="65B869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--Sweet biscuits</w:t>
            </w:r>
          </w:p>
        </w:tc>
        <w:tc>
          <w:tcPr>
            <w:tcW w:w="2268" w:type="dxa"/>
            <w:shd w:val="clear" w:color="auto" w:fill="auto"/>
            <w:hideMark/>
          </w:tcPr>
          <w:p w14:paraId="6EBEA76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F85D5E6" w14:textId="77777777" w:rsidTr="0081305E">
        <w:trPr>
          <w:trHeight w:val="300"/>
        </w:trPr>
        <w:tc>
          <w:tcPr>
            <w:tcW w:w="1555" w:type="dxa"/>
            <w:shd w:val="clear" w:color="auto" w:fill="auto"/>
            <w:hideMark/>
          </w:tcPr>
          <w:p w14:paraId="6D3675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4840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1905.32</w:t>
            </w:r>
          </w:p>
        </w:tc>
        <w:tc>
          <w:tcPr>
            <w:tcW w:w="3685" w:type="dxa"/>
            <w:shd w:val="clear" w:color="auto" w:fill="auto"/>
            <w:hideMark/>
          </w:tcPr>
          <w:p w14:paraId="37D38A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--Waffles and wafers</w:t>
            </w:r>
          </w:p>
        </w:tc>
        <w:tc>
          <w:tcPr>
            <w:tcW w:w="2268" w:type="dxa"/>
            <w:shd w:val="clear" w:color="auto" w:fill="auto"/>
            <w:hideMark/>
          </w:tcPr>
          <w:p w14:paraId="498146C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8ED1205" w14:textId="77777777" w:rsidTr="0081305E">
        <w:trPr>
          <w:trHeight w:val="480"/>
        </w:trPr>
        <w:tc>
          <w:tcPr>
            <w:tcW w:w="1555" w:type="dxa"/>
            <w:shd w:val="clear" w:color="auto" w:fill="auto"/>
            <w:hideMark/>
          </w:tcPr>
          <w:p w14:paraId="4C6BD7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047BD9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1905.40</w:t>
            </w:r>
          </w:p>
        </w:tc>
        <w:tc>
          <w:tcPr>
            <w:tcW w:w="3685" w:type="dxa"/>
            <w:shd w:val="clear" w:color="auto" w:fill="auto"/>
            <w:hideMark/>
          </w:tcPr>
          <w:p w14:paraId="3B406A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-Rusks, toasted bread and similar toasted products</w:t>
            </w:r>
          </w:p>
        </w:tc>
        <w:tc>
          <w:tcPr>
            <w:tcW w:w="2268" w:type="dxa"/>
            <w:shd w:val="clear" w:color="auto" w:fill="auto"/>
            <w:hideMark/>
          </w:tcPr>
          <w:p w14:paraId="313E95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0DE922D" w14:textId="77777777" w:rsidTr="0081305E">
        <w:trPr>
          <w:trHeight w:val="300"/>
        </w:trPr>
        <w:tc>
          <w:tcPr>
            <w:tcW w:w="1555" w:type="dxa"/>
            <w:shd w:val="clear" w:color="auto" w:fill="auto"/>
            <w:hideMark/>
          </w:tcPr>
          <w:p w14:paraId="49D938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D5E91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1905.90</w:t>
            </w:r>
          </w:p>
        </w:tc>
        <w:tc>
          <w:tcPr>
            <w:tcW w:w="3685" w:type="dxa"/>
            <w:shd w:val="clear" w:color="auto" w:fill="auto"/>
            <w:hideMark/>
          </w:tcPr>
          <w:p w14:paraId="2000652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A35E6A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8B34878" w14:textId="77777777" w:rsidTr="0081305E">
        <w:trPr>
          <w:trHeight w:val="485"/>
        </w:trPr>
        <w:tc>
          <w:tcPr>
            <w:tcW w:w="1555" w:type="dxa"/>
            <w:shd w:val="clear" w:color="auto" w:fill="auto"/>
            <w:hideMark/>
          </w:tcPr>
          <w:p w14:paraId="459A85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20</w:t>
            </w:r>
          </w:p>
        </w:tc>
        <w:tc>
          <w:tcPr>
            <w:tcW w:w="4819" w:type="dxa"/>
            <w:gridSpan w:val="2"/>
            <w:shd w:val="clear" w:color="auto" w:fill="auto"/>
            <w:hideMark/>
          </w:tcPr>
          <w:p w14:paraId="53FA2EE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PREPARATIONS OF VEGETABLES, FRUIT, NUTS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PARTS OF PLANTS</w:t>
            </w:r>
          </w:p>
        </w:tc>
        <w:tc>
          <w:tcPr>
            <w:tcW w:w="2268" w:type="dxa"/>
            <w:shd w:val="clear" w:color="auto" w:fill="auto"/>
            <w:noWrap/>
            <w:hideMark/>
          </w:tcPr>
          <w:p w14:paraId="3FE614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2B64CDA" w14:textId="77777777" w:rsidTr="0081305E">
        <w:trPr>
          <w:trHeight w:val="705"/>
        </w:trPr>
        <w:tc>
          <w:tcPr>
            <w:tcW w:w="1555" w:type="dxa"/>
            <w:shd w:val="clear" w:color="auto" w:fill="auto"/>
            <w:hideMark/>
          </w:tcPr>
          <w:p w14:paraId="10F022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20.01</w:t>
            </w:r>
          </w:p>
        </w:tc>
        <w:tc>
          <w:tcPr>
            <w:tcW w:w="1134" w:type="dxa"/>
            <w:shd w:val="clear" w:color="auto" w:fill="auto"/>
            <w:hideMark/>
          </w:tcPr>
          <w:p w14:paraId="6774BC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74A33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Vegetables, fruit, nuts and other edible parts of plants,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by vinegar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acetic acid.</w:t>
            </w:r>
          </w:p>
        </w:tc>
        <w:tc>
          <w:tcPr>
            <w:tcW w:w="2268" w:type="dxa"/>
            <w:shd w:val="clear" w:color="auto" w:fill="auto"/>
            <w:noWrap/>
            <w:hideMark/>
          </w:tcPr>
          <w:p w14:paraId="09A60F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F558B4" w14:textId="77777777" w:rsidTr="0081305E">
        <w:trPr>
          <w:trHeight w:val="300"/>
        </w:trPr>
        <w:tc>
          <w:tcPr>
            <w:tcW w:w="1555" w:type="dxa"/>
            <w:shd w:val="clear" w:color="auto" w:fill="auto"/>
            <w:hideMark/>
          </w:tcPr>
          <w:p w14:paraId="66AF31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A170A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2001.10</w:t>
            </w:r>
          </w:p>
        </w:tc>
        <w:tc>
          <w:tcPr>
            <w:tcW w:w="3685" w:type="dxa"/>
            <w:shd w:val="clear" w:color="auto" w:fill="auto"/>
            <w:hideMark/>
          </w:tcPr>
          <w:p w14:paraId="110CC9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-Cucumbers and gherkins</w:t>
            </w:r>
          </w:p>
        </w:tc>
        <w:tc>
          <w:tcPr>
            <w:tcW w:w="2268" w:type="dxa"/>
            <w:shd w:val="clear" w:color="auto" w:fill="auto"/>
            <w:hideMark/>
          </w:tcPr>
          <w:p w14:paraId="3299163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0B4B8A3" w14:textId="77777777" w:rsidTr="0081305E">
        <w:trPr>
          <w:trHeight w:val="300"/>
        </w:trPr>
        <w:tc>
          <w:tcPr>
            <w:tcW w:w="1555" w:type="dxa"/>
            <w:shd w:val="clear" w:color="auto" w:fill="auto"/>
            <w:hideMark/>
          </w:tcPr>
          <w:p w14:paraId="2058B1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0599B4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2001.90</w:t>
            </w:r>
          </w:p>
        </w:tc>
        <w:tc>
          <w:tcPr>
            <w:tcW w:w="3685" w:type="dxa"/>
            <w:shd w:val="clear" w:color="auto" w:fill="auto"/>
            <w:hideMark/>
          </w:tcPr>
          <w:p w14:paraId="74B6F8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A7835C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21D4B5F" w14:textId="77777777" w:rsidTr="0081305E">
        <w:trPr>
          <w:trHeight w:val="720"/>
        </w:trPr>
        <w:tc>
          <w:tcPr>
            <w:tcW w:w="1555" w:type="dxa"/>
            <w:shd w:val="clear" w:color="auto" w:fill="auto"/>
            <w:hideMark/>
          </w:tcPr>
          <w:p w14:paraId="101C23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20.02</w:t>
            </w:r>
          </w:p>
        </w:tc>
        <w:tc>
          <w:tcPr>
            <w:tcW w:w="1134" w:type="dxa"/>
            <w:shd w:val="clear" w:color="auto" w:fill="auto"/>
            <w:hideMark/>
          </w:tcPr>
          <w:p w14:paraId="229545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9C53F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Tomatoes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otherwise than by vinegar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acetic acid.</w:t>
            </w:r>
          </w:p>
        </w:tc>
        <w:tc>
          <w:tcPr>
            <w:tcW w:w="2268" w:type="dxa"/>
            <w:shd w:val="clear" w:color="auto" w:fill="auto"/>
            <w:noWrap/>
            <w:hideMark/>
          </w:tcPr>
          <w:p w14:paraId="2F4E83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C770AA" w14:textId="77777777" w:rsidTr="0081305E">
        <w:trPr>
          <w:trHeight w:val="300"/>
        </w:trPr>
        <w:tc>
          <w:tcPr>
            <w:tcW w:w="1555" w:type="dxa"/>
            <w:shd w:val="clear" w:color="auto" w:fill="auto"/>
            <w:hideMark/>
          </w:tcPr>
          <w:p w14:paraId="68E174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C2EBA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2002.10</w:t>
            </w:r>
          </w:p>
        </w:tc>
        <w:tc>
          <w:tcPr>
            <w:tcW w:w="3685" w:type="dxa"/>
            <w:shd w:val="clear" w:color="auto" w:fill="auto"/>
            <w:hideMark/>
          </w:tcPr>
          <w:p w14:paraId="17B279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-Tomatoes, whole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pieces</w:t>
            </w:r>
          </w:p>
        </w:tc>
        <w:tc>
          <w:tcPr>
            <w:tcW w:w="2268" w:type="dxa"/>
            <w:shd w:val="clear" w:color="auto" w:fill="auto"/>
            <w:hideMark/>
          </w:tcPr>
          <w:p w14:paraId="34EF136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D95B235" w14:textId="77777777" w:rsidTr="0081305E">
        <w:trPr>
          <w:trHeight w:val="300"/>
        </w:trPr>
        <w:tc>
          <w:tcPr>
            <w:tcW w:w="1555" w:type="dxa"/>
            <w:shd w:val="clear" w:color="auto" w:fill="auto"/>
            <w:hideMark/>
          </w:tcPr>
          <w:p w14:paraId="483A10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6918044" w14:textId="77777777" w:rsidR="0064695D" w:rsidRPr="00111DC0" w:rsidRDefault="0064695D" w:rsidP="0064695D">
            <w:pPr>
              <w:spacing w:after="0" w:line="240" w:lineRule="auto"/>
              <w:jc w:val="center"/>
              <w:rPr>
                <w:rFonts w:ascii="Times New Roman" w:eastAsia="Times New Roman" w:hAnsi="Times New Roman" w:cs="Times New Roman"/>
                <w:sz w:val="18"/>
                <w:szCs w:val="18"/>
                <w:lang w:eastAsia="en-NZ"/>
              </w:rPr>
            </w:pPr>
            <w:r w:rsidRPr="00111DC0">
              <w:rPr>
                <w:rFonts w:ascii="Times New Roman" w:eastAsia="Times New Roman" w:hAnsi="Times New Roman" w:cs="Times New Roman"/>
                <w:sz w:val="18"/>
                <w:szCs w:val="18"/>
                <w:lang w:eastAsia="en-NZ"/>
              </w:rPr>
              <w:t>2002.90</w:t>
            </w:r>
          </w:p>
        </w:tc>
        <w:tc>
          <w:tcPr>
            <w:tcW w:w="3685" w:type="dxa"/>
            <w:shd w:val="clear" w:color="auto" w:fill="auto"/>
            <w:hideMark/>
          </w:tcPr>
          <w:p w14:paraId="46F2A66A" w14:textId="77777777" w:rsidR="0064695D" w:rsidRPr="00111DC0" w:rsidRDefault="0064695D" w:rsidP="0064695D">
            <w:pPr>
              <w:spacing w:after="0" w:line="240" w:lineRule="auto"/>
              <w:rPr>
                <w:rFonts w:ascii="Times New Roman" w:eastAsia="Times New Roman" w:hAnsi="Times New Roman" w:cs="Times New Roman"/>
                <w:sz w:val="18"/>
                <w:szCs w:val="18"/>
                <w:lang w:eastAsia="en-NZ"/>
              </w:rPr>
            </w:pPr>
            <w:r w:rsidRPr="00111DC0">
              <w:rPr>
                <w:rFonts w:ascii="Times New Roman" w:eastAsia="Times New Roman" w:hAnsi="Times New Roman" w:cs="Times New Roman"/>
                <w:sz w:val="18"/>
                <w:szCs w:val="18"/>
                <w:lang w:eastAsia="en-NZ"/>
              </w:rPr>
              <w:t>-Other</w:t>
            </w:r>
          </w:p>
        </w:tc>
        <w:tc>
          <w:tcPr>
            <w:tcW w:w="2268" w:type="dxa"/>
            <w:shd w:val="clear" w:color="auto" w:fill="auto"/>
            <w:hideMark/>
          </w:tcPr>
          <w:p w14:paraId="65E71822" w14:textId="0F4C6ECC" w:rsidR="0064695D" w:rsidRPr="001438CA" w:rsidRDefault="0064695D" w:rsidP="0064695D">
            <w:pPr>
              <w:rPr>
                <w:rFonts w:ascii="Times New Roman" w:hAnsi="Times New Roman" w:cs="Times New Roman"/>
                <w:sz w:val="18"/>
                <w:szCs w:val="18"/>
              </w:rPr>
            </w:pPr>
            <w:r w:rsidRPr="00111DC0">
              <w:rPr>
                <w:rFonts w:ascii="Times New Roman" w:hAnsi="Times New Roman" w:cs="Times New Roman"/>
                <w:sz w:val="18"/>
                <w:szCs w:val="18"/>
              </w:rPr>
              <w:t>CTH or RVC(30BU/40BD)</w:t>
            </w:r>
          </w:p>
        </w:tc>
      </w:tr>
      <w:tr w:rsidR="0064695D" w:rsidRPr="00E2337B" w14:paraId="1E3EC790" w14:textId="77777777" w:rsidTr="0081305E">
        <w:trPr>
          <w:trHeight w:val="700"/>
        </w:trPr>
        <w:tc>
          <w:tcPr>
            <w:tcW w:w="1555" w:type="dxa"/>
            <w:shd w:val="clear" w:color="auto" w:fill="auto"/>
            <w:hideMark/>
          </w:tcPr>
          <w:p w14:paraId="22E27D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20.03</w:t>
            </w:r>
          </w:p>
        </w:tc>
        <w:tc>
          <w:tcPr>
            <w:tcW w:w="1134" w:type="dxa"/>
            <w:shd w:val="clear" w:color="auto" w:fill="auto"/>
            <w:hideMark/>
          </w:tcPr>
          <w:p w14:paraId="65FA9C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5B3C1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Mushrooms and truffles,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otherwise than by vinegar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acetic acid.</w:t>
            </w:r>
          </w:p>
        </w:tc>
        <w:tc>
          <w:tcPr>
            <w:tcW w:w="2268" w:type="dxa"/>
            <w:shd w:val="clear" w:color="auto" w:fill="auto"/>
            <w:noWrap/>
            <w:hideMark/>
          </w:tcPr>
          <w:p w14:paraId="791E66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BF6420" w14:textId="77777777" w:rsidTr="0081305E">
        <w:trPr>
          <w:trHeight w:val="285"/>
        </w:trPr>
        <w:tc>
          <w:tcPr>
            <w:tcW w:w="1555" w:type="dxa"/>
            <w:shd w:val="clear" w:color="auto" w:fill="auto"/>
            <w:hideMark/>
          </w:tcPr>
          <w:p w14:paraId="697A9F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0358B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2003.10</w:t>
            </w:r>
          </w:p>
        </w:tc>
        <w:tc>
          <w:tcPr>
            <w:tcW w:w="3685" w:type="dxa"/>
            <w:shd w:val="clear" w:color="auto" w:fill="auto"/>
            <w:hideMark/>
          </w:tcPr>
          <w:p w14:paraId="4142C5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-Mushrooms of the genus Agaricus</w:t>
            </w:r>
          </w:p>
        </w:tc>
        <w:tc>
          <w:tcPr>
            <w:tcW w:w="2268" w:type="dxa"/>
            <w:shd w:val="clear" w:color="auto" w:fill="auto"/>
            <w:hideMark/>
          </w:tcPr>
          <w:p w14:paraId="39A14AC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3FBF992" w14:textId="77777777" w:rsidTr="0081305E">
        <w:trPr>
          <w:trHeight w:val="300"/>
        </w:trPr>
        <w:tc>
          <w:tcPr>
            <w:tcW w:w="1555" w:type="dxa"/>
            <w:shd w:val="clear" w:color="auto" w:fill="auto"/>
            <w:hideMark/>
          </w:tcPr>
          <w:p w14:paraId="78710E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4C97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2003.90</w:t>
            </w:r>
          </w:p>
        </w:tc>
        <w:tc>
          <w:tcPr>
            <w:tcW w:w="3685" w:type="dxa"/>
            <w:shd w:val="clear" w:color="auto" w:fill="auto"/>
            <w:hideMark/>
          </w:tcPr>
          <w:p w14:paraId="295B152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6486FF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1884ED8" w14:textId="77777777" w:rsidTr="0081305E">
        <w:trPr>
          <w:trHeight w:val="818"/>
        </w:trPr>
        <w:tc>
          <w:tcPr>
            <w:tcW w:w="1555" w:type="dxa"/>
            <w:shd w:val="clear" w:color="auto" w:fill="auto"/>
            <w:hideMark/>
          </w:tcPr>
          <w:p w14:paraId="34A241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20.04</w:t>
            </w:r>
          </w:p>
        </w:tc>
        <w:tc>
          <w:tcPr>
            <w:tcW w:w="1134" w:type="dxa"/>
            <w:shd w:val="clear" w:color="auto" w:fill="auto"/>
            <w:hideMark/>
          </w:tcPr>
          <w:p w14:paraId="4FBCDD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B9449A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vegetables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otherwise than by vinegar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acetic acid, frozen, other than products of heading 20.06.</w:t>
            </w:r>
          </w:p>
        </w:tc>
        <w:tc>
          <w:tcPr>
            <w:tcW w:w="2268" w:type="dxa"/>
            <w:shd w:val="clear" w:color="auto" w:fill="auto"/>
            <w:noWrap/>
            <w:hideMark/>
          </w:tcPr>
          <w:p w14:paraId="22D933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B9E37B" w14:textId="77777777" w:rsidTr="0081305E">
        <w:trPr>
          <w:trHeight w:val="300"/>
        </w:trPr>
        <w:tc>
          <w:tcPr>
            <w:tcW w:w="1555" w:type="dxa"/>
            <w:shd w:val="clear" w:color="auto" w:fill="auto"/>
            <w:hideMark/>
          </w:tcPr>
          <w:p w14:paraId="654575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4AB69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2004.10</w:t>
            </w:r>
          </w:p>
        </w:tc>
        <w:tc>
          <w:tcPr>
            <w:tcW w:w="3685" w:type="dxa"/>
            <w:shd w:val="clear" w:color="auto" w:fill="auto"/>
            <w:hideMark/>
          </w:tcPr>
          <w:p w14:paraId="2F07AC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-Potatoes</w:t>
            </w:r>
          </w:p>
        </w:tc>
        <w:tc>
          <w:tcPr>
            <w:tcW w:w="2268" w:type="dxa"/>
            <w:shd w:val="clear" w:color="auto" w:fill="auto"/>
            <w:hideMark/>
          </w:tcPr>
          <w:p w14:paraId="5462433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5A78688" w14:textId="77777777" w:rsidTr="0081305E">
        <w:trPr>
          <w:trHeight w:val="480"/>
        </w:trPr>
        <w:tc>
          <w:tcPr>
            <w:tcW w:w="1555" w:type="dxa"/>
            <w:shd w:val="clear" w:color="auto" w:fill="auto"/>
            <w:hideMark/>
          </w:tcPr>
          <w:p w14:paraId="6E58D6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12DA1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2004.90</w:t>
            </w:r>
          </w:p>
        </w:tc>
        <w:tc>
          <w:tcPr>
            <w:tcW w:w="3685" w:type="dxa"/>
            <w:shd w:val="clear" w:color="auto" w:fill="auto"/>
            <w:hideMark/>
          </w:tcPr>
          <w:p w14:paraId="2E9A41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vegetables and mixtures of vegetables</w:t>
            </w:r>
          </w:p>
        </w:tc>
        <w:tc>
          <w:tcPr>
            <w:tcW w:w="2268" w:type="dxa"/>
            <w:shd w:val="clear" w:color="auto" w:fill="auto"/>
            <w:hideMark/>
          </w:tcPr>
          <w:p w14:paraId="6ED1E76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7A27C9E" w14:textId="77777777" w:rsidTr="0081305E">
        <w:trPr>
          <w:trHeight w:val="884"/>
        </w:trPr>
        <w:tc>
          <w:tcPr>
            <w:tcW w:w="1555" w:type="dxa"/>
            <w:shd w:val="clear" w:color="auto" w:fill="auto"/>
            <w:hideMark/>
          </w:tcPr>
          <w:p w14:paraId="06E0CB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20.05</w:t>
            </w:r>
          </w:p>
        </w:tc>
        <w:tc>
          <w:tcPr>
            <w:tcW w:w="1134" w:type="dxa"/>
            <w:shd w:val="clear" w:color="auto" w:fill="auto"/>
            <w:hideMark/>
          </w:tcPr>
          <w:p w14:paraId="78F45A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141396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vegetables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otherwise than by vinegar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acetic acid, not frozen, other than products of heading 20.06.</w:t>
            </w:r>
          </w:p>
        </w:tc>
        <w:tc>
          <w:tcPr>
            <w:tcW w:w="2268" w:type="dxa"/>
            <w:shd w:val="clear" w:color="auto" w:fill="auto"/>
            <w:noWrap/>
            <w:hideMark/>
          </w:tcPr>
          <w:p w14:paraId="4E4492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2EAD47" w14:textId="77777777" w:rsidTr="0081305E">
        <w:trPr>
          <w:trHeight w:val="300"/>
        </w:trPr>
        <w:tc>
          <w:tcPr>
            <w:tcW w:w="1555" w:type="dxa"/>
            <w:shd w:val="clear" w:color="auto" w:fill="auto"/>
            <w:hideMark/>
          </w:tcPr>
          <w:p w14:paraId="6F9399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C6492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2005.10</w:t>
            </w:r>
          </w:p>
        </w:tc>
        <w:tc>
          <w:tcPr>
            <w:tcW w:w="3685" w:type="dxa"/>
            <w:shd w:val="clear" w:color="auto" w:fill="auto"/>
            <w:hideMark/>
          </w:tcPr>
          <w:p w14:paraId="095E74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-Homogenised vegetables</w:t>
            </w:r>
          </w:p>
        </w:tc>
        <w:tc>
          <w:tcPr>
            <w:tcW w:w="2268" w:type="dxa"/>
            <w:shd w:val="clear" w:color="auto" w:fill="auto"/>
            <w:hideMark/>
          </w:tcPr>
          <w:p w14:paraId="079E339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BF0BE8C" w14:textId="77777777" w:rsidTr="0081305E">
        <w:trPr>
          <w:trHeight w:val="300"/>
        </w:trPr>
        <w:tc>
          <w:tcPr>
            <w:tcW w:w="1555" w:type="dxa"/>
            <w:shd w:val="clear" w:color="auto" w:fill="auto"/>
            <w:hideMark/>
          </w:tcPr>
          <w:p w14:paraId="28BA73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3E185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2005.20</w:t>
            </w:r>
          </w:p>
        </w:tc>
        <w:tc>
          <w:tcPr>
            <w:tcW w:w="3685" w:type="dxa"/>
            <w:shd w:val="clear" w:color="auto" w:fill="auto"/>
            <w:hideMark/>
          </w:tcPr>
          <w:p w14:paraId="4DC1C4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-Potatoes</w:t>
            </w:r>
          </w:p>
        </w:tc>
        <w:tc>
          <w:tcPr>
            <w:tcW w:w="2268" w:type="dxa"/>
            <w:shd w:val="clear" w:color="auto" w:fill="auto"/>
            <w:hideMark/>
          </w:tcPr>
          <w:p w14:paraId="1D98DA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72022E8" w14:textId="77777777" w:rsidTr="0081305E">
        <w:trPr>
          <w:trHeight w:val="300"/>
        </w:trPr>
        <w:tc>
          <w:tcPr>
            <w:tcW w:w="1555" w:type="dxa"/>
            <w:shd w:val="clear" w:color="auto" w:fill="auto"/>
            <w:hideMark/>
          </w:tcPr>
          <w:p w14:paraId="2DCAB4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47518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2005.40</w:t>
            </w:r>
          </w:p>
        </w:tc>
        <w:tc>
          <w:tcPr>
            <w:tcW w:w="3685" w:type="dxa"/>
            <w:shd w:val="clear" w:color="auto" w:fill="auto"/>
            <w:hideMark/>
          </w:tcPr>
          <w:p w14:paraId="2B49A2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-Peas (Pisum sativum)</w:t>
            </w:r>
          </w:p>
        </w:tc>
        <w:tc>
          <w:tcPr>
            <w:tcW w:w="2268" w:type="dxa"/>
            <w:shd w:val="clear" w:color="auto" w:fill="auto"/>
            <w:hideMark/>
          </w:tcPr>
          <w:p w14:paraId="42E7F14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B5D72AC" w14:textId="77777777" w:rsidTr="0081305E">
        <w:trPr>
          <w:trHeight w:val="329"/>
        </w:trPr>
        <w:tc>
          <w:tcPr>
            <w:tcW w:w="1555" w:type="dxa"/>
            <w:shd w:val="clear" w:color="auto" w:fill="auto"/>
            <w:hideMark/>
          </w:tcPr>
          <w:p w14:paraId="06E810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D284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37827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-Beans (Vigna spp., Phaseolus spp.) :</w:t>
            </w:r>
          </w:p>
        </w:tc>
        <w:tc>
          <w:tcPr>
            <w:tcW w:w="2268" w:type="dxa"/>
            <w:shd w:val="clear" w:color="auto" w:fill="auto"/>
            <w:noWrap/>
            <w:hideMark/>
          </w:tcPr>
          <w:p w14:paraId="5E94BE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E0C1346" w14:textId="77777777" w:rsidTr="0081305E">
        <w:trPr>
          <w:trHeight w:val="300"/>
        </w:trPr>
        <w:tc>
          <w:tcPr>
            <w:tcW w:w="1555" w:type="dxa"/>
            <w:shd w:val="clear" w:color="auto" w:fill="auto"/>
            <w:hideMark/>
          </w:tcPr>
          <w:p w14:paraId="1B04E4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5AFE5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2005.51</w:t>
            </w:r>
          </w:p>
        </w:tc>
        <w:tc>
          <w:tcPr>
            <w:tcW w:w="3685" w:type="dxa"/>
            <w:shd w:val="clear" w:color="auto" w:fill="auto"/>
            <w:hideMark/>
          </w:tcPr>
          <w:p w14:paraId="680EFA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--Beans, shelled</w:t>
            </w:r>
          </w:p>
        </w:tc>
        <w:tc>
          <w:tcPr>
            <w:tcW w:w="2268" w:type="dxa"/>
            <w:shd w:val="clear" w:color="auto" w:fill="auto"/>
            <w:hideMark/>
          </w:tcPr>
          <w:p w14:paraId="21B87FD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6EBB6A3" w14:textId="77777777" w:rsidTr="0081305E">
        <w:trPr>
          <w:trHeight w:val="300"/>
        </w:trPr>
        <w:tc>
          <w:tcPr>
            <w:tcW w:w="1555" w:type="dxa"/>
            <w:shd w:val="clear" w:color="auto" w:fill="auto"/>
            <w:hideMark/>
          </w:tcPr>
          <w:p w14:paraId="704C2D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57CAB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2005.59</w:t>
            </w:r>
          </w:p>
        </w:tc>
        <w:tc>
          <w:tcPr>
            <w:tcW w:w="3685" w:type="dxa"/>
            <w:shd w:val="clear" w:color="auto" w:fill="auto"/>
            <w:hideMark/>
          </w:tcPr>
          <w:p w14:paraId="0ACF24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7B85D9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4A14347" w14:textId="77777777" w:rsidTr="0081305E">
        <w:trPr>
          <w:trHeight w:val="300"/>
        </w:trPr>
        <w:tc>
          <w:tcPr>
            <w:tcW w:w="1555" w:type="dxa"/>
            <w:shd w:val="clear" w:color="auto" w:fill="auto"/>
            <w:hideMark/>
          </w:tcPr>
          <w:p w14:paraId="1BCA4E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43A1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2005.60</w:t>
            </w:r>
          </w:p>
        </w:tc>
        <w:tc>
          <w:tcPr>
            <w:tcW w:w="3685" w:type="dxa"/>
            <w:shd w:val="clear" w:color="auto" w:fill="auto"/>
            <w:hideMark/>
          </w:tcPr>
          <w:p w14:paraId="2CA735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-Asparagus</w:t>
            </w:r>
          </w:p>
        </w:tc>
        <w:tc>
          <w:tcPr>
            <w:tcW w:w="2268" w:type="dxa"/>
            <w:shd w:val="clear" w:color="auto" w:fill="auto"/>
            <w:hideMark/>
          </w:tcPr>
          <w:p w14:paraId="25ADB90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9C35C44" w14:textId="77777777" w:rsidTr="0081305E">
        <w:trPr>
          <w:trHeight w:val="300"/>
        </w:trPr>
        <w:tc>
          <w:tcPr>
            <w:tcW w:w="1555" w:type="dxa"/>
            <w:shd w:val="clear" w:color="auto" w:fill="auto"/>
            <w:hideMark/>
          </w:tcPr>
          <w:p w14:paraId="099EB19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80ED9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2005.70</w:t>
            </w:r>
          </w:p>
        </w:tc>
        <w:tc>
          <w:tcPr>
            <w:tcW w:w="3685" w:type="dxa"/>
            <w:shd w:val="clear" w:color="auto" w:fill="auto"/>
            <w:hideMark/>
          </w:tcPr>
          <w:p w14:paraId="5CA985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-Olives</w:t>
            </w:r>
          </w:p>
        </w:tc>
        <w:tc>
          <w:tcPr>
            <w:tcW w:w="2268" w:type="dxa"/>
            <w:shd w:val="clear" w:color="auto" w:fill="auto"/>
            <w:hideMark/>
          </w:tcPr>
          <w:p w14:paraId="6E6953D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63160A7" w14:textId="77777777" w:rsidTr="0081305E">
        <w:trPr>
          <w:trHeight w:val="480"/>
        </w:trPr>
        <w:tc>
          <w:tcPr>
            <w:tcW w:w="1555" w:type="dxa"/>
            <w:shd w:val="clear" w:color="auto" w:fill="auto"/>
            <w:hideMark/>
          </w:tcPr>
          <w:p w14:paraId="36B776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75703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2005.80</w:t>
            </w:r>
          </w:p>
        </w:tc>
        <w:tc>
          <w:tcPr>
            <w:tcW w:w="3685" w:type="dxa"/>
            <w:shd w:val="clear" w:color="auto" w:fill="auto"/>
            <w:hideMark/>
          </w:tcPr>
          <w:p w14:paraId="2033E69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-Sweet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 (Zea mays var. saCCharata)</w:t>
            </w:r>
          </w:p>
        </w:tc>
        <w:tc>
          <w:tcPr>
            <w:tcW w:w="2268" w:type="dxa"/>
            <w:shd w:val="clear" w:color="auto" w:fill="auto"/>
            <w:hideMark/>
          </w:tcPr>
          <w:p w14:paraId="0221652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421EB3" w14:textId="77777777" w:rsidTr="0081305E">
        <w:trPr>
          <w:trHeight w:val="480"/>
        </w:trPr>
        <w:tc>
          <w:tcPr>
            <w:tcW w:w="1555" w:type="dxa"/>
            <w:shd w:val="clear" w:color="auto" w:fill="auto"/>
            <w:hideMark/>
          </w:tcPr>
          <w:p w14:paraId="3F55D3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98A3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CC2F7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vegetables and mixtures of vegetables</w:t>
            </w:r>
          </w:p>
        </w:tc>
        <w:tc>
          <w:tcPr>
            <w:tcW w:w="2268" w:type="dxa"/>
            <w:shd w:val="clear" w:color="auto" w:fill="auto"/>
            <w:noWrap/>
            <w:hideMark/>
          </w:tcPr>
          <w:p w14:paraId="4EA92D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E499369" w14:textId="77777777" w:rsidTr="0081305E">
        <w:trPr>
          <w:trHeight w:val="300"/>
        </w:trPr>
        <w:tc>
          <w:tcPr>
            <w:tcW w:w="1555" w:type="dxa"/>
            <w:shd w:val="clear" w:color="auto" w:fill="auto"/>
            <w:hideMark/>
          </w:tcPr>
          <w:p w14:paraId="42A085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32117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2005.91</w:t>
            </w:r>
          </w:p>
        </w:tc>
        <w:tc>
          <w:tcPr>
            <w:tcW w:w="3685" w:type="dxa"/>
            <w:shd w:val="clear" w:color="auto" w:fill="auto"/>
            <w:hideMark/>
          </w:tcPr>
          <w:p w14:paraId="47A211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--Bamboo shoots</w:t>
            </w:r>
          </w:p>
        </w:tc>
        <w:tc>
          <w:tcPr>
            <w:tcW w:w="2268" w:type="dxa"/>
            <w:shd w:val="clear" w:color="auto" w:fill="auto"/>
            <w:hideMark/>
          </w:tcPr>
          <w:p w14:paraId="2F7A34D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F10047" w14:textId="77777777" w:rsidTr="0081305E">
        <w:trPr>
          <w:trHeight w:val="300"/>
        </w:trPr>
        <w:tc>
          <w:tcPr>
            <w:tcW w:w="1555" w:type="dxa"/>
            <w:shd w:val="clear" w:color="auto" w:fill="auto"/>
            <w:hideMark/>
          </w:tcPr>
          <w:p w14:paraId="67A920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5663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2005.99</w:t>
            </w:r>
          </w:p>
        </w:tc>
        <w:tc>
          <w:tcPr>
            <w:tcW w:w="3685" w:type="dxa"/>
            <w:shd w:val="clear" w:color="auto" w:fill="auto"/>
            <w:hideMark/>
          </w:tcPr>
          <w:p w14:paraId="333CFE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5FE96E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22B0C1D" w14:textId="77777777" w:rsidTr="0081305E">
        <w:trPr>
          <w:trHeight w:val="601"/>
        </w:trPr>
        <w:tc>
          <w:tcPr>
            <w:tcW w:w="1555" w:type="dxa"/>
            <w:shd w:val="clear" w:color="auto" w:fill="auto"/>
            <w:hideMark/>
          </w:tcPr>
          <w:p w14:paraId="02A479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20.06</w:t>
            </w:r>
          </w:p>
        </w:tc>
        <w:tc>
          <w:tcPr>
            <w:tcW w:w="1134" w:type="dxa"/>
            <w:shd w:val="clear" w:color="auto" w:fill="auto"/>
            <w:hideMark/>
          </w:tcPr>
          <w:p w14:paraId="7AC809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2006.00</w:t>
            </w:r>
          </w:p>
        </w:tc>
        <w:tc>
          <w:tcPr>
            <w:tcW w:w="3685" w:type="dxa"/>
            <w:shd w:val="clear" w:color="auto" w:fill="auto"/>
            <w:hideMark/>
          </w:tcPr>
          <w:p w14:paraId="6718F9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Vegetables, fruit, nuts, fruit-peel and other parts of plants, preserved by sugar (drained, glacé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crystallised).</w:t>
            </w:r>
          </w:p>
        </w:tc>
        <w:tc>
          <w:tcPr>
            <w:tcW w:w="2268" w:type="dxa"/>
            <w:shd w:val="clear" w:color="auto" w:fill="auto"/>
            <w:hideMark/>
          </w:tcPr>
          <w:p w14:paraId="442D8A9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6DC5FD3" w14:textId="77777777" w:rsidTr="0081305E">
        <w:trPr>
          <w:trHeight w:val="1106"/>
        </w:trPr>
        <w:tc>
          <w:tcPr>
            <w:tcW w:w="1555" w:type="dxa"/>
            <w:shd w:val="clear" w:color="auto" w:fill="auto"/>
            <w:hideMark/>
          </w:tcPr>
          <w:p w14:paraId="687C8A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20.07</w:t>
            </w:r>
          </w:p>
        </w:tc>
        <w:tc>
          <w:tcPr>
            <w:tcW w:w="1134" w:type="dxa"/>
            <w:shd w:val="clear" w:color="auto" w:fill="auto"/>
            <w:hideMark/>
          </w:tcPr>
          <w:p w14:paraId="0CC812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269389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Jams, fruit jellies, marmalades, fruit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nut purée and fruit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nut pastes, obtained by cooking,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w:t>
            </w:r>
          </w:p>
        </w:tc>
        <w:tc>
          <w:tcPr>
            <w:tcW w:w="2268" w:type="dxa"/>
            <w:shd w:val="clear" w:color="auto" w:fill="auto"/>
            <w:noWrap/>
            <w:hideMark/>
          </w:tcPr>
          <w:p w14:paraId="49ACD7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990BDD" w14:textId="77777777" w:rsidTr="0081305E">
        <w:trPr>
          <w:trHeight w:val="300"/>
        </w:trPr>
        <w:tc>
          <w:tcPr>
            <w:tcW w:w="1555" w:type="dxa"/>
            <w:shd w:val="clear" w:color="auto" w:fill="auto"/>
            <w:hideMark/>
          </w:tcPr>
          <w:p w14:paraId="4F54DB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5643A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2007.10</w:t>
            </w:r>
          </w:p>
        </w:tc>
        <w:tc>
          <w:tcPr>
            <w:tcW w:w="3685" w:type="dxa"/>
            <w:shd w:val="clear" w:color="auto" w:fill="auto"/>
            <w:hideMark/>
          </w:tcPr>
          <w:p w14:paraId="7122EE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-Homogenised preparations</w:t>
            </w:r>
          </w:p>
        </w:tc>
        <w:tc>
          <w:tcPr>
            <w:tcW w:w="2268" w:type="dxa"/>
            <w:shd w:val="clear" w:color="auto" w:fill="auto"/>
            <w:hideMark/>
          </w:tcPr>
          <w:p w14:paraId="6416ED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7C7B5A40" w14:textId="77777777" w:rsidTr="0081305E">
        <w:trPr>
          <w:trHeight w:val="300"/>
        </w:trPr>
        <w:tc>
          <w:tcPr>
            <w:tcW w:w="1555" w:type="dxa"/>
            <w:shd w:val="clear" w:color="auto" w:fill="auto"/>
            <w:hideMark/>
          </w:tcPr>
          <w:p w14:paraId="306906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8195E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04D85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8FD67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DA2421D" w14:textId="77777777" w:rsidTr="0081305E">
        <w:trPr>
          <w:trHeight w:val="300"/>
        </w:trPr>
        <w:tc>
          <w:tcPr>
            <w:tcW w:w="1555" w:type="dxa"/>
            <w:shd w:val="clear" w:color="auto" w:fill="auto"/>
            <w:hideMark/>
          </w:tcPr>
          <w:p w14:paraId="234240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F9E89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2007.91</w:t>
            </w:r>
          </w:p>
        </w:tc>
        <w:tc>
          <w:tcPr>
            <w:tcW w:w="3685" w:type="dxa"/>
            <w:shd w:val="clear" w:color="auto" w:fill="auto"/>
            <w:hideMark/>
          </w:tcPr>
          <w:p w14:paraId="40019E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--Citrus fruit</w:t>
            </w:r>
          </w:p>
        </w:tc>
        <w:tc>
          <w:tcPr>
            <w:tcW w:w="2268" w:type="dxa"/>
            <w:shd w:val="clear" w:color="auto" w:fill="auto"/>
            <w:hideMark/>
          </w:tcPr>
          <w:p w14:paraId="192E3B3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6435436" w14:textId="77777777" w:rsidTr="0081305E">
        <w:trPr>
          <w:trHeight w:val="300"/>
        </w:trPr>
        <w:tc>
          <w:tcPr>
            <w:tcW w:w="1555" w:type="dxa"/>
            <w:shd w:val="clear" w:color="auto" w:fill="auto"/>
            <w:hideMark/>
          </w:tcPr>
          <w:p w14:paraId="74CF0E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466E24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2007.99</w:t>
            </w:r>
          </w:p>
        </w:tc>
        <w:tc>
          <w:tcPr>
            <w:tcW w:w="3685" w:type="dxa"/>
            <w:shd w:val="clear" w:color="auto" w:fill="auto"/>
            <w:hideMark/>
          </w:tcPr>
          <w:p w14:paraId="0A68A3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B5F68C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0A8F1B6" w14:textId="77777777" w:rsidTr="0081305E">
        <w:trPr>
          <w:trHeight w:val="1298"/>
        </w:trPr>
        <w:tc>
          <w:tcPr>
            <w:tcW w:w="1555" w:type="dxa"/>
            <w:shd w:val="clear" w:color="auto" w:fill="auto"/>
            <w:hideMark/>
          </w:tcPr>
          <w:p w14:paraId="200285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20.08</w:t>
            </w:r>
          </w:p>
        </w:tc>
        <w:tc>
          <w:tcPr>
            <w:tcW w:w="1134" w:type="dxa"/>
            <w:shd w:val="clear" w:color="auto" w:fill="auto"/>
            <w:hideMark/>
          </w:tcPr>
          <w:p w14:paraId="1BBC80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3685" w:type="dxa"/>
            <w:shd w:val="clear" w:color="auto" w:fill="auto"/>
            <w:hideMark/>
          </w:tcPr>
          <w:p w14:paraId="298803C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Fruit, nuts and other edible parts of plants, otherwise prepared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preserved,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spirit,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6205B9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023E2A4" w14:textId="77777777" w:rsidTr="0081305E">
        <w:trPr>
          <w:trHeight w:val="565"/>
        </w:trPr>
        <w:tc>
          <w:tcPr>
            <w:tcW w:w="1555" w:type="dxa"/>
            <w:shd w:val="clear" w:color="auto" w:fill="auto"/>
            <w:hideMark/>
          </w:tcPr>
          <w:p w14:paraId="3C4D80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44E31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BEC4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-Nuts, ground-nuts and other seeds,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mixed together :</w:t>
            </w:r>
          </w:p>
        </w:tc>
        <w:tc>
          <w:tcPr>
            <w:tcW w:w="2268" w:type="dxa"/>
            <w:shd w:val="clear" w:color="auto" w:fill="auto"/>
            <w:noWrap/>
            <w:hideMark/>
          </w:tcPr>
          <w:p w14:paraId="1F92DC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9973357" w14:textId="77777777" w:rsidTr="0081305E">
        <w:trPr>
          <w:trHeight w:val="300"/>
        </w:trPr>
        <w:tc>
          <w:tcPr>
            <w:tcW w:w="1555" w:type="dxa"/>
            <w:shd w:val="clear" w:color="auto" w:fill="auto"/>
            <w:hideMark/>
          </w:tcPr>
          <w:p w14:paraId="5BBA8A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E5160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2008.11</w:t>
            </w:r>
          </w:p>
        </w:tc>
        <w:tc>
          <w:tcPr>
            <w:tcW w:w="3685" w:type="dxa"/>
            <w:shd w:val="clear" w:color="auto" w:fill="auto"/>
            <w:hideMark/>
          </w:tcPr>
          <w:p w14:paraId="32FEC2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--Ground-nuts</w:t>
            </w:r>
          </w:p>
        </w:tc>
        <w:tc>
          <w:tcPr>
            <w:tcW w:w="2268" w:type="dxa"/>
            <w:shd w:val="clear" w:color="auto" w:fill="auto"/>
            <w:hideMark/>
          </w:tcPr>
          <w:p w14:paraId="7289BFF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EFC9467" w14:textId="77777777" w:rsidTr="0081305E">
        <w:trPr>
          <w:trHeight w:val="300"/>
        </w:trPr>
        <w:tc>
          <w:tcPr>
            <w:tcW w:w="1555" w:type="dxa"/>
            <w:shd w:val="clear" w:color="auto" w:fill="auto"/>
            <w:hideMark/>
          </w:tcPr>
          <w:p w14:paraId="28994FC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C9617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2008.19</w:t>
            </w:r>
          </w:p>
        </w:tc>
        <w:tc>
          <w:tcPr>
            <w:tcW w:w="3685" w:type="dxa"/>
            <w:shd w:val="clear" w:color="auto" w:fill="auto"/>
            <w:hideMark/>
          </w:tcPr>
          <w:p w14:paraId="450209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mixtures</w:t>
            </w:r>
          </w:p>
        </w:tc>
        <w:tc>
          <w:tcPr>
            <w:tcW w:w="2268" w:type="dxa"/>
            <w:shd w:val="clear" w:color="auto" w:fill="auto"/>
            <w:hideMark/>
          </w:tcPr>
          <w:p w14:paraId="7A2BD7A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EE5CCAB" w14:textId="77777777" w:rsidTr="0081305E">
        <w:trPr>
          <w:trHeight w:val="300"/>
        </w:trPr>
        <w:tc>
          <w:tcPr>
            <w:tcW w:w="1555" w:type="dxa"/>
            <w:shd w:val="clear" w:color="auto" w:fill="auto"/>
            <w:hideMark/>
          </w:tcPr>
          <w:p w14:paraId="3AD62D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5ACB6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2008.20</w:t>
            </w:r>
          </w:p>
        </w:tc>
        <w:tc>
          <w:tcPr>
            <w:tcW w:w="3685" w:type="dxa"/>
            <w:shd w:val="clear" w:color="auto" w:fill="auto"/>
            <w:hideMark/>
          </w:tcPr>
          <w:p w14:paraId="0DDBE7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-Pineapples</w:t>
            </w:r>
          </w:p>
        </w:tc>
        <w:tc>
          <w:tcPr>
            <w:tcW w:w="2268" w:type="dxa"/>
            <w:shd w:val="clear" w:color="auto" w:fill="auto"/>
            <w:hideMark/>
          </w:tcPr>
          <w:p w14:paraId="485C103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08D22FA" w14:textId="77777777" w:rsidTr="0081305E">
        <w:trPr>
          <w:trHeight w:val="300"/>
        </w:trPr>
        <w:tc>
          <w:tcPr>
            <w:tcW w:w="1555" w:type="dxa"/>
            <w:shd w:val="clear" w:color="auto" w:fill="auto"/>
            <w:hideMark/>
          </w:tcPr>
          <w:p w14:paraId="20E97D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8779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2008.30</w:t>
            </w:r>
          </w:p>
        </w:tc>
        <w:tc>
          <w:tcPr>
            <w:tcW w:w="3685" w:type="dxa"/>
            <w:shd w:val="clear" w:color="auto" w:fill="auto"/>
            <w:hideMark/>
          </w:tcPr>
          <w:p w14:paraId="405DE4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-Citrus fruit</w:t>
            </w:r>
          </w:p>
        </w:tc>
        <w:tc>
          <w:tcPr>
            <w:tcW w:w="2268" w:type="dxa"/>
            <w:shd w:val="clear" w:color="auto" w:fill="auto"/>
            <w:hideMark/>
          </w:tcPr>
          <w:p w14:paraId="6D11D7B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5BAAB21" w14:textId="77777777" w:rsidTr="0081305E">
        <w:trPr>
          <w:trHeight w:val="300"/>
        </w:trPr>
        <w:tc>
          <w:tcPr>
            <w:tcW w:w="1555" w:type="dxa"/>
            <w:shd w:val="clear" w:color="auto" w:fill="auto"/>
            <w:hideMark/>
          </w:tcPr>
          <w:p w14:paraId="2183C4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7083B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2008.40</w:t>
            </w:r>
          </w:p>
        </w:tc>
        <w:tc>
          <w:tcPr>
            <w:tcW w:w="3685" w:type="dxa"/>
            <w:shd w:val="clear" w:color="auto" w:fill="auto"/>
            <w:hideMark/>
          </w:tcPr>
          <w:p w14:paraId="71CFF3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-Pears</w:t>
            </w:r>
          </w:p>
        </w:tc>
        <w:tc>
          <w:tcPr>
            <w:tcW w:w="2268" w:type="dxa"/>
            <w:shd w:val="clear" w:color="auto" w:fill="auto"/>
            <w:hideMark/>
          </w:tcPr>
          <w:p w14:paraId="51B91DD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DAB92D6" w14:textId="77777777" w:rsidTr="0081305E">
        <w:trPr>
          <w:trHeight w:val="300"/>
        </w:trPr>
        <w:tc>
          <w:tcPr>
            <w:tcW w:w="1555" w:type="dxa"/>
            <w:shd w:val="clear" w:color="auto" w:fill="auto"/>
            <w:hideMark/>
          </w:tcPr>
          <w:p w14:paraId="2543EB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B437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2008.50</w:t>
            </w:r>
          </w:p>
        </w:tc>
        <w:tc>
          <w:tcPr>
            <w:tcW w:w="3685" w:type="dxa"/>
            <w:shd w:val="clear" w:color="auto" w:fill="auto"/>
            <w:hideMark/>
          </w:tcPr>
          <w:p w14:paraId="51B8FE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-Apricots</w:t>
            </w:r>
          </w:p>
        </w:tc>
        <w:tc>
          <w:tcPr>
            <w:tcW w:w="2268" w:type="dxa"/>
            <w:shd w:val="clear" w:color="auto" w:fill="auto"/>
            <w:hideMark/>
          </w:tcPr>
          <w:p w14:paraId="40F9E3F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843A793" w14:textId="77777777" w:rsidTr="0081305E">
        <w:trPr>
          <w:trHeight w:val="300"/>
        </w:trPr>
        <w:tc>
          <w:tcPr>
            <w:tcW w:w="1555" w:type="dxa"/>
            <w:shd w:val="clear" w:color="auto" w:fill="auto"/>
            <w:hideMark/>
          </w:tcPr>
          <w:p w14:paraId="4A2CEB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84978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2008.60</w:t>
            </w:r>
          </w:p>
        </w:tc>
        <w:tc>
          <w:tcPr>
            <w:tcW w:w="3685" w:type="dxa"/>
            <w:shd w:val="clear" w:color="auto" w:fill="auto"/>
            <w:hideMark/>
          </w:tcPr>
          <w:p w14:paraId="75A64A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-Cherries</w:t>
            </w:r>
          </w:p>
        </w:tc>
        <w:tc>
          <w:tcPr>
            <w:tcW w:w="2268" w:type="dxa"/>
            <w:shd w:val="clear" w:color="auto" w:fill="auto"/>
            <w:hideMark/>
          </w:tcPr>
          <w:p w14:paraId="0796338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E5A02A3" w14:textId="77777777" w:rsidTr="0081305E">
        <w:trPr>
          <w:trHeight w:val="300"/>
        </w:trPr>
        <w:tc>
          <w:tcPr>
            <w:tcW w:w="1555" w:type="dxa"/>
            <w:shd w:val="clear" w:color="auto" w:fill="auto"/>
            <w:hideMark/>
          </w:tcPr>
          <w:p w14:paraId="46806A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78652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2008.70</w:t>
            </w:r>
          </w:p>
        </w:tc>
        <w:tc>
          <w:tcPr>
            <w:tcW w:w="3685" w:type="dxa"/>
            <w:shd w:val="clear" w:color="auto" w:fill="auto"/>
            <w:hideMark/>
          </w:tcPr>
          <w:p w14:paraId="070EB6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-Peaches, including nectarines</w:t>
            </w:r>
          </w:p>
        </w:tc>
        <w:tc>
          <w:tcPr>
            <w:tcW w:w="2268" w:type="dxa"/>
            <w:shd w:val="clear" w:color="auto" w:fill="auto"/>
            <w:hideMark/>
          </w:tcPr>
          <w:p w14:paraId="5A81BDC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CFFD7E" w14:textId="77777777" w:rsidTr="0081305E">
        <w:trPr>
          <w:trHeight w:val="300"/>
        </w:trPr>
        <w:tc>
          <w:tcPr>
            <w:tcW w:w="1555" w:type="dxa"/>
            <w:shd w:val="clear" w:color="auto" w:fill="auto"/>
            <w:hideMark/>
          </w:tcPr>
          <w:p w14:paraId="1E23F9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52414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2008.80</w:t>
            </w:r>
          </w:p>
        </w:tc>
        <w:tc>
          <w:tcPr>
            <w:tcW w:w="3685" w:type="dxa"/>
            <w:shd w:val="clear" w:color="auto" w:fill="auto"/>
            <w:hideMark/>
          </w:tcPr>
          <w:p w14:paraId="344486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-Strawberries</w:t>
            </w:r>
          </w:p>
        </w:tc>
        <w:tc>
          <w:tcPr>
            <w:tcW w:w="2268" w:type="dxa"/>
            <w:shd w:val="clear" w:color="auto" w:fill="auto"/>
            <w:hideMark/>
          </w:tcPr>
          <w:p w14:paraId="43D63C3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0D9B004" w14:textId="77777777" w:rsidTr="0081305E">
        <w:trPr>
          <w:trHeight w:val="440"/>
        </w:trPr>
        <w:tc>
          <w:tcPr>
            <w:tcW w:w="1555" w:type="dxa"/>
            <w:shd w:val="clear" w:color="auto" w:fill="auto"/>
            <w:hideMark/>
          </w:tcPr>
          <w:p w14:paraId="223C8E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833F2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F8AF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mixtures other than those of subheading 2008.19 :</w:t>
            </w:r>
          </w:p>
        </w:tc>
        <w:tc>
          <w:tcPr>
            <w:tcW w:w="2268" w:type="dxa"/>
            <w:shd w:val="clear" w:color="auto" w:fill="auto"/>
            <w:noWrap/>
            <w:hideMark/>
          </w:tcPr>
          <w:p w14:paraId="1E6DAE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FA9D4C" w14:textId="77777777" w:rsidTr="0081305E">
        <w:trPr>
          <w:trHeight w:val="300"/>
        </w:trPr>
        <w:tc>
          <w:tcPr>
            <w:tcW w:w="1555" w:type="dxa"/>
            <w:shd w:val="clear" w:color="auto" w:fill="auto"/>
            <w:hideMark/>
          </w:tcPr>
          <w:p w14:paraId="6A428C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6263E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2008.91</w:t>
            </w:r>
          </w:p>
        </w:tc>
        <w:tc>
          <w:tcPr>
            <w:tcW w:w="3685" w:type="dxa"/>
            <w:shd w:val="clear" w:color="auto" w:fill="auto"/>
            <w:hideMark/>
          </w:tcPr>
          <w:p w14:paraId="5428BC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--Palm hearts</w:t>
            </w:r>
          </w:p>
        </w:tc>
        <w:tc>
          <w:tcPr>
            <w:tcW w:w="2268" w:type="dxa"/>
            <w:shd w:val="clear" w:color="auto" w:fill="auto"/>
            <w:hideMark/>
          </w:tcPr>
          <w:p w14:paraId="39E15EB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4B6364B" w14:textId="77777777" w:rsidTr="0081305E">
        <w:trPr>
          <w:trHeight w:val="720"/>
        </w:trPr>
        <w:tc>
          <w:tcPr>
            <w:tcW w:w="1555" w:type="dxa"/>
            <w:shd w:val="clear" w:color="auto" w:fill="auto"/>
            <w:hideMark/>
          </w:tcPr>
          <w:p w14:paraId="4A711C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706A43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2008.93</w:t>
            </w:r>
          </w:p>
        </w:tc>
        <w:tc>
          <w:tcPr>
            <w:tcW w:w="3685" w:type="dxa"/>
            <w:shd w:val="clear" w:color="auto" w:fill="auto"/>
            <w:hideMark/>
          </w:tcPr>
          <w:p w14:paraId="0A121FE4" w14:textId="193BEBD8" w:rsidR="0064695D" w:rsidRPr="005C72E6" w:rsidRDefault="0064695D" w:rsidP="0064695D">
            <w:pPr>
              <w:spacing w:after="0" w:line="240" w:lineRule="auto"/>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--Cranberries (</w:t>
            </w:r>
            <w:r w:rsidRPr="005C72E6">
              <w:rPr>
                <w:rFonts w:ascii="Times New Roman" w:eastAsia="Times New Roman" w:hAnsi="Times New Roman" w:cs="Times New Roman"/>
                <w:i/>
                <w:sz w:val="18"/>
                <w:szCs w:val="18"/>
                <w:lang w:eastAsia="en-NZ"/>
              </w:rPr>
              <w:t>Vaccinium macrocarpon, Vaccinium oxycoccos</w:t>
            </w:r>
            <w:r w:rsidRPr="005C72E6">
              <w:rPr>
                <w:rFonts w:ascii="Times New Roman" w:eastAsia="Times New Roman" w:hAnsi="Times New Roman" w:cs="Times New Roman"/>
                <w:sz w:val="18"/>
                <w:szCs w:val="18"/>
                <w:lang w:eastAsia="en-NZ"/>
              </w:rPr>
              <w:t xml:space="preserve">); </w:t>
            </w:r>
          </w:p>
          <w:p w14:paraId="37A6C8F5" w14:textId="745E1A08"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lingonberries (</w:t>
            </w:r>
            <w:r w:rsidRPr="005C72E6">
              <w:rPr>
                <w:rFonts w:ascii="Times New Roman" w:eastAsia="Times New Roman" w:hAnsi="Times New Roman" w:cs="Times New Roman"/>
                <w:i/>
                <w:sz w:val="18"/>
                <w:szCs w:val="18"/>
                <w:lang w:eastAsia="en-NZ"/>
              </w:rPr>
              <w:t>Vaccinium vitis-idaea)</w:t>
            </w:r>
          </w:p>
        </w:tc>
        <w:tc>
          <w:tcPr>
            <w:tcW w:w="2268" w:type="dxa"/>
            <w:shd w:val="clear" w:color="auto" w:fill="auto"/>
            <w:hideMark/>
          </w:tcPr>
          <w:p w14:paraId="1478433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B27AAA7" w14:textId="77777777" w:rsidTr="0081305E">
        <w:trPr>
          <w:trHeight w:val="300"/>
        </w:trPr>
        <w:tc>
          <w:tcPr>
            <w:tcW w:w="1555" w:type="dxa"/>
            <w:shd w:val="clear" w:color="auto" w:fill="auto"/>
            <w:hideMark/>
          </w:tcPr>
          <w:p w14:paraId="3D4DBB6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6A1A53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2008.97</w:t>
            </w:r>
          </w:p>
        </w:tc>
        <w:tc>
          <w:tcPr>
            <w:tcW w:w="3685" w:type="dxa"/>
            <w:shd w:val="clear" w:color="auto" w:fill="auto"/>
            <w:hideMark/>
          </w:tcPr>
          <w:p w14:paraId="0F0DB7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--Mixtures</w:t>
            </w:r>
          </w:p>
        </w:tc>
        <w:tc>
          <w:tcPr>
            <w:tcW w:w="2268" w:type="dxa"/>
            <w:shd w:val="clear" w:color="auto" w:fill="auto"/>
            <w:hideMark/>
          </w:tcPr>
          <w:p w14:paraId="1C57461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325E85B" w14:textId="77777777" w:rsidTr="0081305E">
        <w:trPr>
          <w:trHeight w:val="300"/>
        </w:trPr>
        <w:tc>
          <w:tcPr>
            <w:tcW w:w="1555" w:type="dxa"/>
            <w:shd w:val="clear" w:color="auto" w:fill="auto"/>
            <w:hideMark/>
          </w:tcPr>
          <w:p w14:paraId="1BCAB6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AC8A4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2008.99</w:t>
            </w:r>
          </w:p>
        </w:tc>
        <w:tc>
          <w:tcPr>
            <w:tcW w:w="3685" w:type="dxa"/>
            <w:shd w:val="clear" w:color="auto" w:fill="auto"/>
            <w:hideMark/>
          </w:tcPr>
          <w:p w14:paraId="0E568F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9D59E4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57DD44" w14:textId="77777777" w:rsidTr="0081305E">
        <w:trPr>
          <w:trHeight w:val="1117"/>
        </w:trPr>
        <w:tc>
          <w:tcPr>
            <w:tcW w:w="1555" w:type="dxa"/>
            <w:shd w:val="clear" w:color="auto" w:fill="auto"/>
            <w:hideMark/>
          </w:tcPr>
          <w:p w14:paraId="604FA7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20.09</w:t>
            </w:r>
          </w:p>
        </w:tc>
        <w:tc>
          <w:tcPr>
            <w:tcW w:w="1134" w:type="dxa"/>
            <w:shd w:val="clear" w:color="auto" w:fill="auto"/>
            <w:hideMark/>
          </w:tcPr>
          <w:p w14:paraId="6AD4F0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0F118C" w14:textId="3C41CC24" w:rsidR="0064695D" w:rsidRPr="00E02DFC" w:rsidRDefault="0064695D" w:rsidP="0081305E">
            <w:pPr>
              <w:spacing w:after="0" w:line="240" w:lineRule="auto"/>
              <w:rPr>
                <w:rFonts w:ascii="Times New Roman" w:eastAsia="Times New Roman" w:hAnsi="Times New Roman" w:cs="Times New Roman"/>
                <w:b/>
                <w:sz w:val="18"/>
                <w:szCs w:val="18"/>
                <w:lang w:eastAsia="en-NZ"/>
              </w:rPr>
            </w:pPr>
            <w:r w:rsidRPr="005C72E6">
              <w:rPr>
                <w:rFonts w:ascii="Times New Roman" w:eastAsia="Times New Roman" w:hAnsi="Times New Roman" w:cs="Times New Roman"/>
                <w:b/>
                <w:sz w:val="18"/>
                <w:szCs w:val="18"/>
                <w:lang w:eastAsia="en-NZ"/>
              </w:rPr>
              <w:t>Fruit or nut juices (including grape must and coconut water) and vegetable juices, unfermented an</w:t>
            </w:r>
            <w:r>
              <w:rPr>
                <w:rFonts w:ascii="Times New Roman" w:eastAsia="Times New Roman" w:hAnsi="Times New Roman" w:cs="Times New Roman"/>
                <w:b/>
                <w:sz w:val="18"/>
                <w:szCs w:val="18"/>
                <w:lang w:eastAsia="en-NZ"/>
              </w:rPr>
              <w:t xml:space="preserve">d not containing added spirit, </w:t>
            </w:r>
            <w:r w:rsidRPr="005C72E6">
              <w:rPr>
                <w:rFonts w:ascii="Times New Roman" w:eastAsia="Times New Roman" w:hAnsi="Times New Roman" w:cs="Times New Roman"/>
                <w:b/>
                <w:sz w:val="18"/>
                <w:szCs w:val="18"/>
                <w:lang w:eastAsia="en-NZ"/>
              </w:rPr>
              <w:t>whether or not containing added sugar or other sweetening matter</w:t>
            </w:r>
          </w:p>
        </w:tc>
        <w:tc>
          <w:tcPr>
            <w:tcW w:w="2268" w:type="dxa"/>
            <w:shd w:val="clear" w:color="auto" w:fill="auto"/>
            <w:noWrap/>
            <w:hideMark/>
          </w:tcPr>
          <w:p w14:paraId="0B20CC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094C5E" w14:textId="77777777" w:rsidTr="0081305E">
        <w:trPr>
          <w:trHeight w:val="300"/>
        </w:trPr>
        <w:tc>
          <w:tcPr>
            <w:tcW w:w="1555" w:type="dxa"/>
            <w:shd w:val="clear" w:color="auto" w:fill="auto"/>
            <w:hideMark/>
          </w:tcPr>
          <w:p w14:paraId="39D02E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2A14C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0215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ange juice :</w:t>
            </w:r>
          </w:p>
        </w:tc>
        <w:tc>
          <w:tcPr>
            <w:tcW w:w="2268" w:type="dxa"/>
            <w:shd w:val="clear" w:color="auto" w:fill="auto"/>
            <w:noWrap/>
            <w:hideMark/>
          </w:tcPr>
          <w:p w14:paraId="4802F1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B23EDB" w14:textId="77777777" w:rsidTr="0081305E">
        <w:trPr>
          <w:trHeight w:val="300"/>
        </w:trPr>
        <w:tc>
          <w:tcPr>
            <w:tcW w:w="1555" w:type="dxa"/>
            <w:shd w:val="clear" w:color="auto" w:fill="auto"/>
            <w:hideMark/>
          </w:tcPr>
          <w:p w14:paraId="63C38F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05F94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2009.11</w:t>
            </w:r>
          </w:p>
        </w:tc>
        <w:tc>
          <w:tcPr>
            <w:tcW w:w="3685" w:type="dxa"/>
            <w:shd w:val="clear" w:color="auto" w:fill="auto"/>
            <w:hideMark/>
          </w:tcPr>
          <w:p w14:paraId="4DDADC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--Frozen</w:t>
            </w:r>
          </w:p>
        </w:tc>
        <w:tc>
          <w:tcPr>
            <w:tcW w:w="2268" w:type="dxa"/>
            <w:shd w:val="clear" w:color="auto" w:fill="auto"/>
            <w:hideMark/>
          </w:tcPr>
          <w:p w14:paraId="604DB8A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086AC64" w14:textId="77777777" w:rsidTr="0081305E">
        <w:trPr>
          <w:trHeight w:val="480"/>
        </w:trPr>
        <w:tc>
          <w:tcPr>
            <w:tcW w:w="1555" w:type="dxa"/>
            <w:shd w:val="clear" w:color="auto" w:fill="auto"/>
            <w:hideMark/>
          </w:tcPr>
          <w:p w14:paraId="71221D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C00A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2009.12</w:t>
            </w:r>
          </w:p>
        </w:tc>
        <w:tc>
          <w:tcPr>
            <w:tcW w:w="3685" w:type="dxa"/>
            <w:shd w:val="clear" w:color="auto" w:fill="auto"/>
            <w:hideMark/>
          </w:tcPr>
          <w:p w14:paraId="166F21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frozen, of a Brix value not exceeding 20</w:t>
            </w:r>
          </w:p>
        </w:tc>
        <w:tc>
          <w:tcPr>
            <w:tcW w:w="2268" w:type="dxa"/>
            <w:shd w:val="clear" w:color="auto" w:fill="auto"/>
            <w:hideMark/>
          </w:tcPr>
          <w:p w14:paraId="40726B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FB26548" w14:textId="77777777" w:rsidTr="0081305E">
        <w:trPr>
          <w:trHeight w:val="300"/>
        </w:trPr>
        <w:tc>
          <w:tcPr>
            <w:tcW w:w="1555" w:type="dxa"/>
            <w:shd w:val="clear" w:color="auto" w:fill="auto"/>
            <w:hideMark/>
          </w:tcPr>
          <w:p w14:paraId="499022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9803F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2009.19</w:t>
            </w:r>
          </w:p>
        </w:tc>
        <w:tc>
          <w:tcPr>
            <w:tcW w:w="3685" w:type="dxa"/>
            <w:shd w:val="clear" w:color="auto" w:fill="auto"/>
            <w:hideMark/>
          </w:tcPr>
          <w:p w14:paraId="08218A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9DD091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E7A5B02" w14:textId="77777777" w:rsidTr="0081305E">
        <w:trPr>
          <w:trHeight w:val="480"/>
        </w:trPr>
        <w:tc>
          <w:tcPr>
            <w:tcW w:w="1555" w:type="dxa"/>
            <w:shd w:val="clear" w:color="auto" w:fill="auto"/>
            <w:hideMark/>
          </w:tcPr>
          <w:p w14:paraId="79E488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5A13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9F8AD4" w14:textId="614D8016" w:rsidR="0064695D" w:rsidRPr="00E2337B" w:rsidRDefault="00B11C8B" w:rsidP="00B11C8B">
            <w:pPr>
              <w:spacing w:after="0" w:line="240" w:lineRule="auto"/>
              <w:jc w:val="both"/>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-Grapefruit juice; pomelo juice</w:t>
            </w:r>
            <w:r>
              <w:rPr>
                <w:rFonts w:ascii="Times New Roman" w:eastAsia="Times New Roman" w:hAnsi="Times New Roman" w:cs="Times New Roman"/>
                <w:sz w:val="18"/>
                <w:szCs w:val="18"/>
                <w:lang w:eastAsia="en-NZ"/>
              </w:rPr>
              <w:t>:</w:t>
            </w:r>
          </w:p>
        </w:tc>
        <w:tc>
          <w:tcPr>
            <w:tcW w:w="2268" w:type="dxa"/>
            <w:shd w:val="clear" w:color="auto" w:fill="auto"/>
            <w:noWrap/>
            <w:hideMark/>
          </w:tcPr>
          <w:p w14:paraId="7C9DD8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68A150A" w14:textId="77777777" w:rsidTr="0081305E">
        <w:trPr>
          <w:trHeight w:val="300"/>
        </w:trPr>
        <w:tc>
          <w:tcPr>
            <w:tcW w:w="1555" w:type="dxa"/>
            <w:shd w:val="clear" w:color="auto" w:fill="auto"/>
            <w:hideMark/>
          </w:tcPr>
          <w:p w14:paraId="47024B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E2666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2009.21</w:t>
            </w:r>
          </w:p>
        </w:tc>
        <w:tc>
          <w:tcPr>
            <w:tcW w:w="3685" w:type="dxa"/>
            <w:shd w:val="clear" w:color="auto" w:fill="auto"/>
            <w:hideMark/>
          </w:tcPr>
          <w:p w14:paraId="6242EC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Brix value not exceeding 20</w:t>
            </w:r>
          </w:p>
        </w:tc>
        <w:tc>
          <w:tcPr>
            <w:tcW w:w="2268" w:type="dxa"/>
            <w:shd w:val="clear" w:color="auto" w:fill="auto"/>
            <w:hideMark/>
          </w:tcPr>
          <w:p w14:paraId="3C69EBD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AD79A27" w14:textId="77777777" w:rsidTr="0081305E">
        <w:trPr>
          <w:trHeight w:val="300"/>
        </w:trPr>
        <w:tc>
          <w:tcPr>
            <w:tcW w:w="1555" w:type="dxa"/>
            <w:shd w:val="clear" w:color="auto" w:fill="auto"/>
            <w:hideMark/>
          </w:tcPr>
          <w:p w14:paraId="3A55EA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D0CC1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2009.29</w:t>
            </w:r>
          </w:p>
        </w:tc>
        <w:tc>
          <w:tcPr>
            <w:tcW w:w="3685" w:type="dxa"/>
            <w:shd w:val="clear" w:color="auto" w:fill="auto"/>
            <w:hideMark/>
          </w:tcPr>
          <w:p w14:paraId="3D659C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E2D4C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82BBF8C" w14:textId="77777777" w:rsidTr="0081305E">
        <w:trPr>
          <w:trHeight w:val="480"/>
        </w:trPr>
        <w:tc>
          <w:tcPr>
            <w:tcW w:w="1555" w:type="dxa"/>
            <w:shd w:val="clear" w:color="auto" w:fill="auto"/>
            <w:hideMark/>
          </w:tcPr>
          <w:p w14:paraId="2C4182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82A6C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9ED5D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-Juice of any other single citrus fruit :</w:t>
            </w:r>
          </w:p>
        </w:tc>
        <w:tc>
          <w:tcPr>
            <w:tcW w:w="2268" w:type="dxa"/>
            <w:shd w:val="clear" w:color="auto" w:fill="auto"/>
            <w:noWrap/>
            <w:hideMark/>
          </w:tcPr>
          <w:p w14:paraId="6E7F63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AE6A22" w14:textId="77777777" w:rsidTr="0081305E">
        <w:trPr>
          <w:trHeight w:val="300"/>
        </w:trPr>
        <w:tc>
          <w:tcPr>
            <w:tcW w:w="1555" w:type="dxa"/>
            <w:shd w:val="clear" w:color="auto" w:fill="auto"/>
            <w:hideMark/>
          </w:tcPr>
          <w:p w14:paraId="316021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E746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2009.31</w:t>
            </w:r>
          </w:p>
        </w:tc>
        <w:tc>
          <w:tcPr>
            <w:tcW w:w="3685" w:type="dxa"/>
            <w:shd w:val="clear" w:color="auto" w:fill="auto"/>
            <w:hideMark/>
          </w:tcPr>
          <w:p w14:paraId="768858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Brix value not exceeding 20</w:t>
            </w:r>
          </w:p>
        </w:tc>
        <w:tc>
          <w:tcPr>
            <w:tcW w:w="2268" w:type="dxa"/>
            <w:shd w:val="clear" w:color="auto" w:fill="auto"/>
            <w:hideMark/>
          </w:tcPr>
          <w:p w14:paraId="67AD2D4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221E7DC" w14:textId="77777777" w:rsidTr="0081305E">
        <w:trPr>
          <w:trHeight w:val="300"/>
        </w:trPr>
        <w:tc>
          <w:tcPr>
            <w:tcW w:w="1555" w:type="dxa"/>
            <w:shd w:val="clear" w:color="auto" w:fill="auto"/>
            <w:hideMark/>
          </w:tcPr>
          <w:p w14:paraId="332A91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327BA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2009.39</w:t>
            </w:r>
          </w:p>
        </w:tc>
        <w:tc>
          <w:tcPr>
            <w:tcW w:w="3685" w:type="dxa"/>
            <w:shd w:val="clear" w:color="auto" w:fill="auto"/>
            <w:hideMark/>
          </w:tcPr>
          <w:p w14:paraId="262C16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775C7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8CA50AB" w14:textId="77777777" w:rsidTr="0081305E">
        <w:trPr>
          <w:trHeight w:val="300"/>
        </w:trPr>
        <w:tc>
          <w:tcPr>
            <w:tcW w:w="1555" w:type="dxa"/>
            <w:shd w:val="clear" w:color="auto" w:fill="auto"/>
            <w:hideMark/>
          </w:tcPr>
          <w:p w14:paraId="19C8E5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B1730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AA13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-Pineapple juice :</w:t>
            </w:r>
          </w:p>
        </w:tc>
        <w:tc>
          <w:tcPr>
            <w:tcW w:w="2268" w:type="dxa"/>
            <w:shd w:val="clear" w:color="auto" w:fill="auto"/>
            <w:noWrap/>
            <w:hideMark/>
          </w:tcPr>
          <w:p w14:paraId="3EB535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C7C9A2" w14:textId="77777777" w:rsidTr="0081305E">
        <w:trPr>
          <w:trHeight w:val="300"/>
        </w:trPr>
        <w:tc>
          <w:tcPr>
            <w:tcW w:w="1555" w:type="dxa"/>
            <w:shd w:val="clear" w:color="auto" w:fill="auto"/>
            <w:hideMark/>
          </w:tcPr>
          <w:p w14:paraId="148582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60EB00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2009.41</w:t>
            </w:r>
          </w:p>
        </w:tc>
        <w:tc>
          <w:tcPr>
            <w:tcW w:w="3685" w:type="dxa"/>
            <w:shd w:val="clear" w:color="auto" w:fill="auto"/>
            <w:hideMark/>
          </w:tcPr>
          <w:p w14:paraId="32911F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Brix value not exceeding 20</w:t>
            </w:r>
          </w:p>
        </w:tc>
        <w:tc>
          <w:tcPr>
            <w:tcW w:w="2268" w:type="dxa"/>
            <w:shd w:val="clear" w:color="auto" w:fill="auto"/>
            <w:hideMark/>
          </w:tcPr>
          <w:p w14:paraId="0483C92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772E241" w14:textId="77777777" w:rsidTr="0081305E">
        <w:trPr>
          <w:trHeight w:val="300"/>
        </w:trPr>
        <w:tc>
          <w:tcPr>
            <w:tcW w:w="1555" w:type="dxa"/>
            <w:shd w:val="clear" w:color="auto" w:fill="auto"/>
            <w:hideMark/>
          </w:tcPr>
          <w:p w14:paraId="618F33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DA851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2009.49</w:t>
            </w:r>
          </w:p>
        </w:tc>
        <w:tc>
          <w:tcPr>
            <w:tcW w:w="3685" w:type="dxa"/>
            <w:shd w:val="clear" w:color="auto" w:fill="auto"/>
            <w:hideMark/>
          </w:tcPr>
          <w:p w14:paraId="4D57DC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EAA545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E6FCD34" w14:textId="77777777" w:rsidTr="0081305E">
        <w:trPr>
          <w:trHeight w:val="300"/>
        </w:trPr>
        <w:tc>
          <w:tcPr>
            <w:tcW w:w="1555" w:type="dxa"/>
            <w:shd w:val="clear" w:color="auto" w:fill="auto"/>
            <w:hideMark/>
          </w:tcPr>
          <w:p w14:paraId="7D5E9E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1E4E2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2009.50</w:t>
            </w:r>
          </w:p>
        </w:tc>
        <w:tc>
          <w:tcPr>
            <w:tcW w:w="3685" w:type="dxa"/>
            <w:shd w:val="clear" w:color="auto" w:fill="auto"/>
            <w:hideMark/>
          </w:tcPr>
          <w:p w14:paraId="34C5CD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-Tomato juice</w:t>
            </w:r>
          </w:p>
        </w:tc>
        <w:tc>
          <w:tcPr>
            <w:tcW w:w="2268" w:type="dxa"/>
            <w:shd w:val="clear" w:color="auto" w:fill="auto"/>
            <w:hideMark/>
          </w:tcPr>
          <w:p w14:paraId="235C7E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6358768" w14:textId="77777777" w:rsidTr="0081305E">
        <w:trPr>
          <w:trHeight w:val="480"/>
        </w:trPr>
        <w:tc>
          <w:tcPr>
            <w:tcW w:w="1555" w:type="dxa"/>
            <w:shd w:val="clear" w:color="auto" w:fill="auto"/>
            <w:hideMark/>
          </w:tcPr>
          <w:p w14:paraId="121FFF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09AF4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AB41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-Grape juice (including grape must) :</w:t>
            </w:r>
          </w:p>
        </w:tc>
        <w:tc>
          <w:tcPr>
            <w:tcW w:w="2268" w:type="dxa"/>
            <w:shd w:val="clear" w:color="auto" w:fill="auto"/>
            <w:noWrap/>
            <w:hideMark/>
          </w:tcPr>
          <w:p w14:paraId="5C06A6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E37DDA" w14:textId="77777777" w:rsidTr="0081305E">
        <w:trPr>
          <w:trHeight w:val="300"/>
        </w:trPr>
        <w:tc>
          <w:tcPr>
            <w:tcW w:w="1555" w:type="dxa"/>
            <w:shd w:val="clear" w:color="auto" w:fill="auto"/>
            <w:hideMark/>
          </w:tcPr>
          <w:p w14:paraId="4E984F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3301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2009.61</w:t>
            </w:r>
          </w:p>
        </w:tc>
        <w:tc>
          <w:tcPr>
            <w:tcW w:w="3685" w:type="dxa"/>
            <w:shd w:val="clear" w:color="auto" w:fill="auto"/>
            <w:hideMark/>
          </w:tcPr>
          <w:p w14:paraId="73D3C9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Brix value not exceeding 30</w:t>
            </w:r>
          </w:p>
        </w:tc>
        <w:tc>
          <w:tcPr>
            <w:tcW w:w="2268" w:type="dxa"/>
            <w:shd w:val="clear" w:color="auto" w:fill="auto"/>
            <w:hideMark/>
          </w:tcPr>
          <w:p w14:paraId="1EE5045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B41321" w14:textId="77777777" w:rsidTr="0081305E">
        <w:trPr>
          <w:trHeight w:val="300"/>
        </w:trPr>
        <w:tc>
          <w:tcPr>
            <w:tcW w:w="1555" w:type="dxa"/>
            <w:shd w:val="clear" w:color="auto" w:fill="auto"/>
            <w:hideMark/>
          </w:tcPr>
          <w:p w14:paraId="7C5FF9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8F92C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2009.69</w:t>
            </w:r>
          </w:p>
        </w:tc>
        <w:tc>
          <w:tcPr>
            <w:tcW w:w="3685" w:type="dxa"/>
            <w:shd w:val="clear" w:color="auto" w:fill="auto"/>
            <w:hideMark/>
          </w:tcPr>
          <w:p w14:paraId="5A3C34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2A659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19261AF" w14:textId="77777777" w:rsidTr="0081305E">
        <w:trPr>
          <w:trHeight w:val="300"/>
        </w:trPr>
        <w:tc>
          <w:tcPr>
            <w:tcW w:w="1555" w:type="dxa"/>
            <w:shd w:val="clear" w:color="auto" w:fill="auto"/>
            <w:hideMark/>
          </w:tcPr>
          <w:p w14:paraId="614EC2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576C6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8A771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-Apple juice :</w:t>
            </w:r>
          </w:p>
        </w:tc>
        <w:tc>
          <w:tcPr>
            <w:tcW w:w="2268" w:type="dxa"/>
            <w:shd w:val="clear" w:color="auto" w:fill="auto"/>
            <w:noWrap/>
            <w:hideMark/>
          </w:tcPr>
          <w:p w14:paraId="2AABF2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D20AAB3" w14:textId="77777777" w:rsidTr="0081305E">
        <w:trPr>
          <w:trHeight w:val="300"/>
        </w:trPr>
        <w:tc>
          <w:tcPr>
            <w:tcW w:w="1555" w:type="dxa"/>
            <w:shd w:val="clear" w:color="auto" w:fill="auto"/>
            <w:hideMark/>
          </w:tcPr>
          <w:p w14:paraId="07BA414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671E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2009.71</w:t>
            </w:r>
          </w:p>
        </w:tc>
        <w:tc>
          <w:tcPr>
            <w:tcW w:w="3685" w:type="dxa"/>
            <w:shd w:val="clear" w:color="auto" w:fill="auto"/>
            <w:hideMark/>
          </w:tcPr>
          <w:p w14:paraId="020264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Brix value not exceeding 20</w:t>
            </w:r>
          </w:p>
        </w:tc>
        <w:tc>
          <w:tcPr>
            <w:tcW w:w="2268" w:type="dxa"/>
            <w:shd w:val="clear" w:color="auto" w:fill="auto"/>
            <w:hideMark/>
          </w:tcPr>
          <w:p w14:paraId="30CA54B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95A568E" w14:textId="77777777" w:rsidTr="0081305E">
        <w:trPr>
          <w:trHeight w:val="300"/>
        </w:trPr>
        <w:tc>
          <w:tcPr>
            <w:tcW w:w="1555" w:type="dxa"/>
            <w:shd w:val="clear" w:color="auto" w:fill="auto"/>
            <w:hideMark/>
          </w:tcPr>
          <w:p w14:paraId="49418B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27FDB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2009.79</w:t>
            </w:r>
          </w:p>
        </w:tc>
        <w:tc>
          <w:tcPr>
            <w:tcW w:w="3685" w:type="dxa"/>
            <w:shd w:val="clear" w:color="auto" w:fill="auto"/>
            <w:hideMark/>
          </w:tcPr>
          <w:p w14:paraId="2E1C06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21A24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AD859FC" w14:textId="77777777" w:rsidTr="0081305E">
        <w:trPr>
          <w:trHeight w:val="480"/>
        </w:trPr>
        <w:tc>
          <w:tcPr>
            <w:tcW w:w="1555" w:type="dxa"/>
            <w:shd w:val="clear" w:color="auto" w:fill="auto"/>
            <w:hideMark/>
          </w:tcPr>
          <w:p w14:paraId="39B74F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noWrap/>
            <w:hideMark/>
          </w:tcPr>
          <w:p w14:paraId="4867C6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tcBorders>
              <w:top w:val="single" w:sz="4" w:space="0" w:color="auto"/>
              <w:left w:val="nil"/>
              <w:bottom w:val="single" w:sz="4" w:space="0" w:color="auto"/>
              <w:right w:val="single" w:sz="4" w:space="0" w:color="auto"/>
            </w:tcBorders>
            <w:hideMark/>
          </w:tcPr>
          <w:p w14:paraId="502B9A12" w14:textId="7537AA06"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-Juice of any other single fruit, nut or vegetable :</w:t>
            </w:r>
          </w:p>
        </w:tc>
        <w:tc>
          <w:tcPr>
            <w:tcW w:w="2268" w:type="dxa"/>
            <w:shd w:val="clear" w:color="auto" w:fill="auto"/>
            <w:noWrap/>
            <w:hideMark/>
          </w:tcPr>
          <w:p w14:paraId="33C29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4B1E36" w14:textId="77777777" w:rsidTr="0081305E">
        <w:trPr>
          <w:trHeight w:val="735"/>
        </w:trPr>
        <w:tc>
          <w:tcPr>
            <w:tcW w:w="1555" w:type="dxa"/>
            <w:shd w:val="clear" w:color="auto" w:fill="auto"/>
            <w:hideMark/>
          </w:tcPr>
          <w:p w14:paraId="6900E5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262C8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2009.81</w:t>
            </w:r>
          </w:p>
        </w:tc>
        <w:tc>
          <w:tcPr>
            <w:tcW w:w="3685" w:type="dxa"/>
            <w:tcBorders>
              <w:top w:val="single" w:sz="4" w:space="0" w:color="auto"/>
              <w:left w:val="nil"/>
              <w:bottom w:val="single" w:sz="4" w:space="0" w:color="auto"/>
              <w:right w:val="single" w:sz="4" w:space="0" w:color="auto"/>
            </w:tcBorders>
            <w:hideMark/>
          </w:tcPr>
          <w:p w14:paraId="09AE9041" w14:textId="7382A6CE" w:rsidR="0064695D" w:rsidRPr="005C72E6" w:rsidRDefault="0064695D" w:rsidP="0064695D">
            <w:pPr>
              <w:spacing w:after="0" w:line="240" w:lineRule="auto"/>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--Cranberry (</w:t>
            </w:r>
            <w:r w:rsidRPr="005C72E6">
              <w:rPr>
                <w:rFonts w:ascii="Times New Roman" w:eastAsia="Times New Roman" w:hAnsi="Times New Roman" w:cs="Times New Roman"/>
                <w:i/>
                <w:sz w:val="18"/>
                <w:szCs w:val="18"/>
                <w:lang w:eastAsia="en-NZ"/>
              </w:rPr>
              <w:t>Vaccinium macrocarpon, Vaccinium oxycoccos</w:t>
            </w:r>
            <w:r w:rsidRPr="005C72E6">
              <w:rPr>
                <w:rFonts w:ascii="Times New Roman" w:eastAsia="Times New Roman" w:hAnsi="Times New Roman" w:cs="Times New Roman"/>
                <w:sz w:val="18"/>
                <w:szCs w:val="18"/>
                <w:lang w:eastAsia="en-NZ"/>
              </w:rPr>
              <w:t xml:space="preserve">) juice; </w:t>
            </w:r>
          </w:p>
          <w:p w14:paraId="02B3BCF6" w14:textId="08E0BF98"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C72E6">
              <w:rPr>
                <w:rFonts w:ascii="Times New Roman" w:eastAsia="Times New Roman" w:hAnsi="Times New Roman" w:cs="Times New Roman"/>
                <w:sz w:val="18"/>
                <w:szCs w:val="18"/>
                <w:lang w:eastAsia="en-NZ"/>
              </w:rPr>
              <w:t>lingonberry (</w:t>
            </w:r>
            <w:r w:rsidRPr="005C72E6">
              <w:rPr>
                <w:rFonts w:ascii="Times New Roman" w:eastAsia="Times New Roman" w:hAnsi="Times New Roman" w:cs="Times New Roman"/>
                <w:i/>
                <w:sz w:val="18"/>
                <w:szCs w:val="18"/>
                <w:lang w:eastAsia="en-NZ"/>
              </w:rPr>
              <w:t>Vaccinium vitis-idaea</w:t>
            </w:r>
            <w:r w:rsidRPr="005C72E6">
              <w:rPr>
                <w:rFonts w:ascii="Times New Roman" w:eastAsia="Times New Roman" w:hAnsi="Times New Roman" w:cs="Times New Roman"/>
                <w:sz w:val="18"/>
                <w:szCs w:val="18"/>
                <w:lang w:eastAsia="en-NZ"/>
              </w:rPr>
              <w:t>) juice”</w:t>
            </w:r>
          </w:p>
        </w:tc>
        <w:tc>
          <w:tcPr>
            <w:tcW w:w="2268" w:type="dxa"/>
            <w:shd w:val="clear" w:color="auto" w:fill="auto"/>
            <w:hideMark/>
          </w:tcPr>
          <w:p w14:paraId="4464DBA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AF01CE4" w14:textId="77777777" w:rsidTr="0081305E">
        <w:trPr>
          <w:trHeight w:val="300"/>
        </w:trPr>
        <w:tc>
          <w:tcPr>
            <w:tcW w:w="1555" w:type="dxa"/>
            <w:shd w:val="clear" w:color="auto" w:fill="auto"/>
            <w:hideMark/>
          </w:tcPr>
          <w:p w14:paraId="18D2E3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63C0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2009.89</w:t>
            </w:r>
          </w:p>
        </w:tc>
        <w:tc>
          <w:tcPr>
            <w:tcW w:w="3685" w:type="dxa"/>
            <w:shd w:val="clear" w:color="auto" w:fill="auto"/>
            <w:hideMark/>
          </w:tcPr>
          <w:p w14:paraId="26EB099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1DB08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B0837F5" w14:textId="77777777" w:rsidTr="0081305E">
        <w:trPr>
          <w:trHeight w:val="300"/>
        </w:trPr>
        <w:tc>
          <w:tcPr>
            <w:tcW w:w="1555" w:type="dxa"/>
            <w:shd w:val="clear" w:color="auto" w:fill="auto"/>
            <w:hideMark/>
          </w:tcPr>
          <w:p w14:paraId="1891346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5949B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2009.90</w:t>
            </w:r>
          </w:p>
        </w:tc>
        <w:tc>
          <w:tcPr>
            <w:tcW w:w="3685" w:type="dxa"/>
            <w:shd w:val="clear" w:color="auto" w:fill="auto"/>
            <w:hideMark/>
          </w:tcPr>
          <w:p w14:paraId="011A90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-Mixtures of juices</w:t>
            </w:r>
          </w:p>
        </w:tc>
        <w:tc>
          <w:tcPr>
            <w:tcW w:w="2268" w:type="dxa"/>
            <w:shd w:val="clear" w:color="auto" w:fill="auto"/>
            <w:hideMark/>
          </w:tcPr>
          <w:p w14:paraId="7327DAF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BFA7603" w14:textId="77777777" w:rsidTr="0081305E">
        <w:trPr>
          <w:trHeight w:val="371"/>
        </w:trPr>
        <w:tc>
          <w:tcPr>
            <w:tcW w:w="1555" w:type="dxa"/>
            <w:shd w:val="clear" w:color="auto" w:fill="auto"/>
            <w:hideMark/>
          </w:tcPr>
          <w:p w14:paraId="65578B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21</w:t>
            </w:r>
          </w:p>
        </w:tc>
        <w:tc>
          <w:tcPr>
            <w:tcW w:w="4819" w:type="dxa"/>
            <w:gridSpan w:val="2"/>
            <w:shd w:val="clear" w:color="auto" w:fill="auto"/>
            <w:hideMark/>
          </w:tcPr>
          <w:p w14:paraId="6A912FA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MISCELLANEOUS EDIBLE PREPARATIONS</w:t>
            </w:r>
          </w:p>
        </w:tc>
        <w:tc>
          <w:tcPr>
            <w:tcW w:w="2268" w:type="dxa"/>
            <w:shd w:val="clear" w:color="auto" w:fill="auto"/>
            <w:noWrap/>
            <w:hideMark/>
          </w:tcPr>
          <w:p w14:paraId="5EDE2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BC6013" w14:textId="77777777" w:rsidTr="0081305E">
        <w:trPr>
          <w:trHeight w:val="274"/>
        </w:trPr>
        <w:tc>
          <w:tcPr>
            <w:tcW w:w="1555" w:type="dxa"/>
            <w:shd w:val="clear" w:color="auto" w:fill="auto"/>
            <w:hideMark/>
          </w:tcPr>
          <w:p w14:paraId="228E049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21.01</w:t>
            </w:r>
          </w:p>
        </w:tc>
        <w:tc>
          <w:tcPr>
            <w:tcW w:w="1134" w:type="dxa"/>
            <w:shd w:val="clear" w:color="auto" w:fill="auto"/>
            <w:hideMark/>
          </w:tcPr>
          <w:p w14:paraId="3D5200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E42FB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Extracts, essences and concentrates, of coffee, tea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maté and preparations with a basis of these products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with a basis of coffee, tea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maté; roasted chic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and other roasted coffee substitutes, and extracts, essences and concentrates thereof.</w:t>
            </w:r>
          </w:p>
        </w:tc>
        <w:tc>
          <w:tcPr>
            <w:tcW w:w="2268" w:type="dxa"/>
            <w:shd w:val="clear" w:color="auto" w:fill="auto"/>
            <w:noWrap/>
            <w:hideMark/>
          </w:tcPr>
          <w:p w14:paraId="06079A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C047E2" w14:textId="77777777" w:rsidTr="0081305E">
        <w:trPr>
          <w:trHeight w:val="823"/>
        </w:trPr>
        <w:tc>
          <w:tcPr>
            <w:tcW w:w="1555" w:type="dxa"/>
            <w:shd w:val="clear" w:color="auto" w:fill="auto"/>
            <w:hideMark/>
          </w:tcPr>
          <w:p w14:paraId="11BEAB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BC4A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850C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-Extracts, essences and concentrates, of coffee, and preparations with a basis of these extracts, essences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concentrates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 a basis of coffee :</w:t>
            </w:r>
          </w:p>
        </w:tc>
        <w:tc>
          <w:tcPr>
            <w:tcW w:w="2268" w:type="dxa"/>
            <w:shd w:val="clear" w:color="auto" w:fill="auto"/>
            <w:noWrap/>
            <w:hideMark/>
          </w:tcPr>
          <w:p w14:paraId="7F2BCF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72C682" w14:textId="77777777" w:rsidTr="0081305E">
        <w:trPr>
          <w:trHeight w:val="283"/>
        </w:trPr>
        <w:tc>
          <w:tcPr>
            <w:tcW w:w="1555" w:type="dxa"/>
            <w:shd w:val="clear" w:color="auto" w:fill="auto"/>
            <w:hideMark/>
          </w:tcPr>
          <w:p w14:paraId="41927C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BADB5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2101.11</w:t>
            </w:r>
          </w:p>
        </w:tc>
        <w:tc>
          <w:tcPr>
            <w:tcW w:w="3685" w:type="dxa"/>
            <w:shd w:val="clear" w:color="auto" w:fill="auto"/>
            <w:hideMark/>
          </w:tcPr>
          <w:p w14:paraId="420A3B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--Extracts, essences and concentrates</w:t>
            </w:r>
          </w:p>
        </w:tc>
        <w:tc>
          <w:tcPr>
            <w:tcW w:w="2268" w:type="dxa"/>
            <w:shd w:val="clear" w:color="auto" w:fill="auto"/>
            <w:hideMark/>
          </w:tcPr>
          <w:p w14:paraId="1D8C3FA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84E09D" w14:textId="77777777" w:rsidTr="0081305E">
        <w:trPr>
          <w:trHeight w:val="556"/>
        </w:trPr>
        <w:tc>
          <w:tcPr>
            <w:tcW w:w="1555" w:type="dxa"/>
            <w:shd w:val="clear" w:color="auto" w:fill="auto"/>
            <w:hideMark/>
          </w:tcPr>
          <w:p w14:paraId="56361E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54593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2101.12</w:t>
            </w:r>
          </w:p>
        </w:tc>
        <w:tc>
          <w:tcPr>
            <w:tcW w:w="3685" w:type="dxa"/>
            <w:shd w:val="clear" w:color="auto" w:fill="auto"/>
            <w:hideMark/>
          </w:tcPr>
          <w:p w14:paraId="093B25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--Preparations with a basis of extracts, essences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concentrates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 a basis of coffee</w:t>
            </w:r>
          </w:p>
        </w:tc>
        <w:tc>
          <w:tcPr>
            <w:tcW w:w="2268" w:type="dxa"/>
            <w:shd w:val="clear" w:color="auto" w:fill="auto"/>
            <w:hideMark/>
          </w:tcPr>
          <w:p w14:paraId="3D10E09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67FC968" w14:textId="77777777" w:rsidTr="0081305E">
        <w:trPr>
          <w:trHeight w:val="1048"/>
        </w:trPr>
        <w:tc>
          <w:tcPr>
            <w:tcW w:w="1555" w:type="dxa"/>
            <w:shd w:val="clear" w:color="auto" w:fill="auto"/>
            <w:hideMark/>
          </w:tcPr>
          <w:p w14:paraId="43A9C6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32259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2101.20</w:t>
            </w:r>
          </w:p>
        </w:tc>
        <w:tc>
          <w:tcPr>
            <w:tcW w:w="3685" w:type="dxa"/>
            <w:shd w:val="clear" w:color="auto" w:fill="auto"/>
            <w:hideMark/>
          </w:tcPr>
          <w:p w14:paraId="37E351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-Extracts, essences and concentrates, of tea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maté, and preparations with a basis of these extracts, essences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concentrates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 a basis of tea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maté</w:t>
            </w:r>
          </w:p>
        </w:tc>
        <w:tc>
          <w:tcPr>
            <w:tcW w:w="2268" w:type="dxa"/>
            <w:shd w:val="clear" w:color="auto" w:fill="auto"/>
            <w:hideMark/>
          </w:tcPr>
          <w:p w14:paraId="26AAEE2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086D539" w14:textId="77777777" w:rsidTr="0081305E">
        <w:trPr>
          <w:trHeight w:val="694"/>
        </w:trPr>
        <w:tc>
          <w:tcPr>
            <w:tcW w:w="1555" w:type="dxa"/>
            <w:shd w:val="clear" w:color="auto" w:fill="auto"/>
            <w:hideMark/>
          </w:tcPr>
          <w:p w14:paraId="6F5E4F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02968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2101.30</w:t>
            </w:r>
          </w:p>
        </w:tc>
        <w:tc>
          <w:tcPr>
            <w:tcW w:w="3685" w:type="dxa"/>
            <w:shd w:val="clear" w:color="auto" w:fill="auto"/>
            <w:hideMark/>
          </w:tcPr>
          <w:p w14:paraId="1FAB68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-Roasted chic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and other roasted coffee substitutes, and extracts, essences and concentrates thereof</w:t>
            </w:r>
          </w:p>
        </w:tc>
        <w:tc>
          <w:tcPr>
            <w:tcW w:w="2268" w:type="dxa"/>
            <w:shd w:val="clear" w:color="auto" w:fill="auto"/>
            <w:hideMark/>
          </w:tcPr>
          <w:p w14:paraId="0DD3C7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A0F2DD0" w14:textId="77777777" w:rsidTr="0081305E">
        <w:trPr>
          <w:trHeight w:val="985"/>
        </w:trPr>
        <w:tc>
          <w:tcPr>
            <w:tcW w:w="1555" w:type="dxa"/>
            <w:shd w:val="clear" w:color="auto" w:fill="auto"/>
            <w:hideMark/>
          </w:tcPr>
          <w:p w14:paraId="1FAEAD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21.02</w:t>
            </w:r>
          </w:p>
        </w:tc>
        <w:tc>
          <w:tcPr>
            <w:tcW w:w="1134" w:type="dxa"/>
            <w:shd w:val="clear" w:color="auto" w:fill="auto"/>
            <w:hideMark/>
          </w:tcPr>
          <w:p w14:paraId="0B3CE7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82691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Yeasts (active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inactive); other single-cell micro-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ganisms, dead (but not including vaccines of heading 30.02); prepared baking powders.</w:t>
            </w:r>
          </w:p>
        </w:tc>
        <w:tc>
          <w:tcPr>
            <w:tcW w:w="2268" w:type="dxa"/>
            <w:shd w:val="clear" w:color="auto" w:fill="auto"/>
            <w:noWrap/>
            <w:hideMark/>
          </w:tcPr>
          <w:p w14:paraId="380745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70EC79" w14:textId="77777777" w:rsidTr="0081305E">
        <w:trPr>
          <w:trHeight w:val="300"/>
        </w:trPr>
        <w:tc>
          <w:tcPr>
            <w:tcW w:w="1555" w:type="dxa"/>
            <w:shd w:val="clear" w:color="auto" w:fill="auto"/>
            <w:hideMark/>
          </w:tcPr>
          <w:p w14:paraId="035D3C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AF3A1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2102.10</w:t>
            </w:r>
          </w:p>
        </w:tc>
        <w:tc>
          <w:tcPr>
            <w:tcW w:w="3685" w:type="dxa"/>
            <w:shd w:val="clear" w:color="auto" w:fill="auto"/>
            <w:hideMark/>
          </w:tcPr>
          <w:p w14:paraId="5F7567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-Active yeasts</w:t>
            </w:r>
          </w:p>
        </w:tc>
        <w:tc>
          <w:tcPr>
            <w:tcW w:w="2268" w:type="dxa"/>
            <w:shd w:val="clear" w:color="auto" w:fill="auto"/>
            <w:hideMark/>
          </w:tcPr>
          <w:p w14:paraId="361930C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3626064" w14:textId="77777777" w:rsidTr="0081305E">
        <w:trPr>
          <w:trHeight w:val="480"/>
        </w:trPr>
        <w:tc>
          <w:tcPr>
            <w:tcW w:w="1555" w:type="dxa"/>
            <w:shd w:val="clear" w:color="auto" w:fill="auto"/>
            <w:hideMark/>
          </w:tcPr>
          <w:p w14:paraId="2A2CE8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7D7AB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2102.20</w:t>
            </w:r>
          </w:p>
        </w:tc>
        <w:tc>
          <w:tcPr>
            <w:tcW w:w="3685" w:type="dxa"/>
            <w:shd w:val="clear" w:color="auto" w:fill="auto"/>
            <w:hideMark/>
          </w:tcPr>
          <w:p w14:paraId="47D1D7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-Inactive yeasts; other single-cell micro-</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ganisms, dead</w:t>
            </w:r>
          </w:p>
        </w:tc>
        <w:tc>
          <w:tcPr>
            <w:tcW w:w="2268" w:type="dxa"/>
            <w:shd w:val="clear" w:color="auto" w:fill="auto"/>
            <w:hideMark/>
          </w:tcPr>
          <w:p w14:paraId="5833B9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11FEEEF" w14:textId="77777777" w:rsidTr="0081305E">
        <w:trPr>
          <w:trHeight w:val="300"/>
        </w:trPr>
        <w:tc>
          <w:tcPr>
            <w:tcW w:w="1555" w:type="dxa"/>
            <w:shd w:val="clear" w:color="auto" w:fill="auto"/>
            <w:hideMark/>
          </w:tcPr>
          <w:p w14:paraId="0018B4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EC0E4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2102.30</w:t>
            </w:r>
          </w:p>
        </w:tc>
        <w:tc>
          <w:tcPr>
            <w:tcW w:w="3685" w:type="dxa"/>
            <w:shd w:val="clear" w:color="auto" w:fill="auto"/>
            <w:hideMark/>
          </w:tcPr>
          <w:p w14:paraId="591ABE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-Prepared baking powders</w:t>
            </w:r>
          </w:p>
        </w:tc>
        <w:tc>
          <w:tcPr>
            <w:tcW w:w="2268" w:type="dxa"/>
            <w:shd w:val="clear" w:color="auto" w:fill="auto"/>
            <w:hideMark/>
          </w:tcPr>
          <w:p w14:paraId="7212AA6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8C8E5D8" w14:textId="77777777" w:rsidTr="0081305E">
        <w:trPr>
          <w:trHeight w:val="874"/>
        </w:trPr>
        <w:tc>
          <w:tcPr>
            <w:tcW w:w="1555" w:type="dxa"/>
            <w:shd w:val="clear" w:color="auto" w:fill="auto"/>
            <w:hideMark/>
          </w:tcPr>
          <w:p w14:paraId="511E25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21.03</w:t>
            </w:r>
          </w:p>
        </w:tc>
        <w:tc>
          <w:tcPr>
            <w:tcW w:w="1134" w:type="dxa"/>
            <w:shd w:val="clear" w:color="auto" w:fill="auto"/>
            <w:hideMark/>
          </w:tcPr>
          <w:p w14:paraId="0C95A2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9701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Sauces and preparations theref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mixed condiments and mixed seasonings; mustard flour and meal and prepared mustard.</w:t>
            </w:r>
          </w:p>
        </w:tc>
        <w:tc>
          <w:tcPr>
            <w:tcW w:w="2268" w:type="dxa"/>
            <w:shd w:val="clear" w:color="auto" w:fill="auto"/>
            <w:noWrap/>
            <w:hideMark/>
          </w:tcPr>
          <w:p w14:paraId="33135C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B1EF10" w14:textId="77777777" w:rsidTr="0081305E">
        <w:trPr>
          <w:trHeight w:val="300"/>
        </w:trPr>
        <w:tc>
          <w:tcPr>
            <w:tcW w:w="1555" w:type="dxa"/>
            <w:shd w:val="clear" w:color="auto" w:fill="auto"/>
            <w:hideMark/>
          </w:tcPr>
          <w:p w14:paraId="1E264A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3DF9E3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2103.10</w:t>
            </w:r>
          </w:p>
        </w:tc>
        <w:tc>
          <w:tcPr>
            <w:tcW w:w="3685" w:type="dxa"/>
            <w:shd w:val="clear" w:color="auto" w:fill="auto"/>
            <w:hideMark/>
          </w:tcPr>
          <w:p w14:paraId="3687E6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-Soya sauce</w:t>
            </w:r>
          </w:p>
        </w:tc>
        <w:tc>
          <w:tcPr>
            <w:tcW w:w="2268" w:type="dxa"/>
            <w:shd w:val="clear" w:color="auto" w:fill="auto"/>
            <w:hideMark/>
          </w:tcPr>
          <w:p w14:paraId="1699FD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CBE0ED4" w14:textId="77777777" w:rsidTr="0081305E">
        <w:trPr>
          <w:trHeight w:val="480"/>
        </w:trPr>
        <w:tc>
          <w:tcPr>
            <w:tcW w:w="1555" w:type="dxa"/>
            <w:shd w:val="clear" w:color="auto" w:fill="auto"/>
            <w:hideMark/>
          </w:tcPr>
          <w:p w14:paraId="412D00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68B00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2103.20</w:t>
            </w:r>
          </w:p>
        </w:tc>
        <w:tc>
          <w:tcPr>
            <w:tcW w:w="3685" w:type="dxa"/>
            <w:shd w:val="clear" w:color="auto" w:fill="auto"/>
            <w:hideMark/>
          </w:tcPr>
          <w:p w14:paraId="4DACDE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-Tomato ketchup and other tomato sauces</w:t>
            </w:r>
          </w:p>
        </w:tc>
        <w:tc>
          <w:tcPr>
            <w:tcW w:w="2268" w:type="dxa"/>
            <w:shd w:val="clear" w:color="auto" w:fill="auto"/>
            <w:hideMark/>
          </w:tcPr>
          <w:p w14:paraId="7BEC211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A17B80D" w14:textId="77777777" w:rsidTr="0081305E">
        <w:trPr>
          <w:trHeight w:val="480"/>
        </w:trPr>
        <w:tc>
          <w:tcPr>
            <w:tcW w:w="1555" w:type="dxa"/>
            <w:shd w:val="clear" w:color="auto" w:fill="auto"/>
            <w:hideMark/>
          </w:tcPr>
          <w:p w14:paraId="124B99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4FB6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2103.30</w:t>
            </w:r>
          </w:p>
        </w:tc>
        <w:tc>
          <w:tcPr>
            <w:tcW w:w="3685" w:type="dxa"/>
            <w:shd w:val="clear" w:color="auto" w:fill="auto"/>
            <w:hideMark/>
          </w:tcPr>
          <w:p w14:paraId="0211AB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-Mustard flour and meal and prepared mustard</w:t>
            </w:r>
          </w:p>
        </w:tc>
        <w:tc>
          <w:tcPr>
            <w:tcW w:w="2268" w:type="dxa"/>
            <w:shd w:val="clear" w:color="auto" w:fill="auto"/>
            <w:hideMark/>
          </w:tcPr>
          <w:p w14:paraId="7AF1D22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1C18005" w14:textId="77777777" w:rsidTr="0081305E">
        <w:trPr>
          <w:trHeight w:val="300"/>
        </w:trPr>
        <w:tc>
          <w:tcPr>
            <w:tcW w:w="1555" w:type="dxa"/>
            <w:shd w:val="clear" w:color="auto" w:fill="auto"/>
            <w:hideMark/>
          </w:tcPr>
          <w:p w14:paraId="6AFC96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73111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2103.90</w:t>
            </w:r>
          </w:p>
        </w:tc>
        <w:tc>
          <w:tcPr>
            <w:tcW w:w="3685" w:type="dxa"/>
            <w:shd w:val="clear" w:color="auto" w:fill="auto"/>
            <w:hideMark/>
          </w:tcPr>
          <w:p w14:paraId="3083F6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1890CE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6995183" w14:textId="77777777" w:rsidTr="0081305E">
        <w:trPr>
          <w:trHeight w:val="689"/>
        </w:trPr>
        <w:tc>
          <w:tcPr>
            <w:tcW w:w="1555" w:type="dxa"/>
            <w:shd w:val="clear" w:color="auto" w:fill="auto"/>
            <w:hideMark/>
          </w:tcPr>
          <w:p w14:paraId="475901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21.04</w:t>
            </w:r>
          </w:p>
        </w:tc>
        <w:tc>
          <w:tcPr>
            <w:tcW w:w="1134" w:type="dxa"/>
            <w:shd w:val="clear" w:color="auto" w:fill="auto"/>
            <w:hideMark/>
          </w:tcPr>
          <w:p w14:paraId="3CA7FC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9B308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Soups and broths and preparations theref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homogenised composite food preparations.</w:t>
            </w:r>
          </w:p>
        </w:tc>
        <w:tc>
          <w:tcPr>
            <w:tcW w:w="2268" w:type="dxa"/>
            <w:shd w:val="clear" w:color="auto" w:fill="auto"/>
            <w:noWrap/>
            <w:hideMark/>
          </w:tcPr>
          <w:p w14:paraId="43A25B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7E14D3" w14:textId="77777777" w:rsidTr="0081305E">
        <w:trPr>
          <w:trHeight w:val="480"/>
        </w:trPr>
        <w:tc>
          <w:tcPr>
            <w:tcW w:w="1555" w:type="dxa"/>
            <w:shd w:val="clear" w:color="auto" w:fill="auto"/>
            <w:hideMark/>
          </w:tcPr>
          <w:p w14:paraId="02D8F9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8E058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2104.10</w:t>
            </w:r>
          </w:p>
        </w:tc>
        <w:tc>
          <w:tcPr>
            <w:tcW w:w="3685" w:type="dxa"/>
            <w:shd w:val="clear" w:color="auto" w:fill="auto"/>
            <w:hideMark/>
          </w:tcPr>
          <w:p w14:paraId="31B152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-Soups and broths and preparations theref</w:t>
            </w:r>
            <w:r>
              <w:rPr>
                <w:rFonts w:ascii="Times New Roman" w:eastAsia="Times New Roman" w:hAnsi="Times New Roman" w:cs="Times New Roman"/>
                <w:sz w:val="18"/>
                <w:szCs w:val="18"/>
                <w:lang w:eastAsia="en-NZ"/>
              </w:rPr>
              <w:t>or</w:t>
            </w:r>
          </w:p>
        </w:tc>
        <w:tc>
          <w:tcPr>
            <w:tcW w:w="2268" w:type="dxa"/>
            <w:shd w:val="clear" w:color="auto" w:fill="auto"/>
            <w:hideMark/>
          </w:tcPr>
          <w:p w14:paraId="7ABC4A5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DF52024" w14:textId="77777777" w:rsidTr="0081305E">
        <w:trPr>
          <w:trHeight w:val="480"/>
        </w:trPr>
        <w:tc>
          <w:tcPr>
            <w:tcW w:w="1555" w:type="dxa"/>
            <w:shd w:val="clear" w:color="auto" w:fill="auto"/>
            <w:hideMark/>
          </w:tcPr>
          <w:p w14:paraId="13F1B5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AC50B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2104.20</w:t>
            </w:r>
          </w:p>
        </w:tc>
        <w:tc>
          <w:tcPr>
            <w:tcW w:w="3685" w:type="dxa"/>
            <w:shd w:val="clear" w:color="auto" w:fill="auto"/>
            <w:hideMark/>
          </w:tcPr>
          <w:p w14:paraId="3464DC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-Homogenised composite food preparations</w:t>
            </w:r>
          </w:p>
        </w:tc>
        <w:tc>
          <w:tcPr>
            <w:tcW w:w="2268" w:type="dxa"/>
            <w:shd w:val="clear" w:color="auto" w:fill="auto"/>
            <w:hideMark/>
          </w:tcPr>
          <w:p w14:paraId="1C64469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68F8090" w14:textId="77777777" w:rsidTr="0081305E">
        <w:trPr>
          <w:trHeight w:val="429"/>
        </w:trPr>
        <w:tc>
          <w:tcPr>
            <w:tcW w:w="1555" w:type="dxa"/>
            <w:shd w:val="clear" w:color="auto" w:fill="auto"/>
            <w:hideMark/>
          </w:tcPr>
          <w:p w14:paraId="4FDEE6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21.05</w:t>
            </w:r>
          </w:p>
        </w:tc>
        <w:tc>
          <w:tcPr>
            <w:tcW w:w="1134" w:type="dxa"/>
            <w:shd w:val="clear" w:color="auto" w:fill="auto"/>
            <w:hideMark/>
          </w:tcPr>
          <w:p w14:paraId="3542C1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2105.00</w:t>
            </w:r>
          </w:p>
        </w:tc>
        <w:tc>
          <w:tcPr>
            <w:tcW w:w="3685" w:type="dxa"/>
            <w:shd w:val="clear" w:color="auto" w:fill="auto"/>
            <w:hideMark/>
          </w:tcPr>
          <w:p w14:paraId="5D0EAD1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Ice cream and other edible ice,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cocoa.</w:t>
            </w:r>
          </w:p>
        </w:tc>
        <w:tc>
          <w:tcPr>
            <w:tcW w:w="2268" w:type="dxa"/>
            <w:shd w:val="clear" w:color="auto" w:fill="auto"/>
            <w:hideMark/>
          </w:tcPr>
          <w:p w14:paraId="171473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714FA8B" w14:textId="77777777" w:rsidTr="0081305E">
        <w:trPr>
          <w:trHeight w:val="420"/>
        </w:trPr>
        <w:tc>
          <w:tcPr>
            <w:tcW w:w="1555" w:type="dxa"/>
            <w:shd w:val="clear" w:color="auto" w:fill="auto"/>
            <w:hideMark/>
          </w:tcPr>
          <w:p w14:paraId="4A43D3E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21.06</w:t>
            </w:r>
          </w:p>
        </w:tc>
        <w:tc>
          <w:tcPr>
            <w:tcW w:w="1134" w:type="dxa"/>
            <w:shd w:val="clear" w:color="auto" w:fill="auto"/>
            <w:hideMark/>
          </w:tcPr>
          <w:p w14:paraId="27260D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9D18EC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Food preparations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775EB3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F89AB82" w14:textId="77777777" w:rsidTr="0081305E">
        <w:trPr>
          <w:trHeight w:val="480"/>
        </w:trPr>
        <w:tc>
          <w:tcPr>
            <w:tcW w:w="1555" w:type="dxa"/>
            <w:shd w:val="clear" w:color="auto" w:fill="auto"/>
            <w:hideMark/>
          </w:tcPr>
          <w:p w14:paraId="4ADC59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268F7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2106.10</w:t>
            </w:r>
          </w:p>
        </w:tc>
        <w:tc>
          <w:tcPr>
            <w:tcW w:w="3685" w:type="dxa"/>
            <w:shd w:val="clear" w:color="auto" w:fill="auto"/>
            <w:hideMark/>
          </w:tcPr>
          <w:p w14:paraId="0FF15E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-Protein concentrates and textured protein substances</w:t>
            </w:r>
          </w:p>
        </w:tc>
        <w:tc>
          <w:tcPr>
            <w:tcW w:w="2268" w:type="dxa"/>
            <w:shd w:val="clear" w:color="auto" w:fill="auto"/>
            <w:hideMark/>
          </w:tcPr>
          <w:p w14:paraId="39CF44A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DC83123" w14:textId="77777777" w:rsidTr="0081305E">
        <w:trPr>
          <w:trHeight w:val="1200"/>
        </w:trPr>
        <w:tc>
          <w:tcPr>
            <w:tcW w:w="1555" w:type="dxa"/>
            <w:shd w:val="clear" w:color="auto" w:fill="auto"/>
            <w:hideMark/>
          </w:tcPr>
          <w:p w14:paraId="3F8589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0ED1D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2106.90</w:t>
            </w:r>
          </w:p>
        </w:tc>
        <w:tc>
          <w:tcPr>
            <w:tcW w:w="3685" w:type="dxa"/>
            <w:shd w:val="clear" w:color="auto" w:fill="auto"/>
            <w:hideMark/>
          </w:tcPr>
          <w:p w14:paraId="238CE0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89211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888D98C" w14:textId="77777777" w:rsidTr="0081305E">
        <w:trPr>
          <w:trHeight w:val="300"/>
        </w:trPr>
        <w:tc>
          <w:tcPr>
            <w:tcW w:w="1555" w:type="dxa"/>
            <w:shd w:val="clear" w:color="auto" w:fill="auto"/>
            <w:hideMark/>
          </w:tcPr>
          <w:p w14:paraId="2411D49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22</w:t>
            </w:r>
          </w:p>
        </w:tc>
        <w:tc>
          <w:tcPr>
            <w:tcW w:w="4819" w:type="dxa"/>
            <w:gridSpan w:val="2"/>
            <w:shd w:val="clear" w:color="auto" w:fill="auto"/>
            <w:hideMark/>
          </w:tcPr>
          <w:p w14:paraId="5B16A7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BEVERAGES, SPIRITS AND VINEGAR</w:t>
            </w:r>
          </w:p>
        </w:tc>
        <w:tc>
          <w:tcPr>
            <w:tcW w:w="2268" w:type="dxa"/>
            <w:shd w:val="clear" w:color="auto" w:fill="auto"/>
            <w:noWrap/>
            <w:hideMark/>
          </w:tcPr>
          <w:p w14:paraId="0F2424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8A364B3" w14:textId="77777777" w:rsidTr="0081305E">
        <w:trPr>
          <w:trHeight w:val="1063"/>
        </w:trPr>
        <w:tc>
          <w:tcPr>
            <w:tcW w:w="1555" w:type="dxa"/>
            <w:shd w:val="clear" w:color="auto" w:fill="auto"/>
            <w:hideMark/>
          </w:tcPr>
          <w:p w14:paraId="350EB8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22.01</w:t>
            </w:r>
          </w:p>
        </w:tc>
        <w:tc>
          <w:tcPr>
            <w:tcW w:w="1134" w:type="dxa"/>
            <w:shd w:val="clear" w:color="auto" w:fill="auto"/>
            <w:hideMark/>
          </w:tcPr>
          <w:p w14:paraId="10BEB0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8D101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Waters, including natural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artificial mineral waters and aerated waters, not containing added sugar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sweetening matter 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flavoured; ice and snow.</w:t>
            </w:r>
          </w:p>
        </w:tc>
        <w:tc>
          <w:tcPr>
            <w:tcW w:w="2268" w:type="dxa"/>
            <w:shd w:val="clear" w:color="auto" w:fill="auto"/>
            <w:noWrap/>
            <w:hideMark/>
          </w:tcPr>
          <w:p w14:paraId="04AE95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94FFE7" w14:textId="77777777" w:rsidTr="0081305E">
        <w:trPr>
          <w:trHeight w:val="259"/>
        </w:trPr>
        <w:tc>
          <w:tcPr>
            <w:tcW w:w="1555" w:type="dxa"/>
            <w:shd w:val="clear" w:color="auto" w:fill="auto"/>
            <w:hideMark/>
          </w:tcPr>
          <w:p w14:paraId="6F5AEE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E8855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2201.10</w:t>
            </w:r>
          </w:p>
        </w:tc>
        <w:tc>
          <w:tcPr>
            <w:tcW w:w="3685" w:type="dxa"/>
            <w:shd w:val="clear" w:color="auto" w:fill="auto"/>
            <w:hideMark/>
          </w:tcPr>
          <w:p w14:paraId="1F4471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-Mineral waters and aerated waters</w:t>
            </w:r>
          </w:p>
        </w:tc>
        <w:tc>
          <w:tcPr>
            <w:tcW w:w="2268" w:type="dxa"/>
            <w:shd w:val="clear" w:color="auto" w:fill="auto"/>
            <w:hideMark/>
          </w:tcPr>
          <w:p w14:paraId="1FC70EF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D3FBF6D" w14:textId="77777777" w:rsidTr="0081305E">
        <w:trPr>
          <w:trHeight w:val="300"/>
        </w:trPr>
        <w:tc>
          <w:tcPr>
            <w:tcW w:w="1555" w:type="dxa"/>
            <w:shd w:val="clear" w:color="auto" w:fill="auto"/>
            <w:hideMark/>
          </w:tcPr>
          <w:p w14:paraId="192A1E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FD870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2201.90</w:t>
            </w:r>
          </w:p>
        </w:tc>
        <w:tc>
          <w:tcPr>
            <w:tcW w:w="3685" w:type="dxa"/>
            <w:shd w:val="clear" w:color="auto" w:fill="auto"/>
            <w:hideMark/>
          </w:tcPr>
          <w:p w14:paraId="2D503A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D00AE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405AE5C" w14:textId="77777777" w:rsidTr="0081305E">
        <w:trPr>
          <w:trHeight w:val="1317"/>
        </w:trPr>
        <w:tc>
          <w:tcPr>
            <w:tcW w:w="1555" w:type="dxa"/>
            <w:shd w:val="clear" w:color="auto" w:fill="auto"/>
            <w:hideMark/>
          </w:tcPr>
          <w:p w14:paraId="519F7B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22.02</w:t>
            </w:r>
          </w:p>
        </w:tc>
        <w:tc>
          <w:tcPr>
            <w:tcW w:w="1134" w:type="dxa"/>
            <w:shd w:val="clear" w:color="auto" w:fill="auto"/>
            <w:hideMark/>
          </w:tcPr>
          <w:p w14:paraId="6E4C4C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1043F1" w14:textId="0F7E6FDB" w:rsidR="0064695D" w:rsidRPr="005C72E6" w:rsidRDefault="0064695D" w:rsidP="0064695D">
            <w:pPr>
              <w:spacing w:after="0" w:line="240" w:lineRule="auto"/>
              <w:rPr>
                <w:rFonts w:ascii="Times New Roman" w:eastAsia="Times New Roman" w:hAnsi="Times New Roman" w:cs="Times New Roman"/>
                <w:b/>
                <w:sz w:val="18"/>
                <w:szCs w:val="18"/>
                <w:lang w:eastAsia="en-NZ"/>
              </w:rPr>
            </w:pPr>
            <w:r w:rsidRPr="005C72E6">
              <w:rPr>
                <w:rFonts w:ascii="Times New Roman" w:eastAsia="Times New Roman" w:hAnsi="Times New Roman" w:cs="Times New Roman"/>
                <w:b/>
                <w:sz w:val="18"/>
                <w:szCs w:val="18"/>
                <w:lang w:eastAsia="en-NZ"/>
              </w:rPr>
              <w:t>Waters, including mine</w:t>
            </w:r>
            <w:r>
              <w:rPr>
                <w:rFonts w:ascii="Times New Roman" w:eastAsia="Times New Roman" w:hAnsi="Times New Roman" w:cs="Times New Roman"/>
                <w:b/>
                <w:sz w:val="18"/>
                <w:szCs w:val="18"/>
                <w:lang w:eastAsia="en-NZ"/>
              </w:rPr>
              <w:t xml:space="preserve">ral waters and aerated waters, </w:t>
            </w:r>
            <w:r w:rsidRPr="005C72E6">
              <w:rPr>
                <w:rFonts w:ascii="Times New Roman" w:eastAsia="Times New Roman" w:hAnsi="Times New Roman" w:cs="Times New Roman"/>
                <w:b/>
                <w:sz w:val="18"/>
                <w:szCs w:val="18"/>
                <w:lang w:eastAsia="en-NZ"/>
              </w:rPr>
              <w:t xml:space="preserve">containing added sugar or other sweetening matter or </w:t>
            </w:r>
          </w:p>
          <w:p w14:paraId="0013D07E" w14:textId="790B5248"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5C72E6">
              <w:rPr>
                <w:rFonts w:ascii="Times New Roman" w:eastAsia="Times New Roman" w:hAnsi="Times New Roman" w:cs="Times New Roman"/>
                <w:b/>
                <w:sz w:val="18"/>
                <w:szCs w:val="18"/>
                <w:lang w:eastAsia="en-NZ"/>
              </w:rPr>
              <w:t>flavoured, and other non-alcoholic beverages, not including fruit, nut or vegetable juices of heading 20.09.</w:t>
            </w:r>
          </w:p>
        </w:tc>
        <w:tc>
          <w:tcPr>
            <w:tcW w:w="2268" w:type="dxa"/>
            <w:shd w:val="clear" w:color="auto" w:fill="auto"/>
            <w:noWrap/>
            <w:hideMark/>
          </w:tcPr>
          <w:p w14:paraId="133219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DDCB9F" w14:textId="77777777" w:rsidTr="0081305E">
        <w:trPr>
          <w:trHeight w:val="960"/>
        </w:trPr>
        <w:tc>
          <w:tcPr>
            <w:tcW w:w="1555" w:type="dxa"/>
            <w:shd w:val="clear" w:color="auto" w:fill="auto"/>
            <w:hideMark/>
          </w:tcPr>
          <w:p w14:paraId="68FEBF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FF456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2202.10</w:t>
            </w:r>
          </w:p>
        </w:tc>
        <w:tc>
          <w:tcPr>
            <w:tcW w:w="3685" w:type="dxa"/>
            <w:shd w:val="clear" w:color="auto" w:fill="auto"/>
            <w:hideMark/>
          </w:tcPr>
          <w:p w14:paraId="2B9D6E3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-Waters, including mineral waters and aerated waters, containing added sugar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sweetening matter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flavoured</w:t>
            </w:r>
          </w:p>
        </w:tc>
        <w:tc>
          <w:tcPr>
            <w:tcW w:w="2268" w:type="dxa"/>
            <w:shd w:val="clear" w:color="auto" w:fill="auto"/>
            <w:hideMark/>
          </w:tcPr>
          <w:p w14:paraId="519987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6EB3137" w14:textId="77777777" w:rsidTr="0081305E">
        <w:trPr>
          <w:trHeight w:val="363"/>
        </w:trPr>
        <w:tc>
          <w:tcPr>
            <w:tcW w:w="1555" w:type="dxa"/>
            <w:shd w:val="clear" w:color="auto" w:fill="auto"/>
          </w:tcPr>
          <w:p w14:paraId="25B1CC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310F10F7" w14:textId="77777777" w:rsidR="0064695D"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2A0A930C" w14:textId="7777777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-Other</w:t>
            </w:r>
          </w:p>
        </w:tc>
        <w:tc>
          <w:tcPr>
            <w:tcW w:w="2268" w:type="dxa"/>
            <w:shd w:val="clear" w:color="auto" w:fill="auto"/>
          </w:tcPr>
          <w:p w14:paraId="72B7F9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E5430F8" w14:textId="77777777" w:rsidTr="0081305E">
        <w:trPr>
          <w:trHeight w:val="553"/>
        </w:trPr>
        <w:tc>
          <w:tcPr>
            <w:tcW w:w="1555" w:type="dxa"/>
            <w:shd w:val="clear" w:color="auto" w:fill="auto"/>
          </w:tcPr>
          <w:p w14:paraId="57CBC7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3FBAD0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2202.91</w:t>
            </w:r>
          </w:p>
        </w:tc>
        <w:tc>
          <w:tcPr>
            <w:tcW w:w="3685" w:type="dxa"/>
            <w:shd w:val="clear" w:color="auto" w:fill="auto"/>
          </w:tcPr>
          <w:p w14:paraId="7CCFC2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--Non-alcoholic beer</w:t>
            </w:r>
          </w:p>
        </w:tc>
        <w:tc>
          <w:tcPr>
            <w:tcW w:w="2268" w:type="dxa"/>
            <w:shd w:val="clear" w:color="auto" w:fill="auto"/>
          </w:tcPr>
          <w:p w14:paraId="49593507" w14:textId="77777777" w:rsidR="0064695D" w:rsidRPr="00174240" w:rsidRDefault="0064695D" w:rsidP="0064695D">
            <w:pPr>
              <w:rPr>
                <w:rFonts w:ascii="Times New Roman" w:hAnsi="Times New Roman" w:cs="Times New Roman"/>
                <w:sz w:val="18"/>
                <w:szCs w:val="18"/>
              </w:rPr>
            </w:pPr>
            <w:r w:rsidRPr="00174240">
              <w:rPr>
                <w:rFonts w:ascii="Times New Roman" w:eastAsia="Times New Roman" w:hAnsi="Times New Roman" w:cs="Times New Roman"/>
                <w:sz w:val="18"/>
                <w:szCs w:val="18"/>
                <w:lang w:eastAsia="en-NZ"/>
              </w:rPr>
              <w:t>CTSH or RVC(30BU/40BD)</w:t>
            </w:r>
          </w:p>
        </w:tc>
      </w:tr>
      <w:tr w:rsidR="0064695D" w:rsidRPr="00E2337B" w14:paraId="6CCCE10D" w14:textId="77777777" w:rsidTr="0081305E">
        <w:trPr>
          <w:trHeight w:val="505"/>
        </w:trPr>
        <w:tc>
          <w:tcPr>
            <w:tcW w:w="1555" w:type="dxa"/>
            <w:shd w:val="clear" w:color="auto" w:fill="auto"/>
          </w:tcPr>
          <w:p w14:paraId="7EE79B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164DC4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2202.99</w:t>
            </w:r>
          </w:p>
        </w:tc>
        <w:tc>
          <w:tcPr>
            <w:tcW w:w="3685" w:type="dxa"/>
            <w:shd w:val="clear" w:color="auto" w:fill="auto"/>
          </w:tcPr>
          <w:p w14:paraId="408A6A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--Other</w:t>
            </w:r>
          </w:p>
        </w:tc>
        <w:tc>
          <w:tcPr>
            <w:tcW w:w="2268" w:type="dxa"/>
            <w:shd w:val="clear" w:color="auto" w:fill="auto"/>
          </w:tcPr>
          <w:p w14:paraId="191C4697" w14:textId="77777777" w:rsidR="0064695D" w:rsidRPr="00174240" w:rsidRDefault="0064695D" w:rsidP="0064695D">
            <w:pPr>
              <w:rPr>
                <w:rFonts w:ascii="Times New Roman" w:hAnsi="Times New Roman" w:cs="Times New Roman"/>
                <w:sz w:val="18"/>
                <w:szCs w:val="18"/>
              </w:rPr>
            </w:pPr>
            <w:r w:rsidRPr="00174240">
              <w:rPr>
                <w:rFonts w:ascii="Times New Roman" w:eastAsia="Times New Roman" w:hAnsi="Times New Roman" w:cs="Times New Roman"/>
                <w:sz w:val="18"/>
                <w:szCs w:val="18"/>
                <w:lang w:eastAsia="en-NZ"/>
              </w:rPr>
              <w:t>CTSH or RVC(30BU/40BD)</w:t>
            </w:r>
          </w:p>
        </w:tc>
      </w:tr>
      <w:tr w:rsidR="0064695D" w:rsidRPr="00E2337B" w14:paraId="142F7157" w14:textId="77777777" w:rsidTr="0081305E">
        <w:trPr>
          <w:trHeight w:val="300"/>
        </w:trPr>
        <w:tc>
          <w:tcPr>
            <w:tcW w:w="1555" w:type="dxa"/>
            <w:shd w:val="clear" w:color="auto" w:fill="auto"/>
            <w:hideMark/>
          </w:tcPr>
          <w:p w14:paraId="0AE293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22.03</w:t>
            </w:r>
          </w:p>
        </w:tc>
        <w:tc>
          <w:tcPr>
            <w:tcW w:w="1134" w:type="dxa"/>
            <w:shd w:val="clear" w:color="auto" w:fill="auto"/>
            <w:hideMark/>
          </w:tcPr>
          <w:p w14:paraId="314279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2203.00</w:t>
            </w:r>
          </w:p>
        </w:tc>
        <w:tc>
          <w:tcPr>
            <w:tcW w:w="3685" w:type="dxa"/>
            <w:shd w:val="clear" w:color="auto" w:fill="auto"/>
            <w:hideMark/>
          </w:tcPr>
          <w:p w14:paraId="5E46E26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Beer made from malt.</w:t>
            </w:r>
          </w:p>
        </w:tc>
        <w:tc>
          <w:tcPr>
            <w:tcW w:w="2268" w:type="dxa"/>
            <w:shd w:val="clear" w:color="auto" w:fill="auto"/>
            <w:hideMark/>
          </w:tcPr>
          <w:p w14:paraId="606816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359EEF2" w14:textId="77777777" w:rsidTr="0081305E">
        <w:trPr>
          <w:trHeight w:val="808"/>
        </w:trPr>
        <w:tc>
          <w:tcPr>
            <w:tcW w:w="1555" w:type="dxa"/>
            <w:shd w:val="clear" w:color="auto" w:fill="auto"/>
            <w:hideMark/>
          </w:tcPr>
          <w:p w14:paraId="7B1BD1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22.04</w:t>
            </w:r>
          </w:p>
        </w:tc>
        <w:tc>
          <w:tcPr>
            <w:tcW w:w="1134" w:type="dxa"/>
            <w:shd w:val="clear" w:color="auto" w:fill="auto"/>
            <w:hideMark/>
          </w:tcPr>
          <w:p w14:paraId="754F4B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1DBD2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Wine of fresh grapes, including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tified wines; grape must other than that of heading 20.09.</w:t>
            </w:r>
          </w:p>
        </w:tc>
        <w:tc>
          <w:tcPr>
            <w:tcW w:w="2268" w:type="dxa"/>
            <w:shd w:val="clear" w:color="auto" w:fill="auto"/>
            <w:noWrap/>
            <w:hideMark/>
          </w:tcPr>
          <w:p w14:paraId="55EDEA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174240" w14:paraId="2138E748" w14:textId="77777777" w:rsidTr="0081305E">
        <w:trPr>
          <w:trHeight w:val="300"/>
        </w:trPr>
        <w:tc>
          <w:tcPr>
            <w:tcW w:w="1555" w:type="dxa"/>
            <w:shd w:val="clear" w:color="auto" w:fill="auto"/>
            <w:hideMark/>
          </w:tcPr>
          <w:p w14:paraId="4C308EE2"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 </w:t>
            </w:r>
          </w:p>
        </w:tc>
        <w:tc>
          <w:tcPr>
            <w:tcW w:w="1134" w:type="dxa"/>
            <w:shd w:val="clear" w:color="auto" w:fill="auto"/>
            <w:hideMark/>
          </w:tcPr>
          <w:p w14:paraId="7DE64D30"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2204.10</w:t>
            </w:r>
          </w:p>
        </w:tc>
        <w:tc>
          <w:tcPr>
            <w:tcW w:w="3685" w:type="dxa"/>
            <w:shd w:val="clear" w:color="auto" w:fill="auto"/>
            <w:hideMark/>
          </w:tcPr>
          <w:p w14:paraId="072C2985" w14:textId="77777777" w:rsidR="0064695D" w:rsidRPr="00174240" w:rsidRDefault="0064695D" w:rsidP="0064695D">
            <w:pPr>
              <w:spacing w:after="0" w:line="240" w:lineRule="auto"/>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-Sparkling wine</w:t>
            </w:r>
          </w:p>
        </w:tc>
        <w:tc>
          <w:tcPr>
            <w:tcW w:w="2268" w:type="dxa"/>
            <w:shd w:val="clear" w:color="auto" w:fill="auto"/>
            <w:vAlign w:val="center"/>
            <w:hideMark/>
          </w:tcPr>
          <w:p w14:paraId="44418931" w14:textId="77777777" w:rsidR="0064695D" w:rsidRPr="00174240" w:rsidRDefault="0064695D" w:rsidP="0064695D">
            <w:pPr>
              <w:rPr>
                <w:rFonts w:ascii="Times New Roman" w:hAnsi="Times New Roman" w:cs="Times New Roman"/>
                <w:sz w:val="18"/>
                <w:szCs w:val="18"/>
              </w:rPr>
            </w:pPr>
            <w:r w:rsidRPr="00174240">
              <w:rPr>
                <w:rFonts w:ascii="Times New Roman" w:hAnsi="Times New Roman" w:cs="Times New Roman"/>
                <w:sz w:val="18"/>
                <w:szCs w:val="18"/>
              </w:rPr>
              <w:t>CTSH or RVC(30BU/40BD)</w:t>
            </w:r>
          </w:p>
        </w:tc>
      </w:tr>
      <w:tr w:rsidR="0064695D" w:rsidRPr="00174240" w14:paraId="41CD2703" w14:textId="77777777" w:rsidTr="0081305E">
        <w:trPr>
          <w:trHeight w:val="661"/>
        </w:trPr>
        <w:tc>
          <w:tcPr>
            <w:tcW w:w="1555" w:type="dxa"/>
            <w:shd w:val="clear" w:color="auto" w:fill="auto"/>
            <w:hideMark/>
          </w:tcPr>
          <w:p w14:paraId="1F0D7DC4"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 </w:t>
            </w:r>
          </w:p>
        </w:tc>
        <w:tc>
          <w:tcPr>
            <w:tcW w:w="1134" w:type="dxa"/>
            <w:shd w:val="clear" w:color="auto" w:fill="auto"/>
            <w:hideMark/>
          </w:tcPr>
          <w:p w14:paraId="639E7C0D"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 </w:t>
            </w:r>
          </w:p>
        </w:tc>
        <w:tc>
          <w:tcPr>
            <w:tcW w:w="3685" w:type="dxa"/>
            <w:shd w:val="clear" w:color="auto" w:fill="auto"/>
            <w:hideMark/>
          </w:tcPr>
          <w:p w14:paraId="5209F33C" w14:textId="77777777" w:rsidR="0064695D" w:rsidRPr="00174240" w:rsidRDefault="0064695D" w:rsidP="0064695D">
            <w:pPr>
              <w:spacing w:after="0" w:line="240" w:lineRule="auto"/>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-Other wine; grape must with fermentation prevented or arrested by the addition of alcohol :</w:t>
            </w:r>
          </w:p>
        </w:tc>
        <w:tc>
          <w:tcPr>
            <w:tcW w:w="2268" w:type="dxa"/>
            <w:shd w:val="clear" w:color="auto" w:fill="auto"/>
            <w:noWrap/>
            <w:vAlign w:val="center"/>
            <w:hideMark/>
          </w:tcPr>
          <w:p w14:paraId="62C52FF1" w14:textId="77777777" w:rsidR="0064695D" w:rsidRPr="00174240" w:rsidRDefault="0064695D" w:rsidP="0064695D">
            <w:pPr>
              <w:rPr>
                <w:rFonts w:ascii="Times New Roman" w:hAnsi="Times New Roman" w:cs="Times New Roman"/>
                <w:sz w:val="18"/>
                <w:szCs w:val="18"/>
              </w:rPr>
            </w:pPr>
          </w:p>
        </w:tc>
      </w:tr>
      <w:tr w:rsidR="0064695D" w:rsidRPr="00174240" w14:paraId="46A643E2" w14:textId="77777777" w:rsidTr="0081305E">
        <w:trPr>
          <w:trHeight w:val="300"/>
        </w:trPr>
        <w:tc>
          <w:tcPr>
            <w:tcW w:w="1555" w:type="dxa"/>
            <w:shd w:val="clear" w:color="auto" w:fill="auto"/>
            <w:hideMark/>
          </w:tcPr>
          <w:p w14:paraId="765E7E98"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 </w:t>
            </w:r>
          </w:p>
        </w:tc>
        <w:tc>
          <w:tcPr>
            <w:tcW w:w="1134" w:type="dxa"/>
            <w:shd w:val="clear" w:color="auto" w:fill="auto"/>
            <w:hideMark/>
          </w:tcPr>
          <w:p w14:paraId="222B8BA0"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2204.21</w:t>
            </w:r>
          </w:p>
        </w:tc>
        <w:tc>
          <w:tcPr>
            <w:tcW w:w="3685" w:type="dxa"/>
            <w:shd w:val="clear" w:color="auto" w:fill="auto"/>
            <w:hideMark/>
          </w:tcPr>
          <w:p w14:paraId="7B983D15" w14:textId="77777777" w:rsidR="0064695D" w:rsidRPr="00174240" w:rsidRDefault="0064695D" w:rsidP="0064695D">
            <w:pPr>
              <w:spacing w:after="0" w:line="240" w:lineRule="auto"/>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 xml:space="preserve">--In containers holding 2 </w:t>
            </w:r>
            <w:r w:rsidRPr="00174240">
              <w:rPr>
                <w:rFonts w:ascii="Malgun Gothic" w:eastAsia="Malgun Gothic" w:hAnsi="Malgun Gothic" w:cs="Times New Roman" w:hint="eastAsia"/>
                <w:sz w:val="18"/>
                <w:szCs w:val="18"/>
                <w:lang w:eastAsia="en-NZ"/>
              </w:rPr>
              <w:t>ℓ</w:t>
            </w:r>
            <w:r w:rsidRPr="00174240">
              <w:rPr>
                <w:rFonts w:ascii="Times New Roman" w:eastAsia="Times New Roman" w:hAnsi="Times New Roman" w:cs="Times New Roman"/>
                <w:sz w:val="18"/>
                <w:szCs w:val="18"/>
                <w:lang w:eastAsia="en-NZ"/>
              </w:rPr>
              <w:t xml:space="preserve"> or less</w:t>
            </w:r>
          </w:p>
        </w:tc>
        <w:tc>
          <w:tcPr>
            <w:tcW w:w="2268" w:type="dxa"/>
            <w:shd w:val="clear" w:color="auto" w:fill="auto"/>
            <w:vAlign w:val="center"/>
            <w:hideMark/>
          </w:tcPr>
          <w:p w14:paraId="1A6C452B" w14:textId="77777777" w:rsidR="0064695D" w:rsidRPr="00174240" w:rsidRDefault="0064695D" w:rsidP="0064695D">
            <w:pPr>
              <w:rPr>
                <w:rFonts w:ascii="Times New Roman" w:hAnsi="Times New Roman" w:cs="Times New Roman"/>
                <w:sz w:val="18"/>
                <w:szCs w:val="18"/>
              </w:rPr>
            </w:pPr>
            <w:r w:rsidRPr="00174240">
              <w:rPr>
                <w:rFonts w:ascii="Times New Roman" w:hAnsi="Times New Roman" w:cs="Times New Roman"/>
                <w:sz w:val="18"/>
                <w:szCs w:val="18"/>
              </w:rPr>
              <w:t>CTSH or RVC(30BU/40BD) except from 2204.22 or 2204.29 or RVC(40)</w:t>
            </w:r>
          </w:p>
        </w:tc>
      </w:tr>
      <w:tr w:rsidR="0064695D" w:rsidRPr="00174240" w14:paraId="6ABAE6D3" w14:textId="77777777" w:rsidTr="0081305E">
        <w:trPr>
          <w:trHeight w:val="300"/>
        </w:trPr>
        <w:tc>
          <w:tcPr>
            <w:tcW w:w="1555" w:type="dxa"/>
            <w:shd w:val="clear" w:color="auto" w:fill="auto"/>
          </w:tcPr>
          <w:p w14:paraId="738716F5"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shd w:val="clear" w:color="auto" w:fill="auto"/>
          </w:tcPr>
          <w:p w14:paraId="20889763" w14:textId="77777777" w:rsidR="0064695D" w:rsidRPr="00174240" w:rsidRDefault="0064695D" w:rsidP="0064695D">
            <w:pPr>
              <w:spacing w:after="0" w:line="240" w:lineRule="auto"/>
              <w:jc w:val="center"/>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2204.22</w:t>
            </w:r>
          </w:p>
        </w:tc>
        <w:tc>
          <w:tcPr>
            <w:tcW w:w="3685" w:type="dxa"/>
            <w:shd w:val="clear" w:color="auto" w:fill="auto"/>
          </w:tcPr>
          <w:p w14:paraId="33247779" w14:textId="77777777" w:rsidR="0064695D" w:rsidRPr="00174240" w:rsidRDefault="0064695D" w:rsidP="0064695D">
            <w:pPr>
              <w:spacing w:after="0" w:line="240" w:lineRule="auto"/>
              <w:rPr>
                <w:rFonts w:ascii="Times New Roman" w:eastAsia="Times New Roman" w:hAnsi="Times New Roman" w:cs="Times New Roman"/>
                <w:sz w:val="18"/>
                <w:szCs w:val="18"/>
                <w:lang w:eastAsia="en-NZ"/>
              </w:rPr>
            </w:pPr>
            <w:r w:rsidRPr="00174240">
              <w:rPr>
                <w:rFonts w:ascii="Times New Roman" w:eastAsia="Times New Roman" w:hAnsi="Times New Roman" w:cs="Times New Roman"/>
                <w:sz w:val="18"/>
                <w:szCs w:val="18"/>
                <w:lang w:eastAsia="en-NZ"/>
              </w:rPr>
              <w:t>--In containers holding more than 2 l but not more than 10 l</w:t>
            </w:r>
          </w:p>
        </w:tc>
        <w:tc>
          <w:tcPr>
            <w:tcW w:w="2268" w:type="dxa"/>
            <w:shd w:val="clear" w:color="auto" w:fill="auto"/>
            <w:vAlign w:val="center"/>
          </w:tcPr>
          <w:p w14:paraId="190833E0" w14:textId="77777777" w:rsidR="0064695D" w:rsidRPr="00174240" w:rsidRDefault="0064695D" w:rsidP="0064695D">
            <w:pPr>
              <w:rPr>
                <w:rFonts w:ascii="Times New Roman" w:hAnsi="Times New Roman" w:cs="Times New Roman"/>
                <w:sz w:val="18"/>
                <w:szCs w:val="18"/>
              </w:rPr>
            </w:pPr>
            <w:r w:rsidRPr="00174240">
              <w:rPr>
                <w:rFonts w:ascii="Times New Roman" w:hAnsi="Times New Roman" w:cs="Times New Roman"/>
                <w:sz w:val="18"/>
                <w:szCs w:val="18"/>
              </w:rPr>
              <w:t>CTSH or RVC(30BU/40BD) except from 2204.29 or RVC(40)</w:t>
            </w:r>
          </w:p>
        </w:tc>
      </w:tr>
      <w:tr w:rsidR="0064695D" w:rsidRPr="00E2337B" w14:paraId="11F8DC26" w14:textId="77777777" w:rsidTr="0081305E">
        <w:trPr>
          <w:trHeight w:val="300"/>
        </w:trPr>
        <w:tc>
          <w:tcPr>
            <w:tcW w:w="1555" w:type="dxa"/>
            <w:shd w:val="clear" w:color="auto" w:fill="auto"/>
            <w:hideMark/>
          </w:tcPr>
          <w:p w14:paraId="1F360D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7A975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2204.29</w:t>
            </w:r>
          </w:p>
        </w:tc>
        <w:tc>
          <w:tcPr>
            <w:tcW w:w="3685" w:type="dxa"/>
            <w:shd w:val="clear" w:color="auto" w:fill="auto"/>
            <w:hideMark/>
          </w:tcPr>
          <w:p w14:paraId="3B144F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5484E8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265FF75" w14:textId="77777777" w:rsidTr="0081305E">
        <w:trPr>
          <w:trHeight w:val="300"/>
        </w:trPr>
        <w:tc>
          <w:tcPr>
            <w:tcW w:w="1555" w:type="dxa"/>
            <w:shd w:val="clear" w:color="auto" w:fill="auto"/>
            <w:hideMark/>
          </w:tcPr>
          <w:p w14:paraId="132248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53658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2204.30</w:t>
            </w:r>
          </w:p>
        </w:tc>
        <w:tc>
          <w:tcPr>
            <w:tcW w:w="3685" w:type="dxa"/>
            <w:shd w:val="clear" w:color="auto" w:fill="auto"/>
            <w:hideMark/>
          </w:tcPr>
          <w:p w14:paraId="30F20FB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grape must</w:t>
            </w:r>
          </w:p>
        </w:tc>
        <w:tc>
          <w:tcPr>
            <w:tcW w:w="2268" w:type="dxa"/>
            <w:shd w:val="clear" w:color="auto" w:fill="auto"/>
            <w:hideMark/>
          </w:tcPr>
          <w:p w14:paraId="5152D94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B7B52D5" w14:textId="77777777" w:rsidTr="0081305E">
        <w:trPr>
          <w:trHeight w:val="720"/>
        </w:trPr>
        <w:tc>
          <w:tcPr>
            <w:tcW w:w="1555" w:type="dxa"/>
            <w:shd w:val="clear" w:color="auto" w:fill="auto"/>
            <w:hideMark/>
          </w:tcPr>
          <w:p w14:paraId="4E0632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22.05</w:t>
            </w:r>
          </w:p>
        </w:tc>
        <w:tc>
          <w:tcPr>
            <w:tcW w:w="1134" w:type="dxa"/>
            <w:shd w:val="clear" w:color="auto" w:fill="auto"/>
            <w:hideMark/>
          </w:tcPr>
          <w:p w14:paraId="5EBBE5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5DA7B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Vermouth and other wine of fresh grapes flavoured with plants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aromatic substances.</w:t>
            </w:r>
          </w:p>
        </w:tc>
        <w:tc>
          <w:tcPr>
            <w:tcW w:w="2268" w:type="dxa"/>
            <w:shd w:val="clear" w:color="auto" w:fill="auto"/>
            <w:noWrap/>
            <w:hideMark/>
          </w:tcPr>
          <w:p w14:paraId="48F71F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970877" w14:textId="77777777" w:rsidTr="0081305E">
        <w:trPr>
          <w:trHeight w:val="300"/>
        </w:trPr>
        <w:tc>
          <w:tcPr>
            <w:tcW w:w="1555" w:type="dxa"/>
            <w:shd w:val="clear" w:color="auto" w:fill="auto"/>
            <w:hideMark/>
          </w:tcPr>
          <w:p w14:paraId="55258E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CDD2A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2205.10</w:t>
            </w:r>
          </w:p>
        </w:tc>
        <w:tc>
          <w:tcPr>
            <w:tcW w:w="3685" w:type="dxa"/>
            <w:shd w:val="clear" w:color="auto" w:fill="auto"/>
            <w:hideMark/>
          </w:tcPr>
          <w:p w14:paraId="6BA308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containers holding 2 </w:t>
            </w:r>
            <w:r w:rsidRPr="00E2337B">
              <w:rPr>
                <w:rFonts w:ascii="Malgun Gothic" w:eastAsia="Malgun Gothic" w:hAnsi="Malgun Gothic" w:cs="Times New Roman" w:hint="eastAsia"/>
                <w:sz w:val="18"/>
                <w:szCs w:val="18"/>
                <w:lang w:eastAsia="en-NZ"/>
              </w:rPr>
              <w:t>ℓ</w:t>
            </w:r>
            <w:r w:rsidRPr="00E2337B">
              <w:rPr>
                <w:rFonts w:ascii="Times New Roman" w:eastAsia="Times New Roman" w:hAnsi="Times New Roman" w:cs="Times New Roman"/>
                <w:sz w:val="18"/>
                <w:szCs w:val="18"/>
                <w:lang w:eastAsia="en-NZ"/>
              </w:rPr>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less</w:t>
            </w:r>
          </w:p>
        </w:tc>
        <w:tc>
          <w:tcPr>
            <w:tcW w:w="2268" w:type="dxa"/>
            <w:shd w:val="clear" w:color="auto" w:fill="auto"/>
            <w:hideMark/>
          </w:tcPr>
          <w:p w14:paraId="6892461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9081F37" w14:textId="77777777" w:rsidTr="0081305E">
        <w:trPr>
          <w:trHeight w:val="300"/>
        </w:trPr>
        <w:tc>
          <w:tcPr>
            <w:tcW w:w="1555" w:type="dxa"/>
            <w:shd w:val="clear" w:color="auto" w:fill="auto"/>
            <w:hideMark/>
          </w:tcPr>
          <w:p w14:paraId="132C94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04D83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2205.90</w:t>
            </w:r>
          </w:p>
        </w:tc>
        <w:tc>
          <w:tcPr>
            <w:tcW w:w="3685" w:type="dxa"/>
            <w:shd w:val="clear" w:color="auto" w:fill="auto"/>
            <w:hideMark/>
          </w:tcPr>
          <w:p w14:paraId="28B9CD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B11E84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3156BB8" w14:textId="77777777" w:rsidTr="0081305E">
        <w:trPr>
          <w:trHeight w:val="1233"/>
        </w:trPr>
        <w:tc>
          <w:tcPr>
            <w:tcW w:w="1555" w:type="dxa"/>
            <w:shd w:val="clear" w:color="auto" w:fill="auto"/>
            <w:hideMark/>
          </w:tcPr>
          <w:p w14:paraId="47A268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22.06</w:t>
            </w:r>
          </w:p>
        </w:tc>
        <w:tc>
          <w:tcPr>
            <w:tcW w:w="1134" w:type="dxa"/>
            <w:shd w:val="clear" w:color="auto" w:fill="auto"/>
            <w:hideMark/>
          </w:tcPr>
          <w:p w14:paraId="3C9F63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2206.00</w:t>
            </w:r>
          </w:p>
        </w:tc>
        <w:tc>
          <w:tcPr>
            <w:tcW w:w="3685" w:type="dxa"/>
            <w:shd w:val="clear" w:color="auto" w:fill="auto"/>
            <w:hideMark/>
          </w:tcPr>
          <w:p w14:paraId="49C18912" w14:textId="031598F5"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2268" w:type="dxa"/>
            <w:shd w:val="clear" w:color="auto" w:fill="auto"/>
            <w:hideMark/>
          </w:tcPr>
          <w:p w14:paraId="20B461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29E6C64" w14:textId="77777777" w:rsidTr="0081305E">
        <w:trPr>
          <w:trHeight w:val="826"/>
        </w:trPr>
        <w:tc>
          <w:tcPr>
            <w:tcW w:w="1555" w:type="dxa"/>
            <w:shd w:val="clear" w:color="auto" w:fill="auto"/>
            <w:hideMark/>
          </w:tcPr>
          <w:p w14:paraId="27D23B3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22.07</w:t>
            </w:r>
          </w:p>
        </w:tc>
        <w:tc>
          <w:tcPr>
            <w:tcW w:w="1134" w:type="dxa"/>
            <w:shd w:val="clear" w:color="auto" w:fill="auto"/>
            <w:hideMark/>
          </w:tcPr>
          <w:p w14:paraId="4735E6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9E02C54" w14:textId="77777777" w:rsidR="0064695D" w:rsidRPr="00E2337B" w:rsidRDefault="0064695D" w:rsidP="0064695D">
            <w:pPr>
              <w:spacing w:after="0" w:line="240" w:lineRule="auto"/>
              <w:jc w:val="both"/>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Undenatured ethyl alcohol of an alcoholic strength by volume of 80 % vol.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higher; ethyl alcohol and other spirits, denatured, of any strength.</w:t>
            </w:r>
          </w:p>
        </w:tc>
        <w:tc>
          <w:tcPr>
            <w:tcW w:w="2268" w:type="dxa"/>
            <w:shd w:val="clear" w:color="auto" w:fill="auto"/>
            <w:noWrap/>
            <w:hideMark/>
          </w:tcPr>
          <w:p w14:paraId="281181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9E7889" w14:textId="77777777" w:rsidTr="0081305E">
        <w:trPr>
          <w:trHeight w:val="720"/>
        </w:trPr>
        <w:tc>
          <w:tcPr>
            <w:tcW w:w="1555" w:type="dxa"/>
            <w:shd w:val="clear" w:color="auto" w:fill="auto"/>
            <w:hideMark/>
          </w:tcPr>
          <w:p w14:paraId="52B10A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CF07A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2207.10</w:t>
            </w:r>
          </w:p>
        </w:tc>
        <w:tc>
          <w:tcPr>
            <w:tcW w:w="3685" w:type="dxa"/>
            <w:shd w:val="clear" w:color="auto" w:fill="auto"/>
            <w:hideMark/>
          </w:tcPr>
          <w:p w14:paraId="6092C8AD"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-Undenatured ethyl alcohol of an alcoholic strength by volume of 80 % vol.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higher</w:t>
            </w:r>
          </w:p>
        </w:tc>
        <w:tc>
          <w:tcPr>
            <w:tcW w:w="2268" w:type="dxa"/>
            <w:shd w:val="clear" w:color="auto" w:fill="auto"/>
            <w:hideMark/>
          </w:tcPr>
          <w:p w14:paraId="7A2989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400BE65" w14:textId="77777777" w:rsidTr="0081305E">
        <w:trPr>
          <w:trHeight w:val="480"/>
        </w:trPr>
        <w:tc>
          <w:tcPr>
            <w:tcW w:w="1555" w:type="dxa"/>
            <w:shd w:val="clear" w:color="auto" w:fill="auto"/>
            <w:hideMark/>
          </w:tcPr>
          <w:p w14:paraId="2882F5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30DAE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2207.20</w:t>
            </w:r>
          </w:p>
        </w:tc>
        <w:tc>
          <w:tcPr>
            <w:tcW w:w="3685" w:type="dxa"/>
            <w:shd w:val="clear" w:color="auto" w:fill="auto"/>
            <w:hideMark/>
          </w:tcPr>
          <w:p w14:paraId="7EEF8A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 alcohol and other spirits, denatured, of any strength</w:t>
            </w:r>
          </w:p>
        </w:tc>
        <w:tc>
          <w:tcPr>
            <w:tcW w:w="2268" w:type="dxa"/>
            <w:shd w:val="clear" w:color="auto" w:fill="auto"/>
            <w:hideMark/>
          </w:tcPr>
          <w:p w14:paraId="46A070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B2C851D" w14:textId="77777777" w:rsidTr="0081305E">
        <w:trPr>
          <w:trHeight w:val="898"/>
        </w:trPr>
        <w:tc>
          <w:tcPr>
            <w:tcW w:w="1555" w:type="dxa"/>
            <w:shd w:val="clear" w:color="auto" w:fill="auto"/>
            <w:hideMark/>
          </w:tcPr>
          <w:p w14:paraId="7B94F7A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22.08</w:t>
            </w:r>
          </w:p>
        </w:tc>
        <w:tc>
          <w:tcPr>
            <w:tcW w:w="1134" w:type="dxa"/>
            <w:shd w:val="clear" w:color="auto" w:fill="auto"/>
            <w:hideMark/>
          </w:tcPr>
          <w:p w14:paraId="1CEE1F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47F795" w14:textId="77777777" w:rsidR="0064695D" w:rsidRPr="00E2337B" w:rsidRDefault="0064695D" w:rsidP="0064695D">
            <w:pPr>
              <w:spacing w:after="0" w:line="240" w:lineRule="auto"/>
              <w:jc w:val="both"/>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Undenatured ethyl alcohol of an alcoholic strength by volume of less than 80  % vol.; spirits, liqueurs and other spirituous beverages.</w:t>
            </w:r>
          </w:p>
        </w:tc>
        <w:tc>
          <w:tcPr>
            <w:tcW w:w="2268" w:type="dxa"/>
            <w:shd w:val="clear" w:color="auto" w:fill="auto"/>
            <w:noWrap/>
            <w:hideMark/>
          </w:tcPr>
          <w:p w14:paraId="41F1FA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A9375E" w14:textId="77777777" w:rsidTr="0081305E">
        <w:trPr>
          <w:trHeight w:val="480"/>
        </w:trPr>
        <w:tc>
          <w:tcPr>
            <w:tcW w:w="1555" w:type="dxa"/>
            <w:shd w:val="clear" w:color="auto" w:fill="auto"/>
            <w:hideMark/>
          </w:tcPr>
          <w:p w14:paraId="75FB97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FF6C8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2208.20</w:t>
            </w:r>
          </w:p>
        </w:tc>
        <w:tc>
          <w:tcPr>
            <w:tcW w:w="3685" w:type="dxa"/>
            <w:shd w:val="clear" w:color="auto" w:fill="auto"/>
            <w:hideMark/>
          </w:tcPr>
          <w:p w14:paraId="497C6B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-Spirits obtained by distilling grape wine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grape marc</w:t>
            </w:r>
          </w:p>
        </w:tc>
        <w:tc>
          <w:tcPr>
            <w:tcW w:w="2268" w:type="dxa"/>
            <w:shd w:val="clear" w:color="auto" w:fill="auto"/>
            <w:hideMark/>
          </w:tcPr>
          <w:p w14:paraId="453267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8567E8" w14:textId="77777777" w:rsidTr="0081305E">
        <w:trPr>
          <w:trHeight w:val="300"/>
        </w:trPr>
        <w:tc>
          <w:tcPr>
            <w:tcW w:w="1555" w:type="dxa"/>
            <w:shd w:val="clear" w:color="auto" w:fill="auto"/>
            <w:hideMark/>
          </w:tcPr>
          <w:p w14:paraId="2BBDE7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F65A3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2208.30</w:t>
            </w:r>
          </w:p>
        </w:tc>
        <w:tc>
          <w:tcPr>
            <w:tcW w:w="3685" w:type="dxa"/>
            <w:shd w:val="clear" w:color="auto" w:fill="auto"/>
            <w:hideMark/>
          </w:tcPr>
          <w:p w14:paraId="694465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-Whiskies</w:t>
            </w:r>
          </w:p>
        </w:tc>
        <w:tc>
          <w:tcPr>
            <w:tcW w:w="2268" w:type="dxa"/>
            <w:shd w:val="clear" w:color="auto" w:fill="auto"/>
            <w:hideMark/>
          </w:tcPr>
          <w:p w14:paraId="7FFCC10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03193A6" w14:textId="77777777" w:rsidTr="0081305E">
        <w:trPr>
          <w:trHeight w:val="469"/>
        </w:trPr>
        <w:tc>
          <w:tcPr>
            <w:tcW w:w="1555" w:type="dxa"/>
            <w:shd w:val="clear" w:color="auto" w:fill="auto"/>
            <w:hideMark/>
          </w:tcPr>
          <w:p w14:paraId="7EF004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8EE43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2208.40</w:t>
            </w:r>
          </w:p>
        </w:tc>
        <w:tc>
          <w:tcPr>
            <w:tcW w:w="3685" w:type="dxa"/>
            <w:shd w:val="clear" w:color="auto" w:fill="auto"/>
            <w:hideMark/>
          </w:tcPr>
          <w:p w14:paraId="47A7C7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-Rum and other spirits obtained by distilling fermented sugar-cane products</w:t>
            </w:r>
          </w:p>
        </w:tc>
        <w:tc>
          <w:tcPr>
            <w:tcW w:w="2268" w:type="dxa"/>
            <w:shd w:val="clear" w:color="auto" w:fill="auto"/>
            <w:hideMark/>
          </w:tcPr>
          <w:p w14:paraId="0AAD94C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FED9E21" w14:textId="77777777" w:rsidTr="0081305E">
        <w:trPr>
          <w:trHeight w:val="300"/>
        </w:trPr>
        <w:tc>
          <w:tcPr>
            <w:tcW w:w="1555" w:type="dxa"/>
            <w:shd w:val="clear" w:color="auto" w:fill="auto"/>
            <w:hideMark/>
          </w:tcPr>
          <w:p w14:paraId="48FA1C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E2CC1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2208.50</w:t>
            </w:r>
          </w:p>
        </w:tc>
        <w:tc>
          <w:tcPr>
            <w:tcW w:w="3685" w:type="dxa"/>
            <w:shd w:val="clear" w:color="auto" w:fill="auto"/>
            <w:hideMark/>
          </w:tcPr>
          <w:p w14:paraId="56117C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-Gin and Geneva</w:t>
            </w:r>
          </w:p>
        </w:tc>
        <w:tc>
          <w:tcPr>
            <w:tcW w:w="2268" w:type="dxa"/>
            <w:shd w:val="clear" w:color="auto" w:fill="auto"/>
            <w:hideMark/>
          </w:tcPr>
          <w:p w14:paraId="77DD4D5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8E9ABE6" w14:textId="77777777" w:rsidTr="0081305E">
        <w:trPr>
          <w:trHeight w:val="300"/>
        </w:trPr>
        <w:tc>
          <w:tcPr>
            <w:tcW w:w="1555" w:type="dxa"/>
            <w:shd w:val="clear" w:color="auto" w:fill="auto"/>
            <w:hideMark/>
          </w:tcPr>
          <w:p w14:paraId="59D864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D9F0B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2208.60</w:t>
            </w:r>
          </w:p>
        </w:tc>
        <w:tc>
          <w:tcPr>
            <w:tcW w:w="3685" w:type="dxa"/>
            <w:shd w:val="clear" w:color="auto" w:fill="auto"/>
            <w:hideMark/>
          </w:tcPr>
          <w:p w14:paraId="399555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-Vodka</w:t>
            </w:r>
          </w:p>
        </w:tc>
        <w:tc>
          <w:tcPr>
            <w:tcW w:w="2268" w:type="dxa"/>
            <w:shd w:val="clear" w:color="auto" w:fill="auto"/>
            <w:hideMark/>
          </w:tcPr>
          <w:p w14:paraId="310B488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9949244" w14:textId="77777777" w:rsidTr="0081305E">
        <w:trPr>
          <w:trHeight w:val="300"/>
        </w:trPr>
        <w:tc>
          <w:tcPr>
            <w:tcW w:w="1555" w:type="dxa"/>
            <w:shd w:val="clear" w:color="auto" w:fill="auto"/>
            <w:hideMark/>
          </w:tcPr>
          <w:p w14:paraId="577456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2514D1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2208.70</w:t>
            </w:r>
          </w:p>
        </w:tc>
        <w:tc>
          <w:tcPr>
            <w:tcW w:w="3685" w:type="dxa"/>
            <w:shd w:val="clear" w:color="auto" w:fill="auto"/>
            <w:hideMark/>
          </w:tcPr>
          <w:p w14:paraId="2AC4C3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-Liqueurs and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dials</w:t>
            </w:r>
          </w:p>
        </w:tc>
        <w:tc>
          <w:tcPr>
            <w:tcW w:w="2268" w:type="dxa"/>
            <w:shd w:val="clear" w:color="auto" w:fill="auto"/>
            <w:hideMark/>
          </w:tcPr>
          <w:p w14:paraId="59930E3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A3166CB" w14:textId="77777777" w:rsidTr="0081305E">
        <w:trPr>
          <w:trHeight w:val="300"/>
        </w:trPr>
        <w:tc>
          <w:tcPr>
            <w:tcW w:w="1555" w:type="dxa"/>
            <w:shd w:val="clear" w:color="auto" w:fill="auto"/>
            <w:hideMark/>
          </w:tcPr>
          <w:p w14:paraId="53BC2F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574DB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2208.90</w:t>
            </w:r>
          </w:p>
        </w:tc>
        <w:tc>
          <w:tcPr>
            <w:tcW w:w="3685" w:type="dxa"/>
            <w:shd w:val="clear" w:color="auto" w:fill="auto"/>
            <w:hideMark/>
          </w:tcPr>
          <w:p w14:paraId="1F248B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808870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A7EEF1F" w14:textId="77777777" w:rsidTr="0081305E">
        <w:trPr>
          <w:trHeight w:val="558"/>
        </w:trPr>
        <w:tc>
          <w:tcPr>
            <w:tcW w:w="1555" w:type="dxa"/>
            <w:shd w:val="clear" w:color="auto" w:fill="auto"/>
            <w:hideMark/>
          </w:tcPr>
          <w:p w14:paraId="3441639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22.09</w:t>
            </w:r>
          </w:p>
        </w:tc>
        <w:tc>
          <w:tcPr>
            <w:tcW w:w="1134" w:type="dxa"/>
            <w:shd w:val="clear" w:color="auto" w:fill="auto"/>
            <w:hideMark/>
          </w:tcPr>
          <w:p w14:paraId="4B9797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2209.00</w:t>
            </w:r>
          </w:p>
        </w:tc>
        <w:tc>
          <w:tcPr>
            <w:tcW w:w="3685" w:type="dxa"/>
            <w:shd w:val="clear" w:color="auto" w:fill="auto"/>
            <w:hideMark/>
          </w:tcPr>
          <w:p w14:paraId="119B704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Vinegar and substitutes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vinegar obtained from acetic acid.</w:t>
            </w:r>
          </w:p>
        </w:tc>
        <w:tc>
          <w:tcPr>
            <w:tcW w:w="2268" w:type="dxa"/>
            <w:shd w:val="clear" w:color="auto" w:fill="auto"/>
            <w:hideMark/>
          </w:tcPr>
          <w:p w14:paraId="132E18E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074FE80" w14:textId="77777777" w:rsidTr="0081305E">
        <w:trPr>
          <w:trHeight w:val="424"/>
        </w:trPr>
        <w:tc>
          <w:tcPr>
            <w:tcW w:w="1555" w:type="dxa"/>
            <w:shd w:val="clear" w:color="auto" w:fill="auto"/>
            <w:hideMark/>
          </w:tcPr>
          <w:p w14:paraId="22A86CD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23</w:t>
            </w:r>
          </w:p>
        </w:tc>
        <w:tc>
          <w:tcPr>
            <w:tcW w:w="4819" w:type="dxa"/>
            <w:gridSpan w:val="2"/>
            <w:shd w:val="clear" w:color="auto" w:fill="auto"/>
            <w:hideMark/>
          </w:tcPr>
          <w:p w14:paraId="3264B2F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RESIDUES AND WASTE FROM THE FOOD INDUSTRIES;PREPARED ANIMAL FODDER</w:t>
            </w:r>
          </w:p>
        </w:tc>
        <w:tc>
          <w:tcPr>
            <w:tcW w:w="2268" w:type="dxa"/>
            <w:shd w:val="clear" w:color="auto" w:fill="auto"/>
            <w:noWrap/>
            <w:hideMark/>
          </w:tcPr>
          <w:p w14:paraId="5C31E0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FCBAC2" w14:textId="77777777" w:rsidTr="0081305E">
        <w:trPr>
          <w:trHeight w:val="1125"/>
        </w:trPr>
        <w:tc>
          <w:tcPr>
            <w:tcW w:w="1555" w:type="dxa"/>
            <w:shd w:val="clear" w:color="auto" w:fill="auto"/>
            <w:hideMark/>
          </w:tcPr>
          <w:p w14:paraId="235422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23.01</w:t>
            </w:r>
          </w:p>
        </w:tc>
        <w:tc>
          <w:tcPr>
            <w:tcW w:w="1134" w:type="dxa"/>
            <w:shd w:val="clear" w:color="auto" w:fill="auto"/>
            <w:hideMark/>
          </w:tcPr>
          <w:p w14:paraId="6DC25C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6A2F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Flours, meals and pellets, of meat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meat offal, of fish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crustaceans, molluscs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aquatic invertebrates, unfit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human consumption; greaves.</w:t>
            </w:r>
          </w:p>
        </w:tc>
        <w:tc>
          <w:tcPr>
            <w:tcW w:w="2268" w:type="dxa"/>
            <w:shd w:val="clear" w:color="auto" w:fill="auto"/>
            <w:noWrap/>
            <w:hideMark/>
          </w:tcPr>
          <w:p w14:paraId="08AA51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0AB23C4" w14:textId="77777777" w:rsidTr="0081305E">
        <w:trPr>
          <w:trHeight w:val="480"/>
        </w:trPr>
        <w:tc>
          <w:tcPr>
            <w:tcW w:w="1555" w:type="dxa"/>
            <w:shd w:val="clear" w:color="auto" w:fill="auto"/>
            <w:hideMark/>
          </w:tcPr>
          <w:p w14:paraId="62954D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4BE0F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2301.10</w:t>
            </w:r>
          </w:p>
        </w:tc>
        <w:tc>
          <w:tcPr>
            <w:tcW w:w="3685" w:type="dxa"/>
            <w:shd w:val="clear" w:color="auto" w:fill="auto"/>
            <w:hideMark/>
          </w:tcPr>
          <w:p w14:paraId="5A762F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-Flours, meals and pellets, of meat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meat offal; greaves</w:t>
            </w:r>
          </w:p>
        </w:tc>
        <w:tc>
          <w:tcPr>
            <w:tcW w:w="2268" w:type="dxa"/>
            <w:shd w:val="clear" w:color="auto" w:fill="auto"/>
            <w:hideMark/>
          </w:tcPr>
          <w:p w14:paraId="02FD76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58A0509B" w14:textId="77777777" w:rsidTr="0081305E">
        <w:trPr>
          <w:trHeight w:val="720"/>
        </w:trPr>
        <w:tc>
          <w:tcPr>
            <w:tcW w:w="1555" w:type="dxa"/>
            <w:shd w:val="clear" w:color="auto" w:fill="auto"/>
            <w:hideMark/>
          </w:tcPr>
          <w:p w14:paraId="5087EF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9F6DF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2301.20</w:t>
            </w:r>
          </w:p>
        </w:tc>
        <w:tc>
          <w:tcPr>
            <w:tcW w:w="3685" w:type="dxa"/>
            <w:shd w:val="clear" w:color="auto" w:fill="auto"/>
            <w:hideMark/>
          </w:tcPr>
          <w:p w14:paraId="5EF5E3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-Flours, meals and pellets, of fish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crustaceans, molluscs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aquatic invertebrates</w:t>
            </w:r>
          </w:p>
        </w:tc>
        <w:tc>
          <w:tcPr>
            <w:tcW w:w="2268" w:type="dxa"/>
            <w:shd w:val="clear" w:color="auto" w:fill="auto"/>
            <w:hideMark/>
          </w:tcPr>
          <w:p w14:paraId="1A30AE6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77713571" w14:textId="77777777" w:rsidTr="0081305E">
        <w:trPr>
          <w:trHeight w:val="1066"/>
        </w:trPr>
        <w:tc>
          <w:tcPr>
            <w:tcW w:w="1555" w:type="dxa"/>
            <w:shd w:val="clear" w:color="auto" w:fill="auto"/>
            <w:hideMark/>
          </w:tcPr>
          <w:p w14:paraId="19412F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23.02</w:t>
            </w:r>
          </w:p>
        </w:tc>
        <w:tc>
          <w:tcPr>
            <w:tcW w:w="1134" w:type="dxa"/>
            <w:shd w:val="clear" w:color="auto" w:fill="auto"/>
            <w:hideMark/>
          </w:tcPr>
          <w:p w14:paraId="74C0E4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6FF9E6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Bran, sharps and other residues,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pellets, derived from the sifting, milling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king of cereals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leguminous plants.</w:t>
            </w:r>
          </w:p>
        </w:tc>
        <w:tc>
          <w:tcPr>
            <w:tcW w:w="2268" w:type="dxa"/>
            <w:shd w:val="clear" w:color="auto" w:fill="auto"/>
            <w:noWrap/>
            <w:hideMark/>
          </w:tcPr>
          <w:p w14:paraId="376D4E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E95EA8" w14:textId="77777777" w:rsidTr="0081305E">
        <w:trPr>
          <w:trHeight w:val="300"/>
        </w:trPr>
        <w:tc>
          <w:tcPr>
            <w:tcW w:w="1555" w:type="dxa"/>
            <w:shd w:val="clear" w:color="auto" w:fill="auto"/>
            <w:hideMark/>
          </w:tcPr>
          <w:p w14:paraId="4D1C19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9F8E7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2302.10</w:t>
            </w:r>
          </w:p>
        </w:tc>
        <w:tc>
          <w:tcPr>
            <w:tcW w:w="3685" w:type="dxa"/>
            <w:shd w:val="clear" w:color="auto" w:fill="auto"/>
            <w:hideMark/>
          </w:tcPr>
          <w:p w14:paraId="6CD412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maize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w:t>
            </w:r>
          </w:p>
        </w:tc>
        <w:tc>
          <w:tcPr>
            <w:tcW w:w="2268" w:type="dxa"/>
            <w:shd w:val="clear" w:color="auto" w:fill="auto"/>
            <w:hideMark/>
          </w:tcPr>
          <w:p w14:paraId="1EDD3FE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2AD09BE" w14:textId="77777777" w:rsidTr="0081305E">
        <w:trPr>
          <w:trHeight w:val="300"/>
        </w:trPr>
        <w:tc>
          <w:tcPr>
            <w:tcW w:w="1555" w:type="dxa"/>
            <w:shd w:val="clear" w:color="auto" w:fill="auto"/>
            <w:hideMark/>
          </w:tcPr>
          <w:p w14:paraId="1BE10F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24198B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2302.30</w:t>
            </w:r>
          </w:p>
        </w:tc>
        <w:tc>
          <w:tcPr>
            <w:tcW w:w="3685" w:type="dxa"/>
            <w:shd w:val="clear" w:color="auto" w:fill="auto"/>
            <w:hideMark/>
          </w:tcPr>
          <w:p w14:paraId="0309DB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wheat</w:t>
            </w:r>
          </w:p>
        </w:tc>
        <w:tc>
          <w:tcPr>
            <w:tcW w:w="2268" w:type="dxa"/>
            <w:shd w:val="clear" w:color="auto" w:fill="auto"/>
            <w:hideMark/>
          </w:tcPr>
          <w:p w14:paraId="2C47344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005C4C0" w14:textId="77777777" w:rsidTr="0081305E">
        <w:trPr>
          <w:trHeight w:val="300"/>
        </w:trPr>
        <w:tc>
          <w:tcPr>
            <w:tcW w:w="1555" w:type="dxa"/>
            <w:shd w:val="clear" w:color="auto" w:fill="auto"/>
            <w:hideMark/>
          </w:tcPr>
          <w:p w14:paraId="035BA4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6DB8159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2302.40</w:t>
            </w:r>
          </w:p>
        </w:tc>
        <w:tc>
          <w:tcPr>
            <w:tcW w:w="3685" w:type="dxa"/>
            <w:shd w:val="clear" w:color="auto" w:fill="auto"/>
            <w:hideMark/>
          </w:tcPr>
          <w:p w14:paraId="4A2232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cereals</w:t>
            </w:r>
          </w:p>
        </w:tc>
        <w:tc>
          <w:tcPr>
            <w:tcW w:w="2268" w:type="dxa"/>
            <w:shd w:val="clear" w:color="auto" w:fill="auto"/>
            <w:hideMark/>
          </w:tcPr>
          <w:p w14:paraId="1CF28C8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815FE56" w14:textId="77777777" w:rsidTr="0081305E">
        <w:trPr>
          <w:trHeight w:val="300"/>
        </w:trPr>
        <w:tc>
          <w:tcPr>
            <w:tcW w:w="1555" w:type="dxa"/>
            <w:shd w:val="clear" w:color="auto" w:fill="auto"/>
            <w:hideMark/>
          </w:tcPr>
          <w:p w14:paraId="1859CB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7F1E6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2302.50</w:t>
            </w:r>
          </w:p>
        </w:tc>
        <w:tc>
          <w:tcPr>
            <w:tcW w:w="3685" w:type="dxa"/>
            <w:shd w:val="clear" w:color="auto" w:fill="auto"/>
            <w:hideMark/>
          </w:tcPr>
          <w:p w14:paraId="262CF8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leguminous plants</w:t>
            </w:r>
          </w:p>
        </w:tc>
        <w:tc>
          <w:tcPr>
            <w:tcW w:w="2268" w:type="dxa"/>
            <w:shd w:val="clear" w:color="auto" w:fill="auto"/>
            <w:hideMark/>
          </w:tcPr>
          <w:p w14:paraId="264960D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5C5D4EB" w14:textId="77777777" w:rsidTr="0081305E">
        <w:trPr>
          <w:trHeight w:val="1311"/>
        </w:trPr>
        <w:tc>
          <w:tcPr>
            <w:tcW w:w="1555" w:type="dxa"/>
            <w:shd w:val="clear" w:color="auto" w:fill="auto"/>
            <w:hideMark/>
          </w:tcPr>
          <w:p w14:paraId="2ECB13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23.03</w:t>
            </w:r>
          </w:p>
        </w:tc>
        <w:tc>
          <w:tcPr>
            <w:tcW w:w="1134" w:type="dxa"/>
            <w:shd w:val="clear" w:color="auto" w:fill="auto"/>
            <w:hideMark/>
          </w:tcPr>
          <w:p w14:paraId="3FB1D2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3DB3BA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Residues of starch manufacture and similar residues, beet-pulp, bagasse and other waste of sugar manufacture, brewing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distilling dregs and waste,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w:t>
            </w:r>
          </w:p>
        </w:tc>
        <w:tc>
          <w:tcPr>
            <w:tcW w:w="2268" w:type="dxa"/>
            <w:shd w:val="clear" w:color="auto" w:fill="auto"/>
            <w:noWrap/>
            <w:hideMark/>
          </w:tcPr>
          <w:p w14:paraId="2C8BAF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0AA119" w14:textId="77777777" w:rsidTr="0081305E">
        <w:trPr>
          <w:trHeight w:val="480"/>
        </w:trPr>
        <w:tc>
          <w:tcPr>
            <w:tcW w:w="1555" w:type="dxa"/>
            <w:shd w:val="clear" w:color="auto" w:fill="auto"/>
            <w:hideMark/>
          </w:tcPr>
          <w:p w14:paraId="1185F2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A746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2303.10</w:t>
            </w:r>
          </w:p>
        </w:tc>
        <w:tc>
          <w:tcPr>
            <w:tcW w:w="3685" w:type="dxa"/>
            <w:shd w:val="clear" w:color="auto" w:fill="auto"/>
            <w:hideMark/>
          </w:tcPr>
          <w:p w14:paraId="5E547D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-Residues of starch manufacture and similar residues</w:t>
            </w:r>
          </w:p>
        </w:tc>
        <w:tc>
          <w:tcPr>
            <w:tcW w:w="2268" w:type="dxa"/>
            <w:shd w:val="clear" w:color="auto" w:fill="auto"/>
            <w:hideMark/>
          </w:tcPr>
          <w:p w14:paraId="6A5D36C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32EF18E" w14:textId="77777777" w:rsidTr="0081305E">
        <w:trPr>
          <w:trHeight w:val="480"/>
        </w:trPr>
        <w:tc>
          <w:tcPr>
            <w:tcW w:w="1555" w:type="dxa"/>
            <w:shd w:val="clear" w:color="auto" w:fill="auto"/>
            <w:hideMark/>
          </w:tcPr>
          <w:p w14:paraId="53D2EF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E45B2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2303.20</w:t>
            </w:r>
          </w:p>
        </w:tc>
        <w:tc>
          <w:tcPr>
            <w:tcW w:w="3685" w:type="dxa"/>
            <w:shd w:val="clear" w:color="auto" w:fill="auto"/>
            <w:hideMark/>
          </w:tcPr>
          <w:p w14:paraId="32D374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-Beet-pulp, bagasse and other waste of sugar manufacture</w:t>
            </w:r>
          </w:p>
        </w:tc>
        <w:tc>
          <w:tcPr>
            <w:tcW w:w="2268" w:type="dxa"/>
            <w:shd w:val="clear" w:color="auto" w:fill="auto"/>
            <w:hideMark/>
          </w:tcPr>
          <w:p w14:paraId="7535920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209449AB" w14:textId="77777777" w:rsidTr="0081305E">
        <w:trPr>
          <w:trHeight w:val="480"/>
        </w:trPr>
        <w:tc>
          <w:tcPr>
            <w:tcW w:w="1555" w:type="dxa"/>
            <w:shd w:val="clear" w:color="auto" w:fill="auto"/>
            <w:hideMark/>
          </w:tcPr>
          <w:p w14:paraId="5AF589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89F9D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2303.30</w:t>
            </w:r>
          </w:p>
        </w:tc>
        <w:tc>
          <w:tcPr>
            <w:tcW w:w="3685" w:type="dxa"/>
            <w:shd w:val="clear" w:color="auto" w:fill="auto"/>
            <w:hideMark/>
          </w:tcPr>
          <w:p w14:paraId="3E66CF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-Brewing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distilling dregs and waste</w:t>
            </w:r>
          </w:p>
        </w:tc>
        <w:tc>
          <w:tcPr>
            <w:tcW w:w="2268" w:type="dxa"/>
            <w:shd w:val="clear" w:color="auto" w:fill="auto"/>
            <w:hideMark/>
          </w:tcPr>
          <w:p w14:paraId="093A672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17E75FD" w14:textId="77777777" w:rsidTr="0081305E">
        <w:trPr>
          <w:trHeight w:val="748"/>
        </w:trPr>
        <w:tc>
          <w:tcPr>
            <w:tcW w:w="1555" w:type="dxa"/>
            <w:shd w:val="clear" w:color="auto" w:fill="auto"/>
            <w:hideMark/>
          </w:tcPr>
          <w:p w14:paraId="73DADA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23.04</w:t>
            </w:r>
          </w:p>
        </w:tc>
        <w:tc>
          <w:tcPr>
            <w:tcW w:w="1134" w:type="dxa"/>
            <w:shd w:val="clear" w:color="auto" w:fill="auto"/>
            <w:hideMark/>
          </w:tcPr>
          <w:p w14:paraId="2DF654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2304.00</w:t>
            </w:r>
          </w:p>
        </w:tc>
        <w:tc>
          <w:tcPr>
            <w:tcW w:w="3685" w:type="dxa"/>
            <w:shd w:val="clear" w:color="auto" w:fill="auto"/>
            <w:hideMark/>
          </w:tcPr>
          <w:p w14:paraId="5E0C159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Oil-cake and other solid residues,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ground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 resulting from the extraction of soyabean oil.</w:t>
            </w:r>
          </w:p>
        </w:tc>
        <w:tc>
          <w:tcPr>
            <w:tcW w:w="2268" w:type="dxa"/>
            <w:shd w:val="clear" w:color="auto" w:fill="auto"/>
            <w:hideMark/>
          </w:tcPr>
          <w:p w14:paraId="10A4132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59184B" w14:textId="77777777" w:rsidTr="0081305E">
        <w:trPr>
          <w:trHeight w:val="774"/>
        </w:trPr>
        <w:tc>
          <w:tcPr>
            <w:tcW w:w="1555" w:type="dxa"/>
            <w:shd w:val="clear" w:color="auto" w:fill="auto"/>
            <w:hideMark/>
          </w:tcPr>
          <w:p w14:paraId="6B8129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23.05</w:t>
            </w:r>
          </w:p>
        </w:tc>
        <w:tc>
          <w:tcPr>
            <w:tcW w:w="1134" w:type="dxa"/>
            <w:shd w:val="clear" w:color="auto" w:fill="auto"/>
            <w:hideMark/>
          </w:tcPr>
          <w:p w14:paraId="55299A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2305.00</w:t>
            </w:r>
          </w:p>
        </w:tc>
        <w:tc>
          <w:tcPr>
            <w:tcW w:w="3685" w:type="dxa"/>
            <w:shd w:val="clear" w:color="auto" w:fill="auto"/>
            <w:hideMark/>
          </w:tcPr>
          <w:p w14:paraId="380A00B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Oil-cake and other solid residues,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ground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pellets, resulting from the extraction of ground-nut oil.</w:t>
            </w:r>
          </w:p>
        </w:tc>
        <w:tc>
          <w:tcPr>
            <w:tcW w:w="2268" w:type="dxa"/>
            <w:shd w:val="clear" w:color="auto" w:fill="auto"/>
            <w:hideMark/>
          </w:tcPr>
          <w:p w14:paraId="72CA061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97A1941" w14:textId="77777777" w:rsidTr="00B11C8B">
        <w:trPr>
          <w:trHeight w:val="1119"/>
        </w:trPr>
        <w:tc>
          <w:tcPr>
            <w:tcW w:w="1555" w:type="dxa"/>
            <w:shd w:val="clear" w:color="auto" w:fill="auto"/>
            <w:hideMark/>
          </w:tcPr>
          <w:p w14:paraId="3405D1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23.06</w:t>
            </w:r>
          </w:p>
        </w:tc>
        <w:tc>
          <w:tcPr>
            <w:tcW w:w="1134" w:type="dxa"/>
            <w:shd w:val="clear" w:color="auto" w:fill="auto"/>
            <w:hideMark/>
          </w:tcPr>
          <w:p w14:paraId="5E310D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D8244F" w14:textId="5FCC28F1" w:rsidR="0064695D" w:rsidRPr="00793339" w:rsidRDefault="0064695D" w:rsidP="0081305E">
            <w:pPr>
              <w:spacing w:after="0" w:line="240" w:lineRule="auto"/>
              <w:rPr>
                <w:rFonts w:ascii="Times New Roman" w:eastAsia="Times New Roman" w:hAnsi="Times New Roman" w:cs="Times New Roman"/>
                <w:b/>
                <w:sz w:val="18"/>
                <w:szCs w:val="18"/>
                <w:lang w:eastAsia="en-NZ"/>
              </w:rPr>
            </w:pPr>
            <w:r w:rsidRPr="00492DC2">
              <w:rPr>
                <w:rFonts w:ascii="Times New Roman" w:eastAsia="Times New Roman" w:hAnsi="Times New Roman" w:cs="Times New Roman"/>
                <w:b/>
                <w:sz w:val="18"/>
                <w:szCs w:val="18"/>
                <w:lang w:eastAsia="en-NZ"/>
              </w:rPr>
              <w:t xml:space="preserve">Oil-cake and other solid residues, whether or not ground or in the form of pellets, resulting from the extraction of vegetable or microbial fats or oils, other </w:t>
            </w:r>
            <w:r>
              <w:rPr>
                <w:rFonts w:ascii="Times New Roman" w:eastAsia="Times New Roman" w:hAnsi="Times New Roman" w:cs="Times New Roman"/>
                <w:b/>
                <w:sz w:val="18"/>
                <w:szCs w:val="18"/>
                <w:lang w:eastAsia="en-NZ"/>
              </w:rPr>
              <w:t xml:space="preserve">than those of heading 23.04 or </w:t>
            </w:r>
            <w:r w:rsidRPr="00492DC2">
              <w:rPr>
                <w:rFonts w:ascii="Times New Roman" w:eastAsia="Times New Roman" w:hAnsi="Times New Roman" w:cs="Times New Roman"/>
                <w:b/>
                <w:sz w:val="18"/>
                <w:szCs w:val="18"/>
                <w:lang w:eastAsia="en-NZ"/>
              </w:rPr>
              <w:t>23.05</w:t>
            </w:r>
          </w:p>
        </w:tc>
        <w:tc>
          <w:tcPr>
            <w:tcW w:w="2268" w:type="dxa"/>
            <w:shd w:val="clear" w:color="auto" w:fill="auto"/>
            <w:noWrap/>
            <w:hideMark/>
          </w:tcPr>
          <w:p w14:paraId="70F59C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F4F1E26" w14:textId="77777777" w:rsidTr="0081305E">
        <w:trPr>
          <w:trHeight w:val="300"/>
        </w:trPr>
        <w:tc>
          <w:tcPr>
            <w:tcW w:w="1555" w:type="dxa"/>
            <w:shd w:val="clear" w:color="auto" w:fill="auto"/>
            <w:hideMark/>
          </w:tcPr>
          <w:p w14:paraId="7C27A0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73285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2306.10</w:t>
            </w:r>
          </w:p>
        </w:tc>
        <w:tc>
          <w:tcPr>
            <w:tcW w:w="3685" w:type="dxa"/>
            <w:shd w:val="clear" w:color="auto" w:fill="auto"/>
            <w:hideMark/>
          </w:tcPr>
          <w:p w14:paraId="082FEE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cotton seeds</w:t>
            </w:r>
          </w:p>
        </w:tc>
        <w:tc>
          <w:tcPr>
            <w:tcW w:w="2268" w:type="dxa"/>
            <w:shd w:val="clear" w:color="auto" w:fill="auto"/>
            <w:hideMark/>
          </w:tcPr>
          <w:p w14:paraId="31CE383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F57D266" w14:textId="77777777" w:rsidTr="0081305E">
        <w:trPr>
          <w:trHeight w:val="300"/>
        </w:trPr>
        <w:tc>
          <w:tcPr>
            <w:tcW w:w="1555" w:type="dxa"/>
            <w:shd w:val="clear" w:color="auto" w:fill="auto"/>
            <w:hideMark/>
          </w:tcPr>
          <w:p w14:paraId="294469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0A085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2306.20</w:t>
            </w:r>
          </w:p>
        </w:tc>
        <w:tc>
          <w:tcPr>
            <w:tcW w:w="3685" w:type="dxa"/>
            <w:shd w:val="clear" w:color="auto" w:fill="auto"/>
            <w:hideMark/>
          </w:tcPr>
          <w:p w14:paraId="693EFD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linseed</w:t>
            </w:r>
          </w:p>
        </w:tc>
        <w:tc>
          <w:tcPr>
            <w:tcW w:w="2268" w:type="dxa"/>
            <w:shd w:val="clear" w:color="auto" w:fill="auto"/>
            <w:hideMark/>
          </w:tcPr>
          <w:p w14:paraId="309716F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56B8546" w14:textId="77777777" w:rsidTr="0081305E">
        <w:trPr>
          <w:trHeight w:val="300"/>
        </w:trPr>
        <w:tc>
          <w:tcPr>
            <w:tcW w:w="1555" w:type="dxa"/>
            <w:shd w:val="clear" w:color="auto" w:fill="auto"/>
            <w:hideMark/>
          </w:tcPr>
          <w:p w14:paraId="572F6B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137E1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2306.30</w:t>
            </w:r>
          </w:p>
        </w:tc>
        <w:tc>
          <w:tcPr>
            <w:tcW w:w="3685" w:type="dxa"/>
            <w:shd w:val="clear" w:color="auto" w:fill="auto"/>
            <w:hideMark/>
          </w:tcPr>
          <w:p w14:paraId="67D0D7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sunflower seeds</w:t>
            </w:r>
          </w:p>
        </w:tc>
        <w:tc>
          <w:tcPr>
            <w:tcW w:w="2268" w:type="dxa"/>
            <w:shd w:val="clear" w:color="auto" w:fill="auto"/>
            <w:hideMark/>
          </w:tcPr>
          <w:p w14:paraId="51F600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2597EFB" w14:textId="77777777" w:rsidTr="0081305E">
        <w:trPr>
          <w:trHeight w:val="300"/>
        </w:trPr>
        <w:tc>
          <w:tcPr>
            <w:tcW w:w="1555" w:type="dxa"/>
            <w:shd w:val="clear" w:color="auto" w:fill="auto"/>
            <w:hideMark/>
          </w:tcPr>
          <w:p w14:paraId="68E4B6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2948B7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B544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rape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colza seeds :</w:t>
            </w:r>
          </w:p>
        </w:tc>
        <w:tc>
          <w:tcPr>
            <w:tcW w:w="2268" w:type="dxa"/>
            <w:shd w:val="clear" w:color="auto" w:fill="auto"/>
            <w:noWrap/>
            <w:hideMark/>
          </w:tcPr>
          <w:p w14:paraId="761A84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A59FE7" w14:textId="77777777" w:rsidTr="0081305E">
        <w:trPr>
          <w:trHeight w:val="313"/>
        </w:trPr>
        <w:tc>
          <w:tcPr>
            <w:tcW w:w="1555" w:type="dxa"/>
            <w:shd w:val="clear" w:color="auto" w:fill="auto"/>
            <w:hideMark/>
          </w:tcPr>
          <w:p w14:paraId="6E695F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8CA4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2306.41</w:t>
            </w:r>
          </w:p>
        </w:tc>
        <w:tc>
          <w:tcPr>
            <w:tcW w:w="3685" w:type="dxa"/>
            <w:shd w:val="clear" w:color="auto" w:fill="auto"/>
            <w:hideMark/>
          </w:tcPr>
          <w:p w14:paraId="3D9FB1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low erucic acid rape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colza seeds</w:t>
            </w:r>
          </w:p>
        </w:tc>
        <w:tc>
          <w:tcPr>
            <w:tcW w:w="2268" w:type="dxa"/>
            <w:shd w:val="clear" w:color="auto" w:fill="auto"/>
            <w:hideMark/>
          </w:tcPr>
          <w:p w14:paraId="3274C49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F4DDFEB" w14:textId="77777777" w:rsidTr="0081305E">
        <w:trPr>
          <w:trHeight w:val="300"/>
        </w:trPr>
        <w:tc>
          <w:tcPr>
            <w:tcW w:w="1555" w:type="dxa"/>
            <w:shd w:val="clear" w:color="auto" w:fill="auto"/>
            <w:hideMark/>
          </w:tcPr>
          <w:p w14:paraId="20F447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6703F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2306.49</w:t>
            </w:r>
          </w:p>
        </w:tc>
        <w:tc>
          <w:tcPr>
            <w:tcW w:w="3685" w:type="dxa"/>
            <w:shd w:val="clear" w:color="auto" w:fill="auto"/>
            <w:hideMark/>
          </w:tcPr>
          <w:p w14:paraId="2B4B784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95224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DA163A6" w14:textId="77777777" w:rsidTr="0081305E">
        <w:trPr>
          <w:trHeight w:val="300"/>
        </w:trPr>
        <w:tc>
          <w:tcPr>
            <w:tcW w:w="1555" w:type="dxa"/>
            <w:shd w:val="clear" w:color="auto" w:fill="auto"/>
            <w:hideMark/>
          </w:tcPr>
          <w:p w14:paraId="599409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F3A3F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2306.50</w:t>
            </w:r>
          </w:p>
        </w:tc>
        <w:tc>
          <w:tcPr>
            <w:tcW w:w="3685" w:type="dxa"/>
            <w:shd w:val="clear" w:color="auto" w:fill="auto"/>
            <w:hideMark/>
          </w:tcPr>
          <w:p w14:paraId="18B2B9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coconut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copra</w:t>
            </w:r>
          </w:p>
        </w:tc>
        <w:tc>
          <w:tcPr>
            <w:tcW w:w="2268" w:type="dxa"/>
            <w:shd w:val="clear" w:color="auto" w:fill="auto"/>
            <w:hideMark/>
          </w:tcPr>
          <w:p w14:paraId="1B70B37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89B3EA9" w14:textId="77777777" w:rsidTr="0081305E">
        <w:trPr>
          <w:trHeight w:val="300"/>
        </w:trPr>
        <w:tc>
          <w:tcPr>
            <w:tcW w:w="1555" w:type="dxa"/>
            <w:shd w:val="clear" w:color="auto" w:fill="auto"/>
            <w:hideMark/>
          </w:tcPr>
          <w:p w14:paraId="4378B0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816CB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2306.60</w:t>
            </w:r>
          </w:p>
        </w:tc>
        <w:tc>
          <w:tcPr>
            <w:tcW w:w="3685" w:type="dxa"/>
            <w:shd w:val="clear" w:color="auto" w:fill="auto"/>
            <w:hideMark/>
          </w:tcPr>
          <w:p w14:paraId="6D813A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palm nuts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kernels</w:t>
            </w:r>
          </w:p>
        </w:tc>
        <w:tc>
          <w:tcPr>
            <w:tcW w:w="2268" w:type="dxa"/>
            <w:shd w:val="clear" w:color="auto" w:fill="auto"/>
            <w:hideMark/>
          </w:tcPr>
          <w:p w14:paraId="11BDC78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3DDE60" w14:textId="77777777" w:rsidTr="0081305E">
        <w:trPr>
          <w:trHeight w:val="300"/>
        </w:trPr>
        <w:tc>
          <w:tcPr>
            <w:tcW w:w="1555" w:type="dxa"/>
            <w:shd w:val="clear" w:color="auto" w:fill="auto"/>
            <w:hideMark/>
          </w:tcPr>
          <w:p w14:paraId="36BFA5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14F0D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2306.90</w:t>
            </w:r>
          </w:p>
        </w:tc>
        <w:tc>
          <w:tcPr>
            <w:tcW w:w="3685" w:type="dxa"/>
            <w:shd w:val="clear" w:color="auto" w:fill="auto"/>
            <w:hideMark/>
          </w:tcPr>
          <w:p w14:paraId="00C05C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A327E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A81A7A6" w14:textId="77777777" w:rsidTr="0081305E">
        <w:trPr>
          <w:trHeight w:val="300"/>
        </w:trPr>
        <w:tc>
          <w:tcPr>
            <w:tcW w:w="1555" w:type="dxa"/>
            <w:shd w:val="clear" w:color="auto" w:fill="auto"/>
            <w:hideMark/>
          </w:tcPr>
          <w:p w14:paraId="5488BC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23.07</w:t>
            </w:r>
          </w:p>
        </w:tc>
        <w:tc>
          <w:tcPr>
            <w:tcW w:w="1134" w:type="dxa"/>
            <w:shd w:val="clear" w:color="auto" w:fill="auto"/>
            <w:hideMark/>
          </w:tcPr>
          <w:p w14:paraId="1CBA19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2307.00</w:t>
            </w:r>
          </w:p>
        </w:tc>
        <w:tc>
          <w:tcPr>
            <w:tcW w:w="3685" w:type="dxa"/>
            <w:shd w:val="clear" w:color="auto" w:fill="auto"/>
            <w:hideMark/>
          </w:tcPr>
          <w:p w14:paraId="2A7E891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Wine lees; argol.</w:t>
            </w:r>
          </w:p>
        </w:tc>
        <w:tc>
          <w:tcPr>
            <w:tcW w:w="2268" w:type="dxa"/>
            <w:shd w:val="clear" w:color="auto" w:fill="auto"/>
            <w:hideMark/>
          </w:tcPr>
          <w:p w14:paraId="535E7A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984EE87" w14:textId="77777777" w:rsidTr="0081305E">
        <w:trPr>
          <w:trHeight w:val="1341"/>
        </w:trPr>
        <w:tc>
          <w:tcPr>
            <w:tcW w:w="1555" w:type="dxa"/>
            <w:shd w:val="clear" w:color="auto" w:fill="auto"/>
            <w:hideMark/>
          </w:tcPr>
          <w:p w14:paraId="0B0977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23.08</w:t>
            </w:r>
          </w:p>
        </w:tc>
        <w:tc>
          <w:tcPr>
            <w:tcW w:w="1134" w:type="dxa"/>
            <w:shd w:val="clear" w:color="auto" w:fill="auto"/>
            <w:hideMark/>
          </w:tcPr>
          <w:p w14:paraId="054B8D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2308.00</w:t>
            </w:r>
          </w:p>
        </w:tc>
        <w:tc>
          <w:tcPr>
            <w:tcW w:w="3685" w:type="dxa"/>
            <w:shd w:val="clear" w:color="auto" w:fill="auto"/>
            <w:hideMark/>
          </w:tcPr>
          <w:p w14:paraId="3E861A7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Vegetable materials and vegetable waste, vegetable residues and by-products,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pellets, of a kind used in animal feeding,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hideMark/>
          </w:tcPr>
          <w:p w14:paraId="39B2C0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3F9B2B12" w14:textId="77777777" w:rsidTr="0081305E">
        <w:trPr>
          <w:trHeight w:val="480"/>
        </w:trPr>
        <w:tc>
          <w:tcPr>
            <w:tcW w:w="1555" w:type="dxa"/>
            <w:shd w:val="clear" w:color="auto" w:fill="auto"/>
            <w:hideMark/>
          </w:tcPr>
          <w:p w14:paraId="1BBF5D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23.09</w:t>
            </w:r>
          </w:p>
        </w:tc>
        <w:tc>
          <w:tcPr>
            <w:tcW w:w="1134" w:type="dxa"/>
            <w:shd w:val="clear" w:color="auto" w:fill="auto"/>
            <w:hideMark/>
          </w:tcPr>
          <w:p w14:paraId="177D5F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CA702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Preparations of a kind used in animal feeding.</w:t>
            </w:r>
          </w:p>
        </w:tc>
        <w:tc>
          <w:tcPr>
            <w:tcW w:w="2268" w:type="dxa"/>
            <w:shd w:val="clear" w:color="auto" w:fill="auto"/>
            <w:noWrap/>
            <w:hideMark/>
          </w:tcPr>
          <w:p w14:paraId="543CE7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727ED5" w14:textId="77777777" w:rsidTr="0081305E">
        <w:trPr>
          <w:trHeight w:val="355"/>
        </w:trPr>
        <w:tc>
          <w:tcPr>
            <w:tcW w:w="1555" w:type="dxa"/>
            <w:shd w:val="clear" w:color="auto" w:fill="auto"/>
            <w:hideMark/>
          </w:tcPr>
          <w:p w14:paraId="3ED02A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2FD5B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2309.10</w:t>
            </w:r>
          </w:p>
        </w:tc>
        <w:tc>
          <w:tcPr>
            <w:tcW w:w="3685" w:type="dxa"/>
            <w:shd w:val="clear" w:color="auto" w:fill="auto"/>
            <w:hideMark/>
          </w:tcPr>
          <w:p w14:paraId="5CA5AC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-Dog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cat food, put up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retail sale</w:t>
            </w:r>
          </w:p>
        </w:tc>
        <w:tc>
          <w:tcPr>
            <w:tcW w:w="2268" w:type="dxa"/>
            <w:shd w:val="clear" w:color="auto" w:fill="auto"/>
            <w:hideMark/>
          </w:tcPr>
          <w:p w14:paraId="5ACD6A4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80131AE" w14:textId="77777777" w:rsidTr="0081305E">
        <w:trPr>
          <w:trHeight w:val="300"/>
        </w:trPr>
        <w:tc>
          <w:tcPr>
            <w:tcW w:w="1555" w:type="dxa"/>
            <w:shd w:val="clear" w:color="auto" w:fill="auto"/>
            <w:hideMark/>
          </w:tcPr>
          <w:p w14:paraId="647879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CE6D3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2309.90</w:t>
            </w:r>
          </w:p>
        </w:tc>
        <w:tc>
          <w:tcPr>
            <w:tcW w:w="3685" w:type="dxa"/>
            <w:shd w:val="clear" w:color="auto" w:fill="auto"/>
            <w:hideMark/>
          </w:tcPr>
          <w:p w14:paraId="3E3A3D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B4B04B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5FF9474" w14:textId="77777777" w:rsidTr="0081305E">
        <w:trPr>
          <w:trHeight w:val="480"/>
        </w:trPr>
        <w:tc>
          <w:tcPr>
            <w:tcW w:w="1555" w:type="dxa"/>
            <w:shd w:val="clear" w:color="auto" w:fill="auto"/>
            <w:hideMark/>
          </w:tcPr>
          <w:p w14:paraId="10DBBF7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24</w:t>
            </w:r>
          </w:p>
        </w:tc>
        <w:tc>
          <w:tcPr>
            <w:tcW w:w="4819" w:type="dxa"/>
            <w:gridSpan w:val="2"/>
            <w:shd w:val="clear" w:color="auto" w:fill="auto"/>
            <w:hideMark/>
          </w:tcPr>
          <w:p w14:paraId="594C4D15" w14:textId="6AE1CCC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TOBACCO AND MANUFACTURED TOBACCO SUBSTITUTES; PRODUCTS, WHETHER OR NOT CONTAINING NICOTINE, INTENDED FOR INHALATION WITHOUT COMBUSTION; OTHER NICOTINE CONTAINING PRODUCTS INTENDED FOR THE INTAKE OF NICOTINE INTO THE HUMAN BODY</w:t>
            </w:r>
          </w:p>
        </w:tc>
        <w:tc>
          <w:tcPr>
            <w:tcW w:w="2268" w:type="dxa"/>
            <w:shd w:val="clear" w:color="auto" w:fill="auto"/>
            <w:noWrap/>
            <w:hideMark/>
          </w:tcPr>
          <w:p w14:paraId="5F3602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DE3FFE" w14:textId="77777777" w:rsidTr="0081305E">
        <w:trPr>
          <w:trHeight w:val="480"/>
        </w:trPr>
        <w:tc>
          <w:tcPr>
            <w:tcW w:w="1555" w:type="dxa"/>
            <w:shd w:val="clear" w:color="auto" w:fill="auto"/>
            <w:hideMark/>
          </w:tcPr>
          <w:p w14:paraId="28EF00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24.01</w:t>
            </w:r>
          </w:p>
        </w:tc>
        <w:tc>
          <w:tcPr>
            <w:tcW w:w="1134" w:type="dxa"/>
            <w:shd w:val="clear" w:color="auto" w:fill="auto"/>
            <w:hideMark/>
          </w:tcPr>
          <w:p w14:paraId="740190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B09CEA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Unmanufactured Tobacco; Tobacco refuse.</w:t>
            </w:r>
          </w:p>
        </w:tc>
        <w:tc>
          <w:tcPr>
            <w:tcW w:w="2268" w:type="dxa"/>
            <w:shd w:val="clear" w:color="auto" w:fill="auto"/>
            <w:noWrap/>
            <w:hideMark/>
          </w:tcPr>
          <w:p w14:paraId="424916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9FF300" w14:textId="77777777" w:rsidTr="0081305E">
        <w:trPr>
          <w:trHeight w:val="300"/>
        </w:trPr>
        <w:tc>
          <w:tcPr>
            <w:tcW w:w="1555" w:type="dxa"/>
            <w:shd w:val="clear" w:color="auto" w:fill="auto"/>
            <w:hideMark/>
          </w:tcPr>
          <w:p w14:paraId="5149B1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1318B3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2401.10</w:t>
            </w:r>
          </w:p>
        </w:tc>
        <w:tc>
          <w:tcPr>
            <w:tcW w:w="3685" w:type="dxa"/>
            <w:shd w:val="clear" w:color="auto" w:fill="auto"/>
            <w:hideMark/>
          </w:tcPr>
          <w:p w14:paraId="35B2E4A5"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-Tobacco, not stemmed/stripped</w:t>
            </w:r>
          </w:p>
        </w:tc>
        <w:tc>
          <w:tcPr>
            <w:tcW w:w="2268" w:type="dxa"/>
            <w:shd w:val="clear" w:color="auto" w:fill="auto"/>
            <w:hideMark/>
          </w:tcPr>
          <w:p w14:paraId="2AFA692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44FA0D6E" w14:textId="77777777" w:rsidTr="0081305E">
        <w:trPr>
          <w:trHeight w:val="480"/>
        </w:trPr>
        <w:tc>
          <w:tcPr>
            <w:tcW w:w="1555" w:type="dxa"/>
            <w:shd w:val="clear" w:color="auto" w:fill="auto"/>
            <w:hideMark/>
          </w:tcPr>
          <w:p w14:paraId="0A3A22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35B26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2401.20</w:t>
            </w:r>
          </w:p>
        </w:tc>
        <w:tc>
          <w:tcPr>
            <w:tcW w:w="3685" w:type="dxa"/>
            <w:shd w:val="clear" w:color="auto" w:fill="auto"/>
            <w:hideMark/>
          </w:tcPr>
          <w:p w14:paraId="0AD3A5A0"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-Tobacco, partly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wholly stemmed/stripped</w:t>
            </w:r>
          </w:p>
        </w:tc>
        <w:tc>
          <w:tcPr>
            <w:tcW w:w="2268" w:type="dxa"/>
            <w:shd w:val="clear" w:color="auto" w:fill="auto"/>
            <w:hideMark/>
          </w:tcPr>
          <w:p w14:paraId="74859D8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009C2320" w14:textId="77777777" w:rsidTr="0081305E">
        <w:trPr>
          <w:trHeight w:val="300"/>
        </w:trPr>
        <w:tc>
          <w:tcPr>
            <w:tcW w:w="1555" w:type="dxa"/>
            <w:shd w:val="clear" w:color="auto" w:fill="auto"/>
            <w:hideMark/>
          </w:tcPr>
          <w:p w14:paraId="47E1FB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37341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2401.30</w:t>
            </w:r>
          </w:p>
        </w:tc>
        <w:tc>
          <w:tcPr>
            <w:tcW w:w="3685" w:type="dxa"/>
            <w:shd w:val="clear" w:color="auto" w:fill="auto"/>
            <w:hideMark/>
          </w:tcPr>
          <w:p w14:paraId="37AEF9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-Tobacco refuse</w:t>
            </w:r>
          </w:p>
        </w:tc>
        <w:tc>
          <w:tcPr>
            <w:tcW w:w="2268" w:type="dxa"/>
            <w:shd w:val="clear" w:color="auto" w:fill="auto"/>
            <w:hideMark/>
          </w:tcPr>
          <w:p w14:paraId="4E9D38E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E2337B" w14:paraId="12641107" w14:textId="77777777" w:rsidTr="0081305E">
        <w:trPr>
          <w:trHeight w:val="720"/>
        </w:trPr>
        <w:tc>
          <w:tcPr>
            <w:tcW w:w="1555" w:type="dxa"/>
            <w:shd w:val="clear" w:color="auto" w:fill="auto"/>
            <w:hideMark/>
          </w:tcPr>
          <w:p w14:paraId="00FC41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24.02</w:t>
            </w:r>
          </w:p>
        </w:tc>
        <w:tc>
          <w:tcPr>
            <w:tcW w:w="1134" w:type="dxa"/>
            <w:shd w:val="clear" w:color="auto" w:fill="auto"/>
            <w:hideMark/>
          </w:tcPr>
          <w:p w14:paraId="685AE2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A112B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Cigars, cheroots, cigarillos and cigarettes, of tobacco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tobacco substitutes.</w:t>
            </w:r>
          </w:p>
        </w:tc>
        <w:tc>
          <w:tcPr>
            <w:tcW w:w="2268" w:type="dxa"/>
            <w:shd w:val="clear" w:color="auto" w:fill="auto"/>
            <w:noWrap/>
            <w:hideMark/>
          </w:tcPr>
          <w:p w14:paraId="1B57CD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0394CB1" w14:textId="77777777" w:rsidTr="0081305E">
        <w:trPr>
          <w:trHeight w:val="480"/>
        </w:trPr>
        <w:tc>
          <w:tcPr>
            <w:tcW w:w="1555" w:type="dxa"/>
            <w:shd w:val="clear" w:color="auto" w:fill="auto"/>
            <w:hideMark/>
          </w:tcPr>
          <w:p w14:paraId="23EDE9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792220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2402.10</w:t>
            </w:r>
          </w:p>
        </w:tc>
        <w:tc>
          <w:tcPr>
            <w:tcW w:w="3685" w:type="dxa"/>
            <w:shd w:val="clear" w:color="auto" w:fill="auto"/>
            <w:hideMark/>
          </w:tcPr>
          <w:p w14:paraId="2D4AB0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-Cigars, cheroots and cigarillos, containing tobacco</w:t>
            </w:r>
          </w:p>
        </w:tc>
        <w:tc>
          <w:tcPr>
            <w:tcW w:w="2268" w:type="dxa"/>
            <w:shd w:val="clear" w:color="auto" w:fill="auto"/>
            <w:hideMark/>
          </w:tcPr>
          <w:p w14:paraId="2574E31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5F833B9" w14:textId="77777777" w:rsidTr="0081305E">
        <w:trPr>
          <w:trHeight w:val="300"/>
        </w:trPr>
        <w:tc>
          <w:tcPr>
            <w:tcW w:w="1555" w:type="dxa"/>
            <w:shd w:val="clear" w:color="auto" w:fill="auto"/>
            <w:hideMark/>
          </w:tcPr>
          <w:p w14:paraId="013FD9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0988BE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2402.20</w:t>
            </w:r>
          </w:p>
        </w:tc>
        <w:tc>
          <w:tcPr>
            <w:tcW w:w="3685" w:type="dxa"/>
            <w:shd w:val="clear" w:color="auto" w:fill="auto"/>
            <w:hideMark/>
          </w:tcPr>
          <w:p w14:paraId="5E00FF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-Cigarettes containing tobacco</w:t>
            </w:r>
          </w:p>
        </w:tc>
        <w:tc>
          <w:tcPr>
            <w:tcW w:w="2268" w:type="dxa"/>
            <w:shd w:val="clear" w:color="auto" w:fill="auto"/>
            <w:hideMark/>
          </w:tcPr>
          <w:p w14:paraId="675C962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B3DB8A8" w14:textId="77777777" w:rsidTr="0081305E">
        <w:trPr>
          <w:trHeight w:val="300"/>
        </w:trPr>
        <w:tc>
          <w:tcPr>
            <w:tcW w:w="1555" w:type="dxa"/>
            <w:shd w:val="clear" w:color="auto" w:fill="auto"/>
            <w:hideMark/>
          </w:tcPr>
          <w:p w14:paraId="7DE521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A5002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2402.90</w:t>
            </w:r>
          </w:p>
        </w:tc>
        <w:tc>
          <w:tcPr>
            <w:tcW w:w="3685" w:type="dxa"/>
            <w:shd w:val="clear" w:color="auto" w:fill="auto"/>
            <w:hideMark/>
          </w:tcPr>
          <w:p w14:paraId="4A7FE1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6EA72A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96197D3" w14:textId="77777777" w:rsidTr="0081305E">
        <w:trPr>
          <w:trHeight w:val="988"/>
        </w:trPr>
        <w:tc>
          <w:tcPr>
            <w:tcW w:w="1555" w:type="dxa"/>
            <w:shd w:val="clear" w:color="auto" w:fill="auto"/>
            <w:hideMark/>
          </w:tcPr>
          <w:p w14:paraId="59E1B0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24.03</w:t>
            </w:r>
          </w:p>
        </w:tc>
        <w:tc>
          <w:tcPr>
            <w:tcW w:w="1134" w:type="dxa"/>
            <w:shd w:val="clear" w:color="auto" w:fill="auto"/>
            <w:hideMark/>
          </w:tcPr>
          <w:p w14:paraId="424812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1EFCA3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manufactured tobacco and manufactured tobacco substitutes; "homogenised"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"reconstituted" tobacco; tobacco extracts and essences.</w:t>
            </w:r>
          </w:p>
        </w:tc>
        <w:tc>
          <w:tcPr>
            <w:tcW w:w="2268" w:type="dxa"/>
            <w:shd w:val="clear" w:color="auto" w:fill="auto"/>
            <w:noWrap/>
            <w:hideMark/>
          </w:tcPr>
          <w:p w14:paraId="472D21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A89572F" w14:textId="77777777" w:rsidTr="0081305E">
        <w:trPr>
          <w:trHeight w:val="720"/>
        </w:trPr>
        <w:tc>
          <w:tcPr>
            <w:tcW w:w="1555" w:type="dxa"/>
            <w:shd w:val="clear" w:color="auto" w:fill="auto"/>
            <w:hideMark/>
          </w:tcPr>
          <w:p w14:paraId="200A51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6F85D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115DA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-Smoking tobacco,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containing tobacco substitutes in any prop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tion :</w:t>
            </w:r>
          </w:p>
        </w:tc>
        <w:tc>
          <w:tcPr>
            <w:tcW w:w="2268" w:type="dxa"/>
            <w:shd w:val="clear" w:color="auto" w:fill="auto"/>
            <w:noWrap/>
            <w:hideMark/>
          </w:tcPr>
          <w:p w14:paraId="7E7F09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11AC70F" w14:textId="77777777" w:rsidTr="0081305E">
        <w:trPr>
          <w:trHeight w:val="489"/>
        </w:trPr>
        <w:tc>
          <w:tcPr>
            <w:tcW w:w="1555" w:type="dxa"/>
            <w:shd w:val="clear" w:color="auto" w:fill="auto"/>
            <w:hideMark/>
          </w:tcPr>
          <w:p w14:paraId="31E28E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5B856C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2403.11</w:t>
            </w:r>
          </w:p>
        </w:tc>
        <w:tc>
          <w:tcPr>
            <w:tcW w:w="3685" w:type="dxa"/>
            <w:shd w:val="clear" w:color="auto" w:fill="auto"/>
            <w:hideMark/>
          </w:tcPr>
          <w:p w14:paraId="2899D0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--Water pipe tobacco specified in Subheading Note 1 to this Chapter</w:t>
            </w:r>
          </w:p>
        </w:tc>
        <w:tc>
          <w:tcPr>
            <w:tcW w:w="2268" w:type="dxa"/>
            <w:shd w:val="clear" w:color="auto" w:fill="auto"/>
            <w:hideMark/>
          </w:tcPr>
          <w:p w14:paraId="2FD3F2E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918E786" w14:textId="77777777" w:rsidTr="0081305E">
        <w:trPr>
          <w:trHeight w:val="300"/>
        </w:trPr>
        <w:tc>
          <w:tcPr>
            <w:tcW w:w="1555" w:type="dxa"/>
            <w:shd w:val="clear" w:color="auto" w:fill="auto"/>
            <w:hideMark/>
          </w:tcPr>
          <w:p w14:paraId="2B5372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3B54C4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2403.19</w:t>
            </w:r>
          </w:p>
        </w:tc>
        <w:tc>
          <w:tcPr>
            <w:tcW w:w="3685" w:type="dxa"/>
            <w:shd w:val="clear" w:color="auto" w:fill="auto"/>
            <w:hideMark/>
          </w:tcPr>
          <w:p w14:paraId="3E0406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716AB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C58654E" w14:textId="77777777" w:rsidTr="00B11C8B">
        <w:trPr>
          <w:trHeight w:val="300"/>
        </w:trPr>
        <w:tc>
          <w:tcPr>
            <w:tcW w:w="1555" w:type="dxa"/>
            <w:tcBorders>
              <w:bottom w:val="single" w:sz="4" w:space="0" w:color="auto"/>
            </w:tcBorders>
            <w:shd w:val="clear" w:color="auto" w:fill="auto"/>
            <w:hideMark/>
          </w:tcPr>
          <w:p w14:paraId="1B76B3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tcBorders>
              <w:bottom w:val="single" w:sz="4" w:space="0" w:color="auto"/>
            </w:tcBorders>
            <w:shd w:val="clear" w:color="auto" w:fill="auto"/>
            <w:hideMark/>
          </w:tcPr>
          <w:p w14:paraId="33DAD6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tcBorders>
              <w:bottom w:val="single" w:sz="4" w:space="0" w:color="auto"/>
            </w:tcBorders>
            <w:shd w:val="clear" w:color="auto" w:fill="auto"/>
            <w:hideMark/>
          </w:tcPr>
          <w:p w14:paraId="6D570E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3FD07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909F303" w14:textId="77777777" w:rsidTr="0081305E">
        <w:trPr>
          <w:trHeight w:val="480"/>
        </w:trPr>
        <w:tc>
          <w:tcPr>
            <w:tcW w:w="1555" w:type="dxa"/>
            <w:shd w:val="clear" w:color="auto" w:fill="auto"/>
            <w:hideMark/>
          </w:tcPr>
          <w:p w14:paraId="263348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lastRenderedPageBreak/>
              <w:t> </w:t>
            </w:r>
          </w:p>
        </w:tc>
        <w:tc>
          <w:tcPr>
            <w:tcW w:w="1134" w:type="dxa"/>
            <w:shd w:val="clear" w:color="auto" w:fill="auto"/>
            <w:hideMark/>
          </w:tcPr>
          <w:p w14:paraId="186908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2403.91</w:t>
            </w:r>
          </w:p>
        </w:tc>
        <w:tc>
          <w:tcPr>
            <w:tcW w:w="3685" w:type="dxa"/>
            <w:shd w:val="clear" w:color="auto" w:fill="auto"/>
            <w:hideMark/>
          </w:tcPr>
          <w:p w14:paraId="10739F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--"Homogenised"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"reconstituted" tobacco</w:t>
            </w:r>
          </w:p>
        </w:tc>
        <w:tc>
          <w:tcPr>
            <w:tcW w:w="2268" w:type="dxa"/>
            <w:shd w:val="clear" w:color="auto" w:fill="auto"/>
            <w:hideMark/>
          </w:tcPr>
          <w:p w14:paraId="3EAA5EF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534B8D9" w14:textId="77777777" w:rsidTr="0081305E">
        <w:trPr>
          <w:trHeight w:val="300"/>
        </w:trPr>
        <w:tc>
          <w:tcPr>
            <w:tcW w:w="1555" w:type="dxa"/>
            <w:shd w:val="clear" w:color="auto" w:fill="auto"/>
            <w:hideMark/>
          </w:tcPr>
          <w:p w14:paraId="7DBC86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1134" w:type="dxa"/>
            <w:shd w:val="clear" w:color="auto" w:fill="auto"/>
            <w:hideMark/>
          </w:tcPr>
          <w:p w14:paraId="4478BA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2403.99</w:t>
            </w:r>
          </w:p>
        </w:tc>
        <w:tc>
          <w:tcPr>
            <w:tcW w:w="3685" w:type="dxa"/>
            <w:shd w:val="clear" w:color="auto" w:fill="auto"/>
            <w:hideMark/>
          </w:tcPr>
          <w:p w14:paraId="669E20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B570A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323DEC1"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9220706" w14:textId="325704A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840B8">
              <w:rPr>
                <w:rFonts w:ascii="Times New Roman" w:eastAsia="Times New Roman" w:hAnsi="Times New Roman" w:cs="Times New Roman"/>
                <w:b/>
                <w:sz w:val="18"/>
                <w:szCs w:val="18"/>
                <w:lang w:eastAsia="en-NZ"/>
              </w:rPr>
              <w:t>24.04</w:t>
            </w:r>
          </w:p>
        </w:tc>
        <w:tc>
          <w:tcPr>
            <w:tcW w:w="1134" w:type="dxa"/>
            <w:tcBorders>
              <w:top w:val="single" w:sz="4" w:space="0" w:color="auto"/>
              <w:left w:val="nil"/>
              <w:bottom w:val="single" w:sz="4" w:space="0" w:color="auto"/>
              <w:right w:val="single" w:sz="4" w:space="0" w:color="auto"/>
            </w:tcBorders>
            <w:shd w:val="clear" w:color="auto" w:fill="auto"/>
          </w:tcPr>
          <w:p w14:paraId="39744C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0277305" w14:textId="77777777" w:rsidR="0064695D" w:rsidRPr="00492DC2" w:rsidRDefault="0064695D" w:rsidP="0064695D">
            <w:pPr>
              <w:spacing w:after="0" w:line="240" w:lineRule="auto"/>
              <w:rPr>
                <w:rFonts w:ascii="Times New Roman" w:eastAsia="Times New Roman" w:hAnsi="Times New Roman" w:cs="Times New Roman"/>
                <w:b/>
                <w:sz w:val="18"/>
                <w:szCs w:val="18"/>
                <w:lang w:eastAsia="en-NZ"/>
              </w:rPr>
            </w:pPr>
            <w:r w:rsidRPr="00492DC2">
              <w:rPr>
                <w:rFonts w:ascii="Times New Roman" w:eastAsia="Times New Roman" w:hAnsi="Times New Roman" w:cs="Times New Roman"/>
                <w:b/>
                <w:sz w:val="18"/>
                <w:szCs w:val="18"/>
                <w:lang w:eastAsia="en-NZ"/>
              </w:rPr>
              <w:t xml:space="preserve">Products containing tobacco, reconstituted tobacco, nicotine, </w:t>
            </w:r>
          </w:p>
          <w:p w14:paraId="3DA84DE7" w14:textId="747442E8"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b/>
                <w:sz w:val="18"/>
                <w:szCs w:val="18"/>
                <w:lang w:eastAsia="en-NZ"/>
              </w:rPr>
              <w:t>or tobacco or nicotine substitutes, intended for inhalation without combustion; other nicotine containing products intended for the intake of nicotine into the human body.</w:t>
            </w:r>
          </w:p>
        </w:tc>
        <w:tc>
          <w:tcPr>
            <w:tcW w:w="2268" w:type="dxa"/>
            <w:shd w:val="clear" w:color="auto" w:fill="auto"/>
          </w:tcPr>
          <w:p w14:paraId="7CC16A9C" w14:textId="77777777" w:rsidR="0064695D" w:rsidRDefault="0064695D" w:rsidP="0064695D">
            <w:pPr>
              <w:rPr>
                <w:rFonts w:ascii="Times New Roman" w:hAnsi="Times New Roman" w:cs="Times New Roman"/>
                <w:sz w:val="18"/>
                <w:szCs w:val="18"/>
              </w:rPr>
            </w:pPr>
          </w:p>
        </w:tc>
      </w:tr>
      <w:tr w:rsidR="0064695D" w:rsidRPr="00E2337B" w14:paraId="61043D3C"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6F4CE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089053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3D9C297" w14:textId="2B37B20C"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Products intended for inhalation without combustion :</w:t>
            </w:r>
          </w:p>
        </w:tc>
        <w:tc>
          <w:tcPr>
            <w:tcW w:w="2268" w:type="dxa"/>
            <w:shd w:val="clear" w:color="auto" w:fill="auto"/>
          </w:tcPr>
          <w:p w14:paraId="740AE51B" w14:textId="77777777" w:rsidR="0064695D" w:rsidRDefault="0064695D" w:rsidP="0064695D">
            <w:pPr>
              <w:rPr>
                <w:rFonts w:ascii="Times New Roman" w:hAnsi="Times New Roman" w:cs="Times New Roman"/>
                <w:sz w:val="18"/>
                <w:szCs w:val="18"/>
              </w:rPr>
            </w:pPr>
          </w:p>
        </w:tc>
      </w:tr>
      <w:tr w:rsidR="0064695D" w:rsidRPr="00E2337B" w14:paraId="6761A2DE"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0D555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6341254B" w14:textId="4F5B8CB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2404.11</w:t>
            </w:r>
          </w:p>
        </w:tc>
        <w:tc>
          <w:tcPr>
            <w:tcW w:w="3685" w:type="dxa"/>
            <w:tcBorders>
              <w:top w:val="single" w:sz="4" w:space="0" w:color="auto"/>
              <w:left w:val="nil"/>
              <w:bottom w:val="single" w:sz="4" w:space="0" w:color="auto"/>
              <w:right w:val="single" w:sz="4" w:space="0" w:color="auto"/>
            </w:tcBorders>
            <w:shd w:val="clear" w:color="auto" w:fill="auto"/>
          </w:tcPr>
          <w:p w14:paraId="5540AB3A" w14:textId="12B6424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Containing tobacco or reconstituted tobacco</w:t>
            </w:r>
          </w:p>
        </w:tc>
        <w:tc>
          <w:tcPr>
            <w:tcW w:w="2268" w:type="dxa"/>
            <w:shd w:val="clear" w:color="auto" w:fill="auto"/>
          </w:tcPr>
          <w:p w14:paraId="2CF5A903" w14:textId="2F72F133"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3B97A13"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9143C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58655168" w14:textId="6EA49A6E" w:rsidR="0064695D" w:rsidRPr="00E2337B" w:rsidRDefault="0064695D"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240</w:t>
            </w:r>
            <w:r w:rsidR="00B11C8B">
              <w:rPr>
                <w:rFonts w:ascii="Times New Roman" w:eastAsia="Times New Roman" w:hAnsi="Times New Roman" w:cs="Times New Roman"/>
                <w:sz w:val="18"/>
                <w:szCs w:val="18"/>
                <w:lang w:eastAsia="en-NZ"/>
              </w:rPr>
              <w:t>4</w:t>
            </w:r>
            <w:r>
              <w:rPr>
                <w:rFonts w:ascii="Times New Roman" w:eastAsia="Times New Roman" w:hAnsi="Times New Roman" w:cs="Times New Roman"/>
                <w:sz w:val="18"/>
                <w:szCs w:val="18"/>
                <w:lang w:eastAsia="en-NZ"/>
              </w:rPr>
              <w:t>.12</w:t>
            </w:r>
          </w:p>
        </w:tc>
        <w:tc>
          <w:tcPr>
            <w:tcW w:w="3685" w:type="dxa"/>
            <w:tcBorders>
              <w:top w:val="single" w:sz="4" w:space="0" w:color="auto"/>
              <w:left w:val="nil"/>
              <w:bottom w:val="single" w:sz="4" w:space="0" w:color="auto"/>
              <w:right w:val="single" w:sz="4" w:space="0" w:color="auto"/>
            </w:tcBorders>
            <w:shd w:val="clear" w:color="auto" w:fill="auto"/>
          </w:tcPr>
          <w:p w14:paraId="41F0F9D8" w14:textId="7518DE40"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Other, containing nicotine</w:t>
            </w:r>
          </w:p>
        </w:tc>
        <w:tc>
          <w:tcPr>
            <w:tcW w:w="2268" w:type="dxa"/>
            <w:shd w:val="clear" w:color="auto" w:fill="auto"/>
          </w:tcPr>
          <w:p w14:paraId="54AD9EFF" w14:textId="679BF602" w:rsidR="0064695D" w:rsidRPr="00B11C8B" w:rsidRDefault="0064695D" w:rsidP="0064695D">
            <w:pPr>
              <w:rPr>
                <w:rFonts w:ascii="Times New Roman" w:hAnsi="Times New Roman" w:cs="Times New Roman"/>
                <w:sz w:val="18"/>
                <w:szCs w:val="18"/>
              </w:rPr>
            </w:pPr>
            <w:r w:rsidRPr="00B11C8B">
              <w:rPr>
                <w:rFonts w:ascii="Times New Roman" w:hAnsi="Times New Roman" w:cs="Times New Roman"/>
                <w:sz w:val="18"/>
                <w:szCs w:val="18"/>
              </w:rPr>
              <w:t>CTH or RVC(30BU/40BD)</w:t>
            </w:r>
          </w:p>
        </w:tc>
      </w:tr>
      <w:tr w:rsidR="0064695D" w:rsidRPr="00E2337B" w14:paraId="4E97AA1B"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81F4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5D9F7834" w14:textId="67487F5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2404.19</w:t>
            </w:r>
          </w:p>
        </w:tc>
        <w:tc>
          <w:tcPr>
            <w:tcW w:w="3685" w:type="dxa"/>
            <w:tcBorders>
              <w:top w:val="single" w:sz="4" w:space="0" w:color="auto"/>
              <w:left w:val="nil"/>
              <w:bottom w:val="single" w:sz="4" w:space="0" w:color="auto"/>
              <w:right w:val="single" w:sz="4" w:space="0" w:color="auto"/>
            </w:tcBorders>
            <w:shd w:val="clear" w:color="auto" w:fill="auto"/>
          </w:tcPr>
          <w:p w14:paraId="49D33FE0" w14:textId="56133C41"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Other</w:t>
            </w:r>
          </w:p>
        </w:tc>
        <w:tc>
          <w:tcPr>
            <w:tcW w:w="2268" w:type="dxa"/>
            <w:shd w:val="clear" w:color="auto" w:fill="auto"/>
          </w:tcPr>
          <w:p w14:paraId="48465E2C" w14:textId="6539ABAD" w:rsidR="0064695D" w:rsidRPr="00B11C8B" w:rsidRDefault="0064695D" w:rsidP="0064695D">
            <w:pPr>
              <w:rPr>
                <w:rFonts w:ascii="Times New Roman" w:hAnsi="Times New Roman" w:cs="Times New Roman"/>
                <w:sz w:val="18"/>
                <w:szCs w:val="18"/>
              </w:rPr>
            </w:pPr>
            <w:r w:rsidRPr="00B11C8B">
              <w:rPr>
                <w:rFonts w:ascii="Times New Roman" w:hAnsi="Times New Roman" w:cs="Times New Roman"/>
                <w:sz w:val="18"/>
                <w:szCs w:val="18"/>
              </w:rPr>
              <w:t>CTH or RVC(30BU/40BD)</w:t>
            </w:r>
          </w:p>
        </w:tc>
      </w:tr>
      <w:tr w:rsidR="0064695D" w:rsidRPr="00E2337B" w14:paraId="58799B2C"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97413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3523AB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4860DB7" w14:textId="3AFB5EF5"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Other :</w:t>
            </w:r>
          </w:p>
        </w:tc>
        <w:tc>
          <w:tcPr>
            <w:tcW w:w="2268" w:type="dxa"/>
            <w:shd w:val="clear" w:color="auto" w:fill="auto"/>
          </w:tcPr>
          <w:p w14:paraId="15C8EEB0" w14:textId="77777777" w:rsidR="0064695D" w:rsidRDefault="0064695D" w:rsidP="0064695D">
            <w:pPr>
              <w:rPr>
                <w:rFonts w:ascii="Times New Roman" w:hAnsi="Times New Roman" w:cs="Times New Roman"/>
                <w:sz w:val="18"/>
                <w:szCs w:val="18"/>
              </w:rPr>
            </w:pPr>
          </w:p>
        </w:tc>
      </w:tr>
      <w:tr w:rsidR="0064695D" w:rsidRPr="00E2337B" w14:paraId="44A6B03C"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310A6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30BE2210" w14:textId="1BCD64DF" w:rsidR="0064695D" w:rsidRPr="00E2337B" w:rsidRDefault="0064695D"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240</w:t>
            </w:r>
            <w:r w:rsidR="00B11C8B">
              <w:rPr>
                <w:rFonts w:ascii="Times New Roman" w:eastAsia="Times New Roman" w:hAnsi="Times New Roman" w:cs="Times New Roman"/>
                <w:sz w:val="18"/>
                <w:szCs w:val="18"/>
                <w:lang w:eastAsia="en-NZ"/>
              </w:rPr>
              <w:t>4</w:t>
            </w:r>
            <w:r>
              <w:rPr>
                <w:rFonts w:ascii="Times New Roman" w:eastAsia="Times New Roman" w:hAnsi="Times New Roman" w:cs="Times New Roman"/>
                <w:sz w:val="18"/>
                <w:szCs w:val="18"/>
                <w:lang w:eastAsia="en-NZ"/>
              </w:rPr>
              <w:t>.91</w:t>
            </w:r>
          </w:p>
        </w:tc>
        <w:tc>
          <w:tcPr>
            <w:tcW w:w="3685" w:type="dxa"/>
            <w:tcBorders>
              <w:top w:val="single" w:sz="4" w:space="0" w:color="auto"/>
              <w:left w:val="nil"/>
              <w:bottom w:val="single" w:sz="4" w:space="0" w:color="auto"/>
              <w:right w:val="single" w:sz="4" w:space="0" w:color="auto"/>
            </w:tcBorders>
            <w:shd w:val="clear" w:color="auto" w:fill="auto"/>
          </w:tcPr>
          <w:p w14:paraId="092D94E6" w14:textId="5876B292"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For oral application</w:t>
            </w:r>
          </w:p>
        </w:tc>
        <w:tc>
          <w:tcPr>
            <w:tcW w:w="2268" w:type="dxa"/>
            <w:shd w:val="clear" w:color="auto" w:fill="auto"/>
          </w:tcPr>
          <w:p w14:paraId="34B5FC8E" w14:textId="08FCA45B" w:rsidR="0064695D" w:rsidRPr="00B11C8B" w:rsidRDefault="0064695D" w:rsidP="0064695D">
            <w:pPr>
              <w:rPr>
                <w:rFonts w:ascii="Times New Roman" w:hAnsi="Times New Roman" w:cs="Times New Roman"/>
                <w:sz w:val="18"/>
                <w:szCs w:val="18"/>
              </w:rPr>
            </w:pPr>
            <w:r w:rsidRPr="00B11C8B">
              <w:rPr>
                <w:rFonts w:ascii="Times New Roman" w:hAnsi="Times New Roman" w:cs="Times New Roman"/>
                <w:sz w:val="18"/>
                <w:szCs w:val="18"/>
              </w:rPr>
              <w:t>CTSH or RVC(30BU/40BD)</w:t>
            </w:r>
          </w:p>
        </w:tc>
      </w:tr>
      <w:tr w:rsidR="0064695D" w:rsidRPr="00E2337B" w14:paraId="5016AB82"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1692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39F4C9E2" w14:textId="26653D70"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492DC2">
              <w:rPr>
                <w:rFonts w:ascii="Times New Roman" w:hAnsi="Times New Roman" w:cs="Times New Roman"/>
                <w:sz w:val="18"/>
                <w:szCs w:val="18"/>
              </w:rPr>
              <w:t>2404.92</w:t>
            </w:r>
          </w:p>
        </w:tc>
        <w:tc>
          <w:tcPr>
            <w:tcW w:w="3685" w:type="dxa"/>
            <w:tcBorders>
              <w:top w:val="single" w:sz="4" w:space="0" w:color="auto"/>
              <w:left w:val="nil"/>
              <w:bottom w:val="single" w:sz="4" w:space="0" w:color="auto"/>
              <w:right w:val="single" w:sz="4" w:space="0" w:color="auto"/>
            </w:tcBorders>
            <w:shd w:val="clear" w:color="auto" w:fill="auto"/>
          </w:tcPr>
          <w:p w14:paraId="7EF1C4E1" w14:textId="5CAD7583"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For transdermal application</w:t>
            </w:r>
          </w:p>
        </w:tc>
        <w:tc>
          <w:tcPr>
            <w:tcW w:w="2268" w:type="dxa"/>
            <w:shd w:val="clear" w:color="auto" w:fill="auto"/>
          </w:tcPr>
          <w:p w14:paraId="1C1AED84" w14:textId="5F39E690" w:rsidR="0064695D" w:rsidRPr="00B11C8B" w:rsidRDefault="0064695D" w:rsidP="0064695D">
            <w:pPr>
              <w:rPr>
                <w:rFonts w:ascii="Times New Roman" w:hAnsi="Times New Roman" w:cs="Times New Roman"/>
                <w:sz w:val="18"/>
                <w:szCs w:val="18"/>
              </w:rPr>
            </w:pPr>
            <w:r w:rsidRPr="00B11C8B">
              <w:rPr>
                <w:rFonts w:ascii="Times New Roman" w:hAnsi="Times New Roman" w:cs="Times New Roman"/>
                <w:sz w:val="18"/>
                <w:szCs w:val="18"/>
              </w:rPr>
              <w:t>CTSH or RVC(30BU/40BD)</w:t>
            </w:r>
          </w:p>
        </w:tc>
      </w:tr>
      <w:tr w:rsidR="0064695D" w:rsidRPr="00E2337B" w14:paraId="40B3698F" w14:textId="77777777" w:rsidTr="00B11C8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1B51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tcPr>
          <w:p w14:paraId="641CF5C4" w14:textId="14F2B87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492DC2">
              <w:rPr>
                <w:rFonts w:ascii="Times New Roman" w:hAnsi="Times New Roman" w:cs="Times New Roman"/>
                <w:sz w:val="18"/>
                <w:szCs w:val="18"/>
              </w:rPr>
              <w:t>2404.99</w:t>
            </w:r>
          </w:p>
        </w:tc>
        <w:tc>
          <w:tcPr>
            <w:tcW w:w="3685" w:type="dxa"/>
            <w:tcBorders>
              <w:top w:val="single" w:sz="4" w:space="0" w:color="auto"/>
              <w:left w:val="nil"/>
              <w:bottom w:val="single" w:sz="4" w:space="0" w:color="auto"/>
              <w:right w:val="single" w:sz="4" w:space="0" w:color="auto"/>
            </w:tcBorders>
            <w:shd w:val="clear" w:color="auto" w:fill="auto"/>
          </w:tcPr>
          <w:p w14:paraId="460D3C11" w14:textId="058200B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92DC2">
              <w:rPr>
                <w:rFonts w:ascii="Times New Roman" w:eastAsia="Times New Roman" w:hAnsi="Times New Roman" w:cs="Times New Roman"/>
                <w:sz w:val="18"/>
                <w:szCs w:val="18"/>
                <w:lang w:eastAsia="en-NZ"/>
              </w:rPr>
              <w:t>-- Other</w:t>
            </w:r>
          </w:p>
        </w:tc>
        <w:tc>
          <w:tcPr>
            <w:tcW w:w="2268" w:type="dxa"/>
            <w:shd w:val="clear" w:color="auto" w:fill="auto"/>
          </w:tcPr>
          <w:p w14:paraId="04C6262E" w14:textId="4B4F024C" w:rsidR="0064695D" w:rsidRPr="00B11C8B" w:rsidRDefault="0064695D" w:rsidP="0064695D">
            <w:pPr>
              <w:rPr>
                <w:rFonts w:ascii="Times New Roman" w:hAnsi="Times New Roman" w:cs="Times New Roman"/>
                <w:sz w:val="18"/>
                <w:szCs w:val="18"/>
              </w:rPr>
            </w:pPr>
            <w:r w:rsidRPr="00B11C8B">
              <w:rPr>
                <w:rFonts w:ascii="Times New Roman" w:hAnsi="Times New Roman" w:cs="Times New Roman"/>
                <w:sz w:val="18"/>
                <w:szCs w:val="18"/>
              </w:rPr>
              <w:t>CTSH or RVC(30BU/40BD)</w:t>
            </w:r>
          </w:p>
        </w:tc>
      </w:tr>
      <w:tr w:rsidR="0064695D" w:rsidRPr="00E2337B" w14:paraId="0C273DE7" w14:textId="77777777" w:rsidTr="0081305E">
        <w:trPr>
          <w:trHeight w:val="720"/>
        </w:trPr>
        <w:tc>
          <w:tcPr>
            <w:tcW w:w="1555" w:type="dxa"/>
            <w:shd w:val="clear" w:color="auto" w:fill="auto"/>
            <w:noWrap/>
            <w:hideMark/>
          </w:tcPr>
          <w:p w14:paraId="42A41F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25</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2D543E6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SALT; SULPHUR; EARTH AND STONE; PLASTERING MATERIALS, LIME AND CEMENT</w:t>
            </w:r>
          </w:p>
        </w:tc>
        <w:tc>
          <w:tcPr>
            <w:tcW w:w="2268" w:type="dxa"/>
            <w:shd w:val="clear" w:color="auto" w:fill="auto"/>
            <w:noWrap/>
            <w:hideMark/>
          </w:tcPr>
          <w:p w14:paraId="13E9D1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A1DA79" w14:textId="77777777" w:rsidTr="0081305E">
        <w:trPr>
          <w:trHeight w:val="1241"/>
        </w:trPr>
        <w:tc>
          <w:tcPr>
            <w:tcW w:w="1555" w:type="dxa"/>
            <w:shd w:val="clear" w:color="auto" w:fill="auto"/>
            <w:noWrap/>
          </w:tcPr>
          <w:p w14:paraId="587E81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08359A57" w14:textId="77777777" w:rsidR="0064695D" w:rsidRPr="00404757" w:rsidRDefault="0064695D" w:rsidP="0064695D">
            <w:pPr>
              <w:pStyle w:val="NoSpacing"/>
              <w:rPr>
                <w:rFonts w:ascii="Times New Roman" w:eastAsia="Times New Roman" w:hAnsi="Times New Roman" w:cs="Times New Roman"/>
                <w:bCs/>
                <w:sz w:val="18"/>
                <w:szCs w:val="18"/>
                <w:lang w:eastAsia="en-NZ"/>
              </w:rPr>
            </w:pPr>
            <w:r w:rsidRPr="006F6F10">
              <w:rPr>
                <w:rFonts w:ascii="Times New Roman" w:hAnsi="Times New Roman" w:cs="Times New Roman"/>
                <w:b/>
                <w:sz w:val="18"/>
                <w:szCs w:val="18"/>
                <w:lang w:eastAsia="en-NZ"/>
              </w:rPr>
              <w:t xml:space="preserve">Heading Note: </w:t>
            </w:r>
            <w:r w:rsidRPr="00404757">
              <w:rPr>
                <w:rFonts w:ascii="Times New Roman" w:hAnsi="Times New Roman" w:cs="Times New Roman"/>
                <w:sz w:val="18"/>
                <w:szCs w:val="18"/>
                <w:lang w:eastAsia="en-NZ"/>
              </w:rPr>
              <w:t>For the purposes of heading 2503, a “chemical reaction” is a process (including a biochemical process) which results in a molecule with a new structure by breaking intramolecular bonds and by forming new intramolecular bonds, or by altering the spatial arrangement of atoms in a molecule. The following are not chemical reactions:</w:t>
            </w:r>
          </w:p>
          <w:p w14:paraId="0B6EAF03" w14:textId="77777777" w:rsidR="0064695D" w:rsidRPr="00404757" w:rsidRDefault="0064695D" w:rsidP="0064695D">
            <w:pPr>
              <w:pStyle w:val="NoSpacing"/>
              <w:numPr>
                <w:ilvl w:val="0"/>
                <w:numId w:val="1"/>
              </w:numPr>
              <w:rPr>
                <w:rFonts w:ascii="Times New Roman" w:hAnsi="Times New Roman" w:cs="Times New Roman"/>
                <w:sz w:val="18"/>
                <w:szCs w:val="18"/>
              </w:rPr>
            </w:pPr>
            <w:r w:rsidRPr="00404757">
              <w:rPr>
                <w:rFonts w:ascii="Times New Roman" w:hAnsi="Times New Roman" w:cs="Times New Roman"/>
                <w:sz w:val="18"/>
                <w:szCs w:val="18"/>
              </w:rPr>
              <w:t>dissolving in water or other solvents;</w:t>
            </w:r>
          </w:p>
          <w:p w14:paraId="303CAA6E" w14:textId="77777777" w:rsidR="0064695D" w:rsidRPr="00404757" w:rsidRDefault="0064695D" w:rsidP="0064695D">
            <w:pPr>
              <w:pStyle w:val="NoSpacing"/>
              <w:numPr>
                <w:ilvl w:val="0"/>
                <w:numId w:val="1"/>
              </w:numPr>
              <w:rPr>
                <w:rFonts w:ascii="Times New Roman" w:hAnsi="Times New Roman" w:cs="Times New Roman"/>
                <w:sz w:val="18"/>
                <w:szCs w:val="18"/>
              </w:rPr>
            </w:pPr>
            <w:r w:rsidRPr="00404757">
              <w:rPr>
                <w:rFonts w:ascii="Times New Roman" w:hAnsi="Times New Roman" w:cs="Times New Roman"/>
                <w:sz w:val="18"/>
                <w:szCs w:val="18"/>
              </w:rPr>
              <w:t>the elimination of solvents, including solvent water; or</w:t>
            </w:r>
          </w:p>
          <w:p w14:paraId="22631B79" w14:textId="77777777" w:rsidR="0064695D" w:rsidRPr="006F6F10" w:rsidRDefault="0064695D" w:rsidP="0064695D">
            <w:pPr>
              <w:pStyle w:val="NoSpacing"/>
              <w:numPr>
                <w:ilvl w:val="0"/>
                <w:numId w:val="1"/>
              </w:numPr>
              <w:rPr>
                <w:lang w:eastAsia="en-NZ"/>
              </w:rPr>
            </w:pPr>
            <w:r w:rsidRPr="00404757">
              <w:rPr>
                <w:rFonts w:ascii="Times New Roman" w:hAnsi="Times New Roman" w:cs="Times New Roman"/>
                <w:sz w:val="18"/>
                <w:szCs w:val="18"/>
              </w:rPr>
              <w:t>the addition or elimination of water of crystallization.</w:t>
            </w:r>
          </w:p>
        </w:tc>
        <w:tc>
          <w:tcPr>
            <w:tcW w:w="2268" w:type="dxa"/>
            <w:shd w:val="clear" w:color="auto" w:fill="auto"/>
          </w:tcPr>
          <w:p w14:paraId="4F21BECF" w14:textId="77777777" w:rsidR="0064695D" w:rsidRDefault="0064695D" w:rsidP="0064695D">
            <w:pPr>
              <w:rPr>
                <w:rFonts w:ascii="Times New Roman" w:hAnsi="Times New Roman" w:cs="Times New Roman"/>
                <w:sz w:val="18"/>
                <w:szCs w:val="18"/>
              </w:rPr>
            </w:pPr>
          </w:p>
        </w:tc>
      </w:tr>
      <w:tr w:rsidR="0064695D" w:rsidRPr="00E2337B" w14:paraId="59EC5D53" w14:textId="77777777" w:rsidTr="0081305E">
        <w:trPr>
          <w:trHeight w:val="971"/>
        </w:trPr>
        <w:tc>
          <w:tcPr>
            <w:tcW w:w="1555" w:type="dxa"/>
            <w:shd w:val="clear" w:color="auto" w:fill="auto"/>
            <w:noWrap/>
            <w:hideMark/>
          </w:tcPr>
          <w:p w14:paraId="484734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25.01</w:t>
            </w:r>
          </w:p>
        </w:tc>
        <w:tc>
          <w:tcPr>
            <w:tcW w:w="1134" w:type="dxa"/>
            <w:shd w:val="clear" w:color="auto" w:fill="auto"/>
            <w:noWrap/>
            <w:hideMark/>
          </w:tcPr>
          <w:p w14:paraId="6EB771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2501.00</w:t>
            </w:r>
          </w:p>
        </w:tc>
        <w:tc>
          <w:tcPr>
            <w:tcW w:w="3685" w:type="dxa"/>
            <w:shd w:val="clear" w:color="auto" w:fill="auto"/>
            <w:hideMark/>
          </w:tcPr>
          <w:p w14:paraId="0E7C583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Salt (including table salt and denatured salt) and pure sodium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ide,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aqueous solution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added anti-caking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free-flowing agents; sea water.</w:t>
            </w:r>
          </w:p>
        </w:tc>
        <w:tc>
          <w:tcPr>
            <w:tcW w:w="2268" w:type="dxa"/>
            <w:shd w:val="clear" w:color="auto" w:fill="auto"/>
            <w:hideMark/>
          </w:tcPr>
          <w:p w14:paraId="5350B2E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F2F743B" w14:textId="77777777" w:rsidTr="0081305E">
        <w:trPr>
          <w:trHeight w:val="300"/>
        </w:trPr>
        <w:tc>
          <w:tcPr>
            <w:tcW w:w="1555" w:type="dxa"/>
            <w:shd w:val="clear" w:color="auto" w:fill="auto"/>
            <w:noWrap/>
            <w:hideMark/>
          </w:tcPr>
          <w:p w14:paraId="5BC51A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25.02</w:t>
            </w:r>
          </w:p>
        </w:tc>
        <w:tc>
          <w:tcPr>
            <w:tcW w:w="1134" w:type="dxa"/>
            <w:shd w:val="clear" w:color="auto" w:fill="auto"/>
            <w:noWrap/>
            <w:hideMark/>
          </w:tcPr>
          <w:p w14:paraId="33901F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2502.00</w:t>
            </w:r>
          </w:p>
        </w:tc>
        <w:tc>
          <w:tcPr>
            <w:tcW w:w="3685" w:type="dxa"/>
            <w:shd w:val="clear" w:color="auto" w:fill="auto"/>
            <w:hideMark/>
          </w:tcPr>
          <w:p w14:paraId="3B0C859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Unroasted iron pyrites.</w:t>
            </w:r>
          </w:p>
        </w:tc>
        <w:tc>
          <w:tcPr>
            <w:tcW w:w="2268" w:type="dxa"/>
            <w:shd w:val="clear" w:color="auto" w:fill="auto"/>
            <w:hideMark/>
          </w:tcPr>
          <w:p w14:paraId="6A6DBE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82DB14A" w14:textId="77777777" w:rsidTr="0081305E">
        <w:trPr>
          <w:trHeight w:val="662"/>
        </w:trPr>
        <w:tc>
          <w:tcPr>
            <w:tcW w:w="1555" w:type="dxa"/>
            <w:shd w:val="clear" w:color="auto" w:fill="auto"/>
            <w:noWrap/>
            <w:hideMark/>
          </w:tcPr>
          <w:p w14:paraId="2A8AAE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25.03</w:t>
            </w:r>
          </w:p>
        </w:tc>
        <w:tc>
          <w:tcPr>
            <w:tcW w:w="1134" w:type="dxa"/>
            <w:shd w:val="clear" w:color="auto" w:fill="auto"/>
            <w:noWrap/>
            <w:hideMark/>
          </w:tcPr>
          <w:p w14:paraId="2567D2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2503.00</w:t>
            </w:r>
          </w:p>
        </w:tc>
        <w:tc>
          <w:tcPr>
            <w:tcW w:w="3685" w:type="dxa"/>
            <w:shd w:val="clear" w:color="auto" w:fill="auto"/>
            <w:hideMark/>
          </w:tcPr>
          <w:p w14:paraId="1AF750B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Sulphur of all kinds, other than sublimed sulphur, precipitated sulphur and colloidal sulphur.</w:t>
            </w:r>
          </w:p>
        </w:tc>
        <w:tc>
          <w:tcPr>
            <w:tcW w:w="2268" w:type="dxa"/>
            <w:shd w:val="clear" w:color="auto" w:fill="auto"/>
            <w:hideMark/>
          </w:tcPr>
          <w:p w14:paraId="1CDFFE5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 xml:space="preserve">CTH or RVC(30BU/40BD) </w:t>
            </w:r>
            <w:r w:rsidRPr="00174240">
              <w:rPr>
                <w:rFonts w:ascii="Times New Roman" w:hAnsi="Times New Roman" w:cs="Times New Roman"/>
                <w:sz w:val="18"/>
                <w:szCs w:val="18"/>
              </w:rPr>
              <w:t>or chemical reaction</w:t>
            </w:r>
          </w:p>
        </w:tc>
      </w:tr>
      <w:tr w:rsidR="0064695D" w:rsidRPr="00E2337B" w14:paraId="5FDBB4B3" w14:textId="77777777" w:rsidTr="0081305E">
        <w:trPr>
          <w:trHeight w:val="300"/>
        </w:trPr>
        <w:tc>
          <w:tcPr>
            <w:tcW w:w="1555" w:type="dxa"/>
            <w:shd w:val="clear" w:color="auto" w:fill="auto"/>
            <w:noWrap/>
            <w:hideMark/>
          </w:tcPr>
          <w:p w14:paraId="6BF741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25.04</w:t>
            </w:r>
          </w:p>
        </w:tc>
        <w:tc>
          <w:tcPr>
            <w:tcW w:w="1134" w:type="dxa"/>
            <w:shd w:val="clear" w:color="auto" w:fill="auto"/>
            <w:noWrap/>
            <w:hideMark/>
          </w:tcPr>
          <w:p w14:paraId="079D2D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DA1A9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graphite.</w:t>
            </w:r>
          </w:p>
        </w:tc>
        <w:tc>
          <w:tcPr>
            <w:tcW w:w="2268" w:type="dxa"/>
            <w:shd w:val="clear" w:color="auto" w:fill="auto"/>
            <w:noWrap/>
            <w:hideMark/>
          </w:tcPr>
          <w:p w14:paraId="513B02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3F53294" w14:textId="77777777" w:rsidTr="0081305E">
        <w:trPr>
          <w:trHeight w:val="300"/>
        </w:trPr>
        <w:tc>
          <w:tcPr>
            <w:tcW w:w="1555" w:type="dxa"/>
            <w:shd w:val="clear" w:color="auto" w:fill="auto"/>
            <w:hideMark/>
          </w:tcPr>
          <w:p w14:paraId="0AB02CD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B416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2504.10</w:t>
            </w:r>
          </w:p>
        </w:tc>
        <w:tc>
          <w:tcPr>
            <w:tcW w:w="3685" w:type="dxa"/>
            <w:shd w:val="clear" w:color="auto" w:fill="auto"/>
            <w:hideMark/>
          </w:tcPr>
          <w:p w14:paraId="4EBFFA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powder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flakes</w:t>
            </w:r>
          </w:p>
        </w:tc>
        <w:tc>
          <w:tcPr>
            <w:tcW w:w="2268" w:type="dxa"/>
            <w:shd w:val="clear" w:color="auto" w:fill="auto"/>
            <w:hideMark/>
          </w:tcPr>
          <w:p w14:paraId="35F5DB9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D654E66" w14:textId="77777777" w:rsidTr="0081305E">
        <w:trPr>
          <w:trHeight w:val="300"/>
        </w:trPr>
        <w:tc>
          <w:tcPr>
            <w:tcW w:w="1555" w:type="dxa"/>
            <w:shd w:val="clear" w:color="auto" w:fill="auto"/>
            <w:noWrap/>
            <w:hideMark/>
          </w:tcPr>
          <w:p w14:paraId="60A216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B07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2504.90</w:t>
            </w:r>
          </w:p>
        </w:tc>
        <w:tc>
          <w:tcPr>
            <w:tcW w:w="3685" w:type="dxa"/>
            <w:shd w:val="clear" w:color="auto" w:fill="auto"/>
            <w:hideMark/>
          </w:tcPr>
          <w:p w14:paraId="6A6D05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38982A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08331C9" w14:textId="77777777" w:rsidTr="0081305E">
        <w:trPr>
          <w:trHeight w:val="664"/>
        </w:trPr>
        <w:tc>
          <w:tcPr>
            <w:tcW w:w="1555" w:type="dxa"/>
            <w:shd w:val="clear" w:color="auto" w:fill="auto"/>
            <w:noWrap/>
            <w:hideMark/>
          </w:tcPr>
          <w:p w14:paraId="327D9F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25.05</w:t>
            </w:r>
          </w:p>
        </w:tc>
        <w:tc>
          <w:tcPr>
            <w:tcW w:w="1134" w:type="dxa"/>
            <w:shd w:val="clear" w:color="auto" w:fill="auto"/>
            <w:noWrap/>
            <w:hideMark/>
          </w:tcPr>
          <w:p w14:paraId="185378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54B319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Natural sands of all kinds,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coloured, other than metalbearing sands of Chapter 26.</w:t>
            </w:r>
          </w:p>
        </w:tc>
        <w:tc>
          <w:tcPr>
            <w:tcW w:w="2268" w:type="dxa"/>
            <w:shd w:val="clear" w:color="auto" w:fill="auto"/>
            <w:noWrap/>
            <w:hideMark/>
          </w:tcPr>
          <w:p w14:paraId="40B951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B72DB2" w14:textId="77777777" w:rsidTr="0081305E">
        <w:trPr>
          <w:trHeight w:val="300"/>
        </w:trPr>
        <w:tc>
          <w:tcPr>
            <w:tcW w:w="1555" w:type="dxa"/>
            <w:shd w:val="clear" w:color="auto" w:fill="auto"/>
            <w:hideMark/>
          </w:tcPr>
          <w:p w14:paraId="6419B47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2D78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2505.10</w:t>
            </w:r>
          </w:p>
        </w:tc>
        <w:tc>
          <w:tcPr>
            <w:tcW w:w="3685" w:type="dxa"/>
            <w:shd w:val="clear" w:color="auto" w:fill="auto"/>
            <w:hideMark/>
          </w:tcPr>
          <w:p w14:paraId="70785B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-Silica sands and quartz sands</w:t>
            </w:r>
          </w:p>
        </w:tc>
        <w:tc>
          <w:tcPr>
            <w:tcW w:w="2268" w:type="dxa"/>
            <w:shd w:val="clear" w:color="auto" w:fill="auto"/>
            <w:hideMark/>
          </w:tcPr>
          <w:p w14:paraId="546D49D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50FA2F3" w14:textId="77777777" w:rsidTr="0081305E">
        <w:trPr>
          <w:trHeight w:val="300"/>
        </w:trPr>
        <w:tc>
          <w:tcPr>
            <w:tcW w:w="1555" w:type="dxa"/>
            <w:shd w:val="clear" w:color="auto" w:fill="auto"/>
            <w:noWrap/>
            <w:hideMark/>
          </w:tcPr>
          <w:p w14:paraId="31610F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97F7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2505.90</w:t>
            </w:r>
          </w:p>
        </w:tc>
        <w:tc>
          <w:tcPr>
            <w:tcW w:w="3685" w:type="dxa"/>
            <w:shd w:val="clear" w:color="auto" w:fill="auto"/>
            <w:hideMark/>
          </w:tcPr>
          <w:p w14:paraId="27ED56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70A669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BF49E39" w14:textId="77777777" w:rsidTr="0081305E">
        <w:trPr>
          <w:trHeight w:val="1147"/>
        </w:trPr>
        <w:tc>
          <w:tcPr>
            <w:tcW w:w="1555" w:type="dxa"/>
            <w:shd w:val="clear" w:color="auto" w:fill="auto"/>
            <w:noWrap/>
            <w:hideMark/>
          </w:tcPr>
          <w:p w14:paraId="03EB1F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25.06</w:t>
            </w:r>
          </w:p>
        </w:tc>
        <w:tc>
          <w:tcPr>
            <w:tcW w:w="1134" w:type="dxa"/>
            <w:shd w:val="clear" w:color="auto" w:fill="auto"/>
            <w:noWrap/>
            <w:hideMark/>
          </w:tcPr>
          <w:p w14:paraId="6E1774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E722E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Quartz (other than natural sands); quartzite,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roughly trimmed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merely cut, by sawing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into blocks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slabs of a rectangular (including square) shape.</w:t>
            </w:r>
          </w:p>
        </w:tc>
        <w:tc>
          <w:tcPr>
            <w:tcW w:w="2268" w:type="dxa"/>
            <w:shd w:val="clear" w:color="auto" w:fill="auto"/>
            <w:noWrap/>
            <w:hideMark/>
          </w:tcPr>
          <w:p w14:paraId="0232A5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735F663" w14:textId="77777777" w:rsidTr="0081305E">
        <w:trPr>
          <w:trHeight w:val="300"/>
        </w:trPr>
        <w:tc>
          <w:tcPr>
            <w:tcW w:w="1555" w:type="dxa"/>
            <w:shd w:val="clear" w:color="auto" w:fill="auto"/>
            <w:hideMark/>
          </w:tcPr>
          <w:p w14:paraId="2266F15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4642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2506.10</w:t>
            </w:r>
          </w:p>
        </w:tc>
        <w:tc>
          <w:tcPr>
            <w:tcW w:w="3685" w:type="dxa"/>
            <w:shd w:val="clear" w:color="auto" w:fill="auto"/>
            <w:hideMark/>
          </w:tcPr>
          <w:p w14:paraId="3C73AC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-Quartz</w:t>
            </w:r>
          </w:p>
        </w:tc>
        <w:tc>
          <w:tcPr>
            <w:tcW w:w="2268" w:type="dxa"/>
            <w:shd w:val="clear" w:color="auto" w:fill="auto"/>
            <w:hideMark/>
          </w:tcPr>
          <w:p w14:paraId="3CABD5C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1BDAD3C" w14:textId="77777777" w:rsidTr="0081305E">
        <w:trPr>
          <w:trHeight w:val="300"/>
        </w:trPr>
        <w:tc>
          <w:tcPr>
            <w:tcW w:w="1555" w:type="dxa"/>
            <w:shd w:val="clear" w:color="auto" w:fill="auto"/>
            <w:noWrap/>
            <w:hideMark/>
          </w:tcPr>
          <w:p w14:paraId="5C39F0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C99C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2506.20</w:t>
            </w:r>
          </w:p>
        </w:tc>
        <w:tc>
          <w:tcPr>
            <w:tcW w:w="3685" w:type="dxa"/>
            <w:shd w:val="clear" w:color="auto" w:fill="auto"/>
            <w:hideMark/>
          </w:tcPr>
          <w:p w14:paraId="127A54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-Quartzite</w:t>
            </w:r>
          </w:p>
        </w:tc>
        <w:tc>
          <w:tcPr>
            <w:tcW w:w="2268" w:type="dxa"/>
            <w:shd w:val="clear" w:color="auto" w:fill="auto"/>
            <w:hideMark/>
          </w:tcPr>
          <w:p w14:paraId="7A07A12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D131F46" w14:textId="77777777" w:rsidTr="0081305E">
        <w:trPr>
          <w:trHeight w:val="480"/>
        </w:trPr>
        <w:tc>
          <w:tcPr>
            <w:tcW w:w="1555" w:type="dxa"/>
            <w:shd w:val="clear" w:color="auto" w:fill="auto"/>
            <w:noWrap/>
            <w:hideMark/>
          </w:tcPr>
          <w:p w14:paraId="34AB917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25.07</w:t>
            </w:r>
          </w:p>
        </w:tc>
        <w:tc>
          <w:tcPr>
            <w:tcW w:w="1134" w:type="dxa"/>
            <w:shd w:val="clear" w:color="auto" w:fill="auto"/>
            <w:noWrap/>
            <w:hideMark/>
          </w:tcPr>
          <w:p w14:paraId="34F864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2507.00</w:t>
            </w:r>
          </w:p>
        </w:tc>
        <w:tc>
          <w:tcPr>
            <w:tcW w:w="3685" w:type="dxa"/>
            <w:shd w:val="clear" w:color="auto" w:fill="auto"/>
            <w:hideMark/>
          </w:tcPr>
          <w:p w14:paraId="383B81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Kaolin and other kaolinic clays,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calcined.</w:t>
            </w:r>
          </w:p>
        </w:tc>
        <w:tc>
          <w:tcPr>
            <w:tcW w:w="2268" w:type="dxa"/>
            <w:shd w:val="clear" w:color="auto" w:fill="auto"/>
            <w:hideMark/>
          </w:tcPr>
          <w:p w14:paraId="5DDDB2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FA3C293" w14:textId="77777777" w:rsidTr="0081305E">
        <w:trPr>
          <w:trHeight w:val="1151"/>
        </w:trPr>
        <w:tc>
          <w:tcPr>
            <w:tcW w:w="1555" w:type="dxa"/>
            <w:shd w:val="clear" w:color="auto" w:fill="auto"/>
            <w:noWrap/>
            <w:hideMark/>
          </w:tcPr>
          <w:p w14:paraId="01A376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25.08</w:t>
            </w:r>
          </w:p>
        </w:tc>
        <w:tc>
          <w:tcPr>
            <w:tcW w:w="1134" w:type="dxa"/>
            <w:shd w:val="clear" w:color="auto" w:fill="auto"/>
            <w:noWrap/>
            <w:hideMark/>
          </w:tcPr>
          <w:p w14:paraId="771277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8EF7C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clays (not including expanded clays of heading 68.06), andalusite, kyanite and sillimanite,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calcined; mullite; chamotte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dinas earths.</w:t>
            </w:r>
          </w:p>
        </w:tc>
        <w:tc>
          <w:tcPr>
            <w:tcW w:w="2268" w:type="dxa"/>
            <w:shd w:val="clear" w:color="auto" w:fill="auto"/>
            <w:noWrap/>
            <w:hideMark/>
          </w:tcPr>
          <w:p w14:paraId="79C402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450554" w14:textId="77777777" w:rsidTr="0081305E">
        <w:trPr>
          <w:trHeight w:val="300"/>
        </w:trPr>
        <w:tc>
          <w:tcPr>
            <w:tcW w:w="1555" w:type="dxa"/>
            <w:shd w:val="clear" w:color="auto" w:fill="auto"/>
            <w:hideMark/>
          </w:tcPr>
          <w:p w14:paraId="786C874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8F5F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2508.10</w:t>
            </w:r>
          </w:p>
        </w:tc>
        <w:tc>
          <w:tcPr>
            <w:tcW w:w="3685" w:type="dxa"/>
            <w:shd w:val="clear" w:color="auto" w:fill="auto"/>
            <w:hideMark/>
          </w:tcPr>
          <w:p w14:paraId="75450E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-Bentonite</w:t>
            </w:r>
          </w:p>
        </w:tc>
        <w:tc>
          <w:tcPr>
            <w:tcW w:w="2268" w:type="dxa"/>
            <w:shd w:val="clear" w:color="auto" w:fill="auto"/>
            <w:hideMark/>
          </w:tcPr>
          <w:p w14:paraId="753EF4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04C9A6C" w14:textId="77777777" w:rsidTr="0081305E">
        <w:trPr>
          <w:trHeight w:val="300"/>
        </w:trPr>
        <w:tc>
          <w:tcPr>
            <w:tcW w:w="1555" w:type="dxa"/>
            <w:shd w:val="clear" w:color="auto" w:fill="auto"/>
            <w:noWrap/>
            <w:hideMark/>
          </w:tcPr>
          <w:p w14:paraId="71EA13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0660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2508.30</w:t>
            </w:r>
          </w:p>
        </w:tc>
        <w:tc>
          <w:tcPr>
            <w:tcW w:w="3685" w:type="dxa"/>
            <w:shd w:val="clear" w:color="auto" w:fill="auto"/>
            <w:hideMark/>
          </w:tcPr>
          <w:p w14:paraId="5BAB8E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-Fire-clay</w:t>
            </w:r>
          </w:p>
        </w:tc>
        <w:tc>
          <w:tcPr>
            <w:tcW w:w="2268" w:type="dxa"/>
            <w:shd w:val="clear" w:color="auto" w:fill="auto"/>
            <w:hideMark/>
          </w:tcPr>
          <w:p w14:paraId="5F97DED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4D768CC" w14:textId="77777777" w:rsidTr="0081305E">
        <w:trPr>
          <w:trHeight w:val="300"/>
        </w:trPr>
        <w:tc>
          <w:tcPr>
            <w:tcW w:w="1555" w:type="dxa"/>
            <w:shd w:val="clear" w:color="auto" w:fill="auto"/>
            <w:noWrap/>
            <w:hideMark/>
          </w:tcPr>
          <w:p w14:paraId="75CD03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0DAA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2508.40</w:t>
            </w:r>
          </w:p>
        </w:tc>
        <w:tc>
          <w:tcPr>
            <w:tcW w:w="3685" w:type="dxa"/>
            <w:shd w:val="clear" w:color="auto" w:fill="auto"/>
            <w:hideMark/>
          </w:tcPr>
          <w:p w14:paraId="086473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clays</w:t>
            </w:r>
          </w:p>
        </w:tc>
        <w:tc>
          <w:tcPr>
            <w:tcW w:w="2268" w:type="dxa"/>
            <w:shd w:val="clear" w:color="auto" w:fill="auto"/>
            <w:hideMark/>
          </w:tcPr>
          <w:p w14:paraId="10B041C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A6E2399" w14:textId="77777777" w:rsidTr="0081305E">
        <w:trPr>
          <w:trHeight w:val="480"/>
        </w:trPr>
        <w:tc>
          <w:tcPr>
            <w:tcW w:w="1555" w:type="dxa"/>
            <w:shd w:val="clear" w:color="auto" w:fill="auto"/>
            <w:noWrap/>
            <w:hideMark/>
          </w:tcPr>
          <w:p w14:paraId="66DC323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7FA5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2508.50</w:t>
            </w:r>
          </w:p>
        </w:tc>
        <w:tc>
          <w:tcPr>
            <w:tcW w:w="3685" w:type="dxa"/>
            <w:shd w:val="clear" w:color="auto" w:fill="auto"/>
            <w:hideMark/>
          </w:tcPr>
          <w:p w14:paraId="440D3A2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-Andalusite, kyanite and sillimanite</w:t>
            </w:r>
          </w:p>
        </w:tc>
        <w:tc>
          <w:tcPr>
            <w:tcW w:w="2268" w:type="dxa"/>
            <w:shd w:val="clear" w:color="auto" w:fill="auto"/>
            <w:hideMark/>
          </w:tcPr>
          <w:p w14:paraId="4A7DE2A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6D9B65" w14:textId="77777777" w:rsidTr="0081305E">
        <w:trPr>
          <w:trHeight w:val="300"/>
        </w:trPr>
        <w:tc>
          <w:tcPr>
            <w:tcW w:w="1555" w:type="dxa"/>
            <w:shd w:val="clear" w:color="auto" w:fill="auto"/>
            <w:noWrap/>
            <w:hideMark/>
          </w:tcPr>
          <w:p w14:paraId="4E587E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EB47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2508.60</w:t>
            </w:r>
          </w:p>
        </w:tc>
        <w:tc>
          <w:tcPr>
            <w:tcW w:w="3685" w:type="dxa"/>
            <w:shd w:val="clear" w:color="auto" w:fill="auto"/>
            <w:hideMark/>
          </w:tcPr>
          <w:p w14:paraId="641FE4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-Mullite</w:t>
            </w:r>
          </w:p>
        </w:tc>
        <w:tc>
          <w:tcPr>
            <w:tcW w:w="2268" w:type="dxa"/>
            <w:shd w:val="clear" w:color="auto" w:fill="auto"/>
            <w:hideMark/>
          </w:tcPr>
          <w:p w14:paraId="367ED2E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698FD96" w14:textId="77777777" w:rsidTr="0081305E">
        <w:trPr>
          <w:trHeight w:val="300"/>
        </w:trPr>
        <w:tc>
          <w:tcPr>
            <w:tcW w:w="1555" w:type="dxa"/>
            <w:shd w:val="clear" w:color="auto" w:fill="auto"/>
            <w:noWrap/>
            <w:hideMark/>
          </w:tcPr>
          <w:p w14:paraId="19EF43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F820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2508.70</w:t>
            </w:r>
          </w:p>
        </w:tc>
        <w:tc>
          <w:tcPr>
            <w:tcW w:w="3685" w:type="dxa"/>
            <w:shd w:val="clear" w:color="auto" w:fill="auto"/>
            <w:hideMark/>
          </w:tcPr>
          <w:p w14:paraId="6BF72C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-Chamotte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dinas earths</w:t>
            </w:r>
          </w:p>
        </w:tc>
        <w:tc>
          <w:tcPr>
            <w:tcW w:w="2268" w:type="dxa"/>
            <w:shd w:val="clear" w:color="auto" w:fill="auto"/>
            <w:hideMark/>
          </w:tcPr>
          <w:p w14:paraId="0475CF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D77293F" w14:textId="77777777" w:rsidTr="0081305E">
        <w:trPr>
          <w:trHeight w:val="300"/>
        </w:trPr>
        <w:tc>
          <w:tcPr>
            <w:tcW w:w="1555" w:type="dxa"/>
            <w:shd w:val="clear" w:color="auto" w:fill="auto"/>
            <w:noWrap/>
            <w:hideMark/>
          </w:tcPr>
          <w:p w14:paraId="264524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25.09</w:t>
            </w:r>
          </w:p>
        </w:tc>
        <w:tc>
          <w:tcPr>
            <w:tcW w:w="1134" w:type="dxa"/>
            <w:shd w:val="clear" w:color="auto" w:fill="auto"/>
            <w:noWrap/>
            <w:hideMark/>
          </w:tcPr>
          <w:p w14:paraId="45A881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2509.00</w:t>
            </w:r>
          </w:p>
        </w:tc>
        <w:tc>
          <w:tcPr>
            <w:tcW w:w="3685" w:type="dxa"/>
            <w:shd w:val="clear" w:color="auto" w:fill="auto"/>
            <w:hideMark/>
          </w:tcPr>
          <w:p w14:paraId="6C80072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Chalk.</w:t>
            </w:r>
          </w:p>
        </w:tc>
        <w:tc>
          <w:tcPr>
            <w:tcW w:w="2268" w:type="dxa"/>
            <w:shd w:val="clear" w:color="auto" w:fill="auto"/>
            <w:hideMark/>
          </w:tcPr>
          <w:p w14:paraId="069F04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63B557" w14:textId="77777777" w:rsidTr="0081305E">
        <w:trPr>
          <w:trHeight w:val="680"/>
        </w:trPr>
        <w:tc>
          <w:tcPr>
            <w:tcW w:w="1555" w:type="dxa"/>
            <w:shd w:val="clear" w:color="auto" w:fill="auto"/>
            <w:noWrap/>
            <w:hideMark/>
          </w:tcPr>
          <w:p w14:paraId="7F7617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25.10</w:t>
            </w:r>
          </w:p>
        </w:tc>
        <w:tc>
          <w:tcPr>
            <w:tcW w:w="1134" w:type="dxa"/>
            <w:shd w:val="clear" w:color="auto" w:fill="auto"/>
            <w:noWrap/>
            <w:hideMark/>
          </w:tcPr>
          <w:p w14:paraId="70828D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B7138A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calcium phosphates, natural aluminium calcium phosphates and phosphatic chalk.</w:t>
            </w:r>
          </w:p>
        </w:tc>
        <w:tc>
          <w:tcPr>
            <w:tcW w:w="2268" w:type="dxa"/>
            <w:shd w:val="clear" w:color="auto" w:fill="auto"/>
            <w:noWrap/>
            <w:hideMark/>
          </w:tcPr>
          <w:p w14:paraId="21970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8A04CDF" w14:textId="77777777" w:rsidTr="0081305E">
        <w:trPr>
          <w:trHeight w:val="300"/>
        </w:trPr>
        <w:tc>
          <w:tcPr>
            <w:tcW w:w="1555" w:type="dxa"/>
            <w:shd w:val="clear" w:color="auto" w:fill="auto"/>
            <w:hideMark/>
          </w:tcPr>
          <w:p w14:paraId="1E309CF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0208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2510.10</w:t>
            </w:r>
          </w:p>
        </w:tc>
        <w:tc>
          <w:tcPr>
            <w:tcW w:w="3685" w:type="dxa"/>
            <w:shd w:val="clear" w:color="auto" w:fill="auto"/>
            <w:hideMark/>
          </w:tcPr>
          <w:p w14:paraId="4AFA77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-Unground</w:t>
            </w:r>
          </w:p>
        </w:tc>
        <w:tc>
          <w:tcPr>
            <w:tcW w:w="2268" w:type="dxa"/>
            <w:shd w:val="clear" w:color="auto" w:fill="auto"/>
            <w:hideMark/>
          </w:tcPr>
          <w:p w14:paraId="05C02D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252DAB2" w14:textId="77777777" w:rsidTr="0081305E">
        <w:trPr>
          <w:trHeight w:val="300"/>
        </w:trPr>
        <w:tc>
          <w:tcPr>
            <w:tcW w:w="1555" w:type="dxa"/>
            <w:shd w:val="clear" w:color="auto" w:fill="auto"/>
            <w:noWrap/>
            <w:hideMark/>
          </w:tcPr>
          <w:p w14:paraId="78B1C7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4EA7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2510.20</w:t>
            </w:r>
          </w:p>
        </w:tc>
        <w:tc>
          <w:tcPr>
            <w:tcW w:w="3685" w:type="dxa"/>
            <w:shd w:val="clear" w:color="auto" w:fill="auto"/>
            <w:hideMark/>
          </w:tcPr>
          <w:p w14:paraId="7F8D4C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-Ground</w:t>
            </w:r>
          </w:p>
        </w:tc>
        <w:tc>
          <w:tcPr>
            <w:tcW w:w="2268" w:type="dxa"/>
            <w:shd w:val="clear" w:color="auto" w:fill="auto"/>
            <w:hideMark/>
          </w:tcPr>
          <w:p w14:paraId="6ABD7C3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5F31E09" w14:textId="77777777" w:rsidTr="0081305E">
        <w:trPr>
          <w:trHeight w:val="784"/>
        </w:trPr>
        <w:tc>
          <w:tcPr>
            <w:tcW w:w="1555" w:type="dxa"/>
            <w:shd w:val="clear" w:color="auto" w:fill="auto"/>
            <w:noWrap/>
            <w:hideMark/>
          </w:tcPr>
          <w:p w14:paraId="3F9C7F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25.11</w:t>
            </w:r>
          </w:p>
        </w:tc>
        <w:tc>
          <w:tcPr>
            <w:tcW w:w="1134" w:type="dxa"/>
            <w:shd w:val="clear" w:color="auto" w:fill="auto"/>
            <w:noWrap/>
            <w:hideMark/>
          </w:tcPr>
          <w:p w14:paraId="71C801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0ED4FC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Natural barium sulphate (barytes); natural barium carbonate (witherite),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calcined, other than barium oxide of heading 28.16.</w:t>
            </w:r>
          </w:p>
        </w:tc>
        <w:tc>
          <w:tcPr>
            <w:tcW w:w="2268" w:type="dxa"/>
            <w:shd w:val="clear" w:color="auto" w:fill="auto"/>
            <w:noWrap/>
            <w:hideMark/>
          </w:tcPr>
          <w:p w14:paraId="4B1B6B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D76BBA" w14:textId="77777777" w:rsidTr="0081305E">
        <w:trPr>
          <w:trHeight w:val="229"/>
        </w:trPr>
        <w:tc>
          <w:tcPr>
            <w:tcW w:w="1555" w:type="dxa"/>
            <w:shd w:val="clear" w:color="auto" w:fill="auto"/>
            <w:hideMark/>
          </w:tcPr>
          <w:p w14:paraId="0AD4292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3B3D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2511.10</w:t>
            </w:r>
          </w:p>
        </w:tc>
        <w:tc>
          <w:tcPr>
            <w:tcW w:w="3685" w:type="dxa"/>
            <w:shd w:val="clear" w:color="auto" w:fill="auto"/>
            <w:hideMark/>
          </w:tcPr>
          <w:p w14:paraId="63A954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barium sulphate (barytes)</w:t>
            </w:r>
          </w:p>
        </w:tc>
        <w:tc>
          <w:tcPr>
            <w:tcW w:w="2268" w:type="dxa"/>
            <w:shd w:val="clear" w:color="auto" w:fill="auto"/>
            <w:hideMark/>
          </w:tcPr>
          <w:p w14:paraId="72150E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B26B99F" w14:textId="77777777" w:rsidTr="0081305E">
        <w:trPr>
          <w:trHeight w:val="274"/>
        </w:trPr>
        <w:tc>
          <w:tcPr>
            <w:tcW w:w="1555" w:type="dxa"/>
            <w:shd w:val="clear" w:color="auto" w:fill="auto"/>
            <w:noWrap/>
            <w:hideMark/>
          </w:tcPr>
          <w:p w14:paraId="5F4C89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40DF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2511.20</w:t>
            </w:r>
          </w:p>
        </w:tc>
        <w:tc>
          <w:tcPr>
            <w:tcW w:w="3685" w:type="dxa"/>
            <w:shd w:val="clear" w:color="auto" w:fill="auto"/>
            <w:hideMark/>
          </w:tcPr>
          <w:p w14:paraId="51D2022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barium carbonate (witherite)</w:t>
            </w:r>
          </w:p>
        </w:tc>
        <w:tc>
          <w:tcPr>
            <w:tcW w:w="2268" w:type="dxa"/>
            <w:shd w:val="clear" w:color="auto" w:fill="auto"/>
            <w:hideMark/>
          </w:tcPr>
          <w:p w14:paraId="00AA951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3CF000E" w14:textId="77777777" w:rsidTr="0081305E">
        <w:trPr>
          <w:trHeight w:val="1130"/>
        </w:trPr>
        <w:tc>
          <w:tcPr>
            <w:tcW w:w="1555" w:type="dxa"/>
            <w:shd w:val="clear" w:color="auto" w:fill="auto"/>
            <w:noWrap/>
            <w:hideMark/>
          </w:tcPr>
          <w:p w14:paraId="07ABE4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25.12</w:t>
            </w:r>
          </w:p>
        </w:tc>
        <w:tc>
          <w:tcPr>
            <w:tcW w:w="1134" w:type="dxa"/>
            <w:shd w:val="clear" w:color="auto" w:fill="auto"/>
            <w:noWrap/>
            <w:hideMark/>
          </w:tcPr>
          <w:p w14:paraId="687A27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2512.00</w:t>
            </w:r>
          </w:p>
        </w:tc>
        <w:tc>
          <w:tcPr>
            <w:tcW w:w="3685" w:type="dxa"/>
            <w:shd w:val="clear" w:color="auto" w:fill="auto"/>
            <w:hideMark/>
          </w:tcPr>
          <w:p w14:paraId="313B388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Siliceous fossil meals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kieselguhr, tripolite and diatomite) and similar siliceous earths,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calcined, of an apparent specific gravity of 1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less.</w:t>
            </w:r>
          </w:p>
        </w:tc>
        <w:tc>
          <w:tcPr>
            <w:tcW w:w="2268" w:type="dxa"/>
            <w:shd w:val="clear" w:color="auto" w:fill="auto"/>
            <w:hideMark/>
          </w:tcPr>
          <w:p w14:paraId="47F52D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B7C9680" w14:textId="77777777" w:rsidTr="0081305E">
        <w:trPr>
          <w:trHeight w:val="960"/>
        </w:trPr>
        <w:tc>
          <w:tcPr>
            <w:tcW w:w="1555" w:type="dxa"/>
            <w:shd w:val="clear" w:color="auto" w:fill="auto"/>
            <w:noWrap/>
            <w:hideMark/>
          </w:tcPr>
          <w:p w14:paraId="5741DD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25.13</w:t>
            </w:r>
          </w:p>
        </w:tc>
        <w:tc>
          <w:tcPr>
            <w:tcW w:w="1134" w:type="dxa"/>
            <w:shd w:val="clear" w:color="auto" w:fill="auto"/>
            <w:noWrap/>
            <w:hideMark/>
          </w:tcPr>
          <w:p w14:paraId="14E984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7E06A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Pumice stone; emery; natural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undum, natural garnet and other natural abrasives,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heat-treated.</w:t>
            </w:r>
          </w:p>
        </w:tc>
        <w:tc>
          <w:tcPr>
            <w:tcW w:w="2268" w:type="dxa"/>
            <w:shd w:val="clear" w:color="auto" w:fill="auto"/>
            <w:noWrap/>
            <w:hideMark/>
          </w:tcPr>
          <w:p w14:paraId="46D319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3A38CE" w14:textId="77777777" w:rsidTr="0081305E">
        <w:trPr>
          <w:trHeight w:val="300"/>
        </w:trPr>
        <w:tc>
          <w:tcPr>
            <w:tcW w:w="1555" w:type="dxa"/>
            <w:shd w:val="clear" w:color="auto" w:fill="auto"/>
            <w:hideMark/>
          </w:tcPr>
          <w:p w14:paraId="65A675B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E65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2513.10</w:t>
            </w:r>
          </w:p>
        </w:tc>
        <w:tc>
          <w:tcPr>
            <w:tcW w:w="3685" w:type="dxa"/>
            <w:shd w:val="clear" w:color="auto" w:fill="auto"/>
            <w:hideMark/>
          </w:tcPr>
          <w:p w14:paraId="639B6E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-Pumice stone</w:t>
            </w:r>
          </w:p>
        </w:tc>
        <w:tc>
          <w:tcPr>
            <w:tcW w:w="2268" w:type="dxa"/>
            <w:shd w:val="clear" w:color="auto" w:fill="auto"/>
            <w:hideMark/>
          </w:tcPr>
          <w:p w14:paraId="5CE9464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D93439D" w14:textId="77777777" w:rsidTr="0081305E">
        <w:trPr>
          <w:trHeight w:val="416"/>
        </w:trPr>
        <w:tc>
          <w:tcPr>
            <w:tcW w:w="1555" w:type="dxa"/>
            <w:shd w:val="clear" w:color="auto" w:fill="auto"/>
            <w:noWrap/>
            <w:hideMark/>
          </w:tcPr>
          <w:p w14:paraId="60A232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7134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2513.20</w:t>
            </w:r>
          </w:p>
        </w:tc>
        <w:tc>
          <w:tcPr>
            <w:tcW w:w="3685" w:type="dxa"/>
            <w:shd w:val="clear" w:color="auto" w:fill="auto"/>
            <w:hideMark/>
          </w:tcPr>
          <w:p w14:paraId="16F616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-Emery, natural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undum, natural garnet and other natural abrasives</w:t>
            </w:r>
          </w:p>
        </w:tc>
        <w:tc>
          <w:tcPr>
            <w:tcW w:w="2268" w:type="dxa"/>
            <w:shd w:val="clear" w:color="auto" w:fill="auto"/>
            <w:hideMark/>
          </w:tcPr>
          <w:p w14:paraId="79CE62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D2422E3" w14:textId="77777777" w:rsidTr="0081305E">
        <w:trPr>
          <w:trHeight w:val="847"/>
        </w:trPr>
        <w:tc>
          <w:tcPr>
            <w:tcW w:w="1555" w:type="dxa"/>
            <w:shd w:val="clear" w:color="auto" w:fill="auto"/>
            <w:noWrap/>
            <w:hideMark/>
          </w:tcPr>
          <w:p w14:paraId="1595CA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25.14</w:t>
            </w:r>
          </w:p>
        </w:tc>
        <w:tc>
          <w:tcPr>
            <w:tcW w:w="1134" w:type="dxa"/>
            <w:shd w:val="clear" w:color="auto" w:fill="auto"/>
            <w:noWrap/>
            <w:hideMark/>
          </w:tcPr>
          <w:p w14:paraId="2E793E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2514.00</w:t>
            </w:r>
          </w:p>
        </w:tc>
        <w:tc>
          <w:tcPr>
            <w:tcW w:w="3685" w:type="dxa"/>
            <w:shd w:val="clear" w:color="auto" w:fill="auto"/>
            <w:hideMark/>
          </w:tcPr>
          <w:p w14:paraId="7C6218F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Slate,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roughly trimmed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merely cut, by sawing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into blocks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slabs of a rectangular (including square) shape.</w:t>
            </w:r>
          </w:p>
        </w:tc>
        <w:tc>
          <w:tcPr>
            <w:tcW w:w="2268" w:type="dxa"/>
            <w:shd w:val="clear" w:color="auto" w:fill="auto"/>
            <w:hideMark/>
          </w:tcPr>
          <w:p w14:paraId="5A63AE5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A4DE97F" w14:textId="77777777" w:rsidTr="0081305E">
        <w:trPr>
          <w:trHeight w:val="1695"/>
        </w:trPr>
        <w:tc>
          <w:tcPr>
            <w:tcW w:w="1555" w:type="dxa"/>
            <w:shd w:val="clear" w:color="auto" w:fill="auto"/>
            <w:noWrap/>
            <w:hideMark/>
          </w:tcPr>
          <w:p w14:paraId="2E5B2B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25.15</w:t>
            </w:r>
          </w:p>
        </w:tc>
        <w:tc>
          <w:tcPr>
            <w:tcW w:w="1134" w:type="dxa"/>
            <w:shd w:val="clear" w:color="auto" w:fill="auto"/>
            <w:noWrap/>
            <w:hideMark/>
          </w:tcPr>
          <w:p w14:paraId="7AABCF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C48446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Marble, travertine, ecaussine and other calcareous monumental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building stone of an apparent specific gravity of 2.5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 and alabaster,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roughly trimmed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merely cut, by sawing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into blocks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slabs of a rectangular (including square) shape.</w:t>
            </w:r>
          </w:p>
        </w:tc>
        <w:tc>
          <w:tcPr>
            <w:tcW w:w="2268" w:type="dxa"/>
            <w:shd w:val="clear" w:color="auto" w:fill="auto"/>
            <w:noWrap/>
            <w:hideMark/>
          </w:tcPr>
          <w:p w14:paraId="6B73F3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89A210" w14:textId="77777777" w:rsidTr="0081305E">
        <w:trPr>
          <w:trHeight w:val="300"/>
        </w:trPr>
        <w:tc>
          <w:tcPr>
            <w:tcW w:w="1555" w:type="dxa"/>
            <w:shd w:val="clear" w:color="auto" w:fill="auto"/>
            <w:noWrap/>
            <w:hideMark/>
          </w:tcPr>
          <w:p w14:paraId="7A038B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15EE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6092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-Marble and travertine :</w:t>
            </w:r>
          </w:p>
        </w:tc>
        <w:tc>
          <w:tcPr>
            <w:tcW w:w="2268" w:type="dxa"/>
            <w:shd w:val="clear" w:color="auto" w:fill="auto"/>
            <w:noWrap/>
            <w:hideMark/>
          </w:tcPr>
          <w:p w14:paraId="44D9FB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AD3561" w14:textId="77777777" w:rsidTr="0081305E">
        <w:trPr>
          <w:trHeight w:val="300"/>
        </w:trPr>
        <w:tc>
          <w:tcPr>
            <w:tcW w:w="1555" w:type="dxa"/>
            <w:shd w:val="clear" w:color="auto" w:fill="auto"/>
            <w:noWrap/>
            <w:hideMark/>
          </w:tcPr>
          <w:p w14:paraId="301B46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765F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2515.11</w:t>
            </w:r>
          </w:p>
        </w:tc>
        <w:tc>
          <w:tcPr>
            <w:tcW w:w="3685" w:type="dxa"/>
            <w:shd w:val="clear" w:color="auto" w:fill="auto"/>
            <w:hideMark/>
          </w:tcPr>
          <w:p w14:paraId="553CDE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--Crude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roughly trimmed</w:t>
            </w:r>
          </w:p>
        </w:tc>
        <w:tc>
          <w:tcPr>
            <w:tcW w:w="2268" w:type="dxa"/>
            <w:shd w:val="clear" w:color="auto" w:fill="auto"/>
            <w:hideMark/>
          </w:tcPr>
          <w:p w14:paraId="1B1F37D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43DD638" w14:textId="77777777" w:rsidTr="0081305E">
        <w:trPr>
          <w:trHeight w:val="636"/>
        </w:trPr>
        <w:tc>
          <w:tcPr>
            <w:tcW w:w="1555" w:type="dxa"/>
            <w:shd w:val="clear" w:color="auto" w:fill="auto"/>
            <w:noWrap/>
            <w:hideMark/>
          </w:tcPr>
          <w:p w14:paraId="6AE585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4559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2515.12</w:t>
            </w:r>
          </w:p>
        </w:tc>
        <w:tc>
          <w:tcPr>
            <w:tcW w:w="3685" w:type="dxa"/>
            <w:shd w:val="clear" w:color="auto" w:fill="auto"/>
            <w:hideMark/>
          </w:tcPr>
          <w:p w14:paraId="398534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--Merely cut, by sawing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into blocks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slabs of a rectangular (including square) shape</w:t>
            </w:r>
          </w:p>
        </w:tc>
        <w:tc>
          <w:tcPr>
            <w:tcW w:w="2268" w:type="dxa"/>
            <w:shd w:val="clear" w:color="auto" w:fill="auto"/>
            <w:hideMark/>
          </w:tcPr>
          <w:p w14:paraId="464DDDA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D962593" w14:textId="77777777" w:rsidTr="0081305E">
        <w:trPr>
          <w:trHeight w:val="560"/>
        </w:trPr>
        <w:tc>
          <w:tcPr>
            <w:tcW w:w="1555" w:type="dxa"/>
            <w:shd w:val="clear" w:color="auto" w:fill="auto"/>
            <w:noWrap/>
            <w:hideMark/>
          </w:tcPr>
          <w:p w14:paraId="434FE7C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C8B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2515.20</w:t>
            </w:r>
          </w:p>
        </w:tc>
        <w:tc>
          <w:tcPr>
            <w:tcW w:w="3685" w:type="dxa"/>
            <w:shd w:val="clear" w:color="auto" w:fill="auto"/>
            <w:hideMark/>
          </w:tcPr>
          <w:p w14:paraId="2410BE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-Ecaussine and other calcareous monumental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building stone; alabaster</w:t>
            </w:r>
          </w:p>
        </w:tc>
        <w:tc>
          <w:tcPr>
            <w:tcW w:w="2268" w:type="dxa"/>
            <w:shd w:val="clear" w:color="auto" w:fill="auto"/>
            <w:hideMark/>
          </w:tcPr>
          <w:p w14:paraId="3169A97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BBBBE69" w14:textId="77777777" w:rsidTr="0081305E">
        <w:trPr>
          <w:trHeight w:val="1351"/>
        </w:trPr>
        <w:tc>
          <w:tcPr>
            <w:tcW w:w="1555" w:type="dxa"/>
            <w:shd w:val="clear" w:color="auto" w:fill="auto"/>
            <w:noWrap/>
            <w:hideMark/>
          </w:tcPr>
          <w:p w14:paraId="442C43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25.16</w:t>
            </w:r>
          </w:p>
        </w:tc>
        <w:tc>
          <w:tcPr>
            <w:tcW w:w="1134" w:type="dxa"/>
            <w:shd w:val="clear" w:color="auto" w:fill="auto"/>
            <w:noWrap/>
            <w:hideMark/>
          </w:tcPr>
          <w:p w14:paraId="7133FF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2CB7A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Granite, 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phyry, basalt, sandstone and other monumental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building stone,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roughly trimmed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merely cut, by sawing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into blocks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slabs of a rectangular (including square) shape.</w:t>
            </w:r>
          </w:p>
        </w:tc>
        <w:tc>
          <w:tcPr>
            <w:tcW w:w="2268" w:type="dxa"/>
            <w:shd w:val="clear" w:color="auto" w:fill="auto"/>
            <w:noWrap/>
            <w:hideMark/>
          </w:tcPr>
          <w:p w14:paraId="03291F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E722FC" w14:textId="77777777" w:rsidTr="0081305E">
        <w:trPr>
          <w:trHeight w:val="300"/>
        </w:trPr>
        <w:tc>
          <w:tcPr>
            <w:tcW w:w="1555" w:type="dxa"/>
            <w:shd w:val="clear" w:color="auto" w:fill="auto"/>
            <w:noWrap/>
            <w:hideMark/>
          </w:tcPr>
          <w:p w14:paraId="4C84BC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3223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D91FD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-Granite :</w:t>
            </w:r>
          </w:p>
        </w:tc>
        <w:tc>
          <w:tcPr>
            <w:tcW w:w="2268" w:type="dxa"/>
            <w:shd w:val="clear" w:color="auto" w:fill="auto"/>
            <w:noWrap/>
            <w:hideMark/>
          </w:tcPr>
          <w:p w14:paraId="14A88A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0D5A9B" w14:textId="77777777" w:rsidTr="0081305E">
        <w:trPr>
          <w:trHeight w:val="300"/>
        </w:trPr>
        <w:tc>
          <w:tcPr>
            <w:tcW w:w="1555" w:type="dxa"/>
            <w:shd w:val="clear" w:color="auto" w:fill="auto"/>
            <w:hideMark/>
          </w:tcPr>
          <w:p w14:paraId="5E35D27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D742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2516.11</w:t>
            </w:r>
          </w:p>
        </w:tc>
        <w:tc>
          <w:tcPr>
            <w:tcW w:w="3685" w:type="dxa"/>
            <w:shd w:val="clear" w:color="auto" w:fill="auto"/>
            <w:hideMark/>
          </w:tcPr>
          <w:p w14:paraId="4A1AF4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--Crude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roughly trimmed</w:t>
            </w:r>
          </w:p>
        </w:tc>
        <w:tc>
          <w:tcPr>
            <w:tcW w:w="2268" w:type="dxa"/>
            <w:shd w:val="clear" w:color="auto" w:fill="auto"/>
            <w:hideMark/>
          </w:tcPr>
          <w:p w14:paraId="0722F4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19321A3" w14:textId="77777777" w:rsidTr="0081305E">
        <w:trPr>
          <w:trHeight w:val="710"/>
        </w:trPr>
        <w:tc>
          <w:tcPr>
            <w:tcW w:w="1555" w:type="dxa"/>
            <w:shd w:val="clear" w:color="auto" w:fill="auto"/>
            <w:noWrap/>
            <w:hideMark/>
          </w:tcPr>
          <w:p w14:paraId="1259D6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9194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2516.12</w:t>
            </w:r>
          </w:p>
        </w:tc>
        <w:tc>
          <w:tcPr>
            <w:tcW w:w="3685" w:type="dxa"/>
            <w:shd w:val="clear" w:color="auto" w:fill="auto"/>
            <w:hideMark/>
          </w:tcPr>
          <w:p w14:paraId="3B0502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--Merely cut, by sawing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into blocks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slabs of a rectangular (including square) shape</w:t>
            </w:r>
          </w:p>
        </w:tc>
        <w:tc>
          <w:tcPr>
            <w:tcW w:w="2268" w:type="dxa"/>
            <w:shd w:val="clear" w:color="auto" w:fill="auto"/>
            <w:hideMark/>
          </w:tcPr>
          <w:p w14:paraId="4A3B575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057F6C6" w14:textId="77777777" w:rsidTr="0081305E">
        <w:trPr>
          <w:trHeight w:val="300"/>
        </w:trPr>
        <w:tc>
          <w:tcPr>
            <w:tcW w:w="1555" w:type="dxa"/>
            <w:shd w:val="clear" w:color="auto" w:fill="auto"/>
            <w:noWrap/>
            <w:hideMark/>
          </w:tcPr>
          <w:p w14:paraId="647E536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2E4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2516.20</w:t>
            </w:r>
          </w:p>
        </w:tc>
        <w:tc>
          <w:tcPr>
            <w:tcW w:w="3685" w:type="dxa"/>
            <w:shd w:val="clear" w:color="auto" w:fill="auto"/>
            <w:hideMark/>
          </w:tcPr>
          <w:p w14:paraId="500B1D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-Sandstone</w:t>
            </w:r>
          </w:p>
        </w:tc>
        <w:tc>
          <w:tcPr>
            <w:tcW w:w="2268" w:type="dxa"/>
            <w:shd w:val="clear" w:color="auto" w:fill="auto"/>
            <w:hideMark/>
          </w:tcPr>
          <w:p w14:paraId="5575B97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44A9CFA" w14:textId="77777777" w:rsidTr="0081305E">
        <w:trPr>
          <w:trHeight w:val="243"/>
        </w:trPr>
        <w:tc>
          <w:tcPr>
            <w:tcW w:w="1555" w:type="dxa"/>
            <w:shd w:val="clear" w:color="auto" w:fill="auto"/>
            <w:noWrap/>
            <w:hideMark/>
          </w:tcPr>
          <w:p w14:paraId="69A2D1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56ED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2516.90</w:t>
            </w:r>
          </w:p>
        </w:tc>
        <w:tc>
          <w:tcPr>
            <w:tcW w:w="3685" w:type="dxa"/>
            <w:shd w:val="clear" w:color="auto" w:fill="auto"/>
            <w:hideMark/>
          </w:tcPr>
          <w:p w14:paraId="6FD98D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monumental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building stone</w:t>
            </w:r>
          </w:p>
        </w:tc>
        <w:tc>
          <w:tcPr>
            <w:tcW w:w="2268" w:type="dxa"/>
            <w:shd w:val="clear" w:color="auto" w:fill="auto"/>
            <w:hideMark/>
          </w:tcPr>
          <w:p w14:paraId="082165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60BD1C5" w14:textId="77777777" w:rsidTr="0081305E">
        <w:trPr>
          <w:trHeight w:val="2483"/>
        </w:trPr>
        <w:tc>
          <w:tcPr>
            <w:tcW w:w="1555" w:type="dxa"/>
            <w:shd w:val="clear" w:color="auto" w:fill="auto"/>
            <w:noWrap/>
            <w:hideMark/>
          </w:tcPr>
          <w:p w14:paraId="3D74C4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25.17</w:t>
            </w:r>
          </w:p>
        </w:tc>
        <w:tc>
          <w:tcPr>
            <w:tcW w:w="1134" w:type="dxa"/>
            <w:shd w:val="clear" w:color="auto" w:fill="auto"/>
            <w:noWrap/>
            <w:hideMark/>
          </w:tcPr>
          <w:p w14:paraId="43B031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648A0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Pebbles, gravel, broken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crushed stone, of a kind commonly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concrete aggregates,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road metalling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railway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ballast, shingle and flint,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heat-treated; macadam of slag, dross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industrial waste,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ating the materials cited in the first part of the heading; tarred macadam; granules, chippings and powder, of stones of heading 25.15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25.16,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heat-treated.</w:t>
            </w:r>
          </w:p>
        </w:tc>
        <w:tc>
          <w:tcPr>
            <w:tcW w:w="2268" w:type="dxa"/>
            <w:shd w:val="clear" w:color="auto" w:fill="auto"/>
            <w:noWrap/>
            <w:hideMark/>
          </w:tcPr>
          <w:p w14:paraId="010FCB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3AEC1D" w14:textId="77777777" w:rsidTr="0081305E">
        <w:trPr>
          <w:trHeight w:val="1133"/>
        </w:trPr>
        <w:tc>
          <w:tcPr>
            <w:tcW w:w="1555" w:type="dxa"/>
            <w:shd w:val="clear" w:color="auto" w:fill="auto"/>
            <w:hideMark/>
          </w:tcPr>
          <w:p w14:paraId="1E7B442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F2DD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2517.10</w:t>
            </w:r>
          </w:p>
        </w:tc>
        <w:tc>
          <w:tcPr>
            <w:tcW w:w="3685" w:type="dxa"/>
            <w:shd w:val="clear" w:color="auto" w:fill="auto"/>
            <w:hideMark/>
          </w:tcPr>
          <w:p w14:paraId="751A9E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-Pebbles, gravel, broken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crushed stone, of a kind commonly used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concrete aggregates,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road metalling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railway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ballast, shingle and flint,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heat-treated</w:t>
            </w:r>
          </w:p>
        </w:tc>
        <w:tc>
          <w:tcPr>
            <w:tcW w:w="2268" w:type="dxa"/>
            <w:shd w:val="clear" w:color="auto" w:fill="auto"/>
            <w:hideMark/>
          </w:tcPr>
          <w:p w14:paraId="1949CC9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3A22122" w14:textId="77777777" w:rsidTr="0081305E">
        <w:trPr>
          <w:trHeight w:val="960"/>
        </w:trPr>
        <w:tc>
          <w:tcPr>
            <w:tcW w:w="1555" w:type="dxa"/>
            <w:shd w:val="clear" w:color="auto" w:fill="auto"/>
            <w:noWrap/>
            <w:hideMark/>
          </w:tcPr>
          <w:p w14:paraId="5280E8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73D3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2517.20</w:t>
            </w:r>
          </w:p>
        </w:tc>
        <w:tc>
          <w:tcPr>
            <w:tcW w:w="3685" w:type="dxa"/>
            <w:shd w:val="clear" w:color="auto" w:fill="auto"/>
            <w:hideMark/>
          </w:tcPr>
          <w:p w14:paraId="149864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-Macadam of slag, dross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similar industrial waste,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ating the materials cited in subheading 2517.10</w:t>
            </w:r>
          </w:p>
        </w:tc>
        <w:tc>
          <w:tcPr>
            <w:tcW w:w="2268" w:type="dxa"/>
            <w:shd w:val="clear" w:color="auto" w:fill="auto"/>
            <w:hideMark/>
          </w:tcPr>
          <w:p w14:paraId="354A04A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45ABB0D" w14:textId="77777777" w:rsidTr="0081305E">
        <w:trPr>
          <w:trHeight w:val="300"/>
        </w:trPr>
        <w:tc>
          <w:tcPr>
            <w:tcW w:w="1555" w:type="dxa"/>
            <w:shd w:val="clear" w:color="auto" w:fill="auto"/>
            <w:noWrap/>
            <w:hideMark/>
          </w:tcPr>
          <w:p w14:paraId="2DDE0F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0D84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2517.30</w:t>
            </w:r>
          </w:p>
        </w:tc>
        <w:tc>
          <w:tcPr>
            <w:tcW w:w="3685" w:type="dxa"/>
            <w:shd w:val="clear" w:color="auto" w:fill="auto"/>
            <w:hideMark/>
          </w:tcPr>
          <w:p w14:paraId="109DEB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-Tarred macadam</w:t>
            </w:r>
          </w:p>
        </w:tc>
        <w:tc>
          <w:tcPr>
            <w:tcW w:w="2268" w:type="dxa"/>
            <w:shd w:val="clear" w:color="auto" w:fill="auto"/>
            <w:hideMark/>
          </w:tcPr>
          <w:p w14:paraId="156A917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159C3BA" w14:textId="77777777" w:rsidTr="0081305E">
        <w:trPr>
          <w:trHeight w:val="686"/>
        </w:trPr>
        <w:tc>
          <w:tcPr>
            <w:tcW w:w="1555" w:type="dxa"/>
            <w:shd w:val="clear" w:color="auto" w:fill="auto"/>
            <w:noWrap/>
            <w:hideMark/>
          </w:tcPr>
          <w:p w14:paraId="17C6A6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E039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1CD4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-Granules, chippings and powder, of stones of heading 25.15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25.16,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heat-treated :</w:t>
            </w:r>
          </w:p>
        </w:tc>
        <w:tc>
          <w:tcPr>
            <w:tcW w:w="2268" w:type="dxa"/>
            <w:shd w:val="clear" w:color="auto" w:fill="auto"/>
            <w:noWrap/>
            <w:hideMark/>
          </w:tcPr>
          <w:p w14:paraId="3805CB6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36D63E9" w14:textId="77777777" w:rsidTr="0081305E">
        <w:trPr>
          <w:trHeight w:val="300"/>
        </w:trPr>
        <w:tc>
          <w:tcPr>
            <w:tcW w:w="1555" w:type="dxa"/>
            <w:shd w:val="clear" w:color="auto" w:fill="auto"/>
            <w:noWrap/>
            <w:hideMark/>
          </w:tcPr>
          <w:p w14:paraId="7BB69A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41AD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2517.41</w:t>
            </w:r>
          </w:p>
        </w:tc>
        <w:tc>
          <w:tcPr>
            <w:tcW w:w="3685" w:type="dxa"/>
            <w:shd w:val="clear" w:color="auto" w:fill="auto"/>
            <w:hideMark/>
          </w:tcPr>
          <w:p w14:paraId="1D9BD0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marble</w:t>
            </w:r>
          </w:p>
        </w:tc>
        <w:tc>
          <w:tcPr>
            <w:tcW w:w="2268" w:type="dxa"/>
            <w:shd w:val="clear" w:color="auto" w:fill="auto"/>
            <w:hideMark/>
          </w:tcPr>
          <w:p w14:paraId="7D925FA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7030DC5" w14:textId="77777777" w:rsidTr="0081305E">
        <w:trPr>
          <w:trHeight w:val="300"/>
        </w:trPr>
        <w:tc>
          <w:tcPr>
            <w:tcW w:w="1555" w:type="dxa"/>
            <w:shd w:val="clear" w:color="auto" w:fill="auto"/>
            <w:noWrap/>
            <w:hideMark/>
          </w:tcPr>
          <w:p w14:paraId="469EC9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A1FD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2517.49</w:t>
            </w:r>
          </w:p>
        </w:tc>
        <w:tc>
          <w:tcPr>
            <w:tcW w:w="3685" w:type="dxa"/>
            <w:shd w:val="clear" w:color="auto" w:fill="auto"/>
            <w:hideMark/>
          </w:tcPr>
          <w:p w14:paraId="65901C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4AC74A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657D651" w14:textId="77777777" w:rsidTr="00B11C8B">
        <w:trPr>
          <w:trHeight w:val="1125"/>
        </w:trPr>
        <w:tc>
          <w:tcPr>
            <w:tcW w:w="1555" w:type="dxa"/>
            <w:shd w:val="clear" w:color="auto" w:fill="auto"/>
            <w:noWrap/>
            <w:hideMark/>
          </w:tcPr>
          <w:p w14:paraId="5B340A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25.18</w:t>
            </w:r>
          </w:p>
        </w:tc>
        <w:tc>
          <w:tcPr>
            <w:tcW w:w="1134" w:type="dxa"/>
            <w:shd w:val="clear" w:color="auto" w:fill="auto"/>
            <w:noWrap/>
            <w:hideMark/>
          </w:tcPr>
          <w:p w14:paraId="768DF6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49366E" w14:textId="30D534DD" w:rsidR="0064695D" w:rsidRPr="00E2337B" w:rsidRDefault="0064695D" w:rsidP="00B11C8B">
            <w:pPr>
              <w:spacing w:after="0" w:line="240" w:lineRule="auto"/>
              <w:rPr>
                <w:rFonts w:ascii="Times New Roman" w:eastAsia="Times New Roman" w:hAnsi="Times New Roman" w:cs="Times New Roman"/>
                <w:b/>
                <w:bCs/>
                <w:sz w:val="18"/>
                <w:szCs w:val="18"/>
                <w:lang w:eastAsia="en-NZ"/>
              </w:rPr>
            </w:pPr>
            <w:r w:rsidRPr="00EA6CFB">
              <w:rPr>
                <w:rFonts w:ascii="Times New Roman" w:eastAsia="Times New Roman" w:hAnsi="Times New Roman" w:cs="Times New Roman"/>
                <w:b/>
                <w:sz w:val="18"/>
                <w:szCs w:val="18"/>
                <w:lang w:eastAsia="en-NZ"/>
              </w:rPr>
              <w:t>Dolomite, whether or not calcined or sintered, including</w:t>
            </w:r>
            <w:r w:rsidR="00B11C8B">
              <w:rPr>
                <w:rFonts w:ascii="Times New Roman" w:eastAsia="Times New Roman" w:hAnsi="Times New Roman" w:cs="Times New Roman"/>
                <w:b/>
                <w:sz w:val="18"/>
                <w:szCs w:val="18"/>
                <w:lang w:eastAsia="en-NZ"/>
              </w:rPr>
              <w:t xml:space="preserve"> </w:t>
            </w:r>
            <w:r w:rsidRPr="00EA6CFB">
              <w:rPr>
                <w:rFonts w:ascii="Times New Roman" w:eastAsia="Times New Roman" w:hAnsi="Times New Roman" w:cs="Times New Roman"/>
                <w:b/>
                <w:sz w:val="18"/>
                <w:szCs w:val="18"/>
                <w:lang w:eastAsia="en-NZ"/>
              </w:rPr>
              <w:t xml:space="preserve">dolomite roughly trimmed or merely cut, </w:t>
            </w:r>
            <w:r>
              <w:rPr>
                <w:rFonts w:ascii="Times New Roman" w:eastAsia="Times New Roman" w:hAnsi="Times New Roman" w:cs="Times New Roman"/>
                <w:b/>
                <w:sz w:val="18"/>
                <w:szCs w:val="18"/>
                <w:lang w:eastAsia="en-NZ"/>
              </w:rPr>
              <w:t xml:space="preserve">by sawing or </w:t>
            </w:r>
            <w:r w:rsidRPr="00EA6CFB">
              <w:rPr>
                <w:rFonts w:ascii="Times New Roman" w:eastAsia="Times New Roman" w:hAnsi="Times New Roman" w:cs="Times New Roman"/>
                <w:b/>
                <w:sz w:val="18"/>
                <w:szCs w:val="18"/>
                <w:lang w:eastAsia="en-NZ"/>
              </w:rPr>
              <w:t>otherwise, into blocks or slabs of a rectangular (including square) shape.</w:t>
            </w:r>
          </w:p>
        </w:tc>
        <w:tc>
          <w:tcPr>
            <w:tcW w:w="2268" w:type="dxa"/>
            <w:shd w:val="clear" w:color="auto" w:fill="auto"/>
            <w:noWrap/>
            <w:hideMark/>
          </w:tcPr>
          <w:p w14:paraId="76B9F0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09881F" w14:textId="77777777" w:rsidTr="0081305E">
        <w:trPr>
          <w:trHeight w:val="272"/>
        </w:trPr>
        <w:tc>
          <w:tcPr>
            <w:tcW w:w="1555" w:type="dxa"/>
            <w:shd w:val="clear" w:color="auto" w:fill="auto"/>
            <w:hideMark/>
          </w:tcPr>
          <w:p w14:paraId="02C5C6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75E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2518.10</w:t>
            </w:r>
          </w:p>
        </w:tc>
        <w:tc>
          <w:tcPr>
            <w:tcW w:w="3685" w:type="dxa"/>
            <w:shd w:val="clear" w:color="auto" w:fill="auto"/>
            <w:hideMark/>
          </w:tcPr>
          <w:p w14:paraId="4AC701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-Dolomite, not calcined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sintered</w:t>
            </w:r>
          </w:p>
        </w:tc>
        <w:tc>
          <w:tcPr>
            <w:tcW w:w="2268" w:type="dxa"/>
            <w:shd w:val="clear" w:color="auto" w:fill="auto"/>
            <w:hideMark/>
          </w:tcPr>
          <w:p w14:paraId="4F8178F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7BBCACE" w14:textId="77777777" w:rsidTr="0081305E">
        <w:trPr>
          <w:trHeight w:val="300"/>
        </w:trPr>
        <w:tc>
          <w:tcPr>
            <w:tcW w:w="1555" w:type="dxa"/>
            <w:shd w:val="clear" w:color="auto" w:fill="auto"/>
            <w:noWrap/>
            <w:hideMark/>
          </w:tcPr>
          <w:p w14:paraId="49B7ED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20D6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2518.20</w:t>
            </w:r>
          </w:p>
        </w:tc>
        <w:tc>
          <w:tcPr>
            <w:tcW w:w="3685" w:type="dxa"/>
            <w:shd w:val="clear" w:color="auto" w:fill="auto"/>
            <w:hideMark/>
          </w:tcPr>
          <w:p w14:paraId="76E4C4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-Calcined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sintered dolomite</w:t>
            </w:r>
          </w:p>
        </w:tc>
        <w:tc>
          <w:tcPr>
            <w:tcW w:w="2268" w:type="dxa"/>
            <w:shd w:val="clear" w:color="auto" w:fill="auto"/>
            <w:hideMark/>
          </w:tcPr>
          <w:p w14:paraId="416200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C618C72" w14:textId="77777777" w:rsidTr="00B11C8B">
        <w:trPr>
          <w:trHeight w:val="1193"/>
        </w:trPr>
        <w:tc>
          <w:tcPr>
            <w:tcW w:w="1555" w:type="dxa"/>
            <w:shd w:val="clear" w:color="auto" w:fill="auto"/>
            <w:noWrap/>
            <w:hideMark/>
          </w:tcPr>
          <w:p w14:paraId="184829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25.19</w:t>
            </w:r>
          </w:p>
        </w:tc>
        <w:tc>
          <w:tcPr>
            <w:tcW w:w="1134" w:type="dxa"/>
            <w:shd w:val="clear" w:color="auto" w:fill="auto"/>
            <w:noWrap/>
            <w:hideMark/>
          </w:tcPr>
          <w:p w14:paraId="2366B3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5F713B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Natural magnesium carbonate (magnesite); fused magnesia; dead-burned (sintered) magnesia,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small quantities of other oxides added bef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 sintering; other magnesium oxide,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pure.</w:t>
            </w:r>
          </w:p>
        </w:tc>
        <w:tc>
          <w:tcPr>
            <w:tcW w:w="2268" w:type="dxa"/>
            <w:shd w:val="clear" w:color="auto" w:fill="auto"/>
            <w:noWrap/>
            <w:hideMark/>
          </w:tcPr>
          <w:p w14:paraId="62BB09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BEFB55" w14:textId="77777777" w:rsidTr="0081305E">
        <w:trPr>
          <w:trHeight w:val="480"/>
        </w:trPr>
        <w:tc>
          <w:tcPr>
            <w:tcW w:w="1555" w:type="dxa"/>
            <w:shd w:val="clear" w:color="auto" w:fill="auto"/>
            <w:hideMark/>
          </w:tcPr>
          <w:p w14:paraId="0555BC5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2748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2519.10</w:t>
            </w:r>
          </w:p>
        </w:tc>
        <w:tc>
          <w:tcPr>
            <w:tcW w:w="3685" w:type="dxa"/>
            <w:shd w:val="clear" w:color="auto" w:fill="auto"/>
            <w:hideMark/>
          </w:tcPr>
          <w:p w14:paraId="0F02CF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magnesium carbonate (magnesite)</w:t>
            </w:r>
          </w:p>
        </w:tc>
        <w:tc>
          <w:tcPr>
            <w:tcW w:w="2268" w:type="dxa"/>
            <w:shd w:val="clear" w:color="auto" w:fill="auto"/>
            <w:hideMark/>
          </w:tcPr>
          <w:p w14:paraId="79E5A38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2AC8917" w14:textId="77777777" w:rsidTr="0081305E">
        <w:trPr>
          <w:trHeight w:val="300"/>
        </w:trPr>
        <w:tc>
          <w:tcPr>
            <w:tcW w:w="1555" w:type="dxa"/>
            <w:shd w:val="clear" w:color="auto" w:fill="auto"/>
            <w:noWrap/>
            <w:hideMark/>
          </w:tcPr>
          <w:p w14:paraId="2EBCD9C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FC52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2519.90</w:t>
            </w:r>
          </w:p>
        </w:tc>
        <w:tc>
          <w:tcPr>
            <w:tcW w:w="3685" w:type="dxa"/>
            <w:shd w:val="clear" w:color="auto" w:fill="auto"/>
            <w:hideMark/>
          </w:tcPr>
          <w:p w14:paraId="74065C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32738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FE65410" w14:textId="77777777" w:rsidTr="0081305E">
        <w:trPr>
          <w:trHeight w:val="957"/>
        </w:trPr>
        <w:tc>
          <w:tcPr>
            <w:tcW w:w="1555" w:type="dxa"/>
            <w:shd w:val="clear" w:color="auto" w:fill="auto"/>
            <w:noWrap/>
            <w:hideMark/>
          </w:tcPr>
          <w:p w14:paraId="3013E2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25.20 </w:t>
            </w:r>
          </w:p>
        </w:tc>
        <w:tc>
          <w:tcPr>
            <w:tcW w:w="1134" w:type="dxa"/>
            <w:shd w:val="clear" w:color="auto" w:fill="auto"/>
            <w:noWrap/>
            <w:hideMark/>
          </w:tcPr>
          <w:p w14:paraId="05E5AD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3A5C4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Gypsum; anhydrite; plasters (consisting of calcined gypsum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calcium sulphate)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coloured, with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without small quantities of accelerat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retarders.</w:t>
            </w:r>
          </w:p>
        </w:tc>
        <w:tc>
          <w:tcPr>
            <w:tcW w:w="2268" w:type="dxa"/>
            <w:shd w:val="clear" w:color="auto" w:fill="auto"/>
            <w:noWrap/>
            <w:hideMark/>
          </w:tcPr>
          <w:p w14:paraId="74F1EB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9954E0" w14:textId="77777777" w:rsidTr="0081305E">
        <w:trPr>
          <w:trHeight w:val="300"/>
        </w:trPr>
        <w:tc>
          <w:tcPr>
            <w:tcW w:w="1555" w:type="dxa"/>
            <w:shd w:val="clear" w:color="auto" w:fill="auto"/>
            <w:hideMark/>
          </w:tcPr>
          <w:p w14:paraId="4233F3E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20DC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2520.10</w:t>
            </w:r>
          </w:p>
        </w:tc>
        <w:tc>
          <w:tcPr>
            <w:tcW w:w="3685" w:type="dxa"/>
            <w:shd w:val="clear" w:color="auto" w:fill="auto"/>
            <w:hideMark/>
          </w:tcPr>
          <w:p w14:paraId="2DA9B7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-Gypsum; anhydrite</w:t>
            </w:r>
          </w:p>
        </w:tc>
        <w:tc>
          <w:tcPr>
            <w:tcW w:w="2268" w:type="dxa"/>
            <w:shd w:val="clear" w:color="auto" w:fill="auto"/>
            <w:hideMark/>
          </w:tcPr>
          <w:p w14:paraId="62EFB25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F484D2E" w14:textId="77777777" w:rsidTr="0081305E">
        <w:trPr>
          <w:trHeight w:val="300"/>
        </w:trPr>
        <w:tc>
          <w:tcPr>
            <w:tcW w:w="1555" w:type="dxa"/>
            <w:shd w:val="clear" w:color="auto" w:fill="auto"/>
            <w:noWrap/>
            <w:hideMark/>
          </w:tcPr>
          <w:p w14:paraId="3559E1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3579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2520.20</w:t>
            </w:r>
          </w:p>
        </w:tc>
        <w:tc>
          <w:tcPr>
            <w:tcW w:w="3685" w:type="dxa"/>
            <w:shd w:val="clear" w:color="auto" w:fill="auto"/>
            <w:hideMark/>
          </w:tcPr>
          <w:p w14:paraId="229385B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-Plasters</w:t>
            </w:r>
          </w:p>
        </w:tc>
        <w:tc>
          <w:tcPr>
            <w:tcW w:w="2268" w:type="dxa"/>
            <w:shd w:val="clear" w:color="auto" w:fill="auto"/>
            <w:hideMark/>
          </w:tcPr>
          <w:p w14:paraId="107E7B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8686ED9" w14:textId="77777777" w:rsidTr="0081305E">
        <w:trPr>
          <w:trHeight w:val="570"/>
        </w:trPr>
        <w:tc>
          <w:tcPr>
            <w:tcW w:w="1555" w:type="dxa"/>
            <w:shd w:val="clear" w:color="auto" w:fill="auto"/>
            <w:noWrap/>
            <w:hideMark/>
          </w:tcPr>
          <w:p w14:paraId="73C5C3C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25.21</w:t>
            </w:r>
          </w:p>
        </w:tc>
        <w:tc>
          <w:tcPr>
            <w:tcW w:w="1134" w:type="dxa"/>
            <w:shd w:val="clear" w:color="auto" w:fill="auto"/>
            <w:noWrap/>
            <w:hideMark/>
          </w:tcPr>
          <w:p w14:paraId="04F3F8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2521.00</w:t>
            </w:r>
          </w:p>
        </w:tc>
        <w:tc>
          <w:tcPr>
            <w:tcW w:w="3685" w:type="dxa"/>
            <w:shd w:val="clear" w:color="auto" w:fill="auto"/>
            <w:hideMark/>
          </w:tcPr>
          <w:p w14:paraId="1E9D2FD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Limestone flux; limestone and other calcareous stone, of a kind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manufacture of lime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cement.</w:t>
            </w:r>
          </w:p>
        </w:tc>
        <w:tc>
          <w:tcPr>
            <w:tcW w:w="2268" w:type="dxa"/>
            <w:shd w:val="clear" w:color="auto" w:fill="auto"/>
            <w:hideMark/>
          </w:tcPr>
          <w:p w14:paraId="0F40EA4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C768AF1" w14:textId="77777777" w:rsidTr="0081305E">
        <w:trPr>
          <w:trHeight w:val="650"/>
        </w:trPr>
        <w:tc>
          <w:tcPr>
            <w:tcW w:w="1555" w:type="dxa"/>
            <w:shd w:val="clear" w:color="auto" w:fill="auto"/>
            <w:noWrap/>
            <w:hideMark/>
          </w:tcPr>
          <w:p w14:paraId="697158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25.22</w:t>
            </w:r>
          </w:p>
        </w:tc>
        <w:tc>
          <w:tcPr>
            <w:tcW w:w="1134" w:type="dxa"/>
            <w:shd w:val="clear" w:color="auto" w:fill="auto"/>
            <w:noWrap/>
            <w:hideMark/>
          </w:tcPr>
          <w:p w14:paraId="3C5CB5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AE1C5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Quicklime, slaked lime and hydraulic lime, other than calcium oxide and hydroxide of heading 28.25.</w:t>
            </w:r>
          </w:p>
        </w:tc>
        <w:tc>
          <w:tcPr>
            <w:tcW w:w="2268" w:type="dxa"/>
            <w:shd w:val="clear" w:color="auto" w:fill="auto"/>
            <w:noWrap/>
            <w:hideMark/>
          </w:tcPr>
          <w:p w14:paraId="71823D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2A37A6" w14:textId="77777777" w:rsidTr="0081305E">
        <w:trPr>
          <w:trHeight w:val="300"/>
        </w:trPr>
        <w:tc>
          <w:tcPr>
            <w:tcW w:w="1555" w:type="dxa"/>
            <w:shd w:val="clear" w:color="auto" w:fill="auto"/>
            <w:hideMark/>
          </w:tcPr>
          <w:p w14:paraId="5ABCFC9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3414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2522.10</w:t>
            </w:r>
          </w:p>
        </w:tc>
        <w:tc>
          <w:tcPr>
            <w:tcW w:w="3685" w:type="dxa"/>
            <w:shd w:val="clear" w:color="auto" w:fill="auto"/>
            <w:hideMark/>
          </w:tcPr>
          <w:p w14:paraId="2C097A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-Quicklime</w:t>
            </w:r>
          </w:p>
        </w:tc>
        <w:tc>
          <w:tcPr>
            <w:tcW w:w="2268" w:type="dxa"/>
            <w:shd w:val="clear" w:color="auto" w:fill="auto"/>
            <w:hideMark/>
          </w:tcPr>
          <w:p w14:paraId="02A88CB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4A77211" w14:textId="77777777" w:rsidTr="0081305E">
        <w:trPr>
          <w:trHeight w:val="300"/>
        </w:trPr>
        <w:tc>
          <w:tcPr>
            <w:tcW w:w="1555" w:type="dxa"/>
            <w:shd w:val="clear" w:color="auto" w:fill="auto"/>
            <w:noWrap/>
            <w:hideMark/>
          </w:tcPr>
          <w:p w14:paraId="49A58A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BF9E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2522.20</w:t>
            </w:r>
          </w:p>
        </w:tc>
        <w:tc>
          <w:tcPr>
            <w:tcW w:w="3685" w:type="dxa"/>
            <w:shd w:val="clear" w:color="auto" w:fill="auto"/>
            <w:hideMark/>
          </w:tcPr>
          <w:p w14:paraId="483834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-Slaked lime</w:t>
            </w:r>
          </w:p>
        </w:tc>
        <w:tc>
          <w:tcPr>
            <w:tcW w:w="2268" w:type="dxa"/>
            <w:shd w:val="clear" w:color="auto" w:fill="auto"/>
            <w:hideMark/>
          </w:tcPr>
          <w:p w14:paraId="2F40667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67DF9952" w14:textId="77777777" w:rsidTr="0081305E">
        <w:trPr>
          <w:trHeight w:val="300"/>
        </w:trPr>
        <w:tc>
          <w:tcPr>
            <w:tcW w:w="1555" w:type="dxa"/>
            <w:shd w:val="clear" w:color="auto" w:fill="auto"/>
            <w:noWrap/>
            <w:hideMark/>
          </w:tcPr>
          <w:p w14:paraId="36CFCE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383D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2522.30</w:t>
            </w:r>
          </w:p>
        </w:tc>
        <w:tc>
          <w:tcPr>
            <w:tcW w:w="3685" w:type="dxa"/>
            <w:shd w:val="clear" w:color="auto" w:fill="auto"/>
            <w:hideMark/>
          </w:tcPr>
          <w:p w14:paraId="519A61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-Hydraulic lime</w:t>
            </w:r>
          </w:p>
        </w:tc>
        <w:tc>
          <w:tcPr>
            <w:tcW w:w="2268" w:type="dxa"/>
            <w:shd w:val="clear" w:color="auto" w:fill="auto"/>
            <w:hideMark/>
          </w:tcPr>
          <w:p w14:paraId="2AADC80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6D6A5D1" w14:textId="77777777" w:rsidTr="0081305E">
        <w:trPr>
          <w:trHeight w:val="1042"/>
        </w:trPr>
        <w:tc>
          <w:tcPr>
            <w:tcW w:w="1555" w:type="dxa"/>
            <w:shd w:val="clear" w:color="auto" w:fill="auto"/>
            <w:noWrap/>
            <w:hideMark/>
          </w:tcPr>
          <w:p w14:paraId="0809C4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25.23</w:t>
            </w:r>
          </w:p>
        </w:tc>
        <w:tc>
          <w:tcPr>
            <w:tcW w:w="1134" w:type="dxa"/>
            <w:shd w:val="clear" w:color="auto" w:fill="auto"/>
            <w:noWrap/>
            <w:hideMark/>
          </w:tcPr>
          <w:p w14:paraId="79C015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13511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tland cement, aluminous cement, slag cement, supersulphate cement and similar hydraulic cements,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coloured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clinkers.</w:t>
            </w:r>
          </w:p>
        </w:tc>
        <w:tc>
          <w:tcPr>
            <w:tcW w:w="2268" w:type="dxa"/>
            <w:shd w:val="clear" w:color="auto" w:fill="auto"/>
            <w:noWrap/>
            <w:hideMark/>
          </w:tcPr>
          <w:p w14:paraId="551BCE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1DFA3E" w14:textId="77777777" w:rsidTr="0081305E">
        <w:trPr>
          <w:trHeight w:val="300"/>
        </w:trPr>
        <w:tc>
          <w:tcPr>
            <w:tcW w:w="1555" w:type="dxa"/>
            <w:shd w:val="clear" w:color="auto" w:fill="auto"/>
            <w:noWrap/>
            <w:hideMark/>
          </w:tcPr>
          <w:p w14:paraId="13A3FA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C058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2523.10</w:t>
            </w:r>
          </w:p>
        </w:tc>
        <w:tc>
          <w:tcPr>
            <w:tcW w:w="3685" w:type="dxa"/>
            <w:shd w:val="clear" w:color="auto" w:fill="auto"/>
            <w:hideMark/>
          </w:tcPr>
          <w:p w14:paraId="3214BD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-Cement clinkers</w:t>
            </w:r>
          </w:p>
        </w:tc>
        <w:tc>
          <w:tcPr>
            <w:tcW w:w="2268" w:type="dxa"/>
            <w:shd w:val="clear" w:color="auto" w:fill="auto"/>
            <w:hideMark/>
          </w:tcPr>
          <w:p w14:paraId="60AE2D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E2337B" w14:paraId="731B7C8E" w14:textId="77777777" w:rsidTr="0081305E">
        <w:trPr>
          <w:trHeight w:val="300"/>
        </w:trPr>
        <w:tc>
          <w:tcPr>
            <w:tcW w:w="1555" w:type="dxa"/>
            <w:shd w:val="clear" w:color="auto" w:fill="auto"/>
            <w:noWrap/>
            <w:hideMark/>
          </w:tcPr>
          <w:p w14:paraId="3A15C7A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9A50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FCF3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tland cement :</w:t>
            </w:r>
          </w:p>
        </w:tc>
        <w:tc>
          <w:tcPr>
            <w:tcW w:w="2268" w:type="dxa"/>
            <w:shd w:val="clear" w:color="auto" w:fill="auto"/>
            <w:noWrap/>
            <w:hideMark/>
          </w:tcPr>
          <w:p w14:paraId="050385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D76BBE" w14:textId="77777777" w:rsidTr="0081305E">
        <w:trPr>
          <w:trHeight w:val="480"/>
        </w:trPr>
        <w:tc>
          <w:tcPr>
            <w:tcW w:w="1555" w:type="dxa"/>
            <w:shd w:val="clear" w:color="auto" w:fill="auto"/>
            <w:noWrap/>
            <w:hideMark/>
          </w:tcPr>
          <w:p w14:paraId="008636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D411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2523.21</w:t>
            </w:r>
          </w:p>
        </w:tc>
        <w:tc>
          <w:tcPr>
            <w:tcW w:w="3685" w:type="dxa"/>
            <w:shd w:val="clear" w:color="auto" w:fill="auto"/>
            <w:hideMark/>
          </w:tcPr>
          <w:p w14:paraId="5DB201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--White cement,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artificially coloured</w:t>
            </w:r>
          </w:p>
        </w:tc>
        <w:tc>
          <w:tcPr>
            <w:tcW w:w="2268" w:type="dxa"/>
            <w:shd w:val="clear" w:color="auto" w:fill="auto"/>
            <w:hideMark/>
          </w:tcPr>
          <w:p w14:paraId="10F52D4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F2E22B1" w14:textId="77777777" w:rsidTr="0081305E">
        <w:trPr>
          <w:trHeight w:val="300"/>
        </w:trPr>
        <w:tc>
          <w:tcPr>
            <w:tcW w:w="1555" w:type="dxa"/>
            <w:shd w:val="clear" w:color="auto" w:fill="auto"/>
            <w:noWrap/>
            <w:hideMark/>
          </w:tcPr>
          <w:p w14:paraId="6B4D15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31CE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2523.29</w:t>
            </w:r>
          </w:p>
        </w:tc>
        <w:tc>
          <w:tcPr>
            <w:tcW w:w="3685" w:type="dxa"/>
            <w:shd w:val="clear" w:color="auto" w:fill="auto"/>
            <w:hideMark/>
          </w:tcPr>
          <w:p w14:paraId="1CCB70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3A1BF2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CE2A86D" w14:textId="77777777" w:rsidTr="0081305E">
        <w:trPr>
          <w:trHeight w:val="300"/>
        </w:trPr>
        <w:tc>
          <w:tcPr>
            <w:tcW w:w="1555" w:type="dxa"/>
            <w:shd w:val="clear" w:color="auto" w:fill="auto"/>
            <w:noWrap/>
            <w:hideMark/>
          </w:tcPr>
          <w:p w14:paraId="17F5A1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6D3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2523.30</w:t>
            </w:r>
          </w:p>
        </w:tc>
        <w:tc>
          <w:tcPr>
            <w:tcW w:w="3685" w:type="dxa"/>
            <w:shd w:val="clear" w:color="auto" w:fill="auto"/>
            <w:hideMark/>
          </w:tcPr>
          <w:p w14:paraId="491B04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-Aluminous cement</w:t>
            </w:r>
          </w:p>
        </w:tc>
        <w:tc>
          <w:tcPr>
            <w:tcW w:w="2268" w:type="dxa"/>
            <w:shd w:val="clear" w:color="auto" w:fill="auto"/>
            <w:hideMark/>
          </w:tcPr>
          <w:p w14:paraId="2C978C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86968CC" w14:textId="77777777" w:rsidTr="0081305E">
        <w:trPr>
          <w:trHeight w:val="300"/>
        </w:trPr>
        <w:tc>
          <w:tcPr>
            <w:tcW w:w="1555" w:type="dxa"/>
            <w:shd w:val="clear" w:color="auto" w:fill="auto"/>
            <w:noWrap/>
            <w:hideMark/>
          </w:tcPr>
          <w:p w14:paraId="2E6441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4203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2523.90</w:t>
            </w:r>
          </w:p>
        </w:tc>
        <w:tc>
          <w:tcPr>
            <w:tcW w:w="3685" w:type="dxa"/>
            <w:shd w:val="clear" w:color="auto" w:fill="auto"/>
            <w:hideMark/>
          </w:tcPr>
          <w:p w14:paraId="1A83AC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hydraulic cements</w:t>
            </w:r>
          </w:p>
        </w:tc>
        <w:tc>
          <w:tcPr>
            <w:tcW w:w="2268" w:type="dxa"/>
            <w:shd w:val="clear" w:color="auto" w:fill="auto"/>
            <w:hideMark/>
          </w:tcPr>
          <w:p w14:paraId="487DAD2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7FBB8EB" w14:textId="77777777" w:rsidTr="0081305E">
        <w:trPr>
          <w:trHeight w:val="300"/>
        </w:trPr>
        <w:tc>
          <w:tcPr>
            <w:tcW w:w="1555" w:type="dxa"/>
            <w:shd w:val="clear" w:color="auto" w:fill="auto"/>
            <w:noWrap/>
            <w:hideMark/>
          </w:tcPr>
          <w:p w14:paraId="1EE61E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25.24</w:t>
            </w:r>
          </w:p>
        </w:tc>
        <w:tc>
          <w:tcPr>
            <w:tcW w:w="1134" w:type="dxa"/>
            <w:shd w:val="clear" w:color="auto" w:fill="auto"/>
            <w:noWrap/>
            <w:hideMark/>
          </w:tcPr>
          <w:p w14:paraId="7D3087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D6DAD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Asbestos.</w:t>
            </w:r>
          </w:p>
        </w:tc>
        <w:tc>
          <w:tcPr>
            <w:tcW w:w="2268" w:type="dxa"/>
            <w:shd w:val="clear" w:color="auto" w:fill="auto"/>
            <w:noWrap/>
            <w:hideMark/>
          </w:tcPr>
          <w:p w14:paraId="5295CD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45C56D6" w14:textId="77777777" w:rsidTr="0081305E">
        <w:trPr>
          <w:trHeight w:val="300"/>
        </w:trPr>
        <w:tc>
          <w:tcPr>
            <w:tcW w:w="1555" w:type="dxa"/>
            <w:shd w:val="clear" w:color="auto" w:fill="auto"/>
            <w:hideMark/>
          </w:tcPr>
          <w:p w14:paraId="6EF204A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A89E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2524.10</w:t>
            </w:r>
          </w:p>
        </w:tc>
        <w:tc>
          <w:tcPr>
            <w:tcW w:w="3685" w:type="dxa"/>
            <w:shd w:val="clear" w:color="auto" w:fill="auto"/>
            <w:hideMark/>
          </w:tcPr>
          <w:p w14:paraId="40E6EA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-Crocidolite</w:t>
            </w:r>
          </w:p>
        </w:tc>
        <w:tc>
          <w:tcPr>
            <w:tcW w:w="2268" w:type="dxa"/>
            <w:shd w:val="clear" w:color="auto" w:fill="auto"/>
            <w:hideMark/>
          </w:tcPr>
          <w:p w14:paraId="75B5A3D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B66716A" w14:textId="77777777" w:rsidTr="0081305E">
        <w:trPr>
          <w:trHeight w:val="300"/>
        </w:trPr>
        <w:tc>
          <w:tcPr>
            <w:tcW w:w="1555" w:type="dxa"/>
            <w:shd w:val="clear" w:color="auto" w:fill="auto"/>
            <w:noWrap/>
            <w:hideMark/>
          </w:tcPr>
          <w:p w14:paraId="757C2B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AA46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2524.90</w:t>
            </w:r>
          </w:p>
        </w:tc>
        <w:tc>
          <w:tcPr>
            <w:tcW w:w="3685" w:type="dxa"/>
            <w:shd w:val="clear" w:color="auto" w:fill="auto"/>
            <w:hideMark/>
          </w:tcPr>
          <w:p w14:paraId="1A6F9C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6D6D99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E5810B2" w14:textId="77777777" w:rsidTr="0081305E">
        <w:trPr>
          <w:trHeight w:val="480"/>
        </w:trPr>
        <w:tc>
          <w:tcPr>
            <w:tcW w:w="1555" w:type="dxa"/>
            <w:shd w:val="clear" w:color="auto" w:fill="auto"/>
            <w:noWrap/>
            <w:hideMark/>
          </w:tcPr>
          <w:p w14:paraId="6419B7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25.25</w:t>
            </w:r>
          </w:p>
        </w:tc>
        <w:tc>
          <w:tcPr>
            <w:tcW w:w="1134" w:type="dxa"/>
            <w:shd w:val="clear" w:color="auto" w:fill="auto"/>
            <w:noWrap/>
            <w:hideMark/>
          </w:tcPr>
          <w:p w14:paraId="4993AC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14AD55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Mica, including splittings; mica waste.</w:t>
            </w:r>
          </w:p>
        </w:tc>
        <w:tc>
          <w:tcPr>
            <w:tcW w:w="2268" w:type="dxa"/>
            <w:shd w:val="clear" w:color="auto" w:fill="auto"/>
            <w:noWrap/>
            <w:hideMark/>
          </w:tcPr>
          <w:p w14:paraId="6EE691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F32659C" w14:textId="77777777" w:rsidTr="0081305E">
        <w:trPr>
          <w:trHeight w:val="480"/>
        </w:trPr>
        <w:tc>
          <w:tcPr>
            <w:tcW w:w="1555" w:type="dxa"/>
            <w:shd w:val="clear" w:color="auto" w:fill="auto"/>
            <w:hideMark/>
          </w:tcPr>
          <w:p w14:paraId="3385362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87A9C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2525.10</w:t>
            </w:r>
          </w:p>
        </w:tc>
        <w:tc>
          <w:tcPr>
            <w:tcW w:w="3685" w:type="dxa"/>
            <w:shd w:val="clear" w:color="auto" w:fill="auto"/>
            <w:hideMark/>
          </w:tcPr>
          <w:p w14:paraId="32CF04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-Crude mica and mica rifted into sheets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splittings</w:t>
            </w:r>
          </w:p>
        </w:tc>
        <w:tc>
          <w:tcPr>
            <w:tcW w:w="2268" w:type="dxa"/>
            <w:shd w:val="clear" w:color="auto" w:fill="auto"/>
            <w:hideMark/>
          </w:tcPr>
          <w:p w14:paraId="4AE85C8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FF81C5C" w14:textId="77777777" w:rsidTr="0081305E">
        <w:trPr>
          <w:trHeight w:val="300"/>
        </w:trPr>
        <w:tc>
          <w:tcPr>
            <w:tcW w:w="1555" w:type="dxa"/>
            <w:shd w:val="clear" w:color="auto" w:fill="auto"/>
            <w:noWrap/>
            <w:hideMark/>
          </w:tcPr>
          <w:p w14:paraId="5B70DE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2208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2525.20</w:t>
            </w:r>
          </w:p>
        </w:tc>
        <w:tc>
          <w:tcPr>
            <w:tcW w:w="3685" w:type="dxa"/>
            <w:shd w:val="clear" w:color="auto" w:fill="auto"/>
            <w:hideMark/>
          </w:tcPr>
          <w:p w14:paraId="789E463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-Mica powder</w:t>
            </w:r>
          </w:p>
        </w:tc>
        <w:tc>
          <w:tcPr>
            <w:tcW w:w="2268" w:type="dxa"/>
            <w:shd w:val="clear" w:color="auto" w:fill="auto"/>
            <w:hideMark/>
          </w:tcPr>
          <w:p w14:paraId="6AF83AE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B720D5A" w14:textId="77777777" w:rsidTr="0081305E">
        <w:trPr>
          <w:trHeight w:val="300"/>
        </w:trPr>
        <w:tc>
          <w:tcPr>
            <w:tcW w:w="1555" w:type="dxa"/>
            <w:shd w:val="clear" w:color="auto" w:fill="auto"/>
            <w:noWrap/>
            <w:hideMark/>
          </w:tcPr>
          <w:p w14:paraId="7C64E6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D9E7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2525.30</w:t>
            </w:r>
          </w:p>
        </w:tc>
        <w:tc>
          <w:tcPr>
            <w:tcW w:w="3685" w:type="dxa"/>
            <w:shd w:val="clear" w:color="auto" w:fill="auto"/>
            <w:hideMark/>
          </w:tcPr>
          <w:p w14:paraId="539A7E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-Mica waste</w:t>
            </w:r>
          </w:p>
        </w:tc>
        <w:tc>
          <w:tcPr>
            <w:tcW w:w="2268" w:type="dxa"/>
            <w:shd w:val="clear" w:color="auto" w:fill="auto"/>
            <w:hideMark/>
          </w:tcPr>
          <w:p w14:paraId="68EF9D4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r w:rsidRPr="001438CA">
              <w:rPr>
                <w:rFonts w:ascii="Times New Roman" w:hAnsi="Times New Roman" w:cs="Times New Roman"/>
                <w:sz w:val="18"/>
                <w:szCs w:val="18"/>
              </w:rPr>
              <w:t xml:space="preserve"> </w:t>
            </w:r>
          </w:p>
        </w:tc>
      </w:tr>
      <w:tr w:rsidR="0064695D" w:rsidRPr="00E2337B" w14:paraId="24F0FBA8" w14:textId="77777777" w:rsidTr="0081305E">
        <w:trPr>
          <w:trHeight w:val="1099"/>
        </w:trPr>
        <w:tc>
          <w:tcPr>
            <w:tcW w:w="1555" w:type="dxa"/>
            <w:shd w:val="clear" w:color="auto" w:fill="auto"/>
            <w:noWrap/>
            <w:hideMark/>
          </w:tcPr>
          <w:p w14:paraId="71771D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25.26</w:t>
            </w:r>
          </w:p>
        </w:tc>
        <w:tc>
          <w:tcPr>
            <w:tcW w:w="1134" w:type="dxa"/>
            <w:shd w:val="clear" w:color="auto" w:fill="auto"/>
            <w:noWrap/>
            <w:hideMark/>
          </w:tcPr>
          <w:p w14:paraId="01C693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14B96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Natural steatite,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roughly trimmed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merely cut, by sawing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into blocks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slabs of a rectangular (including square) shape; talc.</w:t>
            </w:r>
          </w:p>
        </w:tc>
        <w:tc>
          <w:tcPr>
            <w:tcW w:w="2268" w:type="dxa"/>
            <w:shd w:val="clear" w:color="auto" w:fill="auto"/>
            <w:noWrap/>
            <w:hideMark/>
          </w:tcPr>
          <w:p w14:paraId="4819E8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845386" w14:textId="77777777" w:rsidTr="0081305E">
        <w:trPr>
          <w:trHeight w:val="300"/>
        </w:trPr>
        <w:tc>
          <w:tcPr>
            <w:tcW w:w="1555" w:type="dxa"/>
            <w:shd w:val="clear" w:color="auto" w:fill="auto"/>
            <w:hideMark/>
          </w:tcPr>
          <w:p w14:paraId="4BF32C4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F68E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2526.10</w:t>
            </w:r>
          </w:p>
        </w:tc>
        <w:tc>
          <w:tcPr>
            <w:tcW w:w="3685" w:type="dxa"/>
            <w:shd w:val="clear" w:color="auto" w:fill="auto"/>
            <w:hideMark/>
          </w:tcPr>
          <w:p w14:paraId="6FBB89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crushed, not powdered</w:t>
            </w:r>
          </w:p>
        </w:tc>
        <w:tc>
          <w:tcPr>
            <w:tcW w:w="2268" w:type="dxa"/>
            <w:shd w:val="clear" w:color="auto" w:fill="auto"/>
            <w:hideMark/>
          </w:tcPr>
          <w:p w14:paraId="08A8670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E2337B" w14:paraId="1CCACDB6" w14:textId="77777777" w:rsidTr="0081305E">
        <w:trPr>
          <w:trHeight w:val="300"/>
        </w:trPr>
        <w:tc>
          <w:tcPr>
            <w:tcW w:w="1555" w:type="dxa"/>
            <w:shd w:val="clear" w:color="auto" w:fill="auto"/>
            <w:noWrap/>
            <w:hideMark/>
          </w:tcPr>
          <w:p w14:paraId="528524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D367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2526.20</w:t>
            </w:r>
          </w:p>
        </w:tc>
        <w:tc>
          <w:tcPr>
            <w:tcW w:w="3685" w:type="dxa"/>
            <w:shd w:val="clear" w:color="auto" w:fill="auto"/>
            <w:hideMark/>
          </w:tcPr>
          <w:p w14:paraId="412CF3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-Crushed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powdered</w:t>
            </w:r>
          </w:p>
        </w:tc>
        <w:tc>
          <w:tcPr>
            <w:tcW w:w="2268" w:type="dxa"/>
            <w:shd w:val="clear" w:color="auto" w:fill="auto"/>
            <w:hideMark/>
          </w:tcPr>
          <w:p w14:paraId="7487E7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8756FF7" w14:textId="77777777" w:rsidTr="0081305E">
        <w:trPr>
          <w:trHeight w:val="1620"/>
        </w:trPr>
        <w:tc>
          <w:tcPr>
            <w:tcW w:w="1555" w:type="dxa"/>
            <w:shd w:val="clear" w:color="auto" w:fill="auto"/>
            <w:noWrap/>
            <w:hideMark/>
          </w:tcPr>
          <w:p w14:paraId="2B428F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25.28</w:t>
            </w:r>
          </w:p>
        </w:tc>
        <w:tc>
          <w:tcPr>
            <w:tcW w:w="1134" w:type="dxa"/>
            <w:shd w:val="clear" w:color="auto" w:fill="auto"/>
            <w:noWrap/>
            <w:hideMark/>
          </w:tcPr>
          <w:p w14:paraId="338E50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2528.00</w:t>
            </w:r>
          </w:p>
        </w:tc>
        <w:tc>
          <w:tcPr>
            <w:tcW w:w="3685" w:type="dxa"/>
            <w:shd w:val="clear" w:color="auto" w:fill="auto"/>
            <w:hideMark/>
          </w:tcPr>
          <w:p w14:paraId="75BB3BCB" w14:textId="77777777" w:rsidR="0064695D" w:rsidRPr="00E2337B" w:rsidRDefault="0064695D" w:rsidP="0064695D">
            <w:pPr>
              <w:spacing w:after="0" w:line="240" w:lineRule="auto"/>
              <w:jc w:val="both"/>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ates and concentrates thereof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calcined), but not including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 separated from natural brine; natural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acid containing not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than 85 % of  H</w:t>
            </w:r>
            <w:r w:rsidRPr="00E2337B">
              <w:rPr>
                <w:rFonts w:ascii="Times New Roman" w:eastAsia="Times New Roman" w:hAnsi="Times New Roman" w:cs="Times New Roman"/>
                <w:b/>
                <w:bCs/>
                <w:sz w:val="12"/>
                <w:szCs w:val="12"/>
                <w:lang w:eastAsia="en-NZ"/>
              </w:rPr>
              <w:t>3</w:t>
            </w:r>
            <w:r w:rsidRPr="00E2337B">
              <w:rPr>
                <w:rFonts w:ascii="Times New Roman" w:eastAsia="Times New Roman" w:hAnsi="Times New Roman" w:cs="Times New Roman"/>
                <w:b/>
                <w:bCs/>
                <w:sz w:val="18"/>
                <w:szCs w:val="18"/>
                <w:lang w:eastAsia="en-NZ"/>
              </w:rPr>
              <w:t>BO</w:t>
            </w:r>
            <w:r w:rsidRPr="00E2337B">
              <w:rPr>
                <w:rFonts w:ascii="Times New Roman" w:eastAsia="Times New Roman" w:hAnsi="Times New Roman" w:cs="Times New Roman"/>
                <w:b/>
                <w:bCs/>
                <w:sz w:val="12"/>
                <w:szCs w:val="12"/>
                <w:lang w:eastAsia="en-NZ"/>
              </w:rPr>
              <w:t>3</w:t>
            </w:r>
            <w:r w:rsidRPr="00E2337B">
              <w:rPr>
                <w:rFonts w:ascii="Times New Roman" w:eastAsia="Times New Roman" w:hAnsi="Times New Roman" w:cs="Times New Roman"/>
                <w:b/>
                <w:bCs/>
                <w:sz w:val="18"/>
                <w:szCs w:val="18"/>
                <w:lang w:eastAsia="en-NZ"/>
              </w:rPr>
              <w:t xml:space="preserve"> calculated on the dry weight.D1386</w:t>
            </w:r>
          </w:p>
        </w:tc>
        <w:tc>
          <w:tcPr>
            <w:tcW w:w="2268" w:type="dxa"/>
            <w:shd w:val="clear" w:color="auto" w:fill="auto"/>
            <w:hideMark/>
          </w:tcPr>
          <w:p w14:paraId="2AF1C73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F8ADB3F" w14:textId="77777777" w:rsidTr="0081305E">
        <w:trPr>
          <w:trHeight w:val="493"/>
        </w:trPr>
        <w:tc>
          <w:tcPr>
            <w:tcW w:w="1555" w:type="dxa"/>
            <w:shd w:val="clear" w:color="auto" w:fill="auto"/>
            <w:noWrap/>
            <w:hideMark/>
          </w:tcPr>
          <w:p w14:paraId="6C5513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25.29</w:t>
            </w:r>
          </w:p>
        </w:tc>
        <w:tc>
          <w:tcPr>
            <w:tcW w:w="1134" w:type="dxa"/>
            <w:shd w:val="clear" w:color="auto" w:fill="auto"/>
            <w:noWrap/>
            <w:hideMark/>
          </w:tcPr>
          <w:p w14:paraId="16D6F5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82921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Feldspar; leucite; nepheline and nepheline syenite; 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spar.</w:t>
            </w:r>
          </w:p>
        </w:tc>
        <w:tc>
          <w:tcPr>
            <w:tcW w:w="2268" w:type="dxa"/>
            <w:shd w:val="clear" w:color="auto" w:fill="auto"/>
            <w:noWrap/>
            <w:hideMark/>
          </w:tcPr>
          <w:p w14:paraId="5F2C3F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65B406" w14:textId="77777777" w:rsidTr="0081305E">
        <w:trPr>
          <w:trHeight w:val="300"/>
        </w:trPr>
        <w:tc>
          <w:tcPr>
            <w:tcW w:w="1555" w:type="dxa"/>
            <w:shd w:val="clear" w:color="auto" w:fill="auto"/>
            <w:hideMark/>
          </w:tcPr>
          <w:p w14:paraId="4D09C9C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8E41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2529.10</w:t>
            </w:r>
          </w:p>
        </w:tc>
        <w:tc>
          <w:tcPr>
            <w:tcW w:w="3685" w:type="dxa"/>
            <w:shd w:val="clear" w:color="auto" w:fill="auto"/>
            <w:hideMark/>
          </w:tcPr>
          <w:p w14:paraId="6B7EB7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-Feldspar</w:t>
            </w:r>
          </w:p>
        </w:tc>
        <w:tc>
          <w:tcPr>
            <w:tcW w:w="2268" w:type="dxa"/>
            <w:shd w:val="clear" w:color="auto" w:fill="auto"/>
            <w:hideMark/>
          </w:tcPr>
          <w:p w14:paraId="774711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2245DB7" w14:textId="77777777" w:rsidTr="0081305E">
        <w:trPr>
          <w:trHeight w:val="300"/>
        </w:trPr>
        <w:tc>
          <w:tcPr>
            <w:tcW w:w="1555" w:type="dxa"/>
            <w:shd w:val="clear" w:color="auto" w:fill="auto"/>
            <w:noWrap/>
            <w:hideMark/>
          </w:tcPr>
          <w:p w14:paraId="64B853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57D4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7A290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spar :</w:t>
            </w:r>
          </w:p>
        </w:tc>
        <w:tc>
          <w:tcPr>
            <w:tcW w:w="2268" w:type="dxa"/>
            <w:shd w:val="clear" w:color="auto" w:fill="auto"/>
            <w:noWrap/>
            <w:hideMark/>
          </w:tcPr>
          <w:p w14:paraId="1B8400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F06378" w14:textId="77777777" w:rsidTr="0081305E">
        <w:trPr>
          <w:trHeight w:val="480"/>
        </w:trPr>
        <w:tc>
          <w:tcPr>
            <w:tcW w:w="1555" w:type="dxa"/>
            <w:shd w:val="clear" w:color="auto" w:fill="auto"/>
            <w:noWrap/>
            <w:hideMark/>
          </w:tcPr>
          <w:p w14:paraId="382BF24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F940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2529.21</w:t>
            </w:r>
          </w:p>
        </w:tc>
        <w:tc>
          <w:tcPr>
            <w:tcW w:w="3685" w:type="dxa"/>
            <w:shd w:val="clear" w:color="auto" w:fill="auto"/>
            <w:hideMark/>
          </w:tcPr>
          <w:p w14:paraId="5D31A0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by weight 97 %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less of calcium 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53EE09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A3737A9" w14:textId="77777777" w:rsidTr="0081305E">
        <w:trPr>
          <w:trHeight w:val="480"/>
        </w:trPr>
        <w:tc>
          <w:tcPr>
            <w:tcW w:w="1555" w:type="dxa"/>
            <w:shd w:val="clear" w:color="auto" w:fill="auto"/>
            <w:noWrap/>
            <w:hideMark/>
          </w:tcPr>
          <w:p w14:paraId="3A24F43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B9EB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2529.22</w:t>
            </w:r>
          </w:p>
        </w:tc>
        <w:tc>
          <w:tcPr>
            <w:tcW w:w="3685" w:type="dxa"/>
            <w:shd w:val="clear" w:color="auto" w:fill="auto"/>
            <w:hideMark/>
          </w:tcPr>
          <w:p w14:paraId="158B66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by weight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97 % of calcium 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1FF0213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01FFAEA" w14:textId="77777777" w:rsidTr="0081305E">
        <w:trPr>
          <w:trHeight w:val="480"/>
        </w:trPr>
        <w:tc>
          <w:tcPr>
            <w:tcW w:w="1555" w:type="dxa"/>
            <w:shd w:val="clear" w:color="auto" w:fill="auto"/>
            <w:noWrap/>
            <w:hideMark/>
          </w:tcPr>
          <w:p w14:paraId="135F31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0746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2529.30</w:t>
            </w:r>
          </w:p>
        </w:tc>
        <w:tc>
          <w:tcPr>
            <w:tcW w:w="3685" w:type="dxa"/>
            <w:shd w:val="clear" w:color="auto" w:fill="auto"/>
            <w:hideMark/>
          </w:tcPr>
          <w:p w14:paraId="203861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-Leucite; nepheline and nepheline syenite</w:t>
            </w:r>
          </w:p>
        </w:tc>
        <w:tc>
          <w:tcPr>
            <w:tcW w:w="2268" w:type="dxa"/>
            <w:shd w:val="clear" w:color="auto" w:fill="auto"/>
            <w:hideMark/>
          </w:tcPr>
          <w:p w14:paraId="2E13FEB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33940B7" w14:textId="77777777" w:rsidTr="0081305E">
        <w:trPr>
          <w:trHeight w:val="458"/>
        </w:trPr>
        <w:tc>
          <w:tcPr>
            <w:tcW w:w="1555" w:type="dxa"/>
            <w:shd w:val="clear" w:color="auto" w:fill="auto"/>
            <w:noWrap/>
            <w:hideMark/>
          </w:tcPr>
          <w:p w14:paraId="75E9B8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25.30 </w:t>
            </w:r>
          </w:p>
        </w:tc>
        <w:tc>
          <w:tcPr>
            <w:tcW w:w="1134" w:type="dxa"/>
            <w:shd w:val="clear" w:color="auto" w:fill="auto"/>
            <w:noWrap/>
            <w:hideMark/>
          </w:tcPr>
          <w:p w14:paraId="225AC9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FF749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Mineral substances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562778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928875" w14:textId="77777777" w:rsidTr="0081305E">
        <w:trPr>
          <w:trHeight w:val="480"/>
        </w:trPr>
        <w:tc>
          <w:tcPr>
            <w:tcW w:w="1555" w:type="dxa"/>
            <w:shd w:val="clear" w:color="auto" w:fill="auto"/>
            <w:hideMark/>
          </w:tcPr>
          <w:p w14:paraId="0674907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D5D8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2530.10</w:t>
            </w:r>
          </w:p>
        </w:tc>
        <w:tc>
          <w:tcPr>
            <w:tcW w:w="3685" w:type="dxa"/>
            <w:shd w:val="clear" w:color="auto" w:fill="auto"/>
            <w:hideMark/>
          </w:tcPr>
          <w:p w14:paraId="66CC64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-Vermiculite, perlite and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ites, unexpanded</w:t>
            </w:r>
          </w:p>
        </w:tc>
        <w:tc>
          <w:tcPr>
            <w:tcW w:w="2268" w:type="dxa"/>
            <w:shd w:val="clear" w:color="auto" w:fill="auto"/>
            <w:hideMark/>
          </w:tcPr>
          <w:p w14:paraId="4A38369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2B385E6" w14:textId="77777777" w:rsidTr="0081305E">
        <w:trPr>
          <w:trHeight w:val="480"/>
        </w:trPr>
        <w:tc>
          <w:tcPr>
            <w:tcW w:w="1555" w:type="dxa"/>
            <w:shd w:val="clear" w:color="auto" w:fill="auto"/>
            <w:noWrap/>
            <w:hideMark/>
          </w:tcPr>
          <w:p w14:paraId="3589CF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E21B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2530.20</w:t>
            </w:r>
          </w:p>
        </w:tc>
        <w:tc>
          <w:tcPr>
            <w:tcW w:w="3685" w:type="dxa"/>
            <w:shd w:val="clear" w:color="auto" w:fill="auto"/>
            <w:hideMark/>
          </w:tcPr>
          <w:p w14:paraId="3736B0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-Kieserite, epsomite (natural magnesium sulphates)</w:t>
            </w:r>
          </w:p>
        </w:tc>
        <w:tc>
          <w:tcPr>
            <w:tcW w:w="2268" w:type="dxa"/>
            <w:shd w:val="clear" w:color="auto" w:fill="auto"/>
            <w:hideMark/>
          </w:tcPr>
          <w:p w14:paraId="48279CB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F9F554D" w14:textId="77777777" w:rsidTr="0081305E">
        <w:trPr>
          <w:trHeight w:val="300"/>
        </w:trPr>
        <w:tc>
          <w:tcPr>
            <w:tcW w:w="1555" w:type="dxa"/>
            <w:shd w:val="clear" w:color="auto" w:fill="auto"/>
            <w:noWrap/>
            <w:hideMark/>
          </w:tcPr>
          <w:p w14:paraId="2C24A0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31D1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2530.90</w:t>
            </w:r>
          </w:p>
        </w:tc>
        <w:tc>
          <w:tcPr>
            <w:tcW w:w="3685" w:type="dxa"/>
            <w:shd w:val="clear" w:color="auto" w:fill="auto"/>
            <w:hideMark/>
          </w:tcPr>
          <w:p w14:paraId="563DB1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7DACAB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18192CD" w14:textId="77777777" w:rsidTr="0081305E">
        <w:trPr>
          <w:trHeight w:val="300"/>
        </w:trPr>
        <w:tc>
          <w:tcPr>
            <w:tcW w:w="1555" w:type="dxa"/>
            <w:shd w:val="clear" w:color="auto" w:fill="auto"/>
            <w:noWrap/>
            <w:hideMark/>
          </w:tcPr>
          <w:p w14:paraId="5E9832C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26</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0FDFF06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SLAG AND ASH</w:t>
            </w:r>
          </w:p>
        </w:tc>
        <w:tc>
          <w:tcPr>
            <w:tcW w:w="2268" w:type="dxa"/>
            <w:shd w:val="clear" w:color="auto" w:fill="auto"/>
            <w:noWrap/>
            <w:hideMark/>
          </w:tcPr>
          <w:p w14:paraId="1D1674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CE7F3A" w14:textId="77777777" w:rsidTr="0081305E">
        <w:trPr>
          <w:trHeight w:val="480"/>
        </w:trPr>
        <w:tc>
          <w:tcPr>
            <w:tcW w:w="1555" w:type="dxa"/>
            <w:shd w:val="clear" w:color="auto" w:fill="auto"/>
            <w:noWrap/>
            <w:hideMark/>
          </w:tcPr>
          <w:p w14:paraId="62E96C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26.01</w:t>
            </w:r>
          </w:p>
        </w:tc>
        <w:tc>
          <w:tcPr>
            <w:tcW w:w="1134" w:type="dxa"/>
            <w:shd w:val="clear" w:color="auto" w:fill="auto"/>
            <w:noWrap/>
            <w:hideMark/>
          </w:tcPr>
          <w:p w14:paraId="2FF76D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21E6C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Iron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 including roasted iron pyrites.</w:t>
            </w:r>
          </w:p>
        </w:tc>
        <w:tc>
          <w:tcPr>
            <w:tcW w:w="2268" w:type="dxa"/>
            <w:shd w:val="clear" w:color="auto" w:fill="auto"/>
            <w:noWrap/>
            <w:hideMark/>
          </w:tcPr>
          <w:p w14:paraId="29A004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7A568B" w14:textId="77777777" w:rsidTr="0081305E">
        <w:trPr>
          <w:trHeight w:val="480"/>
        </w:trPr>
        <w:tc>
          <w:tcPr>
            <w:tcW w:w="1555" w:type="dxa"/>
            <w:shd w:val="clear" w:color="auto" w:fill="auto"/>
            <w:noWrap/>
            <w:hideMark/>
          </w:tcPr>
          <w:p w14:paraId="5EF3DE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B2E1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7924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-Iron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 other than roasted iron pyrites :</w:t>
            </w:r>
          </w:p>
        </w:tc>
        <w:tc>
          <w:tcPr>
            <w:tcW w:w="2268" w:type="dxa"/>
            <w:shd w:val="clear" w:color="auto" w:fill="auto"/>
            <w:noWrap/>
            <w:hideMark/>
          </w:tcPr>
          <w:p w14:paraId="137570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CA5C88" w14:textId="77777777" w:rsidTr="0081305E">
        <w:trPr>
          <w:trHeight w:val="300"/>
        </w:trPr>
        <w:tc>
          <w:tcPr>
            <w:tcW w:w="1555" w:type="dxa"/>
            <w:shd w:val="clear" w:color="auto" w:fill="auto"/>
            <w:hideMark/>
          </w:tcPr>
          <w:p w14:paraId="3F56E4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8A7E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2601.11</w:t>
            </w:r>
          </w:p>
        </w:tc>
        <w:tc>
          <w:tcPr>
            <w:tcW w:w="3685" w:type="dxa"/>
            <w:shd w:val="clear" w:color="auto" w:fill="auto"/>
            <w:hideMark/>
          </w:tcPr>
          <w:p w14:paraId="731E95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--Non-agglomerated</w:t>
            </w:r>
          </w:p>
        </w:tc>
        <w:tc>
          <w:tcPr>
            <w:tcW w:w="2268" w:type="dxa"/>
            <w:shd w:val="clear" w:color="auto" w:fill="auto"/>
            <w:hideMark/>
          </w:tcPr>
          <w:p w14:paraId="7764743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B6A9098" w14:textId="77777777" w:rsidTr="0081305E">
        <w:trPr>
          <w:trHeight w:val="300"/>
        </w:trPr>
        <w:tc>
          <w:tcPr>
            <w:tcW w:w="1555" w:type="dxa"/>
            <w:shd w:val="clear" w:color="auto" w:fill="auto"/>
            <w:noWrap/>
            <w:hideMark/>
          </w:tcPr>
          <w:p w14:paraId="654CBA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98CC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2601.12</w:t>
            </w:r>
          </w:p>
        </w:tc>
        <w:tc>
          <w:tcPr>
            <w:tcW w:w="3685" w:type="dxa"/>
            <w:shd w:val="clear" w:color="auto" w:fill="auto"/>
            <w:hideMark/>
          </w:tcPr>
          <w:p w14:paraId="3FE844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--Agglomerated</w:t>
            </w:r>
          </w:p>
        </w:tc>
        <w:tc>
          <w:tcPr>
            <w:tcW w:w="2268" w:type="dxa"/>
            <w:shd w:val="clear" w:color="auto" w:fill="auto"/>
            <w:hideMark/>
          </w:tcPr>
          <w:p w14:paraId="4C92EBB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D0CFC77" w14:textId="77777777" w:rsidTr="0081305E">
        <w:trPr>
          <w:trHeight w:val="300"/>
        </w:trPr>
        <w:tc>
          <w:tcPr>
            <w:tcW w:w="1555" w:type="dxa"/>
            <w:shd w:val="clear" w:color="auto" w:fill="auto"/>
            <w:noWrap/>
            <w:hideMark/>
          </w:tcPr>
          <w:p w14:paraId="0239F6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ADB4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2601.20</w:t>
            </w:r>
          </w:p>
        </w:tc>
        <w:tc>
          <w:tcPr>
            <w:tcW w:w="3685" w:type="dxa"/>
            <w:shd w:val="clear" w:color="auto" w:fill="auto"/>
            <w:hideMark/>
          </w:tcPr>
          <w:p w14:paraId="170342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-Roasted iron pyrites</w:t>
            </w:r>
          </w:p>
        </w:tc>
        <w:tc>
          <w:tcPr>
            <w:tcW w:w="2268" w:type="dxa"/>
            <w:shd w:val="clear" w:color="auto" w:fill="auto"/>
            <w:hideMark/>
          </w:tcPr>
          <w:p w14:paraId="7329FE4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2449213" w14:textId="77777777" w:rsidTr="0081305E">
        <w:trPr>
          <w:trHeight w:val="1153"/>
        </w:trPr>
        <w:tc>
          <w:tcPr>
            <w:tcW w:w="1555" w:type="dxa"/>
            <w:shd w:val="clear" w:color="auto" w:fill="auto"/>
            <w:noWrap/>
            <w:hideMark/>
          </w:tcPr>
          <w:p w14:paraId="663E3D7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26.02</w:t>
            </w:r>
          </w:p>
        </w:tc>
        <w:tc>
          <w:tcPr>
            <w:tcW w:w="1134" w:type="dxa"/>
            <w:shd w:val="clear" w:color="auto" w:fill="auto"/>
            <w:noWrap/>
            <w:hideMark/>
          </w:tcPr>
          <w:p w14:paraId="7CC8EF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2602.00</w:t>
            </w:r>
          </w:p>
        </w:tc>
        <w:tc>
          <w:tcPr>
            <w:tcW w:w="3685" w:type="dxa"/>
            <w:shd w:val="clear" w:color="auto" w:fill="auto"/>
            <w:hideMark/>
          </w:tcPr>
          <w:p w14:paraId="4388748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Manganese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and concentrates, including ferruginous manganese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and concentrates with a manganese content of 20 %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calculated on the dry weight.</w:t>
            </w:r>
          </w:p>
        </w:tc>
        <w:tc>
          <w:tcPr>
            <w:tcW w:w="2268" w:type="dxa"/>
            <w:shd w:val="clear" w:color="auto" w:fill="auto"/>
            <w:hideMark/>
          </w:tcPr>
          <w:p w14:paraId="64EA798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9F4FF9D" w14:textId="77777777" w:rsidTr="0081305E">
        <w:trPr>
          <w:trHeight w:val="300"/>
        </w:trPr>
        <w:tc>
          <w:tcPr>
            <w:tcW w:w="1555" w:type="dxa"/>
            <w:shd w:val="clear" w:color="auto" w:fill="auto"/>
            <w:noWrap/>
            <w:hideMark/>
          </w:tcPr>
          <w:p w14:paraId="6BA4A3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26.03</w:t>
            </w:r>
          </w:p>
        </w:tc>
        <w:tc>
          <w:tcPr>
            <w:tcW w:w="1134" w:type="dxa"/>
            <w:shd w:val="clear" w:color="auto" w:fill="auto"/>
            <w:noWrap/>
            <w:hideMark/>
          </w:tcPr>
          <w:p w14:paraId="2623C2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2603.00</w:t>
            </w:r>
          </w:p>
        </w:tc>
        <w:tc>
          <w:tcPr>
            <w:tcW w:w="3685" w:type="dxa"/>
            <w:shd w:val="clear" w:color="auto" w:fill="auto"/>
            <w:hideMark/>
          </w:tcPr>
          <w:p w14:paraId="44DC08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Copper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484FD6E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BEC5306" w14:textId="77777777" w:rsidTr="0081305E">
        <w:trPr>
          <w:trHeight w:val="300"/>
        </w:trPr>
        <w:tc>
          <w:tcPr>
            <w:tcW w:w="1555" w:type="dxa"/>
            <w:shd w:val="clear" w:color="auto" w:fill="auto"/>
            <w:noWrap/>
            <w:hideMark/>
          </w:tcPr>
          <w:p w14:paraId="06FF08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26.04</w:t>
            </w:r>
          </w:p>
        </w:tc>
        <w:tc>
          <w:tcPr>
            <w:tcW w:w="1134" w:type="dxa"/>
            <w:shd w:val="clear" w:color="auto" w:fill="auto"/>
            <w:noWrap/>
            <w:hideMark/>
          </w:tcPr>
          <w:p w14:paraId="00FF51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2604.00</w:t>
            </w:r>
          </w:p>
        </w:tc>
        <w:tc>
          <w:tcPr>
            <w:tcW w:w="3685" w:type="dxa"/>
            <w:shd w:val="clear" w:color="auto" w:fill="auto"/>
            <w:hideMark/>
          </w:tcPr>
          <w:p w14:paraId="5DEBDAA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Nickel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3C2FAC2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57D20B6" w14:textId="77777777" w:rsidTr="0081305E">
        <w:trPr>
          <w:trHeight w:val="300"/>
        </w:trPr>
        <w:tc>
          <w:tcPr>
            <w:tcW w:w="1555" w:type="dxa"/>
            <w:shd w:val="clear" w:color="auto" w:fill="auto"/>
            <w:noWrap/>
            <w:hideMark/>
          </w:tcPr>
          <w:p w14:paraId="0439D4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26.05</w:t>
            </w:r>
          </w:p>
        </w:tc>
        <w:tc>
          <w:tcPr>
            <w:tcW w:w="1134" w:type="dxa"/>
            <w:shd w:val="clear" w:color="auto" w:fill="auto"/>
            <w:noWrap/>
            <w:hideMark/>
          </w:tcPr>
          <w:p w14:paraId="399A7C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2605.00</w:t>
            </w:r>
          </w:p>
        </w:tc>
        <w:tc>
          <w:tcPr>
            <w:tcW w:w="3685" w:type="dxa"/>
            <w:shd w:val="clear" w:color="auto" w:fill="auto"/>
            <w:hideMark/>
          </w:tcPr>
          <w:p w14:paraId="76A475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Cobalt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1E48449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CDA13AD" w14:textId="77777777" w:rsidTr="0081305E">
        <w:trPr>
          <w:trHeight w:val="333"/>
        </w:trPr>
        <w:tc>
          <w:tcPr>
            <w:tcW w:w="1555" w:type="dxa"/>
            <w:shd w:val="clear" w:color="auto" w:fill="auto"/>
            <w:noWrap/>
            <w:hideMark/>
          </w:tcPr>
          <w:p w14:paraId="3C5CD2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26.06</w:t>
            </w:r>
          </w:p>
        </w:tc>
        <w:tc>
          <w:tcPr>
            <w:tcW w:w="1134" w:type="dxa"/>
            <w:shd w:val="clear" w:color="auto" w:fill="auto"/>
            <w:noWrap/>
            <w:hideMark/>
          </w:tcPr>
          <w:p w14:paraId="5008AB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2606.00</w:t>
            </w:r>
          </w:p>
        </w:tc>
        <w:tc>
          <w:tcPr>
            <w:tcW w:w="3685" w:type="dxa"/>
            <w:shd w:val="clear" w:color="auto" w:fill="auto"/>
            <w:hideMark/>
          </w:tcPr>
          <w:p w14:paraId="77A7240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Aluminium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621D65D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51F167B" w14:textId="77777777" w:rsidTr="0081305E">
        <w:trPr>
          <w:trHeight w:val="300"/>
        </w:trPr>
        <w:tc>
          <w:tcPr>
            <w:tcW w:w="1555" w:type="dxa"/>
            <w:shd w:val="clear" w:color="auto" w:fill="auto"/>
            <w:noWrap/>
            <w:hideMark/>
          </w:tcPr>
          <w:p w14:paraId="75318A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26.07</w:t>
            </w:r>
          </w:p>
        </w:tc>
        <w:tc>
          <w:tcPr>
            <w:tcW w:w="1134" w:type="dxa"/>
            <w:shd w:val="clear" w:color="auto" w:fill="auto"/>
            <w:noWrap/>
            <w:hideMark/>
          </w:tcPr>
          <w:p w14:paraId="089727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2607.00</w:t>
            </w:r>
          </w:p>
        </w:tc>
        <w:tc>
          <w:tcPr>
            <w:tcW w:w="3685" w:type="dxa"/>
            <w:shd w:val="clear" w:color="auto" w:fill="auto"/>
            <w:hideMark/>
          </w:tcPr>
          <w:p w14:paraId="29D409A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Lead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4682706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2BB1C9F" w14:textId="77777777" w:rsidTr="0081305E">
        <w:trPr>
          <w:trHeight w:val="300"/>
        </w:trPr>
        <w:tc>
          <w:tcPr>
            <w:tcW w:w="1555" w:type="dxa"/>
            <w:shd w:val="clear" w:color="auto" w:fill="auto"/>
            <w:noWrap/>
            <w:hideMark/>
          </w:tcPr>
          <w:p w14:paraId="64AE38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26.08</w:t>
            </w:r>
          </w:p>
        </w:tc>
        <w:tc>
          <w:tcPr>
            <w:tcW w:w="1134" w:type="dxa"/>
            <w:shd w:val="clear" w:color="auto" w:fill="auto"/>
            <w:noWrap/>
            <w:hideMark/>
          </w:tcPr>
          <w:p w14:paraId="0AAF4D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2608.00</w:t>
            </w:r>
          </w:p>
        </w:tc>
        <w:tc>
          <w:tcPr>
            <w:tcW w:w="3685" w:type="dxa"/>
            <w:shd w:val="clear" w:color="auto" w:fill="auto"/>
            <w:hideMark/>
          </w:tcPr>
          <w:p w14:paraId="022BD8F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Zinc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672F757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383757A" w14:textId="77777777" w:rsidTr="0081305E">
        <w:trPr>
          <w:trHeight w:val="300"/>
        </w:trPr>
        <w:tc>
          <w:tcPr>
            <w:tcW w:w="1555" w:type="dxa"/>
            <w:shd w:val="clear" w:color="auto" w:fill="auto"/>
            <w:noWrap/>
            <w:hideMark/>
          </w:tcPr>
          <w:p w14:paraId="7F45D2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26.09</w:t>
            </w:r>
          </w:p>
        </w:tc>
        <w:tc>
          <w:tcPr>
            <w:tcW w:w="1134" w:type="dxa"/>
            <w:shd w:val="clear" w:color="auto" w:fill="auto"/>
            <w:noWrap/>
            <w:hideMark/>
          </w:tcPr>
          <w:p w14:paraId="34B9E6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2609.00</w:t>
            </w:r>
          </w:p>
        </w:tc>
        <w:tc>
          <w:tcPr>
            <w:tcW w:w="3685" w:type="dxa"/>
            <w:shd w:val="clear" w:color="auto" w:fill="auto"/>
            <w:hideMark/>
          </w:tcPr>
          <w:p w14:paraId="5ABE489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Tin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50F3C96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77309B8E" w14:textId="77777777" w:rsidTr="0081305E">
        <w:trPr>
          <w:trHeight w:val="480"/>
        </w:trPr>
        <w:tc>
          <w:tcPr>
            <w:tcW w:w="1555" w:type="dxa"/>
            <w:shd w:val="clear" w:color="auto" w:fill="auto"/>
            <w:noWrap/>
            <w:hideMark/>
          </w:tcPr>
          <w:p w14:paraId="553E8E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26.10</w:t>
            </w:r>
          </w:p>
        </w:tc>
        <w:tc>
          <w:tcPr>
            <w:tcW w:w="1134" w:type="dxa"/>
            <w:shd w:val="clear" w:color="auto" w:fill="auto"/>
            <w:noWrap/>
            <w:hideMark/>
          </w:tcPr>
          <w:p w14:paraId="5BDE71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2610.00</w:t>
            </w:r>
          </w:p>
        </w:tc>
        <w:tc>
          <w:tcPr>
            <w:tcW w:w="3685" w:type="dxa"/>
            <w:shd w:val="clear" w:color="auto" w:fill="auto"/>
            <w:hideMark/>
          </w:tcPr>
          <w:p w14:paraId="7FC4B1C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Chromium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37E56A6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73D2C97D" w14:textId="77777777" w:rsidTr="0081305E">
        <w:trPr>
          <w:trHeight w:val="480"/>
        </w:trPr>
        <w:tc>
          <w:tcPr>
            <w:tcW w:w="1555" w:type="dxa"/>
            <w:shd w:val="clear" w:color="auto" w:fill="auto"/>
            <w:noWrap/>
            <w:hideMark/>
          </w:tcPr>
          <w:p w14:paraId="1ECC8D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26.11</w:t>
            </w:r>
          </w:p>
        </w:tc>
        <w:tc>
          <w:tcPr>
            <w:tcW w:w="1134" w:type="dxa"/>
            <w:shd w:val="clear" w:color="auto" w:fill="auto"/>
            <w:noWrap/>
            <w:hideMark/>
          </w:tcPr>
          <w:p w14:paraId="284EC5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2611.00</w:t>
            </w:r>
          </w:p>
        </w:tc>
        <w:tc>
          <w:tcPr>
            <w:tcW w:w="3685" w:type="dxa"/>
            <w:shd w:val="clear" w:color="auto" w:fill="auto"/>
            <w:hideMark/>
          </w:tcPr>
          <w:p w14:paraId="710A775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Tungsten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3990672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35E5460" w14:textId="77777777" w:rsidTr="0081305E">
        <w:trPr>
          <w:trHeight w:val="480"/>
        </w:trPr>
        <w:tc>
          <w:tcPr>
            <w:tcW w:w="1555" w:type="dxa"/>
            <w:shd w:val="clear" w:color="auto" w:fill="auto"/>
            <w:noWrap/>
            <w:hideMark/>
          </w:tcPr>
          <w:p w14:paraId="7888BD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26.12</w:t>
            </w:r>
          </w:p>
        </w:tc>
        <w:tc>
          <w:tcPr>
            <w:tcW w:w="1134" w:type="dxa"/>
            <w:shd w:val="clear" w:color="auto" w:fill="auto"/>
            <w:noWrap/>
            <w:hideMark/>
          </w:tcPr>
          <w:p w14:paraId="30E1FD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D08F7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Uranium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noWrap/>
            <w:hideMark/>
          </w:tcPr>
          <w:p w14:paraId="241D4E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15436B9" w14:textId="77777777" w:rsidTr="0081305E">
        <w:trPr>
          <w:trHeight w:val="300"/>
        </w:trPr>
        <w:tc>
          <w:tcPr>
            <w:tcW w:w="1555" w:type="dxa"/>
            <w:shd w:val="clear" w:color="auto" w:fill="auto"/>
            <w:hideMark/>
          </w:tcPr>
          <w:p w14:paraId="24D7B13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B5F8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2612.10</w:t>
            </w:r>
          </w:p>
        </w:tc>
        <w:tc>
          <w:tcPr>
            <w:tcW w:w="3685" w:type="dxa"/>
            <w:shd w:val="clear" w:color="auto" w:fill="auto"/>
            <w:hideMark/>
          </w:tcPr>
          <w:p w14:paraId="3D1B58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-Uranium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w:t>
            </w:r>
          </w:p>
        </w:tc>
        <w:tc>
          <w:tcPr>
            <w:tcW w:w="2268" w:type="dxa"/>
            <w:shd w:val="clear" w:color="auto" w:fill="auto"/>
            <w:hideMark/>
          </w:tcPr>
          <w:p w14:paraId="5D131D3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9E8FBE6" w14:textId="77777777" w:rsidTr="0081305E">
        <w:trPr>
          <w:trHeight w:val="300"/>
        </w:trPr>
        <w:tc>
          <w:tcPr>
            <w:tcW w:w="1555" w:type="dxa"/>
            <w:shd w:val="clear" w:color="auto" w:fill="auto"/>
            <w:noWrap/>
            <w:hideMark/>
          </w:tcPr>
          <w:p w14:paraId="56C421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3626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2612.20</w:t>
            </w:r>
          </w:p>
        </w:tc>
        <w:tc>
          <w:tcPr>
            <w:tcW w:w="3685" w:type="dxa"/>
            <w:shd w:val="clear" w:color="auto" w:fill="auto"/>
            <w:hideMark/>
          </w:tcPr>
          <w:p w14:paraId="6172D0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w:t>
            </w:r>
          </w:p>
        </w:tc>
        <w:tc>
          <w:tcPr>
            <w:tcW w:w="2268" w:type="dxa"/>
            <w:shd w:val="clear" w:color="auto" w:fill="auto"/>
            <w:hideMark/>
          </w:tcPr>
          <w:p w14:paraId="0CB8D5A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3AC4646" w14:textId="77777777" w:rsidTr="0081305E">
        <w:trPr>
          <w:trHeight w:val="269"/>
        </w:trPr>
        <w:tc>
          <w:tcPr>
            <w:tcW w:w="1555" w:type="dxa"/>
            <w:shd w:val="clear" w:color="auto" w:fill="auto"/>
            <w:noWrap/>
            <w:hideMark/>
          </w:tcPr>
          <w:p w14:paraId="6A1482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26.13</w:t>
            </w:r>
          </w:p>
        </w:tc>
        <w:tc>
          <w:tcPr>
            <w:tcW w:w="1134" w:type="dxa"/>
            <w:shd w:val="clear" w:color="auto" w:fill="auto"/>
            <w:noWrap/>
            <w:hideMark/>
          </w:tcPr>
          <w:p w14:paraId="2FCDB1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2006C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Molybdenum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noWrap/>
            <w:hideMark/>
          </w:tcPr>
          <w:p w14:paraId="44B08A0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7E7B27C6" w14:textId="77777777" w:rsidTr="0081305E">
        <w:trPr>
          <w:trHeight w:val="300"/>
        </w:trPr>
        <w:tc>
          <w:tcPr>
            <w:tcW w:w="1555" w:type="dxa"/>
            <w:shd w:val="clear" w:color="auto" w:fill="auto"/>
            <w:hideMark/>
          </w:tcPr>
          <w:p w14:paraId="4310C9E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1EF1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2613.10</w:t>
            </w:r>
          </w:p>
        </w:tc>
        <w:tc>
          <w:tcPr>
            <w:tcW w:w="3685" w:type="dxa"/>
            <w:shd w:val="clear" w:color="auto" w:fill="auto"/>
            <w:hideMark/>
          </w:tcPr>
          <w:p w14:paraId="1C2C06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-Roasted</w:t>
            </w:r>
          </w:p>
        </w:tc>
        <w:tc>
          <w:tcPr>
            <w:tcW w:w="2268" w:type="dxa"/>
            <w:shd w:val="clear" w:color="auto" w:fill="auto"/>
            <w:hideMark/>
          </w:tcPr>
          <w:p w14:paraId="5FF96A9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AC33546" w14:textId="77777777" w:rsidTr="0081305E">
        <w:trPr>
          <w:trHeight w:val="300"/>
        </w:trPr>
        <w:tc>
          <w:tcPr>
            <w:tcW w:w="1555" w:type="dxa"/>
            <w:shd w:val="clear" w:color="auto" w:fill="auto"/>
            <w:noWrap/>
            <w:hideMark/>
          </w:tcPr>
          <w:p w14:paraId="55B1DF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EA35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2613.90</w:t>
            </w:r>
          </w:p>
        </w:tc>
        <w:tc>
          <w:tcPr>
            <w:tcW w:w="3685" w:type="dxa"/>
            <w:shd w:val="clear" w:color="auto" w:fill="auto"/>
            <w:hideMark/>
          </w:tcPr>
          <w:p w14:paraId="6B203F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F32611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FB9F915" w14:textId="77777777" w:rsidTr="0081305E">
        <w:trPr>
          <w:trHeight w:val="480"/>
        </w:trPr>
        <w:tc>
          <w:tcPr>
            <w:tcW w:w="1555" w:type="dxa"/>
            <w:shd w:val="clear" w:color="auto" w:fill="auto"/>
            <w:noWrap/>
            <w:hideMark/>
          </w:tcPr>
          <w:p w14:paraId="0DDFA5A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26.14</w:t>
            </w:r>
          </w:p>
        </w:tc>
        <w:tc>
          <w:tcPr>
            <w:tcW w:w="1134" w:type="dxa"/>
            <w:shd w:val="clear" w:color="auto" w:fill="auto"/>
            <w:noWrap/>
            <w:hideMark/>
          </w:tcPr>
          <w:p w14:paraId="57E3E9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2614.00</w:t>
            </w:r>
          </w:p>
        </w:tc>
        <w:tc>
          <w:tcPr>
            <w:tcW w:w="3685" w:type="dxa"/>
            <w:shd w:val="clear" w:color="auto" w:fill="auto"/>
            <w:hideMark/>
          </w:tcPr>
          <w:p w14:paraId="5D85167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Titanium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hideMark/>
          </w:tcPr>
          <w:p w14:paraId="55BC313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51B9F77" w14:textId="77777777" w:rsidTr="0081305E">
        <w:trPr>
          <w:trHeight w:val="572"/>
        </w:trPr>
        <w:tc>
          <w:tcPr>
            <w:tcW w:w="1555" w:type="dxa"/>
            <w:shd w:val="clear" w:color="auto" w:fill="auto"/>
            <w:noWrap/>
            <w:hideMark/>
          </w:tcPr>
          <w:p w14:paraId="0C9561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26.15</w:t>
            </w:r>
          </w:p>
        </w:tc>
        <w:tc>
          <w:tcPr>
            <w:tcW w:w="1134" w:type="dxa"/>
            <w:shd w:val="clear" w:color="auto" w:fill="auto"/>
            <w:noWrap/>
            <w:hideMark/>
          </w:tcPr>
          <w:p w14:paraId="59BC52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BADF4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Niobium, tantalum, vanadium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zirconium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noWrap/>
            <w:hideMark/>
          </w:tcPr>
          <w:p w14:paraId="24156D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2CAA5F" w14:textId="77777777" w:rsidTr="0081305E">
        <w:trPr>
          <w:trHeight w:val="300"/>
        </w:trPr>
        <w:tc>
          <w:tcPr>
            <w:tcW w:w="1555" w:type="dxa"/>
            <w:shd w:val="clear" w:color="auto" w:fill="auto"/>
            <w:hideMark/>
          </w:tcPr>
          <w:p w14:paraId="6FC17A3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7B40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2615.10</w:t>
            </w:r>
          </w:p>
        </w:tc>
        <w:tc>
          <w:tcPr>
            <w:tcW w:w="3685" w:type="dxa"/>
            <w:shd w:val="clear" w:color="auto" w:fill="auto"/>
            <w:hideMark/>
          </w:tcPr>
          <w:p w14:paraId="4F577D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-Zirconium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w:t>
            </w:r>
          </w:p>
        </w:tc>
        <w:tc>
          <w:tcPr>
            <w:tcW w:w="2268" w:type="dxa"/>
            <w:shd w:val="clear" w:color="auto" w:fill="auto"/>
            <w:hideMark/>
          </w:tcPr>
          <w:p w14:paraId="6A698BF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F9A8491" w14:textId="77777777" w:rsidTr="0081305E">
        <w:trPr>
          <w:trHeight w:val="300"/>
        </w:trPr>
        <w:tc>
          <w:tcPr>
            <w:tcW w:w="1555" w:type="dxa"/>
            <w:shd w:val="clear" w:color="auto" w:fill="auto"/>
            <w:noWrap/>
            <w:hideMark/>
          </w:tcPr>
          <w:p w14:paraId="4290FE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82C4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2615.90</w:t>
            </w:r>
          </w:p>
        </w:tc>
        <w:tc>
          <w:tcPr>
            <w:tcW w:w="3685" w:type="dxa"/>
            <w:shd w:val="clear" w:color="auto" w:fill="auto"/>
            <w:hideMark/>
          </w:tcPr>
          <w:p w14:paraId="66B8B1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83F6A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0EC88C0" w14:textId="77777777" w:rsidTr="0081305E">
        <w:trPr>
          <w:trHeight w:val="480"/>
        </w:trPr>
        <w:tc>
          <w:tcPr>
            <w:tcW w:w="1555" w:type="dxa"/>
            <w:shd w:val="clear" w:color="auto" w:fill="auto"/>
            <w:noWrap/>
            <w:hideMark/>
          </w:tcPr>
          <w:p w14:paraId="05DC79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26.16</w:t>
            </w:r>
          </w:p>
        </w:tc>
        <w:tc>
          <w:tcPr>
            <w:tcW w:w="1134" w:type="dxa"/>
            <w:shd w:val="clear" w:color="auto" w:fill="auto"/>
            <w:noWrap/>
            <w:hideMark/>
          </w:tcPr>
          <w:p w14:paraId="76405A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E4F1B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Precious metal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noWrap/>
            <w:hideMark/>
          </w:tcPr>
          <w:p w14:paraId="731A3E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4CD7CA" w14:textId="77777777" w:rsidTr="0081305E">
        <w:trPr>
          <w:trHeight w:val="300"/>
        </w:trPr>
        <w:tc>
          <w:tcPr>
            <w:tcW w:w="1555" w:type="dxa"/>
            <w:shd w:val="clear" w:color="auto" w:fill="auto"/>
            <w:hideMark/>
          </w:tcPr>
          <w:p w14:paraId="1D46FD6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740F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2616.10</w:t>
            </w:r>
          </w:p>
        </w:tc>
        <w:tc>
          <w:tcPr>
            <w:tcW w:w="3685" w:type="dxa"/>
            <w:shd w:val="clear" w:color="auto" w:fill="auto"/>
            <w:hideMark/>
          </w:tcPr>
          <w:p w14:paraId="4A74BC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-Silver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w:t>
            </w:r>
          </w:p>
        </w:tc>
        <w:tc>
          <w:tcPr>
            <w:tcW w:w="2268" w:type="dxa"/>
            <w:shd w:val="clear" w:color="auto" w:fill="auto"/>
            <w:hideMark/>
          </w:tcPr>
          <w:p w14:paraId="7B68BDF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7343852" w14:textId="77777777" w:rsidTr="0081305E">
        <w:trPr>
          <w:trHeight w:val="300"/>
        </w:trPr>
        <w:tc>
          <w:tcPr>
            <w:tcW w:w="1555" w:type="dxa"/>
            <w:shd w:val="clear" w:color="auto" w:fill="auto"/>
            <w:noWrap/>
            <w:hideMark/>
          </w:tcPr>
          <w:p w14:paraId="2AFF54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5D40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2616.90</w:t>
            </w:r>
          </w:p>
        </w:tc>
        <w:tc>
          <w:tcPr>
            <w:tcW w:w="3685" w:type="dxa"/>
            <w:shd w:val="clear" w:color="auto" w:fill="auto"/>
            <w:hideMark/>
          </w:tcPr>
          <w:p w14:paraId="3490D2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2D597F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7A1B8785" w14:textId="77777777" w:rsidTr="0081305E">
        <w:trPr>
          <w:trHeight w:val="300"/>
        </w:trPr>
        <w:tc>
          <w:tcPr>
            <w:tcW w:w="1555" w:type="dxa"/>
            <w:shd w:val="clear" w:color="auto" w:fill="auto"/>
            <w:noWrap/>
            <w:hideMark/>
          </w:tcPr>
          <w:p w14:paraId="39618E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26.17</w:t>
            </w:r>
          </w:p>
        </w:tc>
        <w:tc>
          <w:tcPr>
            <w:tcW w:w="1134" w:type="dxa"/>
            <w:shd w:val="clear" w:color="auto" w:fill="auto"/>
            <w:noWrap/>
            <w:hideMark/>
          </w:tcPr>
          <w:p w14:paraId="6E9981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FA102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es and concentrates.</w:t>
            </w:r>
          </w:p>
        </w:tc>
        <w:tc>
          <w:tcPr>
            <w:tcW w:w="2268" w:type="dxa"/>
            <w:shd w:val="clear" w:color="auto" w:fill="auto"/>
            <w:noWrap/>
            <w:hideMark/>
          </w:tcPr>
          <w:p w14:paraId="414B20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11970A0" w14:textId="77777777" w:rsidTr="0081305E">
        <w:trPr>
          <w:trHeight w:val="300"/>
        </w:trPr>
        <w:tc>
          <w:tcPr>
            <w:tcW w:w="1555" w:type="dxa"/>
            <w:shd w:val="clear" w:color="auto" w:fill="auto"/>
            <w:hideMark/>
          </w:tcPr>
          <w:p w14:paraId="0D2ADFB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D661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2617.10</w:t>
            </w:r>
          </w:p>
        </w:tc>
        <w:tc>
          <w:tcPr>
            <w:tcW w:w="3685" w:type="dxa"/>
            <w:shd w:val="clear" w:color="auto" w:fill="auto"/>
            <w:hideMark/>
          </w:tcPr>
          <w:p w14:paraId="7B693C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-Antimony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 and concentrates</w:t>
            </w:r>
          </w:p>
        </w:tc>
        <w:tc>
          <w:tcPr>
            <w:tcW w:w="2268" w:type="dxa"/>
            <w:shd w:val="clear" w:color="auto" w:fill="auto"/>
            <w:hideMark/>
          </w:tcPr>
          <w:p w14:paraId="0F4DA75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B2087C8" w14:textId="77777777" w:rsidTr="0081305E">
        <w:trPr>
          <w:trHeight w:val="300"/>
        </w:trPr>
        <w:tc>
          <w:tcPr>
            <w:tcW w:w="1555" w:type="dxa"/>
            <w:shd w:val="clear" w:color="auto" w:fill="auto"/>
            <w:noWrap/>
            <w:hideMark/>
          </w:tcPr>
          <w:p w14:paraId="380270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A4E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2617.90</w:t>
            </w:r>
          </w:p>
        </w:tc>
        <w:tc>
          <w:tcPr>
            <w:tcW w:w="3685" w:type="dxa"/>
            <w:shd w:val="clear" w:color="auto" w:fill="auto"/>
            <w:hideMark/>
          </w:tcPr>
          <w:p w14:paraId="624763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B2A2E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2308D26" w14:textId="77777777" w:rsidTr="0081305E">
        <w:trPr>
          <w:trHeight w:val="449"/>
        </w:trPr>
        <w:tc>
          <w:tcPr>
            <w:tcW w:w="1555" w:type="dxa"/>
            <w:shd w:val="clear" w:color="auto" w:fill="auto"/>
            <w:noWrap/>
            <w:hideMark/>
          </w:tcPr>
          <w:p w14:paraId="3A05D3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26.18</w:t>
            </w:r>
          </w:p>
        </w:tc>
        <w:tc>
          <w:tcPr>
            <w:tcW w:w="1134" w:type="dxa"/>
            <w:shd w:val="clear" w:color="auto" w:fill="auto"/>
            <w:noWrap/>
            <w:hideMark/>
          </w:tcPr>
          <w:p w14:paraId="0C9F33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2618.00</w:t>
            </w:r>
          </w:p>
        </w:tc>
        <w:tc>
          <w:tcPr>
            <w:tcW w:w="3685" w:type="dxa"/>
            <w:shd w:val="clear" w:color="auto" w:fill="auto"/>
            <w:hideMark/>
          </w:tcPr>
          <w:p w14:paraId="5282469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Granulated slag (slag sand) from the manufacture of iron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steel.</w:t>
            </w:r>
          </w:p>
        </w:tc>
        <w:tc>
          <w:tcPr>
            <w:tcW w:w="2268" w:type="dxa"/>
            <w:shd w:val="clear" w:color="auto" w:fill="auto"/>
            <w:hideMark/>
          </w:tcPr>
          <w:p w14:paraId="6ADAAD2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E7B51FC" w14:textId="77777777" w:rsidTr="0081305E">
        <w:trPr>
          <w:trHeight w:val="700"/>
        </w:trPr>
        <w:tc>
          <w:tcPr>
            <w:tcW w:w="1555" w:type="dxa"/>
            <w:shd w:val="clear" w:color="auto" w:fill="auto"/>
            <w:noWrap/>
            <w:hideMark/>
          </w:tcPr>
          <w:p w14:paraId="7BA3D3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26.19</w:t>
            </w:r>
          </w:p>
        </w:tc>
        <w:tc>
          <w:tcPr>
            <w:tcW w:w="1134" w:type="dxa"/>
            <w:shd w:val="clear" w:color="auto" w:fill="auto"/>
            <w:noWrap/>
            <w:hideMark/>
          </w:tcPr>
          <w:p w14:paraId="56FAA5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2619.00</w:t>
            </w:r>
          </w:p>
        </w:tc>
        <w:tc>
          <w:tcPr>
            <w:tcW w:w="3685" w:type="dxa"/>
            <w:shd w:val="clear" w:color="auto" w:fill="auto"/>
            <w:hideMark/>
          </w:tcPr>
          <w:p w14:paraId="68B57DB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Slag, dross (other than granulated slag), scalings and other waste from the manufacture of iron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steel.</w:t>
            </w:r>
          </w:p>
        </w:tc>
        <w:tc>
          <w:tcPr>
            <w:tcW w:w="2268" w:type="dxa"/>
            <w:shd w:val="clear" w:color="auto" w:fill="auto"/>
            <w:hideMark/>
          </w:tcPr>
          <w:p w14:paraId="15A463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F856A40" w14:textId="77777777" w:rsidTr="0081305E">
        <w:trPr>
          <w:trHeight w:val="834"/>
        </w:trPr>
        <w:tc>
          <w:tcPr>
            <w:tcW w:w="1555" w:type="dxa"/>
            <w:shd w:val="clear" w:color="auto" w:fill="auto"/>
            <w:noWrap/>
            <w:hideMark/>
          </w:tcPr>
          <w:p w14:paraId="3C05137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26.20 </w:t>
            </w:r>
          </w:p>
        </w:tc>
        <w:tc>
          <w:tcPr>
            <w:tcW w:w="1134" w:type="dxa"/>
            <w:shd w:val="clear" w:color="auto" w:fill="auto"/>
            <w:noWrap/>
            <w:hideMark/>
          </w:tcPr>
          <w:p w14:paraId="29C819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99D85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Slag, ash and residues (other than from the manufacture of iron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steel), containing metals, arsenic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their compounds.</w:t>
            </w:r>
          </w:p>
        </w:tc>
        <w:tc>
          <w:tcPr>
            <w:tcW w:w="2268" w:type="dxa"/>
            <w:shd w:val="clear" w:color="auto" w:fill="auto"/>
            <w:noWrap/>
            <w:hideMark/>
          </w:tcPr>
          <w:p w14:paraId="350EB0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D8A1771" w14:textId="77777777" w:rsidTr="0081305E">
        <w:trPr>
          <w:trHeight w:val="300"/>
        </w:trPr>
        <w:tc>
          <w:tcPr>
            <w:tcW w:w="1555" w:type="dxa"/>
            <w:shd w:val="clear" w:color="auto" w:fill="auto"/>
            <w:noWrap/>
            <w:hideMark/>
          </w:tcPr>
          <w:p w14:paraId="0C49C6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45B8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EC3A0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mainly zinc :</w:t>
            </w:r>
          </w:p>
        </w:tc>
        <w:tc>
          <w:tcPr>
            <w:tcW w:w="2268" w:type="dxa"/>
            <w:shd w:val="clear" w:color="auto" w:fill="auto"/>
            <w:noWrap/>
            <w:hideMark/>
          </w:tcPr>
          <w:p w14:paraId="11EE49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CD8E57" w14:textId="77777777" w:rsidTr="0081305E">
        <w:trPr>
          <w:trHeight w:val="300"/>
        </w:trPr>
        <w:tc>
          <w:tcPr>
            <w:tcW w:w="1555" w:type="dxa"/>
            <w:shd w:val="clear" w:color="auto" w:fill="auto"/>
            <w:hideMark/>
          </w:tcPr>
          <w:p w14:paraId="35B258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F3D9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2620.11</w:t>
            </w:r>
          </w:p>
        </w:tc>
        <w:tc>
          <w:tcPr>
            <w:tcW w:w="3685" w:type="dxa"/>
            <w:shd w:val="clear" w:color="auto" w:fill="auto"/>
            <w:hideMark/>
          </w:tcPr>
          <w:p w14:paraId="46DA7A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--Hard zinc spelter</w:t>
            </w:r>
          </w:p>
        </w:tc>
        <w:tc>
          <w:tcPr>
            <w:tcW w:w="2268" w:type="dxa"/>
            <w:shd w:val="clear" w:color="auto" w:fill="auto"/>
            <w:hideMark/>
          </w:tcPr>
          <w:p w14:paraId="468FC6E1" w14:textId="77777777" w:rsidR="0064695D" w:rsidRDefault="0064695D" w:rsidP="0064695D">
            <w:r w:rsidRPr="00DD4F0D">
              <w:rPr>
                <w:rFonts w:ascii="Times New Roman" w:eastAsia="Times New Roman" w:hAnsi="Times New Roman" w:cs="Times New Roman"/>
                <w:sz w:val="18"/>
                <w:szCs w:val="18"/>
                <w:lang w:eastAsia="en-NZ"/>
              </w:rPr>
              <w:t>CTH or RVC(30BU/40BD)</w:t>
            </w:r>
          </w:p>
        </w:tc>
      </w:tr>
      <w:tr w:rsidR="0064695D" w:rsidRPr="00E2337B" w14:paraId="0A953D98" w14:textId="77777777" w:rsidTr="0081305E">
        <w:trPr>
          <w:trHeight w:val="300"/>
        </w:trPr>
        <w:tc>
          <w:tcPr>
            <w:tcW w:w="1555" w:type="dxa"/>
            <w:shd w:val="clear" w:color="auto" w:fill="auto"/>
            <w:noWrap/>
            <w:hideMark/>
          </w:tcPr>
          <w:p w14:paraId="2CDA68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F978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2620.19</w:t>
            </w:r>
          </w:p>
        </w:tc>
        <w:tc>
          <w:tcPr>
            <w:tcW w:w="3685" w:type="dxa"/>
            <w:shd w:val="clear" w:color="auto" w:fill="auto"/>
            <w:hideMark/>
          </w:tcPr>
          <w:p w14:paraId="6A9211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0B3BE39" w14:textId="77777777" w:rsidR="0064695D" w:rsidRDefault="0064695D" w:rsidP="0064695D">
            <w:r w:rsidRPr="00DD4F0D">
              <w:rPr>
                <w:rFonts w:ascii="Times New Roman" w:eastAsia="Times New Roman" w:hAnsi="Times New Roman" w:cs="Times New Roman"/>
                <w:sz w:val="18"/>
                <w:szCs w:val="18"/>
                <w:lang w:eastAsia="en-NZ"/>
              </w:rPr>
              <w:t>CTH or RVC(30BU/40BD)</w:t>
            </w:r>
          </w:p>
        </w:tc>
      </w:tr>
      <w:tr w:rsidR="0064695D" w:rsidRPr="00E2337B" w14:paraId="65AA3FF0" w14:textId="77777777" w:rsidTr="0081305E">
        <w:trPr>
          <w:trHeight w:val="300"/>
        </w:trPr>
        <w:tc>
          <w:tcPr>
            <w:tcW w:w="1555" w:type="dxa"/>
            <w:shd w:val="clear" w:color="auto" w:fill="auto"/>
            <w:noWrap/>
            <w:hideMark/>
          </w:tcPr>
          <w:p w14:paraId="1A689C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3A6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96F2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mainly lead :</w:t>
            </w:r>
          </w:p>
        </w:tc>
        <w:tc>
          <w:tcPr>
            <w:tcW w:w="2268" w:type="dxa"/>
            <w:shd w:val="clear" w:color="auto" w:fill="auto"/>
            <w:noWrap/>
            <w:hideMark/>
          </w:tcPr>
          <w:p w14:paraId="2FEE57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FFB076" w14:textId="77777777" w:rsidTr="0081305E">
        <w:trPr>
          <w:trHeight w:val="586"/>
        </w:trPr>
        <w:tc>
          <w:tcPr>
            <w:tcW w:w="1555" w:type="dxa"/>
            <w:shd w:val="clear" w:color="auto" w:fill="auto"/>
            <w:noWrap/>
            <w:hideMark/>
          </w:tcPr>
          <w:p w14:paraId="4F63C1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00CB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2620.21</w:t>
            </w:r>
          </w:p>
        </w:tc>
        <w:tc>
          <w:tcPr>
            <w:tcW w:w="3685" w:type="dxa"/>
            <w:shd w:val="clear" w:color="auto" w:fill="auto"/>
            <w:hideMark/>
          </w:tcPr>
          <w:p w14:paraId="567B1B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--Leaded gasoline sludges and leaded anti-knock compound sludges</w:t>
            </w:r>
          </w:p>
        </w:tc>
        <w:tc>
          <w:tcPr>
            <w:tcW w:w="2268" w:type="dxa"/>
            <w:shd w:val="clear" w:color="auto" w:fill="auto"/>
            <w:hideMark/>
          </w:tcPr>
          <w:p w14:paraId="4BE64C08" w14:textId="77777777" w:rsidR="0064695D" w:rsidRDefault="0064695D" w:rsidP="0064695D">
            <w:r w:rsidRPr="000A5D99">
              <w:rPr>
                <w:rFonts w:ascii="Times New Roman" w:eastAsia="Times New Roman" w:hAnsi="Times New Roman" w:cs="Times New Roman"/>
                <w:sz w:val="18"/>
                <w:szCs w:val="18"/>
                <w:lang w:eastAsia="en-NZ"/>
              </w:rPr>
              <w:t>CTH or RVC(30BU/40BD)</w:t>
            </w:r>
          </w:p>
        </w:tc>
      </w:tr>
      <w:tr w:rsidR="0064695D" w:rsidRPr="00E2337B" w14:paraId="07EE5D32" w14:textId="77777777" w:rsidTr="0081305E">
        <w:trPr>
          <w:trHeight w:val="300"/>
        </w:trPr>
        <w:tc>
          <w:tcPr>
            <w:tcW w:w="1555" w:type="dxa"/>
            <w:shd w:val="clear" w:color="auto" w:fill="auto"/>
            <w:noWrap/>
            <w:hideMark/>
          </w:tcPr>
          <w:p w14:paraId="58218B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9FAA8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2620.29</w:t>
            </w:r>
          </w:p>
        </w:tc>
        <w:tc>
          <w:tcPr>
            <w:tcW w:w="3685" w:type="dxa"/>
            <w:shd w:val="clear" w:color="auto" w:fill="auto"/>
            <w:hideMark/>
          </w:tcPr>
          <w:p w14:paraId="402204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40892A3" w14:textId="77777777" w:rsidR="0064695D" w:rsidRDefault="0064695D" w:rsidP="0064695D">
            <w:r w:rsidRPr="000A5D99">
              <w:rPr>
                <w:rFonts w:ascii="Times New Roman" w:eastAsia="Times New Roman" w:hAnsi="Times New Roman" w:cs="Times New Roman"/>
                <w:sz w:val="18"/>
                <w:szCs w:val="18"/>
                <w:lang w:eastAsia="en-NZ"/>
              </w:rPr>
              <w:t>CTH or RVC(30BU/40BD)</w:t>
            </w:r>
          </w:p>
        </w:tc>
      </w:tr>
      <w:tr w:rsidR="0064695D" w:rsidRPr="00E2337B" w14:paraId="355E752E" w14:textId="77777777" w:rsidTr="0081305E">
        <w:trPr>
          <w:trHeight w:val="300"/>
        </w:trPr>
        <w:tc>
          <w:tcPr>
            <w:tcW w:w="1555" w:type="dxa"/>
            <w:shd w:val="clear" w:color="auto" w:fill="auto"/>
            <w:noWrap/>
            <w:hideMark/>
          </w:tcPr>
          <w:p w14:paraId="5E7A02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CD69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2620.30</w:t>
            </w:r>
          </w:p>
        </w:tc>
        <w:tc>
          <w:tcPr>
            <w:tcW w:w="3685" w:type="dxa"/>
            <w:shd w:val="clear" w:color="auto" w:fill="auto"/>
            <w:hideMark/>
          </w:tcPr>
          <w:p w14:paraId="2842EB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mainly copper</w:t>
            </w:r>
          </w:p>
        </w:tc>
        <w:tc>
          <w:tcPr>
            <w:tcW w:w="2268" w:type="dxa"/>
            <w:shd w:val="clear" w:color="auto" w:fill="auto"/>
            <w:hideMark/>
          </w:tcPr>
          <w:p w14:paraId="2A55B71C" w14:textId="77777777" w:rsidR="0064695D" w:rsidRDefault="0064695D" w:rsidP="0064695D">
            <w:r w:rsidRPr="000A5D99">
              <w:rPr>
                <w:rFonts w:ascii="Times New Roman" w:eastAsia="Times New Roman" w:hAnsi="Times New Roman" w:cs="Times New Roman"/>
                <w:sz w:val="18"/>
                <w:szCs w:val="18"/>
                <w:lang w:eastAsia="en-NZ"/>
              </w:rPr>
              <w:t>CTH or RVC(30BU/40BD)</w:t>
            </w:r>
          </w:p>
        </w:tc>
      </w:tr>
      <w:tr w:rsidR="0064695D" w:rsidRPr="00E2337B" w14:paraId="68FCF30C" w14:textId="77777777" w:rsidTr="0081305E">
        <w:trPr>
          <w:trHeight w:val="300"/>
        </w:trPr>
        <w:tc>
          <w:tcPr>
            <w:tcW w:w="1555" w:type="dxa"/>
            <w:shd w:val="clear" w:color="auto" w:fill="auto"/>
            <w:noWrap/>
            <w:hideMark/>
          </w:tcPr>
          <w:p w14:paraId="03C22E8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8053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2620.40</w:t>
            </w:r>
          </w:p>
        </w:tc>
        <w:tc>
          <w:tcPr>
            <w:tcW w:w="3685" w:type="dxa"/>
            <w:shd w:val="clear" w:color="auto" w:fill="auto"/>
            <w:hideMark/>
          </w:tcPr>
          <w:p w14:paraId="1506A6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mainly aluminium</w:t>
            </w:r>
          </w:p>
        </w:tc>
        <w:tc>
          <w:tcPr>
            <w:tcW w:w="2268" w:type="dxa"/>
            <w:shd w:val="clear" w:color="auto" w:fill="auto"/>
            <w:hideMark/>
          </w:tcPr>
          <w:p w14:paraId="3B2A8354" w14:textId="77777777" w:rsidR="0064695D" w:rsidRDefault="0064695D" w:rsidP="0064695D">
            <w:r w:rsidRPr="000A5D99">
              <w:rPr>
                <w:rFonts w:ascii="Times New Roman" w:eastAsia="Times New Roman" w:hAnsi="Times New Roman" w:cs="Times New Roman"/>
                <w:sz w:val="18"/>
                <w:szCs w:val="18"/>
                <w:lang w:eastAsia="en-NZ"/>
              </w:rPr>
              <w:t>CTH or RVC(30BU/40BD)</w:t>
            </w:r>
          </w:p>
        </w:tc>
      </w:tr>
      <w:tr w:rsidR="0064695D" w:rsidRPr="00E2337B" w14:paraId="579BC49B" w14:textId="77777777" w:rsidTr="0081305E">
        <w:trPr>
          <w:trHeight w:val="1175"/>
        </w:trPr>
        <w:tc>
          <w:tcPr>
            <w:tcW w:w="1555" w:type="dxa"/>
            <w:shd w:val="clear" w:color="auto" w:fill="auto"/>
            <w:noWrap/>
            <w:hideMark/>
          </w:tcPr>
          <w:p w14:paraId="4B0502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4869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2620.60</w:t>
            </w:r>
          </w:p>
        </w:tc>
        <w:tc>
          <w:tcPr>
            <w:tcW w:w="3685" w:type="dxa"/>
            <w:shd w:val="clear" w:color="auto" w:fill="auto"/>
            <w:hideMark/>
          </w:tcPr>
          <w:p w14:paraId="671591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arsenic, mercury, thallium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their mixtures, of a kind used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extraction of arsenic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those metals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manufacture of their chemical compounds</w:t>
            </w:r>
          </w:p>
        </w:tc>
        <w:tc>
          <w:tcPr>
            <w:tcW w:w="2268" w:type="dxa"/>
            <w:shd w:val="clear" w:color="auto" w:fill="auto"/>
            <w:hideMark/>
          </w:tcPr>
          <w:p w14:paraId="4178EFFE" w14:textId="77777777" w:rsidR="0064695D" w:rsidRDefault="0064695D" w:rsidP="0064695D">
            <w:r w:rsidRPr="000A5D99">
              <w:rPr>
                <w:rFonts w:ascii="Times New Roman" w:eastAsia="Times New Roman" w:hAnsi="Times New Roman" w:cs="Times New Roman"/>
                <w:sz w:val="18"/>
                <w:szCs w:val="18"/>
                <w:lang w:eastAsia="en-NZ"/>
              </w:rPr>
              <w:t>CTH or RVC(30BU/40BD)</w:t>
            </w:r>
          </w:p>
        </w:tc>
      </w:tr>
      <w:tr w:rsidR="0064695D" w:rsidRPr="00E2337B" w14:paraId="06137780" w14:textId="77777777" w:rsidTr="0081305E">
        <w:trPr>
          <w:trHeight w:val="300"/>
        </w:trPr>
        <w:tc>
          <w:tcPr>
            <w:tcW w:w="1555" w:type="dxa"/>
            <w:shd w:val="clear" w:color="auto" w:fill="auto"/>
            <w:noWrap/>
            <w:hideMark/>
          </w:tcPr>
          <w:p w14:paraId="0DD246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DECE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ACE9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50847F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4D2758" w14:textId="77777777" w:rsidTr="0081305E">
        <w:trPr>
          <w:trHeight w:val="545"/>
        </w:trPr>
        <w:tc>
          <w:tcPr>
            <w:tcW w:w="1555" w:type="dxa"/>
            <w:shd w:val="clear" w:color="auto" w:fill="auto"/>
            <w:noWrap/>
            <w:hideMark/>
          </w:tcPr>
          <w:p w14:paraId="33DC1F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B230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2620.91</w:t>
            </w:r>
          </w:p>
        </w:tc>
        <w:tc>
          <w:tcPr>
            <w:tcW w:w="3685" w:type="dxa"/>
            <w:shd w:val="clear" w:color="auto" w:fill="auto"/>
            <w:hideMark/>
          </w:tcPr>
          <w:p w14:paraId="34EBEF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antimony, beryllium, cadmium, chromium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their mixtures</w:t>
            </w:r>
          </w:p>
        </w:tc>
        <w:tc>
          <w:tcPr>
            <w:tcW w:w="2268" w:type="dxa"/>
            <w:shd w:val="clear" w:color="auto" w:fill="auto"/>
            <w:hideMark/>
          </w:tcPr>
          <w:p w14:paraId="5A4DC360" w14:textId="77777777" w:rsidR="0064695D" w:rsidRDefault="0064695D" w:rsidP="0064695D">
            <w:r w:rsidRPr="008D5E81">
              <w:rPr>
                <w:rFonts w:ascii="Times New Roman" w:eastAsia="Times New Roman" w:hAnsi="Times New Roman" w:cs="Times New Roman"/>
                <w:sz w:val="18"/>
                <w:szCs w:val="18"/>
                <w:lang w:eastAsia="en-NZ"/>
              </w:rPr>
              <w:t>CTH or RVC(30BU/40BD)</w:t>
            </w:r>
          </w:p>
        </w:tc>
      </w:tr>
      <w:tr w:rsidR="0064695D" w:rsidRPr="00E2337B" w14:paraId="193C12EA" w14:textId="77777777" w:rsidTr="0081305E">
        <w:trPr>
          <w:trHeight w:val="300"/>
        </w:trPr>
        <w:tc>
          <w:tcPr>
            <w:tcW w:w="1555" w:type="dxa"/>
            <w:shd w:val="clear" w:color="auto" w:fill="auto"/>
            <w:noWrap/>
            <w:hideMark/>
          </w:tcPr>
          <w:p w14:paraId="4EEB434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8081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2620.99</w:t>
            </w:r>
          </w:p>
        </w:tc>
        <w:tc>
          <w:tcPr>
            <w:tcW w:w="3685" w:type="dxa"/>
            <w:shd w:val="clear" w:color="auto" w:fill="auto"/>
            <w:hideMark/>
          </w:tcPr>
          <w:p w14:paraId="0704AB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92C72C7" w14:textId="77777777" w:rsidR="0064695D" w:rsidRDefault="0064695D" w:rsidP="0064695D">
            <w:r w:rsidRPr="008D5E81">
              <w:rPr>
                <w:rFonts w:ascii="Times New Roman" w:eastAsia="Times New Roman" w:hAnsi="Times New Roman" w:cs="Times New Roman"/>
                <w:sz w:val="18"/>
                <w:szCs w:val="18"/>
                <w:lang w:eastAsia="en-NZ"/>
              </w:rPr>
              <w:t>CTH or RVC(30BU/40BD)</w:t>
            </w:r>
          </w:p>
        </w:tc>
      </w:tr>
      <w:tr w:rsidR="0064695D" w:rsidRPr="00E2337B" w14:paraId="5E2C2D81" w14:textId="77777777" w:rsidTr="0081305E">
        <w:trPr>
          <w:trHeight w:val="670"/>
        </w:trPr>
        <w:tc>
          <w:tcPr>
            <w:tcW w:w="1555" w:type="dxa"/>
            <w:shd w:val="clear" w:color="auto" w:fill="auto"/>
            <w:noWrap/>
            <w:hideMark/>
          </w:tcPr>
          <w:p w14:paraId="30AE4D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26.21</w:t>
            </w:r>
          </w:p>
        </w:tc>
        <w:tc>
          <w:tcPr>
            <w:tcW w:w="1134" w:type="dxa"/>
            <w:shd w:val="clear" w:color="auto" w:fill="auto"/>
            <w:noWrap/>
            <w:hideMark/>
          </w:tcPr>
          <w:p w14:paraId="29E33E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D8C18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slag and ash, including seaweed ash (kelp); ash and residues from the incineration of municipal waste.</w:t>
            </w:r>
          </w:p>
        </w:tc>
        <w:tc>
          <w:tcPr>
            <w:tcW w:w="2268" w:type="dxa"/>
            <w:shd w:val="clear" w:color="auto" w:fill="auto"/>
            <w:noWrap/>
            <w:hideMark/>
          </w:tcPr>
          <w:p w14:paraId="4F85E1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DAB185" w14:textId="77777777" w:rsidTr="0081305E">
        <w:trPr>
          <w:trHeight w:val="480"/>
        </w:trPr>
        <w:tc>
          <w:tcPr>
            <w:tcW w:w="1555" w:type="dxa"/>
            <w:shd w:val="clear" w:color="auto" w:fill="auto"/>
            <w:hideMark/>
          </w:tcPr>
          <w:p w14:paraId="5FDA8A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1070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2621.10</w:t>
            </w:r>
          </w:p>
        </w:tc>
        <w:tc>
          <w:tcPr>
            <w:tcW w:w="3685" w:type="dxa"/>
            <w:shd w:val="clear" w:color="auto" w:fill="auto"/>
            <w:hideMark/>
          </w:tcPr>
          <w:p w14:paraId="37B8C6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-Ash and residues from the incineration of municipal waste</w:t>
            </w:r>
          </w:p>
        </w:tc>
        <w:tc>
          <w:tcPr>
            <w:tcW w:w="2268" w:type="dxa"/>
            <w:shd w:val="clear" w:color="auto" w:fill="auto"/>
            <w:hideMark/>
          </w:tcPr>
          <w:p w14:paraId="46A3FAD6" w14:textId="77777777" w:rsidR="0064695D" w:rsidRDefault="0064695D" w:rsidP="0064695D">
            <w:r w:rsidRPr="00CC5A87">
              <w:rPr>
                <w:rFonts w:ascii="Times New Roman" w:eastAsia="Times New Roman" w:hAnsi="Times New Roman" w:cs="Times New Roman"/>
                <w:sz w:val="18"/>
                <w:szCs w:val="18"/>
                <w:lang w:eastAsia="en-NZ"/>
              </w:rPr>
              <w:t>CTH or RVC(30BU/40BD)</w:t>
            </w:r>
          </w:p>
        </w:tc>
      </w:tr>
      <w:tr w:rsidR="0064695D" w:rsidRPr="00E2337B" w14:paraId="720CD028" w14:textId="77777777" w:rsidTr="0081305E">
        <w:trPr>
          <w:trHeight w:val="300"/>
        </w:trPr>
        <w:tc>
          <w:tcPr>
            <w:tcW w:w="1555" w:type="dxa"/>
            <w:shd w:val="clear" w:color="auto" w:fill="auto"/>
            <w:noWrap/>
            <w:hideMark/>
          </w:tcPr>
          <w:p w14:paraId="2FD903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6CCF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2621.90</w:t>
            </w:r>
          </w:p>
        </w:tc>
        <w:tc>
          <w:tcPr>
            <w:tcW w:w="3685" w:type="dxa"/>
            <w:shd w:val="clear" w:color="auto" w:fill="auto"/>
            <w:hideMark/>
          </w:tcPr>
          <w:p w14:paraId="705FE6D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A2895F0" w14:textId="77777777" w:rsidR="0064695D" w:rsidRDefault="0064695D" w:rsidP="0064695D">
            <w:r w:rsidRPr="00CC5A87">
              <w:rPr>
                <w:rFonts w:ascii="Times New Roman" w:eastAsia="Times New Roman" w:hAnsi="Times New Roman" w:cs="Times New Roman"/>
                <w:sz w:val="18"/>
                <w:szCs w:val="18"/>
                <w:lang w:eastAsia="en-NZ"/>
              </w:rPr>
              <w:t>CTH or RVC(30BU/40BD)</w:t>
            </w:r>
          </w:p>
        </w:tc>
      </w:tr>
      <w:tr w:rsidR="0064695D" w:rsidRPr="00E2337B" w14:paraId="073A285B" w14:textId="77777777" w:rsidTr="0081305E">
        <w:trPr>
          <w:trHeight w:val="632"/>
        </w:trPr>
        <w:tc>
          <w:tcPr>
            <w:tcW w:w="1555" w:type="dxa"/>
            <w:shd w:val="clear" w:color="auto" w:fill="auto"/>
            <w:noWrap/>
            <w:hideMark/>
          </w:tcPr>
          <w:p w14:paraId="709A82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27 </w:t>
            </w:r>
          </w:p>
        </w:tc>
        <w:tc>
          <w:tcPr>
            <w:tcW w:w="4819" w:type="dxa"/>
            <w:gridSpan w:val="2"/>
            <w:shd w:val="clear" w:color="auto" w:fill="auto"/>
            <w:noWrap/>
            <w:hideMark/>
          </w:tcPr>
          <w:p w14:paraId="7293C8F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MINERAL FUELS, MINERAL OILS AND PRODUCTS OF THEIR DISTILLATION; BITUMINOUS SUBSTANCES; MINERAL WAXES</w:t>
            </w:r>
          </w:p>
        </w:tc>
        <w:tc>
          <w:tcPr>
            <w:tcW w:w="2268" w:type="dxa"/>
            <w:shd w:val="clear" w:color="auto" w:fill="auto"/>
            <w:noWrap/>
            <w:hideMark/>
          </w:tcPr>
          <w:p w14:paraId="2A9091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045097" w14:textId="77777777" w:rsidTr="00B11C8B">
        <w:trPr>
          <w:trHeight w:val="3251"/>
        </w:trPr>
        <w:tc>
          <w:tcPr>
            <w:tcW w:w="1555" w:type="dxa"/>
            <w:shd w:val="clear" w:color="auto" w:fill="auto"/>
            <w:noWrap/>
            <w:hideMark/>
          </w:tcPr>
          <w:p w14:paraId="5D2AF1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907D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3685" w:type="dxa"/>
            <w:shd w:val="clear" w:color="auto" w:fill="auto"/>
            <w:hideMark/>
          </w:tcPr>
          <w:p w14:paraId="693C8D1F"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r w:rsidRPr="009C705C">
              <w:rPr>
                <w:rFonts w:ascii="Times New Roman" w:eastAsia="Times New Roman" w:hAnsi="Times New Roman" w:cs="Times New Roman"/>
                <w:sz w:val="18"/>
                <w:szCs w:val="18"/>
                <w:lang w:eastAsia="en-NZ"/>
              </w:rPr>
              <w:t xml:space="preserve">Notwithstanding the applicable product-specific rules of origin, a good of chapter 27 that is the product of </w:t>
            </w:r>
            <w:r>
              <w:rPr>
                <w:rFonts w:ascii="Times New Roman" w:eastAsia="Times New Roman" w:hAnsi="Times New Roman" w:cs="Times New Roman"/>
                <w:sz w:val="18"/>
                <w:szCs w:val="18"/>
                <w:lang w:eastAsia="en-NZ"/>
              </w:rPr>
              <w:t>one of the following,</w:t>
            </w:r>
            <w:r w:rsidRPr="009C705C">
              <w:rPr>
                <w:rFonts w:ascii="Times New Roman" w:eastAsia="Times New Roman" w:hAnsi="Times New Roman" w:cs="Times New Roman"/>
                <w:sz w:val="18"/>
                <w:szCs w:val="18"/>
                <w:lang w:eastAsia="en-NZ"/>
              </w:rPr>
              <w:t xml:space="preserve"> is an originating good if the </w:t>
            </w:r>
            <w:r>
              <w:rPr>
                <w:rFonts w:ascii="Times New Roman" w:eastAsia="Times New Roman" w:hAnsi="Times New Roman" w:cs="Times New Roman"/>
                <w:sz w:val="18"/>
                <w:szCs w:val="18"/>
                <w:lang w:eastAsia="en-NZ"/>
              </w:rPr>
              <w:t>process</w:t>
            </w:r>
            <w:r w:rsidRPr="009C705C">
              <w:rPr>
                <w:rFonts w:ascii="Times New Roman" w:eastAsia="Times New Roman" w:hAnsi="Times New Roman" w:cs="Times New Roman"/>
                <w:sz w:val="18"/>
                <w:szCs w:val="18"/>
                <w:lang w:eastAsia="en-NZ"/>
              </w:rPr>
              <w:t xml:space="preserve"> occurred in the territory of one or more of the Parties.</w:t>
            </w:r>
          </w:p>
          <w:p w14:paraId="52FEC0CB" w14:textId="77777777" w:rsidR="0064695D" w:rsidRPr="009C705C" w:rsidRDefault="0064695D" w:rsidP="0064695D">
            <w:pPr>
              <w:spacing w:after="0" w:line="240" w:lineRule="auto"/>
              <w:rPr>
                <w:rFonts w:ascii="Times New Roman" w:eastAsia="Times New Roman" w:hAnsi="Times New Roman" w:cs="Times New Roman"/>
                <w:sz w:val="18"/>
                <w:szCs w:val="18"/>
                <w:lang w:eastAsia="en-NZ"/>
              </w:rPr>
            </w:pPr>
          </w:p>
          <w:p w14:paraId="1237001E"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9C705C">
              <w:rPr>
                <w:rFonts w:ascii="Times New Roman" w:eastAsia="Times New Roman" w:hAnsi="Times New Roman" w:cs="Times New Roman"/>
                <w:sz w:val="18"/>
                <w:szCs w:val="18"/>
                <w:u w:val="single"/>
                <w:lang w:eastAsia="en-NZ"/>
              </w:rPr>
              <w:t>Chemical reaction:</w:t>
            </w:r>
            <w:r>
              <w:rPr>
                <w:rFonts w:ascii="Times New Roman" w:eastAsia="Times New Roman" w:hAnsi="Times New Roman" w:cs="Times New Roman"/>
                <w:sz w:val="18"/>
                <w:szCs w:val="18"/>
                <w:lang w:eastAsia="en-NZ"/>
              </w:rPr>
              <w:t xml:space="preserve"> A</w:t>
            </w:r>
            <w:r w:rsidRPr="00E2337B">
              <w:rPr>
                <w:rFonts w:ascii="Times New Roman" w:eastAsia="Times New Roman" w:hAnsi="Times New Roman" w:cs="Times New Roman"/>
                <w:sz w:val="18"/>
                <w:szCs w:val="18"/>
                <w:lang w:eastAsia="en-NZ"/>
              </w:rPr>
              <w:t xml:space="preserve"> "chemical reaction" </w:t>
            </w:r>
            <w:r w:rsidRPr="009C705C">
              <w:rPr>
                <w:rFonts w:ascii="Times New Roman" w:eastAsia="Times New Roman" w:hAnsi="Times New Roman" w:cs="Times New Roman"/>
                <w:sz w:val="18"/>
                <w:szCs w:val="18"/>
                <w:lang w:eastAsia="en-NZ"/>
              </w:rPr>
              <w:t xml:space="preserve">is a process (including a biochemical process) which results in a molecule with a new structure by breaking intramolecular bonds and by forming new intramolecular bonds, or by altering the spatial arrangement of atoms in a molecule. </w:t>
            </w:r>
            <w:r w:rsidRPr="00E2337B">
              <w:rPr>
                <w:rFonts w:ascii="Times New Roman" w:eastAsia="Times New Roman" w:hAnsi="Times New Roman" w:cs="Times New Roman"/>
                <w:sz w:val="18"/>
                <w:szCs w:val="18"/>
                <w:lang w:eastAsia="en-NZ"/>
              </w:rPr>
              <w:t xml:space="preserve"> The following are not chemical reactions</w:t>
            </w:r>
            <w:r>
              <w:rPr>
                <w:rFonts w:ascii="Times New Roman" w:eastAsia="Times New Roman" w:hAnsi="Times New Roman" w:cs="Times New Roman"/>
                <w:sz w:val="18"/>
                <w:szCs w:val="18"/>
                <w:lang w:eastAsia="en-NZ"/>
              </w:rPr>
              <w:t>:</w:t>
            </w:r>
          </w:p>
          <w:p w14:paraId="630C469A"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 dissolving in water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solvents; </w:t>
            </w:r>
          </w:p>
          <w:p w14:paraId="68FD7BA0"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 the elimination of solvents, including solvent water;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br/>
              <w:t xml:space="preserve">(c) the addition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elimination of water of crystallization.</w:t>
            </w:r>
            <w:r w:rsidRPr="00E2337B">
              <w:rPr>
                <w:rFonts w:ascii="Times New Roman" w:eastAsia="Times New Roman" w:hAnsi="Times New Roman" w:cs="Times New Roman"/>
                <w:sz w:val="18"/>
                <w:szCs w:val="18"/>
                <w:lang w:eastAsia="en-NZ"/>
              </w:rPr>
              <w:br/>
            </w:r>
          </w:p>
          <w:p w14:paraId="5F7CA8BA"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9C705C">
              <w:rPr>
                <w:rFonts w:ascii="Times New Roman" w:eastAsia="Times New Roman" w:hAnsi="Times New Roman" w:cs="Times New Roman"/>
                <w:sz w:val="18"/>
                <w:szCs w:val="18"/>
                <w:u w:val="single"/>
                <w:lang w:eastAsia="en-NZ"/>
              </w:rPr>
              <w:t>Atmospheric distillation:</w:t>
            </w:r>
            <w:r w:rsidRPr="00E2337B">
              <w:rPr>
                <w:rFonts w:ascii="Times New Roman" w:eastAsia="Times New Roman" w:hAnsi="Times New Roman" w:cs="Times New Roman"/>
                <w:sz w:val="18"/>
                <w:szCs w:val="18"/>
                <w:lang w:eastAsia="en-NZ"/>
              </w:rPr>
              <w:t xml:space="preserve"> </w:t>
            </w:r>
            <w:r w:rsidRPr="006363BC">
              <w:rPr>
                <w:rFonts w:ascii="Times New Roman" w:eastAsia="Times New Roman" w:hAnsi="Times New Roman" w:cs="Times New Roman"/>
                <w:spacing w:val="-2"/>
                <w:sz w:val="18"/>
                <w:szCs w:val="18"/>
                <w:lang w:val="en-US"/>
              </w:rPr>
              <w:t>Atmospheric</w:t>
            </w:r>
            <w:r w:rsidRPr="006363BC">
              <w:rPr>
                <w:rFonts w:ascii="Times New Roman" w:eastAsia="Times New Roman" w:hAnsi="Times New Roman" w:cs="Times New Roman"/>
                <w:spacing w:val="40"/>
                <w:sz w:val="18"/>
                <w:szCs w:val="18"/>
                <w:lang w:val="en-US"/>
              </w:rPr>
              <w:t xml:space="preserve"> </w:t>
            </w:r>
            <w:r w:rsidRPr="006363BC">
              <w:rPr>
                <w:rFonts w:ascii="Times New Roman" w:eastAsia="Times New Roman" w:hAnsi="Times New Roman" w:cs="Times New Roman"/>
                <w:spacing w:val="-1"/>
                <w:sz w:val="18"/>
                <w:szCs w:val="18"/>
                <w:lang w:val="en-US"/>
              </w:rPr>
              <w:t>distillation</w:t>
            </w:r>
            <w:r w:rsidRPr="006363BC">
              <w:rPr>
                <w:rFonts w:ascii="Times New Roman" w:eastAsia="Times New Roman" w:hAnsi="Times New Roman" w:cs="Times New Roman"/>
                <w:spacing w:val="32"/>
                <w:sz w:val="18"/>
                <w:szCs w:val="18"/>
                <w:lang w:val="en-US"/>
              </w:rPr>
              <w:t xml:space="preserve"> </w:t>
            </w:r>
            <w:r w:rsidRPr="006363BC">
              <w:rPr>
                <w:rFonts w:ascii="Times New Roman" w:eastAsia="Times New Roman" w:hAnsi="Times New Roman" w:cs="Times New Roman"/>
                <w:spacing w:val="-1"/>
                <w:sz w:val="18"/>
                <w:szCs w:val="18"/>
                <w:lang w:val="en-US"/>
              </w:rPr>
              <w:t>means</w:t>
            </w:r>
            <w:r w:rsidRPr="006363BC">
              <w:rPr>
                <w:rFonts w:ascii="Times New Roman" w:eastAsia="Times New Roman" w:hAnsi="Times New Roman" w:cs="Times New Roman"/>
                <w:spacing w:val="33"/>
                <w:sz w:val="18"/>
                <w:szCs w:val="18"/>
                <w:lang w:val="en-US"/>
              </w:rPr>
              <w:t xml:space="preserve"> </w:t>
            </w:r>
            <w:r w:rsidRPr="006363BC">
              <w:rPr>
                <w:rFonts w:ascii="Times New Roman" w:eastAsia="Times New Roman" w:hAnsi="Times New Roman" w:cs="Times New Roman"/>
                <w:sz w:val="18"/>
                <w:szCs w:val="18"/>
                <w:lang w:val="en-US"/>
              </w:rPr>
              <w:t>a</w:t>
            </w:r>
            <w:r w:rsidRPr="006363BC">
              <w:rPr>
                <w:rFonts w:ascii="Times New Roman" w:eastAsia="Times New Roman" w:hAnsi="Times New Roman" w:cs="Times New Roman"/>
                <w:spacing w:val="36"/>
                <w:sz w:val="18"/>
                <w:szCs w:val="18"/>
                <w:lang w:val="en-US"/>
              </w:rPr>
              <w:t xml:space="preserve"> </w:t>
            </w:r>
            <w:r w:rsidRPr="006363BC">
              <w:rPr>
                <w:rFonts w:ascii="Times New Roman" w:eastAsia="Times New Roman" w:hAnsi="Times New Roman" w:cs="Times New Roman"/>
                <w:spacing w:val="-1"/>
                <w:sz w:val="18"/>
                <w:szCs w:val="18"/>
                <w:lang w:val="en-US"/>
              </w:rPr>
              <w:t>separation</w:t>
            </w:r>
            <w:r w:rsidRPr="006363BC">
              <w:rPr>
                <w:rFonts w:ascii="Times New Roman" w:eastAsia="Times New Roman" w:hAnsi="Times New Roman" w:cs="Times New Roman"/>
                <w:spacing w:val="37"/>
                <w:sz w:val="18"/>
                <w:szCs w:val="18"/>
                <w:lang w:val="en-US"/>
              </w:rPr>
              <w:t xml:space="preserve"> </w:t>
            </w:r>
            <w:r w:rsidRPr="006363BC">
              <w:rPr>
                <w:rFonts w:ascii="Times New Roman" w:eastAsia="Times New Roman" w:hAnsi="Times New Roman" w:cs="Times New Roman"/>
                <w:spacing w:val="-1"/>
                <w:sz w:val="18"/>
                <w:szCs w:val="18"/>
                <w:lang w:val="en-US"/>
              </w:rPr>
              <w:t>process</w:t>
            </w:r>
            <w:r w:rsidRPr="006363BC">
              <w:rPr>
                <w:rFonts w:ascii="Times New Roman" w:eastAsia="Times New Roman" w:hAnsi="Times New Roman" w:cs="Times New Roman"/>
                <w:spacing w:val="33"/>
                <w:sz w:val="18"/>
                <w:szCs w:val="18"/>
                <w:lang w:val="en-US"/>
              </w:rPr>
              <w:t xml:space="preserve"> </w:t>
            </w:r>
            <w:r w:rsidRPr="006363BC">
              <w:rPr>
                <w:rFonts w:ascii="Times New Roman" w:eastAsia="Times New Roman" w:hAnsi="Times New Roman" w:cs="Times New Roman"/>
                <w:spacing w:val="-1"/>
                <w:sz w:val="18"/>
                <w:szCs w:val="18"/>
                <w:lang w:val="en-US"/>
              </w:rPr>
              <w:t>in</w:t>
            </w:r>
            <w:r w:rsidRPr="006363BC">
              <w:rPr>
                <w:rFonts w:ascii="Times New Roman" w:eastAsia="Times New Roman" w:hAnsi="Times New Roman" w:cs="Times New Roman"/>
                <w:spacing w:val="33"/>
                <w:sz w:val="18"/>
                <w:szCs w:val="18"/>
                <w:lang w:val="en-US"/>
              </w:rPr>
              <w:t xml:space="preserve"> </w:t>
            </w:r>
            <w:r w:rsidRPr="006363BC">
              <w:rPr>
                <w:rFonts w:ascii="Times New Roman" w:eastAsia="Times New Roman" w:hAnsi="Times New Roman" w:cs="Times New Roman"/>
                <w:sz w:val="18"/>
                <w:szCs w:val="18"/>
                <w:lang w:val="en-US"/>
              </w:rPr>
              <w:t>which</w:t>
            </w:r>
            <w:r w:rsidRPr="006363BC">
              <w:rPr>
                <w:rFonts w:ascii="Times New Roman" w:eastAsia="Times New Roman" w:hAnsi="Times New Roman" w:cs="Times New Roman"/>
                <w:spacing w:val="62"/>
                <w:w w:val="102"/>
                <w:sz w:val="18"/>
                <w:szCs w:val="18"/>
                <w:lang w:val="en-US"/>
              </w:rPr>
              <w:t xml:space="preserve"> </w:t>
            </w:r>
            <w:r w:rsidRPr="006363BC">
              <w:rPr>
                <w:rFonts w:ascii="Times New Roman" w:eastAsia="Times New Roman" w:hAnsi="Times New Roman" w:cs="Times New Roman"/>
                <w:sz w:val="18"/>
                <w:szCs w:val="18"/>
                <w:lang w:val="en-US"/>
              </w:rPr>
              <w:t>petroleum</w:t>
            </w:r>
            <w:r w:rsidRPr="006363BC">
              <w:rPr>
                <w:rFonts w:ascii="Times New Roman" w:eastAsia="Times New Roman" w:hAnsi="Times New Roman" w:cs="Times New Roman"/>
                <w:spacing w:val="6"/>
                <w:sz w:val="18"/>
                <w:szCs w:val="18"/>
                <w:lang w:val="en-US"/>
              </w:rPr>
              <w:t xml:space="preserve"> </w:t>
            </w:r>
            <w:r w:rsidRPr="006363BC">
              <w:rPr>
                <w:rFonts w:ascii="Times New Roman" w:eastAsia="Times New Roman" w:hAnsi="Times New Roman" w:cs="Times New Roman"/>
                <w:sz w:val="18"/>
                <w:szCs w:val="18"/>
                <w:lang w:val="en-US"/>
              </w:rPr>
              <w:t>oils</w:t>
            </w:r>
            <w:r w:rsidRPr="006363BC">
              <w:rPr>
                <w:rFonts w:ascii="Times New Roman" w:eastAsia="Times New Roman" w:hAnsi="Times New Roman" w:cs="Times New Roman"/>
                <w:spacing w:val="14"/>
                <w:sz w:val="18"/>
                <w:szCs w:val="18"/>
                <w:lang w:val="en-US"/>
              </w:rPr>
              <w:t xml:space="preserve"> </w:t>
            </w:r>
            <w:r w:rsidRPr="006363BC">
              <w:rPr>
                <w:rFonts w:ascii="Times New Roman" w:eastAsia="Times New Roman" w:hAnsi="Times New Roman" w:cs="Times New Roman"/>
                <w:sz w:val="18"/>
                <w:szCs w:val="18"/>
                <w:lang w:val="en-US"/>
              </w:rPr>
              <w:t>are</w:t>
            </w:r>
            <w:r w:rsidRPr="006363BC">
              <w:rPr>
                <w:rFonts w:ascii="Times New Roman" w:eastAsia="Times New Roman" w:hAnsi="Times New Roman" w:cs="Times New Roman"/>
                <w:spacing w:val="16"/>
                <w:sz w:val="18"/>
                <w:szCs w:val="18"/>
                <w:lang w:val="en-US"/>
              </w:rPr>
              <w:t xml:space="preserve"> </w:t>
            </w:r>
            <w:r w:rsidRPr="006363BC">
              <w:rPr>
                <w:rFonts w:ascii="Times New Roman" w:eastAsia="Times New Roman" w:hAnsi="Times New Roman" w:cs="Times New Roman"/>
                <w:spacing w:val="-1"/>
                <w:sz w:val="18"/>
                <w:szCs w:val="18"/>
                <w:lang w:val="en-US"/>
              </w:rPr>
              <w:t>converted,</w:t>
            </w:r>
            <w:r w:rsidRPr="006363BC">
              <w:rPr>
                <w:rFonts w:ascii="Times New Roman" w:eastAsia="Times New Roman" w:hAnsi="Times New Roman" w:cs="Times New Roman"/>
                <w:spacing w:val="22"/>
                <w:sz w:val="18"/>
                <w:szCs w:val="18"/>
                <w:lang w:val="en-US"/>
              </w:rPr>
              <w:t xml:space="preserve"> </w:t>
            </w:r>
            <w:r w:rsidRPr="006363BC">
              <w:rPr>
                <w:rFonts w:ascii="Times New Roman" w:eastAsia="Times New Roman" w:hAnsi="Times New Roman" w:cs="Times New Roman"/>
                <w:spacing w:val="-3"/>
                <w:sz w:val="18"/>
                <w:szCs w:val="18"/>
                <w:lang w:val="en-US"/>
              </w:rPr>
              <w:t>in</w:t>
            </w:r>
            <w:r w:rsidRPr="006363BC">
              <w:rPr>
                <w:rFonts w:ascii="Times New Roman" w:eastAsia="Times New Roman" w:hAnsi="Times New Roman" w:cs="Times New Roman"/>
                <w:spacing w:val="12"/>
                <w:sz w:val="18"/>
                <w:szCs w:val="18"/>
                <w:lang w:val="en-US"/>
              </w:rPr>
              <w:t xml:space="preserve"> </w:t>
            </w:r>
            <w:r w:rsidRPr="006363BC">
              <w:rPr>
                <w:rFonts w:ascii="Times New Roman" w:eastAsia="Times New Roman" w:hAnsi="Times New Roman" w:cs="Times New Roman"/>
                <w:sz w:val="18"/>
                <w:szCs w:val="18"/>
                <w:lang w:val="en-US"/>
              </w:rPr>
              <w:t>a</w:t>
            </w:r>
            <w:r w:rsidRPr="006363BC">
              <w:rPr>
                <w:rFonts w:ascii="Times New Roman" w:eastAsia="Times New Roman" w:hAnsi="Times New Roman" w:cs="Times New Roman"/>
                <w:spacing w:val="16"/>
                <w:sz w:val="18"/>
                <w:szCs w:val="18"/>
                <w:lang w:val="en-US"/>
              </w:rPr>
              <w:t xml:space="preserve"> </w:t>
            </w:r>
            <w:r w:rsidRPr="006363BC">
              <w:rPr>
                <w:rFonts w:ascii="Times New Roman" w:eastAsia="Times New Roman" w:hAnsi="Times New Roman" w:cs="Times New Roman"/>
                <w:spacing w:val="-1"/>
                <w:sz w:val="18"/>
                <w:szCs w:val="18"/>
                <w:lang w:val="en-US"/>
              </w:rPr>
              <w:t>distillation</w:t>
            </w:r>
            <w:r w:rsidRPr="006363BC">
              <w:rPr>
                <w:rFonts w:ascii="Times New Roman" w:eastAsia="Times New Roman" w:hAnsi="Times New Roman" w:cs="Times New Roman"/>
                <w:spacing w:val="13"/>
                <w:sz w:val="18"/>
                <w:szCs w:val="18"/>
                <w:lang w:val="en-US"/>
              </w:rPr>
              <w:t xml:space="preserve"> </w:t>
            </w:r>
            <w:r w:rsidRPr="006363BC">
              <w:rPr>
                <w:rFonts w:ascii="Times New Roman" w:eastAsia="Times New Roman" w:hAnsi="Times New Roman" w:cs="Times New Roman"/>
                <w:sz w:val="18"/>
                <w:szCs w:val="18"/>
                <w:lang w:val="en-US"/>
              </w:rPr>
              <w:t>tower,</w:t>
            </w:r>
            <w:r w:rsidRPr="006363BC">
              <w:rPr>
                <w:rFonts w:ascii="Times New Roman" w:eastAsia="Times New Roman" w:hAnsi="Times New Roman" w:cs="Times New Roman"/>
                <w:spacing w:val="16"/>
                <w:sz w:val="18"/>
                <w:szCs w:val="18"/>
                <w:lang w:val="en-US"/>
              </w:rPr>
              <w:t xml:space="preserve"> </w:t>
            </w:r>
            <w:r w:rsidRPr="006363BC">
              <w:rPr>
                <w:rFonts w:ascii="Times New Roman" w:eastAsia="Times New Roman" w:hAnsi="Times New Roman" w:cs="Times New Roman"/>
                <w:spacing w:val="-3"/>
                <w:sz w:val="18"/>
                <w:szCs w:val="18"/>
                <w:lang w:val="en-US"/>
              </w:rPr>
              <w:t>into</w:t>
            </w:r>
            <w:r w:rsidRPr="006363BC">
              <w:rPr>
                <w:rFonts w:ascii="Times New Roman" w:eastAsia="Times New Roman" w:hAnsi="Times New Roman" w:cs="Times New Roman"/>
                <w:spacing w:val="24"/>
                <w:sz w:val="18"/>
                <w:szCs w:val="18"/>
                <w:lang w:val="en-US"/>
              </w:rPr>
              <w:t xml:space="preserve"> </w:t>
            </w:r>
            <w:r w:rsidRPr="006363BC">
              <w:rPr>
                <w:rFonts w:ascii="Times New Roman" w:eastAsia="Times New Roman" w:hAnsi="Times New Roman" w:cs="Times New Roman"/>
                <w:spacing w:val="-2"/>
                <w:sz w:val="18"/>
                <w:szCs w:val="18"/>
                <w:lang w:val="en-US"/>
              </w:rPr>
              <w:t>fractions</w:t>
            </w:r>
            <w:r w:rsidRPr="006363BC">
              <w:rPr>
                <w:rFonts w:ascii="Times New Roman" w:eastAsia="Times New Roman" w:hAnsi="Times New Roman" w:cs="Times New Roman"/>
                <w:spacing w:val="45"/>
                <w:w w:val="102"/>
                <w:sz w:val="18"/>
                <w:szCs w:val="18"/>
                <w:lang w:val="en-US"/>
              </w:rPr>
              <w:t xml:space="preserve"> </w:t>
            </w:r>
            <w:r w:rsidRPr="006363BC">
              <w:rPr>
                <w:rFonts w:ascii="Times New Roman" w:eastAsia="Times New Roman" w:hAnsi="Times New Roman" w:cs="Times New Roman"/>
                <w:spacing w:val="-1"/>
                <w:sz w:val="18"/>
                <w:szCs w:val="18"/>
                <w:lang w:val="en-US"/>
              </w:rPr>
              <w:t>according</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1"/>
                <w:sz w:val="18"/>
                <w:szCs w:val="18"/>
                <w:lang w:val="en-US"/>
              </w:rPr>
              <w:t>to</w:t>
            </w:r>
            <w:r w:rsidRPr="006363BC">
              <w:rPr>
                <w:rFonts w:ascii="Times New Roman" w:eastAsia="Times New Roman" w:hAnsi="Times New Roman" w:cs="Times New Roman"/>
                <w:spacing w:val="19"/>
                <w:sz w:val="18"/>
                <w:szCs w:val="18"/>
                <w:lang w:val="en-US"/>
              </w:rPr>
              <w:t xml:space="preserve"> </w:t>
            </w:r>
            <w:r w:rsidRPr="006363BC">
              <w:rPr>
                <w:rFonts w:ascii="Times New Roman" w:eastAsia="Times New Roman" w:hAnsi="Times New Roman" w:cs="Times New Roman"/>
                <w:spacing w:val="-1"/>
                <w:sz w:val="18"/>
                <w:szCs w:val="18"/>
                <w:lang w:val="en-US"/>
              </w:rPr>
              <w:t>boiling</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1"/>
                <w:sz w:val="18"/>
                <w:szCs w:val="18"/>
                <w:lang w:val="en-US"/>
              </w:rPr>
              <w:t>point</w:t>
            </w:r>
            <w:r w:rsidRPr="006363BC">
              <w:rPr>
                <w:rFonts w:ascii="Times New Roman" w:eastAsia="Times New Roman" w:hAnsi="Times New Roman" w:cs="Times New Roman"/>
                <w:spacing w:val="17"/>
                <w:sz w:val="18"/>
                <w:szCs w:val="18"/>
                <w:lang w:val="en-US"/>
              </w:rPr>
              <w:t xml:space="preserve"> </w:t>
            </w:r>
            <w:r w:rsidRPr="006363BC">
              <w:rPr>
                <w:rFonts w:ascii="Times New Roman" w:eastAsia="Times New Roman" w:hAnsi="Times New Roman" w:cs="Times New Roman"/>
                <w:spacing w:val="-1"/>
                <w:sz w:val="18"/>
                <w:szCs w:val="18"/>
                <w:lang w:val="en-US"/>
              </w:rPr>
              <w:t>and</w:t>
            </w:r>
            <w:r w:rsidRPr="006363BC">
              <w:rPr>
                <w:rFonts w:ascii="Times New Roman" w:eastAsia="Times New Roman" w:hAnsi="Times New Roman" w:cs="Times New Roman"/>
                <w:spacing w:val="15"/>
                <w:sz w:val="18"/>
                <w:szCs w:val="18"/>
                <w:lang w:val="en-US"/>
              </w:rPr>
              <w:t xml:space="preserve"> </w:t>
            </w:r>
            <w:r w:rsidRPr="006363BC">
              <w:rPr>
                <w:rFonts w:ascii="Times New Roman" w:eastAsia="Times New Roman" w:hAnsi="Times New Roman" w:cs="Times New Roman"/>
                <w:spacing w:val="-2"/>
                <w:sz w:val="18"/>
                <w:szCs w:val="18"/>
                <w:lang w:val="en-US"/>
              </w:rPr>
              <w:t>the</w:t>
            </w:r>
            <w:r w:rsidRPr="006363BC">
              <w:rPr>
                <w:rFonts w:ascii="Times New Roman" w:eastAsia="Times New Roman" w:hAnsi="Times New Roman" w:cs="Times New Roman"/>
                <w:spacing w:val="18"/>
                <w:sz w:val="18"/>
                <w:szCs w:val="18"/>
                <w:lang w:val="en-US"/>
              </w:rPr>
              <w:t xml:space="preserve"> </w:t>
            </w:r>
            <w:r w:rsidRPr="006363BC">
              <w:rPr>
                <w:rFonts w:ascii="Times New Roman" w:eastAsia="Times New Roman" w:hAnsi="Times New Roman" w:cs="Times New Roman"/>
                <w:sz w:val="18"/>
                <w:szCs w:val="18"/>
                <w:lang w:val="en-US"/>
              </w:rPr>
              <w:t>vapour</w:t>
            </w:r>
            <w:r w:rsidRPr="006363BC">
              <w:rPr>
                <w:rFonts w:ascii="Times New Roman" w:eastAsia="Times New Roman" w:hAnsi="Times New Roman" w:cs="Times New Roman"/>
                <w:spacing w:val="14"/>
                <w:sz w:val="18"/>
                <w:szCs w:val="18"/>
                <w:lang w:val="en-US"/>
              </w:rPr>
              <w:t xml:space="preserve"> </w:t>
            </w:r>
            <w:r w:rsidRPr="006363BC">
              <w:rPr>
                <w:rFonts w:ascii="Times New Roman" w:eastAsia="Times New Roman" w:hAnsi="Times New Roman" w:cs="Times New Roman"/>
                <w:spacing w:val="-3"/>
                <w:sz w:val="18"/>
                <w:szCs w:val="18"/>
                <w:lang w:val="en-US"/>
              </w:rPr>
              <w:t>then</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1"/>
                <w:sz w:val="18"/>
                <w:szCs w:val="18"/>
                <w:lang w:val="en-US"/>
              </w:rPr>
              <w:t>condensed</w:t>
            </w:r>
            <w:r w:rsidRPr="006363BC">
              <w:rPr>
                <w:rFonts w:ascii="Times New Roman" w:eastAsia="Times New Roman" w:hAnsi="Times New Roman" w:cs="Times New Roman"/>
                <w:spacing w:val="19"/>
                <w:sz w:val="18"/>
                <w:szCs w:val="18"/>
                <w:lang w:val="en-US"/>
              </w:rPr>
              <w:t xml:space="preserve"> </w:t>
            </w:r>
            <w:r w:rsidRPr="006363BC">
              <w:rPr>
                <w:rFonts w:ascii="Times New Roman" w:eastAsia="Times New Roman" w:hAnsi="Times New Roman" w:cs="Times New Roman"/>
                <w:spacing w:val="-3"/>
                <w:sz w:val="18"/>
                <w:szCs w:val="18"/>
                <w:lang w:val="en-US"/>
              </w:rPr>
              <w:t>into</w:t>
            </w:r>
            <w:r w:rsidRPr="006363BC">
              <w:rPr>
                <w:rFonts w:ascii="Times New Roman" w:eastAsia="Times New Roman" w:hAnsi="Times New Roman" w:cs="Times New Roman"/>
                <w:spacing w:val="20"/>
                <w:sz w:val="18"/>
                <w:szCs w:val="18"/>
                <w:lang w:val="en-US"/>
              </w:rPr>
              <w:t xml:space="preserve"> </w:t>
            </w:r>
            <w:r w:rsidRPr="006363BC">
              <w:rPr>
                <w:rFonts w:ascii="Times New Roman" w:eastAsia="Times New Roman" w:hAnsi="Times New Roman" w:cs="Times New Roman"/>
                <w:spacing w:val="-1"/>
                <w:sz w:val="18"/>
                <w:szCs w:val="18"/>
                <w:lang w:val="en-US"/>
              </w:rPr>
              <w:t>different</w:t>
            </w:r>
            <w:r w:rsidRPr="006363BC">
              <w:rPr>
                <w:rFonts w:ascii="Times New Roman" w:eastAsia="Times New Roman" w:hAnsi="Times New Roman" w:cs="Times New Roman"/>
                <w:spacing w:val="43"/>
                <w:w w:val="102"/>
                <w:sz w:val="18"/>
                <w:szCs w:val="18"/>
                <w:lang w:val="en-US"/>
              </w:rPr>
              <w:t xml:space="preserve"> </w:t>
            </w:r>
            <w:r w:rsidRPr="006363BC">
              <w:rPr>
                <w:rFonts w:ascii="Times New Roman" w:eastAsia="Times New Roman" w:hAnsi="Times New Roman" w:cs="Times New Roman"/>
                <w:spacing w:val="-2"/>
                <w:sz w:val="18"/>
                <w:szCs w:val="18"/>
                <w:lang w:val="en-US"/>
              </w:rPr>
              <w:t>liquefied</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2"/>
                <w:sz w:val="18"/>
                <w:szCs w:val="18"/>
                <w:lang w:val="en-US"/>
              </w:rPr>
              <w:t>fractions.</w:t>
            </w:r>
            <w:r w:rsidRPr="006363BC">
              <w:rPr>
                <w:rFonts w:ascii="Times New Roman" w:eastAsia="Times New Roman" w:hAnsi="Times New Roman" w:cs="Times New Roman"/>
                <w:spacing w:val="3"/>
                <w:sz w:val="18"/>
                <w:szCs w:val="18"/>
                <w:lang w:val="en-US"/>
              </w:rPr>
              <w:t xml:space="preserve"> </w:t>
            </w:r>
            <w:r w:rsidRPr="006363BC">
              <w:rPr>
                <w:rFonts w:ascii="Times New Roman" w:eastAsia="Times New Roman" w:hAnsi="Times New Roman" w:cs="Times New Roman"/>
                <w:sz w:val="18"/>
                <w:szCs w:val="18"/>
                <w:lang w:val="en-US"/>
              </w:rPr>
              <w:t>Goods</w:t>
            </w:r>
            <w:r w:rsidRPr="006363BC">
              <w:rPr>
                <w:rFonts w:ascii="Times New Roman" w:eastAsia="Times New Roman" w:hAnsi="Times New Roman" w:cs="Times New Roman"/>
                <w:spacing w:val="48"/>
                <w:sz w:val="18"/>
                <w:szCs w:val="18"/>
                <w:lang w:val="en-US"/>
              </w:rPr>
              <w:t xml:space="preserve"> </w:t>
            </w:r>
            <w:r w:rsidRPr="006363BC">
              <w:rPr>
                <w:rFonts w:ascii="Times New Roman" w:eastAsia="Times New Roman" w:hAnsi="Times New Roman" w:cs="Times New Roman"/>
                <w:spacing w:val="-1"/>
                <w:sz w:val="18"/>
                <w:szCs w:val="18"/>
                <w:lang w:val="en-US"/>
              </w:rPr>
              <w:t>produced</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1"/>
                <w:sz w:val="18"/>
                <w:szCs w:val="18"/>
                <w:lang w:val="en-US"/>
              </w:rPr>
              <w:t>from</w:t>
            </w:r>
            <w:r w:rsidRPr="006363BC">
              <w:rPr>
                <w:rFonts w:ascii="Times New Roman" w:eastAsia="Times New Roman" w:hAnsi="Times New Roman" w:cs="Times New Roman"/>
                <w:spacing w:val="47"/>
                <w:sz w:val="18"/>
                <w:szCs w:val="18"/>
                <w:lang w:val="en-US"/>
              </w:rPr>
              <w:t xml:space="preserve"> </w:t>
            </w:r>
            <w:r w:rsidRPr="006363BC">
              <w:rPr>
                <w:rFonts w:ascii="Times New Roman" w:eastAsia="Times New Roman" w:hAnsi="Times New Roman" w:cs="Times New Roman"/>
                <w:sz w:val="18"/>
                <w:szCs w:val="18"/>
                <w:lang w:val="en-US"/>
              </w:rPr>
              <w:t>petroleum</w:t>
            </w:r>
            <w:r w:rsidRPr="006363BC">
              <w:rPr>
                <w:rFonts w:ascii="Times New Roman" w:eastAsia="Times New Roman" w:hAnsi="Times New Roman" w:cs="Times New Roman"/>
                <w:spacing w:val="47"/>
                <w:sz w:val="18"/>
                <w:szCs w:val="18"/>
                <w:lang w:val="en-US"/>
              </w:rPr>
              <w:t xml:space="preserve"> </w:t>
            </w:r>
            <w:r w:rsidRPr="006363BC">
              <w:rPr>
                <w:rFonts w:ascii="Times New Roman" w:eastAsia="Times New Roman" w:hAnsi="Times New Roman" w:cs="Times New Roman"/>
                <w:spacing w:val="-1"/>
                <w:sz w:val="18"/>
                <w:szCs w:val="18"/>
                <w:lang w:val="en-US"/>
              </w:rPr>
              <w:t>distillation</w:t>
            </w:r>
            <w:r w:rsidRPr="006363BC">
              <w:rPr>
                <w:rFonts w:ascii="Times New Roman" w:eastAsia="Times New Roman" w:hAnsi="Times New Roman" w:cs="Times New Roman"/>
                <w:spacing w:val="48"/>
                <w:sz w:val="18"/>
                <w:szCs w:val="18"/>
                <w:lang w:val="en-US"/>
              </w:rPr>
              <w:t xml:space="preserve"> </w:t>
            </w:r>
            <w:r w:rsidRPr="006363BC">
              <w:rPr>
                <w:rFonts w:ascii="Times New Roman" w:eastAsia="Times New Roman" w:hAnsi="Times New Roman" w:cs="Times New Roman"/>
                <w:spacing w:val="2"/>
                <w:sz w:val="18"/>
                <w:szCs w:val="18"/>
                <w:lang w:val="en-US"/>
              </w:rPr>
              <w:t>may</w:t>
            </w:r>
            <w:r w:rsidRPr="006363BC">
              <w:rPr>
                <w:rFonts w:ascii="Times New Roman" w:eastAsia="Times New Roman" w:hAnsi="Times New Roman" w:cs="Times New Roman"/>
                <w:spacing w:val="66"/>
                <w:w w:val="102"/>
                <w:sz w:val="18"/>
                <w:szCs w:val="18"/>
                <w:lang w:val="en-US"/>
              </w:rPr>
              <w:t xml:space="preserve"> </w:t>
            </w:r>
            <w:r w:rsidRPr="006363BC">
              <w:rPr>
                <w:rFonts w:ascii="Times New Roman" w:eastAsia="Times New Roman" w:hAnsi="Times New Roman" w:cs="Times New Roman"/>
                <w:spacing w:val="-1"/>
                <w:sz w:val="18"/>
                <w:szCs w:val="18"/>
                <w:lang w:val="en-US"/>
              </w:rPr>
              <w:t>include</w:t>
            </w:r>
            <w:r w:rsidRPr="006363BC">
              <w:rPr>
                <w:rFonts w:ascii="Times New Roman" w:eastAsia="Times New Roman" w:hAnsi="Times New Roman" w:cs="Times New Roman"/>
                <w:spacing w:val="6"/>
                <w:sz w:val="18"/>
                <w:szCs w:val="18"/>
                <w:lang w:val="en-US"/>
              </w:rPr>
              <w:t xml:space="preserve"> </w:t>
            </w:r>
            <w:r w:rsidRPr="006363BC">
              <w:rPr>
                <w:rFonts w:ascii="Times New Roman" w:eastAsia="Times New Roman" w:hAnsi="Times New Roman" w:cs="Times New Roman"/>
                <w:spacing w:val="-2"/>
                <w:sz w:val="18"/>
                <w:szCs w:val="18"/>
                <w:lang w:val="en-US"/>
              </w:rPr>
              <w:t>liquefied</w:t>
            </w:r>
            <w:r w:rsidRPr="006363BC">
              <w:rPr>
                <w:rFonts w:ascii="Times New Roman" w:eastAsia="Times New Roman" w:hAnsi="Times New Roman" w:cs="Times New Roman"/>
                <w:spacing w:val="8"/>
                <w:sz w:val="18"/>
                <w:szCs w:val="18"/>
                <w:lang w:val="en-US"/>
              </w:rPr>
              <w:t xml:space="preserve"> </w:t>
            </w:r>
            <w:r w:rsidRPr="006363BC">
              <w:rPr>
                <w:rFonts w:ascii="Times New Roman" w:eastAsia="Times New Roman" w:hAnsi="Times New Roman" w:cs="Times New Roman"/>
                <w:sz w:val="18"/>
                <w:szCs w:val="18"/>
                <w:lang w:val="en-US"/>
              </w:rPr>
              <w:t>petroleum</w:t>
            </w:r>
            <w:r w:rsidRPr="006363BC">
              <w:rPr>
                <w:rFonts w:ascii="Times New Roman" w:eastAsia="Times New Roman" w:hAnsi="Times New Roman" w:cs="Times New Roman"/>
                <w:spacing w:val="9"/>
                <w:sz w:val="18"/>
                <w:szCs w:val="18"/>
                <w:lang w:val="en-US"/>
              </w:rPr>
              <w:t xml:space="preserve"> </w:t>
            </w:r>
            <w:r w:rsidRPr="006363BC">
              <w:rPr>
                <w:rFonts w:ascii="Times New Roman" w:eastAsia="Times New Roman" w:hAnsi="Times New Roman" w:cs="Times New Roman"/>
                <w:spacing w:val="-3"/>
                <w:sz w:val="18"/>
                <w:szCs w:val="18"/>
                <w:lang w:val="en-US"/>
              </w:rPr>
              <w:t>gas,</w:t>
            </w:r>
            <w:r w:rsidRPr="006363BC">
              <w:rPr>
                <w:rFonts w:ascii="Times New Roman" w:eastAsia="Times New Roman" w:hAnsi="Times New Roman" w:cs="Times New Roman"/>
                <w:spacing w:val="18"/>
                <w:sz w:val="18"/>
                <w:szCs w:val="18"/>
                <w:lang w:val="en-US"/>
              </w:rPr>
              <w:t xml:space="preserve"> </w:t>
            </w:r>
            <w:r w:rsidRPr="006363BC">
              <w:rPr>
                <w:rFonts w:ascii="Times New Roman" w:eastAsia="Times New Roman" w:hAnsi="Times New Roman" w:cs="Times New Roman"/>
                <w:spacing w:val="-2"/>
                <w:sz w:val="18"/>
                <w:szCs w:val="18"/>
                <w:lang w:val="en-US"/>
              </w:rPr>
              <w:t>naphtha,</w:t>
            </w:r>
            <w:r w:rsidRPr="006363BC">
              <w:rPr>
                <w:rFonts w:ascii="Times New Roman" w:eastAsia="Times New Roman" w:hAnsi="Times New Roman" w:cs="Times New Roman"/>
                <w:spacing w:val="18"/>
                <w:sz w:val="18"/>
                <w:szCs w:val="18"/>
                <w:lang w:val="en-US"/>
              </w:rPr>
              <w:t xml:space="preserve"> </w:t>
            </w:r>
            <w:r w:rsidRPr="006363BC">
              <w:rPr>
                <w:rFonts w:ascii="Times New Roman" w:eastAsia="Times New Roman" w:hAnsi="Times New Roman" w:cs="Times New Roman"/>
                <w:spacing w:val="-1"/>
                <w:sz w:val="18"/>
                <w:szCs w:val="18"/>
                <w:lang w:val="en-US"/>
              </w:rPr>
              <w:t>gasoline,</w:t>
            </w:r>
            <w:r w:rsidRPr="006363BC">
              <w:rPr>
                <w:rFonts w:ascii="Times New Roman" w:eastAsia="Times New Roman" w:hAnsi="Times New Roman" w:cs="Times New Roman"/>
                <w:spacing w:val="8"/>
                <w:sz w:val="18"/>
                <w:szCs w:val="18"/>
                <w:lang w:val="en-US"/>
              </w:rPr>
              <w:t xml:space="preserve"> </w:t>
            </w:r>
            <w:r w:rsidRPr="006363BC">
              <w:rPr>
                <w:rFonts w:ascii="Times New Roman" w:eastAsia="Times New Roman" w:hAnsi="Times New Roman" w:cs="Times New Roman"/>
                <w:spacing w:val="-1"/>
                <w:sz w:val="18"/>
                <w:szCs w:val="18"/>
                <w:lang w:val="en-US"/>
              </w:rPr>
              <w:t>kerosene,</w:t>
            </w:r>
            <w:r w:rsidRPr="006363BC">
              <w:rPr>
                <w:rFonts w:ascii="Times New Roman" w:eastAsia="Times New Roman" w:hAnsi="Times New Roman" w:cs="Times New Roman"/>
                <w:spacing w:val="43"/>
                <w:w w:val="102"/>
                <w:sz w:val="18"/>
                <w:szCs w:val="18"/>
                <w:lang w:val="en-US"/>
              </w:rPr>
              <w:t xml:space="preserve"> </w:t>
            </w:r>
            <w:r w:rsidRPr="006363BC">
              <w:rPr>
                <w:rFonts w:ascii="Times New Roman" w:eastAsia="Times New Roman" w:hAnsi="Times New Roman" w:cs="Times New Roman"/>
                <w:spacing w:val="-1"/>
                <w:sz w:val="18"/>
                <w:szCs w:val="18"/>
                <w:lang w:val="en-US"/>
              </w:rPr>
              <w:t>diesel/heating</w:t>
            </w:r>
            <w:r w:rsidRPr="006363BC">
              <w:rPr>
                <w:rFonts w:ascii="Times New Roman" w:eastAsia="Times New Roman" w:hAnsi="Times New Roman" w:cs="Times New Roman"/>
                <w:spacing w:val="10"/>
                <w:sz w:val="18"/>
                <w:szCs w:val="18"/>
                <w:lang w:val="en-US"/>
              </w:rPr>
              <w:t xml:space="preserve"> </w:t>
            </w:r>
            <w:r w:rsidRPr="006363BC">
              <w:rPr>
                <w:rFonts w:ascii="Times New Roman" w:eastAsia="Times New Roman" w:hAnsi="Times New Roman" w:cs="Times New Roman"/>
                <w:spacing w:val="-2"/>
                <w:sz w:val="18"/>
                <w:szCs w:val="18"/>
                <w:lang w:val="en-US"/>
              </w:rPr>
              <w:t>oil,</w:t>
            </w:r>
            <w:r w:rsidRPr="006363BC">
              <w:rPr>
                <w:rFonts w:ascii="Times New Roman" w:eastAsia="Times New Roman" w:hAnsi="Times New Roman" w:cs="Times New Roman"/>
                <w:spacing w:val="14"/>
                <w:sz w:val="18"/>
                <w:szCs w:val="18"/>
                <w:lang w:val="en-US"/>
              </w:rPr>
              <w:t xml:space="preserve"> </w:t>
            </w:r>
            <w:r w:rsidRPr="006363BC">
              <w:rPr>
                <w:rFonts w:ascii="Times New Roman" w:eastAsia="Times New Roman" w:hAnsi="Times New Roman" w:cs="Times New Roman"/>
                <w:spacing w:val="-1"/>
                <w:sz w:val="18"/>
                <w:szCs w:val="18"/>
                <w:lang w:val="en-US"/>
              </w:rPr>
              <w:t>light</w:t>
            </w:r>
            <w:r w:rsidRPr="006363BC">
              <w:rPr>
                <w:rFonts w:ascii="Times New Roman" w:eastAsia="Times New Roman" w:hAnsi="Times New Roman" w:cs="Times New Roman"/>
                <w:spacing w:val="13"/>
                <w:sz w:val="18"/>
                <w:szCs w:val="18"/>
                <w:lang w:val="en-US"/>
              </w:rPr>
              <w:t xml:space="preserve"> </w:t>
            </w:r>
            <w:r w:rsidRPr="006363BC">
              <w:rPr>
                <w:rFonts w:ascii="Times New Roman" w:eastAsia="Times New Roman" w:hAnsi="Times New Roman" w:cs="Times New Roman"/>
                <w:spacing w:val="-1"/>
                <w:sz w:val="18"/>
                <w:szCs w:val="18"/>
                <w:lang w:val="en-US"/>
              </w:rPr>
              <w:t>gas</w:t>
            </w:r>
            <w:r w:rsidRPr="006363BC">
              <w:rPr>
                <w:rFonts w:ascii="Times New Roman" w:eastAsia="Times New Roman" w:hAnsi="Times New Roman" w:cs="Times New Roman"/>
                <w:spacing w:val="12"/>
                <w:sz w:val="18"/>
                <w:szCs w:val="18"/>
                <w:lang w:val="en-US"/>
              </w:rPr>
              <w:t xml:space="preserve"> </w:t>
            </w:r>
            <w:r w:rsidRPr="006363BC">
              <w:rPr>
                <w:rFonts w:ascii="Times New Roman" w:eastAsia="Times New Roman" w:hAnsi="Times New Roman" w:cs="Times New Roman"/>
                <w:spacing w:val="-2"/>
                <w:sz w:val="18"/>
                <w:szCs w:val="18"/>
                <w:lang w:val="en-US"/>
              </w:rPr>
              <w:t>oils,</w:t>
            </w:r>
            <w:r w:rsidRPr="006363BC">
              <w:rPr>
                <w:rFonts w:ascii="Times New Roman" w:eastAsia="Times New Roman" w:hAnsi="Times New Roman" w:cs="Times New Roman"/>
                <w:spacing w:val="20"/>
                <w:sz w:val="18"/>
                <w:szCs w:val="18"/>
                <w:lang w:val="en-US"/>
              </w:rPr>
              <w:t xml:space="preserve"> </w:t>
            </w:r>
            <w:r w:rsidRPr="006363BC">
              <w:rPr>
                <w:rFonts w:ascii="Times New Roman" w:eastAsia="Times New Roman" w:hAnsi="Times New Roman" w:cs="Times New Roman"/>
                <w:spacing w:val="-1"/>
                <w:sz w:val="18"/>
                <w:szCs w:val="18"/>
                <w:lang w:val="en-US"/>
              </w:rPr>
              <w:t>and</w:t>
            </w:r>
            <w:r w:rsidRPr="006363BC">
              <w:rPr>
                <w:rFonts w:ascii="Times New Roman" w:eastAsia="Times New Roman" w:hAnsi="Times New Roman" w:cs="Times New Roman"/>
                <w:spacing w:val="17"/>
                <w:sz w:val="18"/>
                <w:szCs w:val="18"/>
                <w:lang w:val="en-US"/>
              </w:rPr>
              <w:t xml:space="preserve"> </w:t>
            </w:r>
            <w:r w:rsidRPr="006363BC">
              <w:rPr>
                <w:rFonts w:ascii="Times New Roman" w:eastAsia="Times New Roman" w:hAnsi="Times New Roman" w:cs="Times New Roman"/>
                <w:spacing w:val="-1"/>
                <w:sz w:val="18"/>
                <w:szCs w:val="18"/>
                <w:lang w:val="en-US"/>
              </w:rPr>
              <w:t>lubricating</w:t>
            </w:r>
            <w:r w:rsidRPr="006363BC">
              <w:rPr>
                <w:rFonts w:ascii="Times New Roman" w:eastAsia="Times New Roman" w:hAnsi="Times New Roman" w:cs="Times New Roman"/>
                <w:spacing w:val="11"/>
                <w:sz w:val="18"/>
                <w:szCs w:val="18"/>
                <w:lang w:val="en-US"/>
              </w:rPr>
              <w:t xml:space="preserve"> </w:t>
            </w:r>
            <w:r w:rsidRPr="006363BC">
              <w:rPr>
                <w:rFonts w:ascii="Times New Roman" w:eastAsia="Times New Roman" w:hAnsi="Times New Roman" w:cs="Times New Roman"/>
                <w:sz w:val="18"/>
                <w:szCs w:val="18"/>
                <w:lang w:val="en-US"/>
              </w:rPr>
              <w:t>oil;</w:t>
            </w:r>
            <w:r w:rsidRPr="006363BC">
              <w:rPr>
                <w:rFonts w:ascii="Times New Roman" w:eastAsia="Times New Roman" w:hAnsi="Times New Roman" w:cs="Times New Roman"/>
                <w:spacing w:val="13"/>
                <w:sz w:val="18"/>
                <w:szCs w:val="18"/>
                <w:lang w:val="en-US"/>
              </w:rPr>
              <w:t xml:space="preserve"> </w:t>
            </w:r>
            <w:r w:rsidRPr="006363BC">
              <w:rPr>
                <w:rFonts w:ascii="Times New Roman" w:eastAsia="Times New Roman" w:hAnsi="Times New Roman" w:cs="Times New Roman"/>
                <w:sz w:val="18"/>
                <w:szCs w:val="18"/>
                <w:lang w:eastAsia="en-NZ"/>
              </w:rPr>
              <w:t xml:space="preserve"> </w:t>
            </w:r>
          </w:p>
          <w:p w14:paraId="3EF08179"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br/>
            </w:r>
            <w:r w:rsidRPr="009C705C">
              <w:rPr>
                <w:rFonts w:ascii="Times New Roman" w:eastAsia="Times New Roman" w:hAnsi="Times New Roman" w:cs="Times New Roman"/>
                <w:sz w:val="18"/>
                <w:szCs w:val="18"/>
                <w:u w:val="single"/>
                <w:lang w:eastAsia="en-NZ"/>
              </w:rPr>
              <w:t>Vacuum distillation:</w:t>
            </w:r>
            <w:r>
              <w:rPr>
                <w:rFonts w:ascii="Times New Roman" w:eastAsia="Times New Roman" w:hAnsi="Times New Roman" w:cs="Times New Roman"/>
                <w:sz w:val="18"/>
                <w:szCs w:val="18"/>
                <w:u w:val="single"/>
                <w:lang w:eastAsia="en-NZ"/>
              </w:rPr>
              <w:t xml:space="preserve">  </w:t>
            </w:r>
            <w:r w:rsidRPr="006363BC">
              <w:rPr>
                <w:rFonts w:ascii="Times New Roman" w:eastAsia="Times New Roman" w:hAnsi="Times New Roman" w:cs="Times New Roman"/>
                <w:sz w:val="18"/>
                <w:szCs w:val="18"/>
                <w:lang w:eastAsia="en-NZ"/>
              </w:rPr>
              <w:t xml:space="preserve">Vacuum distillation means distillation at a pressure below atmospheric but not so low that it would be classed as molecular distillation. Vacuum distillation is used for distilling high-boiling and heat- sensitive materials such as heavy distillates in petroleum oils to produce light to heavy vacuum gas oils and residuum. In some </w:t>
            </w:r>
            <w:r w:rsidRPr="006363BC">
              <w:rPr>
                <w:rFonts w:ascii="Times New Roman" w:eastAsia="Times New Roman" w:hAnsi="Times New Roman" w:cs="Times New Roman"/>
                <w:sz w:val="18"/>
                <w:szCs w:val="18"/>
                <w:lang w:eastAsia="en-NZ"/>
              </w:rPr>
              <w:lastRenderedPageBreak/>
              <w:t>refineries, gas oils may be further processed into lubricating oils.</w:t>
            </w:r>
          </w:p>
          <w:p w14:paraId="46736AC8" w14:textId="77777777" w:rsidR="0064695D" w:rsidRDefault="0064695D" w:rsidP="0064695D">
            <w:pPr>
              <w:spacing w:after="0" w:line="240" w:lineRule="auto"/>
              <w:rPr>
                <w:rFonts w:ascii="Times New Roman" w:eastAsia="Times New Roman" w:hAnsi="Times New Roman" w:cs="Times New Roman"/>
                <w:sz w:val="18"/>
                <w:szCs w:val="18"/>
                <w:lang w:eastAsia="en-NZ"/>
              </w:rPr>
            </w:pPr>
          </w:p>
          <w:p w14:paraId="77EE7D25" w14:textId="466F60DA" w:rsidR="0064695D" w:rsidRPr="00C043F8" w:rsidRDefault="0064695D" w:rsidP="0064695D">
            <w:pPr>
              <w:spacing w:after="0" w:line="240" w:lineRule="auto"/>
              <w:rPr>
                <w:rFonts w:ascii="Times New Roman" w:eastAsia="Times New Roman" w:hAnsi="Times New Roman" w:cs="Times New Roman"/>
                <w:sz w:val="18"/>
                <w:szCs w:val="18"/>
                <w:u w:val="single"/>
                <w:lang w:eastAsia="en-NZ"/>
              </w:rPr>
            </w:pPr>
            <w:r w:rsidRPr="00C043F8">
              <w:rPr>
                <w:rFonts w:ascii="Times New Roman" w:eastAsia="Times New Roman" w:hAnsi="Times New Roman" w:cs="Times New Roman"/>
                <w:sz w:val="18"/>
                <w:szCs w:val="18"/>
                <w:u w:val="single"/>
                <w:lang w:eastAsia="en-NZ"/>
              </w:rPr>
              <w:t>Heading Note for heading 27.10:</w:t>
            </w:r>
          </w:p>
          <w:p w14:paraId="4C61CE39" w14:textId="4313C096"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C043F8">
              <w:rPr>
                <w:rFonts w:ascii="Times New Roman" w:eastAsia="Times New Roman" w:hAnsi="Times New Roman" w:cs="Times New Roman"/>
                <w:sz w:val="18"/>
                <w:szCs w:val="18"/>
                <w:u w:val="single"/>
                <w:lang w:eastAsia="en-NZ"/>
              </w:rPr>
              <w:t>Direct blending:</w:t>
            </w:r>
            <w:r w:rsidRPr="00C043F8">
              <w:rPr>
                <w:rFonts w:ascii="Times New Roman" w:eastAsia="Times New Roman" w:hAnsi="Times New Roman" w:cs="Times New Roman"/>
                <w:sz w:val="18"/>
                <w:szCs w:val="18"/>
                <w:lang w:eastAsia="en-NZ"/>
              </w:rPr>
              <w:t xml:space="preserve"> “Notwithstanding the applicable product-specific rules of origin, a good of heading 27.10 that undergoes “direct blending” in the territory of one or more of the Parties is an originating good.  For the purposes of this rule, “direct blending” means a process whereby various petroleum streams from processing units or petroleum components from holding or storage tanks are combined to create a finished product with pre-determined parameters”</w:t>
            </w:r>
          </w:p>
        </w:tc>
        <w:tc>
          <w:tcPr>
            <w:tcW w:w="2268" w:type="dxa"/>
            <w:shd w:val="clear" w:color="auto" w:fill="auto"/>
            <w:noWrap/>
            <w:hideMark/>
          </w:tcPr>
          <w:p w14:paraId="5F3134B3" w14:textId="77777777" w:rsidR="0064695D" w:rsidRPr="009C705C" w:rsidRDefault="0064695D" w:rsidP="0064695D">
            <w:pPr>
              <w:spacing w:after="0" w:line="240" w:lineRule="auto"/>
              <w:rPr>
                <w:rFonts w:ascii="Times New Roman" w:eastAsia="Times New Roman" w:hAnsi="Times New Roman" w:cs="Times New Roman"/>
                <w:sz w:val="18"/>
                <w:szCs w:val="18"/>
                <w:lang w:eastAsia="en-NZ"/>
              </w:rPr>
            </w:pPr>
          </w:p>
          <w:p w14:paraId="7DBFA89D" w14:textId="77777777" w:rsidR="0064695D" w:rsidRPr="009C705C" w:rsidRDefault="0064695D" w:rsidP="0064695D">
            <w:pPr>
              <w:spacing w:after="0" w:line="240" w:lineRule="auto"/>
              <w:rPr>
                <w:rFonts w:ascii="Times New Roman" w:eastAsia="Times New Roman" w:hAnsi="Times New Roman" w:cs="Times New Roman"/>
                <w:sz w:val="18"/>
                <w:szCs w:val="18"/>
                <w:lang w:eastAsia="en-NZ"/>
              </w:rPr>
            </w:pPr>
          </w:p>
          <w:p w14:paraId="3CB49D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06C395A2" w14:textId="77777777" w:rsidTr="0081305E">
        <w:trPr>
          <w:trHeight w:val="540"/>
        </w:trPr>
        <w:tc>
          <w:tcPr>
            <w:tcW w:w="1555" w:type="dxa"/>
            <w:shd w:val="clear" w:color="auto" w:fill="auto"/>
            <w:noWrap/>
            <w:hideMark/>
          </w:tcPr>
          <w:p w14:paraId="5894B0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27.01</w:t>
            </w:r>
          </w:p>
        </w:tc>
        <w:tc>
          <w:tcPr>
            <w:tcW w:w="1134" w:type="dxa"/>
            <w:shd w:val="clear" w:color="auto" w:fill="auto"/>
            <w:noWrap/>
            <w:hideMark/>
          </w:tcPr>
          <w:p w14:paraId="5B33FF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4EF03D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Coal; briquettes, ovoids and similar solid fuels manufactured from coal.</w:t>
            </w:r>
          </w:p>
        </w:tc>
        <w:tc>
          <w:tcPr>
            <w:tcW w:w="2268" w:type="dxa"/>
            <w:shd w:val="clear" w:color="auto" w:fill="auto"/>
            <w:noWrap/>
            <w:hideMark/>
          </w:tcPr>
          <w:p w14:paraId="10722A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B55D53" w14:textId="77777777" w:rsidTr="0081305E">
        <w:trPr>
          <w:trHeight w:val="480"/>
        </w:trPr>
        <w:tc>
          <w:tcPr>
            <w:tcW w:w="1555" w:type="dxa"/>
            <w:shd w:val="clear" w:color="auto" w:fill="auto"/>
            <w:noWrap/>
            <w:hideMark/>
          </w:tcPr>
          <w:p w14:paraId="18500C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04B0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8F05D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-Coal,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pulverised, but not agglomerated :</w:t>
            </w:r>
          </w:p>
        </w:tc>
        <w:tc>
          <w:tcPr>
            <w:tcW w:w="2268" w:type="dxa"/>
            <w:shd w:val="clear" w:color="auto" w:fill="auto"/>
            <w:noWrap/>
            <w:hideMark/>
          </w:tcPr>
          <w:p w14:paraId="58324C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319FC6" w14:textId="77777777" w:rsidTr="0081305E">
        <w:trPr>
          <w:trHeight w:val="300"/>
        </w:trPr>
        <w:tc>
          <w:tcPr>
            <w:tcW w:w="1555" w:type="dxa"/>
            <w:shd w:val="clear" w:color="auto" w:fill="auto"/>
            <w:hideMark/>
          </w:tcPr>
          <w:p w14:paraId="74C9FB0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AF95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2701.11</w:t>
            </w:r>
          </w:p>
        </w:tc>
        <w:tc>
          <w:tcPr>
            <w:tcW w:w="3685" w:type="dxa"/>
            <w:shd w:val="clear" w:color="auto" w:fill="auto"/>
            <w:hideMark/>
          </w:tcPr>
          <w:p w14:paraId="02009F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--Anthracite</w:t>
            </w:r>
          </w:p>
        </w:tc>
        <w:tc>
          <w:tcPr>
            <w:tcW w:w="2268" w:type="dxa"/>
            <w:shd w:val="clear" w:color="auto" w:fill="auto"/>
            <w:hideMark/>
          </w:tcPr>
          <w:p w14:paraId="6CF1896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3BC72B3" w14:textId="77777777" w:rsidTr="0081305E">
        <w:trPr>
          <w:trHeight w:val="300"/>
        </w:trPr>
        <w:tc>
          <w:tcPr>
            <w:tcW w:w="1555" w:type="dxa"/>
            <w:shd w:val="clear" w:color="auto" w:fill="auto"/>
            <w:noWrap/>
            <w:hideMark/>
          </w:tcPr>
          <w:p w14:paraId="4FCB278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B738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2701.12</w:t>
            </w:r>
          </w:p>
        </w:tc>
        <w:tc>
          <w:tcPr>
            <w:tcW w:w="3685" w:type="dxa"/>
            <w:shd w:val="clear" w:color="auto" w:fill="auto"/>
            <w:hideMark/>
          </w:tcPr>
          <w:p w14:paraId="730579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--Bituminous coal</w:t>
            </w:r>
          </w:p>
        </w:tc>
        <w:tc>
          <w:tcPr>
            <w:tcW w:w="2268" w:type="dxa"/>
            <w:shd w:val="clear" w:color="auto" w:fill="auto"/>
            <w:hideMark/>
          </w:tcPr>
          <w:p w14:paraId="3403756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5DF7B8C" w14:textId="77777777" w:rsidTr="0081305E">
        <w:trPr>
          <w:trHeight w:val="300"/>
        </w:trPr>
        <w:tc>
          <w:tcPr>
            <w:tcW w:w="1555" w:type="dxa"/>
            <w:shd w:val="clear" w:color="auto" w:fill="auto"/>
            <w:noWrap/>
            <w:hideMark/>
          </w:tcPr>
          <w:p w14:paraId="6F88F4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28EE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2701.19</w:t>
            </w:r>
          </w:p>
        </w:tc>
        <w:tc>
          <w:tcPr>
            <w:tcW w:w="3685" w:type="dxa"/>
            <w:shd w:val="clear" w:color="auto" w:fill="auto"/>
            <w:hideMark/>
          </w:tcPr>
          <w:p w14:paraId="616206C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coal</w:t>
            </w:r>
          </w:p>
        </w:tc>
        <w:tc>
          <w:tcPr>
            <w:tcW w:w="2268" w:type="dxa"/>
            <w:shd w:val="clear" w:color="auto" w:fill="auto"/>
            <w:hideMark/>
          </w:tcPr>
          <w:p w14:paraId="08AB120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BE2C8A9" w14:textId="77777777" w:rsidTr="0081305E">
        <w:trPr>
          <w:trHeight w:val="413"/>
        </w:trPr>
        <w:tc>
          <w:tcPr>
            <w:tcW w:w="1555" w:type="dxa"/>
            <w:shd w:val="clear" w:color="auto" w:fill="auto"/>
            <w:noWrap/>
            <w:hideMark/>
          </w:tcPr>
          <w:p w14:paraId="09937E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55C5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2701.20</w:t>
            </w:r>
          </w:p>
        </w:tc>
        <w:tc>
          <w:tcPr>
            <w:tcW w:w="3685" w:type="dxa"/>
            <w:shd w:val="clear" w:color="auto" w:fill="auto"/>
            <w:hideMark/>
          </w:tcPr>
          <w:p w14:paraId="4787AB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-Briquettes, ovoids and similar solid fuels manufactured from coal</w:t>
            </w:r>
          </w:p>
        </w:tc>
        <w:tc>
          <w:tcPr>
            <w:tcW w:w="2268" w:type="dxa"/>
            <w:shd w:val="clear" w:color="auto" w:fill="auto"/>
            <w:hideMark/>
          </w:tcPr>
          <w:p w14:paraId="3AD3D6C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2B29125" w14:textId="77777777" w:rsidTr="0081305E">
        <w:trPr>
          <w:trHeight w:val="480"/>
        </w:trPr>
        <w:tc>
          <w:tcPr>
            <w:tcW w:w="1555" w:type="dxa"/>
            <w:shd w:val="clear" w:color="auto" w:fill="auto"/>
            <w:noWrap/>
            <w:hideMark/>
          </w:tcPr>
          <w:p w14:paraId="7638E2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27.02</w:t>
            </w:r>
          </w:p>
        </w:tc>
        <w:tc>
          <w:tcPr>
            <w:tcW w:w="1134" w:type="dxa"/>
            <w:shd w:val="clear" w:color="auto" w:fill="auto"/>
            <w:noWrap/>
            <w:hideMark/>
          </w:tcPr>
          <w:p w14:paraId="7F5E99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2A993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Lignite,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agglomerated, excluding jet.</w:t>
            </w:r>
          </w:p>
        </w:tc>
        <w:tc>
          <w:tcPr>
            <w:tcW w:w="2268" w:type="dxa"/>
            <w:shd w:val="clear" w:color="auto" w:fill="auto"/>
            <w:noWrap/>
            <w:hideMark/>
          </w:tcPr>
          <w:p w14:paraId="5C45F4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F26AC3" w14:textId="77777777" w:rsidTr="0081305E">
        <w:trPr>
          <w:trHeight w:val="480"/>
        </w:trPr>
        <w:tc>
          <w:tcPr>
            <w:tcW w:w="1555" w:type="dxa"/>
            <w:shd w:val="clear" w:color="auto" w:fill="auto"/>
            <w:hideMark/>
          </w:tcPr>
          <w:p w14:paraId="1776EA0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FD8B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2702.10</w:t>
            </w:r>
          </w:p>
        </w:tc>
        <w:tc>
          <w:tcPr>
            <w:tcW w:w="3685" w:type="dxa"/>
            <w:shd w:val="clear" w:color="auto" w:fill="auto"/>
            <w:hideMark/>
          </w:tcPr>
          <w:p w14:paraId="64D507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-Lignite,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pulverised, but not agglomerated</w:t>
            </w:r>
          </w:p>
        </w:tc>
        <w:tc>
          <w:tcPr>
            <w:tcW w:w="2268" w:type="dxa"/>
            <w:shd w:val="clear" w:color="auto" w:fill="auto"/>
            <w:hideMark/>
          </w:tcPr>
          <w:p w14:paraId="5B7F126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28F175EE" w14:textId="77777777" w:rsidTr="0081305E">
        <w:trPr>
          <w:trHeight w:val="300"/>
        </w:trPr>
        <w:tc>
          <w:tcPr>
            <w:tcW w:w="1555" w:type="dxa"/>
            <w:shd w:val="clear" w:color="auto" w:fill="auto"/>
            <w:noWrap/>
            <w:hideMark/>
          </w:tcPr>
          <w:p w14:paraId="52F697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1184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2702.20</w:t>
            </w:r>
          </w:p>
        </w:tc>
        <w:tc>
          <w:tcPr>
            <w:tcW w:w="3685" w:type="dxa"/>
            <w:shd w:val="clear" w:color="auto" w:fill="auto"/>
            <w:hideMark/>
          </w:tcPr>
          <w:p w14:paraId="101965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-Agglomerated lignite</w:t>
            </w:r>
          </w:p>
        </w:tc>
        <w:tc>
          <w:tcPr>
            <w:tcW w:w="2268" w:type="dxa"/>
            <w:shd w:val="clear" w:color="auto" w:fill="auto"/>
            <w:hideMark/>
          </w:tcPr>
          <w:p w14:paraId="396669B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C1B9953" w14:textId="77777777" w:rsidTr="0081305E">
        <w:trPr>
          <w:trHeight w:val="480"/>
        </w:trPr>
        <w:tc>
          <w:tcPr>
            <w:tcW w:w="1555" w:type="dxa"/>
            <w:shd w:val="clear" w:color="auto" w:fill="auto"/>
            <w:noWrap/>
            <w:hideMark/>
          </w:tcPr>
          <w:p w14:paraId="524602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27.03</w:t>
            </w:r>
          </w:p>
        </w:tc>
        <w:tc>
          <w:tcPr>
            <w:tcW w:w="1134" w:type="dxa"/>
            <w:shd w:val="clear" w:color="auto" w:fill="auto"/>
            <w:noWrap/>
            <w:hideMark/>
          </w:tcPr>
          <w:p w14:paraId="62C7B2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2703.00</w:t>
            </w:r>
          </w:p>
        </w:tc>
        <w:tc>
          <w:tcPr>
            <w:tcW w:w="3685" w:type="dxa"/>
            <w:shd w:val="clear" w:color="auto" w:fill="auto"/>
            <w:hideMark/>
          </w:tcPr>
          <w:p w14:paraId="22115C2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Peat (including peat litter),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agglomerated.</w:t>
            </w:r>
          </w:p>
        </w:tc>
        <w:tc>
          <w:tcPr>
            <w:tcW w:w="2268" w:type="dxa"/>
            <w:shd w:val="clear" w:color="auto" w:fill="auto"/>
            <w:hideMark/>
          </w:tcPr>
          <w:p w14:paraId="0F08B53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1CBC7E5C" w14:textId="77777777" w:rsidTr="00B11C8B">
        <w:trPr>
          <w:trHeight w:val="583"/>
        </w:trPr>
        <w:tc>
          <w:tcPr>
            <w:tcW w:w="1555" w:type="dxa"/>
            <w:shd w:val="clear" w:color="auto" w:fill="auto"/>
            <w:noWrap/>
            <w:hideMark/>
          </w:tcPr>
          <w:p w14:paraId="29D5E9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27.04</w:t>
            </w:r>
          </w:p>
        </w:tc>
        <w:tc>
          <w:tcPr>
            <w:tcW w:w="1134" w:type="dxa"/>
            <w:shd w:val="clear" w:color="auto" w:fill="auto"/>
            <w:noWrap/>
            <w:hideMark/>
          </w:tcPr>
          <w:p w14:paraId="0E6815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2704.00</w:t>
            </w:r>
          </w:p>
        </w:tc>
        <w:tc>
          <w:tcPr>
            <w:tcW w:w="3685" w:type="dxa"/>
            <w:shd w:val="clear" w:color="auto" w:fill="auto"/>
            <w:hideMark/>
          </w:tcPr>
          <w:p w14:paraId="4A1FA71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Coke and semi</w:t>
            </w:r>
            <w:r w:rsidRPr="00E2337B">
              <w:rPr>
                <w:rFonts w:ascii="Times New Roman" w:eastAsia="Times New Roman" w:hAnsi="Times New Roman" w:cs="Times New Roman"/>
                <w:b/>
                <w:bCs/>
                <w:sz w:val="18"/>
                <w:szCs w:val="18"/>
                <w:lang w:eastAsia="en-NZ"/>
              </w:rPr>
              <w:noBreakHyphen/>
              <w:t xml:space="preserve">coke of coal, of lignite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peat,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agglomerated; ret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t carbon.</w:t>
            </w:r>
          </w:p>
        </w:tc>
        <w:tc>
          <w:tcPr>
            <w:tcW w:w="2268" w:type="dxa"/>
            <w:shd w:val="clear" w:color="auto" w:fill="auto"/>
            <w:hideMark/>
          </w:tcPr>
          <w:p w14:paraId="3B5A92B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71B50CC7" w14:textId="77777777" w:rsidTr="00B11C8B">
        <w:trPr>
          <w:trHeight w:val="662"/>
        </w:trPr>
        <w:tc>
          <w:tcPr>
            <w:tcW w:w="1555" w:type="dxa"/>
            <w:shd w:val="clear" w:color="auto" w:fill="auto"/>
            <w:noWrap/>
            <w:hideMark/>
          </w:tcPr>
          <w:p w14:paraId="064842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27.05</w:t>
            </w:r>
          </w:p>
        </w:tc>
        <w:tc>
          <w:tcPr>
            <w:tcW w:w="1134" w:type="dxa"/>
            <w:shd w:val="clear" w:color="auto" w:fill="auto"/>
            <w:noWrap/>
            <w:hideMark/>
          </w:tcPr>
          <w:p w14:paraId="1D1E84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2705.00</w:t>
            </w:r>
          </w:p>
        </w:tc>
        <w:tc>
          <w:tcPr>
            <w:tcW w:w="3685" w:type="dxa"/>
            <w:shd w:val="clear" w:color="auto" w:fill="auto"/>
            <w:hideMark/>
          </w:tcPr>
          <w:p w14:paraId="36CEBE8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Coal gas, water gas, producer gas and similar gases, other than petroleum gases and other gaseous hydrocarbons.</w:t>
            </w:r>
          </w:p>
        </w:tc>
        <w:tc>
          <w:tcPr>
            <w:tcW w:w="2268" w:type="dxa"/>
            <w:shd w:val="clear" w:color="auto" w:fill="auto"/>
            <w:hideMark/>
          </w:tcPr>
          <w:p w14:paraId="3471181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2EB923B" w14:textId="77777777" w:rsidTr="00B11C8B">
        <w:trPr>
          <w:trHeight w:val="842"/>
        </w:trPr>
        <w:tc>
          <w:tcPr>
            <w:tcW w:w="1555" w:type="dxa"/>
            <w:shd w:val="clear" w:color="auto" w:fill="auto"/>
            <w:noWrap/>
            <w:hideMark/>
          </w:tcPr>
          <w:p w14:paraId="49B82E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27.06</w:t>
            </w:r>
          </w:p>
        </w:tc>
        <w:tc>
          <w:tcPr>
            <w:tcW w:w="1134" w:type="dxa"/>
            <w:shd w:val="clear" w:color="auto" w:fill="auto"/>
            <w:noWrap/>
            <w:hideMark/>
          </w:tcPr>
          <w:p w14:paraId="39EAEF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2706.00</w:t>
            </w:r>
          </w:p>
        </w:tc>
        <w:tc>
          <w:tcPr>
            <w:tcW w:w="3685" w:type="dxa"/>
            <w:shd w:val="clear" w:color="auto" w:fill="auto"/>
            <w:hideMark/>
          </w:tcPr>
          <w:p w14:paraId="04E5E30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Tar distilled from coal, from lignite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from peat, and other mineral tars,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dehydrated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partially distilled, including reconstituted tars.</w:t>
            </w:r>
          </w:p>
        </w:tc>
        <w:tc>
          <w:tcPr>
            <w:tcW w:w="2268" w:type="dxa"/>
            <w:shd w:val="clear" w:color="auto" w:fill="auto"/>
            <w:hideMark/>
          </w:tcPr>
          <w:p w14:paraId="0243ED1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94AA472" w14:textId="77777777" w:rsidTr="00B11C8B">
        <w:trPr>
          <w:trHeight w:val="981"/>
        </w:trPr>
        <w:tc>
          <w:tcPr>
            <w:tcW w:w="1555" w:type="dxa"/>
            <w:shd w:val="clear" w:color="auto" w:fill="auto"/>
            <w:noWrap/>
            <w:hideMark/>
          </w:tcPr>
          <w:p w14:paraId="225593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27.07</w:t>
            </w:r>
          </w:p>
        </w:tc>
        <w:tc>
          <w:tcPr>
            <w:tcW w:w="1134" w:type="dxa"/>
            <w:shd w:val="clear" w:color="auto" w:fill="auto"/>
            <w:noWrap/>
            <w:hideMark/>
          </w:tcPr>
          <w:p w14:paraId="47F99A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A5D9B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Oils and other products of the distillation of high temperature coal tar; similar products in which the weight of the aromatic constituents exceeds that of the non-aromatic constituents.</w:t>
            </w:r>
          </w:p>
        </w:tc>
        <w:tc>
          <w:tcPr>
            <w:tcW w:w="2268" w:type="dxa"/>
            <w:shd w:val="clear" w:color="auto" w:fill="auto"/>
            <w:noWrap/>
            <w:hideMark/>
          </w:tcPr>
          <w:p w14:paraId="6E9EB3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4BEC0F" w14:textId="77777777" w:rsidTr="0081305E">
        <w:trPr>
          <w:trHeight w:val="318"/>
        </w:trPr>
        <w:tc>
          <w:tcPr>
            <w:tcW w:w="1555" w:type="dxa"/>
            <w:shd w:val="clear" w:color="auto" w:fill="auto"/>
            <w:hideMark/>
          </w:tcPr>
          <w:p w14:paraId="1F9390B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248F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2707.10</w:t>
            </w:r>
          </w:p>
        </w:tc>
        <w:tc>
          <w:tcPr>
            <w:tcW w:w="3685" w:type="dxa"/>
            <w:shd w:val="clear" w:color="auto" w:fill="auto"/>
            <w:hideMark/>
          </w:tcPr>
          <w:p w14:paraId="448F0C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-Benzol (benzene)</w:t>
            </w:r>
          </w:p>
        </w:tc>
        <w:tc>
          <w:tcPr>
            <w:tcW w:w="2268" w:type="dxa"/>
            <w:shd w:val="clear" w:color="auto" w:fill="auto"/>
            <w:hideMark/>
          </w:tcPr>
          <w:p w14:paraId="3ED4F87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ACC5CEC" w14:textId="77777777" w:rsidTr="0081305E">
        <w:trPr>
          <w:trHeight w:val="481"/>
        </w:trPr>
        <w:tc>
          <w:tcPr>
            <w:tcW w:w="1555" w:type="dxa"/>
            <w:shd w:val="clear" w:color="auto" w:fill="auto"/>
            <w:noWrap/>
            <w:hideMark/>
          </w:tcPr>
          <w:p w14:paraId="7AABA9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8815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2707.20</w:t>
            </w:r>
          </w:p>
        </w:tc>
        <w:tc>
          <w:tcPr>
            <w:tcW w:w="3685" w:type="dxa"/>
            <w:shd w:val="clear" w:color="auto" w:fill="auto"/>
            <w:hideMark/>
          </w:tcPr>
          <w:p w14:paraId="4DB16E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-Toluol (toluene)</w:t>
            </w:r>
          </w:p>
        </w:tc>
        <w:tc>
          <w:tcPr>
            <w:tcW w:w="2268" w:type="dxa"/>
            <w:shd w:val="clear" w:color="auto" w:fill="auto"/>
            <w:hideMark/>
          </w:tcPr>
          <w:p w14:paraId="2AE5BE9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F9D1C1C" w14:textId="77777777" w:rsidTr="0081305E">
        <w:trPr>
          <w:trHeight w:val="431"/>
        </w:trPr>
        <w:tc>
          <w:tcPr>
            <w:tcW w:w="1555" w:type="dxa"/>
            <w:shd w:val="clear" w:color="auto" w:fill="auto"/>
            <w:noWrap/>
            <w:hideMark/>
          </w:tcPr>
          <w:p w14:paraId="1D15B5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F150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2707.30</w:t>
            </w:r>
          </w:p>
        </w:tc>
        <w:tc>
          <w:tcPr>
            <w:tcW w:w="3685" w:type="dxa"/>
            <w:shd w:val="clear" w:color="auto" w:fill="auto"/>
            <w:hideMark/>
          </w:tcPr>
          <w:p w14:paraId="18A5D9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-Xylol (xylenes)</w:t>
            </w:r>
          </w:p>
        </w:tc>
        <w:tc>
          <w:tcPr>
            <w:tcW w:w="2268" w:type="dxa"/>
            <w:shd w:val="clear" w:color="auto" w:fill="auto"/>
            <w:hideMark/>
          </w:tcPr>
          <w:p w14:paraId="2D96072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E4CFD06" w14:textId="77777777" w:rsidTr="0081305E">
        <w:trPr>
          <w:trHeight w:val="303"/>
        </w:trPr>
        <w:tc>
          <w:tcPr>
            <w:tcW w:w="1555" w:type="dxa"/>
            <w:shd w:val="clear" w:color="auto" w:fill="auto"/>
            <w:noWrap/>
            <w:hideMark/>
          </w:tcPr>
          <w:p w14:paraId="794C60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1257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2707.40</w:t>
            </w:r>
          </w:p>
        </w:tc>
        <w:tc>
          <w:tcPr>
            <w:tcW w:w="3685" w:type="dxa"/>
            <w:shd w:val="clear" w:color="auto" w:fill="auto"/>
            <w:hideMark/>
          </w:tcPr>
          <w:p w14:paraId="14B4539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-Naphthalene</w:t>
            </w:r>
          </w:p>
        </w:tc>
        <w:tc>
          <w:tcPr>
            <w:tcW w:w="2268" w:type="dxa"/>
            <w:shd w:val="clear" w:color="auto" w:fill="auto"/>
            <w:hideMark/>
          </w:tcPr>
          <w:p w14:paraId="64F6E21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0C87B42A" w14:textId="77777777" w:rsidTr="0081305E">
        <w:trPr>
          <w:trHeight w:val="1200"/>
        </w:trPr>
        <w:tc>
          <w:tcPr>
            <w:tcW w:w="1555" w:type="dxa"/>
            <w:shd w:val="clear" w:color="auto" w:fill="auto"/>
            <w:noWrap/>
            <w:hideMark/>
          </w:tcPr>
          <w:p w14:paraId="1A93B9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405A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2707.50</w:t>
            </w:r>
          </w:p>
        </w:tc>
        <w:tc>
          <w:tcPr>
            <w:tcW w:w="3685" w:type="dxa"/>
            <w:shd w:val="clear" w:color="auto" w:fill="auto"/>
            <w:hideMark/>
          </w:tcPr>
          <w:p w14:paraId="2FCDD2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aromatic hydrocarbon mixtures of which 65 %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by volume (including losses) distils at 250</w:t>
            </w:r>
            <w:r w:rsidRPr="00E2337B">
              <w:rPr>
                <w:rFonts w:ascii="Malgun Gothic" w:eastAsia="Malgun Gothic" w:hAnsi="Malgun Gothic" w:cs="Times New Roman" w:hint="eastAsia"/>
                <w:sz w:val="18"/>
                <w:szCs w:val="18"/>
                <w:lang w:eastAsia="en-NZ"/>
              </w:rPr>
              <w:t>℃</w:t>
            </w:r>
            <w:r w:rsidRPr="00E2337B">
              <w:rPr>
                <w:rFonts w:ascii="Times New Roman" w:eastAsia="Times New Roman" w:hAnsi="Times New Roman" w:cs="Times New Roman"/>
                <w:sz w:val="18"/>
                <w:szCs w:val="18"/>
                <w:lang w:eastAsia="en-NZ"/>
              </w:rPr>
              <w:t xml:space="preserve"> by</w:t>
            </w:r>
            <w:r>
              <w:rPr>
                <w:rFonts w:ascii="Times New Roman" w:eastAsia="Times New Roman" w:hAnsi="Times New Roman" w:cs="Times New Roman"/>
                <w:sz w:val="18"/>
                <w:szCs w:val="18"/>
                <w:lang w:eastAsia="en-NZ"/>
              </w:rPr>
              <w:t xml:space="preserve"> </w:t>
            </w:r>
            <w:r w:rsidRPr="00813708">
              <w:rPr>
                <w:rFonts w:ascii="Times New Roman" w:eastAsia="Times New Roman" w:hAnsi="Times New Roman" w:cs="Times New Roman"/>
                <w:sz w:val="18"/>
                <w:szCs w:val="18"/>
                <w:lang w:eastAsia="en-NZ"/>
              </w:rPr>
              <w:t>the ISO 3405 method (equivalent to</w:t>
            </w:r>
            <w:r w:rsidRPr="00E2337B">
              <w:rPr>
                <w:rFonts w:ascii="Times New Roman" w:eastAsia="Times New Roman" w:hAnsi="Times New Roman" w:cs="Times New Roman"/>
                <w:sz w:val="18"/>
                <w:szCs w:val="18"/>
                <w:lang w:eastAsia="en-NZ"/>
              </w:rPr>
              <w:t xml:space="preserve"> the ASTM D 86 method</w:t>
            </w:r>
          </w:p>
        </w:tc>
        <w:tc>
          <w:tcPr>
            <w:tcW w:w="2268" w:type="dxa"/>
            <w:shd w:val="clear" w:color="auto" w:fill="auto"/>
            <w:hideMark/>
          </w:tcPr>
          <w:p w14:paraId="0615C73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1CA7281" w14:textId="77777777" w:rsidTr="0081305E">
        <w:trPr>
          <w:trHeight w:val="300"/>
        </w:trPr>
        <w:tc>
          <w:tcPr>
            <w:tcW w:w="1555" w:type="dxa"/>
            <w:shd w:val="clear" w:color="auto" w:fill="auto"/>
            <w:noWrap/>
            <w:hideMark/>
          </w:tcPr>
          <w:p w14:paraId="4D1771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766FE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42F1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542671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085B7A7" w14:textId="77777777" w:rsidTr="0081305E">
        <w:trPr>
          <w:trHeight w:val="465"/>
        </w:trPr>
        <w:tc>
          <w:tcPr>
            <w:tcW w:w="1555" w:type="dxa"/>
            <w:shd w:val="clear" w:color="auto" w:fill="auto"/>
            <w:noWrap/>
            <w:hideMark/>
          </w:tcPr>
          <w:p w14:paraId="2E97A6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E38A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2707.91</w:t>
            </w:r>
          </w:p>
        </w:tc>
        <w:tc>
          <w:tcPr>
            <w:tcW w:w="3685" w:type="dxa"/>
            <w:shd w:val="clear" w:color="auto" w:fill="auto"/>
            <w:hideMark/>
          </w:tcPr>
          <w:p w14:paraId="5653AF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--Creosote oils</w:t>
            </w:r>
          </w:p>
        </w:tc>
        <w:tc>
          <w:tcPr>
            <w:tcW w:w="2268" w:type="dxa"/>
            <w:shd w:val="clear" w:color="auto" w:fill="auto"/>
            <w:hideMark/>
          </w:tcPr>
          <w:p w14:paraId="638A6D0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D19219E" w14:textId="77777777" w:rsidTr="0081305E">
        <w:trPr>
          <w:trHeight w:val="559"/>
        </w:trPr>
        <w:tc>
          <w:tcPr>
            <w:tcW w:w="1555" w:type="dxa"/>
            <w:shd w:val="clear" w:color="auto" w:fill="auto"/>
            <w:noWrap/>
            <w:hideMark/>
          </w:tcPr>
          <w:p w14:paraId="34E363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5F8E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2707.99</w:t>
            </w:r>
          </w:p>
        </w:tc>
        <w:tc>
          <w:tcPr>
            <w:tcW w:w="3685" w:type="dxa"/>
            <w:shd w:val="clear" w:color="auto" w:fill="auto"/>
            <w:hideMark/>
          </w:tcPr>
          <w:p w14:paraId="76F290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2A989D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BED3175" w14:textId="77777777" w:rsidTr="0081305E">
        <w:trPr>
          <w:trHeight w:val="563"/>
        </w:trPr>
        <w:tc>
          <w:tcPr>
            <w:tcW w:w="1555" w:type="dxa"/>
            <w:shd w:val="clear" w:color="auto" w:fill="auto"/>
            <w:noWrap/>
            <w:hideMark/>
          </w:tcPr>
          <w:p w14:paraId="582B8C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27.08</w:t>
            </w:r>
          </w:p>
        </w:tc>
        <w:tc>
          <w:tcPr>
            <w:tcW w:w="1134" w:type="dxa"/>
            <w:shd w:val="clear" w:color="auto" w:fill="auto"/>
            <w:noWrap/>
            <w:hideMark/>
          </w:tcPr>
          <w:p w14:paraId="19BBFB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BAB53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Pitch and pitch coke, obtained from coal tar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from other mineral tars.</w:t>
            </w:r>
          </w:p>
        </w:tc>
        <w:tc>
          <w:tcPr>
            <w:tcW w:w="2268" w:type="dxa"/>
            <w:shd w:val="clear" w:color="auto" w:fill="auto"/>
            <w:noWrap/>
            <w:hideMark/>
          </w:tcPr>
          <w:p w14:paraId="56B43F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8EC762" w14:textId="77777777" w:rsidTr="0081305E">
        <w:trPr>
          <w:trHeight w:val="300"/>
        </w:trPr>
        <w:tc>
          <w:tcPr>
            <w:tcW w:w="1555" w:type="dxa"/>
            <w:shd w:val="clear" w:color="auto" w:fill="auto"/>
            <w:hideMark/>
          </w:tcPr>
          <w:p w14:paraId="358F301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34D3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2708.10</w:t>
            </w:r>
          </w:p>
        </w:tc>
        <w:tc>
          <w:tcPr>
            <w:tcW w:w="3685" w:type="dxa"/>
            <w:shd w:val="clear" w:color="auto" w:fill="auto"/>
            <w:hideMark/>
          </w:tcPr>
          <w:p w14:paraId="729CD3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-Pitch</w:t>
            </w:r>
          </w:p>
        </w:tc>
        <w:tc>
          <w:tcPr>
            <w:tcW w:w="2268" w:type="dxa"/>
            <w:shd w:val="clear" w:color="auto" w:fill="auto"/>
            <w:hideMark/>
          </w:tcPr>
          <w:p w14:paraId="05790A5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61959F1A" w14:textId="77777777" w:rsidTr="0081305E">
        <w:trPr>
          <w:trHeight w:val="300"/>
        </w:trPr>
        <w:tc>
          <w:tcPr>
            <w:tcW w:w="1555" w:type="dxa"/>
            <w:shd w:val="clear" w:color="auto" w:fill="auto"/>
            <w:noWrap/>
            <w:hideMark/>
          </w:tcPr>
          <w:p w14:paraId="7383C6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5A7D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2708.20</w:t>
            </w:r>
          </w:p>
        </w:tc>
        <w:tc>
          <w:tcPr>
            <w:tcW w:w="3685" w:type="dxa"/>
            <w:shd w:val="clear" w:color="auto" w:fill="auto"/>
            <w:hideMark/>
          </w:tcPr>
          <w:p w14:paraId="278099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-Pitch coke</w:t>
            </w:r>
          </w:p>
        </w:tc>
        <w:tc>
          <w:tcPr>
            <w:tcW w:w="2268" w:type="dxa"/>
            <w:shd w:val="clear" w:color="auto" w:fill="auto"/>
            <w:hideMark/>
          </w:tcPr>
          <w:p w14:paraId="0B87535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C04DEEC" w14:textId="77777777" w:rsidTr="0081305E">
        <w:trPr>
          <w:trHeight w:val="416"/>
        </w:trPr>
        <w:tc>
          <w:tcPr>
            <w:tcW w:w="1555" w:type="dxa"/>
            <w:shd w:val="clear" w:color="auto" w:fill="auto"/>
            <w:noWrap/>
            <w:hideMark/>
          </w:tcPr>
          <w:p w14:paraId="440588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27.09</w:t>
            </w:r>
          </w:p>
        </w:tc>
        <w:tc>
          <w:tcPr>
            <w:tcW w:w="1134" w:type="dxa"/>
            <w:shd w:val="clear" w:color="auto" w:fill="auto"/>
            <w:noWrap/>
            <w:hideMark/>
          </w:tcPr>
          <w:p w14:paraId="235291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2709.00</w:t>
            </w:r>
          </w:p>
        </w:tc>
        <w:tc>
          <w:tcPr>
            <w:tcW w:w="3685" w:type="dxa"/>
            <w:shd w:val="clear" w:color="auto" w:fill="auto"/>
            <w:hideMark/>
          </w:tcPr>
          <w:p w14:paraId="31A3121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Petroleum oils and oils obtained from bituminous minerals, crude.</w:t>
            </w:r>
          </w:p>
        </w:tc>
        <w:tc>
          <w:tcPr>
            <w:tcW w:w="2268" w:type="dxa"/>
            <w:shd w:val="clear" w:color="auto" w:fill="auto"/>
            <w:hideMark/>
          </w:tcPr>
          <w:p w14:paraId="57FACFD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B5095C7" w14:textId="77777777" w:rsidTr="0081305E">
        <w:trPr>
          <w:trHeight w:val="1840"/>
        </w:trPr>
        <w:tc>
          <w:tcPr>
            <w:tcW w:w="1555" w:type="dxa"/>
            <w:shd w:val="clear" w:color="auto" w:fill="auto"/>
            <w:noWrap/>
            <w:hideMark/>
          </w:tcPr>
          <w:p w14:paraId="71E8DFD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27.10 </w:t>
            </w:r>
          </w:p>
        </w:tc>
        <w:tc>
          <w:tcPr>
            <w:tcW w:w="1134" w:type="dxa"/>
            <w:shd w:val="clear" w:color="auto" w:fill="auto"/>
            <w:noWrap/>
            <w:hideMark/>
          </w:tcPr>
          <w:p w14:paraId="0DDF5E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2D750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Petroleum oils and oils obtained from bituminous minerals, other than crude; preparations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containing by weight 70 %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 of petroleum oils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oils obtained from bituminous minerals, these oils being the basic constituents of the preparations; waste oils.</w:t>
            </w:r>
          </w:p>
        </w:tc>
        <w:tc>
          <w:tcPr>
            <w:tcW w:w="2268" w:type="dxa"/>
            <w:shd w:val="clear" w:color="auto" w:fill="auto"/>
            <w:noWrap/>
            <w:hideMark/>
          </w:tcPr>
          <w:p w14:paraId="63EECD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B4C3B7" w14:textId="77777777" w:rsidTr="0081305E">
        <w:trPr>
          <w:trHeight w:val="1830"/>
        </w:trPr>
        <w:tc>
          <w:tcPr>
            <w:tcW w:w="1555" w:type="dxa"/>
            <w:shd w:val="clear" w:color="auto" w:fill="auto"/>
            <w:noWrap/>
            <w:hideMark/>
          </w:tcPr>
          <w:p w14:paraId="3D8EE1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65A0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C0FB29" w14:textId="2C5DC696"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E2337B">
              <w:rPr>
                <w:rFonts w:ascii="Times New Roman" w:eastAsia="Times New Roman" w:hAnsi="Times New Roman" w:cs="Times New Roman"/>
                <w:sz w:val="18"/>
                <w:szCs w:val="18"/>
                <w:lang w:eastAsia="en-NZ"/>
              </w:rPr>
              <w:t xml:space="preserve">Petroleum oils and oils obtained from bituminous minerals (other than crude) and preparations not elsewhere specified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included, containing by weight 70 %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e of petroleum oils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oils obtained from bituminous minerals, these oils being the basic constituents of the preparations, other than waste oils :</w:t>
            </w:r>
          </w:p>
        </w:tc>
        <w:tc>
          <w:tcPr>
            <w:tcW w:w="2268" w:type="dxa"/>
            <w:shd w:val="clear" w:color="auto" w:fill="auto"/>
            <w:noWrap/>
            <w:hideMark/>
          </w:tcPr>
          <w:p w14:paraId="3C7013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0908A29" w14:textId="77777777" w:rsidTr="0081305E">
        <w:trPr>
          <w:trHeight w:val="571"/>
        </w:trPr>
        <w:tc>
          <w:tcPr>
            <w:tcW w:w="1555" w:type="dxa"/>
            <w:shd w:val="clear" w:color="auto" w:fill="auto"/>
            <w:hideMark/>
          </w:tcPr>
          <w:p w14:paraId="5BC5235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E89A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2710.12</w:t>
            </w:r>
          </w:p>
        </w:tc>
        <w:tc>
          <w:tcPr>
            <w:tcW w:w="3685" w:type="dxa"/>
            <w:shd w:val="clear" w:color="auto" w:fill="auto"/>
            <w:hideMark/>
          </w:tcPr>
          <w:p w14:paraId="5A6D33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--Light oils and preparations</w:t>
            </w:r>
          </w:p>
        </w:tc>
        <w:tc>
          <w:tcPr>
            <w:tcW w:w="2268" w:type="dxa"/>
            <w:shd w:val="clear" w:color="auto" w:fill="auto"/>
            <w:hideMark/>
          </w:tcPr>
          <w:p w14:paraId="2A5DEE6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325B4632" w14:textId="77777777" w:rsidTr="0081305E">
        <w:trPr>
          <w:trHeight w:val="523"/>
        </w:trPr>
        <w:tc>
          <w:tcPr>
            <w:tcW w:w="1555" w:type="dxa"/>
            <w:shd w:val="clear" w:color="auto" w:fill="auto"/>
            <w:noWrap/>
            <w:hideMark/>
          </w:tcPr>
          <w:p w14:paraId="74113A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FB91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2710.19</w:t>
            </w:r>
          </w:p>
        </w:tc>
        <w:tc>
          <w:tcPr>
            <w:tcW w:w="3685" w:type="dxa"/>
            <w:shd w:val="clear" w:color="auto" w:fill="auto"/>
            <w:hideMark/>
          </w:tcPr>
          <w:p w14:paraId="7513ACC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D8E87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D5A4FC2" w14:textId="77777777" w:rsidTr="0081305E">
        <w:trPr>
          <w:trHeight w:val="1718"/>
        </w:trPr>
        <w:tc>
          <w:tcPr>
            <w:tcW w:w="1555" w:type="dxa"/>
            <w:shd w:val="clear" w:color="auto" w:fill="auto"/>
            <w:noWrap/>
            <w:hideMark/>
          </w:tcPr>
          <w:p w14:paraId="72A0B6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8BA0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2710.20</w:t>
            </w:r>
          </w:p>
        </w:tc>
        <w:tc>
          <w:tcPr>
            <w:tcW w:w="3685" w:type="dxa"/>
            <w:shd w:val="clear" w:color="auto" w:fill="auto"/>
            <w:hideMark/>
          </w:tcPr>
          <w:p w14:paraId="799AF5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-Petroleum oils and oils obtained from bituminous minerals (other than crude) and preparations not elsewhere specified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included, containing by weight 70 %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e of petroleum oils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oils obtained from bituminous minerals, these oils being the basic constituents of the preparations, containing biodiesel and other than waste oils</w:t>
            </w:r>
          </w:p>
        </w:tc>
        <w:tc>
          <w:tcPr>
            <w:tcW w:w="2268" w:type="dxa"/>
            <w:shd w:val="clear" w:color="auto" w:fill="auto"/>
            <w:hideMark/>
          </w:tcPr>
          <w:p w14:paraId="48BB87E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5A4DF484" w14:textId="77777777" w:rsidTr="0081305E">
        <w:trPr>
          <w:trHeight w:val="300"/>
        </w:trPr>
        <w:tc>
          <w:tcPr>
            <w:tcW w:w="1555" w:type="dxa"/>
            <w:shd w:val="clear" w:color="auto" w:fill="auto"/>
            <w:noWrap/>
            <w:hideMark/>
          </w:tcPr>
          <w:p w14:paraId="6CB2BC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EF26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9384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-Waste oils :</w:t>
            </w:r>
          </w:p>
        </w:tc>
        <w:tc>
          <w:tcPr>
            <w:tcW w:w="2268" w:type="dxa"/>
            <w:shd w:val="clear" w:color="auto" w:fill="auto"/>
            <w:noWrap/>
            <w:hideMark/>
          </w:tcPr>
          <w:p w14:paraId="1A44BE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C56A07" w14:textId="77777777" w:rsidTr="0081305E">
        <w:trPr>
          <w:trHeight w:val="670"/>
        </w:trPr>
        <w:tc>
          <w:tcPr>
            <w:tcW w:w="1555" w:type="dxa"/>
            <w:shd w:val="clear" w:color="auto" w:fill="auto"/>
            <w:noWrap/>
            <w:hideMark/>
          </w:tcPr>
          <w:p w14:paraId="7BAA63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CABA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2710.91</w:t>
            </w:r>
          </w:p>
        </w:tc>
        <w:tc>
          <w:tcPr>
            <w:tcW w:w="3685" w:type="dxa"/>
            <w:shd w:val="clear" w:color="auto" w:fill="auto"/>
            <w:hideMark/>
          </w:tcPr>
          <w:p w14:paraId="4659EA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polychl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inated biphenyls (PCBs), polychl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inated terphenyls (PCTs)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polybrominated biphenyls (PBBs)</w:t>
            </w:r>
          </w:p>
        </w:tc>
        <w:tc>
          <w:tcPr>
            <w:tcW w:w="2268" w:type="dxa"/>
            <w:shd w:val="clear" w:color="auto" w:fill="auto"/>
            <w:hideMark/>
          </w:tcPr>
          <w:p w14:paraId="027D52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w:t>
            </w:r>
          </w:p>
        </w:tc>
      </w:tr>
      <w:tr w:rsidR="0064695D" w:rsidRPr="00E2337B" w14:paraId="6742AF8F" w14:textId="77777777" w:rsidTr="0081305E">
        <w:trPr>
          <w:trHeight w:val="558"/>
        </w:trPr>
        <w:tc>
          <w:tcPr>
            <w:tcW w:w="1555" w:type="dxa"/>
            <w:shd w:val="clear" w:color="auto" w:fill="auto"/>
            <w:noWrap/>
            <w:hideMark/>
          </w:tcPr>
          <w:p w14:paraId="5C8149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EB35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2710.99</w:t>
            </w:r>
          </w:p>
        </w:tc>
        <w:tc>
          <w:tcPr>
            <w:tcW w:w="3685" w:type="dxa"/>
            <w:shd w:val="clear" w:color="auto" w:fill="auto"/>
            <w:hideMark/>
          </w:tcPr>
          <w:p w14:paraId="68777F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B5A6E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4D2EFDC" w14:textId="77777777" w:rsidTr="0081305E">
        <w:trPr>
          <w:trHeight w:val="480"/>
        </w:trPr>
        <w:tc>
          <w:tcPr>
            <w:tcW w:w="1555" w:type="dxa"/>
            <w:shd w:val="clear" w:color="auto" w:fill="auto"/>
            <w:noWrap/>
            <w:hideMark/>
          </w:tcPr>
          <w:p w14:paraId="0455E5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27.11</w:t>
            </w:r>
          </w:p>
        </w:tc>
        <w:tc>
          <w:tcPr>
            <w:tcW w:w="1134" w:type="dxa"/>
            <w:shd w:val="clear" w:color="auto" w:fill="auto"/>
            <w:noWrap/>
            <w:hideMark/>
          </w:tcPr>
          <w:p w14:paraId="6E5816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45C719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Petroleum gases and other gaseous hydrocarbons.</w:t>
            </w:r>
          </w:p>
        </w:tc>
        <w:tc>
          <w:tcPr>
            <w:tcW w:w="2268" w:type="dxa"/>
            <w:shd w:val="clear" w:color="auto" w:fill="auto"/>
            <w:noWrap/>
            <w:hideMark/>
          </w:tcPr>
          <w:p w14:paraId="297FBF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C86A8E" w14:textId="77777777" w:rsidTr="0081305E">
        <w:trPr>
          <w:trHeight w:val="300"/>
        </w:trPr>
        <w:tc>
          <w:tcPr>
            <w:tcW w:w="1555" w:type="dxa"/>
            <w:shd w:val="clear" w:color="auto" w:fill="auto"/>
            <w:noWrap/>
            <w:hideMark/>
          </w:tcPr>
          <w:p w14:paraId="4B4893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44FC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A216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-Liquefied :</w:t>
            </w:r>
          </w:p>
        </w:tc>
        <w:tc>
          <w:tcPr>
            <w:tcW w:w="2268" w:type="dxa"/>
            <w:shd w:val="clear" w:color="auto" w:fill="auto"/>
            <w:noWrap/>
            <w:hideMark/>
          </w:tcPr>
          <w:p w14:paraId="7C487B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C38003" w14:textId="77777777" w:rsidTr="0081305E">
        <w:trPr>
          <w:trHeight w:val="300"/>
        </w:trPr>
        <w:tc>
          <w:tcPr>
            <w:tcW w:w="1555" w:type="dxa"/>
            <w:shd w:val="clear" w:color="auto" w:fill="auto"/>
            <w:hideMark/>
          </w:tcPr>
          <w:p w14:paraId="3AAC898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23CB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2711.11</w:t>
            </w:r>
          </w:p>
        </w:tc>
        <w:tc>
          <w:tcPr>
            <w:tcW w:w="3685" w:type="dxa"/>
            <w:shd w:val="clear" w:color="auto" w:fill="auto"/>
            <w:hideMark/>
          </w:tcPr>
          <w:p w14:paraId="603038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gas</w:t>
            </w:r>
          </w:p>
        </w:tc>
        <w:tc>
          <w:tcPr>
            <w:tcW w:w="2268" w:type="dxa"/>
            <w:shd w:val="clear" w:color="auto" w:fill="auto"/>
            <w:hideMark/>
          </w:tcPr>
          <w:p w14:paraId="34EC2E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ACF7C68" w14:textId="77777777" w:rsidTr="0081305E">
        <w:trPr>
          <w:trHeight w:val="300"/>
        </w:trPr>
        <w:tc>
          <w:tcPr>
            <w:tcW w:w="1555" w:type="dxa"/>
            <w:shd w:val="clear" w:color="auto" w:fill="auto"/>
            <w:noWrap/>
            <w:hideMark/>
          </w:tcPr>
          <w:p w14:paraId="5E12DF4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0CD8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2711.12</w:t>
            </w:r>
          </w:p>
        </w:tc>
        <w:tc>
          <w:tcPr>
            <w:tcW w:w="3685" w:type="dxa"/>
            <w:shd w:val="clear" w:color="auto" w:fill="auto"/>
            <w:hideMark/>
          </w:tcPr>
          <w:p w14:paraId="28D880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--Propane</w:t>
            </w:r>
          </w:p>
        </w:tc>
        <w:tc>
          <w:tcPr>
            <w:tcW w:w="2268" w:type="dxa"/>
            <w:shd w:val="clear" w:color="auto" w:fill="auto"/>
            <w:hideMark/>
          </w:tcPr>
          <w:p w14:paraId="14D7EDE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70E655D" w14:textId="77777777" w:rsidTr="0081305E">
        <w:trPr>
          <w:trHeight w:val="300"/>
        </w:trPr>
        <w:tc>
          <w:tcPr>
            <w:tcW w:w="1555" w:type="dxa"/>
            <w:shd w:val="clear" w:color="auto" w:fill="auto"/>
            <w:noWrap/>
            <w:hideMark/>
          </w:tcPr>
          <w:p w14:paraId="44E47D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AC51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2711.13</w:t>
            </w:r>
          </w:p>
        </w:tc>
        <w:tc>
          <w:tcPr>
            <w:tcW w:w="3685" w:type="dxa"/>
            <w:shd w:val="clear" w:color="auto" w:fill="auto"/>
            <w:hideMark/>
          </w:tcPr>
          <w:p w14:paraId="49B8ED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--Butanes</w:t>
            </w:r>
          </w:p>
        </w:tc>
        <w:tc>
          <w:tcPr>
            <w:tcW w:w="2268" w:type="dxa"/>
            <w:shd w:val="clear" w:color="auto" w:fill="auto"/>
            <w:hideMark/>
          </w:tcPr>
          <w:p w14:paraId="566C629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5C55BBA" w14:textId="77777777" w:rsidTr="0081305E">
        <w:trPr>
          <w:trHeight w:val="480"/>
        </w:trPr>
        <w:tc>
          <w:tcPr>
            <w:tcW w:w="1555" w:type="dxa"/>
            <w:shd w:val="clear" w:color="auto" w:fill="auto"/>
            <w:noWrap/>
            <w:hideMark/>
          </w:tcPr>
          <w:p w14:paraId="1E5370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02214E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2711.14</w:t>
            </w:r>
          </w:p>
        </w:tc>
        <w:tc>
          <w:tcPr>
            <w:tcW w:w="3685" w:type="dxa"/>
            <w:shd w:val="clear" w:color="auto" w:fill="auto"/>
            <w:hideMark/>
          </w:tcPr>
          <w:p w14:paraId="52CC98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 propylene, butylene and butadiene</w:t>
            </w:r>
          </w:p>
        </w:tc>
        <w:tc>
          <w:tcPr>
            <w:tcW w:w="2268" w:type="dxa"/>
            <w:shd w:val="clear" w:color="auto" w:fill="auto"/>
            <w:hideMark/>
          </w:tcPr>
          <w:p w14:paraId="0E0736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B7067C0" w14:textId="77777777" w:rsidTr="0081305E">
        <w:trPr>
          <w:trHeight w:val="300"/>
        </w:trPr>
        <w:tc>
          <w:tcPr>
            <w:tcW w:w="1555" w:type="dxa"/>
            <w:shd w:val="clear" w:color="auto" w:fill="auto"/>
            <w:noWrap/>
            <w:hideMark/>
          </w:tcPr>
          <w:p w14:paraId="3F5CBC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B82A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2711.19</w:t>
            </w:r>
          </w:p>
        </w:tc>
        <w:tc>
          <w:tcPr>
            <w:tcW w:w="3685" w:type="dxa"/>
            <w:shd w:val="clear" w:color="auto" w:fill="auto"/>
            <w:hideMark/>
          </w:tcPr>
          <w:p w14:paraId="2B3EA7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B45D6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C29885B" w14:textId="77777777" w:rsidTr="0081305E">
        <w:trPr>
          <w:trHeight w:val="300"/>
        </w:trPr>
        <w:tc>
          <w:tcPr>
            <w:tcW w:w="1555" w:type="dxa"/>
            <w:shd w:val="clear" w:color="auto" w:fill="auto"/>
            <w:noWrap/>
            <w:hideMark/>
          </w:tcPr>
          <w:p w14:paraId="12490C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6191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289E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gaseous state :</w:t>
            </w:r>
          </w:p>
        </w:tc>
        <w:tc>
          <w:tcPr>
            <w:tcW w:w="2268" w:type="dxa"/>
            <w:shd w:val="clear" w:color="auto" w:fill="auto"/>
            <w:noWrap/>
            <w:hideMark/>
          </w:tcPr>
          <w:p w14:paraId="524BAC9B" w14:textId="77777777" w:rsidR="0064695D" w:rsidRPr="001438CA" w:rsidRDefault="0064695D" w:rsidP="0064695D">
            <w:pPr>
              <w:rPr>
                <w:rFonts w:ascii="Times New Roman" w:hAnsi="Times New Roman" w:cs="Times New Roman"/>
                <w:sz w:val="18"/>
                <w:szCs w:val="18"/>
              </w:rPr>
            </w:pPr>
          </w:p>
        </w:tc>
      </w:tr>
      <w:tr w:rsidR="0064695D" w:rsidRPr="00E2337B" w14:paraId="4BFB21EA" w14:textId="77777777" w:rsidTr="0081305E">
        <w:trPr>
          <w:trHeight w:val="300"/>
        </w:trPr>
        <w:tc>
          <w:tcPr>
            <w:tcW w:w="1555" w:type="dxa"/>
            <w:shd w:val="clear" w:color="auto" w:fill="auto"/>
            <w:noWrap/>
            <w:hideMark/>
          </w:tcPr>
          <w:p w14:paraId="2060E0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A1C4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2711.21</w:t>
            </w:r>
          </w:p>
        </w:tc>
        <w:tc>
          <w:tcPr>
            <w:tcW w:w="3685" w:type="dxa"/>
            <w:shd w:val="clear" w:color="auto" w:fill="auto"/>
            <w:hideMark/>
          </w:tcPr>
          <w:p w14:paraId="3BEC27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gas</w:t>
            </w:r>
          </w:p>
        </w:tc>
        <w:tc>
          <w:tcPr>
            <w:tcW w:w="2268" w:type="dxa"/>
            <w:shd w:val="clear" w:color="auto" w:fill="auto"/>
            <w:hideMark/>
          </w:tcPr>
          <w:p w14:paraId="6DAAC9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B05D64E" w14:textId="77777777" w:rsidTr="0081305E">
        <w:trPr>
          <w:trHeight w:val="300"/>
        </w:trPr>
        <w:tc>
          <w:tcPr>
            <w:tcW w:w="1555" w:type="dxa"/>
            <w:shd w:val="clear" w:color="auto" w:fill="auto"/>
            <w:noWrap/>
            <w:hideMark/>
          </w:tcPr>
          <w:p w14:paraId="7C50EC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7C3A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2711.29</w:t>
            </w:r>
          </w:p>
        </w:tc>
        <w:tc>
          <w:tcPr>
            <w:tcW w:w="3685" w:type="dxa"/>
            <w:shd w:val="clear" w:color="auto" w:fill="auto"/>
            <w:hideMark/>
          </w:tcPr>
          <w:p w14:paraId="03D3F5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57595E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A304D7A" w14:textId="77777777" w:rsidTr="0081305E">
        <w:trPr>
          <w:trHeight w:val="1408"/>
        </w:trPr>
        <w:tc>
          <w:tcPr>
            <w:tcW w:w="1555" w:type="dxa"/>
            <w:shd w:val="clear" w:color="auto" w:fill="auto"/>
            <w:noWrap/>
            <w:hideMark/>
          </w:tcPr>
          <w:p w14:paraId="69FB38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27.12</w:t>
            </w:r>
          </w:p>
        </w:tc>
        <w:tc>
          <w:tcPr>
            <w:tcW w:w="1134" w:type="dxa"/>
            <w:shd w:val="clear" w:color="auto" w:fill="auto"/>
            <w:noWrap/>
            <w:hideMark/>
          </w:tcPr>
          <w:p w14:paraId="65A593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C1FEC9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Petroleum jelly; paraffin wax, micro-crystalline petroleum wax, slack wax, ozokerite, lignite wax, peat wax, other mineral waxes, and similar products obtained by synthesis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by other processes,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coloured.</w:t>
            </w:r>
          </w:p>
        </w:tc>
        <w:tc>
          <w:tcPr>
            <w:tcW w:w="2268" w:type="dxa"/>
            <w:shd w:val="clear" w:color="auto" w:fill="auto"/>
            <w:noWrap/>
            <w:hideMark/>
          </w:tcPr>
          <w:p w14:paraId="0FC4C1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5E3C6CD" w14:textId="77777777" w:rsidTr="0081305E">
        <w:trPr>
          <w:trHeight w:val="300"/>
        </w:trPr>
        <w:tc>
          <w:tcPr>
            <w:tcW w:w="1555" w:type="dxa"/>
            <w:shd w:val="clear" w:color="auto" w:fill="auto"/>
            <w:hideMark/>
          </w:tcPr>
          <w:p w14:paraId="7A18E4A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0A03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2712.10</w:t>
            </w:r>
          </w:p>
        </w:tc>
        <w:tc>
          <w:tcPr>
            <w:tcW w:w="3685" w:type="dxa"/>
            <w:shd w:val="clear" w:color="auto" w:fill="auto"/>
            <w:hideMark/>
          </w:tcPr>
          <w:p w14:paraId="23386E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-Petroleum jelly</w:t>
            </w:r>
          </w:p>
        </w:tc>
        <w:tc>
          <w:tcPr>
            <w:tcW w:w="2268" w:type="dxa"/>
            <w:shd w:val="clear" w:color="auto" w:fill="auto"/>
            <w:hideMark/>
          </w:tcPr>
          <w:p w14:paraId="46F8E7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4E1EEFE" w14:textId="77777777" w:rsidTr="0081305E">
        <w:trPr>
          <w:trHeight w:val="480"/>
        </w:trPr>
        <w:tc>
          <w:tcPr>
            <w:tcW w:w="1555" w:type="dxa"/>
            <w:shd w:val="clear" w:color="auto" w:fill="auto"/>
            <w:noWrap/>
            <w:hideMark/>
          </w:tcPr>
          <w:p w14:paraId="1E4E85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5826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2712.20</w:t>
            </w:r>
          </w:p>
        </w:tc>
        <w:tc>
          <w:tcPr>
            <w:tcW w:w="3685" w:type="dxa"/>
            <w:shd w:val="clear" w:color="auto" w:fill="auto"/>
            <w:hideMark/>
          </w:tcPr>
          <w:p w14:paraId="61C33E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-Paraffin wax containing by weight less than 0.75 % of oil</w:t>
            </w:r>
          </w:p>
        </w:tc>
        <w:tc>
          <w:tcPr>
            <w:tcW w:w="2268" w:type="dxa"/>
            <w:shd w:val="clear" w:color="auto" w:fill="auto"/>
            <w:hideMark/>
          </w:tcPr>
          <w:p w14:paraId="1A449A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D6E3A6C" w14:textId="77777777" w:rsidTr="0081305E">
        <w:trPr>
          <w:trHeight w:val="300"/>
        </w:trPr>
        <w:tc>
          <w:tcPr>
            <w:tcW w:w="1555" w:type="dxa"/>
            <w:shd w:val="clear" w:color="auto" w:fill="auto"/>
            <w:noWrap/>
            <w:hideMark/>
          </w:tcPr>
          <w:p w14:paraId="7A9A7B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935A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2712.90</w:t>
            </w:r>
          </w:p>
        </w:tc>
        <w:tc>
          <w:tcPr>
            <w:tcW w:w="3685" w:type="dxa"/>
            <w:shd w:val="clear" w:color="auto" w:fill="auto"/>
            <w:hideMark/>
          </w:tcPr>
          <w:p w14:paraId="16F44C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190F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213F58A" w14:textId="77777777" w:rsidTr="0081305E">
        <w:trPr>
          <w:trHeight w:val="1017"/>
        </w:trPr>
        <w:tc>
          <w:tcPr>
            <w:tcW w:w="1555" w:type="dxa"/>
            <w:shd w:val="clear" w:color="auto" w:fill="auto"/>
            <w:noWrap/>
            <w:hideMark/>
          </w:tcPr>
          <w:p w14:paraId="28C415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27.13</w:t>
            </w:r>
          </w:p>
        </w:tc>
        <w:tc>
          <w:tcPr>
            <w:tcW w:w="1134" w:type="dxa"/>
            <w:shd w:val="clear" w:color="auto" w:fill="auto"/>
            <w:noWrap/>
            <w:hideMark/>
          </w:tcPr>
          <w:p w14:paraId="0577E3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56CFF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Petroleum coke, petroleum bitumen and other residues of petroleum oils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oils obtained from bituminous minerals.</w:t>
            </w:r>
          </w:p>
        </w:tc>
        <w:tc>
          <w:tcPr>
            <w:tcW w:w="2268" w:type="dxa"/>
            <w:shd w:val="clear" w:color="auto" w:fill="auto"/>
            <w:noWrap/>
            <w:hideMark/>
          </w:tcPr>
          <w:p w14:paraId="14761B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79EED4C" w14:textId="77777777" w:rsidTr="0081305E">
        <w:trPr>
          <w:trHeight w:val="300"/>
        </w:trPr>
        <w:tc>
          <w:tcPr>
            <w:tcW w:w="1555" w:type="dxa"/>
            <w:shd w:val="clear" w:color="auto" w:fill="auto"/>
            <w:noWrap/>
            <w:hideMark/>
          </w:tcPr>
          <w:p w14:paraId="22BF5F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C3D1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4999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-Petroleum coke :</w:t>
            </w:r>
          </w:p>
        </w:tc>
        <w:tc>
          <w:tcPr>
            <w:tcW w:w="2268" w:type="dxa"/>
            <w:shd w:val="clear" w:color="auto" w:fill="auto"/>
            <w:noWrap/>
            <w:hideMark/>
          </w:tcPr>
          <w:p w14:paraId="1B9B80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7A27D5" w14:textId="77777777" w:rsidTr="0081305E">
        <w:trPr>
          <w:trHeight w:val="300"/>
        </w:trPr>
        <w:tc>
          <w:tcPr>
            <w:tcW w:w="1555" w:type="dxa"/>
            <w:shd w:val="clear" w:color="auto" w:fill="auto"/>
            <w:hideMark/>
          </w:tcPr>
          <w:p w14:paraId="67025B2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7063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2713.11</w:t>
            </w:r>
          </w:p>
        </w:tc>
        <w:tc>
          <w:tcPr>
            <w:tcW w:w="3685" w:type="dxa"/>
            <w:shd w:val="clear" w:color="auto" w:fill="auto"/>
            <w:hideMark/>
          </w:tcPr>
          <w:p w14:paraId="529E63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calcined</w:t>
            </w:r>
          </w:p>
        </w:tc>
        <w:tc>
          <w:tcPr>
            <w:tcW w:w="2268" w:type="dxa"/>
            <w:shd w:val="clear" w:color="auto" w:fill="auto"/>
            <w:hideMark/>
          </w:tcPr>
          <w:p w14:paraId="215380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8E204A6" w14:textId="77777777" w:rsidTr="0081305E">
        <w:trPr>
          <w:trHeight w:val="300"/>
        </w:trPr>
        <w:tc>
          <w:tcPr>
            <w:tcW w:w="1555" w:type="dxa"/>
            <w:shd w:val="clear" w:color="auto" w:fill="auto"/>
            <w:noWrap/>
            <w:hideMark/>
          </w:tcPr>
          <w:p w14:paraId="3856E8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2533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2713.12</w:t>
            </w:r>
          </w:p>
        </w:tc>
        <w:tc>
          <w:tcPr>
            <w:tcW w:w="3685" w:type="dxa"/>
            <w:shd w:val="clear" w:color="auto" w:fill="auto"/>
            <w:hideMark/>
          </w:tcPr>
          <w:p w14:paraId="232A4F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--Calcined</w:t>
            </w:r>
          </w:p>
        </w:tc>
        <w:tc>
          <w:tcPr>
            <w:tcW w:w="2268" w:type="dxa"/>
            <w:shd w:val="clear" w:color="auto" w:fill="auto"/>
            <w:hideMark/>
          </w:tcPr>
          <w:p w14:paraId="294BB8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51C27D4" w14:textId="77777777" w:rsidTr="0081305E">
        <w:trPr>
          <w:trHeight w:val="300"/>
        </w:trPr>
        <w:tc>
          <w:tcPr>
            <w:tcW w:w="1555" w:type="dxa"/>
            <w:shd w:val="clear" w:color="auto" w:fill="auto"/>
            <w:noWrap/>
            <w:hideMark/>
          </w:tcPr>
          <w:p w14:paraId="71D93A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9DBE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2713.20</w:t>
            </w:r>
          </w:p>
        </w:tc>
        <w:tc>
          <w:tcPr>
            <w:tcW w:w="3685" w:type="dxa"/>
            <w:shd w:val="clear" w:color="auto" w:fill="auto"/>
            <w:hideMark/>
          </w:tcPr>
          <w:p w14:paraId="7F951B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-Petroleum bitumen</w:t>
            </w:r>
          </w:p>
        </w:tc>
        <w:tc>
          <w:tcPr>
            <w:tcW w:w="2268" w:type="dxa"/>
            <w:shd w:val="clear" w:color="auto" w:fill="auto"/>
            <w:hideMark/>
          </w:tcPr>
          <w:p w14:paraId="1641C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5691FB8" w14:textId="77777777" w:rsidTr="0081305E">
        <w:trPr>
          <w:trHeight w:val="720"/>
        </w:trPr>
        <w:tc>
          <w:tcPr>
            <w:tcW w:w="1555" w:type="dxa"/>
            <w:shd w:val="clear" w:color="auto" w:fill="auto"/>
            <w:noWrap/>
            <w:hideMark/>
          </w:tcPr>
          <w:p w14:paraId="5430EF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6E06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2713.90</w:t>
            </w:r>
          </w:p>
        </w:tc>
        <w:tc>
          <w:tcPr>
            <w:tcW w:w="3685" w:type="dxa"/>
            <w:shd w:val="clear" w:color="auto" w:fill="auto"/>
            <w:hideMark/>
          </w:tcPr>
          <w:p w14:paraId="3C082F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residues of petroleum oils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oils obtained from bituminous minerals</w:t>
            </w:r>
          </w:p>
        </w:tc>
        <w:tc>
          <w:tcPr>
            <w:tcW w:w="2268" w:type="dxa"/>
            <w:shd w:val="clear" w:color="auto" w:fill="auto"/>
            <w:hideMark/>
          </w:tcPr>
          <w:p w14:paraId="2104EF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0A52DB2" w14:textId="77777777" w:rsidTr="0081305E">
        <w:trPr>
          <w:trHeight w:val="707"/>
        </w:trPr>
        <w:tc>
          <w:tcPr>
            <w:tcW w:w="1555" w:type="dxa"/>
            <w:shd w:val="clear" w:color="auto" w:fill="auto"/>
            <w:noWrap/>
            <w:hideMark/>
          </w:tcPr>
          <w:p w14:paraId="3CF2AC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27.14</w:t>
            </w:r>
          </w:p>
        </w:tc>
        <w:tc>
          <w:tcPr>
            <w:tcW w:w="1134" w:type="dxa"/>
            <w:shd w:val="clear" w:color="auto" w:fill="auto"/>
            <w:noWrap/>
            <w:hideMark/>
          </w:tcPr>
          <w:p w14:paraId="44DD63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31F8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Bitumen and asphalt, natural; bituminous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oil shale and tar sands; asphaltites and asphaltic rocks.</w:t>
            </w:r>
          </w:p>
        </w:tc>
        <w:tc>
          <w:tcPr>
            <w:tcW w:w="2268" w:type="dxa"/>
            <w:shd w:val="clear" w:color="auto" w:fill="auto"/>
            <w:noWrap/>
            <w:hideMark/>
          </w:tcPr>
          <w:p w14:paraId="24147A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DF30F3" w14:textId="77777777" w:rsidTr="0081305E">
        <w:trPr>
          <w:trHeight w:val="480"/>
        </w:trPr>
        <w:tc>
          <w:tcPr>
            <w:tcW w:w="1555" w:type="dxa"/>
            <w:shd w:val="clear" w:color="auto" w:fill="auto"/>
            <w:hideMark/>
          </w:tcPr>
          <w:p w14:paraId="1BD6EF5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A7AE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2714.10</w:t>
            </w:r>
          </w:p>
        </w:tc>
        <w:tc>
          <w:tcPr>
            <w:tcW w:w="3685" w:type="dxa"/>
            <w:shd w:val="clear" w:color="auto" w:fill="auto"/>
            <w:hideMark/>
          </w:tcPr>
          <w:p w14:paraId="7ED48D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-Bituminous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oil shale and tar sands</w:t>
            </w:r>
          </w:p>
        </w:tc>
        <w:tc>
          <w:tcPr>
            <w:tcW w:w="2268" w:type="dxa"/>
            <w:shd w:val="clear" w:color="auto" w:fill="auto"/>
            <w:hideMark/>
          </w:tcPr>
          <w:p w14:paraId="3B357B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598D9E2" w14:textId="77777777" w:rsidTr="0081305E">
        <w:trPr>
          <w:trHeight w:val="300"/>
        </w:trPr>
        <w:tc>
          <w:tcPr>
            <w:tcW w:w="1555" w:type="dxa"/>
            <w:shd w:val="clear" w:color="auto" w:fill="auto"/>
            <w:noWrap/>
            <w:hideMark/>
          </w:tcPr>
          <w:p w14:paraId="4665A0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CD76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2714.90</w:t>
            </w:r>
          </w:p>
        </w:tc>
        <w:tc>
          <w:tcPr>
            <w:tcW w:w="3685" w:type="dxa"/>
            <w:shd w:val="clear" w:color="auto" w:fill="auto"/>
            <w:hideMark/>
          </w:tcPr>
          <w:p w14:paraId="3C4128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ACD6B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36B9F3E" w14:textId="77777777" w:rsidTr="0081305E">
        <w:trPr>
          <w:trHeight w:val="1181"/>
        </w:trPr>
        <w:tc>
          <w:tcPr>
            <w:tcW w:w="1555" w:type="dxa"/>
            <w:shd w:val="clear" w:color="auto" w:fill="auto"/>
            <w:noWrap/>
            <w:hideMark/>
          </w:tcPr>
          <w:p w14:paraId="73EB86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27.15</w:t>
            </w:r>
          </w:p>
        </w:tc>
        <w:tc>
          <w:tcPr>
            <w:tcW w:w="1134" w:type="dxa"/>
            <w:shd w:val="clear" w:color="auto" w:fill="auto"/>
            <w:noWrap/>
            <w:hideMark/>
          </w:tcPr>
          <w:p w14:paraId="2D8816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2715.00</w:t>
            </w:r>
          </w:p>
        </w:tc>
        <w:tc>
          <w:tcPr>
            <w:tcW w:w="3685" w:type="dxa"/>
            <w:shd w:val="clear" w:color="auto" w:fill="auto"/>
            <w:hideMark/>
          </w:tcPr>
          <w:p w14:paraId="58E1E8F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Bituminous mixtures based on natural asphalt, on natural bitumen, on petroleum bitumen, on mineral tar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on mineral tar pitch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bituminous mastics, cut-backs).</w:t>
            </w:r>
          </w:p>
        </w:tc>
        <w:tc>
          <w:tcPr>
            <w:tcW w:w="2268" w:type="dxa"/>
            <w:shd w:val="clear" w:color="auto" w:fill="auto"/>
            <w:hideMark/>
          </w:tcPr>
          <w:p w14:paraId="6DB212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B4732EE" w14:textId="77777777" w:rsidTr="0081305E">
        <w:trPr>
          <w:trHeight w:val="480"/>
        </w:trPr>
        <w:tc>
          <w:tcPr>
            <w:tcW w:w="1555" w:type="dxa"/>
            <w:shd w:val="clear" w:color="auto" w:fill="auto"/>
            <w:noWrap/>
            <w:hideMark/>
          </w:tcPr>
          <w:p w14:paraId="32C8E6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27.16</w:t>
            </w:r>
          </w:p>
        </w:tc>
        <w:tc>
          <w:tcPr>
            <w:tcW w:w="1134" w:type="dxa"/>
            <w:shd w:val="clear" w:color="auto" w:fill="auto"/>
            <w:noWrap/>
            <w:hideMark/>
          </w:tcPr>
          <w:p w14:paraId="6043ED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2716.00</w:t>
            </w:r>
          </w:p>
        </w:tc>
        <w:tc>
          <w:tcPr>
            <w:tcW w:w="3685" w:type="dxa"/>
            <w:shd w:val="clear" w:color="auto" w:fill="auto"/>
            <w:hideMark/>
          </w:tcPr>
          <w:p w14:paraId="2904BAF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Electrical energy. (optional heading)</w:t>
            </w:r>
          </w:p>
        </w:tc>
        <w:tc>
          <w:tcPr>
            <w:tcW w:w="2268" w:type="dxa"/>
            <w:shd w:val="clear" w:color="auto" w:fill="auto"/>
            <w:hideMark/>
          </w:tcPr>
          <w:p w14:paraId="358646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051A3CF" w14:textId="77777777" w:rsidTr="0081305E">
        <w:trPr>
          <w:trHeight w:val="808"/>
        </w:trPr>
        <w:tc>
          <w:tcPr>
            <w:tcW w:w="1555" w:type="dxa"/>
            <w:shd w:val="clear" w:color="auto" w:fill="auto"/>
            <w:noWrap/>
            <w:hideMark/>
          </w:tcPr>
          <w:p w14:paraId="7579D5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28</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5DEEAE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CHEMICALS;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COMPOUNDS OF PRECIOUS METALS, OF RARE-EARTH METALS, OF RADIOACTIVE ELEMENTS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ISOTOPES</w:t>
            </w:r>
          </w:p>
        </w:tc>
        <w:tc>
          <w:tcPr>
            <w:tcW w:w="2268" w:type="dxa"/>
            <w:shd w:val="clear" w:color="auto" w:fill="auto"/>
            <w:noWrap/>
            <w:hideMark/>
          </w:tcPr>
          <w:p w14:paraId="28B419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D233509" w14:textId="77777777" w:rsidTr="0081305E">
        <w:trPr>
          <w:trHeight w:val="808"/>
        </w:trPr>
        <w:tc>
          <w:tcPr>
            <w:tcW w:w="1555" w:type="dxa"/>
            <w:shd w:val="clear" w:color="auto" w:fill="auto"/>
            <w:noWrap/>
          </w:tcPr>
          <w:p w14:paraId="7705F238"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3A2A4D20" w14:textId="69CDFF5B" w:rsidR="0064695D" w:rsidRDefault="0064695D" w:rsidP="0064695D">
            <w:pPr>
              <w:spacing w:after="0" w:line="240" w:lineRule="auto"/>
              <w:rPr>
                <w:rFonts w:ascii="Times New Roman" w:eastAsia="Times New Roman" w:hAnsi="Times New Roman" w:cs="Times New Roman"/>
                <w:sz w:val="18"/>
                <w:szCs w:val="18"/>
                <w:u w:val="single"/>
                <w:lang w:eastAsia="en-NZ"/>
              </w:rPr>
            </w:pPr>
            <w:r>
              <w:rPr>
                <w:rFonts w:ascii="Times New Roman" w:eastAsia="Times New Roman" w:hAnsi="Times New Roman" w:cs="Times New Roman"/>
                <w:sz w:val="18"/>
                <w:szCs w:val="18"/>
                <w:u w:val="single"/>
                <w:lang w:eastAsia="en-NZ"/>
              </w:rPr>
              <w:t>Chemical Process rules</w:t>
            </w:r>
          </w:p>
          <w:p w14:paraId="03DD84FE" w14:textId="77777777" w:rsidR="0064695D" w:rsidRDefault="0064695D" w:rsidP="0064695D">
            <w:pPr>
              <w:spacing w:after="0" w:line="240" w:lineRule="auto"/>
              <w:rPr>
                <w:rFonts w:ascii="Times New Roman" w:eastAsia="Times New Roman" w:hAnsi="Times New Roman" w:cs="Times New Roman"/>
                <w:sz w:val="18"/>
                <w:szCs w:val="18"/>
                <w:u w:val="single"/>
                <w:lang w:eastAsia="en-NZ"/>
              </w:rPr>
            </w:pPr>
          </w:p>
          <w:p w14:paraId="6443B8DF" w14:textId="77777777" w:rsidR="0064695D" w:rsidRPr="006363BC" w:rsidRDefault="0064695D" w:rsidP="0064695D">
            <w:pPr>
              <w:spacing w:after="0" w:line="240" w:lineRule="auto"/>
              <w:rPr>
                <w:rFonts w:ascii="Times New Roman" w:eastAsia="Times New Roman" w:hAnsi="Times New Roman" w:cs="Times New Roman"/>
                <w:sz w:val="18"/>
                <w:szCs w:val="18"/>
                <w:u w:val="single"/>
                <w:lang w:eastAsia="en-NZ"/>
              </w:rPr>
            </w:pPr>
            <w:r w:rsidRPr="006363BC">
              <w:rPr>
                <w:rFonts w:ascii="Times New Roman" w:eastAsia="Times New Roman" w:hAnsi="Times New Roman" w:cs="Times New Roman"/>
                <w:sz w:val="18"/>
                <w:szCs w:val="18"/>
                <w:u w:val="single"/>
                <w:lang w:eastAsia="en-NZ"/>
              </w:rPr>
              <w:t>Chemical Reaction Rule:</w:t>
            </w:r>
          </w:p>
          <w:p w14:paraId="1518307C" w14:textId="77777777" w:rsidR="0064695D" w:rsidRPr="006363BC" w:rsidRDefault="0064695D" w:rsidP="0064695D">
            <w:pPr>
              <w:spacing w:after="0" w:line="240" w:lineRule="auto"/>
              <w:rPr>
                <w:rFonts w:ascii="Times New Roman" w:eastAsia="Times New Roman" w:hAnsi="Times New Roman" w:cs="Times New Roman"/>
                <w:sz w:val="18"/>
                <w:szCs w:val="18"/>
                <w:u w:val="single"/>
                <w:lang w:eastAsia="en-NZ"/>
              </w:rPr>
            </w:pPr>
          </w:p>
          <w:p w14:paraId="5C08C6FB"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6363BC">
              <w:rPr>
                <w:rFonts w:ascii="Times New Roman" w:eastAsia="Times New Roman" w:hAnsi="Times New Roman" w:cs="Times New Roman"/>
                <w:sz w:val="18"/>
                <w:szCs w:val="18"/>
                <w:lang w:eastAsia="en-NZ"/>
              </w:rPr>
              <w:t xml:space="preserve">Notwithstanding the applicable product-specific rules of origin, a good of chapters 28 through 40 that is the product of a </w:t>
            </w:r>
            <w:r w:rsidRPr="006363BC">
              <w:rPr>
                <w:rFonts w:ascii="Times New Roman" w:eastAsia="Times New Roman" w:hAnsi="Times New Roman" w:cs="Times New Roman"/>
                <w:sz w:val="18"/>
                <w:szCs w:val="18"/>
                <w:lang w:eastAsia="en-NZ"/>
              </w:rPr>
              <w:lastRenderedPageBreak/>
              <w:t xml:space="preserve">chemical reaction is an originating good if the chemical reaction occurred in the territory of one or more of the Parties. </w:t>
            </w:r>
          </w:p>
          <w:p w14:paraId="57C68564" w14:textId="77777777" w:rsidR="0064695D" w:rsidRDefault="0064695D" w:rsidP="0064695D">
            <w:pPr>
              <w:spacing w:after="0" w:line="240" w:lineRule="auto"/>
              <w:rPr>
                <w:rFonts w:ascii="Times New Roman" w:eastAsia="Times New Roman" w:hAnsi="Times New Roman" w:cs="Times New Roman"/>
                <w:sz w:val="18"/>
                <w:szCs w:val="18"/>
                <w:lang w:eastAsia="en-NZ"/>
              </w:rPr>
            </w:pPr>
          </w:p>
          <w:p w14:paraId="75F830FB"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spacing w:val="-2"/>
                <w:sz w:val="18"/>
                <w:szCs w:val="18"/>
                <w:lang w:val="en-US"/>
              </w:rPr>
              <w:t>For</w:t>
            </w:r>
            <w:r w:rsidRPr="003D3CE2">
              <w:rPr>
                <w:rFonts w:ascii="Times New Roman" w:eastAsia="Times New Roman" w:hAnsi="Times New Roman" w:cs="Times New Roman"/>
                <w:spacing w:val="31"/>
                <w:sz w:val="18"/>
                <w:szCs w:val="18"/>
                <w:lang w:val="en-US"/>
              </w:rPr>
              <w:t xml:space="preserve"> </w:t>
            </w:r>
            <w:r w:rsidRPr="003D3CE2">
              <w:rPr>
                <w:rFonts w:ascii="Times New Roman" w:eastAsia="Times New Roman" w:hAnsi="Times New Roman" w:cs="Times New Roman"/>
                <w:spacing w:val="-2"/>
                <w:sz w:val="18"/>
                <w:szCs w:val="18"/>
                <w:lang w:val="en-US"/>
              </w:rPr>
              <w:t>the</w:t>
            </w:r>
            <w:r w:rsidRPr="003D3CE2">
              <w:rPr>
                <w:rFonts w:ascii="Times New Roman" w:eastAsia="Times New Roman" w:hAnsi="Times New Roman" w:cs="Times New Roman"/>
                <w:spacing w:val="31"/>
                <w:sz w:val="18"/>
                <w:szCs w:val="18"/>
                <w:lang w:val="en-US"/>
              </w:rPr>
              <w:t xml:space="preserve"> </w:t>
            </w:r>
            <w:r w:rsidRPr="003D3CE2">
              <w:rPr>
                <w:rFonts w:ascii="Times New Roman" w:eastAsia="Times New Roman" w:hAnsi="Times New Roman" w:cs="Times New Roman"/>
                <w:sz w:val="18"/>
                <w:szCs w:val="18"/>
                <w:lang w:val="en-US"/>
              </w:rPr>
              <w:t>purposes</w:t>
            </w:r>
            <w:r w:rsidRPr="003D3CE2">
              <w:rPr>
                <w:rFonts w:ascii="Times New Roman" w:eastAsia="Times New Roman" w:hAnsi="Times New Roman" w:cs="Times New Roman"/>
                <w:spacing w:val="28"/>
                <w:sz w:val="18"/>
                <w:szCs w:val="18"/>
                <w:lang w:val="en-US"/>
              </w:rPr>
              <w:t xml:space="preserve"> </w:t>
            </w:r>
            <w:r w:rsidRPr="003D3CE2">
              <w:rPr>
                <w:rFonts w:ascii="Times New Roman" w:eastAsia="Times New Roman" w:hAnsi="Times New Roman" w:cs="Times New Roman"/>
                <w:sz w:val="18"/>
                <w:szCs w:val="18"/>
                <w:lang w:val="en-US"/>
              </w:rPr>
              <w:t>of</w:t>
            </w:r>
            <w:r w:rsidRPr="003D3CE2">
              <w:rPr>
                <w:rFonts w:ascii="Times New Roman" w:eastAsia="Times New Roman" w:hAnsi="Times New Roman" w:cs="Times New Roman"/>
                <w:spacing w:val="26"/>
                <w:sz w:val="18"/>
                <w:szCs w:val="18"/>
                <w:lang w:val="en-US"/>
              </w:rPr>
              <w:t xml:space="preserve"> </w:t>
            </w:r>
            <w:r w:rsidRPr="003D3CE2">
              <w:rPr>
                <w:rFonts w:ascii="Times New Roman" w:eastAsia="Times New Roman" w:hAnsi="Times New Roman" w:cs="Times New Roman"/>
                <w:sz w:val="18"/>
                <w:szCs w:val="18"/>
                <w:lang w:val="en-US"/>
              </w:rPr>
              <w:t>this</w:t>
            </w:r>
            <w:r w:rsidRPr="003D3CE2">
              <w:rPr>
                <w:rFonts w:ascii="Times New Roman" w:eastAsia="Times New Roman" w:hAnsi="Times New Roman" w:cs="Times New Roman"/>
                <w:spacing w:val="28"/>
                <w:sz w:val="18"/>
                <w:szCs w:val="18"/>
                <w:lang w:val="en-US"/>
              </w:rPr>
              <w:t xml:space="preserve"> </w:t>
            </w:r>
            <w:r w:rsidRPr="003D3CE2">
              <w:rPr>
                <w:rFonts w:ascii="Times New Roman" w:eastAsia="Times New Roman" w:hAnsi="Times New Roman" w:cs="Times New Roman"/>
                <w:spacing w:val="-1"/>
                <w:sz w:val="18"/>
                <w:szCs w:val="18"/>
                <w:lang w:val="en-US"/>
              </w:rPr>
              <w:t>rule,</w:t>
            </w:r>
            <w:r w:rsidRPr="003D3CE2">
              <w:rPr>
                <w:rFonts w:ascii="Times New Roman" w:eastAsia="Times New Roman" w:hAnsi="Times New Roman" w:cs="Times New Roman"/>
                <w:spacing w:val="37"/>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30"/>
                <w:sz w:val="18"/>
                <w:szCs w:val="18"/>
                <w:lang w:val="en-US"/>
              </w:rPr>
              <w:t xml:space="preserve"> </w:t>
            </w:r>
            <w:r w:rsidRPr="003D3CE2">
              <w:rPr>
                <w:rFonts w:ascii="Times New Roman" w:eastAsia="Times New Roman" w:hAnsi="Times New Roman" w:cs="Times New Roman"/>
                <w:spacing w:val="-1"/>
                <w:sz w:val="18"/>
                <w:szCs w:val="18"/>
                <w:lang w:val="en-US"/>
              </w:rPr>
              <w:t>“chemical</w:t>
            </w:r>
            <w:r w:rsidRPr="003D3CE2">
              <w:rPr>
                <w:rFonts w:ascii="Times New Roman" w:eastAsia="Times New Roman" w:hAnsi="Times New Roman" w:cs="Times New Roman"/>
                <w:spacing w:val="30"/>
                <w:sz w:val="18"/>
                <w:szCs w:val="18"/>
                <w:lang w:val="en-US"/>
              </w:rPr>
              <w:t xml:space="preserve"> </w:t>
            </w:r>
            <w:r w:rsidRPr="003D3CE2">
              <w:rPr>
                <w:rFonts w:ascii="Times New Roman" w:eastAsia="Times New Roman" w:hAnsi="Times New Roman" w:cs="Times New Roman"/>
                <w:spacing w:val="-1"/>
                <w:sz w:val="18"/>
                <w:szCs w:val="18"/>
                <w:lang w:val="en-US"/>
              </w:rPr>
              <w:t>reaction”</w:t>
            </w:r>
            <w:r w:rsidRPr="003D3CE2">
              <w:rPr>
                <w:rFonts w:ascii="Times New Roman" w:eastAsia="Times New Roman" w:hAnsi="Times New Roman" w:cs="Times New Roman"/>
                <w:spacing w:val="41"/>
                <w:sz w:val="18"/>
                <w:szCs w:val="18"/>
                <w:lang w:val="en-US"/>
              </w:rPr>
              <w:t xml:space="preserve"> </w:t>
            </w:r>
            <w:r w:rsidRPr="003D3CE2">
              <w:rPr>
                <w:rFonts w:ascii="Times New Roman" w:eastAsia="Times New Roman" w:hAnsi="Times New Roman" w:cs="Times New Roman"/>
                <w:spacing w:val="-3"/>
                <w:sz w:val="18"/>
                <w:szCs w:val="18"/>
                <w:lang w:val="en-US"/>
              </w:rPr>
              <w:t>is</w:t>
            </w:r>
            <w:r w:rsidRPr="003D3CE2">
              <w:rPr>
                <w:rFonts w:ascii="Times New Roman" w:eastAsia="Times New Roman" w:hAnsi="Times New Roman" w:cs="Times New Roman"/>
                <w:spacing w:val="34"/>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31"/>
                <w:sz w:val="18"/>
                <w:szCs w:val="18"/>
                <w:lang w:val="en-US"/>
              </w:rPr>
              <w:t xml:space="preserve"> </w:t>
            </w:r>
            <w:r w:rsidRPr="003D3CE2">
              <w:rPr>
                <w:rFonts w:ascii="Times New Roman" w:eastAsia="Times New Roman" w:hAnsi="Times New Roman" w:cs="Times New Roman"/>
                <w:sz w:val="18"/>
                <w:szCs w:val="18"/>
                <w:lang w:val="en-US"/>
              </w:rPr>
              <w:t>process</w:t>
            </w:r>
            <w:r w:rsidRPr="003D3CE2">
              <w:rPr>
                <w:rFonts w:ascii="Times New Roman" w:eastAsia="Times New Roman" w:hAnsi="Times New Roman" w:cs="Times New Roman"/>
                <w:spacing w:val="22"/>
                <w:sz w:val="18"/>
                <w:szCs w:val="18"/>
                <w:lang w:val="en-US"/>
              </w:rPr>
              <w:t xml:space="preserve"> </w:t>
            </w:r>
            <w:r w:rsidRPr="003D3CE2">
              <w:rPr>
                <w:rFonts w:ascii="Times New Roman" w:eastAsia="Times New Roman" w:hAnsi="Times New Roman" w:cs="Times New Roman"/>
                <w:sz w:val="18"/>
                <w:szCs w:val="18"/>
                <w:lang w:val="en-US"/>
              </w:rPr>
              <w:t>(including</w:t>
            </w:r>
            <w:r w:rsidRPr="003D3CE2">
              <w:rPr>
                <w:rFonts w:ascii="Times New Roman" w:eastAsia="Times New Roman" w:hAnsi="Times New Roman" w:cs="Times New Roman"/>
                <w:spacing w:val="28"/>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42"/>
                <w:w w:val="102"/>
                <w:sz w:val="18"/>
                <w:szCs w:val="18"/>
                <w:lang w:val="en-US"/>
              </w:rPr>
              <w:t xml:space="preserve"> </w:t>
            </w:r>
            <w:r w:rsidRPr="003D3CE2">
              <w:rPr>
                <w:rFonts w:ascii="Times New Roman" w:eastAsia="Times New Roman" w:hAnsi="Times New Roman" w:cs="Times New Roman"/>
                <w:spacing w:val="-1"/>
                <w:sz w:val="18"/>
                <w:szCs w:val="18"/>
                <w:lang w:val="en-US"/>
              </w:rPr>
              <w:t>biochemical</w:t>
            </w:r>
            <w:r w:rsidRPr="003D3CE2">
              <w:rPr>
                <w:rFonts w:ascii="Times New Roman" w:eastAsia="Times New Roman" w:hAnsi="Times New Roman" w:cs="Times New Roman"/>
                <w:spacing w:val="35"/>
                <w:sz w:val="18"/>
                <w:szCs w:val="18"/>
                <w:lang w:val="en-US"/>
              </w:rPr>
              <w:t xml:space="preserve"> </w:t>
            </w:r>
            <w:r w:rsidRPr="003D3CE2">
              <w:rPr>
                <w:rFonts w:ascii="Times New Roman" w:eastAsia="Times New Roman" w:hAnsi="Times New Roman" w:cs="Times New Roman"/>
                <w:sz w:val="18"/>
                <w:szCs w:val="18"/>
                <w:lang w:val="en-US"/>
              </w:rPr>
              <w:t>process)</w:t>
            </w:r>
            <w:r w:rsidRPr="003D3CE2">
              <w:rPr>
                <w:rFonts w:ascii="Times New Roman" w:eastAsia="Times New Roman" w:hAnsi="Times New Roman" w:cs="Times New Roman"/>
                <w:spacing w:val="44"/>
                <w:sz w:val="18"/>
                <w:szCs w:val="18"/>
                <w:lang w:val="en-US"/>
              </w:rPr>
              <w:t xml:space="preserve"> </w:t>
            </w:r>
            <w:r w:rsidRPr="003D3CE2">
              <w:rPr>
                <w:rFonts w:ascii="Times New Roman" w:eastAsia="Times New Roman" w:hAnsi="Times New Roman" w:cs="Times New Roman"/>
                <w:spacing w:val="-1"/>
                <w:sz w:val="18"/>
                <w:szCs w:val="18"/>
                <w:lang w:val="en-US"/>
              </w:rPr>
              <w:t>which</w:t>
            </w:r>
            <w:r w:rsidRPr="003D3CE2">
              <w:rPr>
                <w:rFonts w:ascii="Times New Roman" w:eastAsia="Times New Roman" w:hAnsi="Times New Roman" w:cs="Times New Roman"/>
                <w:spacing w:val="34"/>
                <w:sz w:val="18"/>
                <w:szCs w:val="18"/>
                <w:lang w:val="en-US"/>
              </w:rPr>
              <w:t xml:space="preserve"> </w:t>
            </w:r>
            <w:r w:rsidRPr="003D3CE2">
              <w:rPr>
                <w:rFonts w:ascii="Times New Roman" w:eastAsia="Times New Roman" w:hAnsi="Times New Roman" w:cs="Times New Roman"/>
                <w:spacing w:val="-1"/>
                <w:sz w:val="18"/>
                <w:szCs w:val="18"/>
                <w:lang w:val="en-US"/>
              </w:rPr>
              <w:t>results</w:t>
            </w:r>
            <w:r w:rsidRPr="003D3CE2">
              <w:rPr>
                <w:rFonts w:ascii="Times New Roman" w:eastAsia="Times New Roman" w:hAnsi="Times New Roman" w:cs="Times New Roman"/>
                <w:spacing w:val="45"/>
                <w:sz w:val="18"/>
                <w:szCs w:val="18"/>
                <w:lang w:val="en-US"/>
              </w:rPr>
              <w:t xml:space="preserve"> </w:t>
            </w:r>
            <w:r w:rsidRPr="003D3CE2">
              <w:rPr>
                <w:rFonts w:ascii="Times New Roman" w:eastAsia="Times New Roman" w:hAnsi="Times New Roman" w:cs="Times New Roman"/>
                <w:spacing w:val="-3"/>
                <w:sz w:val="18"/>
                <w:szCs w:val="18"/>
                <w:lang w:val="en-US"/>
              </w:rPr>
              <w:t>in</w:t>
            </w:r>
            <w:r w:rsidRPr="003D3CE2">
              <w:rPr>
                <w:rFonts w:ascii="Times New Roman" w:eastAsia="Times New Roman" w:hAnsi="Times New Roman" w:cs="Times New Roman"/>
                <w:spacing w:val="43"/>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37"/>
                <w:sz w:val="18"/>
                <w:szCs w:val="18"/>
                <w:lang w:val="en-US"/>
              </w:rPr>
              <w:t xml:space="preserve"> </w:t>
            </w:r>
            <w:r w:rsidRPr="003D3CE2">
              <w:rPr>
                <w:rFonts w:ascii="Times New Roman" w:eastAsia="Times New Roman" w:hAnsi="Times New Roman" w:cs="Times New Roman"/>
                <w:spacing w:val="-1"/>
                <w:sz w:val="18"/>
                <w:szCs w:val="18"/>
                <w:lang w:val="en-US"/>
              </w:rPr>
              <w:t>molecule</w:t>
            </w:r>
            <w:r w:rsidRPr="003D3CE2">
              <w:rPr>
                <w:rFonts w:ascii="Times New Roman" w:eastAsia="Times New Roman" w:hAnsi="Times New Roman" w:cs="Times New Roman"/>
                <w:spacing w:val="43"/>
                <w:sz w:val="18"/>
                <w:szCs w:val="18"/>
                <w:lang w:val="en-US"/>
              </w:rPr>
              <w:t xml:space="preserve"> </w:t>
            </w:r>
            <w:r w:rsidRPr="003D3CE2">
              <w:rPr>
                <w:rFonts w:ascii="Times New Roman" w:eastAsia="Times New Roman" w:hAnsi="Times New Roman" w:cs="Times New Roman"/>
                <w:spacing w:val="-1"/>
                <w:sz w:val="18"/>
                <w:szCs w:val="18"/>
                <w:lang w:val="en-US"/>
              </w:rPr>
              <w:t>with</w:t>
            </w:r>
            <w:r w:rsidRPr="003D3CE2">
              <w:rPr>
                <w:rFonts w:ascii="Times New Roman" w:eastAsia="Times New Roman" w:hAnsi="Times New Roman" w:cs="Times New Roman"/>
                <w:spacing w:val="39"/>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43"/>
                <w:sz w:val="18"/>
                <w:szCs w:val="18"/>
                <w:lang w:val="en-US"/>
              </w:rPr>
              <w:t xml:space="preserve"> </w:t>
            </w:r>
            <w:r w:rsidRPr="003D3CE2">
              <w:rPr>
                <w:rFonts w:ascii="Times New Roman" w:eastAsia="Times New Roman" w:hAnsi="Times New Roman" w:cs="Times New Roman"/>
                <w:spacing w:val="-3"/>
                <w:sz w:val="18"/>
                <w:szCs w:val="18"/>
                <w:lang w:val="en-US"/>
              </w:rPr>
              <w:t>new</w:t>
            </w:r>
            <w:r w:rsidRPr="003D3CE2">
              <w:rPr>
                <w:rFonts w:ascii="Times New Roman" w:eastAsia="Times New Roman" w:hAnsi="Times New Roman" w:cs="Times New Roman"/>
                <w:spacing w:val="47"/>
                <w:sz w:val="18"/>
                <w:szCs w:val="18"/>
                <w:lang w:val="en-US"/>
              </w:rPr>
              <w:t xml:space="preserve"> </w:t>
            </w:r>
            <w:r w:rsidRPr="003D3CE2">
              <w:rPr>
                <w:rFonts w:ascii="Times New Roman" w:eastAsia="Times New Roman" w:hAnsi="Times New Roman" w:cs="Times New Roman"/>
                <w:sz w:val="18"/>
                <w:szCs w:val="18"/>
                <w:lang w:val="en-US"/>
              </w:rPr>
              <w:t>structure</w:t>
            </w:r>
            <w:r w:rsidRPr="003D3CE2">
              <w:rPr>
                <w:rFonts w:ascii="Times New Roman" w:eastAsia="Times New Roman" w:hAnsi="Times New Roman" w:cs="Times New Roman"/>
                <w:spacing w:val="31"/>
                <w:sz w:val="18"/>
                <w:szCs w:val="18"/>
                <w:lang w:val="en-US"/>
              </w:rPr>
              <w:t xml:space="preserve"> </w:t>
            </w:r>
            <w:r w:rsidRPr="003D3CE2">
              <w:rPr>
                <w:rFonts w:ascii="Times New Roman" w:eastAsia="Times New Roman" w:hAnsi="Times New Roman" w:cs="Times New Roman"/>
                <w:spacing w:val="5"/>
                <w:sz w:val="18"/>
                <w:szCs w:val="18"/>
                <w:lang w:val="en-US"/>
              </w:rPr>
              <w:t>by</w:t>
            </w:r>
            <w:r w:rsidRPr="003D3CE2">
              <w:rPr>
                <w:rFonts w:ascii="Times New Roman" w:eastAsia="Times New Roman" w:hAnsi="Times New Roman" w:cs="Times New Roman"/>
                <w:spacing w:val="23"/>
                <w:sz w:val="18"/>
                <w:szCs w:val="18"/>
                <w:lang w:val="en-US"/>
              </w:rPr>
              <w:t xml:space="preserve"> </w:t>
            </w:r>
            <w:r w:rsidRPr="003D3CE2">
              <w:rPr>
                <w:rFonts w:ascii="Times New Roman" w:eastAsia="Times New Roman" w:hAnsi="Times New Roman" w:cs="Times New Roman"/>
                <w:sz w:val="18"/>
                <w:szCs w:val="18"/>
                <w:lang w:val="en-US"/>
              </w:rPr>
              <w:t>breaking</w:t>
            </w:r>
            <w:r w:rsidRPr="003D3CE2">
              <w:rPr>
                <w:rFonts w:ascii="Times New Roman" w:eastAsia="Times New Roman" w:hAnsi="Times New Roman" w:cs="Times New Roman"/>
                <w:spacing w:val="46"/>
                <w:w w:val="102"/>
                <w:sz w:val="18"/>
                <w:szCs w:val="18"/>
                <w:lang w:val="en-US"/>
              </w:rPr>
              <w:t xml:space="preserve"> </w:t>
            </w:r>
            <w:r w:rsidRPr="003D3CE2">
              <w:rPr>
                <w:rFonts w:ascii="Times New Roman" w:eastAsia="Times New Roman" w:hAnsi="Times New Roman" w:cs="Times New Roman"/>
                <w:spacing w:val="-2"/>
                <w:sz w:val="18"/>
                <w:szCs w:val="18"/>
                <w:lang w:val="en-US"/>
              </w:rPr>
              <w:t>intramolecular</w:t>
            </w:r>
            <w:r w:rsidRPr="003D3CE2">
              <w:rPr>
                <w:rFonts w:ascii="Times New Roman" w:eastAsia="Times New Roman" w:hAnsi="Times New Roman" w:cs="Times New Roman"/>
                <w:spacing w:val="48"/>
                <w:sz w:val="18"/>
                <w:szCs w:val="18"/>
                <w:lang w:val="en-US"/>
              </w:rPr>
              <w:t xml:space="preserve"> </w:t>
            </w:r>
            <w:r w:rsidRPr="003D3CE2">
              <w:rPr>
                <w:rFonts w:ascii="Times New Roman" w:eastAsia="Times New Roman" w:hAnsi="Times New Roman" w:cs="Times New Roman"/>
                <w:sz w:val="18"/>
                <w:szCs w:val="18"/>
                <w:lang w:val="en-US"/>
              </w:rPr>
              <w:t>bonds</w:t>
            </w:r>
            <w:r w:rsidRPr="003D3CE2">
              <w:rPr>
                <w:rFonts w:ascii="Times New Roman" w:eastAsia="Times New Roman" w:hAnsi="Times New Roman" w:cs="Times New Roman"/>
                <w:spacing w:val="41"/>
                <w:sz w:val="18"/>
                <w:szCs w:val="18"/>
                <w:lang w:val="en-US"/>
              </w:rPr>
              <w:t xml:space="preserve"> </w:t>
            </w:r>
            <w:r w:rsidRPr="003D3CE2">
              <w:rPr>
                <w:rFonts w:ascii="Times New Roman" w:eastAsia="Times New Roman" w:hAnsi="Times New Roman" w:cs="Times New Roman"/>
                <w:spacing w:val="-1"/>
                <w:sz w:val="18"/>
                <w:szCs w:val="18"/>
                <w:lang w:val="en-US"/>
              </w:rPr>
              <w:t>and</w:t>
            </w:r>
            <w:r w:rsidRPr="003D3CE2">
              <w:rPr>
                <w:rFonts w:ascii="Times New Roman" w:eastAsia="Times New Roman" w:hAnsi="Times New Roman" w:cs="Times New Roman"/>
                <w:spacing w:val="51"/>
                <w:sz w:val="18"/>
                <w:szCs w:val="18"/>
                <w:lang w:val="en-US"/>
              </w:rPr>
              <w:t xml:space="preserve"> </w:t>
            </w:r>
            <w:r w:rsidRPr="003D3CE2">
              <w:rPr>
                <w:rFonts w:ascii="Times New Roman" w:eastAsia="Times New Roman" w:hAnsi="Times New Roman" w:cs="Times New Roman"/>
                <w:spacing w:val="2"/>
                <w:sz w:val="18"/>
                <w:szCs w:val="18"/>
                <w:lang w:val="en-US"/>
              </w:rPr>
              <w:t>by</w:t>
            </w:r>
            <w:r w:rsidRPr="003D3CE2">
              <w:rPr>
                <w:rFonts w:ascii="Times New Roman" w:eastAsia="Times New Roman" w:hAnsi="Times New Roman" w:cs="Times New Roman"/>
                <w:spacing w:val="39"/>
                <w:sz w:val="18"/>
                <w:szCs w:val="18"/>
                <w:lang w:val="en-US"/>
              </w:rPr>
              <w:t xml:space="preserve"> </w:t>
            </w:r>
            <w:r w:rsidRPr="003D3CE2">
              <w:rPr>
                <w:rFonts w:ascii="Times New Roman" w:eastAsia="Times New Roman" w:hAnsi="Times New Roman" w:cs="Times New Roman"/>
                <w:spacing w:val="-1"/>
                <w:sz w:val="18"/>
                <w:szCs w:val="18"/>
                <w:lang w:val="en-US"/>
              </w:rPr>
              <w:t>forming</w:t>
            </w:r>
            <w:r w:rsidRPr="003D3CE2">
              <w:rPr>
                <w:rFonts w:ascii="Times New Roman" w:eastAsia="Times New Roman" w:hAnsi="Times New Roman" w:cs="Times New Roman"/>
                <w:spacing w:val="51"/>
                <w:sz w:val="18"/>
                <w:szCs w:val="18"/>
                <w:lang w:val="en-US"/>
              </w:rPr>
              <w:t xml:space="preserve"> </w:t>
            </w:r>
            <w:r w:rsidRPr="003D3CE2">
              <w:rPr>
                <w:rFonts w:ascii="Times New Roman" w:eastAsia="Times New Roman" w:hAnsi="Times New Roman" w:cs="Times New Roman"/>
                <w:spacing w:val="-3"/>
                <w:sz w:val="18"/>
                <w:szCs w:val="18"/>
                <w:lang w:val="en-US"/>
              </w:rPr>
              <w:t>new</w:t>
            </w:r>
            <w:r w:rsidRPr="003D3CE2">
              <w:rPr>
                <w:rFonts w:ascii="Times New Roman" w:eastAsia="Times New Roman" w:hAnsi="Times New Roman" w:cs="Times New Roman"/>
                <w:spacing w:val="53"/>
                <w:sz w:val="18"/>
                <w:szCs w:val="18"/>
                <w:lang w:val="en-US"/>
              </w:rPr>
              <w:t xml:space="preserve"> </w:t>
            </w:r>
            <w:r w:rsidRPr="003D3CE2">
              <w:rPr>
                <w:rFonts w:ascii="Times New Roman" w:eastAsia="Times New Roman" w:hAnsi="Times New Roman" w:cs="Times New Roman"/>
                <w:spacing w:val="-1"/>
                <w:sz w:val="18"/>
                <w:szCs w:val="18"/>
                <w:lang w:val="en-US"/>
              </w:rPr>
              <w:t>intramolecular</w:t>
            </w:r>
            <w:r w:rsidRPr="003D3CE2">
              <w:rPr>
                <w:rFonts w:ascii="Times New Roman" w:eastAsia="Times New Roman" w:hAnsi="Times New Roman" w:cs="Times New Roman"/>
                <w:spacing w:val="49"/>
                <w:sz w:val="18"/>
                <w:szCs w:val="18"/>
                <w:lang w:val="en-US"/>
              </w:rPr>
              <w:t xml:space="preserve"> </w:t>
            </w:r>
            <w:r w:rsidRPr="003D3CE2">
              <w:rPr>
                <w:rFonts w:ascii="Times New Roman" w:eastAsia="Times New Roman" w:hAnsi="Times New Roman" w:cs="Times New Roman"/>
                <w:sz w:val="18"/>
                <w:szCs w:val="18"/>
                <w:lang w:val="en-US"/>
              </w:rPr>
              <w:t>bonds,</w:t>
            </w:r>
            <w:r w:rsidRPr="003D3CE2">
              <w:rPr>
                <w:rFonts w:ascii="Times New Roman" w:eastAsia="Times New Roman" w:hAnsi="Times New Roman" w:cs="Times New Roman"/>
                <w:spacing w:val="49"/>
                <w:sz w:val="18"/>
                <w:szCs w:val="18"/>
                <w:lang w:val="en-US"/>
              </w:rPr>
              <w:t xml:space="preserve"> </w:t>
            </w:r>
            <w:r w:rsidRPr="003D3CE2">
              <w:rPr>
                <w:rFonts w:ascii="Times New Roman" w:eastAsia="Times New Roman" w:hAnsi="Times New Roman" w:cs="Times New Roman"/>
                <w:spacing w:val="-2"/>
                <w:sz w:val="18"/>
                <w:szCs w:val="18"/>
                <w:lang w:val="en-US"/>
              </w:rPr>
              <w:t>or</w:t>
            </w:r>
            <w:r w:rsidRPr="003D3CE2">
              <w:rPr>
                <w:rFonts w:ascii="Times New Roman" w:eastAsia="Times New Roman" w:hAnsi="Times New Roman" w:cs="Times New Roman"/>
                <w:spacing w:val="49"/>
                <w:sz w:val="18"/>
                <w:szCs w:val="18"/>
                <w:lang w:val="en-US"/>
              </w:rPr>
              <w:t xml:space="preserve"> </w:t>
            </w:r>
            <w:r w:rsidRPr="003D3CE2">
              <w:rPr>
                <w:rFonts w:ascii="Times New Roman" w:eastAsia="Times New Roman" w:hAnsi="Times New Roman" w:cs="Times New Roman"/>
                <w:spacing w:val="2"/>
                <w:sz w:val="18"/>
                <w:szCs w:val="18"/>
                <w:lang w:val="en-US"/>
              </w:rPr>
              <w:t>by</w:t>
            </w:r>
            <w:r w:rsidRPr="003D3CE2">
              <w:rPr>
                <w:rFonts w:ascii="Times New Roman" w:eastAsia="Times New Roman" w:hAnsi="Times New Roman" w:cs="Times New Roman"/>
                <w:spacing w:val="34"/>
                <w:sz w:val="18"/>
                <w:szCs w:val="18"/>
                <w:lang w:val="en-US"/>
              </w:rPr>
              <w:t xml:space="preserve"> </w:t>
            </w:r>
            <w:r w:rsidRPr="003D3CE2">
              <w:rPr>
                <w:rFonts w:ascii="Times New Roman" w:eastAsia="Times New Roman" w:hAnsi="Times New Roman" w:cs="Times New Roman"/>
                <w:sz w:val="18"/>
                <w:szCs w:val="18"/>
                <w:lang w:val="en-US"/>
              </w:rPr>
              <w:t>altering</w:t>
            </w:r>
            <w:r w:rsidRPr="003D3CE2">
              <w:rPr>
                <w:rFonts w:ascii="Times New Roman" w:eastAsia="Times New Roman" w:hAnsi="Times New Roman" w:cs="Times New Roman"/>
                <w:spacing w:val="40"/>
                <w:sz w:val="18"/>
                <w:szCs w:val="18"/>
                <w:lang w:val="en-US"/>
              </w:rPr>
              <w:t xml:space="preserve"> </w:t>
            </w:r>
            <w:r w:rsidRPr="003D3CE2">
              <w:rPr>
                <w:rFonts w:ascii="Times New Roman" w:eastAsia="Times New Roman" w:hAnsi="Times New Roman" w:cs="Times New Roman"/>
                <w:sz w:val="18"/>
                <w:szCs w:val="18"/>
                <w:lang w:val="en-US"/>
              </w:rPr>
              <w:t>the</w:t>
            </w:r>
            <w:r w:rsidRPr="003D3CE2">
              <w:rPr>
                <w:rFonts w:ascii="Times New Roman" w:eastAsia="Times New Roman" w:hAnsi="Times New Roman" w:cs="Times New Roman"/>
                <w:spacing w:val="61"/>
                <w:w w:val="102"/>
                <w:sz w:val="18"/>
                <w:szCs w:val="18"/>
                <w:lang w:val="en-US"/>
              </w:rPr>
              <w:t xml:space="preserve"> </w:t>
            </w:r>
            <w:r w:rsidRPr="003D3CE2">
              <w:rPr>
                <w:rFonts w:ascii="Times New Roman" w:eastAsia="Times New Roman" w:hAnsi="Times New Roman" w:cs="Times New Roman"/>
                <w:spacing w:val="-1"/>
                <w:sz w:val="18"/>
                <w:szCs w:val="18"/>
                <w:lang w:val="en-US"/>
              </w:rPr>
              <w:t>spatial</w:t>
            </w:r>
            <w:r w:rsidRPr="003D3CE2">
              <w:rPr>
                <w:rFonts w:ascii="Times New Roman" w:eastAsia="Times New Roman" w:hAnsi="Times New Roman" w:cs="Times New Roman"/>
                <w:spacing w:val="7"/>
                <w:sz w:val="18"/>
                <w:szCs w:val="18"/>
                <w:lang w:val="en-US"/>
              </w:rPr>
              <w:t xml:space="preserve"> </w:t>
            </w:r>
            <w:r w:rsidRPr="003D3CE2">
              <w:rPr>
                <w:rFonts w:ascii="Times New Roman" w:eastAsia="Times New Roman" w:hAnsi="Times New Roman" w:cs="Times New Roman"/>
                <w:spacing w:val="-1"/>
                <w:sz w:val="18"/>
                <w:szCs w:val="18"/>
                <w:lang w:val="en-US"/>
              </w:rPr>
              <w:t>arrangement</w:t>
            </w:r>
            <w:r w:rsidRPr="003D3CE2">
              <w:rPr>
                <w:rFonts w:ascii="Times New Roman" w:eastAsia="Times New Roman" w:hAnsi="Times New Roman" w:cs="Times New Roman"/>
                <w:spacing w:val="14"/>
                <w:sz w:val="18"/>
                <w:szCs w:val="18"/>
                <w:lang w:val="en-US"/>
              </w:rPr>
              <w:t xml:space="preserve"> </w:t>
            </w:r>
            <w:r w:rsidRPr="003D3CE2">
              <w:rPr>
                <w:rFonts w:ascii="Times New Roman" w:eastAsia="Times New Roman" w:hAnsi="Times New Roman" w:cs="Times New Roman"/>
                <w:spacing w:val="2"/>
                <w:sz w:val="18"/>
                <w:szCs w:val="18"/>
                <w:lang w:val="en-US"/>
              </w:rPr>
              <w:t>of</w:t>
            </w:r>
            <w:r w:rsidRPr="003D3CE2">
              <w:rPr>
                <w:rFonts w:ascii="Times New Roman" w:eastAsia="Times New Roman" w:hAnsi="Times New Roman" w:cs="Times New Roman"/>
                <w:spacing w:val="10"/>
                <w:sz w:val="18"/>
                <w:szCs w:val="18"/>
                <w:lang w:val="en-US"/>
              </w:rPr>
              <w:t xml:space="preserve"> </w:t>
            </w:r>
            <w:r w:rsidRPr="003D3CE2">
              <w:rPr>
                <w:rFonts w:ascii="Times New Roman" w:eastAsia="Times New Roman" w:hAnsi="Times New Roman" w:cs="Times New Roman"/>
                <w:spacing w:val="-1"/>
                <w:sz w:val="18"/>
                <w:szCs w:val="18"/>
                <w:lang w:val="en-US"/>
              </w:rPr>
              <w:t>atoms</w:t>
            </w:r>
            <w:r w:rsidRPr="003D3CE2">
              <w:rPr>
                <w:rFonts w:ascii="Times New Roman" w:eastAsia="Times New Roman" w:hAnsi="Times New Roman" w:cs="Times New Roman"/>
                <w:spacing w:val="13"/>
                <w:sz w:val="18"/>
                <w:szCs w:val="18"/>
                <w:lang w:val="en-US"/>
              </w:rPr>
              <w:t xml:space="preserve"> </w:t>
            </w:r>
            <w:r w:rsidRPr="003D3CE2">
              <w:rPr>
                <w:rFonts w:ascii="Times New Roman" w:eastAsia="Times New Roman" w:hAnsi="Times New Roman" w:cs="Times New Roman"/>
                <w:spacing w:val="-3"/>
                <w:sz w:val="18"/>
                <w:szCs w:val="18"/>
                <w:lang w:val="en-US"/>
              </w:rPr>
              <w:t>in</w:t>
            </w:r>
            <w:r w:rsidRPr="003D3CE2">
              <w:rPr>
                <w:rFonts w:ascii="Times New Roman" w:eastAsia="Times New Roman" w:hAnsi="Times New Roman" w:cs="Times New Roman"/>
                <w:spacing w:val="11"/>
                <w:sz w:val="18"/>
                <w:szCs w:val="18"/>
                <w:lang w:val="en-US"/>
              </w:rPr>
              <w:t xml:space="preserve"> </w:t>
            </w:r>
            <w:r w:rsidRPr="003D3CE2">
              <w:rPr>
                <w:rFonts w:ascii="Times New Roman" w:eastAsia="Times New Roman" w:hAnsi="Times New Roman" w:cs="Times New Roman"/>
                <w:sz w:val="18"/>
                <w:szCs w:val="18"/>
                <w:lang w:val="en-US"/>
              </w:rPr>
              <w:t>a</w:t>
            </w:r>
            <w:r w:rsidRPr="003D3CE2">
              <w:rPr>
                <w:rFonts w:ascii="Times New Roman" w:eastAsia="Times New Roman" w:hAnsi="Times New Roman" w:cs="Times New Roman"/>
                <w:spacing w:val="15"/>
                <w:sz w:val="18"/>
                <w:szCs w:val="18"/>
                <w:lang w:val="en-US"/>
              </w:rPr>
              <w:t xml:space="preserve"> </w:t>
            </w:r>
            <w:r w:rsidRPr="003D3CE2">
              <w:rPr>
                <w:rFonts w:ascii="Times New Roman" w:eastAsia="Times New Roman" w:hAnsi="Times New Roman" w:cs="Times New Roman"/>
                <w:spacing w:val="-1"/>
                <w:sz w:val="18"/>
                <w:szCs w:val="18"/>
                <w:lang w:val="en-US"/>
              </w:rPr>
              <w:t>molecule.</w:t>
            </w:r>
            <w:r w:rsidRPr="000B2463">
              <w:rPr>
                <w:rFonts w:ascii="Times New Roman" w:eastAsia="Times New Roman" w:hAnsi="Times New Roman" w:cs="Times New Roman"/>
                <w:spacing w:val="16"/>
                <w:lang w:val="en-US"/>
              </w:rPr>
              <w:t xml:space="preserve"> </w:t>
            </w:r>
            <w:r w:rsidRPr="00E2337B">
              <w:rPr>
                <w:rFonts w:ascii="Times New Roman" w:eastAsia="Times New Roman" w:hAnsi="Times New Roman" w:cs="Times New Roman"/>
                <w:sz w:val="18"/>
                <w:szCs w:val="18"/>
                <w:lang w:eastAsia="en-NZ"/>
              </w:rPr>
              <w:t>The following are not chemical reactions</w:t>
            </w:r>
            <w:r>
              <w:rPr>
                <w:rFonts w:ascii="Times New Roman" w:eastAsia="Times New Roman" w:hAnsi="Times New Roman" w:cs="Times New Roman"/>
                <w:sz w:val="18"/>
                <w:szCs w:val="18"/>
                <w:lang w:eastAsia="en-NZ"/>
              </w:rPr>
              <w:t>:</w:t>
            </w:r>
          </w:p>
          <w:p w14:paraId="4D7BFD5A" w14:textId="77777777" w:rsidR="0064695D"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 dissolving in water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solvents; </w:t>
            </w:r>
          </w:p>
          <w:p w14:paraId="28B33C6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sz w:val="18"/>
                <w:szCs w:val="18"/>
                <w:lang w:eastAsia="en-NZ"/>
              </w:rPr>
              <w:t xml:space="preserve">(b) the elimination of solvents, including solvent water;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br/>
              <w:t xml:space="preserve">(c) the addition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elimination of water of crystallization.</w:t>
            </w:r>
          </w:p>
        </w:tc>
        <w:tc>
          <w:tcPr>
            <w:tcW w:w="2268" w:type="dxa"/>
            <w:shd w:val="clear" w:color="auto" w:fill="auto"/>
            <w:noWrap/>
          </w:tcPr>
          <w:p w14:paraId="7F2081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29714AE0" w14:textId="77777777" w:rsidTr="0081305E">
        <w:trPr>
          <w:trHeight w:val="808"/>
        </w:trPr>
        <w:tc>
          <w:tcPr>
            <w:tcW w:w="1555" w:type="dxa"/>
            <w:shd w:val="clear" w:color="auto" w:fill="auto"/>
            <w:noWrap/>
          </w:tcPr>
          <w:p w14:paraId="6AB658D5"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707AD6EA"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r w:rsidRPr="003D3CE2">
              <w:rPr>
                <w:rFonts w:ascii="Times New Roman" w:eastAsia="Times New Roman" w:hAnsi="Times New Roman" w:cs="Times New Roman"/>
                <w:sz w:val="18"/>
                <w:szCs w:val="18"/>
                <w:u w:val="single"/>
                <w:lang w:eastAsia="en-NZ"/>
              </w:rPr>
              <w:t>Purification Rule</w:t>
            </w:r>
          </w:p>
          <w:p w14:paraId="3393D2A8"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p>
          <w:p w14:paraId="4905566A" w14:textId="77777777" w:rsidR="0064695D" w:rsidRPr="003D3CE2"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sz w:val="18"/>
                <w:szCs w:val="18"/>
                <w:lang w:eastAsia="en-NZ"/>
              </w:rPr>
              <w:t>Notwithstanding the applicable product-specific rules of origin, a good of chapter 28 through 35 or chapter 38, that is subject to purification is an originating good if that purification occurs in the territory of one or more of the Parties and results in the elimination of not less than 80 per cent of the content of  existing impurities.</w:t>
            </w:r>
          </w:p>
        </w:tc>
        <w:tc>
          <w:tcPr>
            <w:tcW w:w="2268" w:type="dxa"/>
            <w:shd w:val="clear" w:color="auto" w:fill="auto"/>
            <w:noWrap/>
          </w:tcPr>
          <w:p w14:paraId="6CD103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EFF1919" w14:textId="77777777" w:rsidTr="0081305E">
        <w:trPr>
          <w:trHeight w:val="808"/>
        </w:trPr>
        <w:tc>
          <w:tcPr>
            <w:tcW w:w="1555" w:type="dxa"/>
            <w:shd w:val="clear" w:color="auto" w:fill="auto"/>
            <w:noWrap/>
          </w:tcPr>
          <w:p w14:paraId="7A523708"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3F162EEF"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r w:rsidRPr="003D3CE2">
              <w:rPr>
                <w:rFonts w:ascii="Times New Roman" w:eastAsia="Times New Roman" w:hAnsi="Times New Roman" w:cs="Times New Roman"/>
                <w:sz w:val="18"/>
                <w:szCs w:val="18"/>
                <w:u w:val="single"/>
                <w:lang w:eastAsia="en-NZ"/>
              </w:rPr>
              <w:t>Mixing and Blending Rule</w:t>
            </w:r>
          </w:p>
          <w:p w14:paraId="51135892"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p>
          <w:p w14:paraId="6E39B965" w14:textId="77777777" w:rsidR="0064695D" w:rsidRPr="003D3CE2"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sz w:val="18"/>
                <w:szCs w:val="18"/>
                <w:lang w:eastAsia="en-NZ"/>
              </w:rPr>
              <w:t xml:space="preserve">Notwithstanding the applicable product-specific rules of origin, a good of </w:t>
            </w:r>
            <w:r w:rsidRPr="005D5D22">
              <w:rPr>
                <w:rFonts w:ascii="Times New Roman" w:eastAsia="Times New Roman" w:hAnsi="Times New Roman" w:cs="Times New Roman"/>
                <w:sz w:val="18"/>
                <w:szCs w:val="18"/>
                <w:lang w:eastAsia="en-NZ"/>
              </w:rPr>
              <w:t>chapters 27,</w:t>
            </w:r>
            <w:r w:rsidRPr="003D3CE2">
              <w:rPr>
                <w:rFonts w:ascii="Times New Roman" w:eastAsia="Times New Roman" w:hAnsi="Times New Roman" w:cs="Times New Roman"/>
                <w:sz w:val="18"/>
                <w:szCs w:val="18"/>
                <w:lang w:eastAsia="en-NZ"/>
              </w:rPr>
              <w:t xml:space="preserve"> 29, 30, 31, 34, 38 and 39, heading  33.02  subheading 35.02.20,  or  headings  35.06  through 35.07 or 37.07, is an originating good if, in the territory of one or more of the Parties, the deliberate and proportionally controlled mixing or blending (including dispersing) of materials to conform to predetermined specifications results in the production of a good having physical or chemical characteristics that are relevant to the purposes or uses of the good and are different from the input materials.</w:t>
            </w:r>
          </w:p>
        </w:tc>
        <w:tc>
          <w:tcPr>
            <w:tcW w:w="2268" w:type="dxa"/>
            <w:shd w:val="clear" w:color="auto" w:fill="auto"/>
            <w:noWrap/>
          </w:tcPr>
          <w:p w14:paraId="378A48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2121F47F" w14:textId="77777777" w:rsidTr="0081305E">
        <w:trPr>
          <w:trHeight w:val="2775"/>
        </w:trPr>
        <w:tc>
          <w:tcPr>
            <w:tcW w:w="1555" w:type="dxa"/>
            <w:shd w:val="clear" w:color="auto" w:fill="auto"/>
            <w:noWrap/>
          </w:tcPr>
          <w:p w14:paraId="2B72A3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67F77A61"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r w:rsidRPr="003D3CE2">
              <w:rPr>
                <w:rFonts w:ascii="Times New Roman" w:eastAsia="Times New Roman" w:hAnsi="Times New Roman" w:cs="Times New Roman"/>
                <w:sz w:val="18"/>
                <w:szCs w:val="18"/>
                <w:u w:val="single"/>
                <w:lang w:eastAsia="en-NZ"/>
              </w:rPr>
              <w:t>Change in Particle Size Rule</w:t>
            </w:r>
          </w:p>
          <w:p w14:paraId="1C1ED85F" w14:textId="77777777" w:rsidR="0064695D" w:rsidRPr="003D3CE2" w:rsidRDefault="0064695D" w:rsidP="0064695D">
            <w:pPr>
              <w:spacing w:after="0" w:line="240" w:lineRule="auto"/>
              <w:rPr>
                <w:rFonts w:ascii="Times New Roman" w:eastAsia="Times New Roman" w:hAnsi="Times New Roman" w:cs="Times New Roman"/>
                <w:sz w:val="18"/>
                <w:szCs w:val="18"/>
                <w:lang w:eastAsia="en-NZ"/>
              </w:rPr>
            </w:pPr>
          </w:p>
          <w:p w14:paraId="665F75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sz w:val="18"/>
                <w:szCs w:val="18"/>
                <w:lang w:eastAsia="en-NZ"/>
              </w:rPr>
              <w:t>Notwithstanding the applicable product-specific rules of origin, a good of chapter 30, 31 or 39, subheading 3204.17 or heading 33.04 is an originating good if, in the territory of one or more of the Parties, the deliberate and controlled modification in particle size of a good occurs, including micronizing by dissolving a polymer and subsequent precipitation, other than by merely crushing or pressing,  resulting in a good with a defined particle size, defined particle size distribution or defined surface area, that is relevant to the purposes of the resulting good and with different physical or chemical characteristics from the input materials.</w:t>
            </w:r>
          </w:p>
        </w:tc>
        <w:tc>
          <w:tcPr>
            <w:tcW w:w="2268" w:type="dxa"/>
            <w:shd w:val="clear" w:color="auto" w:fill="auto"/>
            <w:noWrap/>
          </w:tcPr>
          <w:p w14:paraId="771950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1481657" w14:textId="77777777" w:rsidTr="0081305E">
        <w:trPr>
          <w:trHeight w:val="2119"/>
        </w:trPr>
        <w:tc>
          <w:tcPr>
            <w:tcW w:w="1555" w:type="dxa"/>
            <w:shd w:val="clear" w:color="auto" w:fill="auto"/>
            <w:noWrap/>
            <w:hideMark/>
          </w:tcPr>
          <w:p w14:paraId="2EAD6E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tcPr>
          <w:p w14:paraId="4E844153" w14:textId="77777777" w:rsidR="0064695D" w:rsidRPr="003D3CE2" w:rsidRDefault="0064695D" w:rsidP="0064695D">
            <w:pPr>
              <w:spacing w:after="0" w:line="240" w:lineRule="auto"/>
              <w:rPr>
                <w:rFonts w:ascii="Times New Roman" w:eastAsia="Times New Roman" w:hAnsi="Times New Roman" w:cs="Times New Roman"/>
                <w:sz w:val="18"/>
                <w:szCs w:val="18"/>
                <w:u w:val="single"/>
                <w:lang w:eastAsia="en-NZ"/>
              </w:rPr>
            </w:pPr>
            <w:r w:rsidRPr="003D3CE2">
              <w:rPr>
                <w:rFonts w:ascii="Times New Roman" w:eastAsia="Times New Roman" w:hAnsi="Times New Roman" w:cs="Times New Roman"/>
                <w:sz w:val="18"/>
                <w:szCs w:val="18"/>
                <w:u w:val="single"/>
                <w:lang w:eastAsia="en-NZ"/>
              </w:rPr>
              <w:t>Standards Materials Rule</w:t>
            </w:r>
          </w:p>
          <w:p w14:paraId="42CAE9D7" w14:textId="77777777" w:rsidR="0064695D" w:rsidRPr="003D3CE2" w:rsidRDefault="0064695D" w:rsidP="0064695D">
            <w:pPr>
              <w:spacing w:after="0" w:line="240" w:lineRule="auto"/>
              <w:rPr>
                <w:rFonts w:ascii="Times New Roman" w:eastAsia="Times New Roman" w:hAnsi="Times New Roman" w:cs="Times New Roman"/>
                <w:sz w:val="18"/>
                <w:szCs w:val="18"/>
                <w:lang w:eastAsia="en-NZ"/>
              </w:rPr>
            </w:pPr>
          </w:p>
          <w:p w14:paraId="7D79AB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sz w:val="18"/>
                <w:szCs w:val="18"/>
                <w:lang w:eastAsia="en-NZ"/>
              </w:rPr>
              <w:t>Notwithstanding the  applicable product-specific rules of origin, a  standards material of chapter 28 through 38, , is an originating good if the production of such good occurs in the territory of one or more of the Parties. For the purposes of this rule, a “standards material”  (including  a  standard  solution)  is  a  preparation  suitable  for  analytical, calibrating or referencing uses with precise degrees of purity or proportions certified by the manufacturer.</w:t>
            </w:r>
          </w:p>
        </w:tc>
        <w:tc>
          <w:tcPr>
            <w:tcW w:w="2268" w:type="dxa"/>
            <w:shd w:val="clear" w:color="auto" w:fill="auto"/>
            <w:noWrap/>
            <w:hideMark/>
          </w:tcPr>
          <w:p w14:paraId="3FA328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0507DC" w14:textId="77777777" w:rsidTr="0081305E">
        <w:trPr>
          <w:trHeight w:val="557"/>
        </w:trPr>
        <w:tc>
          <w:tcPr>
            <w:tcW w:w="1555" w:type="dxa"/>
            <w:shd w:val="clear" w:color="auto" w:fill="auto"/>
            <w:noWrap/>
            <w:hideMark/>
          </w:tcPr>
          <w:p w14:paraId="758DED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60EEAEA3" w14:textId="77777777" w:rsidR="0064695D" w:rsidRPr="003D3CE2" w:rsidRDefault="0064695D" w:rsidP="0064695D">
            <w:pPr>
              <w:spacing w:after="0" w:line="240" w:lineRule="auto"/>
              <w:rPr>
                <w:rFonts w:ascii="Times New Roman" w:eastAsia="Times New Roman" w:hAnsi="Times New Roman" w:cs="Times New Roman"/>
                <w:bCs/>
                <w:sz w:val="18"/>
                <w:szCs w:val="18"/>
                <w:u w:val="single"/>
                <w:lang w:eastAsia="en-NZ"/>
              </w:rPr>
            </w:pPr>
            <w:r w:rsidRPr="003D3CE2">
              <w:rPr>
                <w:rFonts w:ascii="Times New Roman" w:eastAsia="Times New Roman" w:hAnsi="Times New Roman" w:cs="Times New Roman"/>
                <w:bCs/>
                <w:sz w:val="18"/>
                <w:szCs w:val="18"/>
                <w:u w:val="single"/>
                <w:lang w:eastAsia="en-NZ"/>
              </w:rPr>
              <w:t>Isomer Separation Rule</w:t>
            </w:r>
          </w:p>
          <w:p w14:paraId="3FAE8CF0" w14:textId="77777777" w:rsidR="0064695D" w:rsidRPr="003D3CE2" w:rsidRDefault="0064695D" w:rsidP="0064695D">
            <w:pPr>
              <w:spacing w:after="0" w:line="240" w:lineRule="auto"/>
              <w:jc w:val="center"/>
              <w:rPr>
                <w:rFonts w:ascii="Times New Roman" w:eastAsia="Times New Roman" w:hAnsi="Times New Roman" w:cs="Times New Roman"/>
                <w:bCs/>
                <w:sz w:val="18"/>
                <w:szCs w:val="18"/>
                <w:lang w:eastAsia="en-NZ"/>
              </w:rPr>
            </w:pPr>
          </w:p>
          <w:p w14:paraId="2661B8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3D3CE2">
              <w:rPr>
                <w:rFonts w:ascii="Times New Roman" w:eastAsia="Times New Roman" w:hAnsi="Times New Roman" w:cs="Times New Roman"/>
                <w:bCs/>
                <w:sz w:val="18"/>
                <w:szCs w:val="18"/>
                <w:lang w:eastAsia="en-NZ"/>
              </w:rPr>
              <w:t>Notwithstanding the applicable product-specific rules of origin, a good of chapter 28 through 39 is an originating good if the isolation or separation of isomers from mixtures of isomers occurs in the territory of one or more of the Parties.</w:t>
            </w:r>
          </w:p>
        </w:tc>
        <w:tc>
          <w:tcPr>
            <w:tcW w:w="2268" w:type="dxa"/>
            <w:shd w:val="clear" w:color="auto" w:fill="auto"/>
            <w:noWrap/>
            <w:hideMark/>
          </w:tcPr>
          <w:p w14:paraId="0DE9C3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1A673E" w14:textId="77777777" w:rsidTr="0081305E">
        <w:trPr>
          <w:trHeight w:val="480"/>
        </w:trPr>
        <w:tc>
          <w:tcPr>
            <w:tcW w:w="1555" w:type="dxa"/>
            <w:shd w:val="clear" w:color="auto" w:fill="auto"/>
            <w:noWrap/>
            <w:hideMark/>
          </w:tcPr>
          <w:p w14:paraId="480B63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28.01</w:t>
            </w:r>
          </w:p>
        </w:tc>
        <w:tc>
          <w:tcPr>
            <w:tcW w:w="1134" w:type="dxa"/>
            <w:shd w:val="clear" w:color="auto" w:fill="auto"/>
            <w:noWrap/>
            <w:hideMark/>
          </w:tcPr>
          <w:p w14:paraId="77EF6B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EDBF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ine,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ine, bromine and iodine.</w:t>
            </w:r>
          </w:p>
        </w:tc>
        <w:tc>
          <w:tcPr>
            <w:tcW w:w="2268" w:type="dxa"/>
            <w:shd w:val="clear" w:color="auto" w:fill="auto"/>
            <w:noWrap/>
            <w:hideMark/>
          </w:tcPr>
          <w:p w14:paraId="59D2F5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0271E1" w14:textId="77777777" w:rsidTr="0081305E">
        <w:trPr>
          <w:trHeight w:val="300"/>
        </w:trPr>
        <w:tc>
          <w:tcPr>
            <w:tcW w:w="1555" w:type="dxa"/>
            <w:shd w:val="clear" w:color="auto" w:fill="auto"/>
            <w:hideMark/>
          </w:tcPr>
          <w:p w14:paraId="48F7733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0AE5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2801.10</w:t>
            </w:r>
          </w:p>
        </w:tc>
        <w:tc>
          <w:tcPr>
            <w:tcW w:w="3685" w:type="dxa"/>
            <w:shd w:val="clear" w:color="auto" w:fill="auto"/>
            <w:hideMark/>
          </w:tcPr>
          <w:p w14:paraId="35033F0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ine</w:t>
            </w:r>
          </w:p>
        </w:tc>
        <w:tc>
          <w:tcPr>
            <w:tcW w:w="2268" w:type="dxa"/>
            <w:shd w:val="clear" w:color="auto" w:fill="auto"/>
            <w:hideMark/>
          </w:tcPr>
          <w:p w14:paraId="5894E42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34FA438" w14:textId="77777777" w:rsidTr="0081305E">
        <w:trPr>
          <w:trHeight w:val="300"/>
        </w:trPr>
        <w:tc>
          <w:tcPr>
            <w:tcW w:w="1555" w:type="dxa"/>
            <w:shd w:val="clear" w:color="auto" w:fill="auto"/>
            <w:noWrap/>
            <w:hideMark/>
          </w:tcPr>
          <w:p w14:paraId="6FD7B5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41525E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2801.20</w:t>
            </w:r>
          </w:p>
        </w:tc>
        <w:tc>
          <w:tcPr>
            <w:tcW w:w="3685" w:type="dxa"/>
            <w:shd w:val="clear" w:color="auto" w:fill="auto"/>
            <w:hideMark/>
          </w:tcPr>
          <w:p w14:paraId="0FF6A8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-Iodine</w:t>
            </w:r>
          </w:p>
        </w:tc>
        <w:tc>
          <w:tcPr>
            <w:tcW w:w="2268" w:type="dxa"/>
            <w:shd w:val="clear" w:color="auto" w:fill="auto"/>
            <w:hideMark/>
          </w:tcPr>
          <w:p w14:paraId="0498C1C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6B9F452" w14:textId="77777777" w:rsidTr="0081305E">
        <w:trPr>
          <w:trHeight w:val="300"/>
        </w:trPr>
        <w:tc>
          <w:tcPr>
            <w:tcW w:w="1555" w:type="dxa"/>
            <w:shd w:val="clear" w:color="auto" w:fill="auto"/>
            <w:noWrap/>
            <w:hideMark/>
          </w:tcPr>
          <w:p w14:paraId="515BF4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CE0B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2801.30</w:t>
            </w:r>
          </w:p>
        </w:tc>
        <w:tc>
          <w:tcPr>
            <w:tcW w:w="3685" w:type="dxa"/>
            <w:shd w:val="clear" w:color="auto" w:fill="auto"/>
            <w:hideMark/>
          </w:tcPr>
          <w:p w14:paraId="2E8989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ine; bromine</w:t>
            </w:r>
          </w:p>
        </w:tc>
        <w:tc>
          <w:tcPr>
            <w:tcW w:w="2268" w:type="dxa"/>
            <w:shd w:val="clear" w:color="auto" w:fill="auto"/>
            <w:hideMark/>
          </w:tcPr>
          <w:p w14:paraId="6D7BF0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A457957" w14:textId="77777777" w:rsidTr="0081305E">
        <w:trPr>
          <w:trHeight w:val="480"/>
        </w:trPr>
        <w:tc>
          <w:tcPr>
            <w:tcW w:w="1555" w:type="dxa"/>
            <w:shd w:val="clear" w:color="auto" w:fill="auto"/>
            <w:noWrap/>
            <w:hideMark/>
          </w:tcPr>
          <w:p w14:paraId="66DEBE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28.02</w:t>
            </w:r>
          </w:p>
        </w:tc>
        <w:tc>
          <w:tcPr>
            <w:tcW w:w="1134" w:type="dxa"/>
            <w:shd w:val="clear" w:color="auto" w:fill="auto"/>
            <w:noWrap/>
            <w:hideMark/>
          </w:tcPr>
          <w:p w14:paraId="0A4FCC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2802.00</w:t>
            </w:r>
          </w:p>
        </w:tc>
        <w:tc>
          <w:tcPr>
            <w:tcW w:w="3685" w:type="dxa"/>
            <w:shd w:val="clear" w:color="auto" w:fill="auto"/>
            <w:hideMark/>
          </w:tcPr>
          <w:p w14:paraId="32582BF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Sulphur, sublimed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precipitated; colloidal sulphur.</w:t>
            </w:r>
          </w:p>
        </w:tc>
        <w:tc>
          <w:tcPr>
            <w:tcW w:w="2268" w:type="dxa"/>
            <w:shd w:val="clear" w:color="auto" w:fill="auto"/>
            <w:hideMark/>
          </w:tcPr>
          <w:p w14:paraId="7B9B923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8B04A29" w14:textId="77777777" w:rsidTr="0081305E">
        <w:trPr>
          <w:trHeight w:val="649"/>
        </w:trPr>
        <w:tc>
          <w:tcPr>
            <w:tcW w:w="1555" w:type="dxa"/>
            <w:shd w:val="clear" w:color="auto" w:fill="auto"/>
            <w:noWrap/>
            <w:hideMark/>
          </w:tcPr>
          <w:p w14:paraId="764CAF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28.03</w:t>
            </w:r>
          </w:p>
        </w:tc>
        <w:tc>
          <w:tcPr>
            <w:tcW w:w="1134" w:type="dxa"/>
            <w:shd w:val="clear" w:color="auto" w:fill="auto"/>
            <w:noWrap/>
            <w:hideMark/>
          </w:tcPr>
          <w:p w14:paraId="770824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2803.00</w:t>
            </w:r>
          </w:p>
        </w:tc>
        <w:tc>
          <w:tcPr>
            <w:tcW w:w="3685" w:type="dxa"/>
            <w:shd w:val="clear" w:color="auto" w:fill="auto"/>
            <w:hideMark/>
          </w:tcPr>
          <w:p w14:paraId="0E7D4B9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Carbon (carbon blacks and other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of carbon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hideMark/>
          </w:tcPr>
          <w:p w14:paraId="77C9182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4AC7C90" w14:textId="77777777" w:rsidTr="0081305E">
        <w:trPr>
          <w:trHeight w:val="480"/>
        </w:trPr>
        <w:tc>
          <w:tcPr>
            <w:tcW w:w="1555" w:type="dxa"/>
            <w:shd w:val="clear" w:color="auto" w:fill="auto"/>
            <w:noWrap/>
            <w:hideMark/>
          </w:tcPr>
          <w:p w14:paraId="1E19F7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28.04</w:t>
            </w:r>
          </w:p>
        </w:tc>
        <w:tc>
          <w:tcPr>
            <w:tcW w:w="1134" w:type="dxa"/>
            <w:shd w:val="clear" w:color="auto" w:fill="auto"/>
            <w:noWrap/>
            <w:hideMark/>
          </w:tcPr>
          <w:p w14:paraId="653936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EF56B1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Hydrogen, rare gases and other non-metals.</w:t>
            </w:r>
          </w:p>
        </w:tc>
        <w:tc>
          <w:tcPr>
            <w:tcW w:w="2268" w:type="dxa"/>
            <w:shd w:val="clear" w:color="auto" w:fill="auto"/>
            <w:noWrap/>
            <w:hideMark/>
          </w:tcPr>
          <w:p w14:paraId="081B26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A466CB" w14:textId="77777777" w:rsidTr="0081305E">
        <w:trPr>
          <w:trHeight w:val="300"/>
        </w:trPr>
        <w:tc>
          <w:tcPr>
            <w:tcW w:w="1555" w:type="dxa"/>
            <w:shd w:val="clear" w:color="auto" w:fill="auto"/>
            <w:noWrap/>
            <w:hideMark/>
          </w:tcPr>
          <w:p w14:paraId="38335D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A92C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2804.10</w:t>
            </w:r>
          </w:p>
        </w:tc>
        <w:tc>
          <w:tcPr>
            <w:tcW w:w="3685" w:type="dxa"/>
            <w:shd w:val="clear" w:color="auto" w:fill="auto"/>
            <w:hideMark/>
          </w:tcPr>
          <w:p w14:paraId="661BB9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-Hydrogen</w:t>
            </w:r>
          </w:p>
        </w:tc>
        <w:tc>
          <w:tcPr>
            <w:tcW w:w="2268" w:type="dxa"/>
            <w:shd w:val="clear" w:color="auto" w:fill="auto"/>
            <w:hideMark/>
          </w:tcPr>
          <w:p w14:paraId="50AC4A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7796F73" w14:textId="77777777" w:rsidTr="0081305E">
        <w:trPr>
          <w:trHeight w:val="300"/>
        </w:trPr>
        <w:tc>
          <w:tcPr>
            <w:tcW w:w="1555" w:type="dxa"/>
            <w:shd w:val="clear" w:color="auto" w:fill="auto"/>
            <w:noWrap/>
            <w:hideMark/>
          </w:tcPr>
          <w:p w14:paraId="4A086A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E26C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5B00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-Rare gases :</w:t>
            </w:r>
          </w:p>
        </w:tc>
        <w:tc>
          <w:tcPr>
            <w:tcW w:w="2268" w:type="dxa"/>
            <w:shd w:val="clear" w:color="auto" w:fill="auto"/>
            <w:noWrap/>
            <w:hideMark/>
          </w:tcPr>
          <w:p w14:paraId="7A25CE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4AA1ED6" w14:textId="77777777" w:rsidTr="0081305E">
        <w:trPr>
          <w:trHeight w:val="300"/>
        </w:trPr>
        <w:tc>
          <w:tcPr>
            <w:tcW w:w="1555" w:type="dxa"/>
            <w:shd w:val="clear" w:color="auto" w:fill="auto"/>
            <w:noWrap/>
            <w:hideMark/>
          </w:tcPr>
          <w:p w14:paraId="28B53E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2050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2804.21</w:t>
            </w:r>
          </w:p>
        </w:tc>
        <w:tc>
          <w:tcPr>
            <w:tcW w:w="3685" w:type="dxa"/>
            <w:shd w:val="clear" w:color="auto" w:fill="auto"/>
            <w:hideMark/>
          </w:tcPr>
          <w:p w14:paraId="0EB438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--Argon</w:t>
            </w:r>
          </w:p>
        </w:tc>
        <w:tc>
          <w:tcPr>
            <w:tcW w:w="2268" w:type="dxa"/>
            <w:shd w:val="clear" w:color="auto" w:fill="auto"/>
            <w:hideMark/>
          </w:tcPr>
          <w:p w14:paraId="32F463E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E6A8EA3" w14:textId="77777777" w:rsidTr="0081305E">
        <w:trPr>
          <w:trHeight w:val="300"/>
        </w:trPr>
        <w:tc>
          <w:tcPr>
            <w:tcW w:w="1555" w:type="dxa"/>
            <w:shd w:val="clear" w:color="auto" w:fill="auto"/>
            <w:noWrap/>
            <w:hideMark/>
          </w:tcPr>
          <w:p w14:paraId="6D6DEA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BFC8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2804.29</w:t>
            </w:r>
          </w:p>
        </w:tc>
        <w:tc>
          <w:tcPr>
            <w:tcW w:w="3685" w:type="dxa"/>
            <w:shd w:val="clear" w:color="auto" w:fill="auto"/>
            <w:hideMark/>
          </w:tcPr>
          <w:p w14:paraId="547231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F3AE1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FDE97C4" w14:textId="77777777" w:rsidTr="0081305E">
        <w:trPr>
          <w:trHeight w:val="300"/>
        </w:trPr>
        <w:tc>
          <w:tcPr>
            <w:tcW w:w="1555" w:type="dxa"/>
            <w:shd w:val="clear" w:color="auto" w:fill="auto"/>
            <w:noWrap/>
            <w:hideMark/>
          </w:tcPr>
          <w:p w14:paraId="28EEB4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8A59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2804.30</w:t>
            </w:r>
          </w:p>
        </w:tc>
        <w:tc>
          <w:tcPr>
            <w:tcW w:w="3685" w:type="dxa"/>
            <w:shd w:val="clear" w:color="auto" w:fill="auto"/>
            <w:hideMark/>
          </w:tcPr>
          <w:p w14:paraId="1EAAD8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-Nitrogen</w:t>
            </w:r>
          </w:p>
        </w:tc>
        <w:tc>
          <w:tcPr>
            <w:tcW w:w="2268" w:type="dxa"/>
            <w:shd w:val="clear" w:color="auto" w:fill="auto"/>
            <w:hideMark/>
          </w:tcPr>
          <w:p w14:paraId="1B365EC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6E3DE5D" w14:textId="77777777" w:rsidTr="0081305E">
        <w:trPr>
          <w:trHeight w:val="300"/>
        </w:trPr>
        <w:tc>
          <w:tcPr>
            <w:tcW w:w="1555" w:type="dxa"/>
            <w:shd w:val="clear" w:color="auto" w:fill="auto"/>
            <w:noWrap/>
            <w:hideMark/>
          </w:tcPr>
          <w:p w14:paraId="6970F8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046A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2804.40</w:t>
            </w:r>
          </w:p>
        </w:tc>
        <w:tc>
          <w:tcPr>
            <w:tcW w:w="3685" w:type="dxa"/>
            <w:shd w:val="clear" w:color="auto" w:fill="auto"/>
            <w:hideMark/>
          </w:tcPr>
          <w:p w14:paraId="7A7FD8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-Oxygen</w:t>
            </w:r>
          </w:p>
        </w:tc>
        <w:tc>
          <w:tcPr>
            <w:tcW w:w="2268" w:type="dxa"/>
            <w:shd w:val="clear" w:color="auto" w:fill="auto"/>
            <w:hideMark/>
          </w:tcPr>
          <w:p w14:paraId="159A2E0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7B452E4" w14:textId="77777777" w:rsidTr="0081305E">
        <w:trPr>
          <w:trHeight w:val="300"/>
        </w:trPr>
        <w:tc>
          <w:tcPr>
            <w:tcW w:w="1555" w:type="dxa"/>
            <w:shd w:val="clear" w:color="auto" w:fill="auto"/>
            <w:noWrap/>
            <w:hideMark/>
          </w:tcPr>
          <w:p w14:paraId="7ED675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5CB5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2804.50</w:t>
            </w:r>
          </w:p>
        </w:tc>
        <w:tc>
          <w:tcPr>
            <w:tcW w:w="3685" w:type="dxa"/>
            <w:shd w:val="clear" w:color="auto" w:fill="auto"/>
            <w:hideMark/>
          </w:tcPr>
          <w:p w14:paraId="739C57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on; tellurium</w:t>
            </w:r>
          </w:p>
        </w:tc>
        <w:tc>
          <w:tcPr>
            <w:tcW w:w="2268" w:type="dxa"/>
            <w:shd w:val="clear" w:color="auto" w:fill="auto"/>
            <w:hideMark/>
          </w:tcPr>
          <w:p w14:paraId="4FD0C8C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DB4D445" w14:textId="77777777" w:rsidTr="0081305E">
        <w:trPr>
          <w:trHeight w:val="300"/>
        </w:trPr>
        <w:tc>
          <w:tcPr>
            <w:tcW w:w="1555" w:type="dxa"/>
            <w:shd w:val="clear" w:color="auto" w:fill="auto"/>
            <w:noWrap/>
            <w:hideMark/>
          </w:tcPr>
          <w:p w14:paraId="7BDCB65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4B11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3F7A1B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-Silicon :</w:t>
            </w:r>
          </w:p>
        </w:tc>
        <w:tc>
          <w:tcPr>
            <w:tcW w:w="2268" w:type="dxa"/>
            <w:shd w:val="clear" w:color="auto" w:fill="auto"/>
            <w:noWrap/>
            <w:hideMark/>
          </w:tcPr>
          <w:p w14:paraId="6E04EAE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3E3B3F6" w14:textId="77777777" w:rsidTr="0081305E">
        <w:trPr>
          <w:trHeight w:val="480"/>
        </w:trPr>
        <w:tc>
          <w:tcPr>
            <w:tcW w:w="1555" w:type="dxa"/>
            <w:shd w:val="clear" w:color="auto" w:fill="auto"/>
            <w:noWrap/>
            <w:hideMark/>
          </w:tcPr>
          <w:p w14:paraId="2D403D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70EB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2804.61</w:t>
            </w:r>
          </w:p>
        </w:tc>
        <w:tc>
          <w:tcPr>
            <w:tcW w:w="3685" w:type="dxa"/>
            <w:shd w:val="clear" w:color="auto" w:fill="auto"/>
            <w:hideMark/>
          </w:tcPr>
          <w:p w14:paraId="4B1A0B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by weight not less than 99.99 % of silicon</w:t>
            </w:r>
          </w:p>
        </w:tc>
        <w:tc>
          <w:tcPr>
            <w:tcW w:w="2268" w:type="dxa"/>
            <w:shd w:val="clear" w:color="auto" w:fill="auto"/>
            <w:hideMark/>
          </w:tcPr>
          <w:p w14:paraId="412D5A0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2942D4E" w14:textId="77777777" w:rsidTr="0081305E">
        <w:trPr>
          <w:trHeight w:val="300"/>
        </w:trPr>
        <w:tc>
          <w:tcPr>
            <w:tcW w:w="1555" w:type="dxa"/>
            <w:shd w:val="clear" w:color="auto" w:fill="auto"/>
            <w:noWrap/>
            <w:hideMark/>
          </w:tcPr>
          <w:p w14:paraId="517B89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5DC3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2804.69</w:t>
            </w:r>
          </w:p>
        </w:tc>
        <w:tc>
          <w:tcPr>
            <w:tcW w:w="3685" w:type="dxa"/>
            <w:shd w:val="clear" w:color="auto" w:fill="auto"/>
            <w:hideMark/>
          </w:tcPr>
          <w:p w14:paraId="272510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3E8BC7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0A1C34A" w14:textId="77777777" w:rsidTr="0081305E">
        <w:trPr>
          <w:trHeight w:val="300"/>
        </w:trPr>
        <w:tc>
          <w:tcPr>
            <w:tcW w:w="1555" w:type="dxa"/>
            <w:shd w:val="clear" w:color="auto" w:fill="auto"/>
            <w:noWrap/>
            <w:hideMark/>
          </w:tcPr>
          <w:p w14:paraId="299AC2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2A7F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2804.70</w:t>
            </w:r>
          </w:p>
        </w:tc>
        <w:tc>
          <w:tcPr>
            <w:tcW w:w="3685" w:type="dxa"/>
            <w:shd w:val="clear" w:color="auto" w:fill="auto"/>
            <w:hideMark/>
          </w:tcPr>
          <w:p w14:paraId="465C9F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us</w:t>
            </w:r>
          </w:p>
        </w:tc>
        <w:tc>
          <w:tcPr>
            <w:tcW w:w="2268" w:type="dxa"/>
            <w:shd w:val="clear" w:color="auto" w:fill="auto"/>
            <w:hideMark/>
          </w:tcPr>
          <w:p w14:paraId="6A65DB7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4B05352" w14:textId="77777777" w:rsidTr="0081305E">
        <w:trPr>
          <w:trHeight w:val="300"/>
        </w:trPr>
        <w:tc>
          <w:tcPr>
            <w:tcW w:w="1555" w:type="dxa"/>
            <w:shd w:val="clear" w:color="auto" w:fill="auto"/>
            <w:noWrap/>
            <w:hideMark/>
          </w:tcPr>
          <w:p w14:paraId="38CDE44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BB04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2804.80</w:t>
            </w:r>
          </w:p>
        </w:tc>
        <w:tc>
          <w:tcPr>
            <w:tcW w:w="3685" w:type="dxa"/>
            <w:shd w:val="clear" w:color="auto" w:fill="auto"/>
            <w:hideMark/>
          </w:tcPr>
          <w:p w14:paraId="1AAC8A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-Arsenic</w:t>
            </w:r>
          </w:p>
        </w:tc>
        <w:tc>
          <w:tcPr>
            <w:tcW w:w="2268" w:type="dxa"/>
            <w:shd w:val="clear" w:color="auto" w:fill="auto"/>
            <w:hideMark/>
          </w:tcPr>
          <w:p w14:paraId="6849077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8010325" w14:textId="77777777" w:rsidTr="0081305E">
        <w:trPr>
          <w:trHeight w:val="300"/>
        </w:trPr>
        <w:tc>
          <w:tcPr>
            <w:tcW w:w="1555" w:type="dxa"/>
            <w:shd w:val="clear" w:color="auto" w:fill="auto"/>
            <w:noWrap/>
            <w:hideMark/>
          </w:tcPr>
          <w:p w14:paraId="0B794A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30D4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2804.90</w:t>
            </w:r>
          </w:p>
        </w:tc>
        <w:tc>
          <w:tcPr>
            <w:tcW w:w="3685" w:type="dxa"/>
            <w:shd w:val="clear" w:color="auto" w:fill="auto"/>
            <w:hideMark/>
          </w:tcPr>
          <w:p w14:paraId="374802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-Selenium</w:t>
            </w:r>
          </w:p>
        </w:tc>
        <w:tc>
          <w:tcPr>
            <w:tcW w:w="2268" w:type="dxa"/>
            <w:shd w:val="clear" w:color="auto" w:fill="auto"/>
            <w:hideMark/>
          </w:tcPr>
          <w:p w14:paraId="608C78B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3525D4A" w14:textId="77777777" w:rsidTr="0081305E">
        <w:trPr>
          <w:trHeight w:val="928"/>
        </w:trPr>
        <w:tc>
          <w:tcPr>
            <w:tcW w:w="1555" w:type="dxa"/>
            <w:shd w:val="clear" w:color="auto" w:fill="auto"/>
            <w:noWrap/>
            <w:hideMark/>
          </w:tcPr>
          <w:p w14:paraId="29E248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28.05</w:t>
            </w:r>
          </w:p>
        </w:tc>
        <w:tc>
          <w:tcPr>
            <w:tcW w:w="1134" w:type="dxa"/>
            <w:shd w:val="clear" w:color="auto" w:fill="auto"/>
            <w:noWrap/>
            <w:hideMark/>
          </w:tcPr>
          <w:p w14:paraId="68F321F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26AFB9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Alkali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alkaline-earth metals; rare-earth metals, scandium and yttrium,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intermixed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interalloyed; mercury.</w:t>
            </w:r>
          </w:p>
        </w:tc>
        <w:tc>
          <w:tcPr>
            <w:tcW w:w="2268" w:type="dxa"/>
            <w:shd w:val="clear" w:color="auto" w:fill="auto"/>
            <w:noWrap/>
            <w:hideMark/>
          </w:tcPr>
          <w:p w14:paraId="6D438B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69BB36" w14:textId="77777777" w:rsidTr="0081305E">
        <w:trPr>
          <w:trHeight w:val="300"/>
        </w:trPr>
        <w:tc>
          <w:tcPr>
            <w:tcW w:w="1555" w:type="dxa"/>
            <w:shd w:val="clear" w:color="auto" w:fill="auto"/>
            <w:noWrap/>
            <w:hideMark/>
          </w:tcPr>
          <w:p w14:paraId="19D1BA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DA3F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8BD9B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-Alkali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alkaline-earth metals :</w:t>
            </w:r>
          </w:p>
        </w:tc>
        <w:tc>
          <w:tcPr>
            <w:tcW w:w="2268" w:type="dxa"/>
            <w:shd w:val="clear" w:color="auto" w:fill="auto"/>
            <w:noWrap/>
            <w:hideMark/>
          </w:tcPr>
          <w:p w14:paraId="7D0AA5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91C526" w14:textId="77777777" w:rsidTr="0081305E">
        <w:trPr>
          <w:trHeight w:val="300"/>
        </w:trPr>
        <w:tc>
          <w:tcPr>
            <w:tcW w:w="1555" w:type="dxa"/>
            <w:shd w:val="clear" w:color="auto" w:fill="auto"/>
            <w:hideMark/>
          </w:tcPr>
          <w:p w14:paraId="1F3FCCF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A75B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2805.11</w:t>
            </w:r>
          </w:p>
        </w:tc>
        <w:tc>
          <w:tcPr>
            <w:tcW w:w="3685" w:type="dxa"/>
            <w:shd w:val="clear" w:color="auto" w:fill="auto"/>
            <w:hideMark/>
          </w:tcPr>
          <w:p w14:paraId="48799E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w:t>
            </w:r>
          </w:p>
        </w:tc>
        <w:tc>
          <w:tcPr>
            <w:tcW w:w="2268" w:type="dxa"/>
            <w:shd w:val="clear" w:color="auto" w:fill="auto"/>
            <w:hideMark/>
          </w:tcPr>
          <w:p w14:paraId="7CB5913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7375A38" w14:textId="77777777" w:rsidTr="0081305E">
        <w:trPr>
          <w:trHeight w:val="300"/>
        </w:trPr>
        <w:tc>
          <w:tcPr>
            <w:tcW w:w="1555" w:type="dxa"/>
            <w:shd w:val="clear" w:color="auto" w:fill="auto"/>
            <w:noWrap/>
            <w:hideMark/>
          </w:tcPr>
          <w:p w14:paraId="5F4523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12B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2805.12</w:t>
            </w:r>
          </w:p>
        </w:tc>
        <w:tc>
          <w:tcPr>
            <w:tcW w:w="3685" w:type="dxa"/>
            <w:shd w:val="clear" w:color="auto" w:fill="auto"/>
            <w:hideMark/>
          </w:tcPr>
          <w:p w14:paraId="62A6E9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--Calcium</w:t>
            </w:r>
          </w:p>
        </w:tc>
        <w:tc>
          <w:tcPr>
            <w:tcW w:w="2268" w:type="dxa"/>
            <w:shd w:val="clear" w:color="auto" w:fill="auto"/>
            <w:hideMark/>
          </w:tcPr>
          <w:p w14:paraId="3853858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114D557" w14:textId="77777777" w:rsidTr="0081305E">
        <w:trPr>
          <w:trHeight w:val="300"/>
        </w:trPr>
        <w:tc>
          <w:tcPr>
            <w:tcW w:w="1555" w:type="dxa"/>
            <w:shd w:val="clear" w:color="auto" w:fill="auto"/>
            <w:noWrap/>
            <w:hideMark/>
          </w:tcPr>
          <w:p w14:paraId="218D1B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5342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2805.19</w:t>
            </w:r>
          </w:p>
        </w:tc>
        <w:tc>
          <w:tcPr>
            <w:tcW w:w="3685" w:type="dxa"/>
            <w:shd w:val="clear" w:color="auto" w:fill="auto"/>
            <w:hideMark/>
          </w:tcPr>
          <w:p w14:paraId="3E384E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119426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24D293A" w14:textId="77777777" w:rsidTr="0081305E">
        <w:trPr>
          <w:trHeight w:val="720"/>
        </w:trPr>
        <w:tc>
          <w:tcPr>
            <w:tcW w:w="1555" w:type="dxa"/>
            <w:shd w:val="clear" w:color="auto" w:fill="auto"/>
            <w:noWrap/>
            <w:hideMark/>
          </w:tcPr>
          <w:p w14:paraId="67492A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7CEB48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2805.30</w:t>
            </w:r>
          </w:p>
        </w:tc>
        <w:tc>
          <w:tcPr>
            <w:tcW w:w="3685" w:type="dxa"/>
            <w:shd w:val="clear" w:color="auto" w:fill="auto"/>
            <w:hideMark/>
          </w:tcPr>
          <w:p w14:paraId="693982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-Rare-earth metals, scandium and yttrium,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intermixed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interalloyed</w:t>
            </w:r>
          </w:p>
        </w:tc>
        <w:tc>
          <w:tcPr>
            <w:tcW w:w="2268" w:type="dxa"/>
            <w:shd w:val="clear" w:color="auto" w:fill="auto"/>
            <w:hideMark/>
          </w:tcPr>
          <w:p w14:paraId="5E4D9B5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2393B0E" w14:textId="77777777" w:rsidTr="0081305E">
        <w:trPr>
          <w:trHeight w:val="300"/>
        </w:trPr>
        <w:tc>
          <w:tcPr>
            <w:tcW w:w="1555" w:type="dxa"/>
            <w:shd w:val="clear" w:color="auto" w:fill="auto"/>
            <w:noWrap/>
            <w:hideMark/>
          </w:tcPr>
          <w:p w14:paraId="453380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E871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2805.40</w:t>
            </w:r>
          </w:p>
        </w:tc>
        <w:tc>
          <w:tcPr>
            <w:tcW w:w="3685" w:type="dxa"/>
            <w:shd w:val="clear" w:color="auto" w:fill="auto"/>
            <w:hideMark/>
          </w:tcPr>
          <w:p w14:paraId="6763BE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-Mercury</w:t>
            </w:r>
          </w:p>
        </w:tc>
        <w:tc>
          <w:tcPr>
            <w:tcW w:w="2268" w:type="dxa"/>
            <w:shd w:val="clear" w:color="auto" w:fill="auto"/>
            <w:hideMark/>
          </w:tcPr>
          <w:p w14:paraId="789EE16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64541B7" w14:textId="77777777" w:rsidTr="0081305E">
        <w:trPr>
          <w:trHeight w:val="720"/>
        </w:trPr>
        <w:tc>
          <w:tcPr>
            <w:tcW w:w="1555" w:type="dxa"/>
            <w:shd w:val="clear" w:color="auto" w:fill="auto"/>
            <w:noWrap/>
            <w:hideMark/>
          </w:tcPr>
          <w:p w14:paraId="689B427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28.06</w:t>
            </w:r>
          </w:p>
        </w:tc>
        <w:tc>
          <w:tcPr>
            <w:tcW w:w="1134" w:type="dxa"/>
            <w:shd w:val="clear" w:color="auto" w:fill="auto"/>
            <w:noWrap/>
            <w:hideMark/>
          </w:tcPr>
          <w:p w14:paraId="275149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46DC5E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Hydrogen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ide (hydrochl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acid);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osulphuric acid.</w:t>
            </w:r>
          </w:p>
        </w:tc>
        <w:tc>
          <w:tcPr>
            <w:tcW w:w="2268" w:type="dxa"/>
            <w:shd w:val="clear" w:color="auto" w:fill="auto"/>
            <w:noWrap/>
            <w:hideMark/>
          </w:tcPr>
          <w:p w14:paraId="324D30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7A80819" w14:textId="77777777" w:rsidTr="0081305E">
        <w:trPr>
          <w:trHeight w:val="271"/>
        </w:trPr>
        <w:tc>
          <w:tcPr>
            <w:tcW w:w="1555" w:type="dxa"/>
            <w:shd w:val="clear" w:color="auto" w:fill="auto"/>
            <w:hideMark/>
          </w:tcPr>
          <w:p w14:paraId="39F6F2D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CE97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2806.10</w:t>
            </w:r>
          </w:p>
        </w:tc>
        <w:tc>
          <w:tcPr>
            <w:tcW w:w="3685" w:type="dxa"/>
            <w:shd w:val="clear" w:color="auto" w:fill="auto"/>
            <w:hideMark/>
          </w:tcPr>
          <w:p w14:paraId="7D9E31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-Hydrogen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(hydrochl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 acid)</w:t>
            </w:r>
          </w:p>
        </w:tc>
        <w:tc>
          <w:tcPr>
            <w:tcW w:w="2268" w:type="dxa"/>
            <w:shd w:val="clear" w:color="auto" w:fill="auto"/>
            <w:hideMark/>
          </w:tcPr>
          <w:p w14:paraId="38E2962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DCA9D08" w14:textId="77777777" w:rsidTr="0081305E">
        <w:trPr>
          <w:trHeight w:val="300"/>
        </w:trPr>
        <w:tc>
          <w:tcPr>
            <w:tcW w:w="1555" w:type="dxa"/>
            <w:shd w:val="clear" w:color="auto" w:fill="auto"/>
            <w:noWrap/>
            <w:hideMark/>
          </w:tcPr>
          <w:p w14:paraId="344B99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49A5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2806.20</w:t>
            </w:r>
          </w:p>
        </w:tc>
        <w:tc>
          <w:tcPr>
            <w:tcW w:w="3685" w:type="dxa"/>
            <w:shd w:val="clear" w:color="auto" w:fill="auto"/>
            <w:hideMark/>
          </w:tcPr>
          <w:p w14:paraId="4B50446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osulphuric acid</w:t>
            </w:r>
          </w:p>
        </w:tc>
        <w:tc>
          <w:tcPr>
            <w:tcW w:w="2268" w:type="dxa"/>
            <w:shd w:val="clear" w:color="auto" w:fill="auto"/>
            <w:hideMark/>
          </w:tcPr>
          <w:p w14:paraId="615D928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06E975F" w14:textId="77777777" w:rsidTr="0081305E">
        <w:trPr>
          <w:trHeight w:val="300"/>
        </w:trPr>
        <w:tc>
          <w:tcPr>
            <w:tcW w:w="1555" w:type="dxa"/>
            <w:shd w:val="clear" w:color="auto" w:fill="auto"/>
            <w:noWrap/>
            <w:hideMark/>
          </w:tcPr>
          <w:p w14:paraId="40F715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28.07</w:t>
            </w:r>
          </w:p>
        </w:tc>
        <w:tc>
          <w:tcPr>
            <w:tcW w:w="1134" w:type="dxa"/>
            <w:shd w:val="clear" w:color="auto" w:fill="auto"/>
            <w:noWrap/>
            <w:hideMark/>
          </w:tcPr>
          <w:p w14:paraId="620FD1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2807.00</w:t>
            </w:r>
          </w:p>
        </w:tc>
        <w:tc>
          <w:tcPr>
            <w:tcW w:w="3685" w:type="dxa"/>
            <w:shd w:val="clear" w:color="auto" w:fill="auto"/>
            <w:hideMark/>
          </w:tcPr>
          <w:p w14:paraId="13F0769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Sulphuric acid; oleum.</w:t>
            </w:r>
          </w:p>
        </w:tc>
        <w:tc>
          <w:tcPr>
            <w:tcW w:w="2268" w:type="dxa"/>
            <w:shd w:val="clear" w:color="auto" w:fill="auto"/>
            <w:hideMark/>
          </w:tcPr>
          <w:p w14:paraId="0B0380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8D9F3F7" w14:textId="77777777" w:rsidTr="0081305E">
        <w:trPr>
          <w:trHeight w:val="300"/>
        </w:trPr>
        <w:tc>
          <w:tcPr>
            <w:tcW w:w="1555" w:type="dxa"/>
            <w:shd w:val="clear" w:color="auto" w:fill="auto"/>
            <w:noWrap/>
            <w:hideMark/>
          </w:tcPr>
          <w:p w14:paraId="4DB1E0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28.08</w:t>
            </w:r>
          </w:p>
        </w:tc>
        <w:tc>
          <w:tcPr>
            <w:tcW w:w="1134" w:type="dxa"/>
            <w:shd w:val="clear" w:color="auto" w:fill="auto"/>
            <w:noWrap/>
            <w:hideMark/>
          </w:tcPr>
          <w:p w14:paraId="3C03D8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2808.00</w:t>
            </w:r>
          </w:p>
        </w:tc>
        <w:tc>
          <w:tcPr>
            <w:tcW w:w="3685" w:type="dxa"/>
            <w:shd w:val="clear" w:color="auto" w:fill="auto"/>
            <w:hideMark/>
          </w:tcPr>
          <w:p w14:paraId="7A8A40E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Nitric acid; sulphonitric acids.</w:t>
            </w:r>
          </w:p>
        </w:tc>
        <w:tc>
          <w:tcPr>
            <w:tcW w:w="2268" w:type="dxa"/>
            <w:shd w:val="clear" w:color="auto" w:fill="auto"/>
            <w:hideMark/>
          </w:tcPr>
          <w:p w14:paraId="24E965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D9BC283" w14:textId="77777777" w:rsidTr="0081305E">
        <w:trPr>
          <w:trHeight w:val="614"/>
        </w:trPr>
        <w:tc>
          <w:tcPr>
            <w:tcW w:w="1555" w:type="dxa"/>
            <w:shd w:val="clear" w:color="auto" w:fill="auto"/>
            <w:noWrap/>
            <w:hideMark/>
          </w:tcPr>
          <w:p w14:paraId="4C7115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28.09</w:t>
            </w:r>
          </w:p>
        </w:tc>
        <w:tc>
          <w:tcPr>
            <w:tcW w:w="1134" w:type="dxa"/>
            <w:shd w:val="clear" w:color="auto" w:fill="auto"/>
            <w:noWrap/>
            <w:hideMark/>
          </w:tcPr>
          <w:p w14:paraId="2941C1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A86E2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Diphosph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us pentaoxide; 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acid; polyphosph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ic acids,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0A9628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1F898F" w14:textId="77777777" w:rsidTr="0081305E">
        <w:trPr>
          <w:trHeight w:val="300"/>
        </w:trPr>
        <w:tc>
          <w:tcPr>
            <w:tcW w:w="1555" w:type="dxa"/>
            <w:shd w:val="clear" w:color="auto" w:fill="auto"/>
            <w:hideMark/>
          </w:tcPr>
          <w:p w14:paraId="1B81EE8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A8DA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2809.10</w:t>
            </w:r>
          </w:p>
        </w:tc>
        <w:tc>
          <w:tcPr>
            <w:tcW w:w="3685" w:type="dxa"/>
            <w:shd w:val="clear" w:color="auto" w:fill="auto"/>
            <w:hideMark/>
          </w:tcPr>
          <w:p w14:paraId="02D468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us pentaoxide</w:t>
            </w:r>
          </w:p>
        </w:tc>
        <w:tc>
          <w:tcPr>
            <w:tcW w:w="2268" w:type="dxa"/>
            <w:shd w:val="clear" w:color="auto" w:fill="auto"/>
            <w:hideMark/>
          </w:tcPr>
          <w:p w14:paraId="29B224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26B45EE" w14:textId="77777777" w:rsidTr="0081305E">
        <w:trPr>
          <w:trHeight w:val="480"/>
        </w:trPr>
        <w:tc>
          <w:tcPr>
            <w:tcW w:w="1555" w:type="dxa"/>
            <w:shd w:val="clear" w:color="auto" w:fill="auto"/>
            <w:noWrap/>
            <w:hideMark/>
          </w:tcPr>
          <w:p w14:paraId="7EECFF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10CA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2809.20</w:t>
            </w:r>
          </w:p>
        </w:tc>
        <w:tc>
          <w:tcPr>
            <w:tcW w:w="3685" w:type="dxa"/>
            <w:shd w:val="clear" w:color="auto" w:fill="auto"/>
            <w:hideMark/>
          </w:tcPr>
          <w:p w14:paraId="502518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 acid and polyphosph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 acids</w:t>
            </w:r>
          </w:p>
        </w:tc>
        <w:tc>
          <w:tcPr>
            <w:tcW w:w="2268" w:type="dxa"/>
            <w:shd w:val="clear" w:color="auto" w:fill="auto"/>
            <w:hideMark/>
          </w:tcPr>
          <w:p w14:paraId="3A3A87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6CF56C3" w14:textId="77777777" w:rsidTr="0081305E">
        <w:trPr>
          <w:trHeight w:val="300"/>
        </w:trPr>
        <w:tc>
          <w:tcPr>
            <w:tcW w:w="1555" w:type="dxa"/>
            <w:shd w:val="clear" w:color="auto" w:fill="auto"/>
            <w:noWrap/>
            <w:hideMark/>
          </w:tcPr>
          <w:p w14:paraId="18669E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28.10</w:t>
            </w:r>
          </w:p>
        </w:tc>
        <w:tc>
          <w:tcPr>
            <w:tcW w:w="1134" w:type="dxa"/>
            <w:shd w:val="clear" w:color="auto" w:fill="auto"/>
            <w:noWrap/>
            <w:hideMark/>
          </w:tcPr>
          <w:p w14:paraId="33E1CC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2810.00</w:t>
            </w:r>
          </w:p>
        </w:tc>
        <w:tc>
          <w:tcPr>
            <w:tcW w:w="3685" w:type="dxa"/>
            <w:shd w:val="clear" w:color="auto" w:fill="auto"/>
            <w:hideMark/>
          </w:tcPr>
          <w:p w14:paraId="786E53A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Oxides of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on;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acids.</w:t>
            </w:r>
          </w:p>
        </w:tc>
        <w:tc>
          <w:tcPr>
            <w:tcW w:w="2268" w:type="dxa"/>
            <w:shd w:val="clear" w:color="auto" w:fill="auto"/>
            <w:hideMark/>
          </w:tcPr>
          <w:p w14:paraId="3B8C77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4A30D9B" w14:textId="77777777" w:rsidTr="0081305E">
        <w:trPr>
          <w:trHeight w:val="720"/>
        </w:trPr>
        <w:tc>
          <w:tcPr>
            <w:tcW w:w="1555" w:type="dxa"/>
            <w:shd w:val="clear" w:color="auto" w:fill="auto"/>
            <w:noWrap/>
            <w:hideMark/>
          </w:tcPr>
          <w:p w14:paraId="2B4044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28.11</w:t>
            </w:r>
          </w:p>
        </w:tc>
        <w:tc>
          <w:tcPr>
            <w:tcW w:w="1134" w:type="dxa"/>
            <w:shd w:val="clear" w:color="auto" w:fill="auto"/>
            <w:noWrap/>
            <w:hideMark/>
          </w:tcPr>
          <w:p w14:paraId="5B8F69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E0EF5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acids and other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oxygen compounds of non-metals.</w:t>
            </w:r>
          </w:p>
        </w:tc>
        <w:tc>
          <w:tcPr>
            <w:tcW w:w="2268" w:type="dxa"/>
            <w:shd w:val="clear" w:color="auto" w:fill="auto"/>
            <w:noWrap/>
            <w:hideMark/>
          </w:tcPr>
          <w:p w14:paraId="7B49AD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F73D825" w14:textId="77777777" w:rsidTr="0081305E">
        <w:trPr>
          <w:trHeight w:val="300"/>
        </w:trPr>
        <w:tc>
          <w:tcPr>
            <w:tcW w:w="1555" w:type="dxa"/>
            <w:shd w:val="clear" w:color="auto" w:fill="auto"/>
            <w:noWrap/>
            <w:hideMark/>
          </w:tcPr>
          <w:p w14:paraId="0E4DD4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D7F0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2163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acids :</w:t>
            </w:r>
          </w:p>
        </w:tc>
        <w:tc>
          <w:tcPr>
            <w:tcW w:w="2268" w:type="dxa"/>
            <w:shd w:val="clear" w:color="auto" w:fill="auto"/>
            <w:noWrap/>
            <w:hideMark/>
          </w:tcPr>
          <w:p w14:paraId="00E80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6A180AD" w14:textId="77777777" w:rsidTr="0081305E">
        <w:trPr>
          <w:trHeight w:val="274"/>
        </w:trPr>
        <w:tc>
          <w:tcPr>
            <w:tcW w:w="1555" w:type="dxa"/>
            <w:shd w:val="clear" w:color="auto" w:fill="auto"/>
            <w:hideMark/>
          </w:tcPr>
          <w:p w14:paraId="7A37E03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A10B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2811.11</w:t>
            </w:r>
          </w:p>
        </w:tc>
        <w:tc>
          <w:tcPr>
            <w:tcW w:w="3685" w:type="dxa"/>
            <w:shd w:val="clear" w:color="auto" w:fill="auto"/>
            <w:hideMark/>
          </w:tcPr>
          <w:p w14:paraId="593960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--Hydrogen 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(hydroflu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 acid)</w:t>
            </w:r>
          </w:p>
        </w:tc>
        <w:tc>
          <w:tcPr>
            <w:tcW w:w="2268" w:type="dxa"/>
            <w:shd w:val="clear" w:color="auto" w:fill="auto"/>
            <w:hideMark/>
          </w:tcPr>
          <w:p w14:paraId="09380EE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300F84A" w14:textId="77777777" w:rsidTr="0081305E">
        <w:trPr>
          <w:trHeight w:val="300"/>
        </w:trPr>
        <w:tc>
          <w:tcPr>
            <w:tcW w:w="1555" w:type="dxa"/>
            <w:shd w:val="clear" w:color="auto" w:fill="auto"/>
            <w:noWrap/>
          </w:tcPr>
          <w:p w14:paraId="3CD239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80315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2811.12</w:t>
            </w:r>
          </w:p>
        </w:tc>
        <w:tc>
          <w:tcPr>
            <w:tcW w:w="3685" w:type="dxa"/>
            <w:shd w:val="clear" w:color="auto" w:fill="auto"/>
          </w:tcPr>
          <w:p w14:paraId="596541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813708">
              <w:rPr>
                <w:rFonts w:ascii="Times New Roman" w:eastAsia="Times New Roman" w:hAnsi="Times New Roman" w:cs="Times New Roman"/>
                <w:sz w:val="18"/>
                <w:szCs w:val="18"/>
                <w:lang w:eastAsia="en-NZ"/>
              </w:rPr>
              <w:t>Hydrogen cyanide (hydrocyanic acid)</w:t>
            </w:r>
          </w:p>
        </w:tc>
        <w:tc>
          <w:tcPr>
            <w:tcW w:w="2268" w:type="dxa"/>
            <w:shd w:val="clear" w:color="auto" w:fill="auto"/>
          </w:tcPr>
          <w:p w14:paraId="1C988A5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10E9719" w14:textId="77777777" w:rsidTr="0081305E">
        <w:trPr>
          <w:trHeight w:val="300"/>
        </w:trPr>
        <w:tc>
          <w:tcPr>
            <w:tcW w:w="1555" w:type="dxa"/>
            <w:shd w:val="clear" w:color="auto" w:fill="auto"/>
            <w:noWrap/>
            <w:hideMark/>
          </w:tcPr>
          <w:p w14:paraId="7741F4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5E95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2811.19</w:t>
            </w:r>
          </w:p>
        </w:tc>
        <w:tc>
          <w:tcPr>
            <w:tcW w:w="3685" w:type="dxa"/>
            <w:shd w:val="clear" w:color="auto" w:fill="auto"/>
            <w:hideMark/>
          </w:tcPr>
          <w:p w14:paraId="1F87C8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715F96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5B1EB58" w14:textId="77777777" w:rsidTr="0081305E">
        <w:trPr>
          <w:trHeight w:val="480"/>
        </w:trPr>
        <w:tc>
          <w:tcPr>
            <w:tcW w:w="1555" w:type="dxa"/>
            <w:shd w:val="clear" w:color="auto" w:fill="auto"/>
            <w:noWrap/>
            <w:hideMark/>
          </w:tcPr>
          <w:p w14:paraId="07C785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54B8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2E2D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oxygen compounds of non-metals :</w:t>
            </w:r>
          </w:p>
        </w:tc>
        <w:tc>
          <w:tcPr>
            <w:tcW w:w="2268" w:type="dxa"/>
            <w:shd w:val="clear" w:color="auto" w:fill="auto"/>
            <w:noWrap/>
            <w:hideMark/>
          </w:tcPr>
          <w:p w14:paraId="6B9BDE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28729AF" w14:textId="77777777" w:rsidTr="0081305E">
        <w:trPr>
          <w:trHeight w:val="300"/>
        </w:trPr>
        <w:tc>
          <w:tcPr>
            <w:tcW w:w="1555" w:type="dxa"/>
            <w:shd w:val="clear" w:color="auto" w:fill="auto"/>
            <w:noWrap/>
            <w:hideMark/>
          </w:tcPr>
          <w:p w14:paraId="259E7B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FBFE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2811.21</w:t>
            </w:r>
          </w:p>
        </w:tc>
        <w:tc>
          <w:tcPr>
            <w:tcW w:w="3685" w:type="dxa"/>
            <w:shd w:val="clear" w:color="auto" w:fill="auto"/>
            <w:hideMark/>
          </w:tcPr>
          <w:p w14:paraId="1D56E6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--Carbon dioxide</w:t>
            </w:r>
          </w:p>
        </w:tc>
        <w:tc>
          <w:tcPr>
            <w:tcW w:w="2268" w:type="dxa"/>
            <w:shd w:val="clear" w:color="auto" w:fill="auto"/>
            <w:hideMark/>
          </w:tcPr>
          <w:p w14:paraId="29E2F2B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8A5ADFC" w14:textId="77777777" w:rsidTr="0081305E">
        <w:trPr>
          <w:trHeight w:val="300"/>
        </w:trPr>
        <w:tc>
          <w:tcPr>
            <w:tcW w:w="1555" w:type="dxa"/>
            <w:shd w:val="clear" w:color="auto" w:fill="auto"/>
            <w:noWrap/>
            <w:hideMark/>
          </w:tcPr>
          <w:p w14:paraId="1656DD1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6B9B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2811.22</w:t>
            </w:r>
          </w:p>
        </w:tc>
        <w:tc>
          <w:tcPr>
            <w:tcW w:w="3685" w:type="dxa"/>
            <w:shd w:val="clear" w:color="auto" w:fill="auto"/>
            <w:hideMark/>
          </w:tcPr>
          <w:p w14:paraId="4434F7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--Silicon dioxide</w:t>
            </w:r>
          </w:p>
        </w:tc>
        <w:tc>
          <w:tcPr>
            <w:tcW w:w="2268" w:type="dxa"/>
            <w:shd w:val="clear" w:color="auto" w:fill="auto"/>
            <w:hideMark/>
          </w:tcPr>
          <w:p w14:paraId="3EF503F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38C71CD" w14:textId="77777777" w:rsidTr="0081305E">
        <w:trPr>
          <w:trHeight w:val="300"/>
        </w:trPr>
        <w:tc>
          <w:tcPr>
            <w:tcW w:w="1555" w:type="dxa"/>
            <w:shd w:val="clear" w:color="auto" w:fill="auto"/>
            <w:noWrap/>
            <w:hideMark/>
          </w:tcPr>
          <w:p w14:paraId="671090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85B8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2811.29</w:t>
            </w:r>
          </w:p>
        </w:tc>
        <w:tc>
          <w:tcPr>
            <w:tcW w:w="3685" w:type="dxa"/>
            <w:shd w:val="clear" w:color="auto" w:fill="auto"/>
            <w:hideMark/>
          </w:tcPr>
          <w:p w14:paraId="0203F3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C9F3A4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5F9C7D9" w14:textId="77777777" w:rsidTr="0081305E">
        <w:trPr>
          <w:trHeight w:val="480"/>
        </w:trPr>
        <w:tc>
          <w:tcPr>
            <w:tcW w:w="1555" w:type="dxa"/>
            <w:shd w:val="clear" w:color="auto" w:fill="auto"/>
            <w:noWrap/>
            <w:hideMark/>
          </w:tcPr>
          <w:p w14:paraId="2DF69E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28.12</w:t>
            </w:r>
          </w:p>
        </w:tc>
        <w:tc>
          <w:tcPr>
            <w:tcW w:w="1134" w:type="dxa"/>
            <w:shd w:val="clear" w:color="auto" w:fill="auto"/>
            <w:noWrap/>
            <w:hideMark/>
          </w:tcPr>
          <w:p w14:paraId="692253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4EBE83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Halides and halide oxides of non-metals.</w:t>
            </w:r>
          </w:p>
        </w:tc>
        <w:tc>
          <w:tcPr>
            <w:tcW w:w="2268" w:type="dxa"/>
            <w:shd w:val="clear" w:color="auto" w:fill="auto"/>
            <w:noWrap/>
            <w:hideMark/>
          </w:tcPr>
          <w:p w14:paraId="493875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2B6E08B" w14:textId="77777777" w:rsidTr="0081305E">
        <w:trPr>
          <w:trHeight w:val="300"/>
        </w:trPr>
        <w:tc>
          <w:tcPr>
            <w:tcW w:w="1555" w:type="dxa"/>
            <w:shd w:val="clear" w:color="auto" w:fill="auto"/>
            <w:noWrap/>
          </w:tcPr>
          <w:p w14:paraId="72B4B4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97FD7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587A0A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813708">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813708">
              <w:rPr>
                <w:rFonts w:ascii="Times New Roman" w:eastAsia="Times New Roman" w:hAnsi="Times New Roman" w:cs="Times New Roman"/>
                <w:sz w:val="18"/>
                <w:szCs w:val="18"/>
                <w:lang w:eastAsia="en-NZ"/>
              </w:rPr>
              <w:t>ides and chl</w:t>
            </w:r>
            <w:r>
              <w:rPr>
                <w:rFonts w:ascii="Times New Roman" w:eastAsia="Times New Roman" w:hAnsi="Times New Roman" w:cs="Times New Roman"/>
                <w:sz w:val="18"/>
                <w:szCs w:val="18"/>
                <w:lang w:eastAsia="en-NZ"/>
              </w:rPr>
              <w:t>or</w:t>
            </w:r>
            <w:r w:rsidRPr="00813708">
              <w:rPr>
                <w:rFonts w:ascii="Times New Roman" w:eastAsia="Times New Roman" w:hAnsi="Times New Roman" w:cs="Times New Roman"/>
                <w:sz w:val="18"/>
                <w:szCs w:val="18"/>
                <w:lang w:eastAsia="en-NZ"/>
              </w:rPr>
              <w:t>ide oxides</w:t>
            </w:r>
          </w:p>
        </w:tc>
        <w:tc>
          <w:tcPr>
            <w:tcW w:w="2268" w:type="dxa"/>
            <w:shd w:val="clear" w:color="auto" w:fill="auto"/>
          </w:tcPr>
          <w:p w14:paraId="5CFD76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2FA1E8E1" w14:textId="77777777" w:rsidTr="0081305E">
        <w:trPr>
          <w:trHeight w:val="300"/>
        </w:trPr>
        <w:tc>
          <w:tcPr>
            <w:tcW w:w="1555" w:type="dxa"/>
            <w:shd w:val="clear" w:color="auto" w:fill="auto"/>
            <w:noWrap/>
          </w:tcPr>
          <w:p w14:paraId="3CD0ED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6266435"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2812.11</w:t>
            </w:r>
          </w:p>
        </w:tc>
        <w:tc>
          <w:tcPr>
            <w:tcW w:w="3685" w:type="dxa"/>
            <w:shd w:val="clear" w:color="auto" w:fill="auto"/>
          </w:tcPr>
          <w:p w14:paraId="79DF25D5"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Carbonyl dichl</w:t>
            </w:r>
            <w:r>
              <w:rPr>
                <w:rFonts w:ascii="Times New Roman" w:hAnsi="Times New Roman" w:cs="Times New Roman"/>
                <w:sz w:val="18"/>
                <w:szCs w:val="18"/>
              </w:rPr>
              <w:t>or</w:t>
            </w:r>
            <w:r w:rsidRPr="00A44998">
              <w:rPr>
                <w:rFonts w:ascii="Times New Roman" w:hAnsi="Times New Roman" w:cs="Times New Roman"/>
                <w:sz w:val="18"/>
                <w:szCs w:val="18"/>
              </w:rPr>
              <w:t>ide (phosgene)</w:t>
            </w:r>
          </w:p>
        </w:tc>
        <w:tc>
          <w:tcPr>
            <w:tcW w:w="2268" w:type="dxa"/>
            <w:shd w:val="clear" w:color="auto" w:fill="auto"/>
          </w:tcPr>
          <w:p w14:paraId="00BB61C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B04A36A" w14:textId="77777777" w:rsidTr="0081305E">
        <w:trPr>
          <w:trHeight w:val="300"/>
        </w:trPr>
        <w:tc>
          <w:tcPr>
            <w:tcW w:w="1555" w:type="dxa"/>
            <w:shd w:val="clear" w:color="auto" w:fill="auto"/>
            <w:noWrap/>
          </w:tcPr>
          <w:p w14:paraId="716FC9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88B1C00"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2812.12</w:t>
            </w:r>
          </w:p>
        </w:tc>
        <w:tc>
          <w:tcPr>
            <w:tcW w:w="3685" w:type="dxa"/>
            <w:shd w:val="clear" w:color="auto" w:fill="auto"/>
          </w:tcPr>
          <w:p w14:paraId="3BBE2011"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Phosph</w:t>
            </w:r>
            <w:r>
              <w:rPr>
                <w:rFonts w:ascii="Times New Roman" w:hAnsi="Times New Roman" w:cs="Times New Roman"/>
                <w:sz w:val="18"/>
                <w:szCs w:val="18"/>
              </w:rPr>
              <w:t>or</w:t>
            </w:r>
            <w:r w:rsidRPr="00A44998">
              <w:rPr>
                <w:rFonts w:ascii="Times New Roman" w:hAnsi="Times New Roman" w:cs="Times New Roman"/>
                <w:sz w:val="18"/>
                <w:szCs w:val="18"/>
              </w:rPr>
              <w:t>us oxychl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07E0ED8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E426C21" w14:textId="77777777" w:rsidTr="0081305E">
        <w:trPr>
          <w:trHeight w:val="300"/>
        </w:trPr>
        <w:tc>
          <w:tcPr>
            <w:tcW w:w="1555" w:type="dxa"/>
            <w:shd w:val="clear" w:color="auto" w:fill="auto"/>
            <w:noWrap/>
          </w:tcPr>
          <w:p w14:paraId="5BFDF7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9170760"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2812.13</w:t>
            </w:r>
          </w:p>
        </w:tc>
        <w:tc>
          <w:tcPr>
            <w:tcW w:w="3685" w:type="dxa"/>
            <w:shd w:val="clear" w:color="auto" w:fill="auto"/>
          </w:tcPr>
          <w:p w14:paraId="4382BA4D"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Phosph</w:t>
            </w:r>
            <w:r>
              <w:rPr>
                <w:rFonts w:ascii="Times New Roman" w:hAnsi="Times New Roman" w:cs="Times New Roman"/>
                <w:sz w:val="18"/>
                <w:szCs w:val="18"/>
              </w:rPr>
              <w:t>or</w:t>
            </w:r>
            <w:r w:rsidRPr="00A44998">
              <w:rPr>
                <w:rFonts w:ascii="Times New Roman" w:hAnsi="Times New Roman" w:cs="Times New Roman"/>
                <w:sz w:val="18"/>
                <w:szCs w:val="18"/>
              </w:rPr>
              <w:t>us trichl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0932004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DD61F54" w14:textId="77777777" w:rsidTr="0081305E">
        <w:trPr>
          <w:trHeight w:val="300"/>
        </w:trPr>
        <w:tc>
          <w:tcPr>
            <w:tcW w:w="1555" w:type="dxa"/>
            <w:shd w:val="clear" w:color="auto" w:fill="auto"/>
            <w:noWrap/>
          </w:tcPr>
          <w:p w14:paraId="353B05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45D650D"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2812.14</w:t>
            </w:r>
          </w:p>
        </w:tc>
        <w:tc>
          <w:tcPr>
            <w:tcW w:w="3685" w:type="dxa"/>
            <w:shd w:val="clear" w:color="auto" w:fill="auto"/>
          </w:tcPr>
          <w:p w14:paraId="7DFA752B"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Phosph</w:t>
            </w:r>
            <w:r>
              <w:rPr>
                <w:rFonts w:ascii="Times New Roman" w:hAnsi="Times New Roman" w:cs="Times New Roman"/>
                <w:sz w:val="18"/>
                <w:szCs w:val="18"/>
              </w:rPr>
              <w:t>or</w:t>
            </w:r>
            <w:r w:rsidRPr="00A44998">
              <w:rPr>
                <w:rFonts w:ascii="Times New Roman" w:hAnsi="Times New Roman" w:cs="Times New Roman"/>
                <w:sz w:val="18"/>
                <w:szCs w:val="18"/>
              </w:rPr>
              <w:t>us pentachl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0C6DDD7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4C5690D" w14:textId="77777777" w:rsidTr="0081305E">
        <w:trPr>
          <w:trHeight w:val="419"/>
        </w:trPr>
        <w:tc>
          <w:tcPr>
            <w:tcW w:w="1555" w:type="dxa"/>
            <w:shd w:val="clear" w:color="auto" w:fill="auto"/>
            <w:noWrap/>
          </w:tcPr>
          <w:p w14:paraId="4A7CD8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2885BDD"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2812.15</w:t>
            </w:r>
          </w:p>
        </w:tc>
        <w:tc>
          <w:tcPr>
            <w:tcW w:w="3685" w:type="dxa"/>
            <w:shd w:val="clear" w:color="auto" w:fill="auto"/>
          </w:tcPr>
          <w:p w14:paraId="34390DF2"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Sulphur monochl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0BD8BC8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6EFEED0" w14:textId="77777777" w:rsidTr="0081305E">
        <w:trPr>
          <w:trHeight w:val="300"/>
        </w:trPr>
        <w:tc>
          <w:tcPr>
            <w:tcW w:w="1555" w:type="dxa"/>
            <w:shd w:val="clear" w:color="auto" w:fill="auto"/>
            <w:noWrap/>
          </w:tcPr>
          <w:p w14:paraId="745BE1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3ED8E68"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2812.16</w:t>
            </w:r>
          </w:p>
        </w:tc>
        <w:tc>
          <w:tcPr>
            <w:tcW w:w="3685" w:type="dxa"/>
            <w:shd w:val="clear" w:color="auto" w:fill="auto"/>
          </w:tcPr>
          <w:p w14:paraId="4B7CD644"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Sulphur dichl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0F34C82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60136F1" w14:textId="77777777" w:rsidTr="0081305E">
        <w:trPr>
          <w:trHeight w:val="300"/>
        </w:trPr>
        <w:tc>
          <w:tcPr>
            <w:tcW w:w="1555" w:type="dxa"/>
            <w:shd w:val="clear" w:color="auto" w:fill="auto"/>
            <w:noWrap/>
            <w:hideMark/>
          </w:tcPr>
          <w:p w14:paraId="6DA98F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tcPr>
          <w:p w14:paraId="1CF52D4E"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2812.17</w:t>
            </w:r>
          </w:p>
        </w:tc>
        <w:tc>
          <w:tcPr>
            <w:tcW w:w="3685" w:type="dxa"/>
            <w:shd w:val="clear" w:color="auto" w:fill="auto"/>
          </w:tcPr>
          <w:p w14:paraId="04D7C06A"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Thionyl chl</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63FD430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C1DB0AC" w14:textId="77777777" w:rsidTr="0081305E">
        <w:trPr>
          <w:trHeight w:val="300"/>
        </w:trPr>
        <w:tc>
          <w:tcPr>
            <w:tcW w:w="1555" w:type="dxa"/>
            <w:shd w:val="clear" w:color="auto" w:fill="auto"/>
            <w:noWrap/>
          </w:tcPr>
          <w:p w14:paraId="77A575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1958639"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2812.19</w:t>
            </w:r>
          </w:p>
        </w:tc>
        <w:tc>
          <w:tcPr>
            <w:tcW w:w="3685" w:type="dxa"/>
            <w:shd w:val="clear" w:color="auto" w:fill="auto"/>
          </w:tcPr>
          <w:p w14:paraId="004B0D28" w14:textId="59B9BBF6"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--Other</w:t>
            </w:r>
          </w:p>
        </w:tc>
        <w:tc>
          <w:tcPr>
            <w:tcW w:w="2268" w:type="dxa"/>
            <w:shd w:val="clear" w:color="auto" w:fill="auto"/>
          </w:tcPr>
          <w:p w14:paraId="5A445FD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9108B05" w14:textId="77777777" w:rsidTr="0081305E">
        <w:trPr>
          <w:trHeight w:val="300"/>
        </w:trPr>
        <w:tc>
          <w:tcPr>
            <w:tcW w:w="1555" w:type="dxa"/>
            <w:shd w:val="clear" w:color="auto" w:fill="auto"/>
            <w:noWrap/>
          </w:tcPr>
          <w:p w14:paraId="6A0F78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E801B98" w14:textId="77777777" w:rsidR="0064695D" w:rsidRPr="00813708" w:rsidRDefault="0064695D" w:rsidP="0064695D">
            <w:pPr>
              <w:spacing w:after="0" w:line="240" w:lineRule="auto"/>
              <w:jc w:val="center"/>
              <w:rPr>
                <w:rFonts w:ascii="Times New Roman" w:eastAsia="Times New Roman" w:hAnsi="Times New Roman" w:cs="Times New Roman"/>
                <w:sz w:val="18"/>
                <w:szCs w:val="18"/>
                <w:lang w:eastAsia="en-NZ"/>
              </w:rPr>
            </w:pPr>
            <w:r w:rsidRPr="00813708">
              <w:rPr>
                <w:rFonts w:ascii="Times New Roman" w:hAnsi="Times New Roman" w:cs="Times New Roman"/>
                <w:sz w:val="18"/>
                <w:szCs w:val="18"/>
              </w:rPr>
              <w:t>2812.90</w:t>
            </w:r>
          </w:p>
        </w:tc>
        <w:tc>
          <w:tcPr>
            <w:tcW w:w="3685" w:type="dxa"/>
            <w:shd w:val="clear" w:color="auto" w:fill="auto"/>
          </w:tcPr>
          <w:p w14:paraId="43AF8A5C" w14:textId="77777777" w:rsidR="0064695D" w:rsidRPr="00813708" w:rsidRDefault="0064695D" w:rsidP="0064695D">
            <w:pPr>
              <w:spacing w:after="0" w:line="240" w:lineRule="auto"/>
              <w:rPr>
                <w:rFonts w:ascii="Times New Roman" w:eastAsia="Times New Roman" w:hAnsi="Times New Roman" w:cs="Times New Roman"/>
                <w:sz w:val="18"/>
                <w:szCs w:val="18"/>
                <w:lang w:eastAsia="en-NZ"/>
              </w:rPr>
            </w:pPr>
            <w:r w:rsidRPr="00813708">
              <w:rPr>
                <w:rFonts w:ascii="Times New Roman" w:hAnsi="Times New Roman" w:cs="Times New Roman"/>
                <w:sz w:val="18"/>
                <w:szCs w:val="18"/>
              </w:rPr>
              <w:t>-Other</w:t>
            </w:r>
          </w:p>
        </w:tc>
        <w:tc>
          <w:tcPr>
            <w:tcW w:w="2268" w:type="dxa"/>
            <w:shd w:val="clear" w:color="auto" w:fill="auto"/>
          </w:tcPr>
          <w:p w14:paraId="405BB3E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A1097F4" w14:textId="77777777" w:rsidTr="0081305E">
        <w:trPr>
          <w:trHeight w:val="462"/>
        </w:trPr>
        <w:tc>
          <w:tcPr>
            <w:tcW w:w="1555" w:type="dxa"/>
            <w:shd w:val="clear" w:color="auto" w:fill="auto"/>
            <w:noWrap/>
            <w:hideMark/>
          </w:tcPr>
          <w:p w14:paraId="2AB1EE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28.13</w:t>
            </w:r>
          </w:p>
        </w:tc>
        <w:tc>
          <w:tcPr>
            <w:tcW w:w="1134" w:type="dxa"/>
            <w:shd w:val="clear" w:color="auto" w:fill="auto"/>
            <w:noWrap/>
            <w:hideMark/>
          </w:tcPr>
          <w:p w14:paraId="0724BE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BB21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Sulphides of non-metals; commercial 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us trisulphide.</w:t>
            </w:r>
          </w:p>
        </w:tc>
        <w:tc>
          <w:tcPr>
            <w:tcW w:w="2268" w:type="dxa"/>
            <w:shd w:val="clear" w:color="auto" w:fill="auto"/>
            <w:noWrap/>
            <w:hideMark/>
          </w:tcPr>
          <w:p w14:paraId="510C25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DE2D3F" w14:textId="77777777" w:rsidTr="0081305E">
        <w:trPr>
          <w:trHeight w:val="300"/>
        </w:trPr>
        <w:tc>
          <w:tcPr>
            <w:tcW w:w="1555" w:type="dxa"/>
            <w:shd w:val="clear" w:color="auto" w:fill="auto"/>
            <w:hideMark/>
          </w:tcPr>
          <w:p w14:paraId="49A252B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4D1A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2813.10</w:t>
            </w:r>
          </w:p>
        </w:tc>
        <w:tc>
          <w:tcPr>
            <w:tcW w:w="3685" w:type="dxa"/>
            <w:shd w:val="clear" w:color="auto" w:fill="auto"/>
            <w:hideMark/>
          </w:tcPr>
          <w:p w14:paraId="6FFD20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-Carbon disulphide</w:t>
            </w:r>
          </w:p>
        </w:tc>
        <w:tc>
          <w:tcPr>
            <w:tcW w:w="2268" w:type="dxa"/>
            <w:shd w:val="clear" w:color="auto" w:fill="auto"/>
            <w:hideMark/>
          </w:tcPr>
          <w:p w14:paraId="5CC5230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0AC6D1A" w14:textId="77777777" w:rsidTr="0081305E">
        <w:trPr>
          <w:trHeight w:val="300"/>
        </w:trPr>
        <w:tc>
          <w:tcPr>
            <w:tcW w:w="1555" w:type="dxa"/>
            <w:shd w:val="clear" w:color="auto" w:fill="auto"/>
            <w:noWrap/>
            <w:hideMark/>
          </w:tcPr>
          <w:p w14:paraId="137A91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EA6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2813.90</w:t>
            </w:r>
          </w:p>
        </w:tc>
        <w:tc>
          <w:tcPr>
            <w:tcW w:w="3685" w:type="dxa"/>
            <w:shd w:val="clear" w:color="auto" w:fill="auto"/>
            <w:hideMark/>
          </w:tcPr>
          <w:p w14:paraId="5E9563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4237E2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4941CFC" w14:textId="77777777" w:rsidTr="0081305E">
        <w:trPr>
          <w:trHeight w:val="480"/>
        </w:trPr>
        <w:tc>
          <w:tcPr>
            <w:tcW w:w="1555" w:type="dxa"/>
            <w:shd w:val="clear" w:color="auto" w:fill="auto"/>
            <w:noWrap/>
            <w:hideMark/>
          </w:tcPr>
          <w:p w14:paraId="71E22F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28.14</w:t>
            </w:r>
          </w:p>
        </w:tc>
        <w:tc>
          <w:tcPr>
            <w:tcW w:w="1134" w:type="dxa"/>
            <w:shd w:val="clear" w:color="auto" w:fill="auto"/>
            <w:noWrap/>
            <w:hideMark/>
          </w:tcPr>
          <w:p w14:paraId="0D4040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02F6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Ammonia, anhydrous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aqueous solution.</w:t>
            </w:r>
          </w:p>
        </w:tc>
        <w:tc>
          <w:tcPr>
            <w:tcW w:w="2268" w:type="dxa"/>
            <w:shd w:val="clear" w:color="auto" w:fill="auto"/>
            <w:noWrap/>
            <w:hideMark/>
          </w:tcPr>
          <w:p w14:paraId="0DB49A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D95B2E8" w14:textId="77777777" w:rsidTr="0081305E">
        <w:trPr>
          <w:trHeight w:val="300"/>
        </w:trPr>
        <w:tc>
          <w:tcPr>
            <w:tcW w:w="1555" w:type="dxa"/>
            <w:shd w:val="clear" w:color="auto" w:fill="auto"/>
            <w:hideMark/>
          </w:tcPr>
          <w:p w14:paraId="2128D8E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15B1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2814.10</w:t>
            </w:r>
          </w:p>
        </w:tc>
        <w:tc>
          <w:tcPr>
            <w:tcW w:w="3685" w:type="dxa"/>
            <w:shd w:val="clear" w:color="auto" w:fill="auto"/>
            <w:hideMark/>
          </w:tcPr>
          <w:p w14:paraId="565561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-Anhydrous ammonia</w:t>
            </w:r>
          </w:p>
        </w:tc>
        <w:tc>
          <w:tcPr>
            <w:tcW w:w="2268" w:type="dxa"/>
            <w:shd w:val="clear" w:color="auto" w:fill="auto"/>
            <w:hideMark/>
          </w:tcPr>
          <w:p w14:paraId="249C5C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1D6C86D" w14:textId="77777777" w:rsidTr="0081305E">
        <w:trPr>
          <w:trHeight w:val="300"/>
        </w:trPr>
        <w:tc>
          <w:tcPr>
            <w:tcW w:w="1555" w:type="dxa"/>
            <w:shd w:val="clear" w:color="auto" w:fill="auto"/>
            <w:noWrap/>
            <w:hideMark/>
          </w:tcPr>
          <w:p w14:paraId="12FD33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A582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2814.20</w:t>
            </w:r>
          </w:p>
        </w:tc>
        <w:tc>
          <w:tcPr>
            <w:tcW w:w="3685" w:type="dxa"/>
            <w:shd w:val="clear" w:color="auto" w:fill="auto"/>
            <w:hideMark/>
          </w:tcPr>
          <w:p w14:paraId="669B12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-Ammonia in aqueous solution</w:t>
            </w:r>
          </w:p>
        </w:tc>
        <w:tc>
          <w:tcPr>
            <w:tcW w:w="2268" w:type="dxa"/>
            <w:shd w:val="clear" w:color="auto" w:fill="auto"/>
            <w:hideMark/>
          </w:tcPr>
          <w:p w14:paraId="6625C3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D81E7A5" w14:textId="77777777" w:rsidTr="0081305E">
        <w:trPr>
          <w:trHeight w:val="664"/>
        </w:trPr>
        <w:tc>
          <w:tcPr>
            <w:tcW w:w="1555" w:type="dxa"/>
            <w:shd w:val="clear" w:color="auto" w:fill="auto"/>
            <w:noWrap/>
            <w:hideMark/>
          </w:tcPr>
          <w:p w14:paraId="37D3D5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28.15</w:t>
            </w:r>
          </w:p>
        </w:tc>
        <w:tc>
          <w:tcPr>
            <w:tcW w:w="1134" w:type="dxa"/>
            <w:shd w:val="clear" w:color="auto" w:fill="auto"/>
            <w:noWrap/>
            <w:hideMark/>
          </w:tcPr>
          <w:p w14:paraId="54BA98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72E05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Sodium hydroxide (caustic soda); potassium hydroxide (caustic potash); peroxides of sodium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potassium.</w:t>
            </w:r>
          </w:p>
        </w:tc>
        <w:tc>
          <w:tcPr>
            <w:tcW w:w="2268" w:type="dxa"/>
            <w:shd w:val="clear" w:color="auto" w:fill="auto"/>
            <w:noWrap/>
            <w:hideMark/>
          </w:tcPr>
          <w:p w14:paraId="7314BC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71C6186" w14:textId="77777777" w:rsidTr="0081305E">
        <w:trPr>
          <w:trHeight w:val="480"/>
        </w:trPr>
        <w:tc>
          <w:tcPr>
            <w:tcW w:w="1555" w:type="dxa"/>
            <w:shd w:val="clear" w:color="auto" w:fill="auto"/>
            <w:noWrap/>
            <w:hideMark/>
          </w:tcPr>
          <w:p w14:paraId="7BA0A4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E0CE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66C0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hydroxide (caustic soda) :</w:t>
            </w:r>
          </w:p>
        </w:tc>
        <w:tc>
          <w:tcPr>
            <w:tcW w:w="2268" w:type="dxa"/>
            <w:shd w:val="clear" w:color="auto" w:fill="auto"/>
            <w:noWrap/>
            <w:hideMark/>
          </w:tcPr>
          <w:p w14:paraId="7BEC66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9507CC" w14:textId="77777777" w:rsidTr="0081305E">
        <w:trPr>
          <w:trHeight w:val="300"/>
        </w:trPr>
        <w:tc>
          <w:tcPr>
            <w:tcW w:w="1555" w:type="dxa"/>
            <w:shd w:val="clear" w:color="auto" w:fill="auto"/>
            <w:hideMark/>
          </w:tcPr>
          <w:p w14:paraId="56D6204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A132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2815.11</w:t>
            </w:r>
          </w:p>
        </w:tc>
        <w:tc>
          <w:tcPr>
            <w:tcW w:w="3685" w:type="dxa"/>
            <w:shd w:val="clear" w:color="auto" w:fill="auto"/>
            <w:hideMark/>
          </w:tcPr>
          <w:p w14:paraId="1616DD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--Solid</w:t>
            </w:r>
          </w:p>
        </w:tc>
        <w:tc>
          <w:tcPr>
            <w:tcW w:w="2268" w:type="dxa"/>
            <w:shd w:val="clear" w:color="auto" w:fill="auto"/>
            <w:hideMark/>
          </w:tcPr>
          <w:p w14:paraId="0643FE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996CDA9" w14:textId="77777777" w:rsidTr="0081305E">
        <w:trPr>
          <w:trHeight w:val="480"/>
        </w:trPr>
        <w:tc>
          <w:tcPr>
            <w:tcW w:w="1555" w:type="dxa"/>
            <w:shd w:val="clear" w:color="auto" w:fill="auto"/>
            <w:noWrap/>
            <w:hideMark/>
          </w:tcPr>
          <w:p w14:paraId="655921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5611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2815.12</w:t>
            </w:r>
          </w:p>
        </w:tc>
        <w:tc>
          <w:tcPr>
            <w:tcW w:w="3685" w:type="dxa"/>
            <w:shd w:val="clear" w:color="auto" w:fill="auto"/>
            <w:hideMark/>
          </w:tcPr>
          <w:p w14:paraId="2BE42F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aqueous solution (soda lye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liquid soda)</w:t>
            </w:r>
          </w:p>
        </w:tc>
        <w:tc>
          <w:tcPr>
            <w:tcW w:w="2268" w:type="dxa"/>
            <w:shd w:val="clear" w:color="auto" w:fill="auto"/>
            <w:hideMark/>
          </w:tcPr>
          <w:p w14:paraId="6BEF62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905A90B" w14:textId="77777777" w:rsidTr="0081305E">
        <w:trPr>
          <w:trHeight w:val="267"/>
        </w:trPr>
        <w:tc>
          <w:tcPr>
            <w:tcW w:w="1555" w:type="dxa"/>
            <w:shd w:val="clear" w:color="auto" w:fill="auto"/>
            <w:noWrap/>
            <w:hideMark/>
          </w:tcPr>
          <w:p w14:paraId="095CC0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616F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2815.20</w:t>
            </w:r>
          </w:p>
        </w:tc>
        <w:tc>
          <w:tcPr>
            <w:tcW w:w="3685" w:type="dxa"/>
            <w:shd w:val="clear" w:color="auto" w:fill="auto"/>
            <w:hideMark/>
          </w:tcPr>
          <w:p w14:paraId="22FC9F1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-Potassium hydroxide (caustic potash)</w:t>
            </w:r>
          </w:p>
        </w:tc>
        <w:tc>
          <w:tcPr>
            <w:tcW w:w="2268" w:type="dxa"/>
            <w:shd w:val="clear" w:color="auto" w:fill="auto"/>
            <w:hideMark/>
          </w:tcPr>
          <w:p w14:paraId="506EE2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C91E31C" w14:textId="77777777" w:rsidTr="0081305E">
        <w:trPr>
          <w:trHeight w:val="271"/>
        </w:trPr>
        <w:tc>
          <w:tcPr>
            <w:tcW w:w="1555" w:type="dxa"/>
            <w:shd w:val="clear" w:color="auto" w:fill="auto"/>
            <w:noWrap/>
            <w:hideMark/>
          </w:tcPr>
          <w:p w14:paraId="7932F5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F73B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2815.30</w:t>
            </w:r>
          </w:p>
        </w:tc>
        <w:tc>
          <w:tcPr>
            <w:tcW w:w="3685" w:type="dxa"/>
            <w:shd w:val="clear" w:color="auto" w:fill="auto"/>
            <w:hideMark/>
          </w:tcPr>
          <w:p w14:paraId="51A2CD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-Peroxides of sodium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potassium</w:t>
            </w:r>
          </w:p>
        </w:tc>
        <w:tc>
          <w:tcPr>
            <w:tcW w:w="2268" w:type="dxa"/>
            <w:shd w:val="clear" w:color="auto" w:fill="auto"/>
            <w:hideMark/>
          </w:tcPr>
          <w:p w14:paraId="6DA060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E419194" w14:textId="77777777" w:rsidTr="0081305E">
        <w:trPr>
          <w:trHeight w:val="694"/>
        </w:trPr>
        <w:tc>
          <w:tcPr>
            <w:tcW w:w="1555" w:type="dxa"/>
            <w:shd w:val="clear" w:color="auto" w:fill="auto"/>
            <w:noWrap/>
            <w:hideMark/>
          </w:tcPr>
          <w:p w14:paraId="43C283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28.16</w:t>
            </w:r>
          </w:p>
        </w:tc>
        <w:tc>
          <w:tcPr>
            <w:tcW w:w="1134" w:type="dxa"/>
            <w:shd w:val="clear" w:color="auto" w:fill="auto"/>
            <w:noWrap/>
            <w:hideMark/>
          </w:tcPr>
          <w:p w14:paraId="184B5A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D097E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Hydroxide and peroxide of magnesium; oxides, hydroxides and peroxides, of strontium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barium.</w:t>
            </w:r>
          </w:p>
        </w:tc>
        <w:tc>
          <w:tcPr>
            <w:tcW w:w="2268" w:type="dxa"/>
            <w:shd w:val="clear" w:color="auto" w:fill="auto"/>
            <w:noWrap/>
            <w:hideMark/>
          </w:tcPr>
          <w:p w14:paraId="6660E5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E90AAEB" w14:textId="77777777" w:rsidTr="0081305E">
        <w:trPr>
          <w:trHeight w:val="285"/>
        </w:trPr>
        <w:tc>
          <w:tcPr>
            <w:tcW w:w="1555" w:type="dxa"/>
            <w:shd w:val="clear" w:color="auto" w:fill="auto"/>
            <w:hideMark/>
          </w:tcPr>
          <w:p w14:paraId="247A95A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CC45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2816.10</w:t>
            </w:r>
          </w:p>
        </w:tc>
        <w:tc>
          <w:tcPr>
            <w:tcW w:w="3685" w:type="dxa"/>
            <w:shd w:val="clear" w:color="auto" w:fill="auto"/>
            <w:hideMark/>
          </w:tcPr>
          <w:p w14:paraId="708EF4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-Hydroxide and peroxide of magnesium</w:t>
            </w:r>
          </w:p>
        </w:tc>
        <w:tc>
          <w:tcPr>
            <w:tcW w:w="2268" w:type="dxa"/>
            <w:shd w:val="clear" w:color="auto" w:fill="auto"/>
            <w:hideMark/>
          </w:tcPr>
          <w:p w14:paraId="374F76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8938F55" w14:textId="77777777" w:rsidTr="0081305E">
        <w:trPr>
          <w:trHeight w:val="480"/>
        </w:trPr>
        <w:tc>
          <w:tcPr>
            <w:tcW w:w="1555" w:type="dxa"/>
            <w:shd w:val="clear" w:color="auto" w:fill="auto"/>
            <w:noWrap/>
            <w:hideMark/>
          </w:tcPr>
          <w:p w14:paraId="0EF9EC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E005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2816.40</w:t>
            </w:r>
          </w:p>
        </w:tc>
        <w:tc>
          <w:tcPr>
            <w:tcW w:w="3685" w:type="dxa"/>
            <w:shd w:val="clear" w:color="auto" w:fill="auto"/>
            <w:hideMark/>
          </w:tcPr>
          <w:p w14:paraId="4144E9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-Oxides, hydroxides and peroxides, of strontium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barium</w:t>
            </w:r>
          </w:p>
        </w:tc>
        <w:tc>
          <w:tcPr>
            <w:tcW w:w="2268" w:type="dxa"/>
            <w:shd w:val="clear" w:color="auto" w:fill="auto"/>
            <w:hideMark/>
          </w:tcPr>
          <w:p w14:paraId="0BCB12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33FB2FF" w14:textId="77777777" w:rsidTr="0081305E">
        <w:trPr>
          <w:trHeight w:val="300"/>
        </w:trPr>
        <w:tc>
          <w:tcPr>
            <w:tcW w:w="1555" w:type="dxa"/>
            <w:shd w:val="clear" w:color="auto" w:fill="auto"/>
            <w:noWrap/>
            <w:hideMark/>
          </w:tcPr>
          <w:p w14:paraId="1FEE56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28.17</w:t>
            </w:r>
          </w:p>
        </w:tc>
        <w:tc>
          <w:tcPr>
            <w:tcW w:w="1134" w:type="dxa"/>
            <w:shd w:val="clear" w:color="auto" w:fill="auto"/>
            <w:noWrap/>
            <w:hideMark/>
          </w:tcPr>
          <w:p w14:paraId="158381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2817.00</w:t>
            </w:r>
          </w:p>
        </w:tc>
        <w:tc>
          <w:tcPr>
            <w:tcW w:w="3685" w:type="dxa"/>
            <w:shd w:val="clear" w:color="auto" w:fill="auto"/>
            <w:hideMark/>
          </w:tcPr>
          <w:p w14:paraId="710A40B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Zinc oxide; zinc peroxide.</w:t>
            </w:r>
          </w:p>
        </w:tc>
        <w:tc>
          <w:tcPr>
            <w:tcW w:w="2268" w:type="dxa"/>
            <w:shd w:val="clear" w:color="auto" w:fill="auto"/>
            <w:hideMark/>
          </w:tcPr>
          <w:p w14:paraId="3160A2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46DB03D" w14:textId="77777777" w:rsidTr="0081305E">
        <w:trPr>
          <w:trHeight w:val="694"/>
        </w:trPr>
        <w:tc>
          <w:tcPr>
            <w:tcW w:w="1555" w:type="dxa"/>
            <w:shd w:val="clear" w:color="auto" w:fill="auto"/>
            <w:noWrap/>
            <w:hideMark/>
          </w:tcPr>
          <w:p w14:paraId="1DC2DB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28.18</w:t>
            </w:r>
          </w:p>
        </w:tc>
        <w:tc>
          <w:tcPr>
            <w:tcW w:w="1134" w:type="dxa"/>
            <w:shd w:val="clear" w:color="auto" w:fill="auto"/>
            <w:noWrap/>
            <w:hideMark/>
          </w:tcPr>
          <w:p w14:paraId="577D92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75DED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Artificial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undum,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aluminium oxide; aluminium hydroxide.</w:t>
            </w:r>
          </w:p>
        </w:tc>
        <w:tc>
          <w:tcPr>
            <w:tcW w:w="2268" w:type="dxa"/>
            <w:shd w:val="clear" w:color="auto" w:fill="auto"/>
            <w:noWrap/>
            <w:hideMark/>
          </w:tcPr>
          <w:p w14:paraId="39783A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73DAC0" w14:textId="77777777" w:rsidTr="0081305E">
        <w:trPr>
          <w:trHeight w:val="480"/>
        </w:trPr>
        <w:tc>
          <w:tcPr>
            <w:tcW w:w="1555" w:type="dxa"/>
            <w:shd w:val="clear" w:color="auto" w:fill="auto"/>
            <w:hideMark/>
          </w:tcPr>
          <w:p w14:paraId="0F0F03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F7E3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2818.10</w:t>
            </w:r>
          </w:p>
        </w:tc>
        <w:tc>
          <w:tcPr>
            <w:tcW w:w="3685" w:type="dxa"/>
            <w:shd w:val="clear" w:color="auto" w:fill="auto"/>
            <w:hideMark/>
          </w:tcPr>
          <w:p w14:paraId="39D410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-Artificial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undum,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chemically defined</w:t>
            </w:r>
          </w:p>
        </w:tc>
        <w:tc>
          <w:tcPr>
            <w:tcW w:w="2268" w:type="dxa"/>
            <w:shd w:val="clear" w:color="auto" w:fill="auto"/>
            <w:hideMark/>
          </w:tcPr>
          <w:p w14:paraId="17783A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FD7D435" w14:textId="77777777" w:rsidTr="0081305E">
        <w:trPr>
          <w:trHeight w:val="480"/>
        </w:trPr>
        <w:tc>
          <w:tcPr>
            <w:tcW w:w="1555" w:type="dxa"/>
            <w:shd w:val="clear" w:color="auto" w:fill="auto"/>
            <w:noWrap/>
            <w:hideMark/>
          </w:tcPr>
          <w:p w14:paraId="499BFE9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3F1C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2818.20</w:t>
            </w:r>
          </w:p>
        </w:tc>
        <w:tc>
          <w:tcPr>
            <w:tcW w:w="3685" w:type="dxa"/>
            <w:shd w:val="clear" w:color="auto" w:fill="auto"/>
            <w:hideMark/>
          </w:tcPr>
          <w:p w14:paraId="60E02F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-Aluminium oxide, other than artificial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undum</w:t>
            </w:r>
          </w:p>
        </w:tc>
        <w:tc>
          <w:tcPr>
            <w:tcW w:w="2268" w:type="dxa"/>
            <w:shd w:val="clear" w:color="auto" w:fill="auto"/>
            <w:hideMark/>
          </w:tcPr>
          <w:p w14:paraId="139395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8359D0" w14:textId="77777777" w:rsidTr="0081305E">
        <w:trPr>
          <w:trHeight w:val="300"/>
        </w:trPr>
        <w:tc>
          <w:tcPr>
            <w:tcW w:w="1555" w:type="dxa"/>
            <w:shd w:val="clear" w:color="auto" w:fill="auto"/>
            <w:noWrap/>
            <w:hideMark/>
          </w:tcPr>
          <w:p w14:paraId="35F4C0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496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2818.30</w:t>
            </w:r>
          </w:p>
        </w:tc>
        <w:tc>
          <w:tcPr>
            <w:tcW w:w="3685" w:type="dxa"/>
            <w:shd w:val="clear" w:color="auto" w:fill="auto"/>
            <w:hideMark/>
          </w:tcPr>
          <w:p w14:paraId="244EDD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-Aluminium hydroxide</w:t>
            </w:r>
          </w:p>
        </w:tc>
        <w:tc>
          <w:tcPr>
            <w:tcW w:w="2268" w:type="dxa"/>
            <w:shd w:val="clear" w:color="auto" w:fill="auto"/>
            <w:hideMark/>
          </w:tcPr>
          <w:p w14:paraId="009830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78A7D82" w14:textId="77777777" w:rsidTr="0081305E">
        <w:trPr>
          <w:trHeight w:val="480"/>
        </w:trPr>
        <w:tc>
          <w:tcPr>
            <w:tcW w:w="1555" w:type="dxa"/>
            <w:shd w:val="clear" w:color="auto" w:fill="auto"/>
            <w:noWrap/>
            <w:hideMark/>
          </w:tcPr>
          <w:p w14:paraId="6F1963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28.19</w:t>
            </w:r>
          </w:p>
        </w:tc>
        <w:tc>
          <w:tcPr>
            <w:tcW w:w="1134" w:type="dxa"/>
            <w:shd w:val="clear" w:color="auto" w:fill="auto"/>
            <w:noWrap/>
            <w:hideMark/>
          </w:tcPr>
          <w:p w14:paraId="3BFB6F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F35A5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Chromium oxides and hydroxides.</w:t>
            </w:r>
          </w:p>
        </w:tc>
        <w:tc>
          <w:tcPr>
            <w:tcW w:w="2268" w:type="dxa"/>
            <w:shd w:val="clear" w:color="auto" w:fill="auto"/>
            <w:noWrap/>
            <w:hideMark/>
          </w:tcPr>
          <w:p w14:paraId="0DDDF8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074C1C" w14:textId="77777777" w:rsidTr="0081305E">
        <w:trPr>
          <w:trHeight w:val="300"/>
        </w:trPr>
        <w:tc>
          <w:tcPr>
            <w:tcW w:w="1555" w:type="dxa"/>
            <w:shd w:val="clear" w:color="auto" w:fill="auto"/>
            <w:hideMark/>
          </w:tcPr>
          <w:p w14:paraId="36FDA32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6972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2819.10</w:t>
            </w:r>
          </w:p>
        </w:tc>
        <w:tc>
          <w:tcPr>
            <w:tcW w:w="3685" w:type="dxa"/>
            <w:shd w:val="clear" w:color="auto" w:fill="auto"/>
            <w:hideMark/>
          </w:tcPr>
          <w:p w14:paraId="5751D6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-Chromium trioxide</w:t>
            </w:r>
          </w:p>
        </w:tc>
        <w:tc>
          <w:tcPr>
            <w:tcW w:w="2268" w:type="dxa"/>
            <w:shd w:val="clear" w:color="auto" w:fill="auto"/>
            <w:hideMark/>
          </w:tcPr>
          <w:p w14:paraId="799DC1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81D7C4D" w14:textId="77777777" w:rsidTr="0081305E">
        <w:trPr>
          <w:trHeight w:val="300"/>
        </w:trPr>
        <w:tc>
          <w:tcPr>
            <w:tcW w:w="1555" w:type="dxa"/>
            <w:shd w:val="clear" w:color="auto" w:fill="auto"/>
            <w:noWrap/>
            <w:hideMark/>
          </w:tcPr>
          <w:p w14:paraId="16FF93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C3F0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2819.90</w:t>
            </w:r>
          </w:p>
        </w:tc>
        <w:tc>
          <w:tcPr>
            <w:tcW w:w="3685" w:type="dxa"/>
            <w:shd w:val="clear" w:color="auto" w:fill="auto"/>
            <w:hideMark/>
          </w:tcPr>
          <w:p w14:paraId="28EC84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4A063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11DB2ED" w14:textId="77777777" w:rsidTr="0081305E">
        <w:trPr>
          <w:trHeight w:val="300"/>
        </w:trPr>
        <w:tc>
          <w:tcPr>
            <w:tcW w:w="1555" w:type="dxa"/>
            <w:shd w:val="clear" w:color="auto" w:fill="auto"/>
            <w:noWrap/>
            <w:hideMark/>
          </w:tcPr>
          <w:p w14:paraId="4E3691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28.20</w:t>
            </w:r>
          </w:p>
        </w:tc>
        <w:tc>
          <w:tcPr>
            <w:tcW w:w="1134" w:type="dxa"/>
            <w:shd w:val="clear" w:color="auto" w:fill="auto"/>
            <w:noWrap/>
            <w:hideMark/>
          </w:tcPr>
          <w:p w14:paraId="1E7CB5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15B73E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Manganese oxides.</w:t>
            </w:r>
          </w:p>
        </w:tc>
        <w:tc>
          <w:tcPr>
            <w:tcW w:w="2268" w:type="dxa"/>
            <w:shd w:val="clear" w:color="auto" w:fill="auto"/>
            <w:noWrap/>
            <w:hideMark/>
          </w:tcPr>
          <w:p w14:paraId="1C7936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A8BF7DA" w14:textId="77777777" w:rsidTr="0081305E">
        <w:trPr>
          <w:trHeight w:val="300"/>
        </w:trPr>
        <w:tc>
          <w:tcPr>
            <w:tcW w:w="1555" w:type="dxa"/>
            <w:shd w:val="clear" w:color="auto" w:fill="auto"/>
            <w:hideMark/>
          </w:tcPr>
          <w:p w14:paraId="1B66176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9B79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2820.10</w:t>
            </w:r>
          </w:p>
        </w:tc>
        <w:tc>
          <w:tcPr>
            <w:tcW w:w="3685" w:type="dxa"/>
            <w:shd w:val="clear" w:color="auto" w:fill="auto"/>
            <w:hideMark/>
          </w:tcPr>
          <w:p w14:paraId="05890D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-Manganese dioxide</w:t>
            </w:r>
          </w:p>
        </w:tc>
        <w:tc>
          <w:tcPr>
            <w:tcW w:w="2268" w:type="dxa"/>
            <w:shd w:val="clear" w:color="auto" w:fill="auto"/>
            <w:hideMark/>
          </w:tcPr>
          <w:p w14:paraId="75DDD6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F76B334" w14:textId="77777777" w:rsidTr="0081305E">
        <w:trPr>
          <w:trHeight w:val="300"/>
        </w:trPr>
        <w:tc>
          <w:tcPr>
            <w:tcW w:w="1555" w:type="dxa"/>
            <w:shd w:val="clear" w:color="auto" w:fill="auto"/>
            <w:noWrap/>
            <w:hideMark/>
          </w:tcPr>
          <w:p w14:paraId="46B03C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B71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2820.90</w:t>
            </w:r>
          </w:p>
        </w:tc>
        <w:tc>
          <w:tcPr>
            <w:tcW w:w="3685" w:type="dxa"/>
            <w:shd w:val="clear" w:color="auto" w:fill="auto"/>
            <w:hideMark/>
          </w:tcPr>
          <w:p w14:paraId="3C009E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EC17A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2345A67" w14:textId="77777777" w:rsidTr="0081305E">
        <w:trPr>
          <w:trHeight w:val="960"/>
        </w:trPr>
        <w:tc>
          <w:tcPr>
            <w:tcW w:w="1555" w:type="dxa"/>
            <w:shd w:val="clear" w:color="auto" w:fill="auto"/>
            <w:noWrap/>
            <w:hideMark/>
          </w:tcPr>
          <w:p w14:paraId="67C5B7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28.21</w:t>
            </w:r>
          </w:p>
        </w:tc>
        <w:tc>
          <w:tcPr>
            <w:tcW w:w="1134" w:type="dxa"/>
            <w:shd w:val="clear" w:color="auto" w:fill="auto"/>
            <w:noWrap/>
            <w:hideMark/>
          </w:tcPr>
          <w:p w14:paraId="2725E1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358A03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Iron oxides and hydroxides; earth colours containing 70 %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by weight of combined iron evaluated as Fe</w:t>
            </w:r>
            <w:r w:rsidRPr="00E2337B">
              <w:rPr>
                <w:rFonts w:ascii="Times New Roman" w:eastAsia="Times New Roman" w:hAnsi="Times New Roman" w:cs="Times New Roman"/>
                <w:b/>
                <w:bCs/>
                <w:sz w:val="12"/>
                <w:szCs w:val="12"/>
                <w:lang w:eastAsia="en-NZ"/>
              </w:rPr>
              <w:t>2</w:t>
            </w:r>
            <w:r w:rsidRPr="00E2337B">
              <w:rPr>
                <w:rFonts w:ascii="Times New Roman" w:eastAsia="Times New Roman" w:hAnsi="Times New Roman" w:cs="Times New Roman"/>
                <w:b/>
                <w:bCs/>
                <w:sz w:val="18"/>
                <w:szCs w:val="18"/>
                <w:lang w:eastAsia="en-NZ"/>
              </w:rPr>
              <w:t>O</w:t>
            </w:r>
            <w:r w:rsidRPr="00E2337B">
              <w:rPr>
                <w:rFonts w:ascii="Times New Roman" w:eastAsia="Times New Roman" w:hAnsi="Times New Roman" w:cs="Times New Roman"/>
                <w:b/>
                <w:bCs/>
                <w:sz w:val="12"/>
                <w:szCs w:val="12"/>
                <w:lang w:eastAsia="en-NZ"/>
              </w:rPr>
              <w:t>3</w:t>
            </w:r>
            <w:r w:rsidRPr="00E2337B">
              <w:rPr>
                <w:rFonts w:ascii="Times New Roman" w:eastAsia="Times New Roman" w:hAnsi="Times New Roman" w:cs="Times New Roman"/>
                <w:b/>
                <w:bCs/>
                <w:sz w:val="18"/>
                <w:szCs w:val="18"/>
                <w:lang w:eastAsia="en-NZ"/>
              </w:rPr>
              <w:t>.</w:t>
            </w:r>
          </w:p>
        </w:tc>
        <w:tc>
          <w:tcPr>
            <w:tcW w:w="2268" w:type="dxa"/>
            <w:shd w:val="clear" w:color="auto" w:fill="auto"/>
            <w:noWrap/>
            <w:hideMark/>
          </w:tcPr>
          <w:p w14:paraId="2A06CE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143030C" w14:textId="77777777" w:rsidTr="0081305E">
        <w:trPr>
          <w:trHeight w:val="300"/>
        </w:trPr>
        <w:tc>
          <w:tcPr>
            <w:tcW w:w="1555" w:type="dxa"/>
            <w:shd w:val="clear" w:color="auto" w:fill="auto"/>
            <w:hideMark/>
          </w:tcPr>
          <w:p w14:paraId="0D7D162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7D6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2821.10</w:t>
            </w:r>
          </w:p>
        </w:tc>
        <w:tc>
          <w:tcPr>
            <w:tcW w:w="3685" w:type="dxa"/>
            <w:shd w:val="clear" w:color="auto" w:fill="auto"/>
            <w:hideMark/>
          </w:tcPr>
          <w:p w14:paraId="17720C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-Iron oxides and hydroxides</w:t>
            </w:r>
          </w:p>
        </w:tc>
        <w:tc>
          <w:tcPr>
            <w:tcW w:w="2268" w:type="dxa"/>
            <w:shd w:val="clear" w:color="auto" w:fill="auto"/>
            <w:hideMark/>
          </w:tcPr>
          <w:p w14:paraId="0D542C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53242DA" w14:textId="77777777" w:rsidTr="0081305E">
        <w:trPr>
          <w:trHeight w:val="300"/>
        </w:trPr>
        <w:tc>
          <w:tcPr>
            <w:tcW w:w="1555" w:type="dxa"/>
            <w:shd w:val="clear" w:color="auto" w:fill="auto"/>
            <w:noWrap/>
            <w:hideMark/>
          </w:tcPr>
          <w:p w14:paraId="32D8DC8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90A9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2821.20</w:t>
            </w:r>
          </w:p>
        </w:tc>
        <w:tc>
          <w:tcPr>
            <w:tcW w:w="3685" w:type="dxa"/>
            <w:shd w:val="clear" w:color="auto" w:fill="auto"/>
            <w:hideMark/>
          </w:tcPr>
          <w:p w14:paraId="7CB8871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-Earth colours</w:t>
            </w:r>
          </w:p>
        </w:tc>
        <w:tc>
          <w:tcPr>
            <w:tcW w:w="2268" w:type="dxa"/>
            <w:shd w:val="clear" w:color="auto" w:fill="auto"/>
            <w:hideMark/>
          </w:tcPr>
          <w:p w14:paraId="4E2324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2610602" w14:textId="77777777" w:rsidTr="0081305E">
        <w:trPr>
          <w:trHeight w:val="480"/>
        </w:trPr>
        <w:tc>
          <w:tcPr>
            <w:tcW w:w="1555" w:type="dxa"/>
            <w:shd w:val="clear" w:color="auto" w:fill="auto"/>
            <w:noWrap/>
            <w:hideMark/>
          </w:tcPr>
          <w:p w14:paraId="643B87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28.22</w:t>
            </w:r>
          </w:p>
        </w:tc>
        <w:tc>
          <w:tcPr>
            <w:tcW w:w="1134" w:type="dxa"/>
            <w:shd w:val="clear" w:color="auto" w:fill="auto"/>
            <w:noWrap/>
            <w:hideMark/>
          </w:tcPr>
          <w:p w14:paraId="5AC45F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2822.00</w:t>
            </w:r>
          </w:p>
        </w:tc>
        <w:tc>
          <w:tcPr>
            <w:tcW w:w="3685" w:type="dxa"/>
            <w:shd w:val="clear" w:color="auto" w:fill="auto"/>
            <w:hideMark/>
          </w:tcPr>
          <w:p w14:paraId="3A93D9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Cobalt oxides and hydroxides; commercial cobalt oxides.</w:t>
            </w:r>
          </w:p>
        </w:tc>
        <w:tc>
          <w:tcPr>
            <w:tcW w:w="2268" w:type="dxa"/>
            <w:shd w:val="clear" w:color="auto" w:fill="auto"/>
            <w:hideMark/>
          </w:tcPr>
          <w:p w14:paraId="551785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A7A5959" w14:textId="77777777" w:rsidTr="0081305E">
        <w:trPr>
          <w:trHeight w:val="300"/>
        </w:trPr>
        <w:tc>
          <w:tcPr>
            <w:tcW w:w="1555" w:type="dxa"/>
            <w:shd w:val="clear" w:color="auto" w:fill="auto"/>
            <w:noWrap/>
            <w:hideMark/>
          </w:tcPr>
          <w:p w14:paraId="5F302EF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28.23</w:t>
            </w:r>
          </w:p>
        </w:tc>
        <w:tc>
          <w:tcPr>
            <w:tcW w:w="1134" w:type="dxa"/>
            <w:shd w:val="clear" w:color="auto" w:fill="auto"/>
            <w:noWrap/>
            <w:hideMark/>
          </w:tcPr>
          <w:p w14:paraId="568611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2823.00</w:t>
            </w:r>
          </w:p>
        </w:tc>
        <w:tc>
          <w:tcPr>
            <w:tcW w:w="3685" w:type="dxa"/>
            <w:shd w:val="clear" w:color="auto" w:fill="auto"/>
            <w:hideMark/>
          </w:tcPr>
          <w:p w14:paraId="7051719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Titanium oxides.</w:t>
            </w:r>
          </w:p>
        </w:tc>
        <w:tc>
          <w:tcPr>
            <w:tcW w:w="2268" w:type="dxa"/>
            <w:shd w:val="clear" w:color="auto" w:fill="auto"/>
            <w:hideMark/>
          </w:tcPr>
          <w:p w14:paraId="7F805C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8058AB1" w14:textId="77777777" w:rsidTr="0081305E">
        <w:trPr>
          <w:trHeight w:val="480"/>
        </w:trPr>
        <w:tc>
          <w:tcPr>
            <w:tcW w:w="1555" w:type="dxa"/>
            <w:shd w:val="clear" w:color="auto" w:fill="auto"/>
            <w:noWrap/>
            <w:hideMark/>
          </w:tcPr>
          <w:p w14:paraId="42C296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28.24</w:t>
            </w:r>
          </w:p>
        </w:tc>
        <w:tc>
          <w:tcPr>
            <w:tcW w:w="1134" w:type="dxa"/>
            <w:shd w:val="clear" w:color="auto" w:fill="auto"/>
            <w:noWrap/>
            <w:hideMark/>
          </w:tcPr>
          <w:p w14:paraId="3E10DC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FA9B2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Lead oxides; red lead and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ange lead.</w:t>
            </w:r>
          </w:p>
        </w:tc>
        <w:tc>
          <w:tcPr>
            <w:tcW w:w="2268" w:type="dxa"/>
            <w:shd w:val="clear" w:color="auto" w:fill="auto"/>
            <w:noWrap/>
            <w:hideMark/>
          </w:tcPr>
          <w:p w14:paraId="541EAD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E6164D" w14:textId="77777777" w:rsidTr="0081305E">
        <w:trPr>
          <w:trHeight w:val="177"/>
        </w:trPr>
        <w:tc>
          <w:tcPr>
            <w:tcW w:w="1555" w:type="dxa"/>
            <w:shd w:val="clear" w:color="auto" w:fill="auto"/>
            <w:hideMark/>
          </w:tcPr>
          <w:p w14:paraId="47A6829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ECAF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2824.10</w:t>
            </w:r>
          </w:p>
        </w:tc>
        <w:tc>
          <w:tcPr>
            <w:tcW w:w="3685" w:type="dxa"/>
            <w:shd w:val="clear" w:color="auto" w:fill="auto"/>
            <w:hideMark/>
          </w:tcPr>
          <w:p w14:paraId="6827CA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-Lead monoxide (litharge, massicot)</w:t>
            </w:r>
          </w:p>
        </w:tc>
        <w:tc>
          <w:tcPr>
            <w:tcW w:w="2268" w:type="dxa"/>
            <w:shd w:val="clear" w:color="auto" w:fill="auto"/>
            <w:hideMark/>
          </w:tcPr>
          <w:p w14:paraId="598FC78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5640B1C" w14:textId="77777777" w:rsidTr="0081305E">
        <w:trPr>
          <w:trHeight w:val="300"/>
        </w:trPr>
        <w:tc>
          <w:tcPr>
            <w:tcW w:w="1555" w:type="dxa"/>
            <w:shd w:val="clear" w:color="auto" w:fill="auto"/>
            <w:noWrap/>
            <w:hideMark/>
          </w:tcPr>
          <w:p w14:paraId="44F271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037E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2824.90</w:t>
            </w:r>
          </w:p>
        </w:tc>
        <w:tc>
          <w:tcPr>
            <w:tcW w:w="3685" w:type="dxa"/>
            <w:shd w:val="clear" w:color="auto" w:fill="auto"/>
            <w:hideMark/>
          </w:tcPr>
          <w:p w14:paraId="352003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425FD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85CB87F" w14:textId="77777777" w:rsidTr="0081305E">
        <w:trPr>
          <w:trHeight w:val="922"/>
        </w:trPr>
        <w:tc>
          <w:tcPr>
            <w:tcW w:w="1555" w:type="dxa"/>
            <w:shd w:val="clear" w:color="auto" w:fill="auto"/>
            <w:noWrap/>
            <w:hideMark/>
          </w:tcPr>
          <w:p w14:paraId="3A0AED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28.25</w:t>
            </w:r>
          </w:p>
        </w:tc>
        <w:tc>
          <w:tcPr>
            <w:tcW w:w="1134" w:type="dxa"/>
            <w:shd w:val="clear" w:color="auto" w:fill="auto"/>
            <w:noWrap/>
            <w:hideMark/>
          </w:tcPr>
          <w:p w14:paraId="504B76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A0C441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Hydrazine and hydroxylamine and their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salts; other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bases; other metal oxides, hydroxides and peroxides.</w:t>
            </w:r>
          </w:p>
        </w:tc>
        <w:tc>
          <w:tcPr>
            <w:tcW w:w="2268" w:type="dxa"/>
            <w:shd w:val="clear" w:color="auto" w:fill="auto"/>
            <w:noWrap/>
            <w:hideMark/>
          </w:tcPr>
          <w:p w14:paraId="439CF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87AC2EE" w14:textId="77777777" w:rsidTr="0081305E">
        <w:trPr>
          <w:trHeight w:val="480"/>
        </w:trPr>
        <w:tc>
          <w:tcPr>
            <w:tcW w:w="1555" w:type="dxa"/>
            <w:shd w:val="clear" w:color="auto" w:fill="auto"/>
            <w:hideMark/>
          </w:tcPr>
          <w:p w14:paraId="181EE77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A24F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2825.10</w:t>
            </w:r>
          </w:p>
        </w:tc>
        <w:tc>
          <w:tcPr>
            <w:tcW w:w="3685" w:type="dxa"/>
            <w:shd w:val="clear" w:color="auto" w:fill="auto"/>
            <w:hideMark/>
          </w:tcPr>
          <w:p w14:paraId="11C2F7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-Hydrazine and hydroxylamine and their 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salts</w:t>
            </w:r>
          </w:p>
        </w:tc>
        <w:tc>
          <w:tcPr>
            <w:tcW w:w="2268" w:type="dxa"/>
            <w:shd w:val="clear" w:color="auto" w:fill="auto"/>
            <w:hideMark/>
          </w:tcPr>
          <w:p w14:paraId="7F9F2C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111862F7" w14:textId="77777777" w:rsidTr="0081305E">
        <w:trPr>
          <w:trHeight w:val="300"/>
        </w:trPr>
        <w:tc>
          <w:tcPr>
            <w:tcW w:w="1555" w:type="dxa"/>
            <w:shd w:val="clear" w:color="auto" w:fill="auto"/>
            <w:noWrap/>
            <w:hideMark/>
          </w:tcPr>
          <w:p w14:paraId="3894E05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6ED5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2825.20</w:t>
            </w:r>
          </w:p>
        </w:tc>
        <w:tc>
          <w:tcPr>
            <w:tcW w:w="3685" w:type="dxa"/>
            <w:shd w:val="clear" w:color="auto" w:fill="auto"/>
            <w:hideMark/>
          </w:tcPr>
          <w:p w14:paraId="30FC9C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-Lithium oxide and hydroxide</w:t>
            </w:r>
          </w:p>
        </w:tc>
        <w:tc>
          <w:tcPr>
            <w:tcW w:w="2268" w:type="dxa"/>
            <w:shd w:val="clear" w:color="auto" w:fill="auto"/>
            <w:hideMark/>
          </w:tcPr>
          <w:p w14:paraId="65FC09F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8C223FF" w14:textId="77777777" w:rsidTr="0081305E">
        <w:trPr>
          <w:trHeight w:val="300"/>
        </w:trPr>
        <w:tc>
          <w:tcPr>
            <w:tcW w:w="1555" w:type="dxa"/>
            <w:shd w:val="clear" w:color="auto" w:fill="auto"/>
            <w:noWrap/>
            <w:hideMark/>
          </w:tcPr>
          <w:p w14:paraId="6F9963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932F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2825.30</w:t>
            </w:r>
          </w:p>
        </w:tc>
        <w:tc>
          <w:tcPr>
            <w:tcW w:w="3685" w:type="dxa"/>
            <w:shd w:val="clear" w:color="auto" w:fill="auto"/>
            <w:hideMark/>
          </w:tcPr>
          <w:p w14:paraId="2BA49B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-Vanadium oxides and hydroxides</w:t>
            </w:r>
          </w:p>
        </w:tc>
        <w:tc>
          <w:tcPr>
            <w:tcW w:w="2268" w:type="dxa"/>
            <w:shd w:val="clear" w:color="auto" w:fill="auto"/>
            <w:hideMark/>
          </w:tcPr>
          <w:p w14:paraId="64F07B9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0F40A4F" w14:textId="77777777" w:rsidTr="0081305E">
        <w:trPr>
          <w:trHeight w:val="300"/>
        </w:trPr>
        <w:tc>
          <w:tcPr>
            <w:tcW w:w="1555" w:type="dxa"/>
            <w:shd w:val="clear" w:color="auto" w:fill="auto"/>
            <w:noWrap/>
            <w:hideMark/>
          </w:tcPr>
          <w:p w14:paraId="4AEBED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644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2825.40</w:t>
            </w:r>
          </w:p>
        </w:tc>
        <w:tc>
          <w:tcPr>
            <w:tcW w:w="3685" w:type="dxa"/>
            <w:shd w:val="clear" w:color="auto" w:fill="auto"/>
            <w:hideMark/>
          </w:tcPr>
          <w:p w14:paraId="1D9F0C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-Nickel oxides and hydroxides</w:t>
            </w:r>
          </w:p>
        </w:tc>
        <w:tc>
          <w:tcPr>
            <w:tcW w:w="2268" w:type="dxa"/>
            <w:shd w:val="clear" w:color="auto" w:fill="auto"/>
            <w:hideMark/>
          </w:tcPr>
          <w:p w14:paraId="79ABDAC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F05B9F9" w14:textId="77777777" w:rsidTr="0081305E">
        <w:trPr>
          <w:trHeight w:val="300"/>
        </w:trPr>
        <w:tc>
          <w:tcPr>
            <w:tcW w:w="1555" w:type="dxa"/>
            <w:shd w:val="clear" w:color="auto" w:fill="auto"/>
            <w:noWrap/>
            <w:hideMark/>
          </w:tcPr>
          <w:p w14:paraId="3D3C5D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E0B6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2825.50</w:t>
            </w:r>
          </w:p>
        </w:tc>
        <w:tc>
          <w:tcPr>
            <w:tcW w:w="3685" w:type="dxa"/>
            <w:shd w:val="clear" w:color="auto" w:fill="auto"/>
            <w:hideMark/>
          </w:tcPr>
          <w:p w14:paraId="7ACC75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-Copper oxides and hydroxides</w:t>
            </w:r>
          </w:p>
        </w:tc>
        <w:tc>
          <w:tcPr>
            <w:tcW w:w="2268" w:type="dxa"/>
            <w:shd w:val="clear" w:color="auto" w:fill="auto"/>
            <w:hideMark/>
          </w:tcPr>
          <w:p w14:paraId="10B3064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4E14C86B" w14:textId="77777777" w:rsidTr="0081305E">
        <w:trPr>
          <w:trHeight w:val="480"/>
        </w:trPr>
        <w:tc>
          <w:tcPr>
            <w:tcW w:w="1555" w:type="dxa"/>
            <w:shd w:val="clear" w:color="auto" w:fill="auto"/>
            <w:noWrap/>
            <w:hideMark/>
          </w:tcPr>
          <w:p w14:paraId="59BC64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784E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2825.60</w:t>
            </w:r>
          </w:p>
        </w:tc>
        <w:tc>
          <w:tcPr>
            <w:tcW w:w="3685" w:type="dxa"/>
            <w:shd w:val="clear" w:color="auto" w:fill="auto"/>
            <w:hideMark/>
          </w:tcPr>
          <w:p w14:paraId="416B81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-Germanium oxides and zirconium dioxide</w:t>
            </w:r>
          </w:p>
        </w:tc>
        <w:tc>
          <w:tcPr>
            <w:tcW w:w="2268" w:type="dxa"/>
            <w:shd w:val="clear" w:color="auto" w:fill="auto"/>
            <w:hideMark/>
          </w:tcPr>
          <w:p w14:paraId="544DF7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656E471" w14:textId="77777777" w:rsidTr="0081305E">
        <w:trPr>
          <w:trHeight w:val="315"/>
        </w:trPr>
        <w:tc>
          <w:tcPr>
            <w:tcW w:w="1555" w:type="dxa"/>
            <w:shd w:val="clear" w:color="auto" w:fill="auto"/>
            <w:noWrap/>
            <w:hideMark/>
          </w:tcPr>
          <w:p w14:paraId="0E5998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3662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2825.70</w:t>
            </w:r>
          </w:p>
        </w:tc>
        <w:tc>
          <w:tcPr>
            <w:tcW w:w="3685" w:type="dxa"/>
            <w:shd w:val="clear" w:color="auto" w:fill="auto"/>
            <w:hideMark/>
          </w:tcPr>
          <w:p w14:paraId="27641BE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-Molybdenum oxides and hydroxides</w:t>
            </w:r>
          </w:p>
        </w:tc>
        <w:tc>
          <w:tcPr>
            <w:tcW w:w="2268" w:type="dxa"/>
            <w:shd w:val="clear" w:color="auto" w:fill="auto"/>
            <w:hideMark/>
          </w:tcPr>
          <w:p w14:paraId="468E260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CCE3DCF" w14:textId="77777777" w:rsidTr="0081305E">
        <w:trPr>
          <w:trHeight w:val="300"/>
        </w:trPr>
        <w:tc>
          <w:tcPr>
            <w:tcW w:w="1555" w:type="dxa"/>
            <w:shd w:val="clear" w:color="auto" w:fill="auto"/>
            <w:noWrap/>
            <w:hideMark/>
          </w:tcPr>
          <w:p w14:paraId="5E8698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9410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2825.80</w:t>
            </w:r>
          </w:p>
        </w:tc>
        <w:tc>
          <w:tcPr>
            <w:tcW w:w="3685" w:type="dxa"/>
            <w:shd w:val="clear" w:color="auto" w:fill="auto"/>
            <w:hideMark/>
          </w:tcPr>
          <w:p w14:paraId="073BA8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-Antimony oxides</w:t>
            </w:r>
          </w:p>
        </w:tc>
        <w:tc>
          <w:tcPr>
            <w:tcW w:w="2268" w:type="dxa"/>
            <w:shd w:val="clear" w:color="auto" w:fill="auto"/>
            <w:hideMark/>
          </w:tcPr>
          <w:p w14:paraId="16B5F03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24DB044" w14:textId="77777777" w:rsidTr="0081305E">
        <w:trPr>
          <w:trHeight w:val="300"/>
        </w:trPr>
        <w:tc>
          <w:tcPr>
            <w:tcW w:w="1555" w:type="dxa"/>
            <w:shd w:val="clear" w:color="auto" w:fill="auto"/>
            <w:noWrap/>
            <w:hideMark/>
          </w:tcPr>
          <w:p w14:paraId="6F260C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B5F1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2825.90</w:t>
            </w:r>
          </w:p>
        </w:tc>
        <w:tc>
          <w:tcPr>
            <w:tcW w:w="3685" w:type="dxa"/>
            <w:shd w:val="clear" w:color="auto" w:fill="auto"/>
            <w:hideMark/>
          </w:tcPr>
          <w:p w14:paraId="5C0A3C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FBB5F8F" w14:textId="5051AE00"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23644E0" w14:textId="77777777" w:rsidTr="0081305E">
        <w:trPr>
          <w:trHeight w:val="720"/>
        </w:trPr>
        <w:tc>
          <w:tcPr>
            <w:tcW w:w="1555" w:type="dxa"/>
            <w:shd w:val="clear" w:color="auto" w:fill="auto"/>
            <w:noWrap/>
            <w:hideMark/>
          </w:tcPr>
          <w:p w14:paraId="196FE6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28.26</w:t>
            </w:r>
          </w:p>
        </w:tc>
        <w:tc>
          <w:tcPr>
            <w:tcW w:w="1134" w:type="dxa"/>
            <w:shd w:val="clear" w:color="auto" w:fill="auto"/>
            <w:noWrap/>
            <w:hideMark/>
          </w:tcPr>
          <w:p w14:paraId="74F77A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51719C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ides; 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osilicates, 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oaluminates and other complex 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ine salts.</w:t>
            </w:r>
          </w:p>
        </w:tc>
        <w:tc>
          <w:tcPr>
            <w:tcW w:w="2268" w:type="dxa"/>
            <w:shd w:val="clear" w:color="auto" w:fill="auto"/>
            <w:noWrap/>
            <w:hideMark/>
          </w:tcPr>
          <w:p w14:paraId="724453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63508F" w14:textId="77777777" w:rsidTr="0081305E">
        <w:trPr>
          <w:trHeight w:val="300"/>
        </w:trPr>
        <w:tc>
          <w:tcPr>
            <w:tcW w:w="1555" w:type="dxa"/>
            <w:shd w:val="clear" w:color="auto" w:fill="auto"/>
            <w:noWrap/>
            <w:hideMark/>
          </w:tcPr>
          <w:p w14:paraId="36FD13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25D767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A47B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ides :</w:t>
            </w:r>
          </w:p>
        </w:tc>
        <w:tc>
          <w:tcPr>
            <w:tcW w:w="2268" w:type="dxa"/>
            <w:shd w:val="clear" w:color="auto" w:fill="auto"/>
            <w:noWrap/>
            <w:hideMark/>
          </w:tcPr>
          <w:p w14:paraId="6824AF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7C6E8A" w14:textId="77777777" w:rsidTr="0081305E">
        <w:trPr>
          <w:trHeight w:val="300"/>
        </w:trPr>
        <w:tc>
          <w:tcPr>
            <w:tcW w:w="1555" w:type="dxa"/>
            <w:shd w:val="clear" w:color="auto" w:fill="auto"/>
            <w:hideMark/>
          </w:tcPr>
          <w:p w14:paraId="17166DE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82AB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2826.12</w:t>
            </w:r>
          </w:p>
        </w:tc>
        <w:tc>
          <w:tcPr>
            <w:tcW w:w="3685" w:type="dxa"/>
            <w:shd w:val="clear" w:color="auto" w:fill="auto"/>
            <w:hideMark/>
          </w:tcPr>
          <w:p w14:paraId="7A09A2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aluminium</w:t>
            </w:r>
          </w:p>
        </w:tc>
        <w:tc>
          <w:tcPr>
            <w:tcW w:w="2268" w:type="dxa"/>
            <w:shd w:val="clear" w:color="auto" w:fill="auto"/>
            <w:hideMark/>
          </w:tcPr>
          <w:p w14:paraId="5EA12E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A040575" w14:textId="77777777" w:rsidTr="0081305E">
        <w:trPr>
          <w:trHeight w:val="300"/>
        </w:trPr>
        <w:tc>
          <w:tcPr>
            <w:tcW w:w="1555" w:type="dxa"/>
            <w:shd w:val="clear" w:color="auto" w:fill="auto"/>
            <w:noWrap/>
            <w:hideMark/>
          </w:tcPr>
          <w:p w14:paraId="08A98C4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792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2826.19</w:t>
            </w:r>
          </w:p>
        </w:tc>
        <w:tc>
          <w:tcPr>
            <w:tcW w:w="3685" w:type="dxa"/>
            <w:shd w:val="clear" w:color="auto" w:fill="auto"/>
            <w:hideMark/>
          </w:tcPr>
          <w:p w14:paraId="65394B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21210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2201DEF" w14:textId="77777777" w:rsidTr="0081305E">
        <w:trPr>
          <w:trHeight w:val="480"/>
        </w:trPr>
        <w:tc>
          <w:tcPr>
            <w:tcW w:w="1555" w:type="dxa"/>
            <w:shd w:val="clear" w:color="auto" w:fill="auto"/>
            <w:noWrap/>
            <w:hideMark/>
          </w:tcPr>
          <w:p w14:paraId="37525B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9303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2826.30</w:t>
            </w:r>
          </w:p>
        </w:tc>
        <w:tc>
          <w:tcPr>
            <w:tcW w:w="3685" w:type="dxa"/>
            <w:shd w:val="clear" w:color="auto" w:fill="auto"/>
            <w:hideMark/>
          </w:tcPr>
          <w:p w14:paraId="3BE95E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hexaflu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oaluminate (synthetic cryolite)</w:t>
            </w:r>
          </w:p>
        </w:tc>
        <w:tc>
          <w:tcPr>
            <w:tcW w:w="2268" w:type="dxa"/>
            <w:shd w:val="clear" w:color="auto" w:fill="auto"/>
            <w:hideMark/>
          </w:tcPr>
          <w:p w14:paraId="02CD89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A0A4CD2" w14:textId="77777777" w:rsidTr="0081305E">
        <w:trPr>
          <w:trHeight w:val="300"/>
        </w:trPr>
        <w:tc>
          <w:tcPr>
            <w:tcW w:w="1555" w:type="dxa"/>
            <w:shd w:val="clear" w:color="auto" w:fill="auto"/>
            <w:noWrap/>
            <w:hideMark/>
          </w:tcPr>
          <w:p w14:paraId="452923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31C6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2826.90</w:t>
            </w:r>
          </w:p>
        </w:tc>
        <w:tc>
          <w:tcPr>
            <w:tcW w:w="3685" w:type="dxa"/>
            <w:shd w:val="clear" w:color="auto" w:fill="auto"/>
            <w:hideMark/>
          </w:tcPr>
          <w:p w14:paraId="4E8B43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FB97D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A83C113" w14:textId="77777777" w:rsidTr="0081305E">
        <w:trPr>
          <w:trHeight w:val="960"/>
        </w:trPr>
        <w:tc>
          <w:tcPr>
            <w:tcW w:w="1555" w:type="dxa"/>
            <w:shd w:val="clear" w:color="auto" w:fill="auto"/>
            <w:noWrap/>
            <w:hideMark/>
          </w:tcPr>
          <w:p w14:paraId="1831E27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28.27</w:t>
            </w:r>
          </w:p>
        </w:tc>
        <w:tc>
          <w:tcPr>
            <w:tcW w:w="1134" w:type="dxa"/>
            <w:shd w:val="clear" w:color="auto" w:fill="auto"/>
            <w:noWrap/>
            <w:hideMark/>
          </w:tcPr>
          <w:p w14:paraId="4CC8CD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E8D5AD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ides,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ide oxides and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ide hydroxides; bromides and bromide oxides; iodides and iodide oxides.</w:t>
            </w:r>
          </w:p>
        </w:tc>
        <w:tc>
          <w:tcPr>
            <w:tcW w:w="2268" w:type="dxa"/>
            <w:shd w:val="clear" w:color="auto" w:fill="auto"/>
            <w:noWrap/>
            <w:hideMark/>
          </w:tcPr>
          <w:p w14:paraId="1FE2CA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71D989F" w14:textId="77777777" w:rsidTr="0081305E">
        <w:trPr>
          <w:trHeight w:val="300"/>
        </w:trPr>
        <w:tc>
          <w:tcPr>
            <w:tcW w:w="1555" w:type="dxa"/>
            <w:shd w:val="clear" w:color="auto" w:fill="auto"/>
            <w:hideMark/>
          </w:tcPr>
          <w:p w14:paraId="0B92E02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AE01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2827.10</w:t>
            </w:r>
          </w:p>
        </w:tc>
        <w:tc>
          <w:tcPr>
            <w:tcW w:w="3685" w:type="dxa"/>
            <w:shd w:val="clear" w:color="auto" w:fill="auto"/>
            <w:hideMark/>
          </w:tcPr>
          <w:p w14:paraId="5A77851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-Ammonium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363A56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A24D0C5" w14:textId="77777777" w:rsidTr="0081305E">
        <w:trPr>
          <w:trHeight w:val="300"/>
        </w:trPr>
        <w:tc>
          <w:tcPr>
            <w:tcW w:w="1555" w:type="dxa"/>
            <w:shd w:val="clear" w:color="auto" w:fill="auto"/>
            <w:noWrap/>
            <w:hideMark/>
          </w:tcPr>
          <w:p w14:paraId="45750C6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6A13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2827.20</w:t>
            </w:r>
          </w:p>
        </w:tc>
        <w:tc>
          <w:tcPr>
            <w:tcW w:w="3685" w:type="dxa"/>
            <w:shd w:val="clear" w:color="auto" w:fill="auto"/>
            <w:hideMark/>
          </w:tcPr>
          <w:p w14:paraId="1E82A8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-Calcium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1574BA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2C08516" w14:textId="77777777" w:rsidTr="0081305E">
        <w:trPr>
          <w:trHeight w:val="300"/>
        </w:trPr>
        <w:tc>
          <w:tcPr>
            <w:tcW w:w="1555" w:type="dxa"/>
            <w:shd w:val="clear" w:color="auto" w:fill="auto"/>
            <w:noWrap/>
            <w:hideMark/>
          </w:tcPr>
          <w:p w14:paraId="3169D57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2FA7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32E2F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ides :</w:t>
            </w:r>
          </w:p>
        </w:tc>
        <w:tc>
          <w:tcPr>
            <w:tcW w:w="2268" w:type="dxa"/>
            <w:shd w:val="clear" w:color="auto" w:fill="auto"/>
            <w:noWrap/>
            <w:hideMark/>
          </w:tcPr>
          <w:p w14:paraId="4DDBC2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CA12037" w14:textId="77777777" w:rsidTr="0081305E">
        <w:trPr>
          <w:trHeight w:val="300"/>
        </w:trPr>
        <w:tc>
          <w:tcPr>
            <w:tcW w:w="1555" w:type="dxa"/>
            <w:shd w:val="clear" w:color="auto" w:fill="auto"/>
            <w:noWrap/>
            <w:hideMark/>
          </w:tcPr>
          <w:p w14:paraId="2EBE4A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3907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2827.31</w:t>
            </w:r>
          </w:p>
        </w:tc>
        <w:tc>
          <w:tcPr>
            <w:tcW w:w="3685" w:type="dxa"/>
            <w:shd w:val="clear" w:color="auto" w:fill="auto"/>
            <w:hideMark/>
          </w:tcPr>
          <w:p w14:paraId="07EAE8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magnesium</w:t>
            </w:r>
          </w:p>
        </w:tc>
        <w:tc>
          <w:tcPr>
            <w:tcW w:w="2268" w:type="dxa"/>
            <w:shd w:val="clear" w:color="auto" w:fill="auto"/>
            <w:hideMark/>
          </w:tcPr>
          <w:p w14:paraId="59F7A5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33B8C3B" w14:textId="77777777" w:rsidTr="0081305E">
        <w:trPr>
          <w:trHeight w:val="300"/>
        </w:trPr>
        <w:tc>
          <w:tcPr>
            <w:tcW w:w="1555" w:type="dxa"/>
            <w:shd w:val="clear" w:color="auto" w:fill="auto"/>
            <w:noWrap/>
            <w:hideMark/>
          </w:tcPr>
          <w:p w14:paraId="1C5D96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73DD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2827.32</w:t>
            </w:r>
          </w:p>
        </w:tc>
        <w:tc>
          <w:tcPr>
            <w:tcW w:w="3685" w:type="dxa"/>
            <w:shd w:val="clear" w:color="auto" w:fill="auto"/>
            <w:hideMark/>
          </w:tcPr>
          <w:p w14:paraId="710E54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aluminium</w:t>
            </w:r>
          </w:p>
        </w:tc>
        <w:tc>
          <w:tcPr>
            <w:tcW w:w="2268" w:type="dxa"/>
            <w:shd w:val="clear" w:color="auto" w:fill="auto"/>
            <w:hideMark/>
          </w:tcPr>
          <w:p w14:paraId="4DD659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D06647D" w14:textId="77777777" w:rsidTr="0081305E">
        <w:trPr>
          <w:trHeight w:val="300"/>
        </w:trPr>
        <w:tc>
          <w:tcPr>
            <w:tcW w:w="1555" w:type="dxa"/>
            <w:shd w:val="clear" w:color="auto" w:fill="auto"/>
            <w:noWrap/>
            <w:hideMark/>
          </w:tcPr>
          <w:p w14:paraId="0E7F7E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F81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2827.35</w:t>
            </w:r>
          </w:p>
        </w:tc>
        <w:tc>
          <w:tcPr>
            <w:tcW w:w="3685" w:type="dxa"/>
            <w:shd w:val="clear" w:color="auto" w:fill="auto"/>
            <w:hideMark/>
          </w:tcPr>
          <w:p w14:paraId="6FC4D6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nickel</w:t>
            </w:r>
          </w:p>
        </w:tc>
        <w:tc>
          <w:tcPr>
            <w:tcW w:w="2268" w:type="dxa"/>
            <w:shd w:val="clear" w:color="auto" w:fill="auto"/>
            <w:hideMark/>
          </w:tcPr>
          <w:p w14:paraId="6D6955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B87C19D" w14:textId="77777777" w:rsidTr="0081305E">
        <w:trPr>
          <w:trHeight w:val="300"/>
        </w:trPr>
        <w:tc>
          <w:tcPr>
            <w:tcW w:w="1555" w:type="dxa"/>
            <w:shd w:val="clear" w:color="auto" w:fill="auto"/>
            <w:noWrap/>
            <w:hideMark/>
          </w:tcPr>
          <w:p w14:paraId="794A04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969F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2827.39</w:t>
            </w:r>
          </w:p>
        </w:tc>
        <w:tc>
          <w:tcPr>
            <w:tcW w:w="3685" w:type="dxa"/>
            <w:shd w:val="clear" w:color="auto" w:fill="auto"/>
            <w:hideMark/>
          </w:tcPr>
          <w:p w14:paraId="58658C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ACB7D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479027" w14:textId="77777777" w:rsidTr="0081305E">
        <w:trPr>
          <w:trHeight w:val="480"/>
        </w:trPr>
        <w:tc>
          <w:tcPr>
            <w:tcW w:w="1555" w:type="dxa"/>
            <w:shd w:val="clear" w:color="auto" w:fill="auto"/>
            <w:noWrap/>
            <w:hideMark/>
          </w:tcPr>
          <w:p w14:paraId="221BA8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2DA1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A658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oxides and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hydroxides :</w:t>
            </w:r>
          </w:p>
        </w:tc>
        <w:tc>
          <w:tcPr>
            <w:tcW w:w="2268" w:type="dxa"/>
            <w:shd w:val="clear" w:color="auto" w:fill="auto"/>
            <w:noWrap/>
            <w:hideMark/>
          </w:tcPr>
          <w:p w14:paraId="7FA2A9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51DC03" w14:textId="77777777" w:rsidTr="0081305E">
        <w:trPr>
          <w:trHeight w:val="300"/>
        </w:trPr>
        <w:tc>
          <w:tcPr>
            <w:tcW w:w="1555" w:type="dxa"/>
            <w:shd w:val="clear" w:color="auto" w:fill="auto"/>
            <w:noWrap/>
            <w:hideMark/>
          </w:tcPr>
          <w:p w14:paraId="3A71F35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9071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2827.41</w:t>
            </w:r>
          </w:p>
        </w:tc>
        <w:tc>
          <w:tcPr>
            <w:tcW w:w="3685" w:type="dxa"/>
            <w:shd w:val="clear" w:color="auto" w:fill="auto"/>
            <w:hideMark/>
          </w:tcPr>
          <w:p w14:paraId="006887E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copper</w:t>
            </w:r>
          </w:p>
        </w:tc>
        <w:tc>
          <w:tcPr>
            <w:tcW w:w="2268" w:type="dxa"/>
            <w:shd w:val="clear" w:color="auto" w:fill="auto"/>
            <w:hideMark/>
          </w:tcPr>
          <w:p w14:paraId="45316D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6E97951" w14:textId="77777777" w:rsidTr="0081305E">
        <w:trPr>
          <w:trHeight w:val="300"/>
        </w:trPr>
        <w:tc>
          <w:tcPr>
            <w:tcW w:w="1555" w:type="dxa"/>
            <w:shd w:val="clear" w:color="auto" w:fill="auto"/>
            <w:noWrap/>
            <w:hideMark/>
          </w:tcPr>
          <w:p w14:paraId="23721D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E5A3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2827.49</w:t>
            </w:r>
          </w:p>
        </w:tc>
        <w:tc>
          <w:tcPr>
            <w:tcW w:w="3685" w:type="dxa"/>
            <w:shd w:val="clear" w:color="auto" w:fill="auto"/>
            <w:hideMark/>
          </w:tcPr>
          <w:p w14:paraId="63B7FB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43DEE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29BA175" w14:textId="77777777" w:rsidTr="0081305E">
        <w:trPr>
          <w:trHeight w:val="300"/>
        </w:trPr>
        <w:tc>
          <w:tcPr>
            <w:tcW w:w="1555" w:type="dxa"/>
            <w:shd w:val="clear" w:color="auto" w:fill="auto"/>
            <w:noWrap/>
            <w:hideMark/>
          </w:tcPr>
          <w:p w14:paraId="75E00C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4BFF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899DF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-Bromides and bromide oxides :</w:t>
            </w:r>
          </w:p>
        </w:tc>
        <w:tc>
          <w:tcPr>
            <w:tcW w:w="2268" w:type="dxa"/>
            <w:shd w:val="clear" w:color="auto" w:fill="auto"/>
            <w:noWrap/>
            <w:hideMark/>
          </w:tcPr>
          <w:p w14:paraId="677D07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2A20FE" w14:textId="77777777" w:rsidTr="0081305E">
        <w:trPr>
          <w:trHeight w:val="480"/>
        </w:trPr>
        <w:tc>
          <w:tcPr>
            <w:tcW w:w="1555" w:type="dxa"/>
            <w:shd w:val="clear" w:color="auto" w:fill="auto"/>
            <w:noWrap/>
            <w:hideMark/>
          </w:tcPr>
          <w:p w14:paraId="678DCE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42C1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2827.51</w:t>
            </w:r>
          </w:p>
        </w:tc>
        <w:tc>
          <w:tcPr>
            <w:tcW w:w="3685" w:type="dxa"/>
            <w:shd w:val="clear" w:color="auto" w:fill="auto"/>
            <w:hideMark/>
          </w:tcPr>
          <w:p w14:paraId="09FB77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--Bromides of sodium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potassium</w:t>
            </w:r>
          </w:p>
        </w:tc>
        <w:tc>
          <w:tcPr>
            <w:tcW w:w="2268" w:type="dxa"/>
            <w:shd w:val="clear" w:color="auto" w:fill="auto"/>
            <w:hideMark/>
          </w:tcPr>
          <w:p w14:paraId="0F161B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90BFD73" w14:textId="77777777" w:rsidTr="0081305E">
        <w:trPr>
          <w:trHeight w:val="300"/>
        </w:trPr>
        <w:tc>
          <w:tcPr>
            <w:tcW w:w="1555" w:type="dxa"/>
            <w:shd w:val="clear" w:color="auto" w:fill="auto"/>
            <w:noWrap/>
            <w:hideMark/>
          </w:tcPr>
          <w:p w14:paraId="114097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F375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2827.59</w:t>
            </w:r>
          </w:p>
        </w:tc>
        <w:tc>
          <w:tcPr>
            <w:tcW w:w="3685" w:type="dxa"/>
            <w:shd w:val="clear" w:color="auto" w:fill="auto"/>
            <w:hideMark/>
          </w:tcPr>
          <w:p w14:paraId="17F75F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81C19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11BB7DD" w14:textId="77777777" w:rsidTr="0081305E">
        <w:trPr>
          <w:trHeight w:val="300"/>
        </w:trPr>
        <w:tc>
          <w:tcPr>
            <w:tcW w:w="1555" w:type="dxa"/>
            <w:shd w:val="clear" w:color="auto" w:fill="auto"/>
            <w:noWrap/>
            <w:hideMark/>
          </w:tcPr>
          <w:p w14:paraId="1C07017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D000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2827.60</w:t>
            </w:r>
          </w:p>
        </w:tc>
        <w:tc>
          <w:tcPr>
            <w:tcW w:w="3685" w:type="dxa"/>
            <w:shd w:val="clear" w:color="auto" w:fill="auto"/>
            <w:hideMark/>
          </w:tcPr>
          <w:p w14:paraId="6DA2D4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-Iodides and iodide oxides</w:t>
            </w:r>
          </w:p>
        </w:tc>
        <w:tc>
          <w:tcPr>
            <w:tcW w:w="2268" w:type="dxa"/>
            <w:shd w:val="clear" w:color="auto" w:fill="auto"/>
            <w:hideMark/>
          </w:tcPr>
          <w:p w14:paraId="1AC98C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D6D57B3" w14:textId="77777777" w:rsidTr="0081305E">
        <w:trPr>
          <w:trHeight w:val="567"/>
        </w:trPr>
        <w:tc>
          <w:tcPr>
            <w:tcW w:w="1555" w:type="dxa"/>
            <w:shd w:val="clear" w:color="auto" w:fill="auto"/>
            <w:noWrap/>
            <w:hideMark/>
          </w:tcPr>
          <w:p w14:paraId="5F6963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28.28</w:t>
            </w:r>
          </w:p>
        </w:tc>
        <w:tc>
          <w:tcPr>
            <w:tcW w:w="1134" w:type="dxa"/>
            <w:shd w:val="clear" w:color="auto" w:fill="auto"/>
            <w:noWrap/>
            <w:hideMark/>
          </w:tcPr>
          <w:p w14:paraId="69199F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7021DD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Hypochl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ites; commercial calcium hypochl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ite;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ites; hypobromites.</w:t>
            </w:r>
          </w:p>
        </w:tc>
        <w:tc>
          <w:tcPr>
            <w:tcW w:w="2268" w:type="dxa"/>
            <w:shd w:val="clear" w:color="auto" w:fill="auto"/>
            <w:noWrap/>
            <w:hideMark/>
          </w:tcPr>
          <w:p w14:paraId="474000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30EC26" w14:textId="77777777" w:rsidTr="0081305E">
        <w:trPr>
          <w:trHeight w:val="419"/>
        </w:trPr>
        <w:tc>
          <w:tcPr>
            <w:tcW w:w="1555" w:type="dxa"/>
            <w:shd w:val="clear" w:color="auto" w:fill="auto"/>
            <w:hideMark/>
          </w:tcPr>
          <w:p w14:paraId="66CA6A2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5866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2828.10</w:t>
            </w:r>
          </w:p>
        </w:tc>
        <w:tc>
          <w:tcPr>
            <w:tcW w:w="3685" w:type="dxa"/>
            <w:shd w:val="clear" w:color="auto" w:fill="auto"/>
            <w:hideMark/>
          </w:tcPr>
          <w:p w14:paraId="205431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-Commercial calcium hypochl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ite and other calcium hypochl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ites</w:t>
            </w:r>
          </w:p>
        </w:tc>
        <w:tc>
          <w:tcPr>
            <w:tcW w:w="2268" w:type="dxa"/>
            <w:shd w:val="clear" w:color="auto" w:fill="auto"/>
            <w:hideMark/>
          </w:tcPr>
          <w:p w14:paraId="590DF9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431F3C3" w14:textId="77777777" w:rsidTr="0081305E">
        <w:trPr>
          <w:trHeight w:val="300"/>
        </w:trPr>
        <w:tc>
          <w:tcPr>
            <w:tcW w:w="1555" w:type="dxa"/>
            <w:shd w:val="clear" w:color="auto" w:fill="auto"/>
            <w:noWrap/>
            <w:hideMark/>
          </w:tcPr>
          <w:p w14:paraId="57E010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D4769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2828.90</w:t>
            </w:r>
          </w:p>
        </w:tc>
        <w:tc>
          <w:tcPr>
            <w:tcW w:w="3685" w:type="dxa"/>
            <w:shd w:val="clear" w:color="auto" w:fill="auto"/>
            <w:hideMark/>
          </w:tcPr>
          <w:p w14:paraId="76D5B3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F5613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65CFCAB" w14:textId="77777777" w:rsidTr="00B11C8B">
        <w:trPr>
          <w:trHeight w:val="449"/>
        </w:trPr>
        <w:tc>
          <w:tcPr>
            <w:tcW w:w="1555" w:type="dxa"/>
            <w:shd w:val="clear" w:color="auto" w:fill="auto"/>
            <w:noWrap/>
            <w:hideMark/>
          </w:tcPr>
          <w:p w14:paraId="2B6147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28.29</w:t>
            </w:r>
          </w:p>
        </w:tc>
        <w:tc>
          <w:tcPr>
            <w:tcW w:w="1134" w:type="dxa"/>
            <w:shd w:val="clear" w:color="auto" w:fill="auto"/>
            <w:noWrap/>
            <w:hideMark/>
          </w:tcPr>
          <w:p w14:paraId="4E13D8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61CE4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 and perchl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 bromates and perbromates; iodates and periodates.</w:t>
            </w:r>
          </w:p>
        </w:tc>
        <w:tc>
          <w:tcPr>
            <w:tcW w:w="2268" w:type="dxa"/>
            <w:shd w:val="clear" w:color="auto" w:fill="auto"/>
            <w:noWrap/>
            <w:hideMark/>
          </w:tcPr>
          <w:p w14:paraId="4533FC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D88EEB" w14:textId="77777777" w:rsidTr="0081305E">
        <w:trPr>
          <w:trHeight w:val="300"/>
        </w:trPr>
        <w:tc>
          <w:tcPr>
            <w:tcW w:w="1555" w:type="dxa"/>
            <w:shd w:val="clear" w:color="auto" w:fill="auto"/>
            <w:noWrap/>
            <w:hideMark/>
          </w:tcPr>
          <w:p w14:paraId="685615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7705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2B90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ates :</w:t>
            </w:r>
          </w:p>
        </w:tc>
        <w:tc>
          <w:tcPr>
            <w:tcW w:w="2268" w:type="dxa"/>
            <w:shd w:val="clear" w:color="auto" w:fill="auto"/>
            <w:noWrap/>
            <w:hideMark/>
          </w:tcPr>
          <w:p w14:paraId="0055F6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68677B" w14:textId="77777777" w:rsidTr="0081305E">
        <w:trPr>
          <w:trHeight w:val="300"/>
        </w:trPr>
        <w:tc>
          <w:tcPr>
            <w:tcW w:w="1555" w:type="dxa"/>
            <w:shd w:val="clear" w:color="auto" w:fill="auto"/>
            <w:hideMark/>
          </w:tcPr>
          <w:p w14:paraId="1AEFBE5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66DA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2829.11</w:t>
            </w:r>
          </w:p>
        </w:tc>
        <w:tc>
          <w:tcPr>
            <w:tcW w:w="3685" w:type="dxa"/>
            <w:shd w:val="clear" w:color="auto" w:fill="auto"/>
            <w:hideMark/>
          </w:tcPr>
          <w:p w14:paraId="56E16B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sodium</w:t>
            </w:r>
          </w:p>
        </w:tc>
        <w:tc>
          <w:tcPr>
            <w:tcW w:w="2268" w:type="dxa"/>
            <w:shd w:val="clear" w:color="auto" w:fill="auto"/>
            <w:hideMark/>
          </w:tcPr>
          <w:p w14:paraId="20EBE9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260B270" w14:textId="77777777" w:rsidTr="0081305E">
        <w:trPr>
          <w:trHeight w:val="300"/>
        </w:trPr>
        <w:tc>
          <w:tcPr>
            <w:tcW w:w="1555" w:type="dxa"/>
            <w:shd w:val="clear" w:color="auto" w:fill="auto"/>
            <w:noWrap/>
            <w:hideMark/>
          </w:tcPr>
          <w:p w14:paraId="615686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7AFA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2829.19</w:t>
            </w:r>
          </w:p>
        </w:tc>
        <w:tc>
          <w:tcPr>
            <w:tcW w:w="3685" w:type="dxa"/>
            <w:shd w:val="clear" w:color="auto" w:fill="auto"/>
            <w:hideMark/>
          </w:tcPr>
          <w:p w14:paraId="3BF014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4E13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DDDE8E3" w14:textId="77777777" w:rsidTr="0081305E">
        <w:trPr>
          <w:trHeight w:val="300"/>
        </w:trPr>
        <w:tc>
          <w:tcPr>
            <w:tcW w:w="1555" w:type="dxa"/>
            <w:shd w:val="clear" w:color="auto" w:fill="auto"/>
            <w:noWrap/>
            <w:hideMark/>
          </w:tcPr>
          <w:p w14:paraId="12AA46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4C93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2829.90</w:t>
            </w:r>
          </w:p>
        </w:tc>
        <w:tc>
          <w:tcPr>
            <w:tcW w:w="3685" w:type="dxa"/>
            <w:shd w:val="clear" w:color="auto" w:fill="auto"/>
            <w:hideMark/>
          </w:tcPr>
          <w:p w14:paraId="79D55161"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79FF0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76A024" w14:textId="77777777" w:rsidTr="0081305E">
        <w:trPr>
          <w:trHeight w:val="401"/>
        </w:trPr>
        <w:tc>
          <w:tcPr>
            <w:tcW w:w="1555" w:type="dxa"/>
            <w:shd w:val="clear" w:color="auto" w:fill="auto"/>
            <w:noWrap/>
            <w:hideMark/>
          </w:tcPr>
          <w:p w14:paraId="653C14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28.30 </w:t>
            </w:r>
          </w:p>
        </w:tc>
        <w:tc>
          <w:tcPr>
            <w:tcW w:w="1134" w:type="dxa"/>
            <w:shd w:val="clear" w:color="auto" w:fill="auto"/>
            <w:noWrap/>
            <w:hideMark/>
          </w:tcPr>
          <w:p w14:paraId="4CFE4D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2FEA95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Sulphides; polysulphides,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0EB48C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C2B6D0" w14:textId="77777777" w:rsidTr="0081305E">
        <w:trPr>
          <w:trHeight w:val="300"/>
        </w:trPr>
        <w:tc>
          <w:tcPr>
            <w:tcW w:w="1555" w:type="dxa"/>
            <w:shd w:val="clear" w:color="auto" w:fill="auto"/>
            <w:hideMark/>
          </w:tcPr>
          <w:p w14:paraId="44EA53D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9EC2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2830.10</w:t>
            </w:r>
          </w:p>
        </w:tc>
        <w:tc>
          <w:tcPr>
            <w:tcW w:w="3685" w:type="dxa"/>
            <w:shd w:val="clear" w:color="auto" w:fill="auto"/>
            <w:hideMark/>
          </w:tcPr>
          <w:p w14:paraId="218C5A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sulphides</w:t>
            </w:r>
          </w:p>
        </w:tc>
        <w:tc>
          <w:tcPr>
            <w:tcW w:w="2268" w:type="dxa"/>
            <w:shd w:val="clear" w:color="auto" w:fill="auto"/>
            <w:hideMark/>
          </w:tcPr>
          <w:p w14:paraId="207B50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445BF37" w14:textId="77777777" w:rsidTr="0081305E">
        <w:trPr>
          <w:trHeight w:val="300"/>
        </w:trPr>
        <w:tc>
          <w:tcPr>
            <w:tcW w:w="1555" w:type="dxa"/>
            <w:shd w:val="clear" w:color="auto" w:fill="auto"/>
            <w:noWrap/>
            <w:hideMark/>
          </w:tcPr>
          <w:p w14:paraId="09EC24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3976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2830.90</w:t>
            </w:r>
          </w:p>
        </w:tc>
        <w:tc>
          <w:tcPr>
            <w:tcW w:w="3685" w:type="dxa"/>
            <w:shd w:val="clear" w:color="auto" w:fill="auto"/>
            <w:hideMark/>
          </w:tcPr>
          <w:p w14:paraId="0E855A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CEB27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B6B5BAC" w14:textId="77777777" w:rsidTr="0081305E">
        <w:trPr>
          <w:trHeight w:val="300"/>
        </w:trPr>
        <w:tc>
          <w:tcPr>
            <w:tcW w:w="1555" w:type="dxa"/>
            <w:shd w:val="clear" w:color="auto" w:fill="auto"/>
            <w:noWrap/>
            <w:hideMark/>
          </w:tcPr>
          <w:p w14:paraId="12C582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28.31</w:t>
            </w:r>
          </w:p>
        </w:tc>
        <w:tc>
          <w:tcPr>
            <w:tcW w:w="1134" w:type="dxa"/>
            <w:shd w:val="clear" w:color="auto" w:fill="auto"/>
            <w:noWrap/>
            <w:hideMark/>
          </w:tcPr>
          <w:p w14:paraId="3E222F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77F8E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Dithionites and sulphoxylates.</w:t>
            </w:r>
          </w:p>
        </w:tc>
        <w:tc>
          <w:tcPr>
            <w:tcW w:w="2268" w:type="dxa"/>
            <w:shd w:val="clear" w:color="auto" w:fill="auto"/>
            <w:noWrap/>
            <w:hideMark/>
          </w:tcPr>
          <w:p w14:paraId="5595B5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14A607C" w14:textId="77777777" w:rsidTr="0081305E">
        <w:trPr>
          <w:trHeight w:val="300"/>
        </w:trPr>
        <w:tc>
          <w:tcPr>
            <w:tcW w:w="1555" w:type="dxa"/>
            <w:shd w:val="clear" w:color="auto" w:fill="auto"/>
            <w:hideMark/>
          </w:tcPr>
          <w:p w14:paraId="10A8C12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506F6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2831.10</w:t>
            </w:r>
          </w:p>
        </w:tc>
        <w:tc>
          <w:tcPr>
            <w:tcW w:w="3685" w:type="dxa"/>
            <w:shd w:val="clear" w:color="auto" w:fill="auto"/>
            <w:hideMark/>
          </w:tcPr>
          <w:p w14:paraId="671CCD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sodium</w:t>
            </w:r>
          </w:p>
        </w:tc>
        <w:tc>
          <w:tcPr>
            <w:tcW w:w="2268" w:type="dxa"/>
            <w:shd w:val="clear" w:color="auto" w:fill="auto"/>
            <w:hideMark/>
          </w:tcPr>
          <w:p w14:paraId="57137A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1B374C" w14:textId="77777777" w:rsidTr="0081305E">
        <w:trPr>
          <w:trHeight w:val="300"/>
        </w:trPr>
        <w:tc>
          <w:tcPr>
            <w:tcW w:w="1555" w:type="dxa"/>
            <w:shd w:val="clear" w:color="auto" w:fill="auto"/>
            <w:noWrap/>
            <w:hideMark/>
          </w:tcPr>
          <w:p w14:paraId="3D6443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8F7F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2831.90</w:t>
            </w:r>
          </w:p>
        </w:tc>
        <w:tc>
          <w:tcPr>
            <w:tcW w:w="3685" w:type="dxa"/>
            <w:shd w:val="clear" w:color="auto" w:fill="auto"/>
            <w:hideMark/>
          </w:tcPr>
          <w:p w14:paraId="7E08B01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E5760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D6289EB" w14:textId="77777777" w:rsidTr="0081305E">
        <w:trPr>
          <w:trHeight w:val="300"/>
        </w:trPr>
        <w:tc>
          <w:tcPr>
            <w:tcW w:w="1555" w:type="dxa"/>
            <w:shd w:val="clear" w:color="auto" w:fill="auto"/>
            <w:noWrap/>
            <w:hideMark/>
          </w:tcPr>
          <w:p w14:paraId="542548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28.32</w:t>
            </w:r>
          </w:p>
        </w:tc>
        <w:tc>
          <w:tcPr>
            <w:tcW w:w="1134" w:type="dxa"/>
            <w:shd w:val="clear" w:color="auto" w:fill="auto"/>
            <w:noWrap/>
            <w:hideMark/>
          </w:tcPr>
          <w:p w14:paraId="355D69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BAAB4A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Sulphites; thiosulphates.</w:t>
            </w:r>
          </w:p>
        </w:tc>
        <w:tc>
          <w:tcPr>
            <w:tcW w:w="2268" w:type="dxa"/>
            <w:shd w:val="clear" w:color="auto" w:fill="auto"/>
            <w:noWrap/>
            <w:hideMark/>
          </w:tcPr>
          <w:p w14:paraId="3EE189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2E8114" w14:textId="77777777" w:rsidTr="0081305E">
        <w:trPr>
          <w:trHeight w:val="300"/>
        </w:trPr>
        <w:tc>
          <w:tcPr>
            <w:tcW w:w="1555" w:type="dxa"/>
            <w:shd w:val="clear" w:color="auto" w:fill="auto"/>
            <w:hideMark/>
          </w:tcPr>
          <w:p w14:paraId="7851DC5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7F5C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2832.10</w:t>
            </w:r>
          </w:p>
        </w:tc>
        <w:tc>
          <w:tcPr>
            <w:tcW w:w="3685" w:type="dxa"/>
            <w:shd w:val="clear" w:color="auto" w:fill="auto"/>
            <w:hideMark/>
          </w:tcPr>
          <w:p w14:paraId="6C1666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sulphites</w:t>
            </w:r>
          </w:p>
        </w:tc>
        <w:tc>
          <w:tcPr>
            <w:tcW w:w="2268" w:type="dxa"/>
            <w:shd w:val="clear" w:color="auto" w:fill="auto"/>
            <w:hideMark/>
          </w:tcPr>
          <w:p w14:paraId="325D95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B6511D0" w14:textId="77777777" w:rsidTr="0081305E">
        <w:trPr>
          <w:trHeight w:val="300"/>
        </w:trPr>
        <w:tc>
          <w:tcPr>
            <w:tcW w:w="1555" w:type="dxa"/>
            <w:shd w:val="clear" w:color="auto" w:fill="auto"/>
            <w:noWrap/>
            <w:hideMark/>
          </w:tcPr>
          <w:p w14:paraId="521ACC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2A34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2832.20</w:t>
            </w:r>
          </w:p>
        </w:tc>
        <w:tc>
          <w:tcPr>
            <w:tcW w:w="3685" w:type="dxa"/>
            <w:shd w:val="clear" w:color="auto" w:fill="auto"/>
            <w:hideMark/>
          </w:tcPr>
          <w:p w14:paraId="132EF8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sulphites</w:t>
            </w:r>
          </w:p>
        </w:tc>
        <w:tc>
          <w:tcPr>
            <w:tcW w:w="2268" w:type="dxa"/>
            <w:shd w:val="clear" w:color="auto" w:fill="auto"/>
            <w:hideMark/>
          </w:tcPr>
          <w:p w14:paraId="0BF32F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521B2F5" w14:textId="77777777" w:rsidTr="0081305E">
        <w:trPr>
          <w:trHeight w:val="300"/>
        </w:trPr>
        <w:tc>
          <w:tcPr>
            <w:tcW w:w="1555" w:type="dxa"/>
            <w:shd w:val="clear" w:color="auto" w:fill="auto"/>
            <w:noWrap/>
            <w:hideMark/>
          </w:tcPr>
          <w:p w14:paraId="3F690A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D1AF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2832.30</w:t>
            </w:r>
          </w:p>
        </w:tc>
        <w:tc>
          <w:tcPr>
            <w:tcW w:w="3685" w:type="dxa"/>
            <w:shd w:val="clear" w:color="auto" w:fill="auto"/>
            <w:hideMark/>
          </w:tcPr>
          <w:p w14:paraId="7641C4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-Thiosulphates</w:t>
            </w:r>
          </w:p>
        </w:tc>
        <w:tc>
          <w:tcPr>
            <w:tcW w:w="2268" w:type="dxa"/>
            <w:shd w:val="clear" w:color="auto" w:fill="auto"/>
            <w:hideMark/>
          </w:tcPr>
          <w:p w14:paraId="541B44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BC05DF5" w14:textId="77777777" w:rsidTr="0081305E">
        <w:trPr>
          <w:trHeight w:val="446"/>
        </w:trPr>
        <w:tc>
          <w:tcPr>
            <w:tcW w:w="1555" w:type="dxa"/>
            <w:shd w:val="clear" w:color="auto" w:fill="auto"/>
            <w:noWrap/>
            <w:hideMark/>
          </w:tcPr>
          <w:p w14:paraId="68DB43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28.33</w:t>
            </w:r>
          </w:p>
        </w:tc>
        <w:tc>
          <w:tcPr>
            <w:tcW w:w="1134" w:type="dxa"/>
            <w:shd w:val="clear" w:color="auto" w:fill="auto"/>
            <w:noWrap/>
            <w:hideMark/>
          </w:tcPr>
          <w:p w14:paraId="3EC352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4A717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Sulphates; alums; peroxosulphates (persulphates).</w:t>
            </w:r>
          </w:p>
        </w:tc>
        <w:tc>
          <w:tcPr>
            <w:tcW w:w="2268" w:type="dxa"/>
            <w:shd w:val="clear" w:color="auto" w:fill="auto"/>
            <w:noWrap/>
            <w:hideMark/>
          </w:tcPr>
          <w:p w14:paraId="50EF69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913C96" w14:textId="77777777" w:rsidTr="0081305E">
        <w:trPr>
          <w:trHeight w:val="300"/>
        </w:trPr>
        <w:tc>
          <w:tcPr>
            <w:tcW w:w="1555" w:type="dxa"/>
            <w:shd w:val="clear" w:color="auto" w:fill="auto"/>
            <w:noWrap/>
            <w:hideMark/>
          </w:tcPr>
          <w:p w14:paraId="6DE128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E899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5E0A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sulphates :</w:t>
            </w:r>
          </w:p>
        </w:tc>
        <w:tc>
          <w:tcPr>
            <w:tcW w:w="2268" w:type="dxa"/>
            <w:shd w:val="clear" w:color="auto" w:fill="auto"/>
            <w:noWrap/>
            <w:hideMark/>
          </w:tcPr>
          <w:p w14:paraId="49D7D8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9EA8E79" w14:textId="77777777" w:rsidTr="0081305E">
        <w:trPr>
          <w:trHeight w:val="300"/>
        </w:trPr>
        <w:tc>
          <w:tcPr>
            <w:tcW w:w="1555" w:type="dxa"/>
            <w:shd w:val="clear" w:color="auto" w:fill="auto"/>
            <w:hideMark/>
          </w:tcPr>
          <w:p w14:paraId="76CE3F0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55B9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2833.11</w:t>
            </w:r>
          </w:p>
        </w:tc>
        <w:tc>
          <w:tcPr>
            <w:tcW w:w="3685" w:type="dxa"/>
            <w:shd w:val="clear" w:color="auto" w:fill="auto"/>
            <w:hideMark/>
          </w:tcPr>
          <w:p w14:paraId="30BE27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--Disodium sulphate</w:t>
            </w:r>
          </w:p>
        </w:tc>
        <w:tc>
          <w:tcPr>
            <w:tcW w:w="2268" w:type="dxa"/>
            <w:shd w:val="clear" w:color="auto" w:fill="auto"/>
            <w:hideMark/>
          </w:tcPr>
          <w:p w14:paraId="0A0702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5CFA3E4" w14:textId="77777777" w:rsidTr="0081305E">
        <w:trPr>
          <w:trHeight w:val="300"/>
        </w:trPr>
        <w:tc>
          <w:tcPr>
            <w:tcW w:w="1555" w:type="dxa"/>
            <w:shd w:val="clear" w:color="auto" w:fill="auto"/>
            <w:noWrap/>
            <w:hideMark/>
          </w:tcPr>
          <w:p w14:paraId="46689E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A51A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2833.19</w:t>
            </w:r>
          </w:p>
        </w:tc>
        <w:tc>
          <w:tcPr>
            <w:tcW w:w="3685" w:type="dxa"/>
            <w:shd w:val="clear" w:color="auto" w:fill="auto"/>
            <w:hideMark/>
          </w:tcPr>
          <w:p w14:paraId="76E904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46E48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0C24FCC" w14:textId="77777777" w:rsidTr="0081305E">
        <w:trPr>
          <w:trHeight w:val="300"/>
        </w:trPr>
        <w:tc>
          <w:tcPr>
            <w:tcW w:w="1555" w:type="dxa"/>
            <w:shd w:val="clear" w:color="auto" w:fill="auto"/>
            <w:noWrap/>
            <w:hideMark/>
          </w:tcPr>
          <w:p w14:paraId="39CF5B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F0CA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8B5C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sulphates :</w:t>
            </w:r>
          </w:p>
        </w:tc>
        <w:tc>
          <w:tcPr>
            <w:tcW w:w="2268" w:type="dxa"/>
            <w:shd w:val="clear" w:color="auto" w:fill="auto"/>
            <w:noWrap/>
            <w:hideMark/>
          </w:tcPr>
          <w:p w14:paraId="5F6D57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52F124" w14:textId="77777777" w:rsidTr="0081305E">
        <w:trPr>
          <w:trHeight w:val="300"/>
        </w:trPr>
        <w:tc>
          <w:tcPr>
            <w:tcW w:w="1555" w:type="dxa"/>
            <w:shd w:val="clear" w:color="auto" w:fill="auto"/>
            <w:noWrap/>
            <w:hideMark/>
          </w:tcPr>
          <w:p w14:paraId="397C02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77D3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2833.21</w:t>
            </w:r>
          </w:p>
        </w:tc>
        <w:tc>
          <w:tcPr>
            <w:tcW w:w="3685" w:type="dxa"/>
            <w:shd w:val="clear" w:color="auto" w:fill="auto"/>
            <w:hideMark/>
          </w:tcPr>
          <w:p w14:paraId="40EA1D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magnesium</w:t>
            </w:r>
          </w:p>
        </w:tc>
        <w:tc>
          <w:tcPr>
            <w:tcW w:w="2268" w:type="dxa"/>
            <w:shd w:val="clear" w:color="auto" w:fill="auto"/>
            <w:hideMark/>
          </w:tcPr>
          <w:p w14:paraId="70816D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67261B1" w14:textId="77777777" w:rsidTr="0081305E">
        <w:trPr>
          <w:trHeight w:val="300"/>
        </w:trPr>
        <w:tc>
          <w:tcPr>
            <w:tcW w:w="1555" w:type="dxa"/>
            <w:shd w:val="clear" w:color="auto" w:fill="auto"/>
            <w:noWrap/>
            <w:hideMark/>
          </w:tcPr>
          <w:p w14:paraId="78F9AE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A9FA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2833.22</w:t>
            </w:r>
          </w:p>
        </w:tc>
        <w:tc>
          <w:tcPr>
            <w:tcW w:w="3685" w:type="dxa"/>
            <w:shd w:val="clear" w:color="auto" w:fill="auto"/>
            <w:hideMark/>
          </w:tcPr>
          <w:p w14:paraId="1D0502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aluminium</w:t>
            </w:r>
          </w:p>
        </w:tc>
        <w:tc>
          <w:tcPr>
            <w:tcW w:w="2268" w:type="dxa"/>
            <w:shd w:val="clear" w:color="auto" w:fill="auto"/>
            <w:hideMark/>
          </w:tcPr>
          <w:p w14:paraId="6439BF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511ADE8" w14:textId="77777777" w:rsidTr="0081305E">
        <w:trPr>
          <w:trHeight w:val="300"/>
        </w:trPr>
        <w:tc>
          <w:tcPr>
            <w:tcW w:w="1555" w:type="dxa"/>
            <w:shd w:val="clear" w:color="auto" w:fill="auto"/>
            <w:noWrap/>
            <w:hideMark/>
          </w:tcPr>
          <w:p w14:paraId="3D1A7E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7954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2833.24</w:t>
            </w:r>
          </w:p>
        </w:tc>
        <w:tc>
          <w:tcPr>
            <w:tcW w:w="3685" w:type="dxa"/>
            <w:shd w:val="clear" w:color="auto" w:fill="auto"/>
            <w:hideMark/>
          </w:tcPr>
          <w:p w14:paraId="15A728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nickel</w:t>
            </w:r>
          </w:p>
        </w:tc>
        <w:tc>
          <w:tcPr>
            <w:tcW w:w="2268" w:type="dxa"/>
            <w:shd w:val="clear" w:color="auto" w:fill="auto"/>
            <w:hideMark/>
          </w:tcPr>
          <w:p w14:paraId="48CEEA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E8459C2" w14:textId="77777777" w:rsidTr="0081305E">
        <w:trPr>
          <w:trHeight w:val="300"/>
        </w:trPr>
        <w:tc>
          <w:tcPr>
            <w:tcW w:w="1555" w:type="dxa"/>
            <w:shd w:val="clear" w:color="auto" w:fill="auto"/>
            <w:noWrap/>
            <w:hideMark/>
          </w:tcPr>
          <w:p w14:paraId="524980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D021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2833.25</w:t>
            </w:r>
          </w:p>
        </w:tc>
        <w:tc>
          <w:tcPr>
            <w:tcW w:w="3685" w:type="dxa"/>
            <w:shd w:val="clear" w:color="auto" w:fill="auto"/>
            <w:hideMark/>
          </w:tcPr>
          <w:p w14:paraId="13B141A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copper</w:t>
            </w:r>
          </w:p>
        </w:tc>
        <w:tc>
          <w:tcPr>
            <w:tcW w:w="2268" w:type="dxa"/>
            <w:shd w:val="clear" w:color="auto" w:fill="auto"/>
            <w:hideMark/>
          </w:tcPr>
          <w:p w14:paraId="1230A0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C5C922B" w14:textId="77777777" w:rsidTr="0081305E">
        <w:trPr>
          <w:trHeight w:val="300"/>
        </w:trPr>
        <w:tc>
          <w:tcPr>
            <w:tcW w:w="1555" w:type="dxa"/>
            <w:shd w:val="clear" w:color="auto" w:fill="auto"/>
            <w:noWrap/>
            <w:hideMark/>
          </w:tcPr>
          <w:p w14:paraId="6674691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F0ED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2833.27</w:t>
            </w:r>
          </w:p>
        </w:tc>
        <w:tc>
          <w:tcPr>
            <w:tcW w:w="3685" w:type="dxa"/>
            <w:shd w:val="clear" w:color="auto" w:fill="auto"/>
            <w:hideMark/>
          </w:tcPr>
          <w:p w14:paraId="27D706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barium</w:t>
            </w:r>
          </w:p>
        </w:tc>
        <w:tc>
          <w:tcPr>
            <w:tcW w:w="2268" w:type="dxa"/>
            <w:shd w:val="clear" w:color="auto" w:fill="auto"/>
            <w:hideMark/>
          </w:tcPr>
          <w:p w14:paraId="7F13F9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18B1D37" w14:textId="77777777" w:rsidTr="0081305E">
        <w:trPr>
          <w:trHeight w:val="300"/>
        </w:trPr>
        <w:tc>
          <w:tcPr>
            <w:tcW w:w="1555" w:type="dxa"/>
            <w:shd w:val="clear" w:color="auto" w:fill="auto"/>
            <w:noWrap/>
            <w:hideMark/>
          </w:tcPr>
          <w:p w14:paraId="46605F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2B50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2833.29</w:t>
            </w:r>
          </w:p>
        </w:tc>
        <w:tc>
          <w:tcPr>
            <w:tcW w:w="3685" w:type="dxa"/>
            <w:shd w:val="clear" w:color="auto" w:fill="auto"/>
            <w:hideMark/>
          </w:tcPr>
          <w:p w14:paraId="6ACEB68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73D30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81FC918" w14:textId="77777777" w:rsidTr="0081305E">
        <w:trPr>
          <w:trHeight w:val="300"/>
        </w:trPr>
        <w:tc>
          <w:tcPr>
            <w:tcW w:w="1555" w:type="dxa"/>
            <w:shd w:val="clear" w:color="auto" w:fill="auto"/>
            <w:noWrap/>
            <w:hideMark/>
          </w:tcPr>
          <w:p w14:paraId="70EC79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EC0E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2833.30</w:t>
            </w:r>
          </w:p>
        </w:tc>
        <w:tc>
          <w:tcPr>
            <w:tcW w:w="3685" w:type="dxa"/>
            <w:shd w:val="clear" w:color="auto" w:fill="auto"/>
            <w:hideMark/>
          </w:tcPr>
          <w:p w14:paraId="0CFA37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-Alums</w:t>
            </w:r>
          </w:p>
        </w:tc>
        <w:tc>
          <w:tcPr>
            <w:tcW w:w="2268" w:type="dxa"/>
            <w:shd w:val="clear" w:color="auto" w:fill="auto"/>
            <w:hideMark/>
          </w:tcPr>
          <w:p w14:paraId="763EF3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A72EF11" w14:textId="77777777" w:rsidTr="0081305E">
        <w:trPr>
          <w:trHeight w:val="300"/>
        </w:trPr>
        <w:tc>
          <w:tcPr>
            <w:tcW w:w="1555" w:type="dxa"/>
            <w:shd w:val="clear" w:color="auto" w:fill="auto"/>
            <w:noWrap/>
            <w:hideMark/>
          </w:tcPr>
          <w:p w14:paraId="267298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4C81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2833.40</w:t>
            </w:r>
          </w:p>
        </w:tc>
        <w:tc>
          <w:tcPr>
            <w:tcW w:w="3685" w:type="dxa"/>
            <w:shd w:val="clear" w:color="auto" w:fill="auto"/>
            <w:hideMark/>
          </w:tcPr>
          <w:p w14:paraId="33232B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-Peroxosulphates (persulphates)</w:t>
            </w:r>
          </w:p>
        </w:tc>
        <w:tc>
          <w:tcPr>
            <w:tcW w:w="2268" w:type="dxa"/>
            <w:shd w:val="clear" w:color="auto" w:fill="auto"/>
            <w:hideMark/>
          </w:tcPr>
          <w:p w14:paraId="673F82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8BADFC5" w14:textId="77777777" w:rsidTr="0081305E">
        <w:trPr>
          <w:trHeight w:val="300"/>
        </w:trPr>
        <w:tc>
          <w:tcPr>
            <w:tcW w:w="1555" w:type="dxa"/>
            <w:shd w:val="clear" w:color="auto" w:fill="auto"/>
            <w:noWrap/>
            <w:hideMark/>
          </w:tcPr>
          <w:p w14:paraId="764A21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28.34</w:t>
            </w:r>
          </w:p>
        </w:tc>
        <w:tc>
          <w:tcPr>
            <w:tcW w:w="1134" w:type="dxa"/>
            <w:shd w:val="clear" w:color="auto" w:fill="auto"/>
            <w:noWrap/>
            <w:hideMark/>
          </w:tcPr>
          <w:p w14:paraId="14F0A8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F8AF98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Nitrites; nitrates.</w:t>
            </w:r>
          </w:p>
        </w:tc>
        <w:tc>
          <w:tcPr>
            <w:tcW w:w="2268" w:type="dxa"/>
            <w:shd w:val="clear" w:color="auto" w:fill="auto"/>
            <w:noWrap/>
            <w:hideMark/>
          </w:tcPr>
          <w:p w14:paraId="4193A8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CA249C" w14:textId="77777777" w:rsidTr="0081305E">
        <w:trPr>
          <w:trHeight w:val="300"/>
        </w:trPr>
        <w:tc>
          <w:tcPr>
            <w:tcW w:w="1555" w:type="dxa"/>
            <w:shd w:val="clear" w:color="auto" w:fill="auto"/>
            <w:hideMark/>
          </w:tcPr>
          <w:p w14:paraId="14276A2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1F14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2834.10</w:t>
            </w:r>
          </w:p>
        </w:tc>
        <w:tc>
          <w:tcPr>
            <w:tcW w:w="3685" w:type="dxa"/>
            <w:shd w:val="clear" w:color="auto" w:fill="auto"/>
            <w:hideMark/>
          </w:tcPr>
          <w:p w14:paraId="0E5433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-Nitrites</w:t>
            </w:r>
          </w:p>
        </w:tc>
        <w:tc>
          <w:tcPr>
            <w:tcW w:w="2268" w:type="dxa"/>
            <w:shd w:val="clear" w:color="auto" w:fill="auto"/>
            <w:hideMark/>
          </w:tcPr>
          <w:p w14:paraId="4F3FAC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5AE666E" w14:textId="77777777" w:rsidTr="0081305E">
        <w:trPr>
          <w:trHeight w:val="300"/>
        </w:trPr>
        <w:tc>
          <w:tcPr>
            <w:tcW w:w="1555" w:type="dxa"/>
            <w:shd w:val="clear" w:color="auto" w:fill="auto"/>
            <w:noWrap/>
            <w:hideMark/>
          </w:tcPr>
          <w:p w14:paraId="5DEB5A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0174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D7EB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-Nitrates :</w:t>
            </w:r>
          </w:p>
        </w:tc>
        <w:tc>
          <w:tcPr>
            <w:tcW w:w="2268" w:type="dxa"/>
            <w:shd w:val="clear" w:color="auto" w:fill="auto"/>
            <w:noWrap/>
            <w:hideMark/>
          </w:tcPr>
          <w:p w14:paraId="715FD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3AAF06" w14:textId="77777777" w:rsidTr="0081305E">
        <w:trPr>
          <w:trHeight w:val="300"/>
        </w:trPr>
        <w:tc>
          <w:tcPr>
            <w:tcW w:w="1555" w:type="dxa"/>
            <w:shd w:val="clear" w:color="auto" w:fill="auto"/>
            <w:noWrap/>
            <w:hideMark/>
          </w:tcPr>
          <w:p w14:paraId="0E9C2F3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CB9B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2834.21</w:t>
            </w:r>
          </w:p>
        </w:tc>
        <w:tc>
          <w:tcPr>
            <w:tcW w:w="3685" w:type="dxa"/>
            <w:shd w:val="clear" w:color="auto" w:fill="auto"/>
            <w:hideMark/>
          </w:tcPr>
          <w:p w14:paraId="5629E2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potassium</w:t>
            </w:r>
          </w:p>
        </w:tc>
        <w:tc>
          <w:tcPr>
            <w:tcW w:w="2268" w:type="dxa"/>
            <w:shd w:val="clear" w:color="auto" w:fill="auto"/>
            <w:hideMark/>
          </w:tcPr>
          <w:p w14:paraId="1FE668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F91120A" w14:textId="77777777" w:rsidTr="0081305E">
        <w:trPr>
          <w:trHeight w:val="300"/>
        </w:trPr>
        <w:tc>
          <w:tcPr>
            <w:tcW w:w="1555" w:type="dxa"/>
            <w:shd w:val="clear" w:color="auto" w:fill="auto"/>
            <w:noWrap/>
            <w:hideMark/>
          </w:tcPr>
          <w:p w14:paraId="17596D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C96A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2834.29</w:t>
            </w:r>
          </w:p>
        </w:tc>
        <w:tc>
          <w:tcPr>
            <w:tcW w:w="3685" w:type="dxa"/>
            <w:shd w:val="clear" w:color="auto" w:fill="auto"/>
            <w:hideMark/>
          </w:tcPr>
          <w:p w14:paraId="3614703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9215A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212C9F1" w14:textId="77777777" w:rsidTr="0081305E">
        <w:trPr>
          <w:trHeight w:val="784"/>
        </w:trPr>
        <w:tc>
          <w:tcPr>
            <w:tcW w:w="1555" w:type="dxa"/>
            <w:shd w:val="clear" w:color="auto" w:fill="auto"/>
            <w:noWrap/>
            <w:hideMark/>
          </w:tcPr>
          <w:p w14:paraId="1B6DBE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28.35</w:t>
            </w:r>
          </w:p>
        </w:tc>
        <w:tc>
          <w:tcPr>
            <w:tcW w:w="1134" w:type="dxa"/>
            <w:shd w:val="clear" w:color="auto" w:fill="auto"/>
            <w:noWrap/>
            <w:hideMark/>
          </w:tcPr>
          <w:p w14:paraId="5C362A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FFF9A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Phosphinates (hypophosphites), phosphonates (phosphites) and phosphates; polyphosphates,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0B1A11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7CD4149" w14:textId="77777777" w:rsidTr="0081305E">
        <w:trPr>
          <w:trHeight w:val="480"/>
        </w:trPr>
        <w:tc>
          <w:tcPr>
            <w:tcW w:w="1555" w:type="dxa"/>
            <w:shd w:val="clear" w:color="auto" w:fill="auto"/>
            <w:hideMark/>
          </w:tcPr>
          <w:p w14:paraId="25D9D20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5C43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2835.10</w:t>
            </w:r>
          </w:p>
        </w:tc>
        <w:tc>
          <w:tcPr>
            <w:tcW w:w="3685" w:type="dxa"/>
            <w:shd w:val="clear" w:color="auto" w:fill="auto"/>
            <w:hideMark/>
          </w:tcPr>
          <w:p w14:paraId="5E85EE2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-Phosphinates (hypophosphites) and phosphonates (phosphites)</w:t>
            </w:r>
          </w:p>
        </w:tc>
        <w:tc>
          <w:tcPr>
            <w:tcW w:w="2268" w:type="dxa"/>
            <w:shd w:val="clear" w:color="auto" w:fill="auto"/>
            <w:hideMark/>
          </w:tcPr>
          <w:p w14:paraId="530EBF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E68084A" w14:textId="77777777" w:rsidTr="0081305E">
        <w:trPr>
          <w:trHeight w:val="300"/>
        </w:trPr>
        <w:tc>
          <w:tcPr>
            <w:tcW w:w="1555" w:type="dxa"/>
            <w:shd w:val="clear" w:color="auto" w:fill="auto"/>
            <w:noWrap/>
            <w:hideMark/>
          </w:tcPr>
          <w:p w14:paraId="184E91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381D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8BE545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-Phosphates :</w:t>
            </w:r>
          </w:p>
        </w:tc>
        <w:tc>
          <w:tcPr>
            <w:tcW w:w="2268" w:type="dxa"/>
            <w:shd w:val="clear" w:color="auto" w:fill="auto"/>
            <w:noWrap/>
            <w:hideMark/>
          </w:tcPr>
          <w:p w14:paraId="58B622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D3B535" w14:textId="77777777" w:rsidTr="0081305E">
        <w:trPr>
          <w:trHeight w:val="300"/>
        </w:trPr>
        <w:tc>
          <w:tcPr>
            <w:tcW w:w="1555" w:type="dxa"/>
            <w:shd w:val="clear" w:color="auto" w:fill="auto"/>
            <w:noWrap/>
            <w:hideMark/>
          </w:tcPr>
          <w:p w14:paraId="5812DF5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0DF7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2835.22</w:t>
            </w:r>
          </w:p>
        </w:tc>
        <w:tc>
          <w:tcPr>
            <w:tcW w:w="3685" w:type="dxa"/>
            <w:shd w:val="clear" w:color="auto" w:fill="auto"/>
            <w:hideMark/>
          </w:tcPr>
          <w:p w14:paraId="1DDCB1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mono-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disodium</w:t>
            </w:r>
          </w:p>
        </w:tc>
        <w:tc>
          <w:tcPr>
            <w:tcW w:w="2268" w:type="dxa"/>
            <w:shd w:val="clear" w:color="auto" w:fill="auto"/>
            <w:hideMark/>
          </w:tcPr>
          <w:p w14:paraId="369291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4148D8" w14:textId="77777777" w:rsidTr="0081305E">
        <w:trPr>
          <w:trHeight w:val="300"/>
        </w:trPr>
        <w:tc>
          <w:tcPr>
            <w:tcW w:w="1555" w:type="dxa"/>
            <w:shd w:val="clear" w:color="auto" w:fill="auto"/>
            <w:noWrap/>
            <w:hideMark/>
          </w:tcPr>
          <w:p w14:paraId="67DB74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FF8F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2835.24</w:t>
            </w:r>
          </w:p>
        </w:tc>
        <w:tc>
          <w:tcPr>
            <w:tcW w:w="3685" w:type="dxa"/>
            <w:shd w:val="clear" w:color="auto" w:fill="auto"/>
            <w:hideMark/>
          </w:tcPr>
          <w:p w14:paraId="2F407C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potassium</w:t>
            </w:r>
          </w:p>
        </w:tc>
        <w:tc>
          <w:tcPr>
            <w:tcW w:w="2268" w:type="dxa"/>
            <w:shd w:val="clear" w:color="auto" w:fill="auto"/>
            <w:hideMark/>
          </w:tcPr>
          <w:p w14:paraId="580126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7EC97CA" w14:textId="77777777" w:rsidTr="0081305E">
        <w:trPr>
          <w:trHeight w:val="505"/>
        </w:trPr>
        <w:tc>
          <w:tcPr>
            <w:tcW w:w="1555" w:type="dxa"/>
            <w:shd w:val="clear" w:color="auto" w:fill="auto"/>
            <w:noWrap/>
            <w:hideMark/>
          </w:tcPr>
          <w:p w14:paraId="4694624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8A45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2835.25</w:t>
            </w:r>
          </w:p>
        </w:tc>
        <w:tc>
          <w:tcPr>
            <w:tcW w:w="3685" w:type="dxa"/>
            <w:shd w:val="clear" w:color="auto" w:fill="auto"/>
            <w:hideMark/>
          </w:tcPr>
          <w:p w14:paraId="64863F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--Calcium hydrogen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thophosphate ("dicalcium phosphate")</w:t>
            </w:r>
          </w:p>
        </w:tc>
        <w:tc>
          <w:tcPr>
            <w:tcW w:w="2268" w:type="dxa"/>
            <w:shd w:val="clear" w:color="auto" w:fill="auto"/>
            <w:hideMark/>
          </w:tcPr>
          <w:p w14:paraId="0D2DFA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7B8079C" w14:textId="77777777" w:rsidTr="0081305E">
        <w:trPr>
          <w:trHeight w:val="300"/>
        </w:trPr>
        <w:tc>
          <w:tcPr>
            <w:tcW w:w="1555" w:type="dxa"/>
            <w:shd w:val="clear" w:color="auto" w:fill="auto"/>
            <w:noWrap/>
            <w:hideMark/>
          </w:tcPr>
          <w:p w14:paraId="0A87ED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B723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2835.26</w:t>
            </w:r>
          </w:p>
        </w:tc>
        <w:tc>
          <w:tcPr>
            <w:tcW w:w="3685" w:type="dxa"/>
            <w:shd w:val="clear" w:color="auto" w:fill="auto"/>
            <w:hideMark/>
          </w:tcPr>
          <w:p w14:paraId="5BEC04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phosphates of calcium</w:t>
            </w:r>
          </w:p>
        </w:tc>
        <w:tc>
          <w:tcPr>
            <w:tcW w:w="2268" w:type="dxa"/>
            <w:shd w:val="clear" w:color="auto" w:fill="auto"/>
            <w:hideMark/>
          </w:tcPr>
          <w:p w14:paraId="088454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6E5F71D" w14:textId="77777777" w:rsidTr="0081305E">
        <w:trPr>
          <w:trHeight w:val="300"/>
        </w:trPr>
        <w:tc>
          <w:tcPr>
            <w:tcW w:w="1555" w:type="dxa"/>
            <w:shd w:val="clear" w:color="auto" w:fill="auto"/>
            <w:noWrap/>
            <w:hideMark/>
          </w:tcPr>
          <w:p w14:paraId="4A08D2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7C6E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2835.29</w:t>
            </w:r>
          </w:p>
        </w:tc>
        <w:tc>
          <w:tcPr>
            <w:tcW w:w="3685" w:type="dxa"/>
            <w:shd w:val="clear" w:color="auto" w:fill="auto"/>
            <w:hideMark/>
          </w:tcPr>
          <w:p w14:paraId="73957C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8E652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981594D" w14:textId="77777777" w:rsidTr="0081305E">
        <w:trPr>
          <w:trHeight w:val="300"/>
        </w:trPr>
        <w:tc>
          <w:tcPr>
            <w:tcW w:w="1555" w:type="dxa"/>
            <w:shd w:val="clear" w:color="auto" w:fill="auto"/>
            <w:noWrap/>
            <w:hideMark/>
          </w:tcPr>
          <w:p w14:paraId="7F45F7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28DC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CA3FD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-Polyphosphates :</w:t>
            </w:r>
          </w:p>
        </w:tc>
        <w:tc>
          <w:tcPr>
            <w:tcW w:w="2268" w:type="dxa"/>
            <w:shd w:val="clear" w:color="auto" w:fill="auto"/>
            <w:noWrap/>
            <w:hideMark/>
          </w:tcPr>
          <w:p w14:paraId="4A2DC8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DD8BC1" w14:textId="77777777" w:rsidTr="0081305E">
        <w:trPr>
          <w:trHeight w:val="480"/>
        </w:trPr>
        <w:tc>
          <w:tcPr>
            <w:tcW w:w="1555" w:type="dxa"/>
            <w:shd w:val="clear" w:color="auto" w:fill="auto"/>
            <w:noWrap/>
            <w:hideMark/>
          </w:tcPr>
          <w:p w14:paraId="524BC3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FA462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2835.31</w:t>
            </w:r>
          </w:p>
        </w:tc>
        <w:tc>
          <w:tcPr>
            <w:tcW w:w="3685" w:type="dxa"/>
            <w:shd w:val="clear" w:color="auto" w:fill="auto"/>
            <w:hideMark/>
          </w:tcPr>
          <w:p w14:paraId="205906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triphosphate (sodium tripolyphosphate)</w:t>
            </w:r>
          </w:p>
        </w:tc>
        <w:tc>
          <w:tcPr>
            <w:tcW w:w="2268" w:type="dxa"/>
            <w:shd w:val="clear" w:color="auto" w:fill="auto"/>
            <w:hideMark/>
          </w:tcPr>
          <w:p w14:paraId="124C65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6F97C20" w14:textId="77777777" w:rsidTr="0081305E">
        <w:trPr>
          <w:trHeight w:val="300"/>
        </w:trPr>
        <w:tc>
          <w:tcPr>
            <w:tcW w:w="1555" w:type="dxa"/>
            <w:shd w:val="clear" w:color="auto" w:fill="auto"/>
            <w:noWrap/>
            <w:hideMark/>
          </w:tcPr>
          <w:p w14:paraId="294738D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5B6B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2835.39</w:t>
            </w:r>
          </w:p>
        </w:tc>
        <w:tc>
          <w:tcPr>
            <w:tcW w:w="3685" w:type="dxa"/>
            <w:shd w:val="clear" w:color="auto" w:fill="auto"/>
            <w:hideMark/>
          </w:tcPr>
          <w:p w14:paraId="4A2ED2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14173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FDF49B1" w14:textId="77777777" w:rsidTr="00B11C8B">
        <w:trPr>
          <w:trHeight w:val="642"/>
        </w:trPr>
        <w:tc>
          <w:tcPr>
            <w:tcW w:w="1555" w:type="dxa"/>
            <w:shd w:val="clear" w:color="auto" w:fill="auto"/>
            <w:noWrap/>
            <w:hideMark/>
          </w:tcPr>
          <w:p w14:paraId="6C1BA4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28.36</w:t>
            </w:r>
          </w:p>
        </w:tc>
        <w:tc>
          <w:tcPr>
            <w:tcW w:w="1134" w:type="dxa"/>
            <w:shd w:val="clear" w:color="auto" w:fill="auto"/>
            <w:noWrap/>
            <w:hideMark/>
          </w:tcPr>
          <w:p w14:paraId="7B7176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DC801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Carbonates; peroxocarbonates (percarbonates); commercial ammonium carbonate containing ammonium carbamate.</w:t>
            </w:r>
          </w:p>
        </w:tc>
        <w:tc>
          <w:tcPr>
            <w:tcW w:w="2268" w:type="dxa"/>
            <w:shd w:val="clear" w:color="auto" w:fill="auto"/>
            <w:noWrap/>
            <w:hideMark/>
          </w:tcPr>
          <w:p w14:paraId="082ADF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96121C" w14:textId="77777777" w:rsidTr="0081305E">
        <w:trPr>
          <w:trHeight w:val="300"/>
        </w:trPr>
        <w:tc>
          <w:tcPr>
            <w:tcW w:w="1555" w:type="dxa"/>
            <w:shd w:val="clear" w:color="auto" w:fill="auto"/>
            <w:noWrap/>
            <w:hideMark/>
          </w:tcPr>
          <w:p w14:paraId="641AFD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2FE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2836.20</w:t>
            </w:r>
          </w:p>
        </w:tc>
        <w:tc>
          <w:tcPr>
            <w:tcW w:w="3685" w:type="dxa"/>
            <w:shd w:val="clear" w:color="auto" w:fill="auto"/>
            <w:hideMark/>
          </w:tcPr>
          <w:p w14:paraId="288E1A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-Disodium carbonate</w:t>
            </w:r>
          </w:p>
        </w:tc>
        <w:tc>
          <w:tcPr>
            <w:tcW w:w="2268" w:type="dxa"/>
            <w:shd w:val="clear" w:color="auto" w:fill="auto"/>
            <w:hideMark/>
          </w:tcPr>
          <w:p w14:paraId="6EA720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EEF5CDE" w14:textId="77777777" w:rsidTr="0081305E">
        <w:trPr>
          <w:trHeight w:val="480"/>
        </w:trPr>
        <w:tc>
          <w:tcPr>
            <w:tcW w:w="1555" w:type="dxa"/>
            <w:shd w:val="clear" w:color="auto" w:fill="auto"/>
            <w:noWrap/>
            <w:hideMark/>
          </w:tcPr>
          <w:p w14:paraId="444186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DA5D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2836.30</w:t>
            </w:r>
          </w:p>
        </w:tc>
        <w:tc>
          <w:tcPr>
            <w:tcW w:w="3685" w:type="dxa"/>
            <w:shd w:val="clear" w:color="auto" w:fill="auto"/>
            <w:hideMark/>
          </w:tcPr>
          <w:p w14:paraId="74342A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hydrogencarbonate (sodium bicarbonate)</w:t>
            </w:r>
          </w:p>
        </w:tc>
        <w:tc>
          <w:tcPr>
            <w:tcW w:w="2268" w:type="dxa"/>
            <w:shd w:val="clear" w:color="auto" w:fill="auto"/>
            <w:hideMark/>
          </w:tcPr>
          <w:p w14:paraId="105098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6090B91" w14:textId="77777777" w:rsidTr="0081305E">
        <w:trPr>
          <w:trHeight w:val="300"/>
        </w:trPr>
        <w:tc>
          <w:tcPr>
            <w:tcW w:w="1555" w:type="dxa"/>
            <w:shd w:val="clear" w:color="auto" w:fill="auto"/>
            <w:noWrap/>
            <w:hideMark/>
          </w:tcPr>
          <w:p w14:paraId="3FCAB8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22FF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2836.40</w:t>
            </w:r>
          </w:p>
        </w:tc>
        <w:tc>
          <w:tcPr>
            <w:tcW w:w="3685" w:type="dxa"/>
            <w:shd w:val="clear" w:color="auto" w:fill="auto"/>
            <w:hideMark/>
          </w:tcPr>
          <w:p w14:paraId="5CA45C1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-Potassium carbonates</w:t>
            </w:r>
          </w:p>
        </w:tc>
        <w:tc>
          <w:tcPr>
            <w:tcW w:w="2268" w:type="dxa"/>
            <w:shd w:val="clear" w:color="auto" w:fill="auto"/>
            <w:hideMark/>
          </w:tcPr>
          <w:p w14:paraId="286D59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18E6196" w14:textId="77777777" w:rsidTr="0081305E">
        <w:trPr>
          <w:trHeight w:val="300"/>
        </w:trPr>
        <w:tc>
          <w:tcPr>
            <w:tcW w:w="1555" w:type="dxa"/>
            <w:shd w:val="clear" w:color="auto" w:fill="auto"/>
            <w:noWrap/>
            <w:hideMark/>
          </w:tcPr>
          <w:p w14:paraId="240D6C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0A43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2836.50</w:t>
            </w:r>
          </w:p>
        </w:tc>
        <w:tc>
          <w:tcPr>
            <w:tcW w:w="3685" w:type="dxa"/>
            <w:shd w:val="clear" w:color="auto" w:fill="auto"/>
            <w:hideMark/>
          </w:tcPr>
          <w:p w14:paraId="4EDABC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-Calcium carbonate</w:t>
            </w:r>
          </w:p>
        </w:tc>
        <w:tc>
          <w:tcPr>
            <w:tcW w:w="2268" w:type="dxa"/>
            <w:shd w:val="clear" w:color="auto" w:fill="auto"/>
            <w:hideMark/>
          </w:tcPr>
          <w:p w14:paraId="387953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DD0CECE" w14:textId="77777777" w:rsidTr="0081305E">
        <w:trPr>
          <w:trHeight w:val="300"/>
        </w:trPr>
        <w:tc>
          <w:tcPr>
            <w:tcW w:w="1555" w:type="dxa"/>
            <w:shd w:val="clear" w:color="auto" w:fill="auto"/>
            <w:noWrap/>
            <w:hideMark/>
          </w:tcPr>
          <w:p w14:paraId="6E428E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6F5F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2836.60</w:t>
            </w:r>
          </w:p>
        </w:tc>
        <w:tc>
          <w:tcPr>
            <w:tcW w:w="3685" w:type="dxa"/>
            <w:shd w:val="clear" w:color="auto" w:fill="auto"/>
            <w:hideMark/>
          </w:tcPr>
          <w:p w14:paraId="6DBBC3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-Barium carbonate</w:t>
            </w:r>
          </w:p>
        </w:tc>
        <w:tc>
          <w:tcPr>
            <w:tcW w:w="2268" w:type="dxa"/>
            <w:shd w:val="clear" w:color="auto" w:fill="auto"/>
            <w:hideMark/>
          </w:tcPr>
          <w:p w14:paraId="574003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20B146A" w14:textId="77777777" w:rsidTr="0081305E">
        <w:trPr>
          <w:trHeight w:val="300"/>
        </w:trPr>
        <w:tc>
          <w:tcPr>
            <w:tcW w:w="1555" w:type="dxa"/>
            <w:shd w:val="clear" w:color="auto" w:fill="auto"/>
            <w:noWrap/>
            <w:hideMark/>
          </w:tcPr>
          <w:p w14:paraId="5E9A9C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855B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204C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193003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7945F5" w14:textId="77777777" w:rsidTr="0081305E">
        <w:trPr>
          <w:trHeight w:val="300"/>
        </w:trPr>
        <w:tc>
          <w:tcPr>
            <w:tcW w:w="1555" w:type="dxa"/>
            <w:shd w:val="clear" w:color="auto" w:fill="auto"/>
            <w:noWrap/>
            <w:hideMark/>
          </w:tcPr>
          <w:p w14:paraId="5E1B02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33E4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2836.91</w:t>
            </w:r>
          </w:p>
        </w:tc>
        <w:tc>
          <w:tcPr>
            <w:tcW w:w="3685" w:type="dxa"/>
            <w:shd w:val="clear" w:color="auto" w:fill="auto"/>
            <w:hideMark/>
          </w:tcPr>
          <w:p w14:paraId="5AD748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--Lithium carbonates</w:t>
            </w:r>
          </w:p>
        </w:tc>
        <w:tc>
          <w:tcPr>
            <w:tcW w:w="2268" w:type="dxa"/>
            <w:shd w:val="clear" w:color="auto" w:fill="auto"/>
            <w:hideMark/>
          </w:tcPr>
          <w:p w14:paraId="1014EA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71FE8DB" w14:textId="77777777" w:rsidTr="0081305E">
        <w:trPr>
          <w:trHeight w:val="300"/>
        </w:trPr>
        <w:tc>
          <w:tcPr>
            <w:tcW w:w="1555" w:type="dxa"/>
            <w:shd w:val="clear" w:color="auto" w:fill="auto"/>
            <w:noWrap/>
            <w:hideMark/>
          </w:tcPr>
          <w:p w14:paraId="007D6E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16E4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2836.92</w:t>
            </w:r>
          </w:p>
        </w:tc>
        <w:tc>
          <w:tcPr>
            <w:tcW w:w="3685" w:type="dxa"/>
            <w:shd w:val="clear" w:color="auto" w:fill="auto"/>
            <w:hideMark/>
          </w:tcPr>
          <w:p w14:paraId="745A3B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--Strontium carbonate</w:t>
            </w:r>
          </w:p>
        </w:tc>
        <w:tc>
          <w:tcPr>
            <w:tcW w:w="2268" w:type="dxa"/>
            <w:shd w:val="clear" w:color="auto" w:fill="auto"/>
            <w:hideMark/>
          </w:tcPr>
          <w:p w14:paraId="44B176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60EA1C8" w14:textId="77777777" w:rsidTr="0081305E">
        <w:trPr>
          <w:trHeight w:val="300"/>
        </w:trPr>
        <w:tc>
          <w:tcPr>
            <w:tcW w:w="1555" w:type="dxa"/>
            <w:shd w:val="clear" w:color="auto" w:fill="auto"/>
            <w:noWrap/>
            <w:hideMark/>
          </w:tcPr>
          <w:p w14:paraId="4E34FD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EE70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2836.99</w:t>
            </w:r>
          </w:p>
        </w:tc>
        <w:tc>
          <w:tcPr>
            <w:tcW w:w="3685" w:type="dxa"/>
            <w:shd w:val="clear" w:color="auto" w:fill="auto"/>
            <w:hideMark/>
          </w:tcPr>
          <w:p w14:paraId="1355CD3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DADF7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294E1DC" w14:textId="77777777" w:rsidTr="0081305E">
        <w:trPr>
          <w:trHeight w:val="480"/>
        </w:trPr>
        <w:tc>
          <w:tcPr>
            <w:tcW w:w="1555" w:type="dxa"/>
            <w:shd w:val="clear" w:color="auto" w:fill="auto"/>
            <w:noWrap/>
            <w:hideMark/>
          </w:tcPr>
          <w:p w14:paraId="2A617A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28.37</w:t>
            </w:r>
          </w:p>
        </w:tc>
        <w:tc>
          <w:tcPr>
            <w:tcW w:w="1134" w:type="dxa"/>
            <w:shd w:val="clear" w:color="auto" w:fill="auto"/>
            <w:noWrap/>
            <w:hideMark/>
          </w:tcPr>
          <w:p w14:paraId="78B102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9ABAF4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Cyanides, cyanide oxides and complex cyanides.</w:t>
            </w:r>
          </w:p>
        </w:tc>
        <w:tc>
          <w:tcPr>
            <w:tcW w:w="2268" w:type="dxa"/>
            <w:shd w:val="clear" w:color="auto" w:fill="auto"/>
            <w:noWrap/>
            <w:hideMark/>
          </w:tcPr>
          <w:p w14:paraId="0A6F80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776E7B" w14:textId="77777777" w:rsidTr="0081305E">
        <w:trPr>
          <w:trHeight w:val="300"/>
        </w:trPr>
        <w:tc>
          <w:tcPr>
            <w:tcW w:w="1555" w:type="dxa"/>
            <w:shd w:val="clear" w:color="auto" w:fill="auto"/>
            <w:noWrap/>
            <w:hideMark/>
          </w:tcPr>
          <w:p w14:paraId="54A9B8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2617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6FF1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-Cyanides and cyanide oxides :</w:t>
            </w:r>
          </w:p>
        </w:tc>
        <w:tc>
          <w:tcPr>
            <w:tcW w:w="2268" w:type="dxa"/>
            <w:shd w:val="clear" w:color="auto" w:fill="auto"/>
            <w:noWrap/>
            <w:hideMark/>
          </w:tcPr>
          <w:p w14:paraId="6F8CD9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73499C" w14:textId="77777777" w:rsidTr="0081305E">
        <w:trPr>
          <w:trHeight w:val="300"/>
        </w:trPr>
        <w:tc>
          <w:tcPr>
            <w:tcW w:w="1555" w:type="dxa"/>
            <w:shd w:val="clear" w:color="auto" w:fill="auto"/>
            <w:hideMark/>
          </w:tcPr>
          <w:p w14:paraId="45D60C7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A942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2837.11</w:t>
            </w:r>
          </w:p>
        </w:tc>
        <w:tc>
          <w:tcPr>
            <w:tcW w:w="3685" w:type="dxa"/>
            <w:shd w:val="clear" w:color="auto" w:fill="auto"/>
            <w:hideMark/>
          </w:tcPr>
          <w:p w14:paraId="5B7243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sodium</w:t>
            </w:r>
          </w:p>
        </w:tc>
        <w:tc>
          <w:tcPr>
            <w:tcW w:w="2268" w:type="dxa"/>
            <w:shd w:val="clear" w:color="auto" w:fill="auto"/>
            <w:hideMark/>
          </w:tcPr>
          <w:p w14:paraId="4985DC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3D9486C" w14:textId="77777777" w:rsidTr="0081305E">
        <w:trPr>
          <w:trHeight w:val="300"/>
        </w:trPr>
        <w:tc>
          <w:tcPr>
            <w:tcW w:w="1555" w:type="dxa"/>
            <w:shd w:val="clear" w:color="auto" w:fill="auto"/>
            <w:noWrap/>
            <w:hideMark/>
          </w:tcPr>
          <w:p w14:paraId="74DBA9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049C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2837.19</w:t>
            </w:r>
          </w:p>
        </w:tc>
        <w:tc>
          <w:tcPr>
            <w:tcW w:w="3685" w:type="dxa"/>
            <w:shd w:val="clear" w:color="auto" w:fill="auto"/>
            <w:hideMark/>
          </w:tcPr>
          <w:p w14:paraId="0DE76FD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BA65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776EBD0" w14:textId="77777777" w:rsidTr="0081305E">
        <w:trPr>
          <w:trHeight w:val="300"/>
        </w:trPr>
        <w:tc>
          <w:tcPr>
            <w:tcW w:w="1555" w:type="dxa"/>
            <w:shd w:val="clear" w:color="auto" w:fill="auto"/>
            <w:noWrap/>
            <w:hideMark/>
          </w:tcPr>
          <w:p w14:paraId="01BC31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D32D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2837.20</w:t>
            </w:r>
          </w:p>
        </w:tc>
        <w:tc>
          <w:tcPr>
            <w:tcW w:w="3685" w:type="dxa"/>
            <w:shd w:val="clear" w:color="auto" w:fill="auto"/>
            <w:hideMark/>
          </w:tcPr>
          <w:p w14:paraId="5F7820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-Complex cyanides</w:t>
            </w:r>
          </w:p>
        </w:tc>
        <w:tc>
          <w:tcPr>
            <w:tcW w:w="2268" w:type="dxa"/>
            <w:shd w:val="clear" w:color="auto" w:fill="auto"/>
            <w:hideMark/>
          </w:tcPr>
          <w:p w14:paraId="1E928E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8446F8E" w14:textId="77777777" w:rsidTr="0081305E">
        <w:trPr>
          <w:trHeight w:val="480"/>
        </w:trPr>
        <w:tc>
          <w:tcPr>
            <w:tcW w:w="1555" w:type="dxa"/>
            <w:shd w:val="clear" w:color="auto" w:fill="auto"/>
            <w:noWrap/>
            <w:hideMark/>
          </w:tcPr>
          <w:p w14:paraId="28417A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28.39</w:t>
            </w:r>
          </w:p>
        </w:tc>
        <w:tc>
          <w:tcPr>
            <w:tcW w:w="1134" w:type="dxa"/>
            <w:shd w:val="clear" w:color="auto" w:fill="auto"/>
            <w:noWrap/>
            <w:hideMark/>
          </w:tcPr>
          <w:p w14:paraId="72FCEF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7914B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Silicates; commercial alkali metal silicates.</w:t>
            </w:r>
          </w:p>
        </w:tc>
        <w:tc>
          <w:tcPr>
            <w:tcW w:w="2268" w:type="dxa"/>
            <w:shd w:val="clear" w:color="auto" w:fill="auto"/>
            <w:noWrap/>
            <w:hideMark/>
          </w:tcPr>
          <w:p w14:paraId="7C1B8E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993E2B" w14:textId="77777777" w:rsidTr="0081305E">
        <w:trPr>
          <w:trHeight w:val="300"/>
        </w:trPr>
        <w:tc>
          <w:tcPr>
            <w:tcW w:w="1555" w:type="dxa"/>
            <w:shd w:val="clear" w:color="auto" w:fill="auto"/>
            <w:noWrap/>
            <w:hideMark/>
          </w:tcPr>
          <w:p w14:paraId="047868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3FE0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F9399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sodium :</w:t>
            </w:r>
          </w:p>
        </w:tc>
        <w:tc>
          <w:tcPr>
            <w:tcW w:w="2268" w:type="dxa"/>
            <w:shd w:val="clear" w:color="auto" w:fill="auto"/>
            <w:noWrap/>
            <w:hideMark/>
          </w:tcPr>
          <w:p w14:paraId="7C7048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A2CF3F" w14:textId="77777777" w:rsidTr="0081305E">
        <w:trPr>
          <w:trHeight w:val="300"/>
        </w:trPr>
        <w:tc>
          <w:tcPr>
            <w:tcW w:w="1555" w:type="dxa"/>
            <w:shd w:val="clear" w:color="auto" w:fill="auto"/>
            <w:hideMark/>
          </w:tcPr>
          <w:p w14:paraId="63F2ED5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87BD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2839.11</w:t>
            </w:r>
          </w:p>
        </w:tc>
        <w:tc>
          <w:tcPr>
            <w:tcW w:w="3685" w:type="dxa"/>
            <w:shd w:val="clear" w:color="auto" w:fill="auto"/>
            <w:hideMark/>
          </w:tcPr>
          <w:p w14:paraId="677DDF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metasilicates</w:t>
            </w:r>
          </w:p>
        </w:tc>
        <w:tc>
          <w:tcPr>
            <w:tcW w:w="2268" w:type="dxa"/>
            <w:shd w:val="clear" w:color="auto" w:fill="auto"/>
            <w:hideMark/>
          </w:tcPr>
          <w:p w14:paraId="62FC78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08A3241" w14:textId="77777777" w:rsidTr="0081305E">
        <w:trPr>
          <w:trHeight w:val="300"/>
        </w:trPr>
        <w:tc>
          <w:tcPr>
            <w:tcW w:w="1555" w:type="dxa"/>
            <w:shd w:val="clear" w:color="auto" w:fill="auto"/>
            <w:noWrap/>
            <w:hideMark/>
          </w:tcPr>
          <w:p w14:paraId="22F56B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D79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2839.19</w:t>
            </w:r>
          </w:p>
        </w:tc>
        <w:tc>
          <w:tcPr>
            <w:tcW w:w="3685" w:type="dxa"/>
            <w:shd w:val="clear" w:color="auto" w:fill="auto"/>
            <w:hideMark/>
          </w:tcPr>
          <w:p w14:paraId="379C7C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95C2F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959DD73" w14:textId="77777777" w:rsidTr="0081305E">
        <w:trPr>
          <w:trHeight w:val="300"/>
        </w:trPr>
        <w:tc>
          <w:tcPr>
            <w:tcW w:w="1555" w:type="dxa"/>
            <w:shd w:val="clear" w:color="auto" w:fill="auto"/>
            <w:noWrap/>
            <w:hideMark/>
          </w:tcPr>
          <w:p w14:paraId="40B6B2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F7CA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2839.90</w:t>
            </w:r>
          </w:p>
        </w:tc>
        <w:tc>
          <w:tcPr>
            <w:tcW w:w="3685" w:type="dxa"/>
            <w:shd w:val="clear" w:color="auto" w:fill="auto"/>
            <w:hideMark/>
          </w:tcPr>
          <w:p w14:paraId="2C0E6C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05C8B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4C6E99D" w14:textId="77777777" w:rsidTr="0081305E">
        <w:trPr>
          <w:trHeight w:val="480"/>
        </w:trPr>
        <w:tc>
          <w:tcPr>
            <w:tcW w:w="1555" w:type="dxa"/>
            <w:shd w:val="clear" w:color="auto" w:fill="auto"/>
            <w:noWrap/>
            <w:hideMark/>
          </w:tcPr>
          <w:p w14:paraId="479146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28.40 </w:t>
            </w:r>
          </w:p>
        </w:tc>
        <w:tc>
          <w:tcPr>
            <w:tcW w:w="1134" w:type="dxa"/>
            <w:shd w:val="clear" w:color="auto" w:fill="auto"/>
            <w:noWrap/>
            <w:hideMark/>
          </w:tcPr>
          <w:p w14:paraId="2B4FCE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FB01FE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 peroxob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 (perb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ates).</w:t>
            </w:r>
          </w:p>
        </w:tc>
        <w:tc>
          <w:tcPr>
            <w:tcW w:w="2268" w:type="dxa"/>
            <w:shd w:val="clear" w:color="auto" w:fill="auto"/>
            <w:noWrap/>
            <w:hideMark/>
          </w:tcPr>
          <w:p w14:paraId="12C543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D1BFB1" w14:textId="77777777" w:rsidTr="0081305E">
        <w:trPr>
          <w:trHeight w:val="308"/>
        </w:trPr>
        <w:tc>
          <w:tcPr>
            <w:tcW w:w="1555" w:type="dxa"/>
            <w:shd w:val="clear" w:color="auto" w:fill="auto"/>
            <w:noWrap/>
            <w:hideMark/>
          </w:tcPr>
          <w:p w14:paraId="4DFCF33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0B74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E778A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-Disodium tetrab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ate (refined 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ax) :</w:t>
            </w:r>
          </w:p>
        </w:tc>
        <w:tc>
          <w:tcPr>
            <w:tcW w:w="2268" w:type="dxa"/>
            <w:shd w:val="clear" w:color="auto" w:fill="auto"/>
            <w:noWrap/>
            <w:hideMark/>
          </w:tcPr>
          <w:p w14:paraId="2B1B56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5FD50AD" w14:textId="77777777" w:rsidTr="0081305E">
        <w:trPr>
          <w:trHeight w:val="300"/>
        </w:trPr>
        <w:tc>
          <w:tcPr>
            <w:tcW w:w="1555" w:type="dxa"/>
            <w:shd w:val="clear" w:color="auto" w:fill="auto"/>
            <w:hideMark/>
          </w:tcPr>
          <w:p w14:paraId="53B3D1A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7FB4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2840.11</w:t>
            </w:r>
          </w:p>
        </w:tc>
        <w:tc>
          <w:tcPr>
            <w:tcW w:w="3685" w:type="dxa"/>
            <w:shd w:val="clear" w:color="auto" w:fill="auto"/>
            <w:hideMark/>
          </w:tcPr>
          <w:p w14:paraId="224296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--Anhydrous</w:t>
            </w:r>
          </w:p>
        </w:tc>
        <w:tc>
          <w:tcPr>
            <w:tcW w:w="2268" w:type="dxa"/>
            <w:shd w:val="clear" w:color="auto" w:fill="auto"/>
            <w:hideMark/>
          </w:tcPr>
          <w:p w14:paraId="6FA4F2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0F24126" w14:textId="77777777" w:rsidTr="0081305E">
        <w:trPr>
          <w:trHeight w:val="300"/>
        </w:trPr>
        <w:tc>
          <w:tcPr>
            <w:tcW w:w="1555" w:type="dxa"/>
            <w:shd w:val="clear" w:color="auto" w:fill="auto"/>
            <w:noWrap/>
            <w:hideMark/>
          </w:tcPr>
          <w:p w14:paraId="020CC1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5ED4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2840.19</w:t>
            </w:r>
          </w:p>
        </w:tc>
        <w:tc>
          <w:tcPr>
            <w:tcW w:w="3685" w:type="dxa"/>
            <w:shd w:val="clear" w:color="auto" w:fill="auto"/>
            <w:hideMark/>
          </w:tcPr>
          <w:p w14:paraId="570EC0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BF56A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5BFA810" w14:textId="77777777" w:rsidTr="0081305E">
        <w:trPr>
          <w:trHeight w:val="300"/>
        </w:trPr>
        <w:tc>
          <w:tcPr>
            <w:tcW w:w="1555" w:type="dxa"/>
            <w:shd w:val="clear" w:color="auto" w:fill="auto"/>
            <w:noWrap/>
            <w:hideMark/>
          </w:tcPr>
          <w:p w14:paraId="28BA33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4881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2840.20</w:t>
            </w:r>
          </w:p>
        </w:tc>
        <w:tc>
          <w:tcPr>
            <w:tcW w:w="3685" w:type="dxa"/>
            <w:shd w:val="clear" w:color="auto" w:fill="auto"/>
            <w:hideMark/>
          </w:tcPr>
          <w:p w14:paraId="1A9D30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ates</w:t>
            </w:r>
          </w:p>
        </w:tc>
        <w:tc>
          <w:tcPr>
            <w:tcW w:w="2268" w:type="dxa"/>
            <w:shd w:val="clear" w:color="auto" w:fill="auto"/>
            <w:hideMark/>
          </w:tcPr>
          <w:p w14:paraId="1B4BCB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D30F7E0" w14:textId="77777777" w:rsidTr="0081305E">
        <w:trPr>
          <w:trHeight w:val="300"/>
        </w:trPr>
        <w:tc>
          <w:tcPr>
            <w:tcW w:w="1555" w:type="dxa"/>
            <w:shd w:val="clear" w:color="auto" w:fill="auto"/>
            <w:noWrap/>
            <w:hideMark/>
          </w:tcPr>
          <w:p w14:paraId="649F58A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1925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2840.30</w:t>
            </w:r>
          </w:p>
        </w:tc>
        <w:tc>
          <w:tcPr>
            <w:tcW w:w="3685" w:type="dxa"/>
            <w:shd w:val="clear" w:color="auto" w:fill="auto"/>
            <w:hideMark/>
          </w:tcPr>
          <w:p w14:paraId="6FD2FF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-Peroxob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ates (perb</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ates)</w:t>
            </w:r>
          </w:p>
        </w:tc>
        <w:tc>
          <w:tcPr>
            <w:tcW w:w="2268" w:type="dxa"/>
            <w:shd w:val="clear" w:color="auto" w:fill="auto"/>
            <w:hideMark/>
          </w:tcPr>
          <w:p w14:paraId="0C9437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7290C0A" w14:textId="77777777" w:rsidTr="0081305E">
        <w:trPr>
          <w:trHeight w:val="480"/>
        </w:trPr>
        <w:tc>
          <w:tcPr>
            <w:tcW w:w="1555" w:type="dxa"/>
            <w:shd w:val="clear" w:color="auto" w:fill="auto"/>
            <w:noWrap/>
            <w:hideMark/>
          </w:tcPr>
          <w:p w14:paraId="4AA222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28.41</w:t>
            </w:r>
          </w:p>
        </w:tc>
        <w:tc>
          <w:tcPr>
            <w:tcW w:w="1134" w:type="dxa"/>
            <w:shd w:val="clear" w:color="auto" w:fill="auto"/>
            <w:noWrap/>
            <w:hideMark/>
          </w:tcPr>
          <w:p w14:paraId="490884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D03CD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Salts of oxometallic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peroxometallic acids.</w:t>
            </w:r>
          </w:p>
        </w:tc>
        <w:tc>
          <w:tcPr>
            <w:tcW w:w="2268" w:type="dxa"/>
            <w:shd w:val="clear" w:color="auto" w:fill="auto"/>
            <w:noWrap/>
            <w:hideMark/>
          </w:tcPr>
          <w:p w14:paraId="5DBB57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7AA0A6D" w14:textId="77777777" w:rsidTr="0081305E">
        <w:trPr>
          <w:trHeight w:val="300"/>
        </w:trPr>
        <w:tc>
          <w:tcPr>
            <w:tcW w:w="1555" w:type="dxa"/>
            <w:shd w:val="clear" w:color="auto" w:fill="auto"/>
            <w:noWrap/>
            <w:hideMark/>
          </w:tcPr>
          <w:p w14:paraId="7CBFDF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FCAB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2841.30</w:t>
            </w:r>
          </w:p>
        </w:tc>
        <w:tc>
          <w:tcPr>
            <w:tcW w:w="3685" w:type="dxa"/>
            <w:shd w:val="clear" w:color="auto" w:fill="auto"/>
            <w:hideMark/>
          </w:tcPr>
          <w:p w14:paraId="634C5B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dichromate</w:t>
            </w:r>
          </w:p>
        </w:tc>
        <w:tc>
          <w:tcPr>
            <w:tcW w:w="2268" w:type="dxa"/>
            <w:shd w:val="clear" w:color="auto" w:fill="auto"/>
            <w:hideMark/>
          </w:tcPr>
          <w:p w14:paraId="036FEB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56810F7" w14:textId="77777777" w:rsidTr="0081305E">
        <w:trPr>
          <w:trHeight w:val="480"/>
        </w:trPr>
        <w:tc>
          <w:tcPr>
            <w:tcW w:w="1555" w:type="dxa"/>
            <w:shd w:val="clear" w:color="auto" w:fill="auto"/>
            <w:noWrap/>
            <w:hideMark/>
          </w:tcPr>
          <w:p w14:paraId="515EE6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C302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2841.50</w:t>
            </w:r>
          </w:p>
        </w:tc>
        <w:tc>
          <w:tcPr>
            <w:tcW w:w="3685" w:type="dxa"/>
            <w:shd w:val="clear" w:color="auto" w:fill="auto"/>
            <w:hideMark/>
          </w:tcPr>
          <w:p w14:paraId="14537C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chromates and dichromates; peroxochromates</w:t>
            </w:r>
          </w:p>
        </w:tc>
        <w:tc>
          <w:tcPr>
            <w:tcW w:w="2268" w:type="dxa"/>
            <w:shd w:val="clear" w:color="auto" w:fill="auto"/>
            <w:hideMark/>
          </w:tcPr>
          <w:p w14:paraId="61E04F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1963EB5" w14:textId="77777777" w:rsidTr="0081305E">
        <w:trPr>
          <w:trHeight w:val="480"/>
        </w:trPr>
        <w:tc>
          <w:tcPr>
            <w:tcW w:w="1555" w:type="dxa"/>
            <w:shd w:val="clear" w:color="auto" w:fill="auto"/>
            <w:noWrap/>
            <w:hideMark/>
          </w:tcPr>
          <w:p w14:paraId="345FBE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2D6D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1D975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-Manganites, manganates and permanganates :</w:t>
            </w:r>
          </w:p>
        </w:tc>
        <w:tc>
          <w:tcPr>
            <w:tcW w:w="2268" w:type="dxa"/>
            <w:shd w:val="clear" w:color="auto" w:fill="auto"/>
            <w:noWrap/>
            <w:hideMark/>
          </w:tcPr>
          <w:p w14:paraId="6E6AC8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38F90F" w14:textId="77777777" w:rsidTr="0081305E">
        <w:trPr>
          <w:trHeight w:val="300"/>
        </w:trPr>
        <w:tc>
          <w:tcPr>
            <w:tcW w:w="1555" w:type="dxa"/>
            <w:shd w:val="clear" w:color="auto" w:fill="auto"/>
            <w:noWrap/>
            <w:hideMark/>
          </w:tcPr>
          <w:p w14:paraId="4BF056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5E4002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2841.61</w:t>
            </w:r>
          </w:p>
        </w:tc>
        <w:tc>
          <w:tcPr>
            <w:tcW w:w="3685" w:type="dxa"/>
            <w:shd w:val="clear" w:color="auto" w:fill="auto"/>
            <w:hideMark/>
          </w:tcPr>
          <w:p w14:paraId="58A2EE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--Potassium permanganate</w:t>
            </w:r>
          </w:p>
        </w:tc>
        <w:tc>
          <w:tcPr>
            <w:tcW w:w="2268" w:type="dxa"/>
            <w:shd w:val="clear" w:color="auto" w:fill="auto"/>
            <w:hideMark/>
          </w:tcPr>
          <w:p w14:paraId="7DAC0B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76536A3" w14:textId="77777777" w:rsidTr="0081305E">
        <w:trPr>
          <w:trHeight w:val="300"/>
        </w:trPr>
        <w:tc>
          <w:tcPr>
            <w:tcW w:w="1555" w:type="dxa"/>
            <w:shd w:val="clear" w:color="auto" w:fill="auto"/>
            <w:noWrap/>
            <w:hideMark/>
          </w:tcPr>
          <w:p w14:paraId="40B787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DD89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2841.69</w:t>
            </w:r>
          </w:p>
        </w:tc>
        <w:tc>
          <w:tcPr>
            <w:tcW w:w="3685" w:type="dxa"/>
            <w:shd w:val="clear" w:color="auto" w:fill="auto"/>
            <w:hideMark/>
          </w:tcPr>
          <w:p w14:paraId="5D0180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AF41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5A750C" w14:textId="77777777" w:rsidTr="0081305E">
        <w:trPr>
          <w:trHeight w:val="300"/>
        </w:trPr>
        <w:tc>
          <w:tcPr>
            <w:tcW w:w="1555" w:type="dxa"/>
            <w:shd w:val="clear" w:color="auto" w:fill="auto"/>
            <w:noWrap/>
            <w:hideMark/>
          </w:tcPr>
          <w:p w14:paraId="30EE07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ABFF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2841.70</w:t>
            </w:r>
          </w:p>
        </w:tc>
        <w:tc>
          <w:tcPr>
            <w:tcW w:w="3685" w:type="dxa"/>
            <w:shd w:val="clear" w:color="auto" w:fill="auto"/>
            <w:hideMark/>
          </w:tcPr>
          <w:p w14:paraId="7F843E3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-Molybdates</w:t>
            </w:r>
          </w:p>
        </w:tc>
        <w:tc>
          <w:tcPr>
            <w:tcW w:w="2268" w:type="dxa"/>
            <w:shd w:val="clear" w:color="auto" w:fill="auto"/>
            <w:hideMark/>
          </w:tcPr>
          <w:p w14:paraId="0F54B2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54E8F89" w14:textId="77777777" w:rsidTr="0081305E">
        <w:trPr>
          <w:trHeight w:val="300"/>
        </w:trPr>
        <w:tc>
          <w:tcPr>
            <w:tcW w:w="1555" w:type="dxa"/>
            <w:shd w:val="clear" w:color="auto" w:fill="auto"/>
            <w:noWrap/>
            <w:hideMark/>
          </w:tcPr>
          <w:p w14:paraId="0C492C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3DB8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2841.80</w:t>
            </w:r>
          </w:p>
        </w:tc>
        <w:tc>
          <w:tcPr>
            <w:tcW w:w="3685" w:type="dxa"/>
            <w:shd w:val="clear" w:color="auto" w:fill="auto"/>
            <w:hideMark/>
          </w:tcPr>
          <w:p w14:paraId="50C959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-Tungstates (wolframates)</w:t>
            </w:r>
          </w:p>
        </w:tc>
        <w:tc>
          <w:tcPr>
            <w:tcW w:w="2268" w:type="dxa"/>
            <w:shd w:val="clear" w:color="auto" w:fill="auto"/>
            <w:hideMark/>
          </w:tcPr>
          <w:p w14:paraId="576E15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F865633" w14:textId="77777777" w:rsidTr="0081305E">
        <w:trPr>
          <w:trHeight w:val="300"/>
        </w:trPr>
        <w:tc>
          <w:tcPr>
            <w:tcW w:w="1555" w:type="dxa"/>
            <w:shd w:val="clear" w:color="auto" w:fill="auto"/>
            <w:noWrap/>
            <w:hideMark/>
          </w:tcPr>
          <w:p w14:paraId="21E541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1197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2841.90</w:t>
            </w:r>
          </w:p>
        </w:tc>
        <w:tc>
          <w:tcPr>
            <w:tcW w:w="3685" w:type="dxa"/>
            <w:shd w:val="clear" w:color="auto" w:fill="auto"/>
            <w:hideMark/>
          </w:tcPr>
          <w:p w14:paraId="04E217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09E2F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09CE2EE" w14:textId="77777777" w:rsidTr="0081305E">
        <w:trPr>
          <w:trHeight w:val="946"/>
        </w:trPr>
        <w:tc>
          <w:tcPr>
            <w:tcW w:w="1555" w:type="dxa"/>
            <w:shd w:val="clear" w:color="auto" w:fill="auto"/>
            <w:noWrap/>
            <w:hideMark/>
          </w:tcPr>
          <w:p w14:paraId="5FA5E1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28.42</w:t>
            </w:r>
          </w:p>
        </w:tc>
        <w:tc>
          <w:tcPr>
            <w:tcW w:w="1134" w:type="dxa"/>
            <w:shd w:val="clear" w:color="auto" w:fill="auto"/>
            <w:noWrap/>
            <w:hideMark/>
          </w:tcPr>
          <w:p w14:paraId="79BE74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7F3AC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salts of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acids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peroxoacids (including aluminosilicates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other than azides.</w:t>
            </w:r>
          </w:p>
        </w:tc>
        <w:tc>
          <w:tcPr>
            <w:tcW w:w="2268" w:type="dxa"/>
            <w:shd w:val="clear" w:color="auto" w:fill="auto"/>
            <w:noWrap/>
            <w:hideMark/>
          </w:tcPr>
          <w:p w14:paraId="1DFDE7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607E96" w14:textId="77777777" w:rsidTr="0081305E">
        <w:trPr>
          <w:trHeight w:val="706"/>
        </w:trPr>
        <w:tc>
          <w:tcPr>
            <w:tcW w:w="1555" w:type="dxa"/>
            <w:shd w:val="clear" w:color="auto" w:fill="auto"/>
            <w:hideMark/>
          </w:tcPr>
          <w:p w14:paraId="0DBAA12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C4FC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2842.10</w:t>
            </w:r>
          </w:p>
        </w:tc>
        <w:tc>
          <w:tcPr>
            <w:tcW w:w="3685" w:type="dxa"/>
            <w:shd w:val="clear" w:color="auto" w:fill="auto"/>
            <w:hideMark/>
          </w:tcPr>
          <w:p w14:paraId="5F2068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-Double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complex silicates, including aluminosilicates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chemically defined</w:t>
            </w:r>
          </w:p>
        </w:tc>
        <w:tc>
          <w:tcPr>
            <w:tcW w:w="2268" w:type="dxa"/>
            <w:shd w:val="clear" w:color="auto" w:fill="auto"/>
            <w:hideMark/>
          </w:tcPr>
          <w:p w14:paraId="794962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58BA0B6" w14:textId="77777777" w:rsidTr="0081305E">
        <w:trPr>
          <w:trHeight w:val="300"/>
        </w:trPr>
        <w:tc>
          <w:tcPr>
            <w:tcW w:w="1555" w:type="dxa"/>
            <w:shd w:val="clear" w:color="auto" w:fill="auto"/>
            <w:noWrap/>
            <w:hideMark/>
          </w:tcPr>
          <w:p w14:paraId="03E4FC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C373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2842.90</w:t>
            </w:r>
          </w:p>
        </w:tc>
        <w:tc>
          <w:tcPr>
            <w:tcW w:w="3685" w:type="dxa"/>
            <w:shd w:val="clear" w:color="auto" w:fill="auto"/>
            <w:hideMark/>
          </w:tcPr>
          <w:p w14:paraId="1F3301B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D4B7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1E35F66" w14:textId="77777777" w:rsidTr="0081305E">
        <w:trPr>
          <w:trHeight w:val="962"/>
        </w:trPr>
        <w:tc>
          <w:tcPr>
            <w:tcW w:w="1555" w:type="dxa"/>
            <w:shd w:val="clear" w:color="auto" w:fill="auto"/>
            <w:noWrap/>
            <w:hideMark/>
          </w:tcPr>
          <w:p w14:paraId="48A140D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28.43</w:t>
            </w:r>
          </w:p>
        </w:tc>
        <w:tc>
          <w:tcPr>
            <w:tcW w:w="1134" w:type="dxa"/>
            <w:shd w:val="clear" w:color="auto" w:fill="auto"/>
            <w:noWrap/>
            <w:hideMark/>
          </w:tcPr>
          <w:p w14:paraId="6D4201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832143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Colloidal precious metals;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compounds of precious metals,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amalgams of precious metals.</w:t>
            </w:r>
          </w:p>
        </w:tc>
        <w:tc>
          <w:tcPr>
            <w:tcW w:w="2268" w:type="dxa"/>
            <w:shd w:val="clear" w:color="auto" w:fill="auto"/>
            <w:noWrap/>
            <w:hideMark/>
          </w:tcPr>
          <w:p w14:paraId="543EA2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D774C30" w14:textId="77777777" w:rsidTr="0081305E">
        <w:trPr>
          <w:trHeight w:val="300"/>
        </w:trPr>
        <w:tc>
          <w:tcPr>
            <w:tcW w:w="1555" w:type="dxa"/>
            <w:shd w:val="clear" w:color="auto" w:fill="auto"/>
            <w:hideMark/>
          </w:tcPr>
          <w:p w14:paraId="0ACF7FF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6D95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2843.10</w:t>
            </w:r>
          </w:p>
        </w:tc>
        <w:tc>
          <w:tcPr>
            <w:tcW w:w="3685" w:type="dxa"/>
            <w:shd w:val="clear" w:color="auto" w:fill="auto"/>
            <w:hideMark/>
          </w:tcPr>
          <w:p w14:paraId="6805A8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-Colloidal precious metals</w:t>
            </w:r>
          </w:p>
        </w:tc>
        <w:tc>
          <w:tcPr>
            <w:tcW w:w="2268" w:type="dxa"/>
            <w:shd w:val="clear" w:color="auto" w:fill="auto"/>
            <w:hideMark/>
          </w:tcPr>
          <w:p w14:paraId="3C30F6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56CA687" w14:textId="77777777" w:rsidTr="0081305E">
        <w:trPr>
          <w:trHeight w:val="300"/>
        </w:trPr>
        <w:tc>
          <w:tcPr>
            <w:tcW w:w="1555" w:type="dxa"/>
            <w:shd w:val="clear" w:color="auto" w:fill="auto"/>
            <w:noWrap/>
            <w:hideMark/>
          </w:tcPr>
          <w:p w14:paraId="24B2B3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B0A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C7CC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-Silver compounds :</w:t>
            </w:r>
          </w:p>
        </w:tc>
        <w:tc>
          <w:tcPr>
            <w:tcW w:w="2268" w:type="dxa"/>
            <w:shd w:val="clear" w:color="auto" w:fill="auto"/>
            <w:noWrap/>
            <w:hideMark/>
          </w:tcPr>
          <w:p w14:paraId="7DF39A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4C1A5F" w14:textId="77777777" w:rsidTr="0081305E">
        <w:trPr>
          <w:trHeight w:val="300"/>
        </w:trPr>
        <w:tc>
          <w:tcPr>
            <w:tcW w:w="1555" w:type="dxa"/>
            <w:shd w:val="clear" w:color="auto" w:fill="auto"/>
            <w:noWrap/>
            <w:hideMark/>
          </w:tcPr>
          <w:p w14:paraId="343D47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FC78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2843.21</w:t>
            </w:r>
          </w:p>
        </w:tc>
        <w:tc>
          <w:tcPr>
            <w:tcW w:w="3685" w:type="dxa"/>
            <w:shd w:val="clear" w:color="auto" w:fill="auto"/>
            <w:hideMark/>
          </w:tcPr>
          <w:p w14:paraId="49A121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--Silver nitrate</w:t>
            </w:r>
          </w:p>
        </w:tc>
        <w:tc>
          <w:tcPr>
            <w:tcW w:w="2268" w:type="dxa"/>
            <w:shd w:val="clear" w:color="auto" w:fill="auto"/>
            <w:hideMark/>
          </w:tcPr>
          <w:p w14:paraId="4595F1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0EC41E0" w14:textId="77777777" w:rsidTr="0081305E">
        <w:trPr>
          <w:trHeight w:val="300"/>
        </w:trPr>
        <w:tc>
          <w:tcPr>
            <w:tcW w:w="1555" w:type="dxa"/>
            <w:shd w:val="clear" w:color="auto" w:fill="auto"/>
            <w:noWrap/>
            <w:hideMark/>
          </w:tcPr>
          <w:p w14:paraId="169C61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6518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2843.29</w:t>
            </w:r>
          </w:p>
        </w:tc>
        <w:tc>
          <w:tcPr>
            <w:tcW w:w="3685" w:type="dxa"/>
            <w:shd w:val="clear" w:color="auto" w:fill="auto"/>
            <w:hideMark/>
          </w:tcPr>
          <w:p w14:paraId="2971DB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0037D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AB7E8EF" w14:textId="77777777" w:rsidTr="0081305E">
        <w:trPr>
          <w:trHeight w:val="300"/>
        </w:trPr>
        <w:tc>
          <w:tcPr>
            <w:tcW w:w="1555" w:type="dxa"/>
            <w:shd w:val="clear" w:color="auto" w:fill="auto"/>
            <w:noWrap/>
            <w:hideMark/>
          </w:tcPr>
          <w:p w14:paraId="32A8355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1269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2843.30</w:t>
            </w:r>
          </w:p>
        </w:tc>
        <w:tc>
          <w:tcPr>
            <w:tcW w:w="3685" w:type="dxa"/>
            <w:shd w:val="clear" w:color="auto" w:fill="auto"/>
            <w:hideMark/>
          </w:tcPr>
          <w:p w14:paraId="2F747D1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-Gold compounds</w:t>
            </w:r>
          </w:p>
        </w:tc>
        <w:tc>
          <w:tcPr>
            <w:tcW w:w="2268" w:type="dxa"/>
            <w:shd w:val="clear" w:color="auto" w:fill="auto"/>
            <w:hideMark/>
          </w:tcPr>
          <w:p w14:paraId="22F060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E79557D" w14:textId="77777777" w:rsidTr="0081305E">
        <w:trPr>
          <w:trHeight w:val="300"/>
        </w:trPr>
        <w:tc>
          <w:tcPr>
            <w:tcW w:w="1555" w:type="dxa"/>
            <w:shd w:val="clear" w:color="auto" w:fill="auto"/>
            <w:noWrap/>
            <w:hideMark/>
          </w:tcPr>
          <w:p w14:paraId="7C7020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ADA5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2843.90</w:t>
            </w:r>
          </w:p>
        </w:tc>
        <w:tc>
          <w:tcPr>
            <w:tcW w:w="3685" w:type="dxa"/>
            <w:shd w:val="clear" w:color="auto" w:fill="auto"/>
            <w:hideMark/>
          </w:tcPr>
          <w:p w14:paraId="44B616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compounds; amalgams</w:t>
            </w:r>
          </w:p>
        </w:tc>
        <w:tc>
          <w:tcPr>
            <w:tcW w:w="2268" w:type="dxa"/>
            <w:shd w:val="clear" w:color="auto" w:fill="auto"/>
            <w:hideMark/>
          </w:tcPr>
          <w:p w14:paraId="1892B0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C7B25D" w14:textId="77777777" w:rsidTr="0081305E">
        <w:trPr>
          <w:trHeight w:val="1243"/>
        </w:trPr>
        <w:tc>
          <w:tcPr>
            <w:tcW w:w="1555" w:type="dxa"/>
            <w:shd w:val="clear" w:color="auto" w:fill="auto"/>
            <w:noWrap/>
            <w:hideMark/>
          </w:tcPr>
          <w:p w14:paraId="1FD18A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28.44</w:t>
            </w:r>
          </w:p>
        </w:tc>
        <w:tc>
          <w:tcPr>
            <w:tcW w:w="1134" w:type="dxa"/>
            <w:shd w:val="clear" w:color="auto" w:fill="auto"/>
            <w:noWrap/>
            <w:hideMark/>
          </w:tcPr>
          <w:p w14:paraId="44A924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F4D84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Radioactive chemical elements and radioactive isotopes (including the fissile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fertile chemical elements and isotopes) and their compounds; mixtures and residues containing these products.</w:t>
            </w:r>
          </w:p>
        </w:tc>
        <w:tc>
          <w:tcPr>
            <w:tcW w:w="2268" w:type="dxa"/>
            <w:shd w:val="clear" w:color="auto" w:fill="auto"/>
            <w:noWrap/>
            <w:hideMark/>
          </w:tcPr>
          <w:p w14:paraId="771940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339A95" w14:textId="77777777" w:rsidTr="0081305E">
        <w:trPr>
          <w:trHeight w:val="1119"/>
        </w:trPr>
        <w:tc>
          <w:tcPr>
            <w:tcW w:w="1555" w:type="dxa"/>
            <w:shd w:val="clear" w:color="auto" w:fill="auto"/>
            <w:hideMark/>
          </w:tcPr>
          <w:p w14:paraId="6E126D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049D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2844.10</w:t>
            </w:r>
          </w:p>
        </w:tc>
        <w:tc>
          <w:tcPr>
            <w:tcW w:w="3685" w:type="dxa"/>
            <w:shd w:val="clear" w:color="auto" w:fill="auto"/>
            <w:hideMark/>
          </w:tcPr>
          <w:p w14:paraId="500D5E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-Natural uranium and its compounds; alloys, dispersions (including cermets), ceramic products and mixtures containing natural uranium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natural uranium compounds</w:t>
            </w:r>
          </w:p>
        </w:tc>
        <w:tc>
          <w:tcPr>
            <w:tcW w:w="2268" w:type="dxa"/>
            <w:shd w:val="clear" w:color="auto" w:fill="auto"/>
            <w:hideMark/>
          </w:tcPr>
          <w:p w14:paraId="2BEB2D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15DA782" w14:textId="77777777" w:rsidTr="0081305E">
        <w:trPr>
          <w:trHeight w:val="1424"/>
        </w:trPr>
        <w:tc>
          <w:tcPr>
            <w:tcW w:w="1555" w:type="dxa"/>
            <w:shd w:val="clear" w:color="auto" w:fill="auto"/>
            <w:noWrap/>
            <w:hideMark/>
          </w:tcPr>
          <w:p w14:paraId="6EBE38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77F5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2844.20</w:t>
            </w:r>
          </w:p>
        </w:tc>
        <w:tc>
          <w:tcPr>
            <w:tcW w:w="3685" w:type="dxa"/>
            <w:shd w:val="clear" w:color="auto" w:fill="auto"/>
            <w:hideMark/>
          </w:tcPr>
          <w:p w14:paraId="1F088593"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-Uranium enriched in U 235 and its compounds; plutonium and its compounds; alloys, dispersions (including cermets), ceramic products and mixtures containing uranium enriched in U 235, plutonium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compounds of these products</w:t>
            </w:r>
          </w:p>
        </w:tc>
        <w:tc>
          <w:tcPr>
            <w:tcW w:w="2268" w:type="dxa"/>
            <w:shd w:val="clear" w:color="auto" w:fill="auto"/>
            <w:hideMark/>
          </w:tcPr>
          <w:p w14:paraId="24F90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308482F" w14:textId="77777777" w:rsidTr="0081305E">
        <w:trPr>
          <w:trHeight w:val="1408"/>
        </w:trPr>
        <w:tc>
          <w:tcPr>
            <w:tcW w:w="1555" w:type="dxa"/>
            <w:shd w:val="clear" w:color="auto" w:fill="auto"/>
            <w:noWrap/>
            <w:hideMark/>
          </w:tcPr>
          <w:p w14:paraId="00EFE2C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DB70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2844.30</w:t>
            </w:r>
          </w:p>
        </w:tc>
        <w:tc>
          <w:tcPr>
            <w:tcW w:w="3685" w:type="dxa"/>
            <w:shd w:val="clear" w:color="auto" w:fill="auto"/>
            <w:hideMark/>
          </w:tcPr>
          <w:p w14:paraId="36747779"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-Uranium depleted in U 235 and its compounds; th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ium and its compounds; alloys, dispersions (including cermets), ceramic products and mixtures containing uranium depleted in U 235, th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ium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compounds of these products</w:t>
            </w:r>
          </w:p>
        </w:tc>
        <w:tc>
          <w:tcPr>
            <w:tcW w:w="2268" w:type="dxa"/>
            <w:shd w:val="clear" w:color="auto" w:fill="auto"/>
            <w:hideMark/>
          </w:tcPr>
          <w:p w14:paraId="2D1829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533F3FA" w14:textId="77777777" w:rsidTr="0081305E">
        <w:trPr>
          <w:trHeight w:val="1555"/>
        </w:trPr>
        <w:tc>
          <w:tcPr>
            <w:tcW w:w="1555" w:type="dxa"/>
            <w:shd w:val="clear" w:color="auto" w:fill="auto"/>
            <w:noWrap/>
          </w:tcPr>
          <w:p w14:paraId="7403F6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70D75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089F07D" w14:textId="0EF7DFCF" w:rsidR="0064695D" w:rsidRPr="00C31211" w:rsidRDefault="0064695D" w:rsidP="0064695D">
            <w:pPr>
              <w:spacing w:after="0" w:line="240" w:lineRule="auto"/>
              <w:rPr>
                <w:rFonts w:ascii="Times New Roman" w:eastAsia="Times New Roman" w:hAnsi="Times New Roman" w:cs="Times New Roman"/>
                <w:sz w:val="18"/>
                <w:szCs w:val="18"/>
                <w:lang w:eastAsia="en-NZ"/>
              </w:rPr>
            </w:pPr>
            <w:r w:rsidRPr="00C31211">
              <w:rPr>
                <w:rFonts w:ascii="Times New Roman" w:eastAsia="Times New Roman" w:hAnsi="Times New Roman" w:cs="Times New Roman"/>
                <w:sz w:val="18"/>
                <w:szCs w:val="18"/>
                <w:lang w:eastAsia="en-NZ"/>
              </w:rPr>
              <w:t xml:space="preserve">-Radioactive elements and isotopes and compounds other than those of subheading 2844.10, 2844.20 or 2844.30; alloys, dispersions (including cermets), ceramic products and mixtures containing these elements, isotopes or compounds; radioactive </w:t>
            </w:r>
          </w:p>
          <w:p w14:paraId="3A55A4B4" w14:textId="26DBD489"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C31211">
              <w:rPr>
                <w:rFonts w:ascii="Times New Roman" w:eastAsia="Times New Roman" w:hAnsi="Times New Roman" w:cs="Times New Roman"/>
                <w:sz w:val="18"/>
                <w:szCs w:val="18"/>
                <w:lang w:eastAsia="en-NZ"/>
              </w:rPr>
              <w:t>residues :</w:t>
            </w:r>
          </w:p>
        </w:tc>
        <w:tc>
          <w:tcPr>
            <w:tcW w:w="2268" w:type="dxa"/>
            <w:shd w:val="clear" w:color="auto" w:fill="auto"/>
          </w:tcPr>
          <w:p w14:paraId="029C674F"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B11C8B" w:rsidRPr="00E2337B" w14:paraId="1BDB0301" w14:textId="77777777" w:rsidTr="0081305E">
        <w:trPr>
          <w:trHeight w:val="1555"/>
        </w:trPr>
        <w:tc>
          <w:tcPr>
            <w:tcW w:w="1555" w:type="dxa"/>
            <w:shd w:val="clear" w:color="auto" w:fill="auto"/>
            <w:noWrap/>
          </w:tcPr>
          <w:p w14:paraId="2A9AB983" w14:textId="77777777" w:rsidR="00B11C8B" w:rsidRPr="00E2337B" w:rsidRDefault="00B11C8B" w:rsidP="00B11C8B">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CCBAC76" w14:textId="3BD73F50" w:rsidR="00B11C8B" w:rsidRPr="00E2337B" w:rsidRDefault="00B11C8B"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2844.41</w:t>
            </w:r>
          </w:p>
        </w:tc>
        <w:tc>
          <w:tcPr>
            <w:tcW w:w="3685" w:type="dxa"/>
            <w:tcBorders>
              <w:top w:val="single" w:sz="4" w:space="0" w:color="auto"/>
              <w:left w:val="nil"/>
              <w:bottom w:val="single" w:sz="4" w:space="0" w:color="auto"/>
              <w:right w:val="single" w:sz="4" w:space="0" w:color="auto"/>
            </w:tcBorders>
            <w:shd w:val="clear" w:color="auto" w:fill="auto"/>
          </w:tcPr>
          <w:p w14:paraId="7CA3E47C" w14:textId="5651C1D1" w:rsidR="00B11C8B" w:rsidRPr="00E2337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--Tritium and its compounds; alloys, dispersions (including cermets), ceramic products and mixtures containing tritium or its compounds</w:t>
            </w:r>
          </w:p>
        </w:tc>
        <w:tc>
          <w:tcPr>
            <w:tcW w:w="2268" w:type="dxa"/>
            <w:shd w:val="clear" w:color="auto" w:fill="auto"/>
          </w:tcPr>
          <w:p w14:paraId="36815D09" w14:textId="0B56DDAE" w:rsidR="00B11C8B" w:rsidRDefault="00B11C8B" w:rsidP="00B11C8B">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B11C8B" w:rsidRPr="00E2337B" w14:paraId="68F96087" w14:textId="77777777" w:rsidTr="0081305E">
        <w:trPr>
          <w:trHeight w:val="1555"/>
        </w:trPr>
        <w:tc>
          <w:tcPr>
            <w:tcW w:w="1555" w:type="dxa"/>
            <w:shd w:val="clear" w:color="auto" w:fill="auto"/>
            <w:noWrap/>
          </w:tcPr>
          <w:p w14:paraId="1E3F1200" w14:textId="77777777" w:rsidR="00B11C8B" w:rsidRPr="00E2337B" w:rsidRDefault="00B11C8B" w:rsidP="00B11C8B">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4A24FD5" w14:textId="097CA498" w:rsidR="00B11C8B" w:rsidRPr="00E2337B" w:rsidRDefault="00B11C8B"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2844.42</w:t>
            </w:r>
          </w:p>
        </w:tc>
        <w:tc>
          <w:tcPr>
            <w:tcW w:w="3685" w:type="dxa"/>
            <w:tcBorders>
              <w:top w:val="single" w:sz="4" w:space="0" w:color="auto"/>
              <w:left w:val="nil"/>
              <w:bottom w:val="single" w:sz="4" w:space="0" w:color="auto"/>
              <w:right w:val="single" w:sz="4" w:space="0" w:color="auto"/>
            </w:tcBorders>
            <w:shd w:val="clear" w:color="auto" w:fill="auto"/>
          </w:tcPr>
          <w:p w14:paraId="63DF0DD1" w14:textId="198562EB" w:rsidR="00B11C8B" w:rsidRPr="00EA6CF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--Actinium-225, actinium-227, californium-253, curium-240, curium</w:t>
            </w:r>
            <w:r>
              <w:rPr>
                <w:rFonts w:ascii="Times New Roman" w:eastAsia="Times New Roman" w:hAnsi="Times New Roman" w:cs="Times New Roman"/>
                <w:sz w:val="18"/>
                <w:szCs w:val="18"/>
                <w:lang w:eastAsia="en-NZ"/>
              </w:rPr>
              <w:t>-</w:t>
            </w:r>
            <w:r w:rsidRPr="00EA6CFB">
              <w:rPr>
                <w:rFonts w:ascii="Times New Roman" w:eastAsia="Times New Roman" w:hAnsi="Times New Roman" w:cs="Times New Roman"/>
                <w:sz w:val="18"/>
                <w:szCs w:val="18"/>
                <w:lang w:eastAsia="en-NZ"/>
              </w:rPr>
              <w:t xml:space="preserve">241, curium-242, curium-243, curium-244, einsteinium-253, </w:t>
            </w:r>
          </w:p>
          <w:p w14:paraId="11DD834F" w14:textId="7F21FF36" w:rsidR="00B11C8B" w:rsidRPr="00E2337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einsteinium-254, gadolinium-148, polonium-208, polonium-209, polonium-210, radium-223, uranium-230 or uranium-232, and their compounds; alloys, dispersions (including cermets), ceramic products and mixtures containing these elements or compounds</w:t>
            </w:r>
          </w:p>
        </w:tc>
        <w:tc>
          <w:tcPr>
            <w:tcW w:w="2268" w:type="dxa"/>
            <w:shd w:val="clear" w:color="auto" w:fill="auto"/>
          </w:tcPr>
          <w:p w14:paraId="7A033AF2" w14:textId="1E831A54" w:rsidR="00B11C8B" w:rsidRDefault="00B11C8B" w:rsidP="00B11C8B">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B11C8B" w:rsidRPr="00E2337B" w14:paraId="7F573BA6" w14:textId="77777777" w:rsidTr="0081305E">
        <w:trPr>
          <w:trHeight w:val="1555"/>
        </w:trPr>
        <w:tc>
          <w:tcPr>
            <w:tcW w:w="1555" w:type="dxa"/>
            <w:shd w:val="clear" w:color="auto" w:fill="auto"/>
            <w:noWrap/>
          </w:tcPr>
          <w:p w14:paraId="496638BE" w14:textId="77777777" w:rsidR="00B11C8B" w:rsidRPr="00E2337B" w:rsidRDefault="00B11C8B" w:rsidP="00B11C8B">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19BB74C" w14:textId="0F06551D" w:rsidR="00B11C8B" w:rsidRPr="00E2337B" w:rsidRDefault="00B11C8B"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2844.43</w:t>
            </w:r>
          </w:p>
        </w:tc>
        <w:tc>
          <w:tcPr>
            <w:tcW w:w="3685" w:type="dxa"/>
            <w:tcBorders>
              <w:top w:val="single" w:sz="4" w:space="0" w:color="auto"/>
              <w:left w:val="nil"/>
              <w:bottom w:val="single" w:sz="4" w:space="0" w:color="auto"/>
              <w:right w:val="single" w:sz="4" w:space="0" w:color="auto"/>
            </w:tcBorders>
            <w:shd w:val="clear" w:color="auto" w:fill="auto"/>
          </w:tcPr>
          <w:p w14:paraId="5648B739" w14:textId="2D308BBE" w:rsidR="00B11C8B" w:rsidRPr="00EA6CF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 xml:space="preserve">--Other radioactive elements and isotopes and compounds; other </w:t>
            </w:r>
          </w:p>
          <w:p w14:paraId="3EA9E23E" w14:textId="77777777" w:rsidR="00B11C8B" w:rsidRPr="00EA6CF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 xml:space="preserve">alloys, dispersions (including cermets), ceramic products and </w:t>
            </w:r>
          </w:p>
          <w:p w14:paraId="7DD3DC7C" w14:textId="16594AE1" w:rsidR="00B11C8B" w:rsidRPr="00E2337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mixtures containing these elements, isotopes or compounds</w:t>
            </w:r>
          </w:p>
        </w:tc>
        <w:tc>
          <w:tcPr>
            <w:tcW w:w="2268" w:type="dxa"/>
            <w:shd w:val="clear" w:color="auto" w:fill="auto"/>
          </w:tcPr>
          <w:p w14:paraId="43BE873E" w14:textId="2695D23F" w:rsidR="00B11C8B" w:rsidRDefault="00B11C8B" w:rsidP="00B11C8B">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B11C8B" w:rsidRPr="00E2337B" w14:paraId="51EF4A6C" w14:textId="77777777" w:rsidTr="00B11C8B">
        <w:trPr>
          <w:trHeight w:val="367"/>
        </w:trPr>
        <w:tc>
          <w:tcPr>
            <w:tcW w:w="1555" w:type="dxa"/>
            <w:shd w:val="clear" w:color="auto" w:fill="auto"/>
            <w:noWrap/>
          </w:tcPr>
          <w:p w14:paraId="3A098B21" w14:textId="77777777" w:rsidR="00B11C8B" w:rsidRPr="00E2337B" w:rsidRDefault="00B11C8B" w:rsidP="00B11C8B">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B2B4237" w14:textId="5F63B3DC" w:rsidR="00B11C8B" w:rsidRPr="00E2337B" w:rsidRDefault="00B11C8B" w:rsidP="00B11C8B">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2844.44</w:t>
            </w:r>
          </w:p>
        </w:tc>
        <w:tc>
          <w:tcPr>
            <w:tcW w:w="3685" w:type="dxa"/>
            <w:tcBorders>
              <w:top w:val="single" w:sz="4" w:space="0" w:color="auto"/>
              <w:left w:val="nil"/>
              <w:bottom w:val="single" w:sz="4" w:space="0" w:color="auto"/>
              <w:right w:val="single" w:sz="4" w:space="0" w:color="auto"/>
            </w:tcBorders>
            <w:shd w:val="clear" w:color="auto" w:fill="auto"/>
          </w:tcPr>
          <w:p w14:paraId="6597E78F" w14:textId="3A6DBE9B" w:rsidR="00B11C8B" w:rsidRPr="00E2337B" w:rsidRDefault="00B11C8B" w:rsidP="00B11C8B">
            <w:pPr>
              <w:spacing w:after="0" w:line="240" w:lineRule="auto"/>
              <w:rPr>
                <w:rFonts w:ascii="Times New Roman" w:eastAsia="Times New Roman" w:hAnsi="Times New Roman" w:cs="Times New Roman"/>
                <w:sz w:val="18"/>
                <w:szCs w:val="18"/>
                <w:lang w:eastAsia="en-NZ"/>
              </w:rPr>
            </w:pPr>
            <w:r w:rsidRPr="00EA6CFB">
              <w:rPr>
                <w:rFonts w:ascii="Times New Roman" w:eastAsia="Times New Roman" w:hAnsi="Times New Roman" w:cs="Times New Roman"/>
                <w:sz w:val="18"/>
                <w:szCs w:val="18"/>
                <w:lang w:eastAsia="en-NZ"/>
              </w:rPr>
              <w:t>--Radioactive residues</w:t>
            </w:r>
          </w:p>
        </w:tc>
        <w:tc>
          <w:tcPr>
            <w:tcW w:w="2268" w:type="dxa"/>
            <w:shd w:val="clear" w:color="auto" w:fill="auto"/>
          </w:tcPr>
          <w:p w14:paraId="0F9B3FE7" w14:textId="5CAF8A89" w:rsidR="00B11C8B" w:rsidRDefault="00B11C8B" w:rsidP="00B11C8B">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AB379C9" w14:textId="77777777" w:rsidTr="0081305E">
        <w:trPr>
          <w:trHeight w:val="480"/>
        </w:trPr>
        <w:tc>
          <w:tcPr>
            <w:tcW w:w="1555" w:type="dxa"/>
            <w:shd w:val="clear" w:color="auto" w:fill="auto"/>
            <w:noWrap/>
            <w:hideMark/>
          </w:tcPr>
          <w:p w14:paraId="3B2B8D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EFC6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2844.50</w:t>
            </w:r>
          </w:p>
        </w:tc>
        <w:tc>
          <w:tcPr>
            <w:tcW w:w="3685" w:type="dxa"/>
            <w:shd w:val="clear" w:color="auto" w:fill="auto"/>
            <w:hideMark/>
          </w:tcPr>
          <w:p w14:paraId="5998AE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-Spent (irradiated) fuel elements (cartridges) of nuclear react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w:t>
            </w:r>
          </w:p>
        </w:tc>
        <w:tc>
          <w:tcPr>
            <w:tcW w:w="2268" w:type="dxa"/>
            <w:shd w:val="clear" w:color="auto" w:fill="auto"/>
            <w:hideMark/>
          </w:tcPr>
          <w:p w14:paraId="517AAF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F539C94" w14:textId="77777777" w:rsidTr="0081305E">
        <w:trPr>
          <w:trHeight w:val="918"/>
        </w:trPr>
        <w:tc>
          <w:tcPr>
            <w:tcW w:w="1555" w:type="dxa"/>
            <w:shd w:val="clear" w:color="auto" w:fill="auto"/>
            <w:noWrap/>
            <w:hideMark/>
          </w:tcPr>
          <w:p w14:paraId="0253F5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28.45</w:t>
            </w:r>
          </w:p>
        </w:tc>
        <w:tc>
          <w:tcPr>
            <w:tcW w:w="1134" w:type="dxa"/>
            <w:shd w:val="clear" w:color="auto" w:fill="auto"/>
            <w:noWrap/>
            <w:hideMark/>
          </w:tcPr>
          <w:p w14:paraId="69F855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FB17A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Isotopes other than those of heading 28.44; compounds,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of such isotopes,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19C82C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ECAAF7" w14:textId="77777777" w:rsidTr="0081305E">
        <w:trPr>
          <w:trHeight w:val="300"/>
        </w:trPr>
        <w:tc>
          <w:tcPr>
            <w:tcW w:w="1555" w:type="dxa"/>
            <w:shd w:val="clear" w:color="auto" w:fill="auto"/>
            <w:hideMark/>
          </w:tcPr>
          <w:p w14:paraId="35AAB8A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79AA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2845.10</w:t>
            </w:r>
          </w:p>
        </w:tc>
        <w:tc>
          <w:tcPr>
            <w:tcW w:w="3685" w:type="dxa"/>
            <w:shd w:val="clear" w:color="auto" w:fill="auto"/>
            <w:hideMark/>
          </w:tcPr>
          <w:p w14:paraId="6387B7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-Heavy water (deuterium oxide)</w:t>
            </w:r>
          </w:p>
        </w:tc>
        <w:tc>
          <w:tcPr>
            <w:tcW w:w="2268" w:type="dxa"/>
            <w:shd w:val="clear" w:color="auto" w:fill="auto"/>
            <w:hideMark/>
          </w:tcPr>
          <w:p w14:paraId="688DD3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0DA6EA6" w14:textId="77777777" w:rsidTr="0081305E">
        <w:trPr>
          <w:trHeight w:val="300"/>
        </w:trPr>
        <w:tc>
          <w:tcPr>
            <w:tcW w:w="1555" w:type="dxa"/>
            <w:shd w:val="clear" w:color="auto" w:fill="auto"/>
          </w:tcPr>
          <w:p w14:paraId="52B7A6A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A81F7FD" w14:textId="34EC282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2845.20</w:t>
            </w:r>
          </w:p>
        </w:tc>
        <w:tc>
          <w:tcPr>
            <w:tcW w:w="3685" w:type="dxa"/>
            <w:tcBorders>
              <w:top w:val="single" w:sz="4" w:space="0" w:color="auto"/>
              <w:left w:val="nil"/>
              <w:bottom w:val="single" w:sz="4" w:space="0" w:color="auto"/>
              <w:right w:val="single" w:sz="4" w:space="0" w:color="auto"/>
            </w:tcBorders>
            <w:shd w:val="clear" w:color="auto" w:fill="auto"/>
          </w:tcPr>
          <w:p w14:paraId="1713929C" w14:textId="04C54E81"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244F25">
              <w:rPr>
                <w:rFonts w:ascii="Times New Roman" w:eastAsia="Times New Roman" w:hAnsi="Times New Roman" w:cs="Times New Roman"/>
                <w:sz w:val="18"/>
                <w:szCs w:val="18"/>
                <w:lang w:eastAsia="en-NZ"/>
              </w:rPr>
              <w:t>-Boron enriched in boron-10 and its compounds</w:t>
            </w:r>
          </w:p>
        </w:tc>
        <w:tc>
          <w:tcPr>
            <w:tcW w:w="2268" w:type="dxa"/>
            <w:shd w:val="clear" w:color="auto" w:fill="auto"/>
          </w:tcPr>
          <w:p w14:paraId="64EC1B26" w14:textId="2EFC49C2"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FB0BD87" w14:textId="77777777" w:rsidTr="0081305E">
        <w:trPr>
          <w:trHeight w:val="300"/>
        </w:trPr>
        <w:tc>
          <w:tcPr>
            <w:tcW w:w="1555" w:type="dxa"/>
            <w:shd w:val="clear" w:color="auto" w:fill="auto"/>
          </w:tcPr>
          <w:p w14:paraId="018B15B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FCDC867" w14:textId="62CD560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2845.30</w:t>
            </w:r>
          </w:p>
        </w:tc>
        <w:tc>
          <w:tcPr>
            <w:tcW w:w="3685" w:type="dxa"/>
            <w:tcBorders>
              <w:top w:val="single" w:sz="4" w:space="0" w:color="auto"/>
              <w:left w:val="nil"/>
              <w:bottom w:val="single" w:sz="4" w:space="0" w:color="auto"/>
              <w:right w:val="single" w:sz="4" w:space="0" w:color="auto"/>
            </w:tcBorders>
            <w:shd w:val="clear" w:color="auto" w:fill="auto"/>
          </w:tcPr>
          <w:p w14:paraId="248E01F8" w14:textId="20615DBE"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244F25">
              <w:rPr>
                <w:rFonts w:ascii="Times New Roman" w:eastAsia="Times New Roman" w:hAnsi="Times New Roman" w:cs="Times New Roman"/>
                <w:sz w:val="18"/>
                <w:szCs w:val="18"/>
                <w:lang w:eastAsia="en-NZ"/>
              </w:rPr>
              <w:t>-Lithium enriched in lithium-6 and its compounds</w:t>
            </w:r>
          </w:p>
        </w:tc>
        <w:tc>
          <w:tcPr>
            <w:tcW w:w="2268" w:type="dxa"/>
            <w:shd w:val="clear" w:color="auto" w:fill="auto"/>
          </w:tcPr>
          <w:p w14:paraId="76EE5145" w14:textId="1FA65C7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52562E3" w14:textId="77777777" w:rsidTr="0081305E">
        <w:trPr>
          <w:trHeight w:val="300"/>
        </w:trPr>
        <w:tc>
          <w:tcPr>
            <w:tcW w:w="1555" w:type="dxa"/>
            <w:shd w:val="clear" w:color="auto" w:fill="auto"/>
          </w:tcPr>
          <w:p w14:paraId="49AB585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D68352E" w14:textId="7A6A400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2845.40</w:t>
            </w:r>
          </w:p>
        </w:tc>
        <w:tc>
          <w:tcPr>
            <w:tcW w:w="3685" w:type="dxa"/>
            <w:tcBorders>
              <w:top w:val="single" w:sz="4" w:space="0" w:color="auto"/>
              <w:left w:val="nil"/>
              <w:bottom w:val="single" w:sz="4" w:space="0" w:color="auto"/>
              <w:right w:val="single" w:sz="4" w:space="0" w:color="auto"/>
            </w:tcBorders>
            <w:shd w:val="clear" w:color="auto" w:fill="auto"/>
          </w:tcPr>
          <w:p w14:paraId="31CCF510" w14:textId="52560250" w:rsidR="0064695D" w:rsidRPr="00E2337B" w:rsidRDefault="0064695D" w:rsidP="00B11C8B">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-Helium-3</w:t>
            </w:r>
          </w:p>
        </w:tc>
        <w:tc>
          <w:tcPr>
            <w:tcW w:w="2268" w:type="dxa"/>
            <w:shd w:val="clear" w:color="auto" w:fill="auto"/>
          </w:tcPr>
          <w:p w14:paraId="1EE22801" w14:textId="4C36E60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E8B9337" w14:textId="77777777" w:rsidTr="0081305E">
        <w:trPr>
          <w:trHeight w:val="300"/>
        </w:trPr>
        <w:tc>
          <w:tcPr>
            <w:tcW w:w="1555" w:type="dxa"/>
            <w:shd w:val="clear" w:color="auto" w:fill="auto"/>
            <w:noWrap/>
            <w:hideMark/>
          </w:tcPr>
          <w:p w14:paraId="496792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61CC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2845.90</w:t>
            </w:r>
          </w:p>
        </w:tc>
        <w:tc>
          <w:tcPr>
            <w:tcW w:w="3685" w:type="dxa"/>
            <w:shd w:val="clear" w:color="auto" w:fill="auto"/>
            <w:hideMark/>
          </w:tcPr>
          <w:p w14:paraId="33F7FF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C23A5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867C258" w14:textId="77777777" w:rsidTr="0081305E">
        <w:trPr>
          <w:trHeight w:val="960"/>
        </w:trPr>
        <w:tc>
          <w:tcPr>
            <w:tcW w:w="1555" w:type="dxa"/>
            <w:shd w:val="clear" w:color="auto" w:fill="auto"/>
            <w:noWrap/>
            <w:hideMark/>
          </w:tcPr>
          <w:p w14:paraId="1B9B61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28.46</w:t>
            </w:r>
          </w:p>
        </w:tc>
        <w:tc>
          <w:tcPr>
            <w:tcW w:w="1134" w:type="dxa"/>
            <w:shd w:val="clear" w:color="auto" w:fill="auto"/>
            <w:noWrap/>
            <w:hideMark/>
          </w:tcPr>
          <w:p w14:paraId="3304A2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C8161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Compounds,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of rare-earth metals, of yttrium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scandium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mixtures of these metals.</w:t>
            </w:r>
          </w:p>
        </w:tc>
        <w:tc>
          <w:tcPr>
            <w:tcW w:w="2268" w:type="dxa"/>
            <w:shd w:val="clear" w:color="auto" w:fill="auto"/>
            <w:noWrap/>
            <w:hideMark/>
          </w:tcPr>
          <w:p w14:paraId="3E0387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97D53C" w14:textId="77777777" w:rsidTr="0081305E">
        <w:trPr>
          <w:trHeight w:val="300"/>
        </w:trPr>
        <w:tc>
          <w:tcPr>
            <w:tcW w:w="1555" w:type="dxa"/>
            <w:shd w:val="clear" w:color="auto" w:fill="auto"/>
            <w:hideMark/>
          </w:tcPr>
          <w:p w14:paraId="2F9770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C88E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2846.10</w:t>
            </w:r>
          </w:p>
        </w:tc>
        <w:tc>
          <w:tcPr>
            <w:tcW w:w="3685" w:type="dxa"/>
            <w:shd w:val="clear" w:color="auto" w:fill="auto"/>
            <w:hideMark/>
          </w:tcPr>
          <w:p w14:paraId="2C21F9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-Cerium compounds</w:t>
            </w:r>
          </w:p>
        </w:tc>
        <w:tc>
          <w:tcPr>
            <w:tcW w:w="2268" w:type="dxa"/>
            <w:shd w:val="clear" w:color="auto" w:fill="auto"/>
            <w:hideMark/>
          </w:tcPr>
          <w:p w14:paraId="2E6952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FFB88F1" w14:textId="77777777" w:rsidTr="0081305E">
        <w:trPr>
          <w:trHeight w:val="300"/>
        </w:trPr>
        <w:tc>
          <w:tcPr>
            <w:tcW w:w="1555" w:type="dxa"/>
            <w:shd w:val="clear" w:color="auto" w:fill="auto"/>
            <w:noWrap/>
            <w:hideMark/>
          </w:tcPr>
          <w:p w14:paraId="70DC179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81EF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2846.90</w:t>
            </w:r>
          </w:p>
        </w:tc>
        <w:tc>
          <w:tcPr>
            <w:tcW w:w="3685" w:type="dxa"/>
            <w:shd w:val="clear" w:color="auto" w:fill="auto"/>
            <w:hideMark/>
          </w:tcPr>
          <w:p w14:paraId="01DDF2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A9F65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7D959B0" w14:textId="77777777" w:rsidTr="0081305E">
        <w:trPr>
          <w:trHeight w:val="480"/>
        </w:trPr>
        <w:tc>
          <w:tcPr>
            <w:tcW w:w="1555" w:type="dxa"/>
            <w:shd w:val="clear" w:color="auto" w:fill="auto"/>
            <w:noWrap/>
            <w:hideMark/>
          </w:tcPr>
          <w:p w14:paraId="3FC13D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28.47</w:t>
            </w:r>
          </w:p>
        </w:tc>
        <w:tc>
          <w:tcPr>
            <w:tcW w:w="1134" w:type="dxa"/>
            <w:shd w:val="clear" w:color="auto" w:fill="auto"/>
            <w:noWrap/>
            <w:hideMark/>
          </w:tcPr>
          <w:p w14:paraId="735C4B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2847.00</w:t>
            </w:r>
          </w:p>
        </w:tc>
        <w:tc>
          <w:tcPr>
            <w:tcW w:w="3685" w:type="dxa"/>
            <w:shd w:val="clear" w:color="auto" w:fill="auto"/>
            <w:hideMark/>
          </w:tcPr>
          <w:p w14:paraId="36D17C0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Hydrogen peroxide,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solidified with urea.</w:t>
            </w:r>
          </w:p>
        </w:tc>
        <w:tc>
          <w:tcPr>
            <w:tcW w:w="2268" w:type="dxa"/>
            <w:shd w:val="clear" w:color="auto" w:fill="auto"/>
            <w:hideMark/>
          </w:tcPr>
          <w:p w14:paraId="1D8FFC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D5A4505" w14:textId="77777777" w:rsidTr="0081305E">
        <w:trPr>
          <w:trHeight w:val="480"/>
        </w:trPr>
        <w:tc>
          <w:tcPr>
            <w:tcW w:w="1555" w:type="dxa"/>
            <w:shd w:val="clear" w:color="auto" w:fill="auto"/>
            <w:noWrap/>
            <w:hideMark/>
          </w:tcPr>
          <w:p w14:paraId="642594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28.49</w:t>
            </w:r>
          </w:p>
        </w:tc>
        <w:tc>
          <w:tcPr>
            <w:tcW w:w="1134" w:type="dxa"/>
            <w:shd w:val="clear" w:color="auto" w:fill="auto"/>
            <w:noWrap/>
            <w:hideMark/>
          </w:tcPr>
          <w:p w14:paraId="10CD48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E7036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Carbides,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21E4B0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E25DCDF" w14:textId="77777777" w:rsidTr="0081305E">
        <w:trPr>
          <w:trHeight w:val="300"/>
        </w:trPr>
        <w:tc>
          <w:tcPr>
            <w:tcW w:w="1555" w:type="dxa"/>
            <w:shd w:val="clear" w:color="auto" w:fill="auto"/>
            <w:hideMark/>
          </w:tcPr>
          <w:p w14:paraId="6B16B3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FC70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2849.10</w:t>
            </w:r>
          </w:p>
        </w:tc>
        <w:tc>
          <w:tcPr>
            <w:tcW w:w="3685" w:type="dxa"/>
            <w:shd w:val="clear" w:color="auto" w:fill="auto"/>
            <w:hideMark/>
          </w:tcPr>
          <w:p w14:paraId="4F8509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calcium</w:t>
            </w:r>
          </w:p>
        </w:tc>
        <w:tc>
          <w:tcPr>
            <w:tcW w:w="2268" w:type="dxa"/>
            <w:shd w:val="clear" w:color="auto" w:fill="auto"/>
            <w:hideMark/>
          </w:tcPr>
          <w:p w14:paraId="3DC809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7ADAB5" w14:textId="77777777" w:rsidTr="0081305E">
        <w:trPr>
          <w:trHeight w:val="300"/>
        </w:trPr>
        <w:tc>
          <w:tcPr>
            <w:tcW w:w="1555" w:type="dxa"/>
            <w:shd w:val="clear" w:color="auto" w:fill="auto"/>
            <w:noWrap/>
            <w:hideMark/>
          </w:tcPr>
          <w:p w14:paraId="4D9735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CDDC5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2849.20</w:t>
            </w:r>
          </w:p>
        </w:tc>
        <w:tc>
          <w:tcPr>
            <w:tcW w:w="3685" w:type="dxa"/>
            <w:shd w:val="clear" w:color="auto" w:fill="auto"/>
            <w:hideMark/>
          </w:tcPr>
          <w:p w14:paraId="22EE6D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silicon</w:t>
            </w:r>
          </w:p>
        </w:tc>
        <w:tc>
          <w:tcPr>
            <w:tcW w:w="2268" w:type="dxa"/>
            <w:shd w:val="clear" w:color="auto" w:fill="auto"/>
            <w:hideMark/>
          </w:tcPr>
          <w:p w14:paraId="2FF75B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8C12639" w14:textId="77777777" w:rsidTr="0081305E">
        <w:trPr>
          <w:trHeight w:val="300"/>
        </w:trPr>
        <w:tc>
          <w:tcPr>
            <w:tcW w:w="1555" w:type="dxa"/>
            <w:shd w:val="clear" w:color="auto" w:fill="auto"/>
            <w:noWrap/>
            <w:hideMark/>
          </w:tcPr>
          <w:p w14:paraId="67252C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28B6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2849.90</w:t>
            </w:r>
          </w:p>
        </w:tc>
        <w:tc>
          <w:tcPr>
            <w:tcW w:w="3685" w:type="dxa"/>
            <w:shd w:val="clear" w:color="auto" w:fill="auto"/>
            <w:hideMark/>
          </w:tcPr>
          <w:p w14:paraId="6CE7F5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9D198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4FC73AD" w14:textId="77777777" w:rsidTr="0081305E">
        <w:trPr>
          <w:trHeight w:val="1440"/>
        </w:trPr>
        <w:tc>
          <w:tcPr>
            <w:tcW w:w="1555" w:type="dxa"/>
            <w:shd w:val="clear" w:color="auto" w:fill="auto"/>
            <w:noWrap/>
            <w:hideMark/>
          </w:tcPr>
          <w:p w14:paraId="44E413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28.50 </w:t>
            </w:r>
          </w:p>
        </w:tc>
        <w:tc>
          <w:tcPr>
            <w:tcW w:w="1134" w:type="dxa"/>
            <w:shd w:val="clear" w:color="auto" w:fill="auto"/>
            <w:noWrap/>
            <w:hideMark/>
          </w:tcPr>
          <w:p w14:paraId="7CD0CB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2850.00</w:t>
            </w:r>
          </w:p>
        </w:tc>
        <w:tc>
          <w:tcPr>
            <w:tcW w:w="3685" w:type="dxa"/>
            <w:shd w:val="clear" w:color="auto" w:fill="auto"/>
            <w:hideMark/>
          </w:tcPr>
          <w:p w14:paraId="712CC3F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Hydrides, nitrides, azides, silicides and b</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ides,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other than compounds which are also carbides of heading 28.49.</w:t>
            </w:r>
          </w:p>
        </w:tc>
        <w:tc>
          <w:tcPr>
            <w:tcW w:w="2268" w:type="dxa"/>
            <w:shd w:val="clear" w:color="auto" w:fill="auto"/>
            <w:hideMark/>
          </w:tcPr>
          <w:p w14:paraId="5D6634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F5F8598" w14:textId="77777777" w:rsidTr="0081305E">
        <w:trPr>
          <w:trHeight w:val="699"/>
        </w:trPr>
        <w:tc>
          <w:tcPr>
            <w:tcW w:w="1555" w:type="dxa"/>
            <w:shd w:val="clear" w:color="auto" w:fill="auto"/>
            <w:noWrap/>
            <w:hideMark/>
          </w:tcPr>
          <w:p w14:paraId="53EE80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28.52</w:t>
            </w:r>
          </w:p>
        </w:tc>
        <w:tc>
          <w:tcPr>
            <w:tcW w:w="1134" w:type="dxa"/>
            <w:shd w:val="clear" w:color="auto" w:fill="auto"/>
            <w:noWrap/>
            <w:hideMark/>
          </w:tcPr>
          <w:p w14:paraId="7FB622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43DDD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compounds of mercury,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excluding amalgams.</w:t>
            </w:r>
          </w:p>
        </w:tc>
        <w:tc>
          <w:tcPr>
            <w:tcW w:w="2268" w:type="dxa"/>
            <w:shd w:val="clear" w:color="auto" w:fill="auto"/>
            <w:noWrap/>
            <w:hideMark/>
          </w:tcPr>
          <w:p w14:paraId="0BA2CB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2EC1C5" w14:textId="77777777" w:rsidTr="0081305E">
        <w:trPr>
          <w:trHeight w:val="300"/>
        </w:trPr>
        <w:tc>
          <w:tcPr>
            <w:tcW w:w="1555" w:type="dxa"/>
            <w:shd w:val="clear" w:color="auto" w:fill="auto"/>
            <w:noWrap/>
            <w:hideMark/>
          </w:tcPr>
          <w:p w14:paraId="0E9512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0202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2852.10</w:t>
            </w:r>
          </w:p>
        </w:tc>
        <w:tc>
          <w:tcPr>
            <w:tcW w:w="3685" w:type="dxa"/>
            <w:shd w:val="clear" w:color="auto" w:fill="auto"/>
            <w:hideMark/>
          </w:tcPr>
          <w:p w14:paraId="5028B9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-Chemically defined</w:t>
            </w:r>
          </w:p>
        </w:tc>
        <w:tc>
          <w:tcPr>
            <w:tcW w:w="2268" w:type="dxa"/>
            <w:shd w:val="clear" w:color="auto" w:fill="auto"/>
            <w:hideMark/>
          </w:tcPr>
          <w:p w14:paraId="456650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E3EDF30" w14:textId="77777777" w:rsidTr="0081305E">
        <w:trPr>
          <w:trHeight w:val="300"/>
        </w:trPr>
        <w:tc>
          <w:tcPr>
            <w:tcW w:w="1555" w:type="dxa"/>
            <w:shd w:val="clear" w:color="auto" w:fill="auto"/>
            <w:noWrap/>
            <w:hideMark/>
          </w:tcPr>
          <w:p w14:paraId="79CC61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BCE2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2852.90</w:t>
            </w:r>
          </w:p>
        </w:tc>
        <w:tc>
          <w:tcPr>
            <w:tcW w:w="3685" w:type="dxa"/>
            <w:shd w:val="clear" w:color="auto" w:fill="auto"/>
            <w:hideMark/>
          </w:tcPr>
          <w:p w14:paraId="594151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9E62C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1EBB584" w14:textId="77777777" w:rsidTr="0081305E">
        <w:trPr>
          <w:trHeight w:val="1937"/>
        </w:trPr>
        <w:tc>
          <w:tcPr>
            <w:tcW w:w="1555" w:type="dxa"/>
            <w:shd w:val="clear" w:color="auto" w:fill="auto"/>
            <w:noWrap/>
            <w:hideMark/>
          </w:tcPr>
          <w:p w14:paraId="5D0524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28.53</w:t>
            </w:r>
          </w:p>
        </w:tc>
        <w:tc>
          <w:tcPr>
            <w:tcW w:w="1134" w:type="dxa"/>
            <w:shd w:val="clear" w:color="auto" w:fill="auto"/>
            <w:noWrap/>
            <w:hideMark/>
          </w:tcPr>
          <w:p w14:paraId="29518551" w14:textId="710AB43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3774335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620592">
              <w:rPr>
                <w:rFonts w:ascii="Times New Roman" w:eastAsia="Times New Roman" w:hAnsi="Times New Roman" w:cs="Times New Roman"/>
                <w:b/>
                <w:bCs/>
                <w:sz w:val="18"/>
                <w:szCs w:val="18"/>
                <w:lang w:eastAsia="en-NZ"/>
              </w:rPr>
              <w:t xml:space="preserve">Phosphides, whether </w:t>
            </w:r>
            <w:r>
              <w:rPr>
                <w:rFonts w:ascii="Times New Roman" w:eastAsia="Times New Roman" w:hAnsi="Times New Roman" w:cs="Times New Roman"/>
                <w:b/>
                <w:bCs/>
                <w:sz w:val="18"/>
                <w:szCs w:val="18"/>
                <w:lang w:eastAsia="en-NZ"/>
              </w:rPr>
              <w:t>or</w:t>
            </w:r>
            <w:r w:rsidRPr="00620592">
              <w:rPr>
                <w:rFonts w:ascii="Times New Roman" w:eastAsia="Times New Roman" w:hAnsi="Times New Roman" w:cs="Times New Roman"/>
                <w:b/>
                <w:bCs/>
                <w:sz w:val="18"/>
                <w:szCs w:val="18"/>
                <w:lang w:eastAsia="en-NZ"/>
              </w:rPr>
              <w:t xml:space="preserve"> not chemically defined, excluding ferrophosph</w:t>
            </w:r>
            <w:r>
              <w:rPr>
                <w:rFonts w:ascii="Times New Roman" w:eastAsia="Times New Roman" w:hAnsi="Times New Roman" w:cs="Times New Roman"/>
                <w:b/>
                <w:bCs/>
                <w:sz w:val="18"/>
                <w:szCs w:val="18"/>
                <w:lang w:eastAsia="en-NZ"/>
              </w:rPr>
              <w:t>or</w:t>
            </w:r>
            <w:r w:rsidRPr="00620592">
              <w:rPr>
                <w:rFonts w:ascii="Times New Roman" w:eastAsia="Times New Roman" w:hAnsi="Times New Roman" w:cs="Times New Roman"/>
                <w:b/>
                <w:bCs/>
                <w:sz w:val="18"/>
                <w:szCs w:val="18"/>
                <w:lang w:eastAsia="en-NZ"/>
              </w:rPr>
              <w:t xml:space="preserve">us; </w:t>
            </w:r>
            <w:r>
              <w:rPr>
                <w:rFonts w:ascii="Times New Roman" w:eastAsia="Times New Roman" w:hAnsi="Times New Roman" w:cs="Times New Roman"/>
                <w:b/>
                <w:bCs/>
                <w:sz w:val="18"/>
                <w:szCs w:val="18"/>
                <w:lang w:eastAsia="en-NZ"/>
              </w:rPr>
              <w:t>o</w:t>
            </w:r>
            <w:r w:rsidRPr="00E2337B">
              <w:rPr>
                <w:rFonts w:ascii="Times New Roman" w:eastAsia="Times New Roman" w:hAnsi="Times New Roman" w:cs="Times New Roman"/>
                <w:b/>
                <w:bCs/>
                <w:sz w:val="18"/>
                <w:szCs w:val="18"/>
                <w:lang w:eastAsia="en-NZ"/>
              </w:rPr>
              <w:t>ther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compounds (including distilled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conductivity water and water of similar purity); liquid air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rare gases have been removed); compressed air; amalgams, other than amalgams of precious metals.</w:t>
            </w:r>
          </w:p>
        </w:tc>
        <w:tc>
          <w:tcPr>
            <w:tcW w:w="2268" w:type="dxa"/>
            <w:shd w:val="clear" w:color="auto" w:fill="auto"/>
            <w:hideMark/>
          </w:tcPr>
          <w:p w14:paraId="7FE366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AE7C455" w14:textId="77777777" w:rsidTr="0081305E">
        <w:trPr>
          <w:trHeight w:val="300"/>
        </w:trPr>
        <w:tc>
          <w:tcPr>
            <w:tcW w:w="1555" w:type="dxa"/>
            <w:shd w:val="clear" w:color="auto" w:fill="auto"/>
            <w:noWrap/>
          </w:tcPr>
          <w:p w14:paraId="5A9F6A4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0BD4A7D" w14:textId="77777777" w:rsidR="0064695D" w:rsidRPr="00A44998" w:rsidRDefault="0064695D" w:rsidP="0064695D">
            <w:pPr>
              <w:spacing w:after="0" w:line="240" w:lineRule="auto"/>
              <w:jc w:val="center"/>
              <w:rPr>
                <w:rFonts w:ascii="Times New Roman" w:eastAsia="Times New Roman" w:hAnsi="Times New Roman" w:cs="Times New Roman"/>
                <w:b/>
                <w:bCs/>
                <w:sz w:val="18"/>
                <w:szCs w:val="18"/>
                <w:lang w:eastAsia="en-NZ"/>
              </w:rPr>
            </w:pPr>
            <w:r w:rsidRPr="00A44998">
              <w:rPr>
                <w:rFonts w:ascii="Times New Roman" w:eastAsia="Times New Roman" w:hAnsi="Times New Roman" w:cs="Times New Roman"/>
                <w:b/>
                <w:bCs/>
                <w:sz w:val="18"/>
                <w:szCs w:val="18"/>
                <w:lang w:eastAsia="en-NZ"/>
              </w:rPr>
              <w:t>2853.10</w:t>
            </w:r>
          </w:p>
        </w:tc>
        <w:tc>
          <w:tcPr>
            <w:tcW w:w="3685" w:type="dxa"/>
            <w:shd w:val="clear" w:color="auto" w:fill="auto"/>
          </w:tcPr>
          <w:p w14:paraId="68DF5A53" w14:textId="77777777" w:rsidR="0064695D" w:rsidRPr="00A44998" w:rsidRDefault="0064695D" w:rsidP="0064695D">
            <w:pPr>
              <w:spacing w:after="0" w:line="240" w:lineRule="auto"/>
              <w:rPr>
                <w:rFonts w:ascii="Times New Roman" w:eastAsia="Times New Roman" w:hAnsi="Times New Roman" w:cs="Times New Roman"/>
                <w:b/>
                <w:bCs/>
                <w:sz w:val="18"/>
                <w:szCs w:val="18"/>
                <w:lang w:eastAsia="en-NZ"/>
              </w:rPr>
            </w:pPr>
            <w:r w:rsidRPr="00A44998">
              <w:rPr>
                <w:rFonts w:ascii="Times New Roman" w:hAnsi="Times New Roman" w:cs="Times New Roman"/>
                <w:sz w:val="18"/>
                <w:szCs w:val="18"/>
              </w:rPr>
              <w:t>- Cyanogen chl</w:t>
            </w:r>
            <w:r>
              <w:rPr>
                <w:rFonts w:ascii="Times New Roman" w:hAnsi="Times New Roman" w:cs="Times New Roman"/>
                <w:sz w:val="18"/>
                <w:szCs w:val="18"/>
              </w:rPr>
              <w:t>or</w:t>
            </w:r>
            <w:r w:rsidRPr="00A44998">
              <w:rPr>
                <w:rFonts w:ascii="Times New Roman" w:hAnsi="Times New Roman" w:cs="Times New Roman"/>
                <w:sz w:val="18"/>
                <w:szCs w:val="18"/>
              </w:rPr>
              <w:t>ide (chl</w:t>
            </w:r>
            <w:r>
              <w:rPr>
                <w:rFonts w:ascii="Times New Roman" w:hAnsi="Times New Roman" w:cs="Times New Roman"/>
                <w:sz w:val="18"/>
                <w:szCs w:val="18"/>
              </w:rPr>
              <w:t>or</w:t>
            </w:r>
            <w:r w:rsidRPr="00A44998">
              <w:rPr>
                <w:rFonts w:ascii="Times New Roman" w:hAnsi="Times New Roman" w:cs="Times New Roman"/>
                <w:sz w:val="18"/>
                <w:szCs w:val="18"/>
              </w:rPr>
              <w:t>cyan)</w:t>
            </w:r>
          </w:p>
        </w:tc>
        <w:tc>
          <w:tcPr>
            <w:tcW w:w="2268" w:type="dxa"/>
            <w:shd w:val="clear" w:color="auto" w:fill="auto"/>
            <w:noWrap/>
          </w:tcPr>
          <w:p w14:paraId="5B9915D7" w14:textId="77777777" w:rsidR="0064695D" w:rsidRPr="00A1769E" w:rsidRDefault="0064695D" w:rsidP="0064695D">
            <w:pPr>
              <w:spacing w:after="0" w:line="240" w:lineRule="auto"/>
              <w:rPr>
                <w:rFonts w:ascii="Times New Roman" w:eastAsia="Times New Roman" w:hAnsi="Times New Roman" w:cs="Times New Roman"/>
                <w:sz w:val="18"/>
                <w:szCs w:val="18"/>
                <w:lang w:eastAsia="en-NZ"/>
              </w:rPr>
            </w:pPr>
            <w:r w:rsidRPr="00A1769E">
              <w:rPr>
                <w:rFonts w:ascii="Times New Roman" w:hAnsi="Times New Roman" w:cs="Times New Roman"/>
                <w:sz w:val="18"/>
                <w:szCs w:val="18"/>
              </w:rPr>
              <w:t>CTSH or RVC(30BU/40BD)</w:t>
            </w:r>
          </w:p>
        </w:tc>
      </w:tr>
      <w:tr w:rsidR="0064695D" w:rsidRPr="00E2337B" w14:paraId="1C6EF957" w14:textId="77777777" w:rsidTr="0081305E">
        <w:trPr>
          <w:trHeight w:val="300"/>
        </w:trPr>
        <w:tc>
          <w:tcPr>
            <w:tcW w:w="1555" w:type="dxa"/>
            <w:shd w:val="clear" w:color="auto" w:fill="auto"/>
            <w:noWrap/>
          </w:tcPr>
          <w:p w14:paraId="4863A1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13AAD84" w14:textId="77777777" w:rsidR="0064695D" w:rsidRPr="00A44998" w:rsidRDefault="0064695D" w:rsidP="0064695D">
            <w:pPr>
              <w:spacing w:after="0" w:line="240" w:lineRule="auto"/>
              <w:jc w:val="center"/>
              <w:rPr>
                <w:rFonts w:ascii="Times New Roman" w:eastAsia="Times New Roman" w:hAnsi="Times New Roman" w:cs="Times New Roman"/>
                <w:b/>
                <w:bCs/>
                <w:sz w:val="18"/>
                <w:szCs w:val="18"/>
                <w:lang w:eastAsia="en-NZ"/>
              </w:rPr>
            </w:pPr>
            <w:r w:rsidRPr="00A44998">
              <w:rPr>
                <w:rFonts w:ascii="Times New Roman" w:eastAsia="Times New Roman" w:hAnsi="Times New Roman" w:cs="Times New Roman"/>
                <w:b/>
                <w:bCs/>
                <w:sz w:val="18"/>
                <w:szCs w:val="18"/>
                <w:lang w:eastAsia="en-NZ"/>
              </w:rPr>
              <w:t>2853.90</w:t>
            </w:r>
          </w:p>
        </w:tc>
        <w:tc>
          <w:tcPr>
            <w:tcW w:w="3685" w:type="dxa"/>
            <w:shd w:val="clear" w:color="auto" w:fill="auto"/>
          </w:tcPr>
          <w:p w14:paraId="331F795F" w14:textId="77777777" w:rsidR="0064695D" w:rsidRPr="00A44998" w:rsidRDefault="0064695D" w:rsidP="0064695D">
            <w:pPr>
              <w:spacing w:after="0" w:line="240" w:lineRule="auto"/>
              <w:rPr>
                <w:rFonts w:ascii="Times New Roman" w:eastAsia="Times New Roman" w:hAnsi="Times New Roman" w:cs="Times New Roman"/>
                <w:b/>
                <w:bCs/>
                <w:sz w:val="18"/>
                <w:szCs w:val="18"/>
                <w:lang w:eastAsia="en-NZ"/>
              </w:rPr>
            </w:pPr>
            <w:r w:rsidRPr="00A44998">
              <w:rPr>
                <w:rFonts w:ascii="Times New Roman" w:hAnsi="Times New Roman" w:cs="Times New Roman"/>
                <w:sz w:val="18"/>
                <w:szCs w:val="18"/>
              </w:rPr>
              <w:t>- Other</w:t>
            </w:r>
          </w:p>
        </w:tc>
        <w:tc>
          <w:tcPr>
            <w:tcW w:w="2268" w:type="dxa"/>
            <w:shd w:val="clear" w:color="auto" w:fill="auto"/>
            <w:noWrap/>
          </w:tcPr>
          <w:p w14:paraId="597FF1E0" w14:textId="77777777" w:rsidR="0064695D" w:rsidRPr="00A1769E" w:rsidRDefault="0064695D" w:rsidP="0064695D">
            <w:pPr>
              <w:spacing w:after="0" w:line="240" w:lineRule="auto"/>
              <w:rPr>
                <w:rFonts w:ascii="Times New Roman" w:eastAsia="Times New Roman" w:hAnsi="Times New Roman" w:cs="Times New Roman"/>
                <w:sz w:val="18"/>
                <w:szCs w:val="18"/>
                <w:lang w:eastAsia="en-NZ"/>
              </w:rPr>
            </w:pPr>
            <w:r w:rsidRPr="00A1769E">
              <w:rPr>
                <w:rFonts w:ascii="Times New Roman" w:hAnsi="Times New Roman" w:cs="Times New Roman"/>
                <w:sz w:val="18"/>
                <w:szCs w:val="18"/>
              </w:rPr>
              <w:t>CTSH or RVC(30BU/40BD)</w:t>
            </w:r>
          </w:p>
        </w:tc>
      </w:tr>
      <w:tr w:rsidR="0064695D" w:rsidRPr="00E2337B" w14:paraId="2A97B323" w14:textId="77777777" w:rsidTr="0081305E">
        <w:trPr>
          <w:trHeight w:val="300"/>
        </w:trPr>
        <w:tc>
          <w:tcPr>
            <w:tcW w:w="1555" w:type="dxa"/>
            <w:shd w:val="clear" w:color="auto" w:fill="auto"/>
            <w:noWrap/>
            <w:hideMark/>
          </w:tcPr>
          <w:p w14:paraId="686045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29 </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505F3F6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CHEMICALS</w:t>
            </w:r>
          </w:p>
        </w:tc>
        <w:tc>
          <w:tcPr>
            <w:tcW w:w="2268" w:type="dxa"/>
            <w:shd w:val="clear" w:color="auto" w:fill="auto"/>
            <w:noWrap/>
            <w:hideMark/>
          </w:tcPr>
          <w:p w14:paraId="7110BFB7" w14:textId="77777777" w:rsidR="0064695D" w:rsidRPr="00A1769E" w:rsidRDefault="0064695D" w:rsidP="0064695D">
            <w:pPr>
              <w:spacing w:after="0" w:line="240" w:lineRule="auto"/>
              <w:rPr>
                <w:rFonts w:ascii="Times New Roman" w:eastAsia="Times New Roman" w:hAnsi="Times New Roman" w:cs="Times New Roman"/>
                <w:sz w:val="18"/>
                <w:szCs w:val="18"/>
                <w:lang w:eastAsia="en-NZ"/>
              </w:rPr>
            </w:pPr>
            <w:r w:rsidRPr="00A1769E">
              <w:rPr>
                <w:rFonts w:ascii="Times New Roman" w:eastAsia="Times New Roman" w:hAnsi="Times New Roman" w:cs="Times New Roman"/>
                <w:sz w:val="18"/>
                <w:szCs w:val="18"/>
                <w:lang w:eastAsia="en-NZ"/>
              </w:rPr>
              <w:t> </w:t>
            </w:r>
          </w:p>
        </w:tc>
      </w:tr>
      <w:tr w:rsidR="0064695D" w:rsidRPr="00E2337B" w14:paraId="2D6DD967" w14:textId="77777777" w:rsidTr="0081305E">
        <w:trPr>
          <w:trHeight w:val="300"/>
        </w:trPr>
        <w:tc>
          <w:tcPr>
            <w:tcW w:w="1555" w:type="dxa"/>
            <w:shd w:val="clear" w:color="auto" w:fill="auto"/>
            <w:noWrap/>
            <w:hideMark/>
          </w:tcPr>
          <w:p w14:paraId="18C00FA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29.01</w:t>
            </w:r>
          </w:p>
        </w:tc>
        <w:tc>
          <w:tcPr>
            <w:tcW w:w="1134" w:type="dxa"/>
            <w:shd w:val="clear" w:color="auto" w:fill="auto"/>
            <w:noWrap/>
            <w:hideMark/>
          </w:tcPr>
          <w:p w14:paraId="1B25F7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9B788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Acyclic hydrocarbons.</w:t>
            </w:r>
          </w:p>
        </w:tc>
        <w:tc>
          <w:tcPr>
            <w:tcW w:w="2268" w:type="dxa"/>
            <w:shd w:val="clear" w:color="auto" w:fill="auto"/>
            <w:noWrap/>
            <w:hideMark/>
          </w:tcPr>
          <w:p w14:paraId="596C5E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83EB839" w14:textId="77777777" w:rsidTr="0081305E">
        <w:trPr>
          <w:trHeight w:val="300"/>
        </w:trPr>
        <w:tc>
          <w:tcPr>
            <w:tcW w:w="1555" w:type="dxa"/>
            <w:shd w:val="clear" w:color="auto" w:fill="auto"/>
            <w:hideMark/>
          </w:tcPr>
          <w:p w14:paraId="6A3A0B4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D05C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2901.10</w:t>
            </w:r>
          </w:p>
        </w:tc>
        <w:tc>
          <w:tcPr>
            <w:tcW w:w="3685" w:type="dxa"/>
            <w:shd w:val="clear" w:color="auto" w:fill="auto"/>
            <w:hideMark/>
          </w:tcPr>
          <w:p w14:paraId="077462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-Saturated</w:t>
            </w:r>
          </w:p>
        </w:tc>
        <w:tc>
          <w:tcPr>
            <w:tcW w:w="2268" w:type="dxa"/>
            <w:shd w:val="clear" w:color="auto" w:fill="auto"/>
            <w:hideMark/>
          </w:tcPr>
          <w:p w14:paraId="16EE1F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E96167E" w14:textId="77777777" w:rsidTr="0081305E">
        <w:trPr>
          <w:trHeight w:val="300"/>
        </w:trPr>
        <w:tc>
          <w:tcPr>
            <w:tcW w:w="1555" w:type="dxa"/>
            <w:shd w:val="clear" w:color="auto" w:fill="auto"/>
            <w:noWrap/>
            <w:hideMark/>
          </w:tcPr>
          <w:p w14:paraId="292E50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DDB5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8D21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-Unsaturated :</w:t>
            </w:r>
          </w:p>
        </w:tc>
        <w:tc>
          <w:tcPr>
            <w:tcW w:w="2268" w:type="dxa"/>
            <w:shd w:val="clear" w:color="auto" w:fill="auto"/>
            <w:noWrap/>
            <w:hideMark/>
          </w:tcPr>
          <w:p w14:paraId="354261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8F6D8D" w14:textId="77777777" w:rsidTr="0081305E">
        <w:trPr>
          <w:trHeight w:val="300"/>
        </w:trPr>
        <w:tc>
          <w:tcPr>
            <w:tcW w:w="1555" w:type="dxa"/>
            <w:shd w:val="clear" w:color="auto" w:fill="auto"/>
            <w:noWrap/>
            <w:hideMark/>
          </w:tcPr>
          <w:p w14:paraId="6EE9CD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73AB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2901.21</w:t>
            </w:r>
          </w:p>
        </w:tc>
        <w:tc>
          <w:tcPr>
            <w:tcW w:w="3685" w:type="dxa"/>
            <w:shd w:val="clear" w:color="auto" w:fill="auto"/>
            <w:hideMark/>
          </w:tcPr>
          <w:p w14:paraId="629391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w:t>
            </w:r>
          </w:p>
        </w:tc>
        <w:tc>
          <w:tcPr>
            <w:tcW w:w="2268" w:type="dxa"/>
            <w:shd w:val="clear" w:color="auto" w:fill="auto"/>
            <w:hideMark/>
          </w:tcPr>
          <w:p w14:paraId="524198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3E572E4" w14:textId="77777777" w:rsidTr="0081305E">
        <w:trPr>
          <w:trHeight w:val="300"/>
        </w:trPr>
        <w:tc>
          <w:tcPr>
            <w:tcW w:w="1555" w:type="dxa"/>
            <w:shd w:val="clear" w:color="auto" w:fill="auto"/>
            <w:noWrap/>
            <w:hideMark/>
          </w:tcPr>
          <w:p w14:paraId="4E6A90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4361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2901.22</w:t>
            </w:r>
          </w:p>
        </w:tc>
        <w:tc>
          <w:tcPr>
            <w:tcW w:w="3685" w:type="dxa"/>
            <w:shd w:val="clear" w:color="auto" w:fill="auto"/>
            <w:hideMark/>
          </w:tcPr>
          <w:p w14:paraId="58EED4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--Propene (propylene)</w:t>
            </w:r>
          </w:p>
        </w:tc>
        <w:tc>
          <w:tcPr>
            <w:tcW w:w="2268" w:type="dxa"/>
            <w:shd w:val="clear" w:color="auto" w:fill="auto"/>
            <w:hideMark/>
          </w:tcPr>
          <w:p w14:paraId="5D4D27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628D7FE" w14:textId="77777777" w:rsidTr="0081305E">
        <w:trPr>
          <w:trHeight w:val="480"/>
        </w:trPr>
        <w:tc>
          <w:tcPr>
            <w:tcW w:w="1555" w:type="dxa"/>
            <w:shd w:val="clear" w:color="auto" w:fill="auto"/>
            <w:noWrap/>
            <w:hideMark/>
          </w:tcPr>
          <w:p w14:paraId="44758A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5C37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2901.23</w:t>
            </w:r>
          </w:p>
        </w:tc>
        <w:tc>
          <w:tcPr>
            <w:tcW w:w="3685" w:type="dxa"/>
            <w:shd w:val="clear" w:color="auto" w:fill="auto"/>
            <w:hideMark/>
          </w:tcPr>
          <w:p w14:paraId="28C016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--Butene (butylene) and isomers thereof</w:t>
            </w:r>
          </w:p>
        </w:tc>
        <w:tc>
          <w:tcPr>
            <w:tcW w:w="2268" w:type="dxa"/>
            <w:shd w:val="clear" w:color="auto" w:fill="auto"/>
            <w:hideMark/>
          </w:tcPr>
          <w:p w14:paraId="6C3B33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0604DC5" w14:textId="77777777" w:rsidTr="0081305E">
        <w:trPr>
          <w:trHeight w:val="300"/>
        </w:trPr>
        <w:tc>
          <w:tcPr>
            <w:tcW w:w="1555" w:type="dxa"/>
            <w:shd w:val="clear" w:color="auto" w:fill="auto"/>
            <w:noWrap/>
            <w:hideMark/>
          </w:tcPr>
          <w:p w14:paraId="57F2ED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8BA4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2901.24</w:t>
            </w:r>
          </w:p>
        </w:tc>
        <w:tc>
          <w:tcPr>
            <w:tcW w:w="3685" w:type="dxa"/>
            <w:shd w:val="clear" w:color="auto" w:fill="auto"/>
            <w:hideMark/>
          </w:tcPr>
          <w:p w14:paraId="112244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--Buta1,3-diene and isoprene</w:t>
            </w:r>
          </w:p>
        </w:tc>
        <w:tc>
          <w:tcPr>
            <w:tcW w:w="2268" w:type="dxa"/>
            <w:shd w:val="clear" w:color="auto" w:fill="auto"/>
            <w:hideMark/>
          </w:tcPr>
          <w:p w14:paraId="6A9EFD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1184603" w14:textId="77777777" w:rsidTr="0081305E">
        <w:trPr>
          <w:trHeight w:val="300"/>
        </w:trPr>
        <w:tc>
          <w:tcPr>
            <w:tcW w:w="1555" w:type="dxa"/>
            <w:shd w:val="clear" w:color="auto" w:fill="auto"/>
            <w:noWrap/>
            <w:hideMark/>
          </w:tcPr>
          <w:p w14:paraId="399466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29E7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2901.29</w:t>
            </w:r>
          </w:p>
        </w:tc>
        <w:tc>
          <w:tcPr>
            <w:tcW w:w="3685" w:type="dxa"/>
            <w:shd w:val="clear" w:color="auto" w:fill="auto"/>
            <w:hideMark/>
          </w:tcPr>
          <w:p w14:paraId="1B9FD7D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E279F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4CB67F6" w14:textId="77777777" w:rsidTr="0081305E">
        <w:trPr>
          <w:trHeight w:val="300"/>
        </w:trPr>
        <w:tc>
          <w:tcPr>
            <w:tcW w:w="1555" w:type="dxa"/>
            <w:shd w:val="clear" w:color="auto" w:fill="auto"/>
            <w:noWrap/>
            <w:hideMark/>
          </w:tcPr>
          <w:p w14:paraId="0B42BB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29.02</w:t>
            </w:r>
          </w:p>
        </w:tc>
        <w:tc>
          <w:tcPr>
            <w:tcW w:w="1134" w:type="dxa"/>
            <w:shd w:val="clear" w:color="auto" w:fill="auto"/>
            <w:noWrap/>
            <w:hideMark/>
          </w:tcPr>
          <w:p w14:paraId="1A210D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0056D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Cyclic hydrocarbons.</w:t>
            </w:r>
          </w:p>
        </w:tc>
        <w:tc>
          <w:tcPr>
            <w:tcW w:w="2268" w:type="dxa"/>
            <w:shd w:val="clear" w:color="auto" w:fill="auto"/>
            <w:noWrap/>
            <w:hideMark/>
          </w:tcPr>
          <w:p w14:paraId="051153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34CAFC" w14:textId="77777777" w:rsidTr="0081305E">
        <w:trPr>
          <w:trHeight w:val="333"/>
        </w:trPr>
        <w:tc>
          <w:tcPr>
            <w:tcW w:w="1555" w:type="dxa"/>
            <w:shd w:val="clear" w:color="auto" w:fill="auto"/>
            <w:noWrap/>
            <w:hideMark/>
          </w:tcPr>
          <w:p w14:paraId="0A5FEE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3DB8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EA73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-Cyclanes, cyclenes and cycloterpenes :</w:t>
            </w:r>
          </w:p>
        </w:tc>
        <w:tc>
          <w:tcPr>
            <w:tcW w:w="2268" w:type="dxa"/>
            <w:shd w:val="clear" w:color="auto" w:fill="auto"/>
            <w:noWrap/>
            <w:hideMark/>
          </w:tcPr>
          <w:p w14:paraId="346DD2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DD11A15" w14:textId="77777777" w:rsidTr="0081305E">
        <w:trPr>
          <w:trHeight w:val="300"/>
        </w:trPr>
        <w:tc>
          <w:tcPr>
            <w:tcW w:w="1555" w:type="dxa"/>
            <w:shd w:val="clear" w:color="auto" w:fill="auto"/>
            <w:noWrap/>
            <w:hideMark/>
          </w:tcPr>
          <w:p w14:paraId="285C27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325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2902.11</w:t>
            </w:r>
          </w:p>
        </w:tc>
        <w:tc>
          <w:tcPr>
            <w:tcW w:w="3685" w:type="dxa"/>
            <w:shd w:val="clear" w:color="auto" w:fill="auto"/>
            <w:hideMark/>
          </w:tcPr>
          <w:p w14:paraId="60A633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--Cyclohexane</w:t>
            </w:r>
          </w:p>
        </w:tc>
        <w:tc>
          <w:tcPr>
            <w:tcW w:w="2268" w:type="dxa"/>
            <w:shd w:val="clear" w:color="auto" w:fill="auto"/>
            <w:hideMark/>
          </w:tcPr>
          <w:p w14:paraId="632000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8696E6B" w14:textId="77777777" w:rsidTr="0081305E">
        <w:trPr>
          <w:trHeight w:val="300"/>
        </w:trPr>
        <w:tc>
          <w:tcPr>
            <w:tcW w:w="1555" w:type="dxa"/>
            <w:shd w:val="clear" w:color="auto" w:fill="auto"/>
            <w:noWrap/>
            <w:hideMark/>
          </w:tcPr>
          <w:p w14:paraId="39E26D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8121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2902.19</w:t>
            </w:r>
          </w:p>
        </w:tc>
        <w:tc>
          <w:tcPr>
            <w:tcW w:w="3685" w:type="dxa"/>
            <w:shd w:val="clear" w:color="auto" w:fill="auto"/>
            <w:hideMark/>
          </w:tcPr>
          <w:p w14:paraId="7AF93E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6DD07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67D9865" w14:textId="77777777" w:rsidTr="0081305E">
        <w:trPr>
          <w:trHeight w:val="300"/>
        </w:trPr>
        <w:tc>
          <w:tcPr>
            <w:tcW w:w="1555" w:type="dxa"/>
            <w:shd w:val="clear" w:color="auto" w:fill="auto"/>
            <w:noWrap/>
            <w:hideMark/>
          </w:tcPr>
          <w:p w14:paraId="6FBDB8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52E7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2902.20</w:t>
            </w:r>
          </w:p>
        </w:tc>
        <w:tc>
          <w:tcPr>
            <w:tcW w:w="3685" w:type="dxa"/>
            <w:shd w:val="clear" w:color="auto" w:fill="auto"/>
            <w:hideMark/>
          </w:tcPr>
          <w:p w14:paraId="7392F7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-Benzene</w:t>
            </w:r>
          </w:p>
        </w:tc>
        <w:tc>
          <w:tcPr>
            <w:tcW w:w="2268" w:type="dxa"/>
            <w:shd w:val="clear" w:color="auto" w:fill="auto"/>
            <w:hideMark/>
          </w:tcPr>
          <w:p w14:paraId="6821DF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FB2A917" w14:textId="77777777" w:rsidTr="0081305E">
        <w:trPr>
          <w:trHeight w:val="300"/>
        </w:trPr>
        <w:tc>
          <w:tcPr>
            <w:tcW w:w="1555" w:type="dxa"/>
            <w:shd w:val="clear" w:color="auto" w:fill="auto"/>
            <w:noWrap/>
            <w:hideMark/>
          </w:tcPr>
          <w:p w14:paraId="4B4C63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86E6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2902.30</w:t>
            </w:r>
          </w:p>
        </w:tc>
        <w:tc>
          <w:tcPr>
            <w:tcW w:w="3685" w:type="dxa"/>
            <w:shd w:val="clear" w:color="auto" w:fill="auto"/>
            <w:hideMark/>
          </w:tcPr>
          <w:p w14:paraId="6E4BA5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-Toluene</w:t>
            </w:r>
          </w:p>
        </w:tc>
        <w:tc>
          <w:tcPr>
            <w:tcW w:w="2268" w:type="dxa"/>
            <w:shd w:val="clear" w:color="auto" w:fill="auto"/>
            <w:hideMark/>
          </w:tcPr>
          <w:p w14:paraId="671084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E6365C3" w14:textId="77777777" w:rsidTr="0081305E">
        <w:trPr>
          <w:trHeight w:val="300"/>
        </w:trPr>
        <w:tc>
          <w:tcPr>
            <w:tcW w:w="1555" w:type="dxa"/>
            <w:shd w:val="clear" w:color="auto" w:fill="auto"/>
            <w:noWrap/>
            <w:hideMark/>
          </w:tcPr>
          <w:p w14:paraId="040DD8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2D39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02182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-Xylenes :</w:t>
            </w:r>
          </w:p>
        </w:tc>
        <w:tc>
          <w:tcPr>
            <w:tcW w:w="2268" w:type="dxa"/>
            <w:shd w:val="clear" w:color="auto" w:fill="auto"/>
            <w:noWrap/>
            <w:hideMark/>
          </w:tcPr>
          <w:p w14:paraId="3765FB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8FCADC7" w14:textId="77777777" w:rsidTr="0081305E">
        <w:trPr>
          <w:trHeight w:val="300"/>
        </w:trPr>
        <w:tc>
          <w:tcPr>
            <w:tcW w:w="1555" w:type="dxa"/>
            <w:shd w:val="clear" w:color="auto" w:fill="auto"/>
            <w:noWrap/>
            <w:hideMark/>
          </w:tcPr>
          <w:p w14:paraId="2643E2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5706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2902.41</w:t>
            </w:r>
          </w:p>
        </w:tc>
        <w:tc>
          <w:tcPr>
            <w:tcW w:w="3685" w:type="dxa"/>
            <w:shd w:val="clear" w:color="auto" w:fill="auto"/>
            <w:hideMark/>
          </w:tcPr>
          <w:p w14:paraId="46A511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--o-Xylene</w:t>
            </w:r>
          </w:p>
        </w:tc>
        <w:tc>
          <w:tcPr>
            <w:tcW w:w="2268" w:type="dxa"/>
            <w:shd w:val="clear" w:color="auto" w:fill="auto"/>
            <w:hideMark/>
          </w:tcPr>
          <w:p w14:paraId="459B11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81B4482" w14:textId="77777777" w:rsidTr="0081305E">
        <w:trPr>
          <w:trHeight w:val="300"/>
        </w:trPr>
        <w:tc>
          <w:tcPr>
            <w:tcW w:w="1555" w:type="dxa"/>
            <w:shd w:val="clear" w:color="auto" w:fill="auto"/>
            <w:noWrap/>
            <w:hideMark/>
          </w:tcPr>
          <w:p w14:paraId="40A392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39C3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2902.42</w:t>
            </w:r>
          </w:p>
        </w:tc>
        <w:tc>
          <w:tcPr>
            <w:tcW w:w="3685" w:type="dxa"/>
            <w:shd w:val="clear" w:color="auto" w:fill="auto"/>
            <w:hideMark/>
          </w:tcPr>
          <w:p w14:paraId="691C38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--m-Xylene</w:t>
            </w:r>
          </w:p>
        </w:tc>
        <w:tc>
          <w:tcPr>
            <w:tcW w:w="2268" w:type="dxa"/>
            <w:shd w:val="clear" w:color="auto" w:fill="auto"/>
            <w:hideMark/>
          </w:tcPr>
          <w:p w14:paraId="7AC379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8EA2E1E" w14:textId="77777777" w:rsidTr="0081305E">
        <w:trPr>
          <w:trHeight w:val="300"/>
        </w:trPr>
        <w:tc>
          <w:tcPr>
            <w:tcW w:w="1555" w:type="dxa"/>
            <w:shd w:val="clear" w:color="auto" w:fill="auto"/>
            <w:noWrap/>
            <w:hideMark/>
          </w:tcPr>
          <w:p w14:paraId="091FF5E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2A28C3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2902.43</w:t>
            </w:r>
          </w:p>
        </w:tc>
        <w:tc>
          <w:tcPr>
            <w:tcW w:w="3685" w:type="dxa"/>
            <w:shd w:val="clear" w:color="auto" w:fill="auto"/>
            <w:hideMark/>
          </w:tcPr>
          <w:p w14:paraId="78F254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--p-Xylene</w:t>
            </w:r>
          </w:p>
        </w:tc>
        <w:tc>
          <w:tcPr>
            <w:tcW w:w="2268" w:type="dxa"/>
            <w:shd w:val="clear" w:color="auto" w:fill="auto"/>
            <w:hideMark/>
          </w:tcPr>
          <w:p w14:paraId="03957D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419CA2A" w14:textId="77777777" w:rsidTr="0081305E">
        <w:trPr>
          <w:trHeight w:val="300"/>
        </w:trPr>
        <w:tc>
          <w:tcPr>
            <w:tcW w:w="1555" w:type="dxa"/>
            <w:shd w:val="clear" w:color="auto" w:fill="auto"/>
            <w:noWrap/>
            <w:hideMark/>
          </w:tcPr>
          <w:p w14:paraId="6AF7ED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6693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2902.44</w:t>
            </w:r>
          </w:p>
        </w:tc>
        <w:tc>
          <w:tcPr>
            <w:tcW w:w="3685" w:type="dxa"/>
            <w:shd w:val="clear" w:color="auto" w:fill="auto"/>
            <w:hideMark/>
          </w:tcPr>
          <w:p w14:paraId="2E303E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--Mixed xylene isomers</w:t>
            </w:r>
          </w:p>
        </w:tc>
        <w:tc>
          <w:tcPr>
            <w:tcW w:w="2268" w:type="dxa"/>
            <w:shd w:val="clear" w:color="auto" w:fill="auto"/>
            <w:hideMark/>
          </w:tcPr>
          <w:p w14:paraId="0BDCE3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C492E3A" w14:textId="77777777" w:rsidTr="0081305E">
        <w:trPr>
          <w:trHeight w:val="300"/>
        </w:trPr>
        <w:tc>
          <w:tcPr>
            <w:tcW w:w="1555" w:type="dxa"/>
            <w:shd w:val="clear" w:color="auto" w:fill="auto"/>
            <w:noWrap/>
            <w:hideMark/>
          </w:tcPr>
          <w:p w14:paraId="5C6D74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18DB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2902.50</w:t>
            </w:r>
          </w:p>
        </w:tc>
        <w:tc>
          <w:tcPr>
            <w:tcW w:w="3685" w:type="dxa"/>
            <w:shd w:val="clear" w:color="auto" w:fill="auto"/>
            <w:hideMark/>
          </w:tcPr>
          <w:p w14:paraId="4ABB15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-Styrene</w:t>
            </w:r>
          </w:p>
        </w:tc>
        <w:tc>
          <w:tcPr>
            <w:tcW w:w="2268" w:type="dxa"/>
            <w:shd w:val="clear" w:color="auto" w:fill="auto"/>
            <w:hideMark/>
          </w:tcPr>
          <w:p w14:paraId="063D64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C2591B6" w14:textId="77777777" w:rsidTr="0081305E">
        <w:trPr>
          <w:trHeight w:val="300"/>
        </w:trPr>
        <w:tc>
          <w:tcPr>
            <w:tcW w:w="1555" w:type="dxa"/>
            <w:shd w:val="clear" w:color="auto" w:fill="auto"/>
            <w:noWrap/>
            <w:hideMark/>
          </w:tcPr>
          <w:p w14:paraId="1E7F4F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17A3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2902.60</w:t>
            </w:r>
          </w:p>
        </w:tc>
        <w:tc>
          <w:tcPr>
            <w:tcW w:w="3685" w:type="dxa"/>
            <w:shd w:val="clear" w:color="auto" w:fill="auto"/>
            <w:hideMark/>
          </w:tcPr>
          <w:p w14:paraId="46E0A7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-Ethylbenzene</w:t>
            </w:r>
          </w:p>
        </w:tc>
        <w:tc>
          <w:tcPr>
            <w:tcW w:w="2268" w:type="dxa"/>
            <w:shd w:val="clear" w:color="auto" w:fill="auto"/>
            <w:hideMark/>
          </w:tcPr>
          <w:p w14:paraId="3385B9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7F1858" w14:textId="77777777" w:rsidTr="0081305E">
        <w:trPr>
          <w:trHeight w:val="300"/>
        </w:trPr>
        <w:tc>
          <w:tcPr>
            <w:tcW w:w="1555" w:type="dxa"/>
            <w:shd w:val="clear" w:color="auto" w:fill="auto"/>
            <w:noWrap/>
            <w:hideMark/>
          </w:tcPr>
          <w:p w14:paraId="3853B3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2A8F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2902.70</w:t>
            </w:r>
          </w:p>
        </w:tc>
        <w:tc>
          <w:tcPr>
            <w:tcW w:w="3685" w:type="dxa"/>
            <w:shd w:val="clear" w:color="auto" w:fill="auto"/>
            <w:hideMark/>
          </w:tcPr>
          <w:p w14:paraId="41DE32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-Cumene</w:t>
            </w:r>
          </w:p>
        </w:tc>
        <w:tc>
          <w:tcPr>
            <w:tcW w:w="2268" w:type="dxa"/>
            <w:shd w:val="clear" w:color="auto" w:fill="auto"/>
            <w:hideMark/>
          </w:tcPr>
          <w:p w14:paraId="044E00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651D9AC" w14:textId="77777777" w:rsidTr="0081305E">
        <w:trPr>
          <w:trHeight w:val="300"/>
        </w:trPr>
        <w:tc>
          <w:tcPr>
            <w:tcW w:w="1555" w:type="dxa"/>
            <w:shd w:val="clear" w:color="auto" w:fill="auto"/>
            <w:noWrap/>
            <w:hideMark/>
          </w:tcPr>
          <w:p w14:paraId="09D5BE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0BB8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2902.90</w:t>
            </w:r>
          </w:p>
        </w:tc>
        <w:tc>
          <w:tcPr>
            <w:tcW w:w="3685" w:type="dxa"/>
            <w:shd w:val="clear" w:color="auto" w:fill="auto"/>
            <w:hideMark/>
          </w:tcPr>
          <w:p w14:paraId="24BCD3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B0CD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0B65C34" w14:textId="77777777" w:rsidTr="0081305E">
        <w:trPr>
          <w:trHeight w:val="480"/>
        </w:trPr>
        <w:tc>
          <w:tcPr>
            <w:tcW w:w="1555" w:type="dxa"/>
            <w:shd w:val="clear" w:color="auto" w:fill="auto"/>
            <w:noWrap/>
            <w:hideMark/>
          </w:tcPr>
          <w:p w14:paraId="7D18774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29.03</w:t>
            </w:r>
          </w:p>
        </w:tc>
        <w:tc>
          <w:tcPr>
            <w:tcW w:w="1134" w:type="dxa"/>
            <w:shd w:val="clear" w:color="auto" w:fill="auto"/>
            <w:noWrap/>
            <w:hideMark/>
          </w:tcPr>
          <w:p w14:paraId="2EA47F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7BAB33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Halogenated derivatives of hydrocarbons.</w:t>
            </w:r>
          </w:p>
        </w:tc>
        <w:tc>
          <w:tcPr>
            <w:tcW w:w="2268" w:type="dxa"/>
            <w:shd w:val="clear" w:color="auto" w:fill="auto"/>
            <w:noWrap/>
            <w:hideMark/>
          </w:tcPr>
          <w:p w14:paraId="507983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A93061" w14:textId="77777777" w:rsidTr="0081305E">
        <w:trPr>
          <w:trHeight w:val="480"/>
        </w:trPr>
        <w:tc>
          <w:tcPr>
            <w:tcW w:w="1555" w:type="dxa"/>
            <w:shd w:val="clear" w:color="auto" w:fill="auto"/>
            <w:noWrap/>
            <w:hideMark/>
          </w:tcPr>
          <w:p w14:paraId="4EFC12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5145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D69A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-Saturated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inated derivatives of acyclic hydrocarbons  :</w:t>
            </w:r>
          </w:p>
        </w:tc>
        <w:tc>
          <w:tcPr>
            <w:tcW w:w="2268" w:type="dxa"/>
            <w:shd w:val="clear" w:color="auto" w:fill="auto"/>
            <w:noWrap/>
            <w:hideMark/>
          </w:tcPr>
          <w:p w14:paraId="1AF69B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CFFE4A" w14:textId="77777777" w:rsidTr="0081305E">
        <w:trPr>
          <w:trHeight w:val="509"/>
        </w:trPr>
        <w:tc>
          <w:tcPr>
            <w:tcW w:w="1555" w:type="dxa"/>
            <w:shd w:val="clear" w:color="auto" w:fill="auto"/>
            <w:hideMark/>
          </w:tcPr>
          <w:p w14:paraId="52B1BD5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B9DD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2903.11</w:t>
            </w:r>
          </w:p>
        </w:tc>
        <w:tc>
          <w:tcPr>
            <w:tcW w:w="3685" w:type="dxa"/>
            <w:shd w:val="clear" w:color="auto" w:fill="auto"/>
            <w:hideMark/>
          </w:tcPr>
          <w:p w14:paraId="007122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omethane (methyl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and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oethane (ethyl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0F4EEC68"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719A480C" w14:textId="77777777" w:rsidTr="0081305E">
        <w:trPr>
          <w:trHeight w:val="275"/>
        </w:trPr>
        <w:tc>
          <w:tcPr>
            <w:tcW w:w="1555" w:type="dxa"/>
            <w:shd w:val="clear" w:color="auto" w:fill="auto"/>
            <w:noWrap/>
            <w:hideMark/>
          </w:tcPr>
          <w:p w14:paraId="035B3E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6D2C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2903.12</w:t>
            </w:r>
          </w:p>
        </w:tc>
        <w:tc>
          <w:tcPr>
            <w:tcW w:w="3685" w:type="dxa"/>
            <w:shd w:val="clear" w:color="auto" w:fill="auto"/>
            <w:hideMark/>
          </w:tcPr>
          <w:p w14:paraId="1D3FB1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omethane (methylene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2F7D3656"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4BFB1107" w14:textId="77777777" w:rsidTr="0081305E">
        <w:trPr>
          <w:trHeight w:val="300"/>
        </w:trPr>
        <w:tc>
          <w:tcPr>
            <w:tcW w:w="1555" w:type="dxa"/>
            <w:shd w:val="clear" w:color="auto" w:fill="auto"/>
            <w:noWrap/>
            <w:hideMark/>
          </w:tcPr>
          <w:p w14:paraId="46CAE7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1281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2903.13</w:t>
            </w:r>
          </w:p>
        </w:tc>
        <w:tc>
          <w:tcPr>
            <w:tcW w:w="3685" w:type="dxa"/>
            <w:shd w:val="clear" w:color="auto" w:fill="auto"/>
            <w:hideMark/>
          </w:tcPr>
          <w:p w14:paraId="6DF0D7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 (trichl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omethane)</w:t>
            </w:r>
          </w:p>
        </w:tc>
        <w:tc>
          <w:tcPr>
            <w:tcW w:w="2268" w:type="dxa"/>
            <w:shd w:val="clear" w:color="auto" w:fill="auto"/>
            <w:hideMark/>
          </w:tcPr>
          <w:p w14:paraId="4B886E44"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58C372FF" w14:textId="77777777" w:rsidTr="0081305E">
        <w:trPr>
          <w:trHeight w:val="300"/>
        </w:trPr>
        <w:tc>
          <w:tcPr>
            <w:tcW w:w="1555" w:type="dxa"/>
            <w:shd w:val="clear" w:color="auto" w:fill="auto"/>
            <w:noWrap/>
            <w:hideMark/>
          </w:tcPr>
          <w:p w14:paraId="79C909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8698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2903.14</w:t>
            </w:r>
          </w:p>
        </w:tc>
        <w:tc>
          <w:tcPr>
            <w:tcW w:w="3685" w:type="dxa"/>
            <w:shd w:val="clear" w:color="auto" w:fill="auto"/>
            <w:hideMark/>
          </w:tcPr>
          <w:p w14:paraId="36A6C3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--Carbon tetrachl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3693A23B"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72D29F1F" w14:textId="77777777" w:rsidTr="0081305E">
        <w:trPr>
          <w:trHeight w:val="480"/>
        </w:trPr>
        <w:tc>
          <w:tcPr>
            <w:tcW w:w="1555" w:type="dxa"/>
            <w:shd w:val="clear" w:color="auto" w:fill="auto"/>
            <w:noWrap/>
            <w:hideMark/>
          </w:tcPr>
          <w:p w14:paraId="5D1F78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4B90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2903.15</w:t>
            </w:r>
          </w:p>
        </w:tc>
        <w:tc>
          <w:tcPr>
            <w:tcW w:w="3685" w:type="dxa"/>
            <w:shd w:val="clear" w:color="auto" w:fill="auto"/>
            <w:hideMark/>
          </w:tcPr>
          <w:p w14:paraId="3CEA22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 dichl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(ISO) (1,2-dichl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oethane)</w:t>
            </w:r>
          </w:p>
        </w:tc>
        <w:tc>
          <w:tcPr>
            <w:tcW w:w="2268" w:type="dxa"/>
            <w:shd w:val="clear" w:color="auto" w:fill="auto"/>
            <w:hideMark/>
          </w:tcPr>
          <w:p w14:paraId="7D31994A"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112C3580" w14:textId="77777777" w:rsidTr="0081305E">
        <w:trPr>
          <w:trHeight w:val="300"/>
        </w:trPr>
        <w:tc>
          <w:tcPr>
            <w:tcW w:w="1555" w:type="dxa"/>
            <w:shd w:val="clear" w:color="auto" w:fill="auto"/>
            <w:noWrap/>
            <w:hideMark/>
          </w:tcPr>
          <w:p w14:paraId="152F50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418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2903.19</w:t>
            </w:r>
          </w:p>
        </w:tc>
        <w:tc>
          <w:tcPr>
            <w:tcW w:w="3685" w:type="dxa"/>
            <w:shd w:val="clear" w:color="auto" w:fill="auto"/>
            <w:hideMark/>
          </w:tcPr>
          <w:p w14:paraId="2ADB48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97D261F" w14:textId="77777777" w:rsidR="0064695D" w:rsidRDefault="0064695D" w:rsidP="0064695D">
            <w:r w:rsidRPr="003D27A0">
              <w:rPr>
                <w:rFonts w:ascii="Times New Roman" w:eastAsia="Times New Roman" w:hAnsi="Times New Roman" w:cs="Times New Roman"/>
                <w:sz w:val="18"/>
                <w:szCs w:val="18"/>
                <w:lang w:eastAsia="en-NZ"/>
              </w:rPr>
              <w:t>CTSH or RVC(30BU/40BD)</w:t>
            </w:r>
          </w:p>
        </w:tc>
      </w:tr>
      <w:tr w:rsidR="0064695D" w:rsidRPr="00E2337B" w14:paraId="37D61A8C" w14:textId="77777777" w:rsidTr="0081305E">
        <w:trPr>
          <w:trHeight w:val="547"/>
        </w:trPr>
        <w:tc>
          <w:tcPr>
            <w:tcW w:w="1555" w:type="dxa"/>
            <w:shd w:val="clear" w:color="auto" w:fill="auto"/>
            <w:noWrap/>
            <w:hideMark/>
          </w:tcPr>
          <w:p w14:paraId="680D38D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4AFC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DCE5D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-Unsaturated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inated derivatives of acyclic hydrocarbons  :</w:t>
            </w:r>
          </w:p>
        </w:tc>
        <w:tc>
          <w:tcPr>
            <w:tcW w:w="2268" w:type="dxa"/>
            <w:shd w:val="clear" w:color="auto" w:fill="auto"/>
            <w:noWrap/>
            <w:hideMark/>
          </w:tcPr>
          <w:p w14:paraId="70DBB5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E0EAF0" w14:textId="77777777" w:rsidTr="0081305E">
        <w:trPr>
          <w:trHeight w:val="300"/>
        </w:trPr>
        <w:tc>
          <w:tcPr>
            <w:tcW w:w="1555" w:type="dxa"/>
            <w:shd w:val="clear" w:color="auto" w:fill="auto"/>
            <w:noWrap/>
            <w:hideMark/>
          </w:tcPr>
          <w:p w14:paraId="2BC53F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169F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2903.21</w:t>
            </w:r>
          </w:p>
        </w:tc>
        <w:tc>
          <w:tcPr>
            <w:tcW w:w="3685" w:type="dxa"/>
            <w:shd w:val="clear" w:color="auto" w:fill="auto"/>
            <w:hideMark/>
          </w:tcPr>
          <w:p w14:paraId="03F6D9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oethylene)</w:t>
            </w:r>
          </w:p>
        </w:tc>
        <w:tc>
          <w:tcPr>
            <w:tcW w:w="2268" w:type="dxa"/>
            <w:shd w:val="clear" w:color="auto" w:fill="auto"/>
            <w:hideMark/>
          </w:tcPr>
          <w:p w14:paraId="2FFD20D2" w14:textId="77777777" w:rsidR="0064695D" w:rsidRDefault="0064695D" w:rsidP="0064695D">
            <w:r w:rsidRPr="00D21469">
              <w:rPr>
                <w:rFonts w:ascii="Times New Roman" w:eastAsia="Times New Roman" w:hAnsi="Times New Roman" w:cs="Times New Roman"/>
                <w:sz w:val="18"/>
                <w:szCs w:val="18"/>
                <w:lang w:eastAsia="en-NZ"/>
              </w:rPr>
              <w:t>CTSH or RVC(30BU/40BD)</w:t>
            </w:r>
          </w:p>
        </w:tc>
      </w:tr>
      <w:tr w:rsidR="0064695D" w:rsidRPr="00E2337B" w14:paraId="06C7AC6E" w14:textId="77777777" w:rsidTr="0081305E">
        <w:trPr>
          <w:trHeight w:val="300"/>
        </w:trPr>
        <w:tc>
          <w:tcPr>
            <w:tcW w:w="1555" w:type="dxa"/>
            <w:shd w:val="clear" w:color="auto" w:fill="auto"/>
            <w:noWrap/>
            <w:hideMark/>
          </w:tcPr>
          <w:p w14:paraId="7BA1BA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6C50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2903.22</w:t>
            </w:r>
          </w:p>
        </w:tc>
        <w:tc>
          <w:tcPr>
            <w:tcW w:w="3685" w:type="dxa"/>
            <w:shd w:val="clear" w:color="auto" w:fill="auto"/>
            <w:hideMark/>
          </w:tcPr>
          <w:p w14:paraId="0450AA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oethylene</w:t>
            </w:r>
          </w:p>
        </w:tc>
        <w:tc>
          <w:tcPr>
            <w:tcW w:w="2268" w:type="dxa"/>
            <w:shd w:val="clear" w:color="auto" w:fill="auto"/>
            <w:hideMark/>
          </w:tcPr>
          <w:p w14:paraId="25B75F17" w14:textId="77777777" w:rsidR="0064695D" w:rsidRDefault="0064695D" w:rsidP="0064695D">
            <w:r w:rsidRPr="00D21469">
              <w:rPr>
                <w:rFonts w:ascii="Times New Roman" w:eastAsia="Times New Roman" w:hAnsi="Times New Roman" w:cs="Times New Roman"/>
                <w:sz w:val="18"/>
                <w:szCs w:val="18"/>
                <w:lang w:eastAsia="en-NZ"/>
              </w:rPr>
              <w:t>CTSH or RVC(30BU/40BD)</w:t>
            </w:r>
          </w:p>
        </w:tc>
      </w:tr>
      <w:tr w:rsidR="0064695D" w:rsidRPr="00E2337B" w14:paraId="2D2239B5" w14:textId="77777777" w:rsidTr="0081305E">
        <w:trPr>
          <w:trHeight w:val="480"/>
        </w:trPr>
        <w:tc>
          <w:tcPr>
            <w:tcW w:w="1555" w:type="dxa"/>
            <w:shd w:val="clear" w:color="auto" w:fill="auto"/>
            <w:noWrap/>
            <w:hideMark/>
          </w:tcPr>
          <w:p w14:paraId="352EBE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C37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2903.23</w:t>
            </w:r>
          </w:p>
        </w:tc>
        <w:tc>
          <w:tcPr>
            <w:tcW w:w="3685" w:type="dxa"/>
            <w:shd w:val="clear" w:color="auto" w:fill="auto"/>
            <w:hideMark/>
          </w:tcPr>
          <w:p w14:paraId="35D7F9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--Tetrachl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oethylene (perchl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oethylene)</w:t>
            </w:r>
          </w:p>
        </w:tc>
        <w:tc>
          <w:tcPr>
            <w:tcW w:w="2268" w:type="dxa"/>
            <w:shd w:val="clear" w:color="auto" w:fill="auto"/>
            <w:hideMark/>
          </w:tcPr>
          <w:p w14:paraId="398B394E" w14:textId="77777777" w:rsidR="0064695D" w:rsidRDefault="0064695D" w:rsidP="0064695D">
            <w:r w:rsidRPr="00D21469">
              <w:rPr>
                <w:rFonts w:ascii="Times New Roman" w:eastAsia="Times New Roman" w:hAnsi="Times New Roman" w:cs="Times New Roman"/>
                <w:sz w:val="18"/>
                <w:szCs w:val="18"/>
                <w:lang w:eastAsia="en-NZ"/>
              </w:rPr>
              <w:t>CTSH or RVC(30BU/40BD)</w:t>
            </w:r>
          </w:p>
        </w:tc>
      </w:tr>
      <w:tr w:rsidR="0064695D" w:rsidRPr="00E2337B" w14:paraId="04E26980" w14:textId="77777777" w:rsidTr="0081305E">
        <w:trPr>
          <w:trHeight w:val="300"/>
        </w:trPr>
        <w:tc>
          <w:tcPr>
            <w:tcW w:w="1555" w:type="dxa"/>
            <w:shd w:val="clear" w:color="auto" w:fill="auto"/>
            <w:noWrap/>
            <w:hideMark/>
          </w:tcPr>
          <w:p w14:paraId="150C9C7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B2E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2903.29</w:t>
            </w:r>
          </w:p>
        </w:tc>
        <w:tc>
          <w:tcPr>
            <w:tcW w:w="3685" w:type="dxa"/>
            <w:shd w:val="clear" w:color="auto" w:fill="auto"/>
            <w:hideMark/>
          </w:tcPr>
          <w:p w14:paraId="3687C0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0F79381" w14:textId="77777777" w:rsidR="0064695D" w:rsidRDefault="0064695D" w:rsidP="0064695D">
            <w:r w:rsidRPr="00D21469">
              <w:rPr>
                <w:rFonts w:ascii="Times New Roman" w:eastAsia="Times New Roman" w:hAnsi="Times New Roman" w:cs="Times New Roman"/>
                <w:sz w:val="18"/>
                <w:szCs w:val="18"/>
                <w:lang w:eastAsia="en-NZ"/>
              </w:rPr>
              <w:t>CTSH or RVC(30BU/40BD)</w:t>
            </w:r>
          </w:p>
        </w:tc>
      </w:tr>
      <w:tr w:rsidR="0064695D" w:rsidRPr="00E2337B" w14:paraId="6A7D13FB" w14:textId="77777777" w:rsidTr="00B11C8B">
        <w:trPr>
          <w:trHeight w:val="519"/>
        </w:trPr>
        <w:tc>
          <w:tcPr>
            <w:tcW w:w="1555" w:type="dxa"/>
            <w:shd w:val="clear" w:color="auto" w:fill="auto"/>
            <w:noWrap/>
          </w:tcPr>
          <w:p w14:paraId="62E35D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7759A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5A9BEF8" w14:textId="48A38B0F"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hAnsi="Times New Roman" w:cs="Times New Roman"/>
                <w:sz w:val="18"/>
                <w:szCs w:val="18"/>
              </w:rPr>
              <w:t>-Saturated fluorinated derivatives of acyclic hydrocarbons :</w:t>
            </w:r>
          </w:p>
        </w:tc>
        <w:tc>
          <w:tcPr>
            <w:tcW w:w="2268" w:type="dxa"/>
            <w:shd w:val="clear" w:color="auto" w:fill="auto"/>
            <w:noWrap/>
          </w:tcPr>
          <w:p w14:paraId="5C0FF0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CD6C2AD" w14:textId="77777777" w:rsidTr="00B11C8B">
        <w:trPr>
          <w:trHeight w:val="413"/>
        </w:trPr>
        <w:tc>
          <w:tcPr>
            <w:tcW w:w="1555" w:type="dxa"/>
            <w:shd w:val="clear" w:color="auto" w:fill="auto"/>
            <w:noWrap/>
          </w:tcPr>
          <w:p w14:paraId="1A82F1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C8485EC" w14:textId="6541FC3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2903.41</w:t>
            </w:r>
          </w:p>
        </w:tc>
        <w:tc>
          <w:tcPr>
            <w:tcW w:w="3685" w:type="dxa"/>
            <w:tcBorders>
              <w:top w:val="single" w:sz="4" w:space="0" w:color="auto"/>
              <w:left w:val="nil"/>
              <w:bottom w:val="single" w:sz="4" w:space="0" w:color="auto"/>
              <w:right w:val="single" w:sz="4" w:space="0" w:color="auto"/>
            </w:tcBorders>
            <w:shd w:val="clear" w:color="auto" w:fill="auto"/>
          </w:tcPr>
          <w:p w14:paraId="731266C7" w14:textId="22C7E01B"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hAnsi="Times New Roman" w:cs="Times New Roman"/>
                <w:sz w:val="18"/>
                <w:szCs w:val="18"/>
              </w:rPr>
              <w:t>--Trifluoromethane (HFC-23)</w:t>
            </w:r>
          </w:p>
        </w:tc>
        <w:tc>
          <w:tcPr>
            <w:tcW w:w="2268" w:type="dxa"/>
            <w:shd w:val="clear" w:color="auto" w:fill="auto"/>
            <w:noWrap/>
          </w:tcPr>
          <w:p w14:paraId="23FDDB67" w14:textId="0D07DAD8"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3F64F22E" w14:textId="77777777" w:rsidTr="00B11C8B">
        <w:trPr>
          <w:trHeight w:val="419"/>
        </w:trPr>
        <w:tc>
          <w:tcPr>
            <w:tcW w:w="1555" w:type="dxa"/>
            <w:shd w:val="clear" w:color="auto" w:fill="auto"/>
            <w:noWrap/>
          </w:tcPr>
          <w:p w14:paraId="18A01A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122A136" w14:textId="2F7530F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2903.42</w:t>
            </w:r>
          </w:p>
        </w:tc>
        <w:tc>
          <w:tcPr>
            <w:tcW w:w="3685" w:type="dxa"/>
            <w:tcBorders>
              <w:top w:val="single" w:sz="4" w:space="0" w:color="auto"/>
              <w:left w:val="nil"/>
              <w:bottom w:val="single" w:sz="4" w:space="0" w:color="auto"/>
              <w:right w:val="single" w:sz="4" w:space="0" w:color="auto"/>
            </w:tcBorders>
            <w:shd w:val="clear" w:color="auto" w:fill="auto"/>
          </w:tcPr>
          <w:p w14:paraId="388F77C0" w14:textId="5E44D7EA"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hAnsi="Times New Roman" w:cs="Times New Roman"/>
                <w:sz w:val="18"/>
                <w:szCs w:val="18"/>
              </w:rPr>
              <w:t>--Difluoromethane (HFC-32</w:t>
            </w:r>
          </w:p>
        </w:tc>
        <w:tc>
          <w:tcPr>
            <w:tcW w:w="2268" w:type="dxa"/>
            <w:shd w:val="clear" w:color="auto" w:fill="auto"/>
            <w:noWrap/>
          </w:tcPr>
          <w:p w14:paraId="72F1C023" w14:textId="01633FAD"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0FE5EF70" w14:textId="77777777" w:rsidTr="00B11C8B">
        <w:trPr>
          <w:trHeight w:val="410"/>
        </w:trPr>
        <w:tc>
          <w:tcPr>
            <w:tcW w:w="1555" w:type="dxa"/>
            <w:shd w:val="clear" w:color="auto" w:fill="auto"/>
            <w:noWrap/>
          </w:tcPr>
          <w:p w14:paraId="25CA0C7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34DF645" w14:textId="3DE3E73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3</w:t>
            </w:r>
          </w:p>
        </w:tc>
        <w:tc>
          <w:tcPr>
            <w:tcW w:w="3685" w:type="dxa"/>
            <w:tcBorders>
              <w:top w:val="single" w:sz="4" w:space="0" w:color="auto"/>
              <w:left w:val="nil"/>
              <w:bottom w:val="single" w:sz="4" w:space="0" w:color="auto"/>
              <w:right w:val="single" w:sz="4" w:space="0" w:color="auto"/>
            </w:tcBorders>
            <w:shd w:val="clear" w:color="auto" w:fill="auto"/>
          </w:tcPr>
          <w:p w14:paraId="70ED8D41" w14:textId="121C19DB"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hAnsi="Times New Roman" w:cs="Times New Roman"/>
                <w:sz w:val="18"/>
                <w:szCs w:val="18"/>
              </w:rPr>
              <w:t>--Fluoromethane (HFC-41), 1,2-difluoroethane (HFC-152) and 1,1- difluoroethane (HFC-152a)</w:t>
            </w:r>
          </w:p>
        </w:tc>
        <w:tc>
          <w:tcPr>
            <w:tcW w:w="2268" w:type="dxa"/>
            <w:shd w:val="clear" w:color="auto" w:fill="auto"/>
            <w:noWrap/>
          </w:tcPr>
          <w:p w14:paraId="6450EECC" w14:textId="578E93F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785C13BA" w14:textId="77777777" w:rsidTr="0081305E">
        <w:trPr>
          <w:trHeight w:val="720"/>
        </w:trPr>
        <w:tc>
          <w:tcPr>
            <w:tcW w:w="1555" w:type="dxa"/>
            <w:shd w:val="clear" w:color="auto" w:fill="auto"/>
            <w:noWrap/>
          </w:tcPr>
          <w:p w14:paraId="57AD144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5EF9E1E" w14:textId="6B2A1C5E"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4</w:t>
            </w:r>
          </w:p>
        </w:tc>
        <w:tc>
          <w:tcPr>
            <w:tcW w:w="3685" w:type="dxa"/>
            <w:tcBorders>
              <w:top w:val="single" w:sz="4" w:space="0" w:color="auto"/>
              <w:left w:val="nil"/>
              <w:bottom w:val="single" w:sz="4" w:space="0" w:color="auto"/>
              <w:right w:val="single" w:sz="4" w:space="0" w:color="auto"/>
            </w:tcBorders>
            <w:shd w:val="clear" w:color="auto" w:fill="auto"/>
          </w:tcPr>
          <w:p w14:paraId="7491B2D2" w14:textId="5B18A4F9"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--Pentafluoroethane (HFC-125), 1,1,1-trifluoroethane (HFC-143a) and 1,1,2-trifluoroethane (HFC-143)</w:t>
            </w:r>
          </w:p>
        </w:tc>
        <w:tc>
          <w:tcPr>
            <w:tcW w:w="2268" w:type="dxa"/>
            <w:shd w:val="clear" w:color="auto" w:fill="auto"/>
            <w:noWrap/>
          </w:tcPr>
          <w:p w14:paraId="14861EE6" w14:textId="13CEFC1E"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5240ACA0" w14:textId="77777777" w:rsidTr="00B11C8B">
        <w:trPr>
          <w:trHeight w:val="720"/>
        </w:trPr>
        <w:tc>
          <w:tcPr>
            <w:tcW w:w="1555" w:type="dxa"/>
            <w:tcBorders>
              <w:bottom w:val="single" w:sz="4" w:space="0" w:color="auto"/>
            </w:tcBorders>
            <w:shd w:val="clear" w:color="auto" w:fill="auto"/>
            <w:noWrap/>
          </w:tcPr>
          <w:p w14:paraId="68D74D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6C92A72" w14:textId="498F37D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5</w:t>
            </w:r>
          </w:p>
        </w:tc>
        <w:tc>
          <w:tcPr>
            <w:tcW w:w="3685" w:type="dxa"/>
            <w:tcBorders>
              <w:top w:val="single" w:sz="4" w:space="0" w:color="auto"/>
              <w:left w:val="nil"/>
              <w:bottom w:val="single" w:sz="4" w:space="0" w:color="auto"/>
              <w:right w:val="single" w:sz="4" w:space="0" w:color="auto"/>
            </w:tcBorders>
            <w:shd w:val="clear" w:color="auto" w:fill="auto"/>
          </w:tcPr>
          <w:p w14:paraId="0E6E29EA" w14:textId="5B7DCA0F"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--1,1,1,2-Tetrafluoroethane (HFC-134a) and 1,1,2,2-</w:t>
            </w:r>
            <w:r>
              <w:rPr>
                <w:rFonts w:ascii="Times New Roman" w:eastAsia="Times New Roman" w:hAnsi="Times New Roman" w:cs="Times New Roman"/>
                <w:sz w:val="18"/>
                <w:szCs w:val="18"/>
                <w:lang w:eastAsia="en-NZ"/>
              </w:rPr>
              <w:t>tetrafluoroethane (HFC-134)</w:t>
            </w:r>
          </w:p>
        </w:tc>
        <w:tc>
          <w:tcPr>
            <w:tcW w:w="2268" w:type="dxa"/>
            <w:tcBorders>
              <w:bottom w:val="single" w:sz="4" w:space="0" w:color="auto"/>
            </w:tcBorders>
            <w:shd w:val="clear" w:color="auto" w:fill="auto"/>
            <w:noWrap/>
          </w:tcPr>
          <w:p w14:paraId="334AA8F6" w14:textId="06AACF3D"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30C390C7" w14:textId="77777777" w:rsidTr="00B11C8B">
        <w:trPr>
          <w:trHeight w:val="72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2EB6A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C70E3BA" w14:textId="165EDA8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6</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84F315C" w14:textId="72E3F9AC" w:rsidR="0064695D" w:rsidRPr="00F15DDC" w:rsidRDefault="0064695D" w:rsidP="0064695D">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 xml:space="preserve">--1,1,1,2,3,3,3-Heptafluoropropane (HFC-227ea), 1,1,1,2,2,3-hexafluoropropane (HFC-236cb), 1,1,1,2,3,3-hexafluoropropane </w:t>
            </w:r>
          </w:p>
          <w:p w14:paraId="11DD3F2C" w14:textId="112580E6"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(HFC-236ea) and 1,1,1,3,3,</w:t>
            </w:r>
            <w:r>
              <w:rPr>
                <w:rFonts w:ascii="Times New Roman" w:eastAsia="Times New Roman" w:hAnsi="Times New Roman" w:cs="Times New Roman"/>
                <w:sz w:val="18"/>
                <w:szCs w:val="18"/>
                <w:lang w:eastAsia="en-NZ"/>
              </w:rPr>
              <w:t>3-hexafluoropropane (HFC-236fa)</w:t>
            </w:r>
          </w:p>
        </w:tc>
        <w:tc>
          <w:tcPr>
            <w:tcW w:w="2268" w:type="dxa"/>
            <w:tcBorders>
              <w:top w:val="single" w:sz="4" w:space="0" w:color="auto"/>
              <w:left w:val="single" w:sz="4" w:space="0" w:color="auto"/>
              <w:bottom w:val="single" w:sz="4" w:space="0" w:color="auto"/>
            </w:tcBorders>
            <w:shd w:val="clear" w:color="auto" w:fill="auto"/>
            <w:noWrap/>
          </w:tcPr>
          <w:p w14:paraId="6FCD4456" w14:textId="61DCFD72"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654A0C10" w14:textId="77777777" w:rsidTr="00B11C8B">
        <w:trPr>
          <w:trHeight w:val="502"/>
        </w:trPr>
        <w:tc>
          <w:tcPr>
            <w:tcW w:w="1555" w:type="dxa"/>
            <w:tcBorders>
              <w:top w:val="single" w:sz="4" w:space="0" w:color="auto"/>
            </w:tcBorders>
            <w:shd w:val="clear" w:color="auto" w:fill="auto"/>
            <w:noWrap/>
          </w:tcPr>
          <w:p w14:paraId="49CC6F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2DEA225" w14:textId="4FF30EB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7</w:t>
            </w:r>
          </w:p>
        </w:tc>
        <w:tc>
          <w:tcPr>
            <w:tcW w:w="3685" w:type="dxa"/>
            <w:tcBorders>
              <w:top w:val="single" w:sz="4" w:space="0" w:color="auto"/>
              <w:left w:val="nil"/>
              <w:bottom w:val="single" w:sz="4" w:space="0" w:color="auto"/>
              <w:right w:val="single" w:sz="4" w:space="0" w:color="auto"/>
            </w:tcBorders>
            <w:shd w:val="clear" w:color="auto" w:fill="auto"/>
          </w:tcPr>
          <w:p w14:paraId="71FF5010" w14:textId="2EEE35EB"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--1,1,1,3,3-Pentafluoropropane (HFC-245fa) and 1,1,2,2,3-</w:t>
            </w:r>
            <w:r>
              <w:rPr>
                <w:rFonts w:ascii="Times New Roman" w:eastAsia="Times New Roman" w:hAnsi="Times New Roman" w:cs="Times New Roman"/>
                <w:sz w:val="18"/>
                <w:szCs w:val="18"/>
                <w:lang w:eastAsia="en-NZ"/>
              </w:rPr>
              <w:t>pentafluoropropane (HFC-245ca)</w:t>
            </w:r>
          </w:p>
        </w:tc>
        <w:tc>
          <w:tcPr>
            <w:tcW w:w="2268" w:type="dxa"/>
            <w:tcBorders>
              <w:top w:val="single" w:sz="4" w:space="0" w:color="auto"/>
            </w:tcBorders>
            <w:shd w:val="clear" w:color="auto" w:fill="auto"/>
            <w:noWrap/>
          </w:tcPr>
          <w:p w14:paraId="6AAF61DB" w14:textId="75F3F7A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2C13DC98" w14:textId="77777777" w:rsidTr="00B11C8B">
        <w:trPr>
          <w:trHeight w:val="720"/>
        </w:trPr>
        <w:tc>
          <w:tcPr>
            <w:tcW w:w="1555" w:type="dxa"/>
            <w:tcBorders>
              <w:top w:val="single" w:sz="4" w:space="0" w:color="auto"/>
            </w:tcBorders>
            <w:shd w:val="clear" w:color="auto" w:fill="auto"/>
            <w:noWrap/>
          </w:tcPr>
          <w:p w14:paraId="53835B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164BE93" w14:textId="3A8864D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8</w:t>
            </w:r>
          </w:p>
        </w:tc>
        <w:tc>
          <w:tcPr>
            <w:tcW w:w="3685" w:type="dxa"/>
            <w:tcBorders>
              <w:top w:val="single" w:sz="4" w:space="0" w:color="auto"/>
              <w:left w:val="nil"/>
              <w:bottom w:val="single" w:sz="4" w:space="0" w:color="auto"/>
              <w:right w:val="single" w:sz="4" w:space="0" w:color="auto"/>
            </w:tcBorders>
            <w:shd w:val="clear" w:color="auto" w:fill="auto"/>
          </w:tcPr>
          <w:p w14:paraId="40F01313" w14:textId="09B153AE"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--1,1,1,3,3-Pentafluorobutane (HFC-365mfc) and 1,1,1,2,2,3,4,5,5,5-d</w:t>
            </w:r>
            <w:r>
              <w:rPr>
                <w:rFonts w:ascii="Times New Roman" w:eastAsia="Times New Roman" w:hAnsi="Times New Roman" w:cs="Times New Roman"/>
                <w:sz w:val="18"/>
                <w:szCs w:val="18"/>
                <w:lang w:eastAsia="en-NZ"/>
              </w:rPr>
              <w:t>ecafluoropentane (HFC-43-10mee)</w:t>
            </w:r>
          </w:p>
        </w:tc>
        <w:tc>
          <w:tcPr>
            <w:tcW w:w="2268" w:type="dxa"/>
            <w:tcBorders>
              <w:top w:val="single" w:sz="4" w:space="0" w:color="auto"/>
            </w:tcBorders>
            <w:shd w:val="clear" w:color="auto" w:fill="auto"/>
            <w:noWrap/>
          </w:tcPr>
          <w:p w14:paraId="55189B8A" w14:textId="2B707119"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10F979DA" w14:textId="77777777" w:rsidTr="00B11C8B">
        <w:trPr>
          <w:trHeight w:val="427"/>
        </w:trPr>
        <w:tc>
          <w:tcPr>
            <w:tcW w:w="1555" w:type="dxa"/>
            <w:shd w:val="clear" w:color="auto" w:fill="auto"/>
            <w:noWrap/>
          </w:tcPr>
          <w:p w14:paraId="3AA1E1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F480FE0" w14:textId="1D9238B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394FB1">
              <w:rPr>
                <w:rFonts w:ascii="Times New Roman" w:hAnsi="Times New Roman" w:cs="Times New Roman"/>
                <w:sz w:val="18"/>
                <w:szCs w:val="18"/>
              </w:rPr>
              <w:t>2903.4</w:t>
            </w:r>
            <w:r>
              <w:rPr>
                <w:rFonts w:ascii="Times New Roman" w:hAnsi="Times New Roman" w:cs="Times New Roman"/>
                <w:sz w:val="18"/>
                <w:szCs w:val="18"/>
              </w:rPr>
              <w:t>9</w:t>
            </w:r>
          </w:p>
        </w:tc>
        <w:tc>
          <w:tcPr>
            <w:tcW w:w="3685" w:type="dxa"/>
            <w:tcBorders>
              <w:top w:val="single" w:sz="4" w:space="0" w:color="auto"/>
              <w:left w:val="nil"/>
              <w:bottom w:val="single" w:sz="4" w:space="0" w:color="auto"/>
              <w:right w:val="single" w:sz="4" w:space="0" w:color="auto"/>
            </w:tcBorders>
            <w:shd w:val="clear" w:color="auto" w:fill="auto"/>
          </w:tcPr>
          <w:p w14:paraId="3A95FBBD" w14:textId="1F94965B"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--Other</w:t>
            </w:r>
          </w:p>
        </w:tc>
        <w:tc>
          <w:tcPr>
            <w:tcW w:w="2268" w:type="dxa"/>
            <w:shd w:val="clear" w:color="auto" w:fill="auto"/>
            <w:noWrap/>
          </w:tcPr>
          <w:p w14:paraId="26E742C6" w14:textId="13AFA52D"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1C311615" w14:textId="77777777" w:rsidTr="00B11C8B">
        <w:trPr>
          <w:trHeight w:val="419"/>
        </w:trPr>
        <w:tc>
          <w:tcPr>
            <w:tcW w:w="1555" w:type="dxa"/>
            <w:shd w:val="clear" w:color="auto" w:fill="auto"/>
            <w:noWrap/>
          </w:tcPr>
          <w:p w14:paraId="3C96831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52EE8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3AAF6C9" w14:textId="7EE553FB"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 Unsaturated fluorinated derivatives of acyclic hydrocarbons :</w:t>
            </w:r>
          </w:p>
        </w:tc>
        <w:tc>
          <w:tcPr>
            <w:tcW w:w="2268" w:type="dxa"/>
            <w:shd w:val="clear" w:color="auto" w:fill="auto"/>
            <w:noWrap/>
          </w:tcPr>
          <w:p w14:paraId="70CA4E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2464E84" w14:textId="77777777" w:rsidTr="0081305E">
        <w:trPr>
          <w:trHeight w:val="720"/>
        </w:trPr>
        <w:tc>
          <w:tcPr>
            <w:tcW w:w="1555" w:type="dxa"/>
            <w:shd w:val="clear" w:color="auto" w:fill="auto"/>
            <w:noWrap/>
          </w:tcPr>
          <w:p w14:paraId="64EC0F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F0A4D46" w14:textId="0D96BAC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2903.51</w:t>
            </w:r>
          </w:p>
        </w:tc>
        <w:tc>
          <w:tcPr>
            <w:tcW w:w="3685" w:type="dxa"/>
            <w:tcBorders>
              <w:top w:val="single" w:sz="4" w:space="0" w:color="auto"/>
              <w:left w:val="nil"/>
              <w:bottom w:val="single" w:sz="4" w:space="0" w:color="auto"/>
              <w:right w:val="single" w:sz="4" w:space="0" w:color="auto"/>
            </w:tcBorders>
            <w:shd w:val="clear" w:color="auto" w:fill="auto"/>
          </w:tcPr>
          <w:p w14:paraId="59435151" w14:textId="4BDE05E2"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A757B0">
              <w:rPr>
                <w:rFonts w:ascii="Times New Roman" w:hAnsi="Times New Roman" w:cs="Times New Roman"/>
                <w:sz w:val="18"/>
                <w:szCs w:val="18"/>
              </w:rPr>
              <w:t>--2,3,3,3-Tetrafluoropropene (HFO-1234yf), 1,3,3,3- tetrafluoropropene (HFO-1234ze) and (Z)-1,1,1,4,4,4-hexafluoro 2-butene (HFO-1336mzz)</w:t>
            </w:r>
          </w:p>
        </w:tc>
        <w:tc>
          <w:tcPr>
            <w:tcW w:w="2268" w:type="dxa"/>
            <w:shd w:val="clear" w:color="auto" w:fill="auto"/>
            <w:noWrap/>
          </w:tcPr>
          <w:p w14:paraId="069376EE" w14:textId="43967ABF"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67C15E52" w14:textId="77777777" w:rsidTr="00B11C8B">
        <w:trPr>
          <w:trHeight w:val="529"/>
        </w:trPr>
        <w:tc>
          <w:tcPr>
            <w:tcW w:w="1555" w:type="dxa"/>
            <w:shd w:val="clear" w:color="auto" w:fill="auto"/>
            <w:noWrap/>
          </w:tcPr>
          <w:p w14:paraId="54AF4F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49351C3" w14:textId="6A88D05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2903.59</w:t>
            </w:r>
          </w:p>
        </w:tc>
        <w:tc>
          <w:tcPr>
            <w:tcW w:w="3685" w:type="dxa"/>
            <w:tcBorders>
              <w:top w:val="single" w:sz="4" w:space="0" w:color="auto"/>
              <w:left w:val="nil"/>
              <w:bottom w:val="single" w:sz="4" w:space="0" w:color="auto"/>
              <w:right w:val="single" w:sz="4" w:space="0" w:color="auto"/>
            </w:tcBorders>
            <w:shd w:val="clear" w:color="auto" w:fill="auto"/>
          </w:tcPr>
          <w:p w14:paraId="02B49DF4" w14:textId="2258E013"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A757B0">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w:t>
            </w:r>
            <w:r w:rsidRPr="00A757B0">
              <w:rPr>
                <w:rFonts w:ascii="Times New Roman" w:eastAsia="Times New Roman" w:hAnsi="Times New Roman" w:cs="Times New Roman"/>
                <w:sz w:val="18"/>
                <w:szCs w:val="18"/>
                <w:lang w:eastAsia="en-NZ"/>
              </w:rPr>
              <w:t>Other</w:t>
            </w:r>
          </w:p>
        </w:tc>
        <w:tc>
          <w:tcPr>
            <w:tcW w:w="2268" w:type="dxa"/>
            <w:shd w:val="clear" w:color="auto" w:fill="auto"/>
            <w:noWrap/>
          </w:tcPr>
          <w:p w14:paraId="661C53A2" w14:textId="7EEFDC9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3A4FBE2C" w14:textId="77777777" w:rsidTr="00B11C8B">
        <w:trPr>
          <w:trHeight w:val="423"/>
        </w:trPr>
        <w:tc>
          <w:tcPr>
            <w:tcW w:w="1555" w:type="dxa"/>
            <w:shd w:val="clear" w:color="auto" w:fill="auto"/>
            <w:noWrap/>
          </w:tcPr>
          <w:p w14:paraId="1280BC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FD4ED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6AB47F1" w14:textId="3155533F"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F15DDC">
              <w:rPr>
                <w:rFonts w:ascii="Times New Roman" w:eastAsia="Times New Roman" w:hAnsi="Times New Roman" w:cs="Times New Roman"/>
                <w:sz w:val="18"/>
                <w:szCs w:val="18"/>
                <w:lang w:eastAsia="en-NZ"/>
              </w:rPr>
              <w:t>-Brominated or iodinated derivatives of acyclic hydrocarbons :</w:t>
            </w:r>
          </w:p>
        </w:tc>
        <w:tc>
          <w:tcPr>
            <w:tcW w:w="2268" w:type="dxa"/>
            <w:shd w:val="clear" w:color="auto" w:fill="auto"/>
            <w:noWrap/>
          </w:tcPr>
          <w:p w14:paraId="03F3C8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20920E2" w14:textId="77777777" w:rsidTr="0081305E">
        <w:trPr>
          <w:trHeight w:val="720"/>
        </w:trPr>
        <w:tc>
          <w:tcPr>
            <w:tcW w:w="1555" w:type="dxa"/>
            <w:shd w:val="clear" w:color="auto" w:fill="auto"/>
            <w:noWrap/>
          </w:tcPr>
          <w:p w14:paraId="5DA52D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4BD5437" w14:textId="1DAC93B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2903.61</w:t>
            </w:r>
          </w:p>
        </w:tc>
        <w:tc>
          <w:tcPr>
            <w:tcW w:w="3685" w:type="dxa"/>
            <w:tcBorders>
              <w:top w:val="single" w:sz="4" w:space="0" w:color="auto"/>
              <w:left w:val="nil"/>
              <w:bottom w:val="single" w:sz="4" w:space="0" w:color="auto"/>
              <w:right w:val="single" w:sz="4" w:space="0" w:color="auto"/>
            </w:tcBorders>
            <w:shd w:val="clear" w:color="auto" w:fill="auto"/>
          </w:tcPr>
          <w:p w14:paraId="0E548053" w14:textId="389BD031"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A757B0">
              <w:rPr>
                <w:rFonts w:ascii="Times New Roman" w:hAnsi="Times New Roman" w:cs="Times New Roman"/>
                <w:sz w:val="18"/>
                <w:szCs w:val="18"/>
              </w:rPr>
              <w:t>--Methyl bromide (bromomethane)</w:t>
            </w:r>
          </w:p>
        </w:tc>
        <w:tc>
          <w:tcPr>
            <w:tcW w:w="2268" w:type="dxa"/>
            <w:shd w:val="clear" w:color="auto" w:fill="auto"/>
            <w:noWrap/>
          </w:tcPr>
          <w:p w14:paraId="5ACBA86C" w14:textId="5D9DF28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 CTSH or RVC(30BU/40BD)</w:t>
            </w:r>
          </w:p>
        </w:tc>
      </w:tr>
      <w:tr w:rsidR="0064695D" w:rsidRPr="00E2337B" w14:paraId="7F8A0FDB" w14:textId="77777777" w:rsidTr="0081305E">
        <w:trPr>
          <w:trHeight w:val="720"/>
        </w:trPr>
        <w:tc>
          <w:tcPr>
            <w:tcW w:w="1555" w:type="dxa"/>
            <w:shd w:val="clear" w:color="auto" w:fill="auto"/>
            <w:noWrap/>
          </w:tcPr>
          <w:p w14:paraId="45B04BF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7600B12" w14:textId="00AB704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2903.62</w:t>
            </w:r>
          </w:p>
        </w:tc>
        <w:tc>
          <w:tcPr>
            <w:tcW w:w="3685" w:type="dxa"/>
            <w:tcBorders>
              <w:top w:val="single" w:sz="4" w:space="0" w:color="auto"/>
              <w:left w:val="nil"/>
              <w:bottom w:val="single" w:sz="4" w:space="0" w:color="auto"/>
              <w:right w:val="single" w:sz="4" w:space="0" w:color="auto"/>
            </w:tcBorders>
            <w:shd w:val="clear" w:color="auto" w:fill="auto"/>
          </w:tcPr>
          <w:p w14:paraId="5A956311" w14:textId="4C8EAB03"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A757B0">
              <w:rPr>
                <w:rFonts w:ascii="Times New Roman" w:hAnsi="Times New Roman" w:cs="Times New Roman"/>
                <w:sz w:val="18"/>
                <w:szCs w:val="18"/>
              </w:rPr>
              <w:t>--Ethylene dibromide (ISO) (1,2-dibromoethane)</w:t>
            </w:r>
          </w:p>
        </w:tc>
        <w:tc>
          <w:tcPr>
            <w:tcW w:w="2268" w:type="dxa"/>
            <w:shd w:val="clear" w:color="auto" w:fill="auto"/>
            <w:noWrap/>
          </w:tcPr>
          <w:p w14:paraId="30065F7D" w14:textId="0F6D9071"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2D499EA3" w14:textId="77777777" w:rsidTr="00B11C8B">
        <w:trPr>
          <w:trHeight w:val="520"/>
        </w:trPr>
        <w:tc>
          <w:tcPr>
            <w:tcW w:w="1555" w:type="dxa"/>
            <w:shd w:val="clear" w:color="auto" w:fill="auto"/>
            <w:noWrap/>
          </w:tcPr>
          <w:p w14:paraId="1C1D47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A56ADE0" w14:textId="4BFE3DD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2903.69</w:t>
            </w:r>
          </w:p>
        </w:tc>
        <w:tc>
          <w:tcPr>
            <w:tcW w:w="3685" w:type="dxa"/>
            <w:tcBorders>
              <w:top w:val="single" w:sz="4" w:space="0" w:color="auto"/>
              <w:left w:val="nil"/>
              <w:bottom w:val="single" w:sz="4" w:space="0" w:color="auto"/>
              <w:right w:val="single" w:sz="4" w:space="0" w:color="auto"/>
            </w:tcBorders>
            <w:shd w:val="clear" w:color="auto" w:fill="auto"/>
          </w:tcPr>
          <w:p w14:paraId="5A594064" w14:textId="1843694F" w:rsidR="0064695D" w:rsidRPr="00E2337B" w:rsidRDefault="0064695D" w:rsidP="00B11C8B">
            <w:pPr>
              <w:spacing w:after="0" w:line="240" w:lineRule="auto"/>
              <w:rPr>
                <w:rFonts w:ascii="Times New Roman" w:eastAsia="Times New Roman" w:hAnsi="Times New Roman" w:cs="Times New Roman"/>
                <w:sz w:val="18"/>
                <w:szCs w:val="18"/>
                <w:lang w:eastAsia="en-NZ"/>
              </w:rPr>
            </w:pPr>
            <w:r w:rsidRPr="00A757B0">
              <w:rPr>
                <w:rFonts w:ascii="Times New Roman" w:hAnsi="Times New Roman" w:cs="Times New Roman"/>
                <w:sz w:val="18"/>
                <w:szCs w:val="18"/>
              </w:rPr>
              <w:t>--Other</w:t>
            </w:r>
          </w:p>
        </w:tc>
        <w:tc>
          <w:tcPr>
            <w:tcW w:w="2268" w:type="dxa"/>
            <w:shd w:val="clear" w:color="auto" w:fill="auto"/>
            <w:noWrap/>
          </w:tcPr>
          <w:p w14:paraId="2D082A40" w14:textId="794AF466"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94CB6">
              <w:rPr>
                <w:rFonts w:ascii="Times New Roman" w:eastAsia="Times New Roman" w:hAnsi="Times New Roman" w:cs="Times New Roman"/>
                <w:sz w:val="18"/>
                <w:szCs w:val="18"/>
                <w:lang w:eastAsia="en-NZ"/>
              </w:rPr>
              <w:t>CTSH or RVC(30BU/40BD)</w:t>
            </w:r>
          </w:p>
        </w:tc>
      </w:tr>
      <w:tr w:rsidR="0064695D" w:rsidRPr="00E2337B" w14:paraId="136225DB" w14:textId="77777777" w:rsidTr="0081305E">
        <w:trPr>
          <w:trHeight w:val="720"/>
        </w:trPr>
        <w:tc>
          <w:tcPr>
            <w:tcW w:w="1555" w:type="dxa"/>
            <w:shd w:val="clear" w:color="auto" w:fill="auto"/>
            <w:noWrap/>
            <w:hideMark/>
          </w:tcPr>
          <w:p w14:paraId="2C49C9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CAB9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D48CF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-Halogenated derivatives of acyclic hydrocarbons containing two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different halogens :</w:t>
            </w:r>
          </w:p>
        </w:tc>
        <w:tc>
          <w:tcPr>
            <w:tcW w:w="2268" w:type="dxa"/>
            <w:shd w:val="clear" w:color="auto" w:fill="auto"/>
            <w:noWrap/>
            <w:hideMark/>
          </w:tcPr>
          <w:p w14:paraId="1D48F8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F2D3EE" w14:textId="77777777" w:rsidTr="0081305E">
        <w:trPr>
          <w:trHeight w:val="720"/>
        </w:trPr>
        <w:tc>
          <w:tcPr>
            <w:tcW w:w="1555" w:type="dxa"/>
            <w:shd w:val="clear" w:color="auto" w:fill="auto"/>
            <w:noWrap/>
            <w:hideMark/>
          </w:tcPr>
          <w:p w14:paraId="5A09D0D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9E6A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2903.76</w:t>
            </w:r>
          </w:p>
        </w:tc>
        <w:tc>
          <w:tcPr>
            <w:tcW w:w="3685" w:type="dxa"/>
            <w:shd w:val="clear" w:color="auto" w:fill="auto"/>
            <w:hideMark/>
          </w:tcPr>
          <w:p w14:paraId="6966B882" w14:textId="0BF679FB"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A757B0">
              <w:rPr>
                <w:rFonts w:ascii="Times New Roman" w:hAnsi="Times New Roman" w:cs="Times New Roman"/>
                <w:sz w:val="18"/>
                <w:szCs w:val="18"/>
              </w:rPr>
              <w:t>--Bromochlorodifluoromethane (Halon-1211), bromotrifluoromethane (Halon-1301) and dibromotetrafluoroethanes (Halon-2402)</w:t>
            </w:r>
          </w:p>
        </w:tc>
        <w:tc>
          <w:tcPr>
            <w:tcW w:w="2268" w:type="dxa"/>
            <w:shd w:val="clear" w:color="auto" w:fill="auto"/>
            <w:hideMark/>
          </w:tcPr>
          <w:p w14:paraId="24C1414C" w14:textId="77777777" w:rsidR="0064695D" w:rsidRDefault="0064695D" w:rsidP="0064695D">
            <w:r w:rsidRPr="00A42CBD">
              <w:rPr>
                <w:rFonts w:ascii="Times New Roman" w:eastAsia="Times New Roman" w:hAnsi="Times New Roman" w:cs="Times New Roman"/>
                <w:sz w:val="18"/>
                <w:szCs w:val="18"/>
                <w:lang w:eastAsia="en-NZ"/>
              </w:rPr>
              <w:t>CTSH or RVC(30BU/40BD)</w:t>
            </w:r>
          </w:p>
        </w:tc>
      </w:tr>
      <w:tr w:rsidR="0064695D" w:rsidRPr="00E2337B" w14:paraId="7D05E89B" w14:textId="77777777" w:rsidTr="0081305E">
        <w:trPr>
          <w:trHeight w:val="480"/>
        </w:trPr>
        <w:tc>
          <w:tcPr>
            <w:tcW w:w="1555" w:type="dxa"/>
            <w:shd w:val="clear" w:color="auto" w:fill="auto"/>
            <w:noWrap/>
            <w:hideMark/>
          </w:tcPr>
          <w:p w14:paraId="12B92A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A7FB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2903.77</w:t>
            </w:r>
          </w:p>
        </w:tc>
        <w:tc>
          <w:tcPr>
            <w:tcW w:w="3685" w:type="dxa"/>
            <w:shd w:val="clear" w:color="auto" w:fill="auto"/>
            <w:hideMark/>
          </w:tcPr>
          <w:p w14:paraId="1B6F16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perhalogenated only with 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ine and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ine</w:t>
            </w:r>
          </w:p>
        </w:tc>
        <w:tc>
          <w:tcPr>
            <w:tcW w:w="2268" w:type="dxa"/>
            <w:shd w:val="clear" w:color="auto" w:fill="auto"/>
            <w:hideMark/>
          </w:tcPr>
          <w:p w14:paraId="0FB3BA7C" w14:textId="77777777" w:rsidR="0064695D" w:rsidRDefault="0064695D" w:rsidP="0064695D">
            <w:r w:rsidRPr="00A42CBD">
              <w:rPr>
                <w:rFonts w:ascii="Times New Roman" w:eastAsia="Times New Roman" w:hAnsi="Times New Roman" w:cs="Times New Roman"/>
                <w:sz w:val="18"/>
                <w:szCs w:val="18"/>
                <w:lang w:eastAsia="en-NZ"/>
              </w:rPr>
              <w:t>CTSH or RVC(30BU/40BD)</w:t>
            </w:r>
          </w:p>
        </w:tc>
      </w:tr>
      <w:tr w:rsidR="0064695D" w:rsidRPr="00E2337B" w14:paraId="270D2D9E" w14:textId="77777777" w:rsidTr="0081305E">
        <w:trPr>
          <w:trHeight w:val="211"/>
        </w:trPr>
        <w:tc>
          <w:tcPr>
            <w:tcW w:w="1555" w:type="dxa"/>
            <w:shd w:val="clear" w:color="auto" w:fill="auto"/>
            <w:noWrap/>
            <w:hideMark/>
          </w:tcPr>
          <w:p w14:paraId="66B980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71D1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2903.78</w:t>
            </w:r>
          </w:p>
        </w:tc>
        <w:tc>
          <w:tcPr>
            <w:tcW w:w="3685" w:type="dxa"/>
            <w:shd w:val="clear" w:color="auto" w:fill="auto"/>
            <w:hideMark/>
          </w:tcPr>
          <w:p w14:paraId="2A85D61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perhalogenated derivatives</w:t>
            </w:r>
          </w:p>
        </w:tc>
        <w:tc>
          <w:tcPr>
            <w:tcW w:w="2268" w:type="dxa"/>
            <w:shd w:val="clear" w:color="auto" w:fill="auto"/>
            <w:hideMark/>
          </w:tcPr>
          <w:p w14:paraId="6B729D65" w14:textId="77777777" w:rsidR="0064695D" w:rsidRDefault="0064695D" w:rsidP="0064695D">
            <w:r w:rsidRPr="00A42CBD">
              <w:rPr>
                <w:rFonts w:ascii="Times New Roman" w:eastAsia="Times New Roman" w:hAnsi="Times New Roman" w:cs="Times New Roman"/>
                <w:sz w:val="18"/>
                <w:szCs w:val="18"/>
                <w:lang w:eastAsia="en-NZ"/>
              </w:rPr>
              <w:t>CTSH or RVC(30BU/40BD)</w:t>
            </w:r>
          </w:p>
        </w:tc>
      </w:tr>
      <w:tr w:rsidR="0064695D" w:rsidRPr="00E2337B" w14:paraId="39E17598" w14:textId="77777777" w:rsidTr="0081305E">
        <w:trPr>
          <w:trHeight w:val="300"/>
        </w:trPr>
        <w:tc>
          <w:tcPr>
            <w:tcW w:w="1555" w:type="dxa"/>
            <w:shd w:val="clear" w:color="auto" w:fill="auto"/>
            <w:noWrap/>
            <w:hideMark/>
          </w:tcPr>
          <w:p w14:paraId="3F9BDF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857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2903.79</w:t>
            </w:r>
          </w:p>
        </w:tc>
        <w:tc>
          <w:tcPr>
            <w:tcW w:w="3685" w:type="dxa"/>
            <w:shd w:val="clear" w:color="auto" w:fill="auto"/>
            <w:hideMark/>
          </w:tcPr>
          <w:p w14:paraId="75E107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4EA418C" w14:textId="77777777" w:rsidR="0064695D" w:rsidRDefault="0064695D" w:rsidP="0064695D">
            <w:r w:rsidRPr="00A42CBD">
              <w:rPr>
                <w:rFonts w:ascii="Times New Roman" w:eastAsia="Times New Roman" w:hAnsi="Times New Roman" w:cs="Times New Roman"/>
                <w:sz w:val="18"/>
                <w:szCs w:val="18"/>
                <w:lang w:eastAsia="en-NZ"/>
              </w:rPr>
              <w:t>CTSH or RVC(30BU/40BD)</w:t>
            </w:r>
          </w:p>
        </w:tc>
      </w:tr>
      <w:tr w:rsidR="0064695D" w:rsidRPr="00E2337B" w14:paraId="720142DA" w14:textId="77777777" w:rsidTr="0081305E">
        <w:trPr>
          <w:trHeight w:val="388"/>
        </w:trPr>
        <w:tc>
          <w:tcPr>
            <w:tcW w:w="1555" w:type="dxa"/>
            <w:shd w:val="clear" w:color="auto" w:fill="auto"/>
            <w:noWrap/>
            <w:hideMark/>
          </w:tcPr>
          <w:p w14:paraId="19692A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A27B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E7196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-Halogenated derivatives of 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hydrocarbons :</w:t>
            </w:r>
          </w:p>
        </w:tc>
        <w:tc>
          <w:tcPr>
            <w:tcW w:w="2268" w:type="dxa"/>
            <w:shd w:val="clear" w:color="auto" w:fill="auto"/>
            <w:noWrap/>
            <w:hideMark/>
          </w:tcPr>
          <w:p w14:paraId="46ACE6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0A3AC8" w14:textId="77777777" w:rsidTr="0081305E">
        <w:trPr>
          <w:trHeight w:val="664"/>
        </w:trPr>
        <w:tc>
          <w:tcPr>
            <w:tcW w:w="1555" w:type="dxa"/>
            <w:shd w:val="clear" w:color="auto" w:fill="auto"/>
            <w:noWrap/>
            <w:hideMark/>
          </w:tcPr>
          <w:p w14:paraId="356E9A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33DE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2903.81</w:t>
            </w:r>
          </w:p>
        </w:tc>
        <w:tc>
          <w:tcPr>
            <w:tcW w:w="3685" w:type="dxa"/>
            <w:shd w:val="clear" w:color="auto" w:fill="auto"/>
            <w:hideMark/>
          </w:tcPr>
          <w:p w14:paraId="33DEDB5B"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--1,2,3,4,5,6-Hexachl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ocyclohexane (HCH (ISO)), including lindane (ISO, INN)</w:t>
            </w:r>
          </w:p>
        </w:tc>
        <w:tc>
          <w:tcPr>
            <w:tcW w:w="2268" w:type="dxa"/>
            <w:shd w:val="clear" w:color="auto" w:fill="auto"/>
            <w:hideMark/>
          </w:tcPr>
          <w:p w14:paraId="079213B2" w14:textId="77777777" w:rsidR="0064695D" w:rsidRDefault="0064695D" w:rsidP="0064695D">
            <w:r w:rsidRPr="00934970">
              <w:rPr>
                <w:rFonts w:ascii="Times New Roman" w:eastAsia="Times New Roman" w:hAnsi="Times New Roman" w:cs="Times New Roman"/>
                <w:sz w:val="18"/>
                <w:szCs w:val="18"/>
                <w:lang w:eastAsia="en-NZ"/>
              </w:rPr>
              <w:t>CTSH or RVC(30BU/40BD)</w:t>
            </w:r>
          </w:p>
        </w:tc>
      </w:tr>
      <w:tr w:rsidR="0064695D" w:rsidRPr="00E2337B" w14:paraId="09AD38C7" w14:textId="77777777" w:rsidTr="0081305E">
        <w:trPr>
          <w:trHeight w:val="320"/>
        </w:trPr>
        <w:tc>
          <w:tcPr>
            <w:tcW w:w="1555" w:type="dxa"/>
            <w:shd w:val="clear" w:color="auto" w:fill="auto"/>
            <w:noWrap/>
            <w:hideMark/>
          </w:tcPr>
          <w:p w14:paraId="457DB7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E5BC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2903.82</w:t>
            </w:r>
          </w:p>
        </w:tc>
        <w:tc>
          <w:tcPr>
            <w:tcW w:w="3685" w:type="dxa"/>
            <w:shd w:val="clear" w:color="auto" w:fill="auto"/>
            <w:hideMark/>
          </w:tcPr>
          <w:p w14:paraId="42710D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--Aldrin (ISO),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dane (ISO) and heptachl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(ISO)</w:t>
            </w:r>
          </w:p>
        </w:tc>
        <w:tc>
          <w:tcPr>
            <w:tcW w:w="2268" w:type="dxa"/>
            <w:shd w:val="clear" w:color="auto" w:fill="auto"/>
            <w:hideMark/>
          </w:tcPr>
          <w:p w14:paraId="062D0F36" w14:textId="77777777" w:rsidR="0064695D" w:rsidRDefault="0064695D" w:rsidP="0064695D">
            <w:r w:rsidRPr="00934970">
              <w:rPr>
                <w:rFonts w:ascii="Times New Roman" w:eastAsia="Times New Roman" w:hAnsi="Times New Roman" w:cs="Times New Roman"/>
                <w:sz w:val="18"/>
                <w:szCs w:val="18"/>
                <w:lang w:eastAsia="en-NZ"/>
              </w:rPr>
              <w:t>CTSH or RVC(30BU/40BD)</w:t>
            </w:r>
          </w:p>
        </w:tc>
      </w:tr>
      <w:tr w:rsidR="0064695D" w:rsidRPr="00E2337B" w14:paraId="444B82DE" w14:textId="77777777" w:rsidTr="0081305E">
        <w:trPr>
          <w:trHeight w:val="227"/>
        </w:trPr>
        <w:tc>
          <w:tcPr>
            <w:tcW w:w="1555" w:type="dxa"/>
            <w:shd w:val="clear" w:color="auto" w:fill="auto"/>
            <w:noWrap/>
          </w:tcPr>
          <w:p w14:paraId="5567D9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C12A7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2903.83</w:t>
            </w:r>
          </w:p>
        </w:tc>
        <w:tc>
          <w:tcPr>
            <w:tcW w:w="3685" w:type="dxa"/>
            <w:shd w:val="clear" w:color="auto" w:fill="auto"/>
          </w:tcPr>
          <w:p w14:paraId="42AFF3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620592">
              <w:rPr>
                <w:rFonts w:ascii="Times New Roman" w:eastAsia="Times New Roman" w:hAnsi="Times New Roman" w:cs="Times New Roman"/>
                <w:sz w:val="18"/>
                <w:szCs w:val="18"/>
                <w:lang w:eastAsia="en-NZ"/>
              </w:rPr>
              <w:t>Mirex (ISO)</w:t>
            </w:r>
          </w:p>
        </w:tc>
        <w:tc>
          <w:tcPr>
            <w:tcW w:w="2268" w:type="dxa"/>
            <w:shd w:val="clear" w:color="auto" w:fill="auto"/>
          </w:tcPr>
          <w:p w14:paraId="7323ED17" w14:textId="77777777" w:rsidR="0064695D" w:rsidRDefault="0064695D" w:rsidP="0064695D">
            <w:r w:rsidRPr="00934970">
              <w:rPr>
                <w:rFonts w:ascii="Times New Roman" w:eastAsia="Times New Roman" w:hAnsi="Times New Roman" w:cs="Times New Roman"/>
                <w:sz w:val="18"/>
                <w:szCs w:val="18"/>
                <w:lang w:eastAsia="en-NZ"/>
              </w:rPr>
              <w:t>CTSH or RVC(30BU/40BD)</w:t>
            </w:r>
          </w:p>
        </w:tc>
      </w:tr>
      <w:tr w:rsidR="0064695D" w:rsidRPr="00E2337B" w14:paraId="7445B29C" w14:textId="77777777" w:rsidTr="0081305E">
        <w:trPr>
          <w:trHeight w:val="300"/>
        </w:trPr>
        <w:tc>
          <w:tcPr>
            <w:tcW w:w="1555" w:type="dxa"/>
            <w:shd w:val="clear" w:color="auto" w:fill="auto"/>
            <w:noWrap/>
            <w:hideMark/>
          </w:tcPr>
          <w:p w14:paraId="1FE84D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F997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2903.89</w:t>
            </w:r>
          </w:p>
        </w:tc>
        <w:tc>
          <w:tcPr>
            <w:tcW w:w="3685" w:type="dxa"/>
            <w:shd w:val="clear" w:color="auto" w:fill="auto"/>
            <w:hideMark/>
          </w:tcPr>
          <w:p w14:paraId="5B3DBF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AF280D7" w14:textId="77777777" w:rsidR="0064695D" w:rsidRDefault="0064695D" w:rsidP="0064695D">
            <w:r w:rsidRPr="00934970">
              <w:rPr>
                <w:rFonts w:ascii="Times New Roman" w:eastAsia="Times New Roman" w:hAnsi="Times New Roman" w:cs="Times New Roman"/>
                <w:sz w:val="18"/>
                <w:szCs w:val="18"/>
                <w:lang w:eastAsia="en-NZ"/>
              </w:rPr>
              <w:t>CTSH or RVC(30BU/40BD)</w:t>
            </w:r>
          </w:p>
        </w:tc>
      </w:tr>
      <w:tr w:rsidR="0064695D" w:rsidRPr="00E2337B" w14:paraId="1584E4D4" w14:textId="77777777" w:rsidTr="0081305E">
        <w:trPr>
          <w:trHeight w:val="480"/>
        </w:trPr>
        <w:tc>
          <w:tcPr>
            <w:tcW w:w="1555" w:type="dxa"/>
            <w:shd w:val="clear" w:color="auto" w:fill="auto"/>
            <w:noWrap/>
            <w:hideMark/>
          </w:tcPr>
          <w:p w14:paraId="30E20A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B106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4607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-Halogenated derivatives of aromatic hydrocarbons :</w:t>
            </w:r>
          </w:p>
        </w:tc>
        <w:tc>
          <w:tcPr>
            <w:tcW w:w="2268" w:type="dxa"/>
            <w:shd w:val="clear" w:color="auto" w:fill="auto"/>
            <w:noWrap/>
            <w:hideMark/>
          </w:tcPr>
          <w:p w14:paraId="2D9A5A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C11260C" w14:textId="77777777" w:rsidTr="0081305E">
        <w:trPr>
          <w:trHeight w:val="477"/>
        </w:trPr>
        <w:tc>
          <w:tcPr>
            <w:tcW w:w="1555" w:type="dxa"/>
            <w:shd w:val="clear" w:color="auto" w:fill="auto"/>
            <w:noWrap/>
            <w:hideMark/>
          </w:tcPr>
          <w:p w14:paraId="264B468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0DC59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2903.91</w:t>
            </w:r>
          </w:p>
        </w:tc>
        <w:tc>
          <w:tcPr>
            <w:tcW w:w="3685" w:type="dxa"/>
            <w:shd w:val="clear" w:color="auto" w:fill="auto"/>
            <w:hideMark/>
          </w:tcPr>
          <w:p w14:paraId="106D8A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obenzene, o-dichl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obenzene and P-dichl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obenzene</w:t>
            </w:r>
          </w:p>
        </w:tc>
        <w:tc>
          <w:tcPr>
            <w:tcW w:w="2268" w:type="dxa"/>
            <w:shd w:val="clear" w:color="auto" w:fill="auto"/>
            <w:hideMark/>
          </w:tcPr>
          <w:p w14:paraId="556919D7" w14:textId="77777777" w:rsidR="0064695D" w:rsidRDefault="0064695D" w:rsidP="0064695D">
            <w:r w:rsidRPr="00F65500">
              <w:rPr>
                <w:rFonts w:ascii="Times New Roman" w:eastAsia="Times New Roman" w:hAnsi="Times New Roman" w:cs="Times New Roman"/>
                <w:sz w:val="18"/>
                <w:szCs w:val="18"/>
                <w:lang w:eastAsia="en-NZ"/>
              </w:rPr>
              <w:t>CTSH or RVC(30BU/40BD)</w:t>
            </w:r>
          </w:p>
        </w:tc>
      </w:tr>
      <w:tr w:rsidR="0064695D" w:rsidRPr="00E2337B" w14:paraId="05CE0210" w14:textId="77777777" w:rsidTr="0081305E">
        <w:trPr>
          <w:trHeight w:val="710"/>
        </w:trPr>
        <w:tc>
          <w:tcPr>
            <w:tcW w:w="1555" w:type="dxa"/>
            <w:shd w:val="clear" w:color="auto" w:fill="auto"/>
            <w:noWrap/>
            <w:hideMark/>
          </w:tcPr>
          <w:p w14:paraId="78ED652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4DD4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2903.92</w:t>
            </w:r>
          </w:p>
        </w:tc>
        <w:tc>
          <w:tcPr>
            <w:tcW w:w="3685" w:type="dxa"/>
            <w:shd w:val="clear" w:color="auto" w:fill="auto"/>
            <w:hideMark/>
          </w:tcPr>
          <w:p w14:paraId="32D24BF8"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--Hexachl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obenzene (ISO) and DDT (ISO) (clofenotane (INN), 1,1,1-trichl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o-2,2-bis(p-chl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ophenyl)ethane)</w:t>
            </w:r>
          </w:p>
        </w:tc>
        <w:tc>
          <w:tcPr>
            <w:tcW w:w="2268" w:type="dxa"/>
            <w:shd w:val="clear" w:color="auto" w:fill="auto"/>
            <w:hideMark/>
          </w:tcPr>
          <w:p w14:paraId="48B93FB6" w14:textId="77777777" w:rsidR="0064695D" w:rsidRDefault="0064695D" w:rsidP="0064695D">
            <w:r w:rsidRPr="00F65500">
              <w:rPr>
                <w:rFonts w:ascii="Times New Roman" w:eastAsia="Times New Roman" w:hAnsi="Times New Roman" w:cs="Times New Roman"/>
                <w:sz w:val="18"/>
                <w:szCs w:val="18"/>
                <w:lang w:eastAsia="en-NZ"/>
              </w:rPr>
              <w:t>CTSH or RVC(30BU/40BD)</w:t>
            </w:r>
          </w:p>
        </w:tc>
      </w:tr>
      <w:tr w:rsidR="0064695D" w:rsidRPr="00E2337B" w14:paraId="59FB7AF1" w14:textId="77777777" w:rsidTr="0081305E">
        <w:trPr>
          <w:trHeight w:val="300"/>
        </w:trPr>
        <w:tc>
          <w:tcPr>
            <w:tcW w:w="1555" w:type="dxa"/>
            <w:shd w:val="clear" w:color="auto" w:fill="auto"/>
            <w:noWrap/>
          </w:tcPr>
          <w:p w14:paraId="4B31C4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F41C98C"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2903.93</w:t>
            </w:r>
          </w:p>
        </w:tc>
        <w:tc>
          <w:tcPr>
            <w:tcW w:w="3685" w:type="dxa"/>
            <w:shd w:val="clear" w:color="auto" w:fill="auto"/>
          </w:tcPr>
          <w:p w14:paraId="29DDEFF4"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Pentachl</w:t>
            </w:r>
            <w:r>
              <w:rPr>
                <w:rFonts w:ascii="Times New Roman" w:hAnsi="Times New Roman" w:cs="Times New Roman"/>
                <w:sz w:val="18"/>
                <w:szCs w:val="18"/>
              </w:rPr>
              <w:t>or</w:t>
            </w:r>
            <w:r w:rsidRPr="00A44998">
              <w:rPr>
                <w:rFonts w:ascii="Times New Roman" w:hAnsi="Times New Roman" w:cs="Times New Roman"/>
                <w:sz w:val="18"/>
                <w:szCs w:val="18"/>
              </w:rPr>
              <w:t>obenzene (ISO)</w:t>
            </w:r>
          </w:p>
        </w:tc>
        <w:tc>
          <w:tcPr>
            <w:tcW w:w="2268" w:type="dxa"/>
            <w:shd w:val="clear" w:color="auto" w:fill="auto"/>
          </w:tcPr>
          <w:p w14:paraId="424B334A" w14:textId="77777777" w:rsidR="0064695D" w:rsidRDefault="0064695D" w:rsidP="0064695D">
            <w:r w:rsidRPr="00F65500">
              <w:rPr>
                <w:rFonts w:ascii="Times New Roman" w:eastAsia="Times New Roman" w:hAnsi="Times New Roman" w:cs="Times New Roman"/>
                <w:sz w:val="18"/>
                <w:szCs w:val="18"/>
                <w:lang w:eastAsia="en-NZ"/>
              </w:rPr>
              <w:t>CTSH or RVC(30BU/40BD)</w:t>
            </w:r>
          </w:p>
        </w:tc>
      </w:tr>
      <w:tr w:rsidR="0064695D" w:rsidRPr="00E2337B" w14:paraId="5900E466" w14:textId="77777777" w:rsidTr="0081305E">
        <w:trPr>
          <w:trHeight w:val="300"/>
        </w:trPr>
        <w:tc>
          <w:tcPr>
            <w:tcW w:w="1555" w:type="dxa"/>
            <w:shd w:val="clear" w:color="auto" w:fill="auto"/>
            <w:noWrap/>
          </w:tcPr>
          <w:p w14:paraId="1FA8605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983EB6E"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2903.94</w:t>
            </w:r>
          </w:p>
        </w:tc>
        <w:tc>
          <w:tcPr>
            <w:tcW w:w="3685" w:type="dxa"/>
            <w:shd w:val="clear" w:color="auto" w:fill="auto"/>
          </w:tcPr>
          <w:p w14:paraId="74EB92EE"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Hexabromobiphenyls</w:t>
            </w:r>
          </w:p>
        </w:tc>
        <w:tc>
          <w:tcPr>
            <w:tcW w:w="2268" w:type="dxa"/>
            <w:shd w:val="clear" w:color="auto" w:fill="auto"/>
          </w:tcPr>
          <w:p w14:paraId="0C70A89A" w14:textId="77777777" w:rsidR="0064695D" w:rsidRDefault="0064695D" w:rsidP="0064695D">
            <w:r w:rsidRPr="00F65500">
              <w:rPr>
                <w:rFonts w:ascii="Times New Roman" w:eastAsia="Times New Roman" w:hAnsi="Times New Roman" w:cs="Times New Roman"/>
                <w:sz w:val="18"/>
                <w:szCs w:val="18"/>
                <w:lang w:eastAsia="en-NZ"/>
              </w:rPr>
              <w:t>CTSH or RVC(30BU/40BD)</w:t>
            </w:r>
          </w:p>
        </w:tc>
      </w:tr>
      <w:tr w:rsidR="0064695D" w:rsidRPr="00E2337B" w14:paraId="72B079CA" w14:textId="77777777" w:rsidTr="0081305E">
        <w:trPr>
          <w:trHeight w:val="300"/>
        </w:trPr>
        <w:tc>
          <w:tcPr>
            <w:tcW w:w="1555" w:type="dxa"/>
            <w:shd w:val="clear" w:color="auto" w:fill="auto"/>
            <w:noWrap/>
            <w:hideMark/>
          </w:tcPr>
          <w:p w14:paraId="12470F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31F6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2903.99</w:t>
            </w:r>
          </w:p>
        </w:tc>
        <w:tc>
          <w:tcPr>
            <w:tcW w:w="3685" w:type="dxa"/>
            <w:shd w:val="clear" w:color="auto" w:fill="auto"/>
            <w:hideMark/>
          </w:tcPr>
          <w:p w14:paraId="56B961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0DDA931" w14:textId="77777777" w:rsidR="0064695D" w:rsidRDefault="0064695D" w:rsidP="0064695D">
            <w:r w:rsidRPr="00F65500">
              <w:rPr>
                <w:rFonts w:ascii="Times New Roman" w:eastAsia="Times New Roman" w:hAnsi="Times New Roman" w:cs="Times New Roman"/>
                <w:sz w:val="18"/>
                <w:szCs w:val="18"/>
                <w:lang w:eastAsia="en-NZ"/>
              </w:rPr>
              <w:t>CTSH or RVC(30BU/40BD)</w:t>
            </w:r>
          </w:p>
        </w:tc>
      </w:tr>
      <w:tr w:rsidR="0064695D" w:rsidRPr="00E2337B" w14:paraId="50B80D06" w14:textId="77777777" w:rsidTr="0081305E">
        <w:trPr>
          <w:trHeight w:val="699"/>
        </w:trPr>
        <w:tc>
          <w:tcPr>
            <w:tcW w:w="1555" w:type="dxa"/>
            <w:shd w:val="clear" w:color="auto" w:fill="auto"/>
            <w:noWrap/>
            <w:hideMark/>
          </w:tcPr>
          <w:p w14:paraId="773D35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29.04</w:t>
            </w:r>
          </w:p>
        </w:tc>
        <w:tc>
          <w:tcPr>
            <w:tcW w:w="1134" w:type="dxa"/>
            <w:shd w:val="clear" w:color="auto" w:fill="auto"/>
            <w:noWrap/>
            <w:hideMark/>
          </w:tcPr>
          <w:p w14:paraId="0228A7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BA8EA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 of hydrocarbons,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halogenated.</w:t>
            </w:r>
          </w:p>
        </w:tc>
        <w:tc>
          <w:tcPr>
            <w:tcW w:w="2268" w:type="dxa"/>
            <w:shd w:val="clear" w:color="auto" w:fill="auto"/>
            <w:noWrap/>
            <w:hideMark/>
          </w:tcPr>
          <w:p w14:paraId="4C00AB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DAAF6A5" w14:textId="77777777" w:rsidTr="0081305E">
        <w:trPr>
          <w:trHeight w:val="567"/>
        </w:trPr>
        <w:tc>
          <w:tcPr>
            <w:tcW w:w="1555" w:type="dxa"/>
            <w:shd w:val="clear" w:color="auto" w:fill="auto"/>
            <w:hideMark/>
          </w:tcPr>
          <w:p w14:paraId="3FD882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496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2904.10</w:t>
            </w:r>
          </w:p>
        </w:tc>
        <w:tc>
          <w:tcPr>
            <w:tcW w:w="3685" w:type="dxa"/>
            <w:shd w:val="clear" w:color="auto" w:fill="auto"/>
            <w:hideMark/>
          </w:tcPr>
          <w:p w14:paraId="60CDCA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-Derivatives containing only sulpho groups, their salts and ethyl esters</w:t>
            </w:r>
          </w:p>
        </w:tc>
        <w:tc>
          <w:tcPr>
            <w:tcW w:w="2268" w:type="dxa"/>
            <w:shd w:val="clear" w:color="auto" w:fill="auto"/>
            <w:hideMark/>
          </w:tcPr>
          <w:p w14:paraId="51EE4A73" w14:textId="77777777" w:rsidR="0064695D" w:rsidRDefault="0064695D" w:rsidP="0064695D">
            <w:r w:rsidRPr="00185C5F">
              <w:rPr>
                <w:rFonts w:ascii="Times New Roman" w:eastAsia="Times New Roman" w:hAnsi="Times New Roman" w:cs="Times New Roman"/>
                <w:sz w:val="18"/>
                <w:szCs w:val="18"/>
                <w:lang w:eastAsia="en-NZ"/>
              </w:rPr>
              <w:t>CTSH or RVC(30BU/40BD)</w:t>
            </w:r>
          </w:p>
        </w:tc>
      </w:tr>
      <w:tr w:rsidR="0064695D" w:rsidRPr="00E2337B" w14:paraId="40ADD4A5" w14:textId="77777777" w:rsidTr="0081305E">
        <w:trPr>
          <w:trHeight w:val="480"/>
        </w:trPr>
        <w:tc>
          <w:tcPr>
            <w:tcW w:w="1555" w:type="dxa"/>
            <w:shd w:val="clear" w:color="auto" w:fill="auto"/>
            <w:noWrap/>
            <w:hideMark/>
          </w:tcPr>
          <w:p w14:paraId="62C4DB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2F3D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2904.20</w:t>
            </w:r>
          </w:p>
        </w:tc>
        <w:tc>
          <w:tcPr>
            <w:tcW w:w="3685" w:type="dxa"/>
            <w:shd w:val="clear" w:color="auto" w:fill="auto"/>
            <w:hideMark/>
          </w:tcPr>
          <w:p w14:paraId="70516F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-Derivatives containing only nitro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only nitroso groups</w:t>
            </w:r>
          </w:p>
        </w:tc>
        <w:tc>
          <w:tcPr>
            <w:tcW w:w="2268" w:type="dxa"/>
            <w:shd w:val="clear" w:color="auto" w:fill="auto"/>
            <w:hideMark/>
          </w:tcPr>
          <w:p w14:paraId="7F1E18E4" w14:textId="77777777" w:rsidR="0064695D" w:rsidRDefault="0064695D" w:rsidP="0064695D">
            <w:r w:rsidRPr="00185C5F">
              <w:rPr>
                <w:rFonts w:ascii="Times New Roman" w:eastAsia="Times New Roman" w:hAnsi="Times New Roman" w:cs="Times New Roman"/>
                <w:sz w:val="18"/>
                <w:szCs w:val="18"/>
                <w:lang w:eastAsia="en-NZ"/>
              </w:rPr>
              <w:t>CTSH or RVC(30BU/40BD)</w:t>
            </w:r>
          </w:p>
        </w:tc>
      </w:tr>
      <w:tr w:rsidR="0064695D" w:rsidRPr="00E2337B" w14:paraId="026FACBF" w14:textId="77777777" w:rsidTr="0081305E">
        <w:trPr>
          <w:trHeight w:val="300"/>
        </w:trPr>
        <w:tc>
          <w:tcPr>
            <w:tcW w:w="1555" w:type="dxa"/>
            <w:shd w:val="clear" w:color="auto" w:fill="auto"/>
            <w:noWrap/>
          </w:tcPr>
          <w:p w14:paraId="67C3947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5242B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67932D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FF05AE">
              <w:rPr>
                <w:rFonts w:ascii="Times New Roman" w:eastAsia="Times New Roman" w:hAnsi="Times New Roman" w:cs="Times New Roman"/>
                <w:sz w:val="18"/>
                <w:szCs w:val="18"/>
                <w:lang w:eastAsia="en-NZ"/>
              </w:rPr>
              <w:t>- Perflu</w:t>
            </w:r>
            <w:r>
              <w:rPr>
                <w:rFonts w:ascii="Times New Roman" w:eastAsia="Times New Roman" w:hAnsi="Times New Roman" w:cs="Times New Roman"/>
                <w:sz w:val="18"/>
                <w:szCs w:val="18"/>
                <w:lang w:eastAsia="en-NZ"/>
              </w:rPr>
              <w:t>or</w:t>
            </w:r>
            <w:r w:rsidRPr="00FF05AE">
              <w:rPr>
                <w:rFonts w:ascii="Times New Roman" w:eastAsia="Times New Roman" w:hAnsi="Times New Roman" w:cs="Times New Roman"/>
                <w:sz w:val="18"/>
                <w:szCs w:val="18"/>
                <w:lang w:eastAsia="en-NZ"/>
              </w:rPr>
              <w:t>ooctane sulphonic acid, its salts and perflu</w:t>
            </w:r>
            <w:r>
              <w:rPr>
                <w:rFonts w:ascii="Times New Roman" w:eastAsia="Times New Roman" w:hAnsi="Times New Roman" w:cs="Times New Roman"/>
                <w:sz w:val="18"/>
                <w:szCs w:val="18"/>
                <w:lang w:eastAsia="en-NZ"/>
              </w:rPr>
              <w:t>or</w:t>
            </w:r>
            <w:r w:rsidRPr="00FF05AE">
              <w:rPr>
                <w:rFonts w:ascii="Times New Roman" w:eastAsia="Times New Roman" w:hAnsi="Times New Roman" w:cs="Times New Roman"/>
                <w:sz w:val="18"/>
                <w:szCs w:val="18"/>
                <w:lang w:eastAsia="en-NZ"/>
              </w:rPr>
              <w:t>ooctane sulphonyl flu</w:t>
            </w:r>
            <w:r>
              <w:rPr>
                <w:rFonts w:ascii="Times New Roman" w:eastAsia="Times New Roman" w:hAnsi="Times New Roman" w:cs="Times New Roman"/>
                <w:sz w:val="18"/>
                <w:szCs w:val="18"/>
                <w:lang w:eastAsia="en-NZ"/>
              </w:rPr>
              <w:t>or</w:t>
            </w:r>
            <w:r w:rsidRPr="00FF05AE">
              <w:rPr>
                <w:rFonts w:ascii="Times New Roman" w:eastAsia="Times New Roman" w:hAnsi="Times New Roman" w:cs="Times New Roman"/>
                <w:sz w:val="18"/>
                <w:szCs w:val="18"/>
                <w:lang w:eastAsia="en-NZ"/>
              </w:rPr>
              <w:t>ide:</w:t>
            </w:r>
          </w:p>
        </w:tc>
        <w:tc>
          <w:tcPr>
            <w:tcW w:w="2268" w:type="dxa"/>
            <w:shd w:val="clear" w:color="auto" w:fill="auto"/>
          </w:tcPr>
          <w:p w14:paraId="144DA9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30008D8" w14:textId="77777777" w:rsidTr="0081305E">
        <w:trPr>
          <w:trHeight w:val="300"/>
        </w:trPr>
        <w:tc>
          <w:tcPr>
            <w:tcW w:w="1555" w:type="dxa"/>
            <w:shd w:val="clear" w:color="auto" w:fill="auto"/>
            <w:noWrap/>
          </w:tcPr>
          <w:p w14:paraId="1142D9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C9653FC"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2904.31</w:t>
            </w:r>
          </w:p>
        </w:tc>
        <w:tc>
          <w:tcPr>
            <w:tcW w:w="3685" w:type="dxa"/>
            <w:shd w:val="clear" w:color="auto" w:fill="auto"/>
          </w:tcPr>
          <w:p w14:paraId="3E20B733"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Perflu</w:t>
            </w:r>
            <w:r>
              <w:rPr>
                <w:rFonts w:ascii="Times New Roman" w:hAnsi="Times New Roman" w:cs="Times New Roman"/>
                <w:sz w:val="18"/>
                <w:szCs w:val="18"/>
              </w:rPr>
              <w:t>or</w:t>
            </w:r>
            <w:r w:rsidRPr="00A44998">
              <w:rPr>
                <w:rFonts w:ascii="Times New Roman" w:hAnsi="Times New Roman" w:cs="Times New Roman"/>
                <w:sz w:val="18"/>
                <w:szCs w:val="18"/>
              </w:rPr>
              <w:t>ooctane sulphonic acid</w:t>
            </w:r>
          </w:p>
        </w:tc>
        <w:tc>
          <w:tcPr>
            <w:tcW w:w="2268" w:type="dxa"/>
            <w:shd w:val="clear" w:color="auto" w:fill="auto"/>
          </w:tcPr>
          <w:p w14:paraId="0820F267"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00F9B3CE" w14:textId="77777777" w:rsidTr="0081305E">
        <w:trPr>
          <w:trHeight w:val="300"/>
        </w:trPr>
        <w:tc>
          <w:tcPr>
            <w:tcW w:w="1555" w:type="dxa"/>
            <w:shd w:val="clear" w:color="auto" w:fill="auto"/>
            <w:noWrap/>
          </w:tcPr>
          <w:p w14:paraId="636045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F646793"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2904.32</w:t>
            </w:r>
          </w:p>
        </w:tc>
        <w:tc>
          <w:tcPr>
            <w:tcW w:w="3685" w:type="dxa"/>
            <w:shd w:val="clear" w:color="auto" w:fill="auto"/>
          </w:tcPr>
          <w:p w14:paraId="49E67920"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Ammonium perflu</w:t>
            </w:r>
            <w:r>
              <w:rPr>
                <w:rFonts w:ascii="Times New Roman" w:hAnsi="Times New Roman" w:cs="Times New Roman"/>
                <w:sz w:val="18"/>
                <w:szCs w:val="18"/>
              </w:rPr>
              <w:t>or</w:t>
            </w:r>
            <w:r w:rsidRPr="00A44998">
              <w:rPr>
                <w:rFonts w:ascii="Times New Roman" w:hAnsi="Times New Roman" w:cs="Times New Roman"/>
                <w:sz w:val="18"/>
                <w:szCs w:val="18"/>
              </w:rPr>
              <w:t>ooctane sulphonate</w:t>
            </w:r>
          </w:p>
        </w:tc>
        <w:tc>
          <w:tcPr>
            <w:tcW w:w="2268" w:type="dxa"/>
            <w:shd w:val="clear" w:color="auto" w:fill="auto"/>
          </w:tcPr>
          <w:p w14:paraId="29C18AE1"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38863B67" w14:textId="77777777" w:rsidTr="0081305E">
        <w:trPr>
          <w:trHeight w:val="300"/>
        </w:trPr>
        <w:tc>
          <w:tcPr>
            <w:tcW w:w="1555" w:type="dxa"/>
            <w:shd w:val="clear" w:color="auto" w:fill="auto"/>
            <w:noWrap/>
          </w:tcPr>
          <w:p w14:paraId="0673A6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DB60DC1"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2904.33</w:t>
            </w:r>
          </w:p>
        </w:tc>
        <w:tc>
          <w:tcPr>
            <w:tcW w:w="3685" w:type="dxa"/>
            <w:shd w:val="clear" w:color="auto" w:fill="auto"/>
          </w:tcPr>
          <w:p w14:paraId="6C3A5998"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Lithium perflu</w:t>
            </w:r>
            <w:r>
              <w:rPr>
                <w:rFonts w:ascii="Times New Roman" w:hAnsi="Times New Roman" w:cs="Times New Roman"/>
                <w:sz w:val="18"/>
                <w:szCs w:val="18"/>
              </w:rPr>
              <w:t>or</w:t>
            </w:r>
            <w:r w:rsidRPr="00A44998">
              <w:rPr>
                <w:rFonts w:ascii="Times New Roman" w:hAnsi="Times New Roman" w:cs="Times New Roman"/>
                <w:sz w:val="18"/>
                <w:szCs w:val="18"/>
              </w:rPr>
              <w:t>ooctane sulphonate</w:t>
            </w:r>
          </w:p>
        </w:tc>
        <w:tc>
          <w:tcPr>
            <w:tcW w:w="2268" w:type="dxa"/>
            <w:shd w:val="clear" w:color="auto" w:fill="auto"/>
          </w:tcPr>
          <w:p w14:paraId="158C0AC7"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5C51EBDF" w14:textId="77777777" w:rsidTr="0081305E">
        <w:trPr>
          <w:trHeight w:val="300"/>
        </w:trPr>
        <w:tc>
          <w:tcPr>
            <w:tcW w:w="1555" w:type="dxa"/>
            <w:shd w:val="clear" w:color="auto" w:fill="auto"/>
            <w:noWrap/>
          </w:tcPr>
          <w:p w14:paraId="10A1A0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39196E8"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2904.34</w:t>
            </w:r>
          </w:p>
        </w:tc>
        <w:tc>
          <w:tcPr>
            <w:tcW w:w="3685" w:type="dxa"/>
            <w:shd w:val="clear" w:color="auto" w:fill="auto"/>
          </w:tcPr>
          <w:p w14:paraId="2356FF93"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Potassium perflu</w:t>
            </w:r>
            <w:r>
              <w:rPr>
                <w:rFonts w:ascii="Times New Roman" w:hAnsi="Times New Roman" w:cs="Times New Roman"/>
                <w:sz w:val="18"/>
                <w:szCs w:val="18"/>
              </w:rPr>
              <w:t>or</w:t>
            </w:r>
            <w:r w:rsidRPr="00A44998">
              <w:rPr>
                <w:rFonts w:ascii="Times New Roman" w:hAnsi="Times New Roman" w:cs="Times New Roman"/>
                <w:sz w:val="18"/>
                <w:szCs w:val="18"/>
              </w:rPr>
              <w:t>ooctane sulphonate</w:t>
            </w:r>
          </w:p>
        </w:tc>
        <w:tc>
          <w:tcPr>
            <w:tcW w:w="2268" w:type="dxa"/>
            <w:shd w:val="clear" w:color="auto" w:fill="auto"/>
          </w:tcPr>
          <w:p w14:paraId="5B977435"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71EEB13E" w14:textId="77777777" w:rsidTr="0081305E">
        <w:trPr>
          <w:trHeight w:val="300"/>
        </w:trPr>
        <w:tc>
          <w:tcPr>
            <w:tcW w:w="1555" w:type="dxa"/>
            <w:shd w:val="clear" w:color="auto" w:fill="auto"/>
            <w:noWrap/>
          </w:tcPr>
          <w:p w14:paraId="4DD2A2F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C2356C"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2904.35</w:t>
            </w:r>
          </w:p>
        </w:tc>
        <w:tc>
          <w:tcPr>
            <w:tcW w:w="3685" w:type="dxa"/>
            <w:shd w:val="clear" w:color="auto" w:fill="auto"/>
          </w:tcPr>
          <w:p w14:paraId="49882E5A"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Other salts of perflu</w:t>
            </w:r>
            <w:r>
              <w:rPr>
                <w:rFonts w:ascii="Times New Roman" w:hAnsi="Times New Roman" w:cs="Times New Roman"/>
                <w:sz w:val="18"/>
                <w:szCs w:val="18"/>
              </w:rPr>
              <w:t>or</w:t>
            </w:r>
            <w:r w:rsidRPr="00A44998">
              <w:rPr>
                <w:rFonts w:ascii="Times New Roman" w:hAnsi="Times New Roman" w:cs="Times New Roman"/>
                <w:sz w:val="18"/>
                <w:szCs w:val="18"/>
              </w:rPr>
              <w:t>ooctane sulphonic acid</w:t>
            </w:r>
          </w:p>
        </w:tc>
        <w:tc>
          <w:tcPr>
            <w:tcW w:w="2268" w:type="dxa"/>
            <w:shd w:val="clear" w:color="auto" w:fill="auto"/>
          </w:tcPr>
          <w:p w14:paraId="0866FC6E"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7DB41A94" w14:textId="77777777" w:rsidTr="0081305E">
        <w:trPr>
          <w:trHeight w:val="300"/>
        </w:trPr>
        <w:tc>
          <w:tcPr>
            <w:tcW w:w="1555" w:type="dxa"/>
            <w:shd w:val="clear" w:color="auto" w:fill="auto"/>
            <w:noWrap/>
          </w:tcPr>
          <w:p w14:paraId="6D129A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DCF26D4"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2904.36</w:t>
            </w:r>
          </w:p>
        </w:tc>
        <w:tc>
          <w:tcPr>
            <w:tcW w:w="3685" w:type="dxa"/>
            <w:shd w:val="clear" w:color="auto" w:fill="auto"/>
          </w:tcPr>
          <w:p w14:paraId="0F118908"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 Perflu</w:t>
            </w:r>
            <w:r>
              <w:rPr>
                <w:rFonts w:ascii="Times New Roman" w:hAnsi="Times New Roman" w:cs="Times New Roman"/>
                <w:sz w:val="18"/>
                <w:szCs w:val="18"/>
              </w:rPr>
              <w:t>or</w:t>
            </w:r>
            <w:r w:rsidRPr="00A44998">
              <w:rPr>
                <w:rFonts w:ascii="Times New Roman" w:hAnsi="Times New Roman" w:cs="Times New Roman"/>
                <w:sz w:val="18"/>
                <w:szCs w:val="18"/>
              </w:rPr>
              <w:t>ooctane sulphonyl flu</w:t>
            </w:r>
            <w:r>
              <w:rPr>
                <w:rFonts w:ascii="Times New Roman" w:hAnsi="Times New Roman" w:cs="Times New Roman"/>
                <w:sz w:val="18"/>
                <w:szCs w:val="18"/>
              </w:rPr>
              <w:t>or</w:t>
            </w:r>
            <w:r w:rsidRPr="00A44998">
              <w:rPr>
                <w:rFonts w:ascii="Times New Roman" w:hAnsi="Times New Roman" w:cs="Times New Roman"/>
                <w:sz w:val="18"/>
                <w:szCs w:val="18"/>
              </w:rPr>
              <w:t>ide</w:t>
            </w:r>
          </w:p>
        </w:tc>
        <w:tc>
          <w:tcPr>
            <w:tcW w:w="2268" w:type="dxa"/>
            <w:shd w:val="clear" w:color="auto" w:fill="auto"/>
          </w:tcPr>
          <w:p w14:paraId="2EC2AEAE"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4BE5BFBD" w14:textId="77777777" w:rsidTr="0081305E">
        <w:trPr>
          <w:trHeight w:val="299"/>
        </w:trPr>
        <w:tc>
          <w:tcPr>
            <w:tcW w:w="1555" w:type="dxa"/>
            <w:shd w:val="clear" w:color="auto" w:fill="auto"/>
            <w:noWrap/>
          </w:tcPr>
          <w:p w14:paraId="7B3353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B1EEE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6CA0D021" w14:textId="77777777" w:rsidR="0064695D" w:rsidRPr="00A44998" w:rsidRDefault="0064695D" w:rsidP="0064695D">
            <w:pPr>
              <w:spacing w:after="0" w:line="240" w:lineRule="auto"/>
              <w:rPr>
                <w:rFonts w:ascii="Times New Roman" w:eastAsia="Times New Roman" w:hAnsi="Times New Roman" w:cs="Times New Roman"/>
                <w:bCs/>
                <w:sz w:val="18"/>
                <w:szCs w:val="18"/>
                <w:lang w:eastAsia="en-NZ"/>
              </w:rPr>
            </w:pPr>
            <w:r w:rsidRPr="00A44998">
              <w:rPr>
                <w:rFonts w:ascii="Times New Roman" w:eastAsia="Times New Roman" w:hAnsi="Times New Roman" w:cs="Times New Roman"/>
                <w:bCs/>
                <w:sz w:val="18"/>
                <w:szCs w:val="18"/>
                <w:lang w:eastAsia="en-NZ"/>
              </w:rPr>
              <w:t>- Other</w:t>
            </w:r>
          </w:p>
        </w:tc>
        <w:tc>
          <w:tcPr>
            <w:tcW w:w="2268" w:type="dxa"/>
            <w:shd w:val="clear" w:color="auto" w:fill="auto"/>
            <w:noWrap/>
          </w:tcPr>
          <w:p w14:paraId="705D71DB" w14:textId="77777777" w:rsidR="0064695D" w:rsidRDefault="0064695D" w:rsidP="0064695D"/>
        </w:tc>
      </w:tr>
      <w:tr w:rsidR="0064695D" w:rsidRPr="00E2337B" w14:paraId="4D8D07A2" w14:textId="77777777" w:rsidTr="0081305E">
        <w:trPr>
          <w:trHeight w:val="275"/>
        </w:trPr>
        <w:tc>
          <w:tcPr>
            <w:tcW w:w="1555" w:type="dxa"/>
            <w:shd w:val="clear" w:color="auto" w:fill="auto"/>
            <w:noWrap/>
          </w:tcPr>
          <w:p w14:paraId="47F9A621" w14:textId="77777777" w:rsidR="0064695D" w:rsidRPr="00A44998"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F670C1D"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2904.91</w:t>
            </w:r>
          </w:p>
        </w:tc>
        <w:tc>
          <w:tcPr>
            <w:tcW w:w="3685" w:type="dxa"/>
            <w:shd w:val="clear" w:color="auto" w:fill="auto"/>
          </w:tcPr>
          <w:p w14:paraId="3F48A35B" w14:textId="77777777" w:rsidR="0064695D" w:rsidRPr="00A44998" w:rsidRDefault="0064695D" w:rsidP="0064695D">
            <w:pPr>
              <w:spacing w:after="0" w:line="240" w:lineRule="auto"/>
              <w:rPr>
                <w:rFonts w:ascii="Times New Roman" w:eastAsia="Times New Roman" w:hAnsi="Times New Roman" w:cs="Times New Roman"/>
                <w:b/>
                <w:bCs/>
                <w:sz w:val="18"/>
                <w:szCs w:val="18"/>
                <w:lang w:eastAsia="en-NZ"/>
              </w:rPr>
            </w:pPr>
            <w:r w:rsidRPr="00A44998">
              <w:rPr>
                <w:rFonts w:ascii="Times New Roman" w:hAnsi="Times New Roman" w:cs="Times New Roman"/>
                <w:sz w:val="18"/>
                <w:szCs w:val="18"/>
              </w:rPr>
              <w:t>-- Trichl</w:t>
            </w:r>
            <w:r>
              <w:rPr>
                <w:rFonts w:ascii="Times New Roman" w:hAnsi="Times New Roman" w:cs="Times New Roman"/>
                <w:sz w:val="18"/>
                <w:szCs w:val="18"/>
              </w:rPr>
              <w:t>or</w:t>
            </w:r>
            <w:r w:rsidRPr="00A44998">
              <w:rPr>
                <w:rFonts w:ascii="Times New Roman" w:hAnsi="Times New Roman" w:cs="Times New Roman"/>
                <w:sz w:val="18"/>
                <w:szCs w:val="18"/>
              </w:rPr>
              <w:t>onitromethane (chl</w:t>
            </w:r>
            <w:r>
              <w:rPr>
                <w:rFonts w:ascii="Times New Roman" w:hAnsi="Times New Roman" w:cs="Times New Roman"/>
                <w:sz w:val="18"/>
                <w:szCs w:val="18"/>
              </w:rPr>
              <w:t>or</w:t>
            </w:r>
            <w:r w:rsidRPr="00A44998">
              <w:rPr>
                <w:rFonts w:ascii="Times New Roman" w:hAnsi="Times New Roman" w:cs="Times New Roman"/>
                <w:sz w:val="18"/>
                <w:szCs w:val="18"/>
              </w:rPr>
              <w:t>opicrin)</w:t>
            </w:r>
          </w:p>
        </w:tc>
        <w:tc>
          <w:tcPr>
            <w:tcW w:w="2268" w:type="dxa"/>
            <w:shd w:val="clear" w:color="auto" w:fill="auto"/>
            <w:noWrap/>
          </w:tcPr>
          <w:p w14:paraId="60AFA655"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17F89DC1" w14:textId="77777777" w:rsidTr="0081305E">
        <w:trPr>
          <w:trHeight w:val="279"/>
        </w:trPr>
        <w:tc>
          <w:tcPr>
            <w:tcW w:w="1555" w:type="dxa"/>
            <w:shd w:val="clear" w:color="auto" w:fill="auto"/>
            <w:noWrap/>
          </w:tcPr>
          <w:p w14:paraId="366ABC40" w14:textId="77777777" w:rsidR="0064695D" w:rsidRPr="00A44998"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7C4BA64"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hAnsi="Times New Roman" w:cs="Times New Roman"/>
                <w:sz w:val="18"/>
                <w:szCs w:val="18"/>
              </w:rPr>
              <w:t>2904.99</w:t>
            </w:r>
          </w:p>
        </w:tc>
        <w:tc>
          <w:tcPr>
            <w:tcW w:w="3685" w:type="dxa"/>
            <w:shd w:val="clear" w:color="auto" w:fill="auto"/>
          </w:tcPr>
          <w:p w14:paraId="112F71B0" w14:textId="77777777" w:rsidR="0064695D" w:rsidRPr="00A44998" w:rsidRDefault="0064695D" w:rsidP="0064695D">
            <w:pPr>
              <w:spacing w:after="0" w:line="240" w:lineRule="auto"/>
              <w:rPr>
                <w:rFonts w:ascii="Times New Roman" w:eastAsia="Times New Roman" w:hAnsi="Times New Roman" w:cs="Times New Roman"/>
                <w:b/>
                <w:bCs/>
                <w:sz w:val="18"/>
                <w:szCs w:val="18"/>
                <w:lang w:eastAsia="en-NZ"/>
              </w:rPr>
            </w:pPr>
            <w:r w:rsidRPr="00A44998">
              <w:rPr>
                <w:rFonts w:ascii="Times New Roman" w:hAnsi="Times New Roman" w:cs="Times New Roman"/>
                <w:sz w:val="18"/>
                <w:szCs w:val="18"/>
              </w:rPr>
              <w:t>-- Other</w:t>
            </w:r>
          </w:p>
        </w:tc>
        <w:tc>
          <w:tcPr>
            <w:tcW w:w="2268" w:type="dxa"/>
            <w:shd w:val="clear" w:color="auto" w:fill="auto"/>
            <w:noWrap/>
          </w:tcPr>
          <w:p w14:paraId="64291ADE" w14:textId="77777777" w:rsidR="0064695D" w:rsidRDefault="0064695D" w:rsidP="0064695D">
            <w:r w:rsidRPr="009B3422">
              <w:rPr>
                <w:rFonts w:ascii="Times New Roman" w:eastAsia="Times New Roman" w:hAnsi="Times New Roman" w:cs="Times New Roman"/>
                <w:sz w:val="18"/>
                <w:szCs w:val="18"/>
                <w:lang w:eastAsia="en-NZ"/>
              </w:rPr>
              <w:t>CTSH or RVC(30BU/40BD)</w:t>
            </w:r>
          </w:p>
        </w:tc>
      </w:tr>
      <w:tr w:rsidR="0064695D" w:rsidRPr="00E2337B" w14:paraId="193FC72C" w14:textId="77777777" w:rsidTr="0081305E">
        <w:trPr>
          <w:trHeight w:val="557"/>
        </w:trPr>
        <w:tc>
          <w:tcPr>
            <w:tcW w:w="1555" w:type="dxa"/>
            <w:shd w:val="clear" w:color="auto" w:fill="auto"/>
            <w:noWrap/>
            <w:hideMark/>
          </w:tcPr>
          <w:p w14:paraId="37C8A6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29.05</w:t>
            </w:r>
          </w:p>
        </w:tc>
        <w:tc>
          <w:tcPr>
            <w:tcW w:w="1134" w:type="dxa"/>
            <w:shd w:val="clear" w:color="auto" w:fill="auto"/>
            <w:noWrap/>
            <w:hideMark/>
          </w:tcPr>
          <w:p w14:paraId="279C7E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9B429E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Acyclic alcohols and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4FB978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75BF44" w14:textId="77777777" w:rsidTr="0081305E">
        <w:trPr>
          <w:trHeight w:val="300"/>
        </w:trPr>
        <w:tc>
          <w:tcPr>
            <w:tcW w:w="1555" w:type="dxa"/>
            <w:shd w:val="clear" w:color="auto" w:fill="auto"/>
            <w:noWrap/>
            <w:hideMark/>
          </w:tcPr>
          <w:p w14:paraId="3EC88F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412A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1F6FD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-Saturated monohydric alcohols :</w:t>
            </w:r>
          </w:p>
        </w:tc>
        <w:tc>
          <w:tcPr>
            <w:tcW w:w="2268" w:type="dxa"/>
            <w:shd w:val="clear" w:color="auto" w:fill="auto"/>
            <w:noWrap/>
            <w:hideMark/>
          </w:tcPr>
          <w:p w14:paraId="2B5E79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5F408F6" w14:textId="77777777" w:rsidTr="0081305E">
        <w:trPr>
          <w:trHeight w:val="300"/>
        </w:trPr>
        <w:tc>
          <w:tcPr>
            <w:tcW w:w="1555" w:type="dxa"/>
            <w:shd w:val="clear" w:color="auto" w:fill="auto"/>
            <w:hideMark/>
          </w:tcPr>
          <w:p w14:paraId="5A37857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0735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2905.11</w:t>
            </w:r>
          </w:p>
        </w:tc>
        <w:tc>
          <w:tcPr>
            <w:tcW w:w="3685" w:type="dxa"/>
            <w:shd w:val="clear" w:color="auto" w:fill="auto"/>
            <w:hideMark/>
          </w:tcPr>
          <w:p w14:paraId="72AC21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--Methanol (methyl alcohol)</w:t>
            </w:r>
          </w:p>
        </w:tc>
        <w:tc>
          <w:tcPr>
            <w:tcW w:w="2268" w:type="dxa"/>
            <w:shd w:val="clear" w:color="auto" w:fill="auto"/>
            <w:hideMark/>
          </w:tcPr>
          <w:p w14:paraId="507FE7FF"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6BBC682F" w14:textId="77777777" w:rsidTr="0081305E">
        <w:trPr>
          <w:trHeight w:val="433"/>
        </w:trPr>
        <w:tc>
          <w:tcPr>
            <w:tcW w:w="1555" w:type="dxa"/>
            <w:shd w:val="clear" w:color="auto" w:fill="auto"/>
            <w:noWrap/>
            <w:hideMark/>
          </w:tcPr>
          <w:p w14:paraId="0E08B1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9685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2905.12</w:t>
            </w:r>
          </w:p>
        </w:tc>
        <w:tc>
          <w:tcPr>
            <w:tcW w:w="3685" w:type="dxa"/>
            <w:shd w:val="clear" w:color="auto" w:fill="auto"/>
            <w:hideMark/>
          </w:tcPr>
          <w:p w14:paraId="6F9ED9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--Propan</w:t>
            </w:r>
            <w:r w:rsidRPr="00E2337B">
              <w:rPr>
                <w:rFonts w:ascii="Times New Roman" w:eastAsia="Times New Roman" w:hAnsi="Times New Roman" w:cs="Times New Roman"/>
                <w:sz w:val="18"/>
                <w:szCs w:val="18"/>
                <w:lang w:eastAsia="en-NZ"/>
              </w:rPr>
              <w:noBreakHyphen/>
              <w:t>1</w:t>
            </w:r>
            <w:r w:rsidRPr="00E2337B">
              <w:rPr>
                <w:rFonts w:ascii="Times New Roman" w:eastAsia="Times New Roman" w:hAnsi="Times New Roman" w:cs="Times New Roman"/>
                <w:sz w:val="18"/>
                <w:szCs w:val="18"/>
                <w:lang w:eastAsia="en-NZ"/>
              </w:rPr>
              <w:noBreakHyphen/>
              <w:t>ol (propyl alcohol) and propan</w:t>
            </w:r>
            <w:r w:rsidRPr="00E2337B">
              <w:rPr>
                <w:rFonts w:ascii="Times New Roman" w:eastAsia="Times New Roman" w:hAnsi="Times New Roman" w:cs="Times New Roman"/>
                <w:sz w:val="18"/>
                <w:szCs w:val="18"/>
                <w:lang w:eastAsia="en-NZ"/>
              </w:rPr>
              <w:noBreakHyphen/>
              <w:t>2</w:t>
            </w:r>
            <w:r w:rsidRPr="00E2337B">
              <w:rPr>
                <w:rFonts w:ascii="Times New Roman" w:eastAsia="Times New Roman" w:hAnsi="Times New Roman" w:cs="Times New Roman"/>
                <w:sz w:val="18"/>
                <w:szCs w:val="18"/>
                <w:lang w:eastAsia="en-NZ"/>
              </w:rPr>
              <w:noBreakHyphen/>
              <w:t>ol (isopropyl alcohol)</w:t>
            </w:r>
          </w:p>
        </w:tc>
        <w:tc>
          <w:tcPr>
            <w:tcW w:w="2268" w:type="dxa"/>
            <w:shd w:val="clear" w:color="auto" w:fill="auto"/>
            <w:hideMark/>
          </w:tcPr>
          <w:p w14:paraId="3C0A21B8"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1AF3B64C" w14:textId="77777777" w:rsidTr="0081305E">
        <w:trPr>
          <w:trHeight w:val="300"/>
        </w:trPr>
        <w:tc>
          <w:tcPr>
            <w:tcW w:w="1555" w:type="dxa"/>
            <w:shd w:val="clear" w:color="auto" w:fill="auto"/>
            <w:noWrap/>
            <w:hideMark/>
          </w:tcPr>
          <w:p w14:paraId="35F5B2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DA74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2905.13</w:t>
            </w:r>
          </w:p>
        </w:tc>
        <w:tc>
          <w:tcPr>
            <w:tcW w:w="3685" w:type="dxa"/>
            <w:shd w:val="clear" w:color="auto" w:fill="auto"/>
            <w:hideMark/>
          </w:tcPr>
          <w:p w14:paraId="30B87F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--Butan</w:t>
            </w:r>
            <w:r w:rsidRPr="00E2337B">
              <w:rPr>
                <w:rFonts w:ascii="Times New Roman" w:eastAsia="Times New Roman" w:hAnsi="Times New Roman" w:cs="Times New Roman"/>
                <w:sz w:val="18"/>
                <w:szCs w:val="18"/>
                <w:lang w:eastAsia="en-NZ"/>
              </w:rPr>
              <w:noBreakHyphen/>
              <w:t>1</w:t>
            </w:r>
            <w:r w:rsidRPr="00E2337B">
              <w:rPr>
                <w:rFonts w:ascii="Times New Roman" w:eastAsia="Times New Roman" w:hAnsi="Times New Roman" w:cs="Times New Roman"/>
                <w:sz w:val="18"/>
                <w:szCs w:val="18"/>
                <w:lang w:eastAsia="en-NZ"/>
              </w:rPr>
              <w:noBreakHyphen/>
              <w:t>ol (n</w:t>
            </w:r>
            <w:r w:rsidRPr="00E2337B">
              <w:rPr>
                <w:rFonts w:ascii="Times New Roman" w:eastAsia="Times New Roman" w:hAnsi="Times New Roman" w:cs="Times New Roman"/>
                <w:sz w:val="18"/>
                <w:szCs w:val="18"/>
                <w:lang w:eastAsia="en-NZ"/>
              </w:rPr>
              <w:noBreakHyphen/>
              <w:t>butyl alcohol)</w:t>
            </w:r>
          </w:p>
        </w:tc>
        <w:tc>
          <w:tcPr>
            <w:tcW w:w="2268" w:type="dxa"/>
            <w:shd w:val="clear" w:color="auto" w:fill="auto"/>
            <w:hideMark/>
          </w:tcPr>
          <w:p w14:paraId="3107FFF9"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5EDA9816" w14:textId="77777777" w:rsidTr="0081305E">
        <w:trPr>
          <w:trHeight w:val="300"/>
        </w:trPr>
        <w:tc>
          <w:tcPr>
            <w:tcW w:w="1555" w:type="dxa"/>
            <w:shd w:val="clear" w:color="auto" w:fill="auto"/>
            <w:noWrap/>
            <w:hideMark/>
          </w:tcPr>
          <w:p w14:paraId="12A535F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714DD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2905.14</w:t>
            </w:r>
          </w:p>
        </w:tc>
        <w:tc>
          <w:tcPr>
            <w:tcW w:w="3685" w:type="dxa"/>
            <w:shd w:val="clear" w:color="auto" w:fill="auto"/>
            <w:hideMark/>
          </w:tcPr>
          <w:p w14:paraId="26736FD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butanols</w:t>
            </w:r>
          </w:p>
        </w:tc>
        <w:tc>
          <w:tcPr>
            <w:tcW w:w="2268" w:type="dxa"/>
            <w:shd w:val="clear" w:color="auto" w:fill="auto"/>
            <w:hideMark/>
          </w:tcPr>
          <w:p w14:paraId="35963777"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10805E93" w14:textId="77777777" w:rsidTr="0081305E">
        <w:trPr>
          <w:trHeight w:val="480"/>
        </w:trPr>
        <w:tc>
          <w:tcPr>
            <w:tcW w:w="1555" w:type="dxa"/>
            <w:shd w:val="clear" w:color="auto" w:fill="auto"/>
            <w:noWrap/>
            <w:hideMark/>
          </w:tcPr>
          <w:p w14:paraId="0309654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7E19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2905.16</w:t>
            </w:r>
          </w:p>
        </w:tc>
        <w:tc>
          <w:tcPr>
            <w:tcW w:w="3685" w:type="dxa"/>
            <w:shd w:val="clear" w:color="auto" w:fill="auto"/>
            <w:hideMark/>
          </w:tcPr>
          <w:p w14:paraId="729B6D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--Octanol (octyl alcohol) and isomers thereof</w:t>
            </w:r>
          </w:p>
        </w:tc>
        <w:tc>
          <w:tcPr>
            <w:tcW w:w="2268" w:type="dxa"/>
            <w:shd w:val="clear" w:color="auto" w:fill="auto"/>
            <w:hideMark/>
          </w:tcPr>
          <w:p w14:paraId="4FBC93D6"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16FDA5FB" w14:textId="77777777" w:rsidTr="0081305E">
        <w:trPr>
          <w:trHeight w:val="583"/>
        </w:trPr>
        <w:tc>
          <w:tcPr>
            <w:tcW w:w="1555" w:type="dxa"/>
            <w:shd w:val="clear" w:color="auto" w:fill="auto"/>
            <w:noWrap/>
            <w:hideMark/>
          </w:tcPr>
          <w:p w14:paraId="27B8DB1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BA93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2905.17</w:t>
            </w:r>
          </w:p>
        </w:tc>
        <w:tc>
          <w:tcPr>
            <w:tcW w:w="3685" w:type="dxa"/>
            <w:shd w:val="clear" w:color="auto" w:fill="auto"/>
            <w:hideMark/>
          </w:tcPr>
          <w:p w14:paraId="05B460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--Dodecan</w:t>
            </w:r>
            <w:r w:rsidRPr="00E2337B">
              <w:rPr>
                <w:rFonts w:ascii="Times New Roman" w:eastAsia="Times New Roman" w:hAnsi="Times New Roman" w:cs="Times New Roman"/>
                <w:sz w:val="18"/>
                <w:szCs w:val="18"/>
                <w:lang w:eastAsia="en-NZ"/>
              </w:rPr>
              <w:noBreakHyphen/>
              <w:t>1</w:t>
            </w:r>
            <w:r w:rsidRPr="00E2337B">
              <w:rPr>
                <w:rFonts w:ascii="Times New Roman" w:eastAsia="Times New Roman" w:hAnsi="Times New Roman" w:cs="Times New Roman"/>
                <w:sz w:val="18"/>
                <w:szCs w:val="18"/>
                <w:lang w:eastAsia="en-NZ"/>
              </w:rPr>
              <w:noBreakHyphen/>
              <w:t>ol (lauryl alcohol), hexadecan</w:t>
            </w:r>
            <w:r w:rsidRPr="00E2337B">
              <w:rPr>
                <w:rFonts w:ascii="Times New Roman" w:eastAsia="Times New Roman" w:hAnsi="Times New Roman" w:cs="Times New Roman"/>
                <w:sz w:val="18"/>
                <w:szCs w:val="18"/>
                <w:lang w:eastAsia="en-NZ"/>
              </w:rPr>
              <w:noBreakHyphen/>
              <w:t>1</w:t>
            </w:r>
            <w:r w:rsidRPr="00E2337B">
              <w:rPr>
                <w:rFonts w:ascii="Times New Roman" w:eastAsia="Times New Roman" w:hAnsi="Times New Roman" w:cs="Times New Roman"/>
                <w:sz w:val="18"/>
                <w:szCs w:val="18"/>
                <w:lang w:eastAsia="en-NZ"/>
              </w:rPr>
              <w:noBreakHyphen/>
              <w:t>ol (cetyl alcohol) and octadecan</w:t>
            </w:r>
            <w:r w:rsidRPr="00E2337B">
              <w:rPr>
                <w:rFonts w:ascii="Times New Roman" w:eastAsia="Times New Roman" w:hAnsi="Times New Roman" w:cs="Times New Roman"/>
                <w:sz w:val="18"/>
                <w:szCs w:val="18"/>
                <w:lang w:eastAsia="en-NZ"/>
              </w:rPr>
              <w:noBreakHyphen/>
              <w:t>1</w:t>
            </w:r>
            <w:r w:rsidRPr="00E2337B">
              <w:rPr>
                <w:rFonts w:ascii="Times New Roman" w:eastAsia="Times New Roman" w:hAnsi="Times New Roman" w:cs="Times New Roman"/>
                <w:sz w:val="18"/>
                <w:szCs w:val="18"/>
                <w:lang w:eastAsia="en-NZ"/>
              </w:rPr>
              <w:noBreakHyphen/>
              <w:t>ol (stearyl alcohol)</w:t>
            </w:r>
          </w:p>
        </w:tc>
        <w:tc>
          <w:tcPr>
            <w:tcW w:w="2268" w:type="dxa"/>
            <w:shd w:val="clear" w:color="auto" w:fill="auto"/>
            <w:hideMark/>
          </w:tcPr>
          <w:p w14:paraId="73F84861"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0879E8AD" w14:textId="77777777" w:rsidTr="0081305E">
        <w:trPr>
          <w:trHeight w:val="300"/>
        </w:trPr>
        <w:tc>
          <w:tcPr>
            <w:tcW w:w="1555" w:type="dxa"/>
            <w:shd w:val="clear" w:color="auto" w:fill="auto"/>
            <w:noWrap/>
            <w:hideMark/>
          </w:tcPr>
          <w:p w14:paraId="1BD541A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44C2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2905.19</w:t>
            </w:r>
          </w:p>
        </w:tc>
        <w:tc>
          <w:tcPr>
            <w:tcW w:w="3685" w:type="dxa"/>
            <w:shd w:val="clear" w:color="auto" w:fill="auto"/>
            <w:hideMark/>
          </w:tcPr>
          <w:p w14:paraId="6BD5DF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6EE8BE8" w14:textId="77777777" w:rsidR="0064695D" w:rsidRDefault="0064695D" w:rsidP="0064695D">
            <w:r w:rsidRPr="00126A20">
              <w:rPr>
                <w:rFonts w:ascii="Times New Roman" w:eastAsia="Times New Roman" w:hAnsi="Times New Roman" w:cs="Times New Roman"/>
                <w:sz w:val="18"/>
                <w:szCs w:val="18"/>
                <w:lang w:eastAsia="en-NZ"/>
              </w:rPr>
              <w:t>CTSH or RVC(30BU/40BD)</w:t>
            </w:r>
          </w:p>
        </w:tc>
      </w:tr>
      <w:tr w:rsidR="0064695D" w:rsidRPr="00E2337B" w14:paraId="163EBC33" w14:textId="77777777" w:rsidTr="0081305E">
        <w:trPr>
          <w:trHeight w:val="377"/>
        </w:trPr>
        <w:tc>
          <w:tcPr>
            <w:tcW w:w="1555" w:type="dxa"/>
            <w:shd w:val="clear" w:color="auto" w:fill="auto"/>
            <w:noWrap/>
            <w:hideMark/>
          </w:tcPr>
          <w:p w14:paraId="47DFDA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CCC1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31B7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-Unsaturated monohydric alcohols :</w:t>
            </w:r>
          </w:p>
        </w:tc>
        <w:tc>
          <w:tcPr>
            <w:tcW w:w="2268" w:type="dxa"/>
            <w:shd w:val="clear" w:color="auto" w:fill="auto"/>
            <w:noWrap/>
            <w:hideMark/>
          </w:tcPr>
          <w:p w14:paraId="2950A7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5E6042" w14:textId="77777777" w:rsidTr="0081305E">
        <w:trPr>
          <w:trHeight w:val="300"/>
        </w:trPr>
        <w:tc>
          <w:tcPr>
            <w:tcW w:w="1555" w:type="dxa"/>
            <w:shd w:val="clear" w:color="auto" w:fill="auto"/>
            <w:noWrap/>
            <w:hideMark/>
          </w:tcPr>
          <w:p w14:paraId="7FC6A4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944B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2905.22</w:t>
            </w:r>
          </w:p>
        </w:tc>
        <w:tc>
          <w:tcPr>
            <w:tcW w:w="3685" w:type="dxa"/>
            <w:shd w:val="clear" w:color="auto" w:fill="auto"/>
            <w:hideMark/>
          </w:tcPr>
          <w:p w14:paraId="0E2BE2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terpene alcohols</w:t>
            </w:r>
          </w:p>
        </w:tc>
        <w:tc>
          <w:tcPr>
            <w:tcW w:w="2268" w:type="dxa"/>
            <w:shd w:val="clear" w:color="auto" w:fill="auto"/>
            <w:hideMark/>
          </w:tcPr>
          <w:p w14:paraId="449AD807"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63A1D664" w14:textId="77777777" w:rsidTr="0081305E">
        <w:trPr>
          <w:trHeight w:val="300"/>
        </w:trPr>
        <w:tc>
          <w:tcPr>
            <w:tcW w:w="1555" w:type="dxa"/>
            <w:shd w:val="clear" w:color="auto" w:fill="auto"/>
            <w:noWrap/>
            <w:hideMark/>
          </w:tcPr>
          <w:p w14:paraId="569F84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9959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2905.29</w:t>
            </w:r>
          </w:p>
        </w:tc>
        <w:tc>
          <w:tcPr>
            <w:tcW w:w="3685" w:type="dxa"/>
            <w:shd w:val="clear" w:color="auto" w:fill="auto"/>
            <w:hideMark/>
          </w:tcPr>
          <w:p w14:paraId="55FB78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4DD2EF"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3E22B830" w14:textId="77777777" w:rsidTr="0081305E">
        <w:trPr>
          <w:trHeight w:val="300"/>
        </w:trPr>
        <w:tc>
          <w:tcPr>
            <w:tcW w:w="1555" w:type="dxa"/>
            <w:shd w:val="clear" w:color="auto" w:fill="auto"/>
            <w:noWrap/>
            <w:hideMark/>
          </w:tcPr>
          <w:p w14:paraId="52AAA3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560C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B2B410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-Diols :</w:t>
            </w:r>
          </w:p>
        </w:tc>
        <w:tc>
          <w:tcPr>
            <w:tcW w:w="2268" w:type="dxa"/>
            <w:shd w:val="clear" w:color="auto" w:fill="auto"/>
            <w:noWrap/>
            <w:hideMark/>
          </w:tcPr>
          <w:p w14:paraId="0569926B"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63358C3B" w14:textId="77777777" w:rsidTr="0081305E">
        <w:trPr>
          <w:trHeight w:val="300"/>
        </w:trPr>
        <w:tc>
          <w:tcPr>
            <w:tcW w:w="1555" w:type="dxa"/>
            <w:shd w:val="clear" w:color="auto" w:fill="auto"/>
            <w:noWrap/>
            <w:hideMark/>
          </w:tcPr>
          <w:p w14:paraId="5500CE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FCD0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2905.31</w:t>
            </w:r>
          </w:p>
        </w:tc>
        <w:tc>
          <w:tcPr>
            <w:tcW w:w="3685" w:type="dxa"/>
            <w:shd w:val="clear" w:color="auto" w:fill="auto"/>
            <w:hideMark/>
          </w:tcPr>
          <w:p w14:paraId="6FD46D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 glycol (ethanediol)</w:t>
            </w:r>
          </w:p>
        </w:tc>
        <w:tc>
          <w:tcPr>
            <w:tcW w:w="2268" w:type="dxa"/>
            <w:shd w:val="clear" w:color="auto" w:fill="auto"/>
            <w:hideMark/>
          </w:tcPr>
          <w:p w14:paraId="43670B9E"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5EE8EFFE" w14:textId="77777777" w:rsidTr="0081305E">
        <w:trPr>
          <w:trHeight w:val="293"/>
        </w:trPr>
        <w:tc>
          <w:tcPr>
            <w:tcW w:w="1555" w:type="dxa"/>
            <w:shd w:val="clear" w:color="auto" w:fill="auto"/>
            <w:noWrap/>
            <w:hideMark/>
          </w:tcPr>
          <w:p w14:paraId="185199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7A13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2905.32</w:t>
            </w:r>
          </w:p>
        </w:tc>
        <w:tc>
          <w:tcPr>
            <w:tcW w:w="3685" w:type="dxa"/>
            <w:shd w:val="clear" w:color="auto" w:fill="auto"/>
            <w:hideMark/>
          </w:tcPr>
          <w:p w14:paraId="1F3893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--Propylene glycol (propane</w:t>
            </w:r>
            <w:r w:rsidRPr="00E2337B">
              <w:rPr>
                <w:rFonts w:ascii="Times New Roman" w:eastAsia="Times New Roman" w:hAnsi="Times New Roman" w:cs="Times New Roman"/>
                <w:sz w:val="18"/>
                <w:szCs w:val="18"/>
                <w:lang w:eastAsia="en-NZ"/>
              </w:rPr>
              <w:noBreakHyphen/>
              <w:t>1,2</w:t>
            </w:r>
            <w:r w:rsidRPr="00E2337B">
              <w:rPr>
                <w:rFonts w:ascii="Times New Roman" w:eastAsia="Times New Roman" w:hAnsi="Times New Roman" w:cs="Times New Roman"/>
                <w:sz w:val="18"/>
                <w:szCs w:val="18"/>
                <w:lang w:eastAsia="en-NZ"/>
              </w:rPr>
              <w:noBreakHyphen/>
              <w:t>diol)</w:t>
            </w:r>
          </w:p>
        </w:tc>
        <w:tc>
          <w:tcPr>
            <w:tcW w:w="2268" w:type="dxa"/>
            <w:shd w:val="clear" w:color="auto" w:fill="auto"/>
            <w:hideMark/>
          </w:tcPr>
          <w:p w14:paraId="586CBF04"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6B471158" w14:textId="77777777" w:rsidTr="0081305E">
        <w:trPr>
          <w:trHeight w:val="300"/>
        </w:trPr>
        <w:tc>
          <w:tcPr>
            <w:tcW w:w="1555" w:type="dxa"/>
            <w:shd w:val="clear" w:color="auto" w:fill="auto"/>
            <w:noWrap/>
            <w:hideMark/>
          </w:tcPr>
          <w:p w14:paraId="294BC0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270D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2905.39</w:t>
            </w:r>
          </w:p>
        </w:tc>
        <w:tc>
          <w:tcPr>
            <w:tcW w:w="3685" w:type="dxa"/>
            <w:shd w:val="clear" w:color="auto" w:fill="auto"/>
            <w:hideMark/>
          </w:tcPr>
          <w:p w14:paraId="273478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303FE7F" w14:textId="77777777" w:rsidR="0064695D" w:rsidRDefault="0064695D" w:rsidP="0064695D">
            <w:r w:rsidRPr="002C2DED">
              <w:rPr>
                <w:rFonts w:ascii="Times New Roman" w:eastAsia="Times New Roman" w:hAnsi="Times New Roman" w:cs="Times New Roman"/>
                <w:sz w:val="18"/>
                <w:szCs w:val="18"/>
                <w:lang w:eastAsia="en-NZ"/>
              </w:rPr>
              <w:t>CTSH or RVC(30BU/40BD)</w:t>
            </w:r>
          </w:p>
        </w:tc>
      </w:tr>
      <w:tr w:rsidR="0064695D" w:rsidRPr="00E2337B" w14:paraId="2CE0A1B5" w14:textId="77777777" w:rsidTr="0081305E">
        <w:trPr>
          <w:trHeight w:val="300"/>
        </w:trPr>
        <w:tc>
          <w:tcPr>
            <w:tcW w:w="1555" w:type="dxa"/>
            <w:shd w:val="clear" w:color="auto" w:fill="auto"/>
            <w:noWrap/>
            <w:hideMark/>
          </w:tcPr>
          <w:p w14:paraId="20715A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AB97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CD3B6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polyhydric alcohols :</w:t>
            </w:r>
          </w:p>
        </w:tc>
        <w:tc>
          <w:tcPr>
            <w:tcW w:w="2268" w:type="dxa"/>
            <w:shd w:val="clear" w:color="auto" w:fill="auto"/>
            <w:noWrap/>
            <w:hideMark/>
          </w:tcPr>
          <w:p w14:paraId="710376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A1FE86" w14:textId="77777777" w:rsidTr="0081305E">
        <w:trPr>
          <w:trHeight w:val="720"/>
        </w:trPr>
        <w:tc>
          <w:tcPr>
            <w:tcW w:w="1555" w:type="dxa"/>
            <w:shd w:val="clear" w:color="auto" w:fill="auto"/>
            <w:noWrap/>
            <w:hideMark/>
          </w:tcPr>
          <w:p w14:paraId="40A861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9E9C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2905.41</w:t>
            </w:r>
          </w:p>
        </w:tc>
        <w:tc>
          <w:tcPr>
            <w:tcW w:w="3685" w:type="dxa"/>
            <w:shd w:val="clear" w:color="auto" w:fill="auto"/>
            <w:hideMark/>
          </w:tcPr>
          <w:p w14:paraId="5DD8C1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w:t>
            </w:r>
            <w:r w:rsidRPr="00E2337B">
              <w:rPr>
                <w:rFonts w:ascii="Times New Roman" w:eastAsia="Times New Roman" w:hAnsi="Times New Roman" w:cs="Times New Roman"/>
                <w:sz w:val="18"/>
                <w:szCs w:val="18"/>
                <w:lang w:eastAsia="en-NZ"/>
              </w:rPr>
              <w:noBreakHyphen/>
              <w:t>Ethyl</w:t>
            </w:r>
            <w:r w:rsidRPr="00E2337B">
              <w:rPr>
                <w:rFonts w:ascii="Times New Roman" w:eastAsia="Times New Roman" w:hAnsi="Times New Roman" w:cs="Times New Roman"/>
                <w:sz w:val="18"/>
                <w:szCs w:val="18"/>
                <w:lang w:eastAsia="en-NZ"/>
              </w:rPr>
              <w:noBreakHyphen/>
              <w:t>2</w:t>
            </w:r>
            <w:r w:rsidRPr="00E2337B">
              <w:rPr>
                <w:rFonts w:ascii="Times New Roman" w:eastAsia="Times New Roman" w:hAnsi="Times New Roman" w:cs="Times New Roman"/>
                <w:sz w:val="18"/>
                <w:szCs w:val="18"/>
                <w:lang w:eastAsia="en-NZ"/>
              </w:rPr>
              <w:noBreakHyphen/>
              <w:t>(hydroxymethyl)propane</w:t>
            </w:r>
            <w:r w:rsidRPr="00E2337B">
              <w:rPr>
                <w:rFonts w:ascii="Times New Roman" w:eastAsia="Times New Roman" w:hAnsi="Times New Roman" w:cs="Times New Roman"/>
                <w:sz w:val="18"/>
                <w:szCs w:val="18"/>
                <w:lang w:eastAsia="en-NZ"/>
              </w:rPr>
              <w:noBreakHyphen/>
              <w:t>1,3</w:t>
            </w:r>
            <w:r w:rsidRPr="00E2337B">
              <w:rPr>
                <w:rFonts w:ascii="Times New Roman" w:eastAsia="Times New Roman" w:hAnsi="Times New Roman" w:cs="Times New Roman"/>
                <w:sz w:val="18"/>
                <w:szCs w:val="18"/>
                <w:lang w:eastAsia="en-NZ"/>
              </w:rPr>
              <w:noBreakHyphen/>
              <w:t>diol (trimethylolpropane)</w:t>
            </w:r>
          </w:p>
        </w:tc>
        <w:tc>
          <w:tcPr>
            <w:tcW w:w="2268" w:type="dxa"/>
            <w:shd w:val="clear" w:color="auto" w:fill="auto"/>
            <w:hideMark/>
          </w:tcPr>
          <w:p w14:paraId="5F8C122C"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520C73FA" w14:textId="77777777" w:rsidTr="0081305E">
        <w:trPr>
          <w:trHeight w:val="300"/>
        </w:trPr>
        <w:tc>
          <w:tcPr>
            <w:tcW w:w="1555" w:type="dxa"/>
            <w:shd w:val="clear" w:color="auto" w:fill="auto"/>
            <w:noWrap/>
            <w:hideMark/>
          </w:tcPr>
          <w:p w14:paraId="30AE1A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41F0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2905.42</w:t>
            </w:r>
          </w:p>
        </w:tc>
        <w:tc>
          <w:tcPr>
            <w:tcW w:w="3685" w:type="dxa"/>
            <w:shd w:val="clear" w:color="auto" w:fill="auto"/>
            <w:hideMark/>
          </w:tcPr>
          <w:p w14:paraId="56B846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--Pentaerythritol</w:t>
            </w:r>
          </w:p>
        </w:tc>
        <w:tc>
          <w:tcPr>
            <w:tcW w:w="2268" w:type="dxa"/>
            <w:shd w:val="clear" w:color="auto" w:fill="auto"/>
            <w:hideMark/>
          </w:tcPr>
          <w:p w14:paraId="7663143E"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5EDF1056" w14:textId="77777777" w:rsidTr="0081305E">
        <w:trPr>
          <w:trHeight w:val="300"/>
        </w:trPr>
        <w:tc>
          <w:tcPr>
            <w:tcW w:w="1555" w:type="dxa"/>
            <w:shd w:val="clear" w:color="auto" w:fill="auto"/>
            <w:noWrap/>
            <w:hideMark/>
          </w:tcPr>
          <w:p w14:paraId="42CA15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AA03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2905.43</w:t>
            </w:r>
          </w:p>
        </w:tc>
        <w:tc>
          <w:tcPr>
            <w:tcW w:w="3685" w:type="dxa"/>
            <w:shd w:val="clear" w:color="auto" w:fill="auto"/>
            <w:hideMark/>
          </w:tcPr>
          <w:p w14:paraId="5E5C50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--Mannitol</w:t>
            </w:r>
          </w:p>
        </w:tc>
        <w:tc>
          <w:tcPr>
            <w:tcW w:w="2268" w:type="dxa"/>
            <w:shd w:val="clear" w:color="auto" w:fill="auto"/>
            <w:hideMark/>
          </w:tcPr>
          <w:p w14:paraId="168DF43A"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40D0DCE2" w14:textId="77777777" w:rsidTr="0081305E">
        <w:trPr>
          <w:trHeight w:val="300"/>
        </w:trPr>
        <w:tc>
          <w:tcPr>
            <w:tcW w:w="1555" w:type="dxa"/>
            <w:shd w:val="clear" w:color="auto" w:fill="auto"/>
            <w:noWrap/>
            <w:hideMark/>
          </w:tcPr>
          <w:p w14:paraId="2E82A7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50A3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2905.44</w:t>
            </w:r>
          </w:p>
        </w:tc>
        <w:tc>
          <w:tcPr>
            <w:tcW w:w="3685" w:type="dxa"/>
            <w:shd w:val="clear" w:color="auto" w:fill="auto"/>
            <w:hideMark/>
          </w:tcPr>
          <w:p w14:paraId="619A5B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w:t>
            </w:r>
            <w:r w:rsidRPr="00E2337B">
              <w:rPr>
                <w:rFonts w:ascii="Times New Roman" w:eastAsia="Times New Roman" w:hAnsi="Times New Roman" w:cs="Times New Roman"/>
                <w:sz w:val="18"/>
                <w:szCs w:val="18"/>
                <w:lang w:eastAsia="en-NZ"/>
              </w:rPr>
              <w:noBreakHyphen/>
              <w:t>glucitol (s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bitol)</w:t>
            </w:r>
          </w:p>
        </w:tc>
        <w:tc>
          <w:tcPr>
            <w:tcW w:w="2268" w:type="dxa"/>
            <w:shd w:val="clear" w:color="auto" w:fill="auto"/>
            <w:hideMark/>
          </w:tcPr>
          <w:p w14:paraId="79B21B5E"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1C7887A3" w14:textId="77777777" w:rsidTr="0081305E">
        <w:trPr>
          <w:trHeight w:val="300"/>
        </w:trPr>
        <w:tc>
          <w:tcPr>
            <w:tcW w:w="1555" w:type="dxa"/>
            <w:shd w:val="clear" w:color="auto" w:fill="auto"/>
            <w:noWrap/>
            <w:hideMark/>
          </w:tcPr>
          <w:p w14:paraId="27B6AE2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4314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2905.45</w:t>
            </w:r>
          </w:p>
        </w:tc>
        <w:tc>
          <w:tcPr>
            <w:tcW w:w="3685" w:type="dxa"/>
            <w:shd w:val="clear" w:color="auto" w:fill="auto"/>
            <w:hideMark/>
          </w:tcPr>
          <w:p w14:paraId="767B73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--Glycerol</w:t>
            </w:r>
          </w:p>
        </w:tc>
        <w:tc>
          <w:tcPr>
            <w:tcW w:w="2268" w:type="dxa"/>
            <w:shd w:val="clear" w:color="auto" w:fill="auto"/>
            <w:hideMark/>
          </w:tcPr>
          <w:p w14:paraId="790052E1"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4023F160" w14:textId="77777777" w:rsidTr="0081305E">
        <w:trPr>
          <w:trHeight w:val="300"/>
        </w:trPr>
        <w:tc>
          <w:tcPr>
            <w:tcW w:w="1555" w:type="dxa"/>
            <w:shd w:val="clear" w:color="auto" w:fill="auto"/>
            <w:noWrap/>
            <w:hideMark/>
          </w:tcPr>
          <w:p w14:paraId="56F842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1ACF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2905.49</w:t>
            </w:r>
          </w:p>
        </w:tc>
        <w:tc>
          <w:tcPr>
            <w:tcW w:w="3685" w:type="dxa"/>
            <w:shd w:val="clear" w:color="auto" w:fill="auto"/>
            <w:hideMark/>
          </w:tcPr>
          <w:p w14:paraId="589D46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4AA9BB3" w14:textId="77777777" w:rsidR="0064695D" w:rsidRDefault="0064695D" w:rsidP="0064695D">
            <w:r w:rsidRPr="007C45DE">
              <w:rPr>
                <w:rFonts w:ascii="Times New Roman" w:eastAsia="Times New Roman" w:hAnsi="Times New Roman" w:cs="Times New Roman"/>
                <w:sz w:val="18"/>
                <w:szCs w:val="18"/>
                <w:lang w:eastAsia="en-NZ"/>
              </w:rPr>
              <w:t>CTSH or RVC(30BU/40BD)</w:t>
            </w:r>
          </w:p>
        </w:tc>
      </w:tr>
      <w:tr w:rsidR="0064695D" w:rsidRPr="00E2337B" w14:paraId="229A92A1" w14:textId="77777777" w:rsidTr="0081305E">
        <w:trPr>
          <w:trHeight w:val="557"/>
        </w:trPr>
        <w:tc>
          <w:tcPr>
            <w:tcW w:w="1555" w:type="dxa"/>
            <w:shd w:val="clear" w:color="auto" w:fill="auto"/>
            <w:noWrap/>
            <w:hideMark/>
          </w:tcPr>
          <w:p w14:paraId="3DEFD7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284B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E4BA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 of acyclic alcohols:</w:t>
            </w:r>
          </w:p>
        </w:tc>
        <w:tc>
          <w:tcPr>
            <w:tcW w:w="2268" w:type="dxa"/>
            <w:shd w:val="clear" w:color="auto" w:fill="auto"/>
            <w:noWrap/>
            <w:hideMark/>
          </w:tcPr>
          <w:p w14:paraId="12D579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134A609" w14:textId="77777777" w:rsidTr="0081305E">
        <w:trPr>
          <w:trHeight w:val="300"/>
        </w:trPr>
        <w:tc>
          <w:tcPr>
            <w:tcW w:w="1555" w:type="dxa"/>
            <w:shd w:val="clear" w:color="auto" w:fill="auto"/>
            <w:noWrap/>
            <w:hideMark/>
          </w:tcPr>
          <w:p w14:paraId="1EF7EB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0AC7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2905.51</w:t>
            </w:r>
          </w:p>
        </w:tc>
        <w:tc>
          <w:tcPr>
            <w:tcW w:w="3685" w:type="dxa"/>
            <w:shd w:val="clear" w:color="auto" w:fill="auto"/>
            <w:hideMark/>
          </w:tcPr>
          <w:p w14:paraId="408FCF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vynol (INN)</w:t>
            </w:r>
          </w:p>
        </w:tc>
        <w:tc>
          <w:tcPr>
            <w:tcW w:w="2268" w:type="dxa"/>
            <w:shd w:val="clear" w:color="auto" w:fill="auto"/>
            <w:hideMark/>
          </w:tcPr>
          <w:p w14:paraId="68124D84" w14:textId="77777777" w:rsidR="0064695D" w:rsidRDefault="0064695D" w:rsidP="0064695D">
            <w:r w:rsidRPr="00DD2835">
              <w:rPr>
                <w:rFonts w:ascii="Times New Roman" w:eastAsia="Times New Roman" w:hAnsi="Times New Roman" w:cs="Times New Roman"/>
                <w:sz w:val="18"/>
                <w:szCs w:val="18"/>
                <w:lang w:eastAsia="en-NZ"/>
              </w:rPr>
              <w:t>CTSH or RVC(30BU/40BD)</w:t>
            </w:r>
          </w:p>
        </w:tc>
      </w:tr>
      <w:tr w:rsidR="0064695D" w:rsidRPr="00E2337B" w14:paraId="57E7F4CB" w14:textId="77777777" w:rsidTr="0081305E">
        <w:trPr>
          <w:trHeight w:val="300"/>
        </w:trPr>
        <w:tc>
          <w:tcPr>
            <w:tcW w:w="1555" w:type="dxa"/>
            <w:shd w:val="clear" w:color="auto" w:fill="auto"/>
            <w:noWrap/>
            <w:hideMark/>
          </w:tcPr>
          <w:p w14:paraId="7BD25C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2100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2905.59</w:t>
            </w:r>
          </w:p>
        </w:tc>
        <w:tc>
          <w:tcPr>
            <w:tcW w:w="3685" w:type="dxa"/>
            <w:shd w:val="clear" w:color="auto" w:fill="auto"/>
            <w:hideMark/>
          </w:tcPr>
          <w:p w14:paraId="1D2AD80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FAF6CA7" w14:textId="77777777" w:rsidR="0064695D" w:rsidRDefault="0064695D" w:rsidP="0064695D">
            <w:r w:rsidRPr="00DD2835">
              <w:rPr>
                <w:rFonts w:ascii="Times New Roman" w:eastAsia="Times New Roman" w:hAnsi="Times New Roman" w:cs="Times New Roman"/>
                <w:sz w:val="18"/>
                <w:szCs w:val="18"/>
                <w:lang w:eastAsia="en-NZ"/>
              </w:rPr>
              <w:t>CTSH or RVC(30BU/40BD)</w:t>
            </w:r>
          </w:p>
        </w:tc>
      </w:tr>
      <w:tr w:rsidR="0064695D" w:rsidRPr="00E2337B" w14:paraId="2119B6D6" w14:textId="77777777" w:rsidTr="0081305E">
        <w:trPr>
          <w:trHeight w:val="640"/>
        </w:trPr>
        <w:tc>
          <w:tcPr>
            <w:tcW w:w="1555" w:type="dxa"/>
            <w:shd w:val="clear" w:color="auto" w:fill="auto"/>
            <w:noWrap/>
            <w:hideMark/>
          </w:tcPr>
          <w:p w14:paraId="78A6FD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29.06</w:t>
            </w:r>
          </w:p>
        </w:tc>
        <w:tc>
          <w:tcPr>
            <w:tcW w:w="1134" w:type="dxa"/>
            <w:shd w:val="clear" w:color="auto" w:fill="auto"/>
            <w:noWrap/>
            <w:hideMark/>
          </w:tcPr>
          <w:p w14:paraId="3955AE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234EC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Cyclic alcohols and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1090E1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A1E33B8" w14:textId="77777777" w:rsidTr="0081305E">
        <w:trPr>
          <w:trHeight w:val="281"/>
        </w:trPr>
        <w:tc>
          <w:tcPr>
            <w:tcW w:w="1555" w:type="dxa"/>
            <w:shd w:val="clear" w:color="auto" w:fill="auto"/>
            <w:noWrap/>
            <w:hideMark/>
          </w:tcPr>
          <w:p w14:paraId="7287EF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F378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56E4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w:t>
            </w:r>
          </w:p>
        </w:tc>
        <w:tc>
          <w:tcPr>
            <w:tcW w:w="2268" w:type="dxa"/>
            <w:shd w:val="clear" w:color="auto" w:fill="auto"/>
            <w:noWrap/>
            <w:hideMark/>
          </w:tcPr>
          <w:p w14:paraId="3681BC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714CC7C" w14:textId="77777777" w:rsidTr="0081305E">
        <w:trPr>
          <w:trHeight w:val="300"/>
        </w:trPr>
        <w:tc>
          <w:tcPr>
            <w:tcW w:w="1555" w:type="dxa"/>
            <w:shd w:val="clear" w:color="auto" w:fill="auto"/>
            <w:hideMark/>
          </w:tcPr>
          <w:p w14:paraId="63B2D3F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5E7B68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2906.11</w:t>
            </w:r>
          </w:p>
        </w:tc>
        <w:tc>
          <w:tcPr>
            <w:tcW w:w="3685" w:type="dxa"/>
            <w:shd w:val="clear" w:color="auto" w:fill="auto"/>
            <w:hideMark/>
          </w:tcPr>
          <w:p w14:paraId="3F761C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--Menthol</w:t>
            </w:r>
          </w:p>
        </w:tc>
        <w:tc>
          <w:tcPr>
            <w:tcW w:w="2268" w:type="dxa"/>
            <w:shd w:val="clear" w:color="auto" w:fill="auto"/>
            <w:hideMark/>
          </w:tcPr>
          <w:p w14:paraId="31313040" w14:textId="77777777" w:rsidR="0064695D" w:rsidRDefault="0064695D" w:rsidP="0064695D">
            <w:r w:rsidRPr="00664692">
              <w:rPr>
                <w:rFonts w:ascii="Times New Roman" w:eastAsia="Times New Roman" w:hAnsi="Times New Roman" w:cs="Times New Roman"/>
                <w:sz w:val="18"/>
                <w:szCs w:val="18"/>
                <w:lang w:eastAsia="en-NZ"/>
              </w:rPr>
              <w:t>CTSH or RVC(30BU/40BD)</w:t>
            </w:r>
          </w:p>
        </w:tc>
      </w:tr>
      <w:tr w:rsidR="0064695D" w:rsidRPr="00E2337B" w14:paraId="0FC83BE6" w14:textId="77777777" w:rsidTr="0081305E">
        <w:trPr>
          <w:trHeight w:val="478"/>
        </w:trPr>
        <w:tc>
          <w:tcPr>
            <w:tcW w:w="1555" w:type="dxa"/>
            <w:shd w:val="clear" w:color="auto" w:fill="auto"/>
            <w:noWrap/>
            <w:hideMark/>
          </w:tcPr>
          <w:p w14:paraId="03F584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EC82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2906.12</w:t>
            </w:r>
          </w:p>
        </w:tc>
        <w:tc>
          <w:tcPr>
            <w:tcW w:w="3685" w:type="dxa"/>
            <w:shd w:val="clear" w:color="auto" w:fill="auto"/>
            <w:hideMark/>
          </w:tcPr>
          <w:p w14:paraId="186A71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--Cyclohexanol, methylcyclohexanols and dimethylcyclo-hexanols</w:t>
            </w:r>
          </w:p>
        </w:tc>
        <w:tc>
          <w:tcPr>
            <w:tcW w:w="2268" w:type="dxa"/>
            <w:shd w:val="clear" w:color="auto" w:fill="auto"/>
            <w:hideMark/>
          </w:tcPr>
          <w:p w14:paraId="4688F914" w14:textId="77777777" w:rsidR="0064695D" w:rsidRDefault="0064695D" w:rsidP="0064695D">
            <w:r w:rsidRPr="00664692">
              <w:rPr>
                <w:rFonts w:ascii="Times New Roman" w:eastAsia="Times New Roman" w:hAnsi="Times New Roman" w:cs="Times New Roman"/>
                <w:sz w:val="18"/>
                <w:szCs w:val="18"/>
                <w:lang w:eastAsia="en-NZ"/>
              </w:rPr>
              <w:t>CTSH or RVC(30BU/40BD)</w:t>
            </w:r>
          </w:p>
        </w:tc>
      </w:tr>
      <w:tr w:rsidR="0064695D" w:rsidRPr="00E2337B" w14:paraId="4B7095BC" w14:textId="77777777" w:rsidTr="0081305E">
        <w:trPr>
          <w:trHeight w:val="300"/>
        </w:trPr>
        <w:tc>
          <w:tcPr>
            <w:tcW w:w="1555" w:type="dxa"/>
            <w:shd w:val="clear" w:color="auto" w:fill="auto"/>
            <w:noWrap/>
            <w:hideMark/>
          </w:tcPr>
          <w:p w14:paraId="0FAEB2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124B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2906.13</w:t>
            </w:r>
          </w:p>
        </w:tc>
        <w:tc>
          <w:tcPr>
            <w:tcW w:w="3685" w:type="dxa"/>
            <w:shd w:val="clear" w:color="auto" w:fill="auto"/>
            <w:hideMark/>
          </w:tcPr>
          <w:p w14:paraId="24ECB8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--Sterols and inositols</w:t>
            </w:r>
          </w:p>
        </w:tc>
        <w:tc>
          <w:tcPr>
            <w:tcW w:w="2268" w:type="dxa"/>
            <w:shd w:val="clear" w:color="auto" w:fill="auto"/>
            <w:hideMark/>
          </w:tcPr>
          <w:p w14:paraId="287C8114" w14:textId="77777777" w:rsidR="0064695D" w:rsidRDefault="0064695D" w:rsidP="0064695D">
            <w:r w:rsidRPr="00664692">
              <w:rPr>
                <w:rFonts w:ascii="Times New Roman" w:eastAsia="Times New Roman" w:hAnsi="Times New Roman" w:cs="Times New Roman"/>
                <w:sz w:val="18"/>
                <w:szCs w:val="18"/>
                <w:lang w:eastAsia="en-NZ"/>
              </w:rPr>
              <w:t>CTSH or RVC(30BU/40BD)</w:t>
            </w:r>
          </w:p>
        </w:tc>
      </w:tr>
      <w:tr w:rsidR="0064695D" w:rsidRPr="00E2337B" w14:paraId="6F39786A" w14:textId="77777777" w:rsidTr="0081305E">
        <w:trPr>
          <w:trHeight w:val="300"/>
        </w:trPr>
        <w:tc>
          <w:tcPr>
            <w:tcW w:w="1555" w:type="dxa"/>
            <w:shd w:val="clear" w:color="auto" w:fill="auto"/>
            <w:noWrap/>
            <w:hideMark/>
          </w:tcPr>
          <w:p w14:paraId="392D33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17C6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2906.19</w:t>
            </w:r>
          </w:p>
        </w:tc>
        <w:tc>
          <w:tcPr>
            <w:tcW w:w="3685" w:type="dxa"/>
            <w:shd w:val="clear" w:color="auto" w:fill="auto"/>
            <w:hideMark/>
          </w:tcPr>
          <w:p w14:paraId="291F8A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A126856" w14:textId="77777777" w:rsidR="0064695D" w:rsidRDefault="0064695D" w:rsidP="0064695D">
            <w:r w:rsidRPr="00664692">
              <w:rPr>
                <w:rFonts w:ascii="Times New Roman" w:eastAsia="Times New Roman" w:hAnsi="Times New Roman" w:cs="Times New Roman"/>
                <w:sz w:val="18"/>
                <w:szCs w:val="18"/>
                <w:lang w:eastAsia="en-NZ"/>
              </w:rPr>
              <w:t>CTSH or RVC(30BU/40BD)</w:t>
            </w:r>
          </w:p>
        </w:tc>
      </w:tr>
      <w:tr w:rsidR="0064695D" w:rsidRPr="00E2337B" w14:paraId="1467BA8A" w14:textId="77777777" w:rsidTr="0081305E">
        <w:trPr>
          <w:trHeight w:val="300"/>
        </w:trPr>
        <w:tc>
          <w:tcPr>
            <w:tcW w:w="1555" w:type="dxa"/>
            <w:shd w:val="clear" w:color="auto" w:fill="auto"/>
            <w:noWrap/>
            <w:hideMark/>
          </w:tcPr>
          <w:p w14:paraId="0ACD7E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6DA3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1362A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w:t>
            </w:r>
          </w:p>
        </w:tc>
        <w:tc>
          <w:tcPr>
            <w:tcW w:w="2268" w:type="dxa"/>
            <w:shd w:val="clear" w:color="auto" w:fill="auto"/>
            <w:noWrap/>
            <w:hideMark/>
          </w:tcPr>
          <w:p w14:paraId="460DA4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BE3361E" w14:textId="77777777" w:rsidTr="0081305E">
        <w:trPr>
          <w:trHeight w:val="300"/>
        </w:trPr>
        <w:tc>
          <w:tcPr>
            <w:tcW w:w="1555" w:type="dxa"/>
            <w:shd w:val="clear" w:color="auto" w:fill="auto"/>
            <w:noWrap/>
            <w:hideMark/>
          </w:tcPr>
          <w:p w14:paraId="6A6BF4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8D17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2906.21</w:t>
            </w:r>
          </w:p>
        </w:tc>
        <w:tc>
          <w:tcPr>
            <w:tcW w:w="3685" w:type="dxa"/>
            <w:shd w:val="clear" w:color="auto" w:fill="auto"/>
            <w:hideMark/>
          </w:tcPr>
          <w:p w14:paraId="21DB8B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--Benzyl alcohol</w:t>
            </w:r>
          </w:p>
        </w:tc>
        <w:tc>
          <w:tcPr>
            <w:tcW w:w="2268" w:type="dxa"/>
            <w:shd w:val="clear" w:color="auto" w:fill="auto"/>
            <w:hideMark/>
          </w:tcPr>
          <w:p w14:paraId="7E764FE0" w14:textId="77777777" w:rsidR="0064695D" w:rsidRDefault="0064695D" w:rsidP="0064695D">
            <w:r w:rsidRPr="00A93FC1">
              <w:rPr>
                <w:rFonts w:ascii="Times New Roman" w:eastAsia="Times New Roman" w:hAnsi="Times New Roman" w:cs="Times New Roman"/>
                <w:sz w:val="18"/>
                <w:szCs w:val="18"/>
                <w:lang w:eastAsia="en-NZ"/>
              </w:rPr>
              <w:t>CTSH or RVC(30BU/40BD)</w:t>
            </w:r>
          </w:p>
        </w:tc>
      </w:tr>
      <w:tr w:rsidR="0064695D" w:rsidRPr="00E2337B" w14:paraId="1A701378" w14:textId="77777777" w:rsidTr="0081305E">
        <w:trPr>
          <w:trHeight w:val="300"/>
        </w:trPr>
        <w:tc>
          <w:tcPr>
            <w:tcW w:w="1555" w:type="dxa"/>
            <w:shd w:val="clear" w:color="auto" w:fill="auto"/>
            <w:noWrap/>
            <w:hideMark/>
          </w:tcPr>
          <w:p w14:paraId="769FEC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4293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2906.29</w:t>
            </w:r>
          </w:p>
        </w:tc>
        <w:tc>
          <w:tcPr>
            <w:tcW w:w="3685" w:type="dxa"/>
            <w:shd w:val="clear" w:color="auto" w:fill="auto"/>
            <w:hideMark/>
          </w:tcPr>
          <w:p w14:paraId="45318F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952D989" w14:textId="77777777" w:rsidR="0064695D" w:rsidRDefault="0064695D" w:rsidP="0064695D">
            <w:r w:rsidRPr="00A93FC1">
              <w:rPr>
                <w:rFonts w:ascii="Times New Roman" w:eastAsia="Times New Roman" w:hAnsi="Times New Roman" w:cs="Times New Roman"/>
                <w:sz w:val="18"/>
                <w:szCs w:val="18"/>
                <w:lang w:eastAsia="en-NZ"/>
              </w:rPr>
              <w:t>CTSH or RVC(30BU/40BD)</w:t>
            </w:r>
          </w:p>
        </w:tc>
      </w:tr>
      <w:tr w:rsidR="0064695D" w:rsidRPr="00E2337B" w14:paraId="5608804E" w14:textId="77777777" w:rsidTr="0081305E">
        <w:trPr>
          <w:trHeight w:val="300"/>
        </w:trPr>
        <w:tc>
          <w:tcPr>
            <w:tcW w:w="1555" w:type="dxa"/>
            <w:shd w:val="clear" w:color="auto" w:fill="auto"/>
            <w:noWrap/>
            <w:hideMark/>
          </w:tcPr>
          <w:p w14:paraId="58A7AC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29.07</w:t>
            </w:r>
          </w:p>
        </w:tc>
        <w:tc>
          <w:tcPr>
            <w:tcW w:w="1134" w:type="dxa"/>
            <w:shd w:val="clear" w:color="auto" w:fill="auto"/>
            <w:noWrap/>
            <w:hideMark/>
          </w:tcPr>
          <w:p w14:paraId="33A49A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CCD3D8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Phenols; phenol</w:t>
            </w:r>
            <w:r w:rsidRPr="00E2337B">
              <w:rPr>
                <w:rFonts w:ascii="Times New Roman" w:eastAsia="Times New Roman" w:hAnsi="Times New Roman" w:cs="Times New Roman"/>
                <w:b/>
                <w:bCs/>
                <w:sz w:val="18"/>
                <w:szCs w:val="18"/>
                <w:lang w:eastAsia="en-NZ"/>
              </w:rPr>
              <w:noBreakHyphen/>
              <w:t>alcohols.</w:t>
            </w:r>
          </w:p>
        </w:tc>
        <w:tc>
          <w:tcPr>
            <w:tcW w:w="2268" w:type="dxa"/>
            <w:shd w:val="clear" w:color="auto" w:fill="auto"/>
            <w:noWrap/>
            <w:hideMark/>
          </w:tcPr>
          <w:p w14:paraId="78BF17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B16C2E" w14:textId="77777777" w:rsidTr="0081305E">
        <w:trPr>
          <w:trHeight w:val="300"/>
        </w:trPr>
        <w:tc>
          <w:tcPr>
            <w:tcW w:w="1555" w:type="dxa"/>
            <w:shd w:val="clear" w:color="auto" w:fill="auto"/>
            <w:noWrap/>
            <w:hideMark/>
          </w:tcPr>
          <w:p w14:paraId="1F2F15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49DF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0227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-Monophenols :</w:t>
            </w:r>
          </w:p>
        </w:tc>
        <w:tc>
          <w:tcPr>
            <w:tcW w:w="2268" w:type="dxa"/>
            <w:shd w:val="clear" w:color="auto" w:fill="auto"/>
            <w:noWrap/>
            <w:hideMark/>
          </w:tcPr>
          <w:p w14:paraId="12A854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3F6236" w14:textId="77777777" w:rsidTr="0081305E">
        <w:trPr>
          <w:trHeight w:val="233"/>
        </w:trPr>
        <w:tc>
          <w:tcPr>
            <w:tcW w:w="1555" w:type="dxa"/>
            <w:shd w:val="clear" w:color="auto" w:fill="auto"/>
            <w:hideMark/>
          </w:tcPr>
          <w:p w14:paraId="578FFEE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327D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2907.11</w:t>
            </w:r>
          </w:p>
        </w:tc>
        <w:tc>
          <w:tcPr>
            <w:tcW w:w="3685" w:type="dxa"/>
            <w:shd w:val="clear" w:color="auto" w:fill="auto"/>
            <w:hideMark/>
          </w:tcPr>
          <w:p w14:paraId="0E015C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--Phenol (hydroxybenzene) and its salts</w:t>
            </w:r>
          </w:p>
        </w:tc>
        <w:tc>
          <w:tcPr>
            <w:tcW w:w="2268" w:type="dxa"/>
            <w:shd w:val="clear" w:color="auto" w:fill="auto"/>
            <w:hideMark/>
          </w:tcPr>
          <w:p w14:paraId="653C741D" w14:textId="77777777" w:rsidR="0064695D" w:rsidRDefault="0064695D" w:rsidP="0064695D">
            <w:r w:rsidRPr="00E676BD">
              <w:rPr>
                <w:rFonts w:ascii="Times New Roman" w:eastAsia="Times New Roman" w:hAnsi="Times New Roman" w:cs="Times New Roman"/>
                <w:sz w:val="18"/>
                <w:szCs w:val="18"/>
                <w:lang w:eastAsia="en-NZ"/>
              </w:rPr>
              <w:t>CTSH or RVC(30BU/40BD)</w:t>
            </w:r>
          </w:p>
        </w:tc>
      </w:tr>
      <w:tr w:rsidR="0064695D" w:rsidRPr="00E2337B" w14:paraId="1ECAB71A" w14:textId="77777777" w:rsidTr="0081305E">
        <w:trPr>
          <w:trHeight w:val="300"/>
        </w:trPr>
        <w:tc>
          <w:tcPr>
            <w:tcW w:w="1555" w:type="dxa"/>
            <w:shd w:val="clear" w:color="auto" w:fill="auto"/>
            <w:noWrap/>
            <w:hideMark/>
          </w:tcPr>
          <w:p w14:paraId="29A79E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6998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2907.12</w:t>
            </w:r>
          </w:p>
        </w:tc>
        <w:tc>
          <w:tcPr>
            <w:tcW w:w="3685" w:type="dxa"/>
            <w:shd w:val="clear" w:color="auto" w:fill="auto"/>
            <w:hideMark/>
          </w:tcPr>
          <w:p w14:paraId="541E6B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--Cresols and their salts</w:t>
            </w:r>
          </w:p>
        </w:tc>
        <w:tc>
          <w:tcPr>
            <w:tcW w:w="2268" w:type="dxa"/>
            <w:shd w:val="clear" w:color="auto" w:fill="auto"/>
            <w:hideMark/>
          </w:tcPr>
          <w:p w14:paraId="2E0F5F60" w14:textId="77777777" w:rsidR="0064695D" w:rsidRDefault="0064695D" w:rsidP="0064695D">
            <w:r w:rsidRPr="00E676BD">
              <w:rPr>
                <w:rFonts w:ascii="Times New Roman" w:eastAsia="Times New Roman" w:hAnsi="Times New Roman" w:cs="Times New Roman"/>
                <w:sz w:val="18"/>
                <w:szCs w:val="18"/>
                <w:lang w:eastAsia="en-NZ"/>
              </w:rPr>
              <w:t>CTSH or RVC(30BU/40BD)</w:t>
            </w:r>
          </w:p>
        </w:tc>
      </w:tr>
      <w:tr w:rsidR="0064695D" w:rsidRPr="00E2337B" w14:paraId="034BC730" w14:textId="77777777" w:rsidTr="0081305E">
        <w:trPr>
          <w:trHeight w:val="480"/>
        </w:trPr>
        <w:tc>
          <w:tcPr>
            <w:tcW w:w="1555" w:type="dxa"/>
            <w:shd w:val="clear" w:color="auto" w:fill="auto"/>
            <w:noWrap/>
            <w:hideMark/>
          </w:tcPr>
          <w:p w14:paraId="61DF10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769D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2907.13</w:t>
            </w:r>
          </w:p>
        </w:tc>
        <w:tc>
          <w:tcPr>
            <w:tcW w:w="3685" w:type="dxa"/>
            <w:shd w:val="clear" w:color="auto" w:fill="auto"/>
            <w:hideMark/>
          </w:tcPr>
          <w:p w14:paraId="7276EA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--Octylphenol, nonylphenol and their isomers; salts thereof</w:t>
            </w:r>
          </w:p>
        </w:tc>
        <w:tc>
          <w:tcPr>
            <w:tcW w:w="2268" w:type="dxa"/>
            <w:shd w:val="clear" w:color="auto" w:fill="auto"/>
            <w:hideMark/>
          </w:tcPr>
          <w:p w14:paraId="571CB4AA" w14:textId="77777777" w:rsidR="0064695D" w:rsidRDefault="0064695D" w:rsidP="0064695D">
            <w:r w:rsidRPr="00E676BD">
              <w:rPr>
                <w:rFonts w:ascii="Times New Roman" w:eastAsia="Times New Roman" w:hAnsi="Times New Roman" w:cs="Times New Roman"/>
                <w:sz w:val="18"/>
                <w:szCs w:val="18"/>
                <w:lang w:eastAsia="en-NZ"/>
              </w:rPr>
              <w:t>CTSH or RVC(30BU/40BD)</w:t>
            </w:r>
          </w:p>
        </w:tc>
      </w:tr>
      <w:tr w:rsidR="0064695D" w:rsidRPr="00E2337B" w14:paraId="2C04C170" w14:textId="77777777" w:rsidTr="0081305E">
        <w:trPr>
          <w:trHeight w:val="300"/>
        </w:trPr>
        <w:tc>
          <w:tcPr>
            <w:tcW w:w="1555" w:type="dxa"/>
            <w:shd w:val="clear" w:color="auto" w:fill="auto"/>
            <w:noWrap/>
            <w:hideMark/>
          </w:tcPr>
          <w:p w14:paraId="0D251F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30B2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2907.15</w:t>
            </w:r>
          </w:p>
        </w:tc>
        <w:tc>
          <w:tcPr>
            <w:tcW w:w="3685" w:type="dxa"/>
            <w:shd w:val="clear" w:color="auto" w:fill="auto"/>
            <w:hideMark/>
          </w:tcPr>
          <w:p w14:paraId="3B339A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--Naphthols and their salts</w:t>
            </w:r>
          </w:p>
        </w:tc>
        <w:tc>
          <w:tcPr>
            <w:tcW w:w="2268" w:type="dxa"/>
            <w:shd w:val="clear" w:color="auto" w:fill="auto"/>
            <w:hideMark/>
          </w:tcPr>
          <w:p w14:paraId="45C4DAA5" w14:textId="77777777" w:rsidR="0064695D" w:rsidRDefault="0064695D" w:rsidP="0064695D">
            <w:r w:rsidRPr="00E676BD">
              <w:rPr>
                <w:rFonts w:ascii="Times New Roman" w:eastAsia="Times New Roman" w:hAnsi="Times New Roman" w:cs="Times New Roman"/>
                <w:sz w:val="18"/>
                <w:szCs w:val="18"/>
                <w:lang w:eastAsia="en-NZ"/>
              </w:rPr>
              <w:t>CTSH or RVC(30BU/40BD)</w:t>
            </w:r>
          </w:p>
        </w:tc>
      </w:tr>
      <w:tr w:rsidR="0064695D" w:rsidRPr="00E2337B" w14:paraId="6DCAC696" w14:textId="77777777" w:rsidTr="0081305E">
        <w:trPr>
          <w:trHeight w:val="300"/>
        </w:trPr>
        <w:tc>
          <w:tcPr>
            <w:tcW w:w="1555" w:type="dxa"/>
            <w:shd w:val="clear" w:color="auto" w:fill="auto"/>
            <w:noWrap/>
            <w:hideMark/>
          </w:tcPr>
          <w:p w14:paraId="4D7DA2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DC81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2907.19</w:t>
            </w:r>
          </w:p>
        </w:tc>
        <w:tc>
          <w:tcPr>
            <w:tcW w:w="3685" w:type="dxa"/>
            <w:shd w:val="clear" w:color="auto" w:fill="auto"/>
            <w:hideMark/>
          </w:tcPr>
          <w:p w14:paraId="11572C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85C7393" w14:textId="77777777" w:rsidR="0064695D" w:rsidRDefault="0064695D" w:rsidP="0064695D">
            <w:r w:rsidRPr="00E676BD">
              <w:rPr>
                <w:rFonts w:ascii="Times New Roman" w:eastAsia="Times New Roman" w:hAnsi="Times New Roman" w:cs="Times New Roman"/>
                <w:sz w:val="18"/>
                <w:szCs w:val="18"/>
                <w:lang w:eastAsia="en-NZ"/>
              </w:rPr>
              <w:t>CTSH or RVC(30BU/40BD)</w:t>
            </w:r>
          </w:p>
        </w:tc>
      </w:tr>
      <w:tr w:rsidR="0064695D" w:rsidRPr="00E2337B" w14:paraId="7ABF67B6" w14:textId="77777777" w:rsidTr="0081305E">
        <w:trPr>
          <w:trHeight w:val="300"/>
        </w:trPr>
        <w:tc>
          <w:tcPr>
            <w:tcW w:w="1555" w:type="dxa"/>
            <w:shd w:val="clear" w:color="auto" w:fill="auto"/>
            <w:noWrap/>
            <w:hideMark/>
          </w:tcPr>
          <w:p w14:paraId="17314FD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FF1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96AB6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-Polyphenols; phenol-alcohols :</w:t>
            </w:r>
          </w:p>
        </w:tc>
        <w:tc>
          <w:tcPr>
            <w:tcW w:w="2268" w:type="dxa"/>
            <w:shd w:val="clear" w:color="auto" w:fill="auto"/>
            <w:noWrap/>
            <w:hideMark/>
          </w:tcPr>
          <w:p w14:paraId="2DF3BD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2FEB93" w14:textId="77777777" w:rsidTr="0081305E">
        <w:trPr>
          <w:trHeight w:val="300"/>
        </w:trPr>
        <w:tc>
          <w:tcPr>
            <w:tcW w:w="1555" w:type="dxa"/>
            <w:shd w:val="clear" w:color="auto" w:fill="auto"/>
            <w:noWrap/>
            <w:hideMark/>
          </w:tcPr>
          <w:p w14:paraId="1BFAAC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ADF1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2907.21</w:t>
            </w:r>
          </w:p>
        </w:tc>
        <w:tc>
          <w:tcPr>
            <w:tcW w:w="3685" w:type="dxa"/>
            <w:shd w:val="clear" w:color="auto" w:fill="auto"/>
            <w:hideMark/>
          </w:tcPr>
          <w:p w14:paraId="7E100F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cinol and its salts</w:t>
            </w:r>
          </w:p>
        </w:tc>
        <w:tc>
          <w:tcPr>
            <w:tcW w:w="2268" w:type="dxa"/>
            <w:shd w:val="clear" w:color="auto" w:fill="auto"/>
            <w:hideMark/>
          </w:tcPr>
          <w:p w14:paraId="4931DE74" w14:textId="77777777" w:rsidR="0064695D" w:rsidRDefault="0064695D" w:rsidP="0064695D">
            <w:r w:rsidRPr="00920769">
              <w:rPr>
                <w:rFonts w:ascii="Times New Roman" w:eastAsia="Times New Roman" w:hAnsi="Times New Roman" w:cs="Times New Roman"/>
                <w:sz w:val="18"/>
                <w:szCs w:val="18"/>
                <w:lang w:eastAsia="en-NZ"/>
              </w:rPr>
              <w:t>CTSH or RVC(30BU/40BD)</w:t>
            </w:r>
          </w:p>
        </w:tc>
      </w:tr>
      <w:tr w:rsidR="0064695D" w:rsidRPr="00E2337B" w14:paraId="5F5FF266" w14:textId="77777777" w:rsidTr="0081305E">
        <w:trPr>
          <w:trHeight w:val="480"/>
        </w:trPr>
        <w:tc>
          <w:tcPr>
            <w:tcW w:w="1555" w:type="dxa"/>
            <w:shd w:val="clear" w:color="auto" w:fill="auto"/>
            <w:noWrap/>
            <w:hideMark/>
          </w:tcPr>
          <w:p w14:paraId="5E6D1B4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BD3B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2907.22</w:t>
            </w:r>
          </w:p>
        </w:tc>
        <w:tc>
          <w:tcPr>
            <w:tcW w:w="3685" w:type="dxa"/>
            <w:shd w:val="clear" w:color="auto" w:fill="auto"/>
            <w:hideMark/>
          </w:tcPr>
          <w:p w14:paraId="68B1D7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--Hydroquinone (quinol) and its salts</w:t>
            </w:r>
          </w:p>
        </w:tc>
        <w:tc>
          <w:tcPr>
            <w:tcW w:w="2268" w:type="dxa"/>
            <w:shd w:val="clear" w:color="auto" w:fill="auto"/>
            <w:hideMark/>
          </w:tcPr>
          <w:p w14:paraId="09A378DA" w14:textId="77777777" w:rsidR="0064695D" w:rsidRDefault="0064695D" w:rsidP="0064695D">
            <w:r w:rsidRPr="00920769">
              <w:rPr>
                <w:rFonts w:ascii="Times New Roman" w:eastAsia="Times New Roman" w:hAnsi="Times New Roman" w:cs="Times New Roman"/>
                <w:sz w:val="18"/>
                <w:szCs w:val="18"/>
                <w:lang w:eastAsia="en-NZ"/>
              </w:rPr>
              <w:t>CTSH or RVC(30BU/40BD)</w:t>
            </w:r>
          </w:p>
        </w:tc>
      </w:tr>
      <w:tr w:rsidR="0064695D" w:rsidRPr="00E2337B" w14:paraId="587CBC92" w14:textId="77777777" w:rsidTr="0081305E">
        <w:trPr>
          <w:trHeight w:val="429"/>
        </w:trPr>
        <w:tc>
          <w:tcPr>
            <w:tcW w:w="1555" w:type="dxa"/>
            <w:shd w:val="clear" w:color="auto" w:fill="auto"/>
            <w:noWrap/>
            <w:hideMark/>
          </w:tcPr>
          <w:p w14:paraId="7EE31D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F0A2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2907.23</w:t>
            </w:r>
          </w:p>
        </w:tc>
        <w:tc>
          <w:tcPr>
            <w:tcW w:w="3685" w:type="dxa"/>
            <w:shd w:val="clear" w:color="auto" w:fill="auto"/>
            <w:hideMark/>
          </w:tcPr>
          <w:p w14:paraId="4F8991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w:t>
            </w:r>
            <w:r w:rsidRPr="00E2337B">
              <w:rPr>
                <w:rFonts w:ascii="Times New Roman" w:eastAsia="Times New Roman" w:hAnsi="Times New Roman" w:cs="Times New Roman"/>
                <w:sz w:val="18"/>
                <w:szCs w:val="18"/>
                <w:lang w:eastAsia="en-NZ"/>
              </w:rPr>
              <w:noBreakHyphen/>
              <w:t>Isopropylidenediphenol (bisphenol A, diphenylolpropane) and its salts</w:t>
            </w:r>
          </w:p>
        </w:tc>
        <w:tc>
          <w:tcPr>
            <w:tcW w:w="2268" w:type="dxa"/>
            <w:shd w:val="clear" w:color="auto" w:fill="auto"/>
            <w:hideMark/>
          </w:tcPr>
          <w:p w14:paraId="6B9BF116" w14:textId="77777777" w:rsidR="0064695D" w:rsidRDefault="0064695D" w:rsidP="0064695D">
            <w:r w:rsidRPr="00920769">
              <w:rPr>
                <w:rFonts w:ascii="Times New Roman" w:eastAsia="Times New Roman" w:hAnsi="Times New Roman" w:cs="Times New Roman"/>
                <w:sz w:val="18"/>
                <w:szCs w:val="18"/>
                <w:lang w:eastAsia="en-NZ"/>
              </w:rPr>
              <w:t>CTSH or RVC(30BU/40BD)</w:t>
            </w:r>
          </w:p>
        </w:tc>
      </w:tr>
      <w:tr w:rsidR="0064695D" w:rsidRPr="00E2337B" w14:paraId="4879A159" w14:textId="77777777" w:rsidTr="0081305E">
        <w:trPr>
          <w:trHeight w:val="300"/>
        </w:trPr>
        <w:tc>
          <w:tcPr>
            <w:tcW w:w="1555" w:type="dxa"/>
            <w:shd w:val="clear" w:color="auto" w:fill="auto"/>
            <w:noWrap/>
            <w:hideMark/>
          </w:tcPr>
          <w:p w14:paraId="445B165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73DC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2907.29</w:t>
            </w:r>
          </w:p>
        </w:tc>
        <w:tc>
          <w:tcPr>
            <w:tcW w:w="3685" w:type="dxa"/>
            <w:shd w:val="clear" w:color="auto" w:fill="auto"/>
            <w:hideMark/>
          </w:tcPr>
          <w:p w14:paraId="78E946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2FAFD7" w14:textId="77777777" w:rsidR="0064695D" w:rsidRDefault="0064695D" w:rsidP="0064695D">
            <w:r w:rsidRPr="00920769">
              <w:rPr>
                <w:rFonts w:ascii="Times New Roman" w:eastAsia="Times New Roman" w:hAnsi="Times New Roman" w:cs="Times New Roman"/>
                <w:sz w:val="18"/>
                <w:szCs w:val="18"/>
                <w:lang w:eastAsia="en-NZ"/>
              </w:rPr>
              <w:t>CTSH or RVC(30BU/40BD)</w:t>
            </w:r>
          </w:p>
        </w:tc>
      </w:tr>
      <w:tr w:rsidR="0064695D" w:rsidRPr="00E2337B" w14:paraId="34B13F6D" w14:textId="77777777" w:rsidTr="0081305E">
        <w:trPr>
          <w:trHeight w:val="680"/>
        </w:trPr>
        <w:tc>
          <w:tcPr>
            <w:tcW w:w="1555" w:type="dxa"/>
            <w:shd w:val="clear" w:color="auto" w:fill="auto"/>
            <w:noWrap/>
            <w:hideMark/>
          </w:tcPr>
          <w:p w14:paraId="7D2FAF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29.08</w:t>
            </w:r>
          </w:p>
        </w:tc>
        <w:tc>
          <w:tcPr>
            <w:tcW w:w="1134" w:type="dxa"/>
            <w:shd w:val="clear" w:color="auto" w:fill="auto"/>
            <w:noWrap/>
            <w:hideMark/>
          </w:tcPr>
          <w:p w14:paraId="2977DE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917A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 of phenols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phenol-alcohols.</w:t>
            </w:r>
          </w:p>
        </w:tc>
        <w:tc>
          <w:tcPr>
            <w:tcW w:w="2268" w:type="dxa"/>
            <w:shd w:val="clear" w:color="auto" w:fill="auto"/>
            <w:noWrap/>
            <w:hideMark/>
          </w:tcPr>
          <w:p w14:paraId="461BD4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38A4B9" w14:textId="77777777" w:rsidTr="0081305E">
        <w:trPr>
          <w:trHeight w:val="406"/>
        </w:trPr>
        <w:tc>
          <w:tcPr>
            <w:tcW w:w="1555" w:type="dxa"/>
            <w:shd w:val="clear" w:color="auto" w:fill="auto"/>
            <w:noWrap/>
            <w:hideMark/>
          </w:tcPr>
          <w:p w14:paraId="0EDB0CA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81CE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2D4DD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-derivatives containing only halogen substituents and their salts</w:t>
            </w:r>
          </w:p>
        </w:tc>
        <w:tc>
          <w:tcPr>
            <w:tcW w:w="2268" w:type="dxa"/>
            <w:shd w:val="clear" w:color="auto" w:fill="auto"/>
            <w:noWrap/>
            <w:hideMark/>
          </w:tcPr>
          <w:p w14:paraId="3B37F8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A45ADB" w14:textId="77777777" w:rsidTr="0081305E">
        <w:trPr>
          <w:trHeight w:val="300"/>
        </w:trPr>
        <w:tc>
          <w:tcPr>
            <w:tcW w:w="1555" w:type="dxa"/>
            <w:shd w:val="clear" w:color="auto" w:fill="auto"/>
            <w:hideMark/>
          </w:tcPr>
          <w:p w14:paraId="31143DE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9781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2908.11</w:t>
            </w:r>
          </w:p>
        </w:tc>
        <w:tc>
          <w:tcPr>
            <w:tcW w:w="3685" w:type="dxa"/>
            <w:shd w:val="clear" w:color="auto" w:fill="auto"/>
            <w:hideMark/>
          </w:tcPr>
          <w:p w14:paraId="7F5339F2"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--Pentachl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ophenol (ISO)</w:t>
            </w:r>
          </w:p>
        </w:tc>
        <w:tc>
          <w:tcPr>
            <w:tcW w:w="2268" w:type="dxa"/>
            <w:shd w:val="clear" w:color="auto" w:fill="auto"/>
            <w:hideMark/>
          </w:tcPr>
          <w:p w14:paraId="36E2ECD4" w14:textId="17A9C351"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616E5C0" w14:textId="77777777" w:rsidTr="0081305E">
        <w:trPr>
          <w:trHeight w:val="300"/>
        </w:trPr>
        <w:tc>
          <w:tcPr>
            <w:tcW w:w="1555" w:type="dxa"/>
            <w:shd w:val="clear" w:color="auto" w:fill="auto"/>
            <w:noWrap/>
            <w:hideMark/>
          </w:tcPr>
          <w:p w14:paraId="4E3E55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5891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2908.19</w:t>
            </w:r>
          </w:p>
        </w:tc>
        <w:tc>
          <w:tcPr>
            <w:tcW w:w="3685" w:type="dxa"/>
            <w:shd w:val="clear" w:color="auto" w:fill="auto"/>
            <w:hideMark/>
          </w:tcPr>
          <w:p w14:paraId="08DF19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1F0987D" w14:textId="66B6B145"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8941E65" w14:textId="77777777" w:rsidTr="0081305E">
        <w:trPr>
          <w:trHeight w:val="300"/>
        </w:trPr>
        <w:tc>
          <w:tcPr>
            <w:tcW w:w="1555" w:type="dxa"/>
            <w:shd w:val="clear" w:color="auto" w:fill="auto"/>
            <w:noWrap/>
            <w:hideMark/>
          </w:tcPr>
          <w:p w14:paraId="2778D7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FAF6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3C083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noWrap/>
            <w:hideMark/>
          </w:tcPr>
          <w:p w14:paraId="3B925A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B82487" w14:textId="77777777" w:rsidTr="0081305E">
        <w:trPr>
          <w:trHeight w:val="300"/>
        </w:trPr>
        <w:tc>
          <w:tcPr>
            <w:tcW w:w="1555" w:type="dxa"/>
            <w:shd w:val="clear" w:color="auto" w:fill="auto"/>
            <w:noWrap/>
            <w:hideMark/>
          </w:tcPr>
          <w:p w14:paraId="655F0B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5525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2908.91</w:t>
            </w:r>
          </w:p>
        </w:tc>
        <w:tc>
          <w:tcPr>
            <w:tcW w:w="3685" w:type="dxa"/>
            <w:shd w:val="clear" w:color="auto" w:fill="auto"/>
            <w:hideMark/>
          </w:tcPr>
          <w:p w14:paraId="7F9E7B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--Dinoseb (ISO) and its salts</w:t>
            </w:r>
          </w:p>
        </w:tc>
        <w:tc>
          <w:tcPr>
            <w:tcW w:w="2268" w:type="dxa"/>
            <w:shd w:val="clear" w:color="auto" w:fill="auto"/>
            <w:hideMark/>
          </w:tcPr>
          <w:p w14:paraId="7DE75BC2" w14:textId="09BBA2C6"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BA1B10F" w14:textId="77777777" w:rsidTr="0081305E">
        <w:trPr>
          <w:trHeight w:val="480"/>
        </w:trPr>
        <w:tc>
          <w:tcPr>
            <w:tcW w:w="1555" w:type="dxa"/>
            <w:shd w:val="clear" w:color="auto" w:fill="auto"/>
            <w:noWrap/>
            <w:hideMark/>
          </w:tcPr>
          <w:p w14:paraId="465E1D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8D0C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2908.92</w:t>
            </w:r>
          </w:p>
        </w:tc>
        <w:tc>
          <w:tcPr>
            <w:tcW w:w="3685" w:type="dxa"/>
            <w:shd w:val="clear" w:color="auto" w:fill="auto"/>
            <w:hideMark/>
          </w:tcPr>
          <w:p w14:paraId="751A25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--4,6-Dinitro-o-cresol (DNOC (ISO)) and its salts</w:t>
            </w:r>
          </w:p>
        </w:tc>
        <w:tc>
          <w:tcPr>
            <w:tcW w:w="2268" w:type="dxa"/>
            <w:shd w:val="clear" w:color="auto" w:fill="auto"/>
            <w:hideMark/>
          </w:tcPr>
          <w:p w14:paraId="072117FB" w14:textId="7E603F52"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B8CDBA" w14:textId="77777777" w:rsidTr="0081305E">
        <w:trPr>
          <w:trHeight w:val="300"/>
        </w:trPr>
        <w:tc>
          <w:tcPr>
            <w:tcW w:w="1555" w:type="dxa"/>
            <w:shd w:val="clear" w:color="auto" w:fill="auto"/>
            <w:noWrap/>
            <w:hideMark/>
          </w:tcPr>
          <w:p w14:paraId="25123A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4764E1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2908.99</w:t>
            </w:r>
          </w:p>
        </w:tc>
        <w:tc>
          <w:tcPr>
            <w:tcW w:w="3685" w:type="dxa"/>
            <w:shd w:val="clear" w:color="auto" w:fill="auto"/>
            <w:hideMark/>
          </w:tcPr>
          <w:p w14:paraId="04332C81"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A3F053D" w14:textId="4D6A323C"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AD2698" w14:textId="77777777" w:rsidTr="0081305E">
        <w:trPr>
          <w:trHeight w:val="1594"/>
        </w:trPr>
        <w:tc>
          <w:tcPr>
            <w:tcW w:w="1555" w:type="dxa"/>
            <w:shd w:val="clear" w:color="auto" w:fill="auto"/>
            <w:noWrap/>
            <w:hideMark/>
          </w:tcPr>
          <w:p w14:paraId="32B926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29.09</w:t>
            </w:r>
          </w:p>
        </w:tc>
        <w:tc>
          <w:tcPr>
            <w:tcW w:w="1134" w:type="dxa"/>
            <w:shd w:val="clear" w:color="auto" w:fill="auto"/>
            <w:noWrap/>
            <w:hideMark/>
          </w:tcPr>
          <w:p w14:paraId="04150B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66FF327" w14:textId="09B24C42" w:rsidR="0064695D" w:rsidRPr="00E2337B" w:rsidRDefault="0064695D" w:rsidP="00BF65DD">
            <w:pPr>
              <w:spacing w:after="0" w:line="240" w:lineRule="auto"/>
              <w:rPr>
                <w:rFonts w:ascii="Times New Roman" w:eastAsia="Times New Roman" w:hAnsi="Times New Roman" w:cs="Times New Roman"/>
                <w:b/>
                <w:bCs/>
                <w:sz w:val="18"/>
                <w:szCs w:val="18"/>
                <w:lang w:eastAsia="en-NZ"/>
              </w:rPr>
            </w:pPr>
            <w:r w:rsidRPr="00BF65DD">
              <w:rPr>
                <w:rFonts w:ascii="Times New Roman" w:eastAsia="Times New Roman" w:hAnsi="Times New Roman" w:cs="Times New Roman"/>
                <w:b/>
                <w:sz w:val="18"/>
                <w:szCs w:val="18"/>
                <w:lang w:eastAsia="en-NZ"/>
              </w:rPr>
              <w:t>Ethers, ether-alcohols, ether-phenols, ether-alcohol- phenols, alcohol peroxides,</w:t>
            </w:r>
            <w:r w:rsidRPr="00BF65DD">
              <w:rPr>
                <w:b/>
              </w:rPr>
              <w:t xml:space="preserve"> </w:t>
            </w:r>
            <w:r w:rsidRPr="00BF65DD">
              <w:rPr>
                <w:rFonts w:ascii="Times New Roman" w:eastAsia="Times New Roman" w:hAnsi="Times New Roman" w:cs="Times New Roman"/>
                <w:b/>
                <w:sz w:val="18"/>
                <w:szCs w:val="18"/>
                <w:lang w:eastAsia="en-NZ"/>
              </w:rPr>
              <w:t>ether peroxides, acetal and hemiacetal peroxides, ketone peroxides (whether or not chemically defined), and their halogenated, sulphonated, nitrated or nitrosated derivatives.</w:t>
            </w:r>
          </w:p>
        </w:tc>
        <w:tc>
          <w:tcPr>
            <w:tcW w:w="2268" w:type="dxa"/>
            <w:shd w:val="clear" w:color="auto" w:fill="auto"/>
            <w:noWrap/>
            <w:hideMark/>
          </w:tcPr>
          <w:p w14:paraId="7FD000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728000C" w14:textId="77777777" w:rsidTr="00BF65DD">
        <w:trPr>
          <w:trHeight w:val="515"/>
        </w:trPr>
        <w:tc>
          <w:tcPr>
            <w:tcW w:w="1555" w:type="dxa"/>
            <w:shd w:val="clear" w:color="auto" w:fill="auto"/>
            <w:noWrap/>
            <w:hideMark/>
          </w:tcPr>
          <w:p w14:paraId="32AE7C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F28C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081A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-Acyclic ethers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 :</w:t>
            </w:r>
          </w:p>
        </w:tc>
        <w:tc>
          <w:tcPr>
            <w:tcW w:w="2268" w:type="dxa"/>
            <w:shd w:val="clear" w:color="auto" w:fill="auto"/>
            <w:noWrap/>
            <w:hideMark/>
          </w:tcPr>
          <w:p w14:paraId="2FF723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DED896" w14:textId="77777777" w:rsidTr="0081305E">
        <w:trPr>
          <w:trHeight w:val="300"/>
        </w:trPr>
        <w:tc>
          <w:tcPr>
            <w:tcW w:w="1555" w:type="dxa"/>
            <w:shd w:val="clear" w:color="auto" w:fill="auto"/>
            <w:hideMark/>
          </w:tcPr>
          <w:p w14:paraId="1496A4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3666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2909.11</w:t>
            </w:r>
          </w:p>
        </w:tc>
        <w:tc>
          <w:tcPr>
            <w:tcW w:w="3685" w:type="dxa"/>
            <w:shd w:val="clear" w:color="auto" w:fill="auto"/>
            <w:hideMark/>
          </w:tcPr>
          <w:p w14:paraId="2C1702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--Diethyl ether</w:t>
            </w:r>
          </w:p>
        </w:tc>
        <w:tc>
          <w:tcPr>
            <w:tcW w:w="2268" w:type="dxa"/>
            <w:shd w:val="clear" w:color="auto" w:fill="auto"/>
            <w:hideMark/>
          </w:tcPr>
          <w:p w14:paraId="09BCBE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2C7DD77" w14:textId="77777777" w:rsidTr="0081305E">
        <w:trPr>
          <w:trHeight w:val="300"/>
        </w:trPr>
        <w:tc>
          <w:tcPr>
            <w:tcW w:w="1555" w:type="dxa"/>
            <w:shd w:val="clear" w:color="auto" w:fill="auto"/>
            <w:noWrap/>
            <w:hideMark/>
          </w:tcPr>
          <w:p w14:paraId="0827C9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5DEF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2909.19</w:t>
            </w:r>
          </w:p>
        </w:tc>
        <w:tc>
          <w:tcPr>
            <w:tcW w:w="3685" w:type="dxa"/>
            <w:shd w:val="clear" w:color="auto" w:fill="auto"/>
            <w:hideMark/>
          </w:tcPr>
          <w:p w14:paraId="23CC5D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22078D1" w14:textId="77777777" w:rsidR="0064695D" w:rsidRDefault="0064695D" w:rsidP="0064695D">
            <w:r w:rsidRPr="00716B7D">
              <w:rPr>
                <w:rFonts w:ascii="Times New Roman" w:eastAsia="Times New Roman" w:hAnsi="Times New Roman" w:cs="Times New Roman"/>
                <w:sz w:val="18"/>
                <w:szCs w:val="18"/>
                <w:lang w:eastAsia="en-NZ"/>
              </w:rPr>
              <w:t>CTSH or RVC(30BU/40BD)</w:t>
            </w:r>
          </w:p>
        </w:tc>
      </w:tr>
      <w:tr w:rsidR="0064695D" w:rsidRPr="00E2337B" w14:paraId="658D751A" w14:textId="77777777" w:rsidTr="0081305E">
        <w:trPr>
          <w:trHeight w:val="789"/>
        </w:trPr>
        <w:tc>
          <w:tcPr>
            <w:tcW w:w="1555" w:type="dxa"/>
            <w:shd w:val="clear" w:color="auto" w:fill="auto"/>
            <w:noWrap/>
            <w:hideMark/>
          </w:tcPr>
          <w:p w14:paraId="2887FB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CE96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2909.20</w:t>
            </w:r>
          </w:p>
        </w:tc>
        <w:tc>
          <w:tcPr>
            <w:tcW w:w="3685" w:type="dxa"/>
            <w:shd w:val="clear" w:color="auto" w:fill="auto"/>
            <w:hideMark/>
          </w:tcPr>
          <w:p w14:paraId="275D77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ethers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hideMark/>
          </w:tcPr>
          <w:p w14:paraId="47C82DAF" w14:textId="77777777" w:rsidR="0064695D" w:rsidRDefault="0064695D" w:rsidP="0064695D">
            <w:r w:rsidRPr="00716B7D">
              <w:rPr>
                <w:rFonts w:ascii="Times New Roman" w:eastAsia="Times New Roman" w:hAnsi="Times New Roman" w:cs="Times New Roman"/>
                <w:sz w:val="18"/>
                <w:szCs w:val="18"/>
                <w:lang w:eastAsia="en-NZ"/>
              </w:rPr>
              <w:t>CTSH or RVC(30BU/40BD)</w:t>
            </w:r>
          </w:p>
        </w:tc>
      </w:tr>
      <w:tr w:rsidR="0064695D" w:rsidRPr="00E2337B" w14:paraId="138FE62E" w14:textId="77777777" w:rsidTr="0081305E">
        <w:trPr>
          <w:trHeight w:val="503"/>
        </w:trPr>
        <w:tc>
          <w:tcPr>
            <w:tcW w:w="1555" w:type="dxa"/>
            <w:shd w:val="clear" w:color="auto" w:fill="auto"/>
            <w:noWrap/>
            <w:hideMark/>
          </w:tcPr>
          <w:p w14:paraId="7ED2612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E6E9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2909.30</w:t>
            </w:r>
          </w:p>
        </w:tc>
        <w:tc>
          <w:tcPr>
            <w:tcW w:w="3685" w:type="dxa"/>
            <w:shd w:val="clear" w:color="auto" w:fill="auto"/>
            <w:hideMark/>
          </w:tcPr>
          <w:p w14:paraId="209581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-Aromatic ethers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hideMark/>
          </w:tcPr>
          <w:p w14:paraId="228CEDEA" w14:textId="77777777" w:rsidR="0064695D" w:rsidRDefault="0064695D" w:rsidP="0064695D">
            <w:r w:rsidRPr="00716B7D">
              <w:rPr>
                <w:rFonts w:ascii="Times New Roman" w:eastAsia="Times New Roman" w:hAnsi="Times New Roman" w:cs="Times New Roman"/>
                <w:sz w:val="18"/>
                <w:szCs w:val="18"/>
                <w:lang w:eastAsia="en-NZ"/>
              </w:rPr>
              <w:t>CTSH or RVC(30BU/40BD)</w:t>
            </w:r>
          </w:p>
        </w:tc>
      </w:tr>
      <w:tr w:rsidR="0064695D" w:rsidRPr="00E2337B" w14:paraId="74D16205" w14:textId="77777777" w:rsidTr="0081305E">
        <w:trPr>
          <w:trHeight w:val="582"/>
        </w:trPr>
        <w:tc>
          <w:tcPr>
            <w:tcW w:w="1555" w:type="dxa"/>
            <w:shd w:val="clear" w:color="auto" w:fill="auto"/>
            <w:noWrap/>
            <w:hideMark/>
          </w:tcPr>
          <w:p w14:paraId="127E20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B9FA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8CDC68A" w14:textId="0195843F"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-Ether</w:t>
            </w:r>
            <w:r w:rsidRPr="00E2337B">
              <w:rPr>
                <w:rFonts w:ascii="Times New Roman" w:eastAsia="Times New Roman" w:hAnsi="Times New Roman" w:cs="Times New Roman"/>
                <w:sz w:val="18"/>
                <w:szCs w:val="18"/>
                <w:lang w:eastAsia="en-NZ"/>
              </w:rPr>
              <w:noBreakHyphen/>
              <w:t xml:space="preserve">alcohols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noWrap/>
            <w:hideMark/>
          </w:tcPr>
          <w:p w14:paraId="09469B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9C50EB9" w14:textId="77777777" w:rsidTr="0081305E">
        <w:trPr>
          <w:trHeight w:val="480"/>
        </w:trPr>
        <w:tc>
          <w:tcPr>
            <w:tcW w:w="1555" w:type="dxa"/>
            <w:shd w:val="clear" w:color="auto" w:fill="auto"/>
            <w:noWrap/>
            <w:hideMark/>
          </w:tcPr>
          <w:p w14:paraId="1FAA5B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7761B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2909.41</w:t>
            </w:r>
          </w:p>
        </w:tc>
        <w:tc>
          <w:tcPr>
            <w:tcW w:w="3685" w:type="dxa"/>
            <w:shd w:val="clear" w:color="auto" w:fill="auto"/>
            <w:hideMark/>
          </w:tcPr>
          <w:p w14:paraId="2FEBDF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--2,2'</w:t>
            </w:r>
            <w:r w:rsidRPr="00E2337B">
              <w:rPr>
                <w:rFonts w:ascii="Times New Roman" w:eastAsia="Times New Roman" w:hAnsi="Times New Roman" w:cs="Times New Roman"/>
                <w:sz w:val="18"/>
                <w:szCs w:val="18"/>
                <w:lang w:eastAsia="en-NZ"/>
              </w:rPr>
              <w:noBreakHyphen/>
              <w:t>Oxydiethanol (diethylene glycol, digol)</w:t>
            </w:r>
          </w:p>
        </w:tc>
        <w:tc>
          <w:tcPr>
            <w:tcW w:w="2268" w:type="dxa"/>
            <w:shd w:val="clear" w:color="auto" w:fill="auto"/>
            <w:hideMark/>
          </w:tcPr>
          <w:p w14:paraId="06F96C86"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135107D9" w14:textId="77777777" w:rsidTr="0081305E">
        <w:trPr>
          <w:trHeight w:val="480"/>
        </w:trPr>
        <w:tc>
          <w:tcPr>
            <w:tcW w:w="1555" w:type="dxa"/>
            <w:shd w:val="clear" w:color="auto" w:fill="auto"/>
            <w:noWrap/>
            <w:hideMark/>
          </w:tcPr>
          <w:p w14:paraId="07D291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36AA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2909.43</w:t>
            </w:r>
          </w:p>
        </w:tc>
        <w:tc>
          <w:tcPr>
            <w:tcW w:w="3685" w:type="dxa"/>
            <w:shd w:val="clear" w:color="auto" w:fill="auto"/>
            <w:hideMark/>
          </w:tcPr>
          <w:p w14:paraId="3045BC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--Monobutyl ethers of ethylene glycol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diethylene glycol</w:t>
            </w:r>
          </w:p>
        </w:tc>
        <w:tc>
          <w:tcPr>
            <w:tcW w:w="2268" w:type="dxa"/>
            <w:shd w:val="clear" w:color="auto" w:fill="auto"/>
            <w:hideMark/>
          </w:tcPr>
          <w:p w14:paraId="7E6F6A61"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2F0CD47B" w14:textId="77777777" w:rsidTr="0081305E">
        <w:trPr>
          <w:trHeight w:val="521"/>
        </w:trPr>
        <w:tc>
          <w:tcPr>
            <w:tcW w:w="1555" w:type="dxa"/>
            <w:shd w:val="clear" w:color="auto" w:fill="auto"/>
            <w:noWrap/>
            <w:hideMark/>
          </w:tcPr>
          <w:p w14:paraId="26A6C6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06FA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2909.44</w:t>
            </w:r>
          </w:p>
        </w:tc>
        <w:tc>
          <w:tcPr>
            <w:tcW w:w="3685" w:type="dxa"/>
            <w:shd w:val="clear" w:color="auto" w:fill="auto"/>
            <w:hideMark/>
          </w:tcPr>
          <w:p w14:paraId="11CD1C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monoalkylethers of ethylene glycol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diethylene glycol</w:t>
            </w:r>
          </w:p>
        </w:tc>
        <w:tc>
          <w:tcPr>
            <w:tcW w:w="2268" w:type="dxa"/>
            <w:shd w:val="clear" w:color="auto" w:fill="auto"/>
            <w:hideMark/>
          </w:tcPr>
          <w:p w14:paraId="04DD0B72"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13105B5E" w14:textId="77777777" w:rsidTr="0081305E">
        <w:trPr>
          <w:trHeight w:val="300"/>
        </w:trPr>
        <w:tc>
          <w:tcPr>
            <w:tcW w:w="1555" w:type="dxa"/>
            <w:shd w:val="clear" w:color="auto" w:fill="auto"/>
            <w:noWrap/>
            <w:hideMark/>
          </w:tcPr>
          <w:p w14:paraId="1A4031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C250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2909.49</w:t>
            </w:r>
          </w:p>
        </w:tc>
        <w:tc>
          <w:tcPr>
            <w:tcW w:w="3685" w:type="dxa"/>
            <w:shd w:val="clear" w:color="auto" w:fill="auto"/>
            <w:hideMark/>
          </w:tcPr>
          <w:p w14:paraId="5897E5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3D91D4"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2FB11C63" w14:textId="77777777" w:rsidTr="0081305E">
        <w:trPr>
          <w:trHeight w:val="674"/>
        </w:trPr>
        <w:tc>
          <w:tcPr>
            <w:tcW w:w="1555" w:type="dxa"/>
            <w:shd w:val="clear" w:color="auto" w:fill="auto"/>
            <w:noWrap/>
            <w:hideMark/>
          </w:tcPr>
          <w:p w14:paraId="758DE7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F56A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2909.50</w:t>
            </w:r>
          </w:p>
        </w:tc>
        <w:tc>
          <w:tcPr>
            <w:tcW w:w="3685" w:type="dxa"/>
            <w:shd w:val="clear" w:color="auto" w:fill="auto"/>
            <w:hideMark/>
          </w:tcPr>
          <w:p w14:paraId="64F7A8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-Ether</w:t>
            </w:r>
            <w:r w:rsidRPr="00E2337B">
              <w:rPr>
                <w:rFonts w:ascii="Times New Roman" w:eastAsia="Times New Roman" w:hAnsi="Times New Roman" w:cs="Times New Roman"/>
                <w:sz w:val="18"/>
                <w:szCs w:val="18"/>
                <w:lang w:eastAsia="en-NZ"/>
              </w:rPr>
              <w:noBreakHyphen/>
              <w:t>phenols, ether</w:t>
            </w:r>
            <w:r w:rsidRPr="00E2337B">
              <w:rPr>
                <w:rFonts w:ascii="Times New Roman" w:eastAsia="Times New Roman" w:hAnsi="Times New Roman" w:cs="Times New Roman"/>
                <w:sz w:val="18"/>
                <w:szCs w:val="18"/>
                <w:lang w:eastAsia="en-NZ"/>
              </w:rPr>
              <w:noBreakHyphen/>
              <w:t>alcohol</w:t>
            </w:r>
            <w:r w:rsidRPr="00E2337B">
              <w:rPr>
                <w:rFonts w:ascii="Times New Roman" w:eastAsia="Times New Roman" w:hAnsi="Times New Roman" w:cs="Times New Roman"/>
                <w:sz w:val="18"/>
                <w:szCs w:val="18"/>
                <w:lang w:eastAsia="en-NZ"/>
              </w:rPr>
              <w:noBreakHyphen/>
              <w:t xml:space="preserve">phenols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hideMark/>
          </w:tcPr>
          <w:p w14:paraId="0C157EE0"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6FE040EE" w14:textId="77777777" w:rsidTr="0081305E">
        <w:trPr>
          <w:trHeight w:val="854"/>
        </w:trPr>
        <w:tc>
          <w:tcPr>
            <w:tcW w:w="1555" w:type="dxa"/>
            <w:shd w:val="clear" w:color="auto" w:fill="auto"/>
            <w:noWrap/>
            <w:hideMark/>
          </w:tcPr>
          <w:p w14:paraId="389AC0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DBCE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2909.60</w:t>
            </w:r>
          </w:p>
        </w:tc>
        <w:tc>
          <w:tcPr>
            <w:tcW w:w="3685" w:type="dxa"/>
            <w:shd w:val="clear" w:color="auto" w:fill="auto"/>
            <w:hideMark/>
          </w:tcPr>
          <w:p w14:paraId="428C11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-Alcohol peroxides, ether peroxides, ketone peroxides and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hideMark/>
          </w:tcPr>
          <w:p w14:paraId="1280BD06" w14:textId="77777777" w:rsidR="0064695D" w:rsidRDefault="0064695D" w:rsidP="0064695D">
            <w:r w:rsidRPr="00617658">
              <w:rPr>
                <w:rFonts w:ascii="Times New Roman" w:eastAsia="Times New Roman" w:hAnsi="Times New Roman" w:cs="Times New Roman"/>
                <w:sz w:val="18"/>
                <w:szCs w:val="18"/>
                <w:lang w:eastAsia="en-NZ"/>
              </w:rPr>
              <w:t>CTSH or RVC(30BU/40BD)</w:t>
            </w:r>
          </w:p>
        </w:tc>
      </w:tr>
      <w:tr w:rsidR="0064695D" w:rsidRPr="00E2337B" w14:paraId="193957E5" w14:textId="77777777" w:rsidTr="0081305E">
        <w:trPr>
          <w:trHeight w:val="1122"/>
        </w:trPr>
        <w:tc>
          <w:tcPr>
            <w:tcW w:w="1555" w:type="dxa"/>
            <w:shd w:val="clear" w:color="auto" w:fill="auto"/>
            <w:noWrap/>
            <w:hideMark/>
          </w:tcPr>
          <w:p w14:paraId="0927DB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29.10</w:t>
            </w:r>
          </w:p>
        </w:tc>
        <w:tc>
          <w:tcPr>
            <w:tcW w:w="1134" w:type="dxa"/>
            <w:shd w:val="clear" w:color="auto" w:fill="auto"/>
            <w:noWrap/>
            <w:hideMark/>
          </w:tcPr>
          <w:p w14:paraId="592367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41741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Epoxides, epoxyalcohols, epoxyphenols and epoxyethers, with a three-membered ring, and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700F62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D641767" w14:textId="77777777" w:rsidTr="0081305E">
        <w:trPr>
          <w:trHeight w:val="300"/>
        </w:trPr>
        <w:tc>
          <w:tcPr>
            <w:tcW w:w="1555" w:type="dxa"/>
            <w:shd w:val="clear" w:color="auto" w:fill="auto"/>
            <w:hideMark/>
          </w:tcPr>
          <w:p w14:paraId="47ED9E7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E536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2910.10</w:t>
            </w:r>
          </w:p>
        </w:tc>
        <w:tc>
          <w:tcPr>
            <w:tcW w:w="3685" w:type="dxa"/>
            <w:shd w:val="clear" w:color="auto" w:fill="auto"/>
            <w:hideMark/>
          </w:tcPr>
          <w:p w14:paraId="51768A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-Oxirane (ethylene oxide)</w:t>
            </w:r>
          </w:p>
        </w:tc>
        <w:tc>
          <w:tcPr>
            <w:tcW w:w="2268" w:type="dxa"/>
            <w:shd w:val="clear" w:color="auto" w:fill="auto"/>
            <w:hideMark/>
          </w:tcPr>
          <w:p w14:paraId="4BBAEEB3"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287147D8" w14:textId="77777777" w:rsidTr="0081305E">
        <w:trPr>
          <w:trHeight w:val="249"/>
        </w:trPr>
        <w:tc>
          <w:tcPr>
            <w:tcW w:w="1555" w:type="dxa"/>
            <w:shd w:val="clear" w:color="auto" w:fill="auto"/>
            <w:noWrap/>
            <w:hideMark/>
          </w:tcPr>
          <w:p w14:paraId="63E2A4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BE89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2910.20</w:t>
            </w:r>
          </w:p>
        </w:tc>
        <w:tc>
          <w:tcPr>
            <w:tcW w:w="3685" w:type="dxa"/>
            <w:shd w:val="clear" w:color="auto" w:fill="auto"/>
            <w:hideMark/>
          </w:tcPr>
          <w:p w14:paraId="10BD6A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-Methyloxirane (propylene oxide)</w:t>
            </w:r>
          </w:p>
        </w:tc>
        <w:tc>
          <w:tcPr>
            <w:tcW w:w="2268" w:type="dxa"/>
            <w:shd w:val="clear" w:color="auto" w:fill="auto"/>
            <w:hideMark/>
          </w:tcPr>
          <w:p w14:paraId="4DBB607C"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2FEE1FF4" w14:textId="77777777" w:rsidTr="0081305E">
        <w:trPr>
          <w:trHeight w:val="480"/>
        </w:trPr>
        <w:tc>
          <w:tcPr>
            <w:tcW w:w="1555" w:type="dxa"/>
            <w:shd w:val="clear" w:color="auto" w:fill="auto"/>
            <w:noWrap/>
            <w:hideMark/>
          </w:tcPr>
          <w:p w14:paraId="1CDDF84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8B32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2910.30</w:t>
            </w:r>
          </w:p>
        </w:tc>
        <w:tc>
          <w:tcPr>
            <w:tcW w:w="3685" w:type="dxa"/>
            <w:shd w:val="clear" w:color="auto" w:fill="auto"/>
            <w:hideMark/>
          </w:tcPr>
          <w:p w14:paraId="1918AA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w:t>
            </w:r>
            <w:r w:rsidRPr="00E2337B">
              <w:rPr>
                <w:rFonts w:ascii="Times New Roman" w:eastAsia="Times New Roman" w:hAnsi="Times New Roman" w:cs="Times New Roman"/>
                <w:sz w:val="18"/>
                <w:szCs w:val="18"/>
                <w:lang w:eastAsia="en-NZ"/>
              </w:rPr>
              <w:noBreakHyphen/>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w:t>
            </w:r>
            <w:r w:rsidRPr="00E2337B">
              <w:rPr>
                <w:rFonts w:ascii="Times New Roman" w:eastAsia="Times New Roman" w:hAnsi="Times New Roman" w:cs="Times New Roman"/>
                <w:sz w:val="18"/>
                <w:szCs w:val="18"/>
                <w:lang w:eastAsia="en-NZ"/>
              </w:rPr>
              <w:noBreakHyphen/>
              <w:t>2,3</w:t>
            </w:r>
            <w:r w:rsidRPr="00E2337B">
              <w:rPr>
                <w:rFonts w:ascii="Times New Roman" w:eastAsia="Times New Roman" w:hAnsi="Times New Roman" w:cs="Times New Roman"/>
                <w:sz w:val="18"/>
                <w:szCs w:val="18"/>
                <w:lang w:eastAsia="en-NZ"/>
              </w:rPr>
              <w:noBreakHyphen/>
              <w:t>epoxypropane (epichl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ohydrin)</w:t>
            </w:r>
          </w:p>
        </w:tc>
        <w:tc>
          <w:tcPr>
            <w:tcW w:w="2268" w:type="dxa"/>
            <w:shd w:val="clear" w:color="auto" w:fill="auto"/>
            <w:hideMark/>
          </w:tcPr>
          <w:p w14:paraId="6263F656"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37EB705E" w14:textId="77777777" w:rsidTr="0081305E">
        <w:trPr>
          <w:trHeight w:val="300"/>
        </w:trPr>
        <w:tc>
          <w:tcPr>
            <w:tcW w:w="1555" w:type="dxa"/>
            <w:shd w:val="clear" w:color="auto" w:fill="auto"/>
            <w:noWrap/>
            <w:hideMark/>
          </w:tcPr>
          <w:p w14:paraId="5D4C9D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5234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2910.40</w:t>
            </w:r>
          </w:p>
        </w:tc>
        <w:tc>
          <w:tcPr>
            <w:tcW w:w="3685" w:type="dxa"/>
            <w:shd w:val="clear" w:color="auto" w:fill="auto"/>
            <w:hideMark/>
          </w:tcPr>
          <w:p w14:paraId="6FAB88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-Dieldrin (ISO, INN)</w:t>
            </w:r>
          </w:p>
        </w:tc>
        <w:tc>
          <w:tcPr>
            <w:tcW w:w="2268" w:type="dxa"/>
            <w:shd w:val="clear" w:color="auto" w:fill="auto"/>
            <w:hideMark/>
          </w:tcPr>
          <w:p w14:paraId="22948CD4"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1482EEDA" w14:textId="77777777" w:rsidTr="0081305E">
        <w:trPr>
          <w:trHeight w:val="300"/>
        </w:trPr>
        <w:tc>
          <w:tcPr>
            <w:tcW w:w="1555" w:type="dxa"/>
            <w:shd w:val="clear" w:color="auto" w:fill="auto"/>
            <w:noWrap/>
          </w:tcPr>
          <w:p w14:paraId="5E4287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94EC9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2910.50</w:t>
            </w:r>
          </w:p>
        </w:tc>
        <w:tc>
          <w:tcPr>
            <w:tcW w:w="3685" w:type="dxa"/>
            <w:shd w:val="clear" w:color="auto" w:fill="auto"/>
          </w:tcPr>
          <w:p w14:paraId="1E86DD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-Endrin (ISO)</w:t>
            </w:r>
          </w:p>
        </w:tc>
        <w:tc>
          <w:tcPr>
            <w:tcW w:w="2268" w:type="dxa"/>
            <w:shd w:val="clear" w:color="auto" w:fill="auto"/>
          </w:tcPr>
          <w:p w14:paraId="36EBF0D5"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60C9E2CD" w14:textId="77777777" w:rsidTr="0081305E">
        <w:trPr>
          <w:trHeight w:val="300"/>
        </w:trPr>
        <w:tc>
          <w:tcPr>
            <w:tcW w:w="1555" w:type="dxa"/>
            <w:shd w:val="clear" w:color="auto" w:fill="auto"/>
            <w:noWrap/>
            <w:hideMark/>
          </w:tcPr>
          <w:p w14:paraId="7E11E2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0F1845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2910.90</w:t>
            </w:r>
          </w:p>
        </w:tc>
        <w:tc>
          <w:tcPr>
            <w:tcW w:w="3685" w:type="dxa"/>
            <w:shd w:val="clear" w:color="auto" w:fill="auto"/>
            <w:hideMark/>
          </w:tcPr>
          <w:p w14:paraId="312124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F80870D" w14:textId="77777777" w:rsidR="0064695D" w:rsidRDefault="0064695D" w:rsidP="0064695D">
            <w:r w:rsidRPr="00605821">
              <w:rPr>
                <w:rFonts w:ascii="Times New Roman" w:eastAsia="Times New Roman" w:hAnsi="Times New Roman" w:cs="Times New Roman"/>
                <w:sz w:val="18"/>
                <w:szCs w:val="18"/>
                <w:lang w:eastAsia="en-NZ"/>
              </w:rPr>
              <w:t>CTSH or RVC(30BU/40BD)</w:t>
            </w:r>
          </w:p>
        </w:tc>
      </w:tr>
      <w:tr w:rsidR="0064695D" w:rsidRPr="00E2337B" w14:paraId="32517949" w14:textId="77777777" w:rsidTr="0081305E">
        <w:trPr>
          <w:trHeight w:val="841"/>
        </w:trPr>
        <w:tc>
          <w:tcPr>
            <w:tcW w:w="1555" w:type="dxa"/>
            <w:shd w:val="clear" w:color="auto" w:fill="auto"/>
            <w:noWrap/>
            <w:hideMark/>
          </w:tcPr>
          <w:p w14:paraId="3C0EAD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29.11</w:t>
            </w:r>
          </w:p>
        </w:tc>
        <w:tc>
          <w:tcPr>
            <w:tcW w:w="1134" w:type="dxa"/>
            <w:shd w:val="clear" w:color="auto" w:fill="auto"/>
            <w:noWrap/>
            <w:hideMark/>
          </w:tcPr>
          <w:p w14:paraId="1A2628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2911.00</w:t>
            </w:r>
          </w:p>
        </w:tc>
        <w:tc>
          <w:tcPr>
            <w:tcW w:w="3685" w:type="dxa"/>
            <w:shd w:val="clear" w:color="auto" w:fill="auto"/>
            <w:hideMark/>
          </w:tcPr>
          <w:p w14:paraId="44EDEFD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Acetals and hemiacetals,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with other oxygen function, and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hideMark/>
          </w:tcPr>
          <w:p w14:paraId="77166C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92D5F99" w14:textId="77777777" w:rsidTr="0081305E">
        <w:trPr>
          <w:trHeight w:val="711"/>
        </w:trPr>
        <w:tc>
          <w:tcPr>
            <w:tcW w:w="1555" w:type="dxa"/>
            <w:shd w:val="clear" w:color="auto" w:fill="auto"/>
            <w:noWrap/>
            <w:hideMark/>
          </w:tcPr>
          <w:p w14:paraId="7AA6AC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29.12</w:t>
            </w:r>
          </w:p>
        </w:tc>
        <w:tc>
          <w:tcPr>
            <w:tcW w:w="1134" w:type="dxa"/>
            <w:shd w:val="clear" w:color="auto" w:fill="auto"/>
            <w:noWrap/>
            <w:hideMark/>
          </w:tcPr>
          <w:p w14:paraId="67339E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25B7BD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Aldehydes,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with other oxygen function; cyclic polymers of aldehydes; paraf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maldehyde.</w:t>
            </w:r>
          </w:p>
        </w:tc>
        <w:tc>
          <w:tcPr>
            <w:tcW w:w="2268" w:type="dxa"/>
            <w:shd w:val="clear" w:color="auto" w:fill="auto"/>
            <w:noWrap/>
            <w:hideMark/>
          </w:tcPr>
          <w:p w14:paraId="4AA9A5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DE76B8" w14:textId="77777777" w:rsidTr="0081305E">
        <w:trPr>
          <w:trHeight w:val="480"/>
        </w:trPr>
        <w:tc>
          <w:tcPr>
            <w:tcW w:w="1555" w:type="dxa"/>
            <w:shd w:val="clear" w:color="auto" w:fill="auto"/>
            <w:noWrap/>
            <w:hideMark/>
          </w:tcPr>
          <w:p w14:paraId="0CB971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3700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0991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aldehydes without other oxygen function :</w:t>
            </w:r>
          </w:p>
        </w:tc>
        <w:tc>
          <w:tcPr>
            <w:tcW w:w="2268" w:type="dxa"/>
            <w:shd w:val="clear" w:color="auto" w:fill="auto"/>
            <w:noWrap/>
            <w:hideMark/>
          </w:tcPr>
          <w:p w14:paraId="681208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FC69FF" w14:textId="77777777" w:rsidTr="0081305E">
        <w:trPr>
          <w:trHeight w:val="300"/>
        </w:trPr>
        <w:tc>
          <w:tcPr>
            <w:tcW w:w="1555" w:type="dxa"/>
            <w:shd w:val="clear" w:color="auto" w:fill="auto"/>
            <w:hideMark/>
          </w:tcPr>
          <w:p w14:paraId="6F7D297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AD86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2912.11</w:t>
            </w:r>
          </w:p>
        </w:tc>
        <w:tc>
          <w:tcPr>
            <w:tcW w:w="3685" w:type="dxa"/>
            <w:shd w:val="clear" w:color="auto" w:fill="auto"/>
            <w:hideMark/>
          </w:tcPr>
          <w:p w14:paraId="2F0F25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--Methanal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maldehyde)</w:t>
            </w:r>
          </w:p>
        </w:tc>
        <w:tc>
          <w:tcPr>
            <w:tcW w:w="2268" w:type="dxa"/>
            <w:shd w:val="clear" w:color="auto" w:fill="auto"/>
            <w:hideMark/>
          </w:tcPr>
          <w:p w14:paraId="73297F0F" w14:textId="77777777" w:rsidR="0064695D" w:rsidRDefault="0064695D" w:rsidP="0064695D">
            <w:r w:rsidRPr="00BC1AE1">
              <w:rPr>
                <w:rFonts w:ascii="Times New Roman" w:eastAsia="Times New Roman" w:hAnsi="Times New Roman" w:cs="Times New Roman"/>
                <w:sz w:val="18"/>
                <w:szCs w:val="18"/>
                <w:lang w:eastAsia="en-NZ"/>
              </w:rPr>
              <w:t>CTSH or RVC(30BU/40BD)</w:t>
            </w:r>
          </w:p>
        </w:tc>
      </w:tr>
      <w:tr w:rsidR="0064695D" w:rsidRPr="00E2337B" w14:paraId="76BE61CF" w14:textId="77777777" w:rsidTr="0081305E">
        <w:trPr>
          <w:trHeight w:val="300"/>
        </w:trPr>
        <w:tc>
          <w:tcPr>
            <w:tcW w:w="1555" w:type="dxa"/>
            <w:shd w:val="clear" w:color="auto" w:fill="auto"/>
            <w:noWrap/>
            <w:hideMark/>
          </w:tcPr>
          <w:p w14:paraId="037B25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63B6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2912.12</w:t>
            </w:r>
          </w:p>
        </w:tc>
        <w:tc>
          <w:tcPr>
            <w:tcW w:w="3685" w:type="dxa"/>
            <w:shd w:val="clear" w:color="auto" w:fill="auto"/>
            <w:hideMark/>
          </w:tcPr>
          <w:p w14:paraId="5A4FBE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--Ethanal (acetaldehyde)</w:t>
            </w:r>
          </w:p>
        </w:tc>
        <w:tc>
          <w:tcPr>
            <w:tcW w:w="2268" w:type="dxa"/>
            <w:shd w:val="clear" w:color="auto" w:fill="auto"/>
            <w:hideMark/>
          </w:tcPr>
          <w:p w14:paraId="4050CC67" w14:textId="77777777" w:rsidR="0064695D" w:rsidRDefault="0064695D" w:rsidP="0064695D">
            <w:r w:rsidRPr="00BC1AE1">
              <w:rPr>
                <w:rFonts w:ascii="Times New Roman" w:eastAsia="Times New Roman" w:hAnsi="Times New Roman" w:cs="Times New Roman"/>
                <w:sz w:val="18"/>
                <w:szCs w:val="18"/>
                <w:lang w:eastAsia="en-NZ"/>
              </w:rPr>
              <w:t>CTSH or RVC(30BU/40BD)</w:t>
            </w:r>
          </w:p>
        </w:tc>
      </w:tr>
      <w:tr w:rsidR="0064695D" w:rsidRPr="00E2337B" w14:paraId="32316199" w14:textId="77777777" w:rsidTr="0081305E">
        <w:trPr>
          <w:trHeight w:val="300"/>
        </w:trPr>
        <w:tc>
          <w:tcPr>
            <w:tcW w:w="1555" w:type="dxa"/>
            <w:shd w:val="clear" w:color="auto" w:fill="auto"/>
            <w:noWrap/>
            <w:hideMark/>
          </w:tcPr>
          <w:p w14:paraId="00BB2C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AAC0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2912.19</w:t>
            </w:r>
          </w:p>
        </w:tc>
        <w:tc>
          <w:tcPr>
            <w:tcW w:w="3685" w:type="dxa"/>
            <w:shd w:val="clear" w:color="auto" w:fill="auto"/>
            <w:hideMark/>
          </w:tcPr>
          <w:p w14:paraId="5CB05C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4DBE01B" w14:textId="77777777" w:rsidR="0064695D" w:rsidRDefault="0064695D" w:rsidP="0064695D">
            <w:r w:rsidRPr="00BC1AE1">
              <w:rPr>
                <w:rFonts w:ascii="Times New Roman" w:eastAsia="Times New Roman" w:hAnsi="Times New Roman" w:cs="Times New Roman"/>
                <w:sz w:val="18"/>
                <w:szCs w:val="18"/>
                <w:lang w:eastAsia="en-NZ"/>
              </w:rPr>
              <w:t>CTSH or RVC(30BU/40BD)</w:t>
            </w:r>
          </w:p>
        </w:tc>
      </w:tr>
      <w:tr w:rsidR="0064695D" w:rsidRPr="00E2337B" w14:paraId="7DF2E22B" w14:textId="77777777" w:rsidTr="0081305E">
        <w:trPr>
          <w:trHeight w:val="480"/>
        </w:trPr>
        <w:tc>
          <w:tcPr>
            <w:tcW w:w="1555" w:type="dxa"/>
            <w:shd w:val="clear" w:color="auto" w:fill="auto"/>
            <w:noWrap/>
            <w:hideMark/>
          </w:tcPr>
          <w:p w14:paraId="2B79F2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6213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9023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-Cyclic aldehydes without other oxygen function :</w:t>
            </w:r>
          </w:p>
        </w:tc>
        <w:tc>
          <w:tcPr>
            <w:tcW w:w="2268" w:type="dxa"/>
            <w:shd w:val="clear" w:color="auto" w:fill="auto"/>
            <w:noWrap/>
            <w:hideMark/>
          </w:tcPr>
          <w:p w14:paraId="2DADC1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DA0EBA8" w14:textId="77777777" w:rsidTr="0081305E">
        <w:trPr>
          <w:trHeight w:val="300"/>
        </w:trPr>
        <w:tc>
          <w:tcPr>
            <w:tcW w:w="1555" w:type="dxa"/>
            <w:shd w:val="clear" w:color="auto" w:fill="auto"/>
            <w:noWrap/>
            <w:hideMark/>
          </w:tcPr>
          <w:p w14:paraId="69DB96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F7D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2912.21</w:t>
            </w:r>
          </w:p>
        </w:tc>
        <w:tc>
          <w:tcPr>
            <w:tcW w:w="3685" w:type="dxa"/>
            <w:shd w:val="clear" w:color="auto" w:fill="auto"/>
            <w:hideMark/>
          </w:tcPr>
          <w:p w14:paraId="5B1E5B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--Benzaldehyde</w:t>
            </w:r>
          </w:p>
        </w:tc>
        <w:tc>
          <w:tcPr>
            <w:tcW w:w="2268" w:type="dxa"/>
            <w:shd w:val="clear" w:color="auto" w:fill="auto"/>
            <w:hideMark/>
          </w:tcPr>
          <w:p w14:paraId="36992EB0" w14:textId="77777777" w:rsidR="0064695D" w:rsidRDefault="0064695D" w:rsidP="0064695D">
            <w:r w:rsidRPr="00F82D96">
              <w:rPr>
                <w:rFonts w:ascii="Times New Roman" w:eastAsia="Times New Roman" w:hAnsi="Times New Roman" w:cs="Times New Roman"/>
                <w:sz w:val="18"/>
                <w:szCs w:val="18"/>
                <w:lang w:eastAsia="en-NZ"/>
              </w:rPr>
              <w:t>CTSH or RVC(30BU/40BD)</w:t>
            </w:r>
          </w:p>
        </w:tc>
      </w:tr>
      <w:tr w:rsidR="0064695D" w:rsidRPr="00E2337B" w14:paraId="3DB9B462" w14:textId="77777777" w:rsidTr="0081305E">
        <w:trPr>
          <w:trHeight w:val="300"/>
        </w:trPr>
        <w:tc>
          <w:tcPr>
            <w:tcW w:w="1555" w:type="dxa"/>
            <w:shd w:val="clear" w:color="auto" w:fill="auto"/>
            <w:noWrap/>
            <w:hideMark/>
          </w:tcPr>
          <w:p w14:paraId="117D5E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EFB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2912.29</w:t>
            </w:r>
          </w:p>
        </w:tc>
        <w:tc>
          <w:tcPr>
            <w:tcW w:w="3685" w:type="dxa"/>
            <w:shd w:val="clear" w:color="auto" w:fill="auto"/>
            <w:hideMark/>
          </w:tcPr>
          <w:p w14:paraId="3545275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902DBDE" w14:textId="77777777" w:rsidR="0064695D" w:rsidRDefault="0064695D" w:rsidP="0064695D">
            <w:r w:rsidRPr="00F82D96">
              <w:rPr>
                <w:rFonts w:ascii="Times New Roman" w:eastAsia="Times New Roman" w:hAnsi="Times New Roman" w:cs="Times New Roman"/>
                <w:sz w:val="18"/>
                <w:szCs w:val="18"/>
                <w:lang w:eastAsia="en-NZ"/>
              </w:rPr>
              <w:t>CTSH or RVC(30BU/40BD)</w:t>
            </w:r>
          </w:p>
        </w:tc>
      </w:tr>
      <w:tr w:rsidR="0064695D" w:rsidRPr="00E2337B" w14:paraId="0A5F6920" w14:textId="77777777" w:rsidTr="0081305E">
        <w:trPr>
          <w:trHeight w:val="714"/>
        </w:trPr>
        <w:tc>
          <w:tcPr>
            <w:tcW w:w="1555" w:type="dxa"/>
            <w:shd w:val="clear" w:color="auto" w:fill="auto"/>
            <w:noWrap/>
            <w:hideMark/>
          </w:tcPr>
          <w:p w14:paraId="1849DA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441A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3CB19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-Aldehyde-alcohols, Aldehyde-ethers, aldehyde-phenols and aldehydes with other oxygen function :</w:t>
            </w:r>
          </w:p>
        </w:tc>
        <w:tc>
          <w:tcPr>
            <w:tcW w:w="2268" w:type="dxa"/>
            <w:shd w:val="clear" w:color="auto" w:fill="auto"/>
            <w:noWrap/>
            <w:hideMark/>
          </w:tcPr>
          <w:p w14:paraId="41A5A2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27F68A" w14:textId="77777777" w:rsidTr="0081305E">
        <w:trPr>
          <w:trHeight w:val="480"/>
        </w:trPr>
        <w:tc>
          <w:tcPr>
            <w:tcW w:w="1555" w:type="dxa"/>
            <w:shd w:val="clear" w:color="auto" w:fill="auto"/>
            <w:noWrap/>
            <w:hideMark/>
          </w:tcPr>
          <w:p w14:paraId="095097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D720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2912.41</w:t>
            </w:r>
          </w:p>
        </w:tc>
        <w:tc>
          <w:tcPr>
            <w:tcW w:w="3685" w:type="dxa"/>
            <w:shd w:val="clear" w:color="auto" w:fill="auto"/>
            <w:hideMark/>
          </w:tcPr>
          <w:p w14:paraId="1F09ED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--Vanillin (4-hydroxy-3-methoxybenzaldehyde)</w:t>
            </w:r>
          </w:p>
        </w:tc>
        <w:tc>
          <w:tcPr>
            <w:tcW w:w="2268" w:type="dxa"/>
            <w:shd w:val="clear" w:color="auto" w:fill="auto"/>
            <w:hideMark/>
          </w:tcPr>
          <w:p w14:paraId="5AE6BE86"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411A0E9C" w14:textId="77777777" w:rsidTr="0081305E">
        <w:trPr>
          <w:trHeight w:val="480"/>
        </w:trPr>
        <w:tc>
          <w:tcPr>
            <w:tcW w:w="1555" w:type="dxa"/>
            <w:shd w:val="clear" w:color="auto" w:fill="auto"/>
            <w:noWrap/>
            <w:hideMark/>
          </w:tcPr>
          <w:p w14:paraId="552A00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61E5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2912.42</w:t>
            </w:r>
          </w:p>
        </w:tc>
        <w:tc>
          <w:tcPr>
            <w:tcW w:w="3685" w:type="dxa"/>
            <w:shd w:val="clear" w:color="auto" w:fill="auto"/>
            <w:hideMark/>
          </w:tcPr>
          <w:p w14:paraId="11A85F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--Ethylvanillin (3-ethoxy-4-hydroxybenzaldehyde)</w:t>
            </w:r>
          </w:p>
        </w:tc>
        <w:tc>
          <w:tcPr>
            <w:tcW w:w="2268" w:type="dxa"/>
            <w:shd w:val="clear" w:color="auto" w:fill="auto"/>
            <w:hideMark/>
          </w:tcPr>
          <w:p w14:paraId="036B293F"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078337A2" w14:textId="77777777" w:rsidTr="0081305E">
        <w:trPr>
          <w:trHeight w:val="300"/>
        </w:trPr>
        <w:tc>
          <w:tcPr>
            <w:tcW w:w="1555" w:type="dxa"/>
            <w:shd w:val="clear" w:color="auto" w:fill="auto"/>
            <w:noWrap/>
            <w:hideMark/>
          </w:tcPr>
          <w:p w14:paraId="1FAF3D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D3843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2912.49</w:t>
            </w:r>
          </w:p>
        </w:tc>
        <w:tc>
          <w:tcPr>
            <w:tcW w:w="3685" w:type="dxa"/>
            <w:shd w:val="clear" w:color="auto" w:fill="auto"/>
            <w:hideMark/>
          </w:tcPr>
          <w:p w14:paraId="6D8500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2754275"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51DD0251" w14:textId="77777777" w:rsidTr="0081305E">
        <w:trPr>
          <w:trHeight w:val="300"/>
        </w:trPr>
        <w:tc>
          <w:tcPr>
            <w:tcW w:w="1555" w:type="dxa"/>
            <w:shd w:val="clear" w:color="auto" w:fill="auto"/>
            <w:noWrap/>
            <w:hideMark/>
          </w:tcPr>
          <w:p w14:paraId="4FF9ED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0657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2912.50</w:t>
            </w:r>
          </w:p>
        </w:tc>
        <w:tc>
          <w:tcPr>
            <w:tcW w:w="3685" w:type="dxa"/>
            <w:shd w:val="clear" w:color="auto" w:fill="auto"/>
            <w:hideMark/>
          </w:tcPr>
          <w:p w14:paraId="085945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-Cyclic polymers of aldehydes</w:t>
            </w:r>
          </w:p>
        </w:tc>
        <w:tc>
          <w:tcPr>
            <w:tcW w:w="2268" w:type="dxa"/>
            <w:shd w:val="clear" w:color="auto" w:fill="auto"/>
            <w:hideMark/>
          </w:tcPr>
          <w:p w14:paraId="63DDDFBB"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562355EB" w14:textId="77777777" w:rsidTr="0081305E">
        <w:trPr>
          <w:trHeight w:val="300"/>
        </w:trPr>
        <w:tc>
          <w:tcPr>
            <w:tcW w:w="1555" w:type="dxa"/>
            <w:shd w:val="clear" w:color="auto" w:fill="auto"/>
            <w:noWrap/>
            <w:hideMark/>
          </w:tcPr>
          <w:p w14:paraId="26AEC12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34EC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2912.60</w:t>
            </w:r>
          </w:p>
        </w:tc>
        <w:tc>
          <w:tcPr>
            <w:tcW w:w="3685" w:type="dxa"/>
            <w:shd w:val="clear" w:color="auto" w:fill="auto"/>
            <w:hideMark/>
          </w:tcPr>
          <w:p w14:paraId="1E5A3ED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-Paraf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maldehyde</w:t>
            </w:r>
          </w:p>
        </w:tc>
        <w:tc>
          <w:tcPr>
            <w:tcW w:w="2268" w:type="dxa"/>
            <w:shd w:val="clear" w:color="auto" w:fill="auto"/>
            <w:hideMark/>
          </w:tcPr>
          <w:p w14:paraId="07294AB2"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427F9FA2" w14:textId="77777777" w:rsidTr="0081305E">
        <w:trPr>
          <w:trHeight w:val="638"/>
        </w:trPr>
        <w:tc>
          <w:tcPr>
            <w:tcW w:w="1555" w:type="dxa"/>
            <w:shd w:val="clear" w:color="auto" w:fill="auto"/>
            <w:noWrap/>
            <w:hideMark/>
          </w:tcPr>
          <w:p w14:paraId="24A40E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29.13</w:t>
            </w:r>
          </w:p>
        </w:tc>
        <w:tc>
          <w:tcPr>
            <w:tcW w:w="1134" w:type="dxa"/>
            <w:shd w:val="clear" w:color="auto" w:fill="auto"/>
            <w:noWrap/>
            <w:hideMark/>
          </w:tcPr>
          <w:p w14:paraId="44D142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2913.00</w:t>
            </w:r>
          </w:p>
        </w:tc>
        <w:tc>
          <w:tcPr>
            <w:tcW w:w="3685" w:type="dxa"/>
            <w:shd w:val="clear" w:color="auto" w:fill="auto"/>
            <w:hideMark/>
          </w:tcPr>
          <w:p w14:paraId="2AE85BD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 of products of heading 29.12.</w:t>
            </w:r>
          </w:p>
        </w:tc>
        <w:tc>
          <w:tcPr>
            <w:tcW w:w="2268" w:type="dxa"/>
            <w:shd w:val="clear" w:color="auto" w:fill="auto"/>
            <w:hideMark/>
          </w:tcPr>
          <w:p w14:paraId="2F17E381" w14:textId="77777777" w:rsidR="0064695D" w:rsidRDefault="0064695D" w:rsidP="0064695D">
            <w:r w:rsidRPr="00C97BBC">
              <w:rPr>
                <w:rFonts w:ascii="Times New Roman" w:eastAsia="Times New Roman" w:hAnsi="Times New Roman" w:cs="Times New Roman"/>
                <w:sz w:val="18"/>
                <w:szCs w:val="18"/>
                <w:lang w:eastAsia="en-NZ"/>
              </w:rPr>
              <w:t>CTSH or RVC(30BU/40BD)</w:t>
            </w:r>
          </w:p>
        </w:tc>
      </w:tr>
      <w:tr w:rsidR="0064695D" w:rsidRPr="00E2337B" w14:paraId="1735613A" w14:textId="77777777" w:rsidTr="0081305E">
        <w:trPr>
          <w:trHeight w:val="974"/>
        </w:trPr>
        <w:tc>
          <w:tcPr>
            <w:tcW w:w="1555" w:type="dxa"/>
            <w:shd w:val="clear" w:color="auto" w:fill="auto"/>
            <w:noWrap/>
            <w:hideMark/>
          </w:tcPr>
          <w:p w14:paraId="351BE6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29.14</w:t>
            </w:r>
          </w:p>
        </w:tc>
        <w:tc>
          <w:tcPr>
            <w:tcW w:w="1134" w:type="dxa"/>
            <w:shd w:val="clear" w:color="auto" w:fill="auto"/>
            <w:noWrap/>
            <w:hideMark/>
          </w:tcPr>
          <w:p w14:paraId="0A680A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56B7B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Ketones and quinones,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with other oxygen function, and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1DD1DD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2F5E0E" w14:textId="77777777" w:rsidTr="0081305E">
        <w:trPr>
          <w:trHeight w:val="480"/>
        </w:trPr>
        <w:tc>
          <w:tcPr>
            <w:tcW w:w="1555" w:type="dxa"/>
            <w:shd w:val="clear" w:color="auto" w:fill="auto"/>
            <w:noWrap/>
            <w:hideMark/>
          </w:tcPr>
          <w:p w14:paraId="75DFAA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959A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651251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ketones without other oxygen function :</w:t>
            </w:r>
          </w:p>
        </w:tc>
        <w:tc>
          <w:tcPr>
            <w:tcW w:w="2268" w:type="dxa"/>
            <w:shd w:val="clear" w:color="auto" w:fill="auto"/>
            <w:noWrap/>
            <w:hideMark/>
          </w:tcPr>
          <w:p w14:paraId="12084A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C37694" w14:textId="77777777" w:rsidTr="0081305E">
        <w:trPr>
          <w:trHeight w:val="300"/>
        </w:trPr>
        <w:tc>
          <w:tcPr>
            <w:tcW w:w="1555" w:type="dxa"/>
            <w:shd w:val="clear" w:color="auto" w:fill="auto"/>
            <w:hideMark/>
          </w:tcPr>
          <w:p w14:paraId="2B3837D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C438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2914.11</w:t>
            </w:r>
          </w:p>
        </w:tc>
        <w:tc>
          <w:tcPr>
            <w:tcW w:w="3685" w:type="dxa"/>
            <w:shd w:val="clear" w:color="auto" w:fill="auto"/>
            <w:hideMark/>
          </w:tcPr>
          <w:p w14:paraId="50B2EC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--Acetone</w:t>
            </w:r>
          </w:p>
        </w:tc>
        <w:tc>
          <w:tcPr>
            <w:tcW w:w="2268" w:type="dxa"/>
            <w:shd w:val="clear" w:color="auto" w:fill="auto"/>
            <w:hideMark/>
          </w:tcPr>
          <w:p w14:paraId="7B3343F8" w14:textId="77777777" w:rsidR="0064695D" w:rsidRDefault="0064695D" w:rsidP="0064695D">
            <w:r w:rsidRPr="007A641F">
              <w:rPr>
                <w:rFonts w:ascii="Times New Roman" w:eastAsia="Times New Roman" w:hAnsi="Times New Roman" w:cs="Times New Roman"/>
                <w:sz w:val="18"/>
                <w:szCs w:val="18"/>
                <w:lang w:eastAsia="en-NZ"/>
              </w:rPr>
              <w:t>CTSH or RVC(30BU/40BD)</w:t>
            </w:r>
          </w:p>
        </w:tc>
      </w:tr>
      <w:tr w:rsidR="0064695D" w:rsidRPr="00E2337B" w14:paraId="6B69D2D6" w14:textId="77777777" w:rsidTr="0081305E">
        <w:trPr>
          <w:trHeight w:val="300"/>
        </w:trPr>
        <w:tc>
          <w:tcPr>
            <w:tcW w:w="1555" w:type="dxa"/>
            <w:shd w:val="clear" w:color="auto" w:fill="auto"/>
            <w:noWrap/>
            <w:hideMark/>
          </w:tcPr>
          <w:p w14:paraId="7DA904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2907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2914.12</w:t>
            </w:r>
          </w:p>
        </w:tc>
        <w:tc>
          <w:tcPr>
            <w:tcW w:w="3685" w:type="dxa"/>
            <w:shd w:val="clear" w:color="auto" w:fill="auto"/>
            <w:hideMark/>
          </w:tcPr>
          <w:p w14:paraId="3908350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--Butanone (methyl ethyl ketone)</w:t>
            </w:r>
          </w:p>
        </w:tc>
        <w:tc>
          <w:tcPr>
            <w:tcW w:w="2268" w:type="dxa"/>
            <w:shd w:val="clear" w:color="auto" w:fill="auto"/>
            <w:hideMark/>
          </w:tcPr>
          <w:p w14:paraId="0AE76DBE" w14:textId="77777777" w:rsidR="0064695D" w:rsidRDefault="0064695D" w:rsidP="0064695D">
            <w:r w:rsidRPr="007A641F">
              <w:rPr>
                <w:rFonts w:ascii="Times New Roman" w:eastAsia="Times New Roman" w:hAnsi="Times New Roman" w:cs="Times New Roman"/>
                <w:sz w:val="18"/>
                <w:szCs w:val="18"/>
                <w:lang w:eastAsia="en-NZ"/>
              </w:rPr>
              <w:t>CTSH or RVC(30BU/40BD)</w:t>
            </w:r>
          </w:p>
        </w:tc>
      </w:tr>
      <w:tr w:rsidR="0064695D" w:rsidRPr="00E2337B" w14:paraId="0F6C51DB" w14:textId="77777777" w:rsidTr="0081305E">
        <w:trPr>
          <w:trHeight w:val="480"/>
        </w:trPr>
        <w:tc>
          <w:tcPr>
            <w:tcW w:w="1555" w:type="dxa"/>
            <w:shd w:val="clear" w:color="auto" w:fill="auto"/>
            <w:noWrap/>
            <w:hideMark/>
          </w:tcPr>
          <w:p w14:paraId="55CA3A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4A25BE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2914.13</w:t>
            </w:r>
          </w:p>
        </w:tc>
        <w:tc>
          <w:tcPr>
            <w:tcW w:w="3685" w:type="dxa"/>
            <w:shd w:val="clear" w:color="auto" w:fill="auto"/>
            <w:hideMark/>
          </w:tcPr>
          <w:p w14:paraId="2519DB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w:t>
            </w:r>
            <w:r w:rsidRPr="00E2337B">
              <w:rPr>
                <w:rFonts w:ascii="Times New Roman" w:eastAsia="Times New Roman" w:hAnsi="Times New Roman" w:cs="Times New Roman"/>
                <w:sz w:val="18"/>
                <w:szCs w:val="18"/>
                <w:lang w:eastAsia="en-NZ"/>
              </w:rPr>
              <w:noBreakHyphen/>
              <w:t>Methylpentan</w:t>
            </w:r>
            <w:r w:rsidRPr="00E2337B">
              <w:rPr>
                <w:rFonts w:ascii="Times New Roman" w:eastAsia="Times New Roman" w:hAnsi="Times New Roman" w:cs="Times New Roman"/>
                <w:sz w:val="18"/>
                <w:szCs w:val="18"/>
                <w:lang w:eastAsia="en-NZ"/>
              </w:rPr>
              <w:noBreakHyphen/>
              <w:t>2</w:t>
            </w:r>
            <w:r w:rsidRPr="00E2337B">
              <w:rPr>
                <w:rFonts w:ascii="Times New Roman" w:eastAsia="Times New Roman" w:hAnsi="Times New Roman" w:cs="Times New Roman"/>
                <w:sz w:val="18"/>
                <w:szCs w:val="18"/>
                <w:lang w:eastAsia="en-NZ"/>
              </w:rPr>
              <w:noBreakHyphen/>
              <w:t>one (methyl isobutyl ketone)</w:t>
            </w:r>
          </w:p>
        </w:tc>
        <w:tc>
          <w:tcPr>
            <w:tcW w:w="2268" w:type="dxa"/>
            <w:shd w:val="clear" w:color="auto" w:fill="auto"/>
            <w:hideMark/>
          </w:tcPr>
          <w:p w14:paraId="6BFACBE0" w14:textId="77777777" w:rsidR="0064695D" w:rsidRDefault="0064695D" w:rsidP="0064695D">
            <w:r w:rsidRPr="007A641F">
              <w:rPr>
                <w:rFonts w:ascii="Times New Roman" w:eastAsia="Times New Roman" w:hAnsi="Times New Roman" w:cs="Times New Roman"/>
                <w:sz w:val="18"/>
                <w:szCs w:val="18"/>
                <w:lang w:eastAsia="en-NZ"/>
              </w:rPr>
              <w:t>CTSH or RVC(30BU/40BD)</w:t>
            </w:r>
          </w:p>
        </w:tc>
      </w:tr>
      <w:tr w:rsidR="0064695D" w:rsidRPr="00E2337B" w14:paraId="5731AF6E" w14:textId="77777777" w:rsidTr="0081305E">
        <w:trPr>
          <w:trHeight w:val="300"/>
        </w:trPr>
        <w:tc>
          <w:tcPr>
            <w:tcW w:w="1555" w:type="dxa"/>
            <w:shd w:val="clear" w:color="auto" w:fill="auto"/>
            <w:noWrap/>
            <w:hideMark/>
          </w:tcPr>
          <w:p w14:paraId="498CED3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761D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2914.19</w:t>
            </w:r>
          </w:p>
        </w:tc>
        <w:tc>
          <w:tcPr>
            <w:tcW w:w="3685" w:type="dxa"/>
            <w:shd w:val="clear" w:color="auto" w:fill="auto"/>
            <w:hideMark/>
          </w:tcPr>
          <w:p w14:paraId="544BC1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5BF0CC" w14:textId="77777777" w:rsidR="0064695D" w:rsidRDefault="0064695D" w:rsidP="0064695D">
            <w:r w:rsidRPr="007A641F">
              <w:rPr>
                <w:rFonts w:ascii="Times New Roman" w:eastAsia="Times New Roman" w:hAnsi="Times New Roman" w:cs="Times New Roman"/>
                <w:sz w:val="18"/>
                <w:szCs w:val="18"/>
                <w:lang w:eastAsia="en-NZ"/>
              </w:rPr>
              <w:t>CTSH or RVC(30BU/40BD)</w:t>
            </w:r>
          </w:p>
        </w:tc>
      </w:tr>
      <w:tr w:rsidR="0064695D" w:rsidRPr="00E2337B" w14:paraId="45769404" w14:textId="77777777" w:rsidTr="0081305E">
        <w:trPr>
          <w:trHeight w:val="490"/>
        </w:trPr>
        <w:tc>
          <w:tcPr>
            <w:tcW w:w="1555" w:type="dxa"/>
            <w:shd w:val="clear" w:color="auto" w:fill="auto"/>
            <w:noWrap/>
            <w:hideMark/>
          </w:tcPr>
          <w:p w14:paraId="2823E9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BDD1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10BFD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ketones without other oxygen function :</w:t>
            </w:r>
          </w:p>
        </w:tc>
        <w:tc>
          <w:tcPr>
            <w:tcW w:w="2268" w:type="dxa"/>
            <w:shd w:val="clear" w:color="auto" w:fill="auto"/>
            <w:noWrap/>
            <w:hideMark/>
          </w:tcPr>
          <w:p w14:paraId="441A71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AFE87AF" w14:textId="77777777" w:rsidTr="0081305E">
        <w:trPr>
          <w:trHeight w:val="480"/>
        </w:trPr>
        <w:tc>
          <w:tcPr>
            <w:tcW w:w="1555" w:type="dxa"/>
            <w:shd w:val="clear" w:color="auto" w:fill="auto"/>
            <w:noWrap/>
            <w:hideMark/>
          </w:tcPr>
          <w:p w14:paraId="711929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5A21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2914.22</w:t>
            </w:r>
          </w:p>
        </w:tc>
        <w:tc>
          <w:tcPr>
            <w:tcW w:w="3685" w:type="dxa"/>
            <w:shd w:val="clear" w:color="auto" w:fill="auto"/>
            <w:hideMark/>
          </w:tcPr>
          <w:p w14:paraId="35CC3A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--Cyclohexanone and methylcyclohexanones</w:t>
            </w:r>
          </w:p>
        </w:tc>
        <w:tc>
          <w:tcPr>
            <w:tcW w:w="2268" w:type="dxa"/>
            <w:shd w:val="clear" w:color="auto" w:fill="auto"/>
            <w:hideMark/>
          </w:tcPr>
          <w:p w14:paraId="76DB0292" w14:textId="77777777" w:rsidR="0064695D" w:rsidRDefault="0064695D" w:rsidP="0064695D">
            <w:r w:rsidRPr="006A7009">
              <w:rPr>
                <w:rFonts w:ascii="Times New Roman" w:eastAsia="Times New Roman" w:hAnsi="Times New Roman" w:cs="Times New Roman"/>
                <w:sz w:val="18"/>
                <w:szCs w:val="18"/>
                <w:lang w:eastAsia="en-NZ"/>
              </w:rPr>
              <w:t>CTSH or RVC(30BU/40BD)</w:t>
            </w:r>
          </w:p>
        </w:tc>
      </w:tr>
      <w:tr w:rsidR="0064695D" w:rsidRPr="00E2337B" w14:paraId="4436AD8F" w14:textId="77777777" w:rsidTr="0081305E">
        <w:trPr>
          <w:trHeight w:val="300"/>
        </w:trPr>
        <w:tc>
          <w:tcPr>
            <w:tcW w:w="1555" w:type="dxa"/>
            <w:shd w:val="clear" w:color="auto" w:fill="auto"/>
            <w:noWrap/>
            <w:hideMark/>
          </w:tcPr>
          <w:p w14:paraId="21A82D1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D700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2914.23</w:t>
            </w:r>
          </w:p>
        </w:tc>
        <w:tc>
          <w:tcPr>
            <w:tcW w:w="3685" w:type="dxa"/>
            <w:shd w:val="clear" w:color="auto" w:fill="auto"/>
            <w:hideMark/>
          </w:tcPr>
          <w:p w14:paraId="1247C2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--Ionones and methylionones</w:t>
            </w:r>
          </w:p>
        </w:tc>
        <w:tc>
          <w:tcPr>
            <w:tcW w:w="2268" w:type="dxa"/>
            <w:shd w:val="clear" w:color="auto" w:fill="auto"/>
            <w:hideMark/>
          </w:tcPr>
          <w:p w14:paraId="66040B69" w14:textId="77777777" w:rsidR="0064695D" w:rsidRDefault="0064695D" w:rsidP="0064695D">
            <w:r w:rsidRPr="006A7009">
              <w:rPr>
                <w:rFonts w:ascii="Times New Roman" w:eastAsia="Times New Roman" w:hAnsi="Times New Roman" w:cs="Times New Roman"/>
                <w:sz w:val="18"/>
                <w:szCs w:val="18"/>
                <w:lang w:eastAsia="en-NZ"/>
              </w:rPr>
              <w:t>CTSH or RVC(30BU/40BD)</w:t>
            </w:r>
          </w:p>
        </w:tc>
      </w:tr>
      <w:tr w:rsidR="0064695D" w:rsidRPr="00E2337B" w14:paraId="1D53E7C4" w14:textId="77777777" w:rsidTr="0081305E">
        <w:trPr>
          <w:trHeight w:val="300"/>
        </w:trPr>
        <w:tc>
          <w:tcPr>
            <w:tcW w:w="1555" w:type="dxa"/>
            <w:shd w:val="clear" w:color="auto" w:fill="auto"/>
            <w:noWrap/>
            <w:hideMark/>
          </w:tcPr>
          <w:p w14:paraId="00AD2E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E93E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2914.29</w:t>
            </w:r>
          </w:p>
        </w:tc>
        <w:tc>
          <w:tcPr>
            <w:tcW w:w="3685" w:type="dxa"/>
            <w:shd w:val="clear" w:color="auto" w:fill="auto"/>
            <w:hideMark/>
          </w:tcPr>
          <w:p w14:paraId="251DC7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6950F8" w14:textId="77777777" w:rsidR="0064695D" w:rsidRDefault="0064695D" w:rsidP="0064695D">
            <w:r w:rsidRPr="006A7009">
              <w:rPr>
                <w:rFonts w:ascii="Times New Roman" w:eastAsia="Times New Roman" w:hAnsi="Times New Roman" w:cs="Times New Roman"/>
                <w:sz w:val="18"/>
                <w:szCs w:val="18"/>
                <w:lang w:eastAsia="en-NZ"/>
              </w:rPr>
              <w:t>CTSH or RVC(30BU/40BD)</w:t>
            </w:r>
          </w:p>
        </w:tc>
      </w:tr>
      <w:tr w:rsidR="0064695D" w:rsidRPr="00E2337B" w14:paraId="72743F1D" w14:textId="77777777" w:rsidTr="0081305E">
        <w:trPr>
          <w:trHeight w:val="480"/>
        </w:trPr>
        <w:tc>
          <w:tcPr>
            <w:tcW w:w="1555" w:type="dxa"/>
            <w:shd w:val="clear" w:color="auto" w:fill="auto"/>
            <w:noWrap/>
            <w:hideMark/>
          </w:tcPr>
          <w:p w14:paraId="36EF05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BE6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59920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ketones without other oxygen function :</w:t>
            </w:r>
          </w:p>
        </w:tc>
        <w:tc>
          <w:tcPr>
            <w:tcW w:w="2268" w:type="dxa"/>
            <w:shd w:val="clear" w:color="auto" w:fill="auto"/>
            <w:noWrap/>
            <w:hideMark/>
          </w:tcPr>
          <w:p w14:paraId="3E703A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BB8043C" w14:textId="77777777" w:rsidTr="0081305E">
        <w:trPr>
          <w:trHeight w:val="480"/>
        </w:trPr>
        <w:tc>
          <w:tcPr>
            <w:tcW w:w="1555" w:type="dxa"/>
            <w:shd w:val="clear" w:color="auto" w:fill="auto"/>
            <w:noWrap/>
            <w:hideMark/>
          </w:tcPr>
          <w:p w14:paraId="70A61D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D686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2914.31</w:t>
            </w:r>
          </w:p>
        </w:tc>
        <w:tc>
          <w:tcPr>
            <w:tcW w:w="3685" w:type="dxa"/>
            <w:shd w:val="clear" w:color="auto" w:fill="auto"/>
            <w:hideMark/>
          </w:tcPr>
          <w:p w14:paraId="54013C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--Phenylacetone (phenylpropan-2-one)</w:t>
            </w:r>
          </w:p>
        </w:tc>
        <w:tc>
          <w:tcPr>
            <w:tcW w:w="2268" w:type="dxa"/>
            <w:shd w:val="clear" w:color="auto" w:fill="auto"/>
            <w:hideMark/>
          </w:tcPr>
          <w:p w14:paraId="4E83A75A" w14:textId="77777777" w:rsidR="0064695D" w:rsidRDefault="0064695D" w:rsidP="0064695D">
            <w:r w:rsidRPr="008F55AB">
              <w:rPr>
                <w:rFonts w:ascii="Times New Roman" w:eastAsia="Times New Roman" w:hAnsi="Times New Roman" w:cs="Times New Roman"/>
                <w:sz w:val="18"/>
                <w:szCs w:val="18"/>
                <w:lang w:eastAsia="en-NZ"/>
              </w:rPr>
              <w:t>CTSH or RVC(30BU/40BD)</w:t>
            </w:r>
          </w:p>
        </w:tc>
      </w:tr>
      <w:tr w:rsidR="0064695D" w:rsidRPr="00E2337B" w14:paraId="7A556577" w14:textId="77777777" w:rsidTr="0081305E">
        <w:trPr>
          <w:trHeight w:val="300"/>
        </w:trPr>
        <w:tc>
          <w:tcPr>
            <w:tcW w:w="1555" w:type="dxa"/>
            <w:shd w:val="clear" w:color="auto" w:fill="auto"/>
            <w:noWrap/>
            <w:hideMark/>
          </w:tcPr>
          <w:p w14:paraId="4D8731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8DCA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2914.39</w:t>
            </w:r>
          </w:p>
        </w:tc>
        <w:tc>
          <w:tcPr>
            <w:tcW w:w="3685" w:type="dxa"/>
            <w:shd w:val="clear" w:color="auto" w:fill="auto"/>
            <w:hideMark/>
          </w:tcPr>
          <w:p w14:paraId="189E92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69F7D5" w14:textId="77777777" w:rsidR="0064695D" w:rsidRDefault="0064695D" w:rsidP="0064695D">
            <w:r w:rsidRPr="008F55AB">
              <w:rPr>
                <w:rFonts w:ascii="Times New Roman" w:eastAsia="Times New Roman" w:hAnsi="Times New Roman" w:cs="Times New Roman"/>
                <w:sz w:val="18"/>
                <w:szCs w:val="18"/>
                <w:lang w:eastAsia="en-NZ"/>
              </w:rPr>
              <w:t>CTSH or RVC(30BU/40BD)</w:t>
            </w:r>
          </w:p>
        </w:tc>
      </w:tr>
      <w:tr w:rsidR="0064695D" w:rsidRPr="00E2337B" w14:paraId="536DCB73" w14:textId="77777777" w:rsidTr="0081305E">
        <w:trPr>
          <w:trHeight w:val="250"/>
        </w:trPr>
        <w:tc>
          <w:tcPr>
            <w:tcW w:w="1555" w:type="dxa"/>
            <w:shd w:val="clear" w:color="auto" w:fill="auto"/>
            <w:noWrap/>
            <w:hideMark/>
          </w:tcPr>
          <w:p w14:paraId="392284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5E5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2914.40</w:t>
            </w:r>
          </w:p>
        </w:tc>
        <w:tc>
          <w:tcPr>
            <w:tcW w:w="3685" w:type="dxa"/>
            <w:shd w:val="clear" w:color="auto" w:fill="auto"/>
            <w:hideMark/>
          </w:tcPr>
          <w:p w14:paraId="3AC384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-Ketone-alcohols and ketone-aldehydes</w:t>
            </w:r>
          </w:p>
        </w:tc>
        <w:tc>
          <w:tcPr>
            <w:tcW w:w="2268" w:type="dxa"/>
            <w:shd w:val="clear" w:color="auto" w:fill="auto"/>
            <w:hideMark/>
          </w:tcPr>
          <w:p w14:paraId="79B29793" w14:textId="77777777" w:rsidR="0064695D" w:rsidRDefault="0064695D" w:rsidP="0064695D">
            <w:r w:rsidRPr="008F55AB">
              <w:rPr>
                <w:rFonts w:ascii="Times New Roman" w:eastAsia="Times New Roman" w:hAnsi="Times New Roman" w:cs="Times New Roman"/>
                <w:sz w:val="18"/>
                <w:szCs w:val="18"/>
                <w:lang w:eastAsia="en-NZ"/>
              </w:rPr>
              <w:t>CTSH or RVC(30BU/40BD)</w:t>
            </w:r>
          </w:p>
        </w:tc>
      </w:tr>
      <w:tr w:rsidR="0064695D" w:rsidRPr="00E2337B" w14:paraId="56B05F05" w14:textId="77777777" w:rsidTr="0081305E">
        <w:trPr>
          <w:trHeight w:val="480"/>
        </w:trPr>
        <w:tc>
          <w:tcPr>
            <w:tcW w:w="1555" w:type="dxa"/>
            <w:shd w:val="clear" w:color="auto" w:fill="auto"/>
            <w:noWrap/>
            <w:hideMark/>
          </w:tcPr>
          <w:p w14:paraId="3622EE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14D7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2914.50</w:t>
            </w:r>
          </w:p>
        </w:tc>
        <w:tc>
          <w:tcPr>
            <w:tcW w:w="3685" w:type="dxa"/>
            <w:shd w:val="clear" w:color="auto" w:fill="auto"/>
            <w:hideMark/>
          </w:tcPr>
          <w:p w14:paraId="3B8CC5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-Ketone</w:t>
            </w:r>
            <w:r w:rsidRPr="00E2337B">
              <w:rPr>
                <w:rFonts w:ascii="Times New Roman" w:eastAsia="Times New Roman" w:hAnsi="Times New Roman" w:cs="Times New Roman"/>
                <w:sz w:val="18"/>
                <w:szCs w:val="18"/>
                <w:lang w:eastAsia="en-NZ"/>
              </w:rPr>
              <w:noBreakHyphen/>
              <w:t>phenols and ketones with other oxygen function</w:t>
            </w:r>
          </w:p>
        </w:tc>
        <w:tc>
          <w:tcPr>
            <w:tcW w:w="2268" w:type="dxa"/>
            <w:shd w:val="clear" w:color="auto" w:fill="auto"/>
            <w:hideMark/>
          </w:tcPr>
          <w:p w14:paraId="228B57B4" w14:textId="77777777" w:rsidR="0064695D" w:rsidRDefault="0064695D" w:rsidP="0064695D">
            <w:r w:rsidRPr="008F55AB">
              <w:rPr>
                <w:rFonts w:ascii="Times New Roman" w:eastAsia="Times New Roman" w:hAnsi="Times New Roman" w:cs="Times New Roman"/>
                <w:sz w:val="18"/>
                <w:szCs w:val="18"/>
                <w:lang w:eastAsia="en-NZ"/>
              </w:rPr>
              <w:t>CTSH or RVC(30BU/40BD)</w:t>
            </w:r>
          </w:p>
        </w:tc>
      </w:tr>
      <w:tr w:rsidR="0064695D" w:rsidRPr="00E2337B" w14:paraId="2DA8479F" w14:textId="77777777" w:rsidTr="0081305E">
        <w:trPr>
          <w:trHeight w:val="300"/>
        </w:trPr>
        <w:tc>
          <w:tcPr>
            <w:tcW w:w="1555" w:type="dxa"/>
            <w:shd w:val="clear" w:color="auto" w:fill="auto"/>
            <w:noWrap/>
            <w:hideMark/>
          </w:tcPr>
          <w:p w14:paraId="473A19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EBB06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EDAE1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-Quinones :</w:t>
            </w:r>
          </w:p>
        </w:tc>
        <w:tc>
          <w:tcPr>
            <w:tcW w:w="2268" w:type="dxa"/>
            <w:shd w:val="clear" w:color="auto" w:fill="auto"/>
            <w:noWrap/>
            <w:hideMark/>
          </w:tcPr>
          <w:p w14:paraId="0E0D41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F2EDDD" w14:textId="77777777" w:rsidTr="0081305E">
        <w:trPr>
          <w:trHeight w:val="300"/>
        </w:trPr>
        <w:tc>
          <w:tcPr>
            <w:tcW w:w="1555" w:type="dxa"/>
            <w:shd w:val="clear" w:color="auto" w:fill="auto"/>
            <w:noWrap/>
            <w:hideMark/>
          </w:tcPr>
          <w:p w14:paraId="2BD05C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7F4D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2914.61</w:t>
            </w:r>
          </w:p>
        </w:tc>
        <w:tc>
          <w:tcPr>
            <w:tcW w:w="3685" w:type="dxa"/>
            <w:shd w:val="clear" w:color="auto" w:fill="auto"/>
            <w:hideMark/>
          </w:tcPr>
          <w:p w14:paraId="75DAA6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--Anthraquinone</w:t>
            </w:r>
          </w:p>
        </w:tc>
        <w:tc>
          <w:tcPr>
            <w:tcW w:w="2268" w:type="dxa"/>
            <w:shd w:val="clear" w:color="auto" w:fill="auto"/>
            <w:hideMark/>
          </w:tcPr>
          <w:p w14:paraId="60350AF9" w14:textId="77777777" w:rsidR="0064695D" w:rsidRDefault="0064695D" w:rsidP="0064695D">
            <w:r w:rsidRPr="00E55BA2">
              <w:rPr>
                <w:rFonts w:ascii="Times New Roman" w:eastAsia="Times New Roman" w:hAnsi="Times New Roman" w:cs="Times New Roman"/>
                <w:sz w:val="18"/>
                <w:szCs w:val="18"/>
                <w:lang w:eastAsia="en-NZ"/>
              </w:rPr>
              <w:t>CTSH or RVC(30BU/40BD)</w:t>
            </w:r>
          </w:p>
        </w:tc>
      </w:tr>
      <w:tr w:rsidR="0064695D" w:rsidRPr="00E2337B" w14:paraId="56609DDB" w14:textId="77777777" w:rsidTr="0081305E">
        <w:trPr>
          <w:trHeight w:val="300"/>
        </w:trPr>
        <w:tc>
          <w:tcPr>
            <w:tcW w:w="1555" w:type="dxa"/>
            <w:shd w:val="clear" w:color="auto" w:fill="auto"/>
            <w:noWrap/>
          </w:tcPr>
          <w:p w14:paraId="1B9C17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E385FB6" w14:textId="77777777" w:rsidR="0064695D" w:rsidRPr="00A44998" w:rsidRDefault="0064695D" w:rsidP="0064695D">
            <w:pPr>
              <w:spacing w:after="0" w:line="240" w:lineRule="auto"/>
              <w:jc w:val="center"/>
              <w:rPr>
                <w:rFonts w:ascii="Times New Roman" w:eastAsia="Times New Roman" w:hAnsi="Times New Roman" w:cs="Times New Roman"/>
                <w:sz w:val="18"/>
                <w:szCs w:val="18"/>
                <w:lang w:eastAsia="en-NZ"/>
              </w:rPr>
            </w:pPr>
            <w:r w:rsidRPr="00A44998">
              <w:rPr>
                <w:rFonts w:ascii="Times New Roman" w:eastAsia="Times New Roman" w:hAnsi="Times New Roman" w:cs="Times New Roman"/>
                <w:sz w:val="18"/>
                <w:szCs w:val="18"/>
                <w:lang w:eastAsia="en-NZ"/>
              </w:rPr>
              <w:t>2914.62</w:t>
            </w:r>
          </w:p>
        </w:tc>
        <w:tc>
          <w:tcPr>
            <w:tcW w:w="3685" w:type="dxa"/>
            <w:shd w:val="clear" w:color="auto" w:fill="auto"/>
          </w:tcPr>
          <w:p w14:paraId="63BCB3AA" w14:textId="77777777" w:rsidR="0064695D" w:rsidRPr="00A44998" w:rsidRDefault="0064695D" w:rsidP="0064695D">
            <w:pPr>
              <w:spacing w:after="0" w:line="240" w:lineRule="auto"/>
              <w:rPr>
                <w:rFonts w:ascii="Times New Roman" w:eastAsia="Times New Roman" w:hAnsi="Times New Roman" w:cs="Times New Roman"/>
                <w:sz w:val="18"/>
                <w:szCs w:val="18"/>
                <w:lang w:eastAsia="en-NZ"/>
              </w:rPr>
            </w:pPr>
            <w:r w:rsidRPr="00A1769E">
              <w:rPr>
                <w:rFonts w:ascii="Times New Roman" w:eastAsia="Times New Roman" w:hAnsi="Times New Roman" w:cs="Times New Roman"/>
                <w:sz w:val="18"/>
                <w:szCs w:val="18"/>
                <w:lang w:eastAsia="en-NZ"/>
              </w:rPr>
              <w:t>--</w:t>
            </w:r>
            <w:r w:rsidRPr="00A1769E">
              <w:rPr>
                <w:rFonts w:ascii="Times New Roman" w:hAnsi="Times New Roman" w:cs="Times New Roman"/>
                <w:sz w:val="18"/>
                <w:szCs w:val="18"/>
              </w:rPr>
              <w:t xml:space="preserve"> Coenzyme Q10 (ubidecarenone (INN))</w:t>
            </w:r>
          </w:p>
        </w:tc>
        <w:tc>
          <w:tcPr>
            <w:tcW w:w="2268" w:type="dxa"/>
            <w:shd w:val="clear" w:color="auto" w:fill="auto"/>
          </w:tcPr>
          <w:p w14:paraId="594565D6" w14:textId="77777777" w:rsidR="0064695D" w:rsidRDefault="0064695D" w:rsidP="0064695D">
            <w:r w:rsidRPr="00E55BA2">
              <w:rPr>
                <w:rFonts w:ascii="Times New Roman" w:eastAsia="Times New Roman" w:hAnsi="Times New Roman" w:cs="Times New Roman"/>
                <w:sz w:val="18"/>
                <w:szCs w:val="18"/>
                <w:lang w:eastAsia="en-NZ"/>
              </w:rPr>
              <w:t>CTSH or RVC(30BU/40BD)</w:t>
            </w:r>
          </w:p>
        </w:tc>
      </w:tr>
      <w:tr w:rsidR="0064695D" w:rsidRPr="00E2337B" w14:paraId="58DAC85B" w14:textId="77777777" w:rsidTr="0081305E">
        <w:trPr>
          <w:trHeight w:val="300"/>
        </w:trPr>
        <w:tc>
          <w:tcPr>
            <w:tcW w:w="1555" w:type="dxa"/>
            <w:shd w:val="clear" w:color="auto" w:fill="auto"/>
            <w:noWrap/>
            <w:hideMark/>
          </w:tcPr>
          <w:p w14:paraId="5394AF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2187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2914.69</w:t>
            </w:r>
          </w:p>
        </w:tc>
        <w:tc>
          <w:tcPr>
            <w:tcW w:w="3685" w:type="dxa"/>
            <w:shd w:val="clear" w:color="auto" w:fill="auto"/>
            <w:hideMark/>
          </w:tcPr>
          <w:p w14:paraId="434505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A02649D" w14:textId="77777777" w:rsidR="0064695D" w:rsidRDefault="0064695D" w:rsidP="0064695D">
            <w:r w:rsidRPr="00E55BA2">
              <w:rPr>
                <w:rFonts w:ascii="Times New Roman" w:eastAsia="Times New Roman" w:hAnsi="Times New Roman" w:cs="Times New Roman"/>
                <w:sz w:val="18"/>
                <w:szCs w:val="18"/>
                <w:lang w:eastAsia="en-NZ"/>
              </w:rPr>
              <w:t>CTSH or RVC(30BU/40BD)</w:t>
            </w:r>
          </w:p>
        </w:tc>
      </w:tr>
      <w:tr w:rsidR="0064695D" w:rsidRPr="00E2337B" w14:paraId="4A702F0C" w14:textId="77777777" w:rsidTr="0081305E">
        <w:trPr>
          <w:trHeight w:val="480"/>
        </w:trPr>
        <w:tc>
          <w:tcPr>
            <w:tcW w:w="1555" w:type="dxa"/>
            <w:shd w:val="clear" w:color="auto" w:fill="auto"/>
            <w:noWrap/>
          </w:tcPr>
          <w:p w14:paraId="0597DA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DA383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74F9BC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D737F5">
              <w:rPr>
                <w:rFonts w:ascii="Times New Roman" w:eastAsia="Times New Roman" w:hAnsi="Times New Roman" w:cs="Times New Roman"/>
                <w:sz w:val="18"/>
                <w:szCs w:val="18"/>
                <w:lang w:eastAsia="en-NZ"/>
              </w:rPr>
              <w:t xml:space="preserve">- Halogenated, sulphonated, nitrated </w:t>
            </w:r>
            <w:r>
              <w:rPr>
                <w:rFonts w:ascii="Times New Roman" w:eastAsia="Times New Roman" w:hAnsi="Times New Roman" w:cs="Times New Roman"/>
                <w:sz w:val="18"/>
                <w:szCs w:val="18"/>
                <w:lang w:eastAsia="en-NZ"/>
              </w:rPr>
              <w:t>or</w:t>
            </w:r>
            <w:r w:rsidRPr="00D737F5">
              <w:rPr>
                <w:rFonts w:ascii="Times New Roman" w:eastAsia="Times New Roman" w:hAnsi="Times New Roman" w:cs="Times New Roman"/>
                <w:sz w:val="18"/>
                <w:szCs w:val="18"/>
                <w:lang w:eastAsia="en-NZ"/>
              </w:rPr>
              <w:t xml:space="preserve"> nitrosated derivatives:</w:t>
            </w:r>
          </w:p>
        </w:tc>
        <w:tc>
          <w:tcPr>
            <w:tcW w:w="2268" w:type="dxa"/>
            <w:shd w:val="clear" w:color="auto" w:fill="auto"/>
          </w:tcPr>
          <w:p w14:paraId="2BC1F2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390DF9E0" w14:textId="77777777" w:rsidTr="0081305E">
        <w:trPr>
          <w:trHeight w:val="281"/>
        </w:trPr>
        <w:tc>
          <w:tcPr>
            <w:tcW w:w="1555" w:type="dxa"/>
            <w:shd w:val="clear" w:color="auto" w:fill="auto"/>
            <w:noWrap/>
          </w:tcPr>
          <w:p w14:paraId="4CC9B4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10C54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D737F5">
              <w:rPr>
                <w:rFonts w:ascii="Times New Roman" w:eastAsia="Times New Roman" w:hAnsi="Times New Roman" w:cs="Times New Roman"/>
                <w:sz w:val="18"/>
                <w:szCs w:val="18"/>
                <w:lang w:eastAsia="en-NZ"/>
              </w:rPr>
              <w:t>2914.</w:t>
            </w:r>
            <w:r>
              <w:rPr>
                <w:rFonts w:ascii="Times New Roman" w:eastAsia="Times New Roman" w:hAnsi="Times New Roman" w:cs="Times New Roman"/>
                <w:sz w:val="18"/>
                <w:szCs w:val="18"/>
                <w:lang w:eastAsia="en-NZ"/>
              </w:rPr>
              <w:t>71</w:t>
            </w:r>
          </w:p>
        </w:tc>
        <w:tc>
          <w:tcPr>
            <w:tcW w:w="3685" w:type="dxa"/>
            <w:shd w:val="clear" w:color="auto" w:fill="auto"/>
          </w:tcPr>
          <w:p w14:paraId="0104127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t xml:space="preserve"> </w:t>
            </w:r>
            <w:r w:rsidRPr="00D737F5">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D737F5">
              <w:rPr>
                <w:rFonts w:ascii="Times New Roman" w:eastAsia="Times New Roman" w:hAnsi="Times New Roman" w:cs="Times New Roman"/>
                <w:sz w:val="18"/>
                <w:szCs w:val="18"/>
                <w:lang w:eastAsia="en-NZ"/>
              </w:rPr>
              <w:t>decone (ISO)</w:t>
            </w:r>
          </w:p>
        </w:tc>
        <w:tc>
          <w:tcPr>
            <w:tcW w:w="2268" w:type="dxa"/>
            <w:shd w:val="clear" w:color="auto" w:fill="auto"/>
          </w:tcPr>
          <w:p w14:paraId="1445139C" w14:textId="77777777" w:rsidR="0064695D" w:rsidRDefault="0064695D" w:rsidP="0064695D">
            <w:r w:rsidRPr="000A7742">
              <w:rPr>
                <w:rFonts w:ascii="Times New Roman" w:eastAsia="Times New Roman" w:hAnsi="Times New Roman" w:cs="Times New Roman"/>
                <w:sz w:val="18"/>
                <w:szCs w:val="18"/>
                <w:lang w:eastAsia="en-NZ"/>
              </w:rPr>
              <w:t>CTSH or RVC(30BU/40BD)</w:t>
            </w:r>
          </w:p>
        </w:tc>
      </w:tr>
      <w:tr w:rsidR="0064695D" w:rsidRPr="00E2337B" w14:paraId="39DE3905" w14:textId="77777777" w:rsidTr="0081305E">
        <w:trPr>
          <w:trHeight w:val="480"/>
        </w:trPr>
        <w:tc>
          <w:tcPr>
            <w:tcW w:w="1555" w:type="dxa"/>
            <w:shd w:val="clear" w:color="auto" w:fill="auto"/>
            <w:noWrap/>
          </w:tcPr>
          <w:p w14:paraId="6837E02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29FFF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2914.79</w:t>
            </w:r>
          </w:p>
        </w:tc>
        <w:tc>
          <w:tcPr>
            <w:tcW w:w="3685" w:type="dxa"/>
            <w:shd w:val="clear" w:color="auto" w:fill="auto"/>
          </w:tcPr>
          <w:p w14:paraId="0F236E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t xml:space="preserve"> </w:t>
            </w:r>
            <w:r w:rsidRPr="00D737F5">
              <w:rPr>
                <w:rFonts w:ascii="Times New Roman" w:eastAsia="Times New Roman" w:hAnsi="Times New Roman" w:cs="Times New Roman"/>
                <w:sz w:val="18"/>
                <w:szCs w:val="18"/>
                <w:lang w:eastAsia="en-NZ"/>
              </w:rPr>
              <w:t>Other</w:t>
            </w:r>
          </w:p>
        </w:tc>
        <w:tc>
          <w:tcPr>
            <w:tcW w:w="2268" w:type="dxa"/>
            <w:shd w:val="clear" w:color="auto" w:fill="auto"/>
          </w:tcPr>
          <w:p w14:paraId="5D41A184" w14:textId="77777777" w:rsidR="0064695D" w:rsidRDefault="0064695D" w:rsidP="0064695D">
            <w:r w:rsidRPr="000A7742">
              <w:rPr>
                <w:rFonts w:ascii="Times New Roman" w:eastAsia="Times New Roman" w:hAnsi="Times New Roman" w:cs="Times New Roman"/>
                <w:sz w:val="18"/>
                <w:szCs w:val="18"/>
                <w:lang w:eastAsia="en-NZ"/>
              </w:rPr>
              <w:t>CTSH or RVC(30BU/40BD)</w:t>
            </w:r>
          </w:p>
        </w:tc>
      </w:tr>
      <w:tr w:rsidR="0064695D" w:rsidRPr="00E2337B" w14:paraId="036AC3F0" w14:textId="77777777" w:rsidTr="0081305E">
        <w:trPr>
          <w:trHeight w:val="1150"/>
        </w:trPr>
        <w:tc>
          <w:tcPr>
            <w:tcW w:w="1555" w:type="dxa"/>
            <w:shd w:val="clear" w:color="auto" w:fill="auto"/>
            <w:noWrap/>
            <w:hideMark/>
          </w:tcPr>
          <w:p w14:paraId="1D3E362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29.15</w:t>
            </w:r>
          </w:p>
        </w:tc>
        <w:tc>
          <w:tcPr>
            <w:tcW w:w="1134" w:type="dxa"/>
            <w:shd w:val="clear" w:color="auto" w:fill="auto"/>
            <w:noWrap/>
            <w:hideMark/>
          </w:tcPr>
          <w:p w14:paraId="76B05E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739148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Saturated acyclic monocarboxylic acids and their anhydrides, halides, peroxides and peroxyacids;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13D592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3DDCD8E" w14:textId="77777777" w:rsidTr="0081305E">
        <w:trPr>
          <w:trHeight w:val="300"/>
        </w:trPr>
        <w:tc>
          <w:tcPr>
            <w:tcW w:w="1555" w:type="dxa"/>
            <w:shd w:val="clear" w:color="auto" w:fill="auto"/>
            <w:noWrap/>
            <w:hideMark/>
          </w:tcPr>
          <w:p w14:paraId="31EB83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3064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8E46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mic acid, its salts and esters :</w:t>
            </w:r>
          </w:p>
        </w:tc>
        <w:tc>
          <w:tcPr>
            <w:tcW w:w="2268" w:type="dxa"/>
            <w:shd w:val="clear" w:color="auto" w:fill="auto"/>
            <w:noWrap/>
            <w:hideMark/>
          </w:tcPr>
          <w:p w14:paraId="0722FA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2A98B05" w14:textId="77777777" w:rsidTr="0081305E">
        <w:trPr>
          <w:trHeight w:val="300"/>
        </w:trPr>
        <w:tc>
          <w:tcPr>
            <w:tcW w:w="1555" w:type="dxa"/>
            <w:shd w:val="clear" w:color="auto" w:fill="auto"/>
            <w:hideMark/>
          </w:tcPr>
          <w:p w14:paraId="4F23AE9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ED56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2915.11</w:t>
            </w:r>
          </w:p>
        </w:tc>
        <w:tc>
          <w:tcPr>
            <w:tcW w:w="3685" w:type="dxa"/>
            <w:shd w:val="clear" w:color="auto" w:fill="auto"/>
            <w:hideMark/>
          </w:tcPr>
          <w:p w14:paraId="7A1B8A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mic acid</w:t>
            </w:r>
          </w:p>
        </w:tc>
        <w:tc>
          <w:tcPr>
            <w:tcW w:w="2268" w:type="dxa"/>
            <w:shd w:val="clear" w:color="auto" w:fill="auto"/>
            <w:hideMark/>
          </w:tcPr>
          <w:p w14:paraId="0D8BAE47" w14:textId="77777777" w:rsidR="0064695D" w:rsidRDefault="0064695D" w:rsidP="0064695D">
            <w:r w:rsidRPr="00A04FBA">
              <w:rPr>
                <w:rFonts w:ascii="Times New Roman" w:eastAsia="Times New Roman" w:hAnsi="Times New Roman" w:cs="Times New Roman"/>
                <w:sz w:val="18"/>
                <w:szCs w:val="18"/>
                <w:lang w:eastAsia="en-NZ"/>
              </w:rPr>
              <w:t>CTSH or RVC(30BU/40BD)</w:t>
            </w:r>
          </w:p>
        </w:tc>
      </w:tr>
      <w:tr w:rsidR="0064695D" w:rsidRPr="00E2337B" w14:paraId="1442FC95" w14:textId="77777777" w:rsidTr="0081305E">
        <w:trPr>
          <w:trHeight w:val="300"/>
        </w:trPr>
        <w:tc>
          <w:tcPr>
            <w:tcW w:w="1555" w:type="dxa"/>
            <w:shd w:val="clear" w:color="auto" w:fill="auto"/>
            <w:noWrap/>
            <w:hideMark/>
          </w:tcPr>
          <w:p w14:paraId="7D4725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7B00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2915.12</w:t>
            </w:r>
          </w:p>
        </w:tc>
        <w:tc>
          <w:tcPr>
            <w:tcW w:w="3685" w:type="dxa"/>
            <w:shd w:val="clear" w:color="auto" w:fill="auto"/>
            <w:hideMark/>
          </w:tcPr>
          <w:p w14:paraId="62C87F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--Salts of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mic acid</w:t>
            </w:r>
          </w:p>
        </w:tc>
        <w:tc>
          <w:tcPr>
            <w:tcW w:w="2268" w:type="dxa"/>
            <w:shd w:val="clear" w:color="auto" w:fill="auto"/>
            <w:hideMark/>
          </w:tcPr>
          <w:p w14:paraId="40E109D5" w14:textId="77777777" w:rsidR="0064695D" w:rsidRDefault="0064695D" w:rsidP="0064695D">
            <w:r w:rsidRPr="00A04FBA">
              <w:rPr>
                <w:rFonts w:ascii="Times New Roman" w:eastAsia="Times New Roman" w:hAnsi="Times New Roman" w:cs="Times New Roman"/>
                <w:sz w:val="18"/>
                <w:szCs w:val="18"/>
                <w:lang w:eastAsia="en-NZ"/>
              </w:rPr>
              <w:t>CTSH or RVC(30BU/40BD)</w:t>
            </w:r>
          </w:p>
        </w:tc>
      </w:tr>
      <w:tr w:rsidR="0064695D" w:rsidRPr="00E2337B" w14:paraId="0C49F9E1" w14:textId="77777777" w:rsidTr="0081305E">
        <w:trPr>
          <w:trHeight w:val="300"/>
        </w:trPr>
        <w:tc>
          <w:tcPr>
            <w:tcW w:w="1555" w:type="dxa"/>
            <w:shd w:val="clear" w:color="auto" w:fill="auto"/>
            <w:noWrap/>
            <w:hideMark/>
          </w:tcPr>
          <w:p w14:paraId="68E0AF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BBA2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2915.13</w:t>
            </w:r>
          </w:p>
        </w:tc>
        <w:tc>
          <w:tcPr>
            <w:tcW w:w="3685" w:type="dxa"/>
            <w:shd w:val="clear" w:color="auto" w:fill="auto"/>
            <w:hideMark/>
          </w:tcPr>
          <w:p w14:paraId="4F5F29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--Esters of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mic acid</w:t>
            </w:r>
          </w:p>
        </w:tc>
        <w:tc>
          <w:tcPr>
            <w:tcW w:w="2268" w:type="dxa"/>
            <w:shd w:val="clear" w:color="auto" w:fill="auto"/>
            <w:hideMark/>
          </w:tcPr>
          <w:p w14:paraId="10D31143" w14:textId="77777777" w:rsidR="0064695D" w:rsidRDefault="0064695D" w:rsidP="0064695D">
            <w:r w:rsidRPr="00A04FBA">
              <w:rPr>
                <w:rFonts w:ascii="Times New Roman" w:eastAsia="Times New Roman" w:hAnsi="Times New Roman" w:cs="Times New Roman"/>
                <w:sz w:val="18"/>
                <w:szCs w:val="18"/>
                <w:lang w:eastAsia="en-NZ"/>
              </w:rPr>
              <w:t>CTSH or RVC(30BU/40BD)</w:t>
            </w:r>
          </w:p>
        </w:tc>
      </w:tr>
      <w:tr w:rsidR="0064695D" w:rsidRPr="00E2337B" w14:paraId="09945CB1" w14:textId="77777777" w:rsidTr="0081305E">
        <w:trPr>
          <w:trHeight w:val="480"/>
        </w:trPr>
        <w:tc>
          <w:tcPr>
            <w:tcW w:w="1555" w:type="dxa"/>
            <w:shd w:val="clear" w:color="auto" w:fill="auto"/>
            <w:noWrap/>
            <w:hideMark/>
          </w:tcPr>
          <w:p w14:paraId="0D03EB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A725B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4012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-Acetic acid and its salts; acetic anhydride :</w:t>
            </w:r>
          </w:p>
        </w:tc>
        <w:tc>
          <w:tcPr>
            <w:tcW w:w="2268" w:type="dxa"/>
            <w:shd w:val="clear" w:color="auto" w:fill="auto"/>
            <w:noWrap/>
            <w:hideMark/>
          </w:tcPr>
          <w:p w14:paraId="751033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1E59709" w14:textId="77777777" w:rsidTr="0081305E">
        <w:trPr>
          <w:trHeight w:val="300"/>
        </w:trPr>
        <w:tc>
          <w:tcPr>
            <w:tcW w:w="1555" w:type="dxa"/>
            <w:shd w:val="clear" w:color="auto" w:fill="auto"/>
            <w:noWrap/>
            <w:hideMark/>
          </w:tcPr>
          <w:p w14:paraId="1BB4A5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4894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2915.21</w:t>
            </w:r>
          </w:p>
        </w:tc>
        <w:tc>
          <w:tcPr>
            <w:tcW w:w="3685" w:type="dxa"/>
            <w:shd w:val="clear" w:color="auto" w:fill="auto"/>
            <w:hideMark/>
          </w:tcPr>
          <w:p w14:paraId="0787A1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--Acetic acid</w:t>
            </w:r>
          </w:p>
        </w:tc>
        <w:tc>
          <w:tcPr>
            <w:tcW w:w="2268" w:type="dxa"/>
            <w:shd w:val="clear" w:color="auto" w:fill="auto"/>
            <w:hideMark/>
          </w:tcPr>
          <w:p w14:paraId="793CF08F" w14:textId="77777777" w:rsidR="0064695D" w:rsidRDefault="0064695D" w:rsidP="0064695D">
            <w:r w:rsidRPr="00AA1E16">
              <w:rPr>
                <w:rFonts w:ascii="Times New Roman" w:eastAsia="Times New Roman" w:hAnsi="Times New Roman" w:cs="Times New Roman"/>
                <w:sz w:val="18"/>
                <w:szCs w:val="18"/>
                <w:lang w:eastAsia="en-NZ"/>
              </w:rPr>
              <w:t>CTSH or RVC(30BU/40BD)</w:t>
            </w:r>
          </w:p>
        </w:tc>
      </w:tr>
      <w:tr w:rsidR="0064695D" w:rsidRPr="00E2337B" w14:paraId="36A32F00" w14:textId="77777777" w:rsidTr="0081305E">
        <w:trPr>
          <w:trHeight w:val="300"/>
        </w:trPr>
        <w:tc>
          <w:tcPr>
            <w:tcW w:w="1555" w:type="dxa"/>
            <w:shd w:val="clear" w:color="auto" w:fill="auto"/>
            <w:noWrap/>
            <w:hideMark/>
          </w:tcPr>
          <w:p w14:paraId="4FDFFC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D838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2915.24</w:t>
            </w:r>
          </w:p>
        </w:tc>
        <w:tc>
          <w:tcPr>
            <w:tcW w:w="3685" w:type="dxa"/>
            <w:shd w:val="clear" w:color="auto" w:fill="auto"/>
            <w:hideMark/>
          </w:tcPr>
          <w:p w14:paraId="280B07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--Acetic anhydride</w:t>
            </w:r>
          </w:p>
        </w:tc>
        <w:tc>
          <w:tcPr>
            <w:tcW w:w="2268" w:type="dxa"/>
            <w:shd w:val="clear" w:color="auto" w:fill="auto"/>
            <w:hideMark/>
          </w:tcPr>
          <w:p w14:paraId="4A1C317C" w14:textId="77777777" w:rsidR="0064695D" w:rsidRDefault="0064695D" w:rsidP="0064695D">
            <w:r w:rsidRPr="00AA1E16">
              <w:rPr>
                <w:rFonts w:ascii="Times New Roman" w:eastAsia="Times New Roman" w:hAnsi="Times New Roman" w:cs="Times New Roman"/>
                <w:sz w:val="18"/>
                <w:szCs w:val="18"/>
                <w:lang w:eastAsia="en-NZ"/>
              </w:rPr>
              <w:t>CTSH or RVC(30BU/40BD)</w:t>
            </w:r>
          </w:p>
        </w:tc>
      </w:tr>
      <w:tr w:rsidR="0064695D" w:rsidRPr="00E2337B" w14:paraId="050A2641" w14:textId="77777777" w:rsidTr="0081305E">
        <w:trPr>
          <w:trHeight w:val="300"/>
        </w:trPr>
        <w:tc>
          <w:tcPr>
            <w:tcW w:w="1555" w:type="dxa"/>
            <w:shd w:val="clear" w:color="auto" w:fill="auto"/>
            <w:noWrap/>
            <w:hideMark/>
          </w:tcPr>
          <w:p w14:paraId="2D4EDB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303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2915.29</w:t>
            </w:r>
          </w:p>
        </w:tc>
        <w:tc>
          <w:tcPr>
            <w:tcW w:w="3685" w:type="dxa"/>
            <w:shd w:val="clear" w:color="auto" w:fill="auto"/>
            <w:hideMark/>
          </w:tcPr>
          <w:p w14:paraId="36F9DC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A7FD48E" w14:textId="77777777" w:rsidR="0064695D" w:rsidRDefault="0064695D" w:rsidP="0064695D">
            <w:r w:rsidRPr="00AA1E16">
              <w:rPr>
                <w:rFonts w:ascii="Times New Roman" w:eastAsia="Times New Roman" w:hAnsi="Times New Roman" w:cs="Times New Roman"/>
                <w:sz w:val="18"/>
                <w:szCs w:val="18"/>
                <w:lang w:eastAsia="en-NZ"/>
              </w:rPr>
              <w:t>CTSH or RVC(30BU/40BD)</w:t>
            </w:r>
          </w:p>
        </w:tc>
      </w:tr>
      <w:tr w:rsidR="0064695D" w:rsidRPr="00E2337B" w14:paraId="34B78709" w14:textId="77777777" w:rsidTr="0081305E">
        <w:trPr>
          <w:trHeight w:val="300"/>
        </w:trPr>
        <w:tc>
          <w:tcPr>
            <w:tcW w:w="1555" w:type="dxa"/>
            <w:shd w:val="clear" w:color="auto" w:fill="auto"/>
            <w:noWrap/>
            <w:hideMark/>
          </w:tcPr>
          <w:p w14:paraId="716A36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6F5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BB90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-Esters of acetic acid :</w:t>
            </w:r>
          </w:p>
        </w:tc>
        <w:tc>
          <w:tcPr>
            <w:tcW w:w="2268" w:type="dxa"/>
            <w:shd w:val="clear" w:color="auto" w:fill="auto"/>
            <w:noWrap/>
            <w:hideMark/>
          </w:tcPr>
          <w:p w14:paraId="37B4F8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52DE50" w14:textId="77777777" w:rsidTr="0081305E">
        <w:trPr>
          <w:trHeight w:val="300"/>
        </w:trPr>
        <w:tc>
          <w:tcPr>
            <w:tcW w:w="1555" w:type="dxa"/>
            <w:shd w:val="clear" w:color="auto" w:fill="auto"/>
            <w:noWrap/>
            <w:hideMark/>
          </w:tcPr>
          <w:p w14:paraId="7FC4415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0B24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2915.31</w:t>
            </w:r>
          </w:p>
        </w:tc>
        <w:tc>
          <w:tcPr>
            <w:tcW w:w="3685" w:type="dxa"/>
            <w:shd w:val="clear" w:color="auto" w:fill="auto"/>
            <w:hideMark/>
          </w:tcPr>
          <w:p w14:paraId="717BC6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 acetate</w:t>
            </w:r>
          </w:p>
        </w:tc>
        <w:tc>
          <w:tcPr>
            <w:tcW w:w="2268" w:type="dxa"/>
            <w:shd w:val="clear" w:color="auto" w:fill="auto"/>
            <w:hideMark/>
          </w:tcPr>
          <w:p w14:paraId="3470AABD"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63004DB6" w14:textId="77777777" w:rsidTr="0081305E">
        <w:trPr>
          <w:trHeight w:val="300"/>
        </w:trPr>
        <w:tc>
          <w:tcPr>
            <w:tcW w:w="1555" w:type="dxa"/>
            <w:shd w:val="clear" w:color="auto" w:fill="auto"/>
            <w:noWrap/>
            <w:hideMark/>
          </w:tcPr>
          <w:p w14:paraId="432792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1CF6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2915.32</w:t>
            </w:r>
          </w:p>
        </w:tc>
        <w:tc>
          <w:tcPr>
            <w:tcW w:w="3685" w:type="dxa"/>
            <w:shd w:val="clear" w:color="auto" w:fill="auto"/>
            <w:hideMark/>
          </w:tcPr>
          <w:p w14:paraId="523C38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--Vinyl acetate</w:t>
            </w:r>
          </w:p>
        </w:tc>
        <w:tc>
          <w:tcPr>
            <w:tcW w:w="2268" w:type="dxa"/>
            <w:shd w:val="clear" w:color="auto" w:fill="auto"/>
            <w:hideMark/>
          </w:tcPr>
          <w:p w14:paraId="6B48CD7E"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15F932C0" w14:textId="77777777" w:rsidTr="0081305E">
        <w:trPr>
          <w:trHeight w:val="300"/>
        </w:trPr>
        <w:tc>
          <w:tcPr>
            <w:tcW w:w="1555" w:type="dxa"/>
            <w:shd w:val="clear" w:color="auto" w:fill="auto"/>
            <w:noWrap/>
            <w:hideMark/>
          </w:tcPr>
          <w:p w14:paraId="1DB231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2316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2915.33</w:t>
            </w:r>
          </w:p>
        </w:tc>
        <w:tc>
          <w:tcPr>
            <w:tcW w:w="3685" w:type="dxa"/>
            <w:shd w:val="clear" w:color="auto" w:fill="auto"/>
            <w:hideMark/>
          </w:tcPr>
          <w:p w14:paraId="5519B26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w:t>
            </w:r>
            <w:r w:rsidRPr="00E2337B">
              <w:rPr>
                <w:rFonts w:ascii="Times New Roman" w:eastAsia="Times New Roman" w:hAnsi="Times New Roman" w:cs="Times New Roman"/>
                <w:sz w:val="18"/>
                <w:szCs w:val="18"/>
                <w:lang w:eastAsia="en-NZ"/>
              </w:rPr>
              <w:noBreakHyphen/>
              <w:t>Butyl acetate</w:t>
            </w:r>
          </w:p>
        </w:tc>
        <w:tc>
          <w:tcPr>
            <w:tcW w:w="2268" w:type="dxa"/>
            <w:shd w:val="clear" w:color="auto" w:fill="auto"/>
            <w:hideMark/>
          </w:tcPr>
          <w:p w14:paraId="55DCE2E4"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35CAF83E" w14:textId="77777777" w:rsidTr="0081305E">
        <w:trPr>
          <w:trHeight w:val="300"/>
        </w:trPr>
        <w:tc>
          <w:tcPr>
            <w:tcW w:w="1555" w:type="dxa"/>
            <w:shd w:val="clear" w:color="auto" w:fill="auto"/>
            <w:noWrap/>
            <w:hideMark/>
          </w:tcPr>
          <w:p w14:paraId="141CB5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5DBA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2915.36</w:t>
            </w:r>
          </w:p>
        </w:tc>
        <w:tc>
          <w:tcPr>
            <w:tcW w:w="3685" w:type="dxa"/>
            <w:shd w:val="clear" w:color="auto" w:fill="auto"/>
            <w:hideMark/>
          </w:tcPr>
          <w:p w14:paraId="22D563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--Dinoseb (ISO) acetate</w:t>
            </w:r>
          </w:p>
        </w:tc>
        <w:tc>
          <w:tcPr>
            <w:tcW w:w="2268" w:type="dxa"/>
            <w:shd w:val="clear" w:color="auto" w:fill="auto"/>
            <w:hideMark/>
          </w:tcPr>
          <w:p w14:paraId="6F4E9C31"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61780C5B" w14:textId="77777777" w:rsidTr="0081305E">
        <w:trPr>
          <w:trHeight w:val="300"/>
        </w:trPr>
        <w:tc>
          <w:tcPr>
            <w:tcW w:w="1555" w:type="dxa"/>
            <w:shd w:val="clear" w:color="auto" w:fill="auto"/>
            <w:noWrap/>
            <w:hideMark/>
          </w:tcPr>
          <w:p w14:paraId="46A220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C53D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2915.39</w:t>
            </w:r>
          </w:p>
        </w:tc>
        <w:tc>
          <w:tcPr>
            <w:tcW w:w="3685" w:type="dxa"/>
            <w:shd w:val="clear" w:color="auto" w:fill="auto"/>
            <w:hideMark/>
          </w:tcPr>
          <w:p w14:paraId="2DD7BB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84385FD"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7686F0B2" w14:textId="77777777" w:rsidTr="0081305E">
        <w:trPr>
          <w:trHeight w:val="480"/>
        </w:trPr>
        <w:tc>
          <w:tcPr>
            <w:tcW w:w="1555" w:type="dxa"/>
            <w:shd w:val="clear" w:color="auto" w:fill="auto"/>
            <w:noWrap/>
            <w:hideMark/>
          </w:tcPr>
          <w:p w14:paraId="557EE9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E043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2915.40</w:t>
            </w:r>
          </w:p>
        </w:tc>
        <w:tc>
          <w:tcPr>
            <w:tcW w:w="3685" w:type="dxa"/>
            <w:shd w:val="clear" w:color="auto" w:fill="auto"/>
            <w:hideMark/>
          </w:tcPr>
          <w:p w14:paraId="36988C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-Mono</w:t>
            </w:r>
            <w:r w:rsidRPr="00E2337B">
              <w:rPr>
                <w:rFonts w:ascii="Times New Roman" w:eastAsia="Times New Roman" w:hAnsi="Times New Roman" w:cs="Times New Roman"/>
                <w:sz w:val="18"/>
                <w:szCs w:val="18"/>
                <w:lang w:eastAsia="en-NZ"/>
              </w:rPr>
              <w:noBreakHyphen/>
              <w:t>, di</w:t>
            </w:r>
            <w:r w:rsidRPr="00E2337B">
              <w:rPr>
                <w:rFonts w:ascii="Times New Roman" w:eastAsia="Times New Roman" w:hAnsi="Times New Roman" w:cs="Times New Roman"/>
                <w:sz w:val="18"/>
                <w:szCs w:val="18"/>
                <w:lang w:eastAsia="en-NZ"/>
              </w:rPr>
              <w:noBreakHyphen/>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trichl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oacetic acids, their salts and esters</w:t>
            </w:r>
          </w:p>
        </w:tc>
        <w:tc>
          <w:tcPr>
            <w:tcW w:w="2268" w:type="dxa"/>
            <w:shd w:val="clear" w:color="auto" w:fill="auto"/>
            <w:hideMark/>
          </w:tcPr>
          <w:p w14:paraId="15584620"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09D5B9FE" w14:textId="77777777" w:rsidTr="0081305E">
        <w:trPr>
          <w:trHeight w:val="347"/>
        </w:trPr>
        <w:tc>
          <w:tcPr>
            <w:tcW w:w="1555" w:type="dxa"/>
            <w:shd w:val="clear" w:color="auto" w:fill="auto"/>
            <w:noWrap/>
            <w:hideMark/>
          </w:tcPr>
          <w:p w14:paraId="31CCC9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AC3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2915.50</w:t>
            </w:r>
          </w:p>
        </w:tc>
        <w:tc>
          <w:tcPr>
            <w:tcW w:w="3685" w:type="dxa"/>
            <w:shd w:val="clear" w:color="auto" w:fill="auto"/>
            <w:hideMark/>
          </w:tcPr>
          <w:p w14:paraId="52CEF6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-Propionic acid, its salts and esters</w:t>
            </w:r>
          </w:p>
        </w:tc>
        <w:tc>
          <w:tcPr>
            <w:tcW w:w="2268" w:type="dxa"/>
            <w:shd w:val="clear" w:color="auto" w:fill="auto"/>
            <w:hideMark/>
          </w:tcPr>
          <w:p w14:paraId="68D68C6A"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74D4B463" w14:textId="77777777" w:rsidTr="0081305E">
        <w:trPr>
          <w:trHeight w:val="480"/>
        </w:trPr>
        <w:tc>
          <w:tcPr>
            <w:tcW w:w="1555" w:type="dxa"/>
            <w:shd w:val="clear" w:color="auto" w:fill="auto"/>
            <w:noWrap/>
            <w:hideMark/>
          </w:tcPr>
          <w:p w14:paraId="674D05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E998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2915.60</w:t>
            </w:r>
          </w:p>
        </w:tc>
        <w:tc>
          <w:tcPr>
            <w:tcW w:w="3685" w:type="dxa"/>
            <w:shd w:val="clear" w:color="auto" w:fill="auto"/>
            <w:hideMark/>
          </w:tcPr>
          <w:p w14:paraId="6C92686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-Butanoic acids, pentanoic acids, their salts and esters</w:t>
            </w:r>
          </w:p>
        </w:tc>
        <w:tc>
          <w:tcPr>
            <w:tcW w:w="2268" w:type="dxa"/>
            <w:shd w:val="clear" w:color="auto" w:fill="auto"/>
            <w:hideMark/>
          </w:tcPr>
          <w:p w14:paraId="47BB3B09"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005AFE82" w14:textId="77777777" w:rsidTr="0081305E">
        <w:trPr>
          <w:trHeight w:val="480"/>
        </w:trPr>
        <w:tc>
          <w:tcPr>
            <w:tcW w:w="1555" w:type="dxa"/>
            <w:shd w:val="clear" w:color="auto" w:fill="auto"/>
            <w:noWrap/>
            <w:hideMark/>
          </w:tcPr>
          <w:p w14:paraId="1F193E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776E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2915.70</w:t>
            </w:r>
          </w:p>
        </w:tc>
        <w:tc>
          <w:tcPr>
            <w:tcW w:w="3685" w:type="dxa"/>
            <w:shd w:val="clear" w:color="auto" w:fill="auto"/>
            <w:hideMark/>
          </w:tcPr>
          <w:p w14:paraId="4ED077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-Palmitic acid, stearic acid, their salts and esters</w:t>
            </w:r>
          </w:p>
        </w:tc>
        <w:tc>
          <w:tcPr>
            <w:tcW w:w="2268" w:type="dxa"/>
            <w:shd w:val="clear" w:color="auto" w:fill="auto"/>
            <w:hideMark/>
          </w:tcPr>
          <w:p w14:paraId="2E800560"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24D4686D" w14:textId="77777777" w:rsidTr="0081305E">
        <w:trPr>
          <w:trHeight w:val="300"/>
        </w:trPr>
        <w:tc>
          <w:tcPr>
            <w:tcW w:w="1555" w:type="dxa"/>
            <w:shd w:val="clear" w:color="auto" w:fill="auto"/>
            <w:noWrap/>
            <w:hideMark/>
          </w:tcPr>
          <w:p w14:paraId="3DE271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2574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2915.90</w:t>
            </w:r>
          </w:p>
        </w:tc>
        <w:tc>
          <w:tcPr>
            <w:tcW w:w="3685" w:type="dxa"/>
            <w:shd w:val="clear" w:color="auto" w:fill="auto"/>
            <w:hideMark/>
          </w:tcPr>
          <w:p w14:paraId="3EFCED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82C415E" w14:textId="77777777" w:rsidR="0064695D" w:rsidRDefault="0064695D" w:rsidP="0064695D">
            <w:r w:rsidRPr="00245DAA">
              <w:rPr>
                <w:rFonts w:ascii="Times New Roman" w:eastAsia="Times New Roman" w:hAnsi="Times New Roman" w:cs="Times New Roman"/>
                <w:sz w:val="18"/>
                <w:szCs w:val="18"/>
                <w:lang w:eastAsia="en-NZ"/>
              </w:rPr>
              <w:t>CTSH or RVC(30BU/40BD)</w:t>
            </w:r>
          </w:p>
        </w:tc>
      </w:tr>
      <w:tr w:rsidR="0064695D" w:rsidRPr="00E2337B" w14:paraId="1BB2BCE3" w14:textId="77777777" w:rsidTr="0081305E">
        <w:trPr>
          <w:trHeight w:val="1264"/>
        </w:trPr>
        <w:tc>
          <w:tcPr>
            <w:tcW w:w="1555" w:type="dxa"/>
            <w:shd w:val="clear" w:color="auto" w:fill="auto"/>
            <w:noWrap/>
            <w:hideMark/>
          </w:tcPr>
          <w:p w14:paraId="03B6D6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29.16</w:t>
            </w:r>
          </w:p>
        </w:tc>
        <w:tc>
          <w:tcPr>
            <w:tcW w:w="1134" w:type="dxa"/>
            <w:shd w:val="clear" w:color="auto" w:fill="auto"/>
            <w:noWrap/>
            <w:hideMark/>
          </w:tcPr>
          <w:p w14:paraId="18572D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87C19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Unsaturated acyclic monocarboxylic acids, cyclic monocarboxylic acids, their anhydrides, halides, peroxides and peroxyacids;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6A1AA8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0FB9A9D" w14:textId="77777777" w:rsidTr="0081305E">
        <w:trPr>
          <w:trHeight w:val="842"/>
        </w:trPr>
        <w:tc>
          <w:tcPr>
            <w:tcW w:w="1555" w:type="dxa"/>
            <w:shd w:val="clear" w:color="auto" w:fill="auto"/>
            <w:noWrap/>
            <w:hideMark/>
          </w:tcPr>
          <w:p w14:paraId="330511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802E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8BDA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-Unsaturated acyclic monocarboxylic acids, their anhydrides, halides, peroxides, peroxyacids and their derivatives :</w:t>
            </w:r>
          </w:p>
        </w:tc>
        <w:tc>
          <w:tcPr>
            <w:tcW w:w="2268" w:type="dxa"/>
            <w:shd w:val="clear" w:color="auto" w:fill="auto"/>
            <w:noWrap/>
            <w:hideMark/>
          </w:tcPr>
          <w:p w14:paraId="243E9C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946B7E0" w14:textId="77777777" w:rsidTr="0081305E">
        <w:trPr>
          <w:trHeight w:val="300"/>
        </w:trPr>
        <w:tc>
          <w:tcPr>
            <w:tcW w:w="1555" w:type="dxa"/>
            <w:shd w:val="clear" w:color="auto" w:fill="auto"/>
            <w:hideMark/>
          </w:tcPr>
          <w:p w14:paraId="1F67281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79D6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2916.11</w:t>
            </w:r>
          </w:p>
        </w:tc>
        <w:tc>
          <w:tcPr>
            <w:tcW w:w="3685" w:type="dxa"/>
            <w:shd w:val="clear" w:color="auto" w:fill="auto"/>
            <w:hideMark/>
          </w:tcPr>
          <w:p w14:paraId="0435CF2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--Acrylic acid and its salts</w:t>
            </w:r>
          </w:p>
        </w:tc>
        <w:tc>
          <w:tcPr>
            <w:tcW w:w="2268" w:type="dxa"/>
            <w:shd w:val="clear" w:color="auto" w:fill="auto"/>
            <w:hideMark/>
          </w:tcPr>
          <w:p w14:paraId="1F59F633"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7925B897" w14:textId="77777777" w:rsidTr="0081305E">
        <w:trPr>
          <w:trHeight w:val="300"/>
        </w:trPr>
        <w:tc>
          <w:tcPr>
            <w:tcW w:w="1555" w:type="dxa"/>
            <w:shd w:val="clear" w:color="auto" w:fill="auto"/>
            <w:noWrap/>
            <w:hideMark/>
          </w:tcPr>
          <w:p w14:paraId="0908F2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5787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2916.12</w:t>
            </w:r>
          </w:p>
        </w:tc>
        <w:tc>
          <w:tcPr>
            <w:tcW w:w="3685" w:type="dxa"/>
            <w:shd w:val="clear" w:color="auto" w:fill="auto"/>
            <w:hideMark/>
          </w:tcPr>
          <w:p w14:paraId="340666B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--Esters of acrylic acid</w:t>
            </w:r>
          </w:p>
        </w:tc>
        <w:tc>
          <w:tcPr>
            <w:tcW w:w="2268" w:type="dxa"/>
            <w:shd w:val="clear" w:color="auto" w:fill="auto"/>
            <w:hideMark/>
          </w:tcPr>
          <w:p w14:paraId="749E54BC"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3EF57CCA" w14:textId="77777777" w:rsidTr="0081305E">
        <w:trPr>
          <w:trHeight w:val="300"/>
        </w:trPr>
        <w:tc>
          <w:tcPr>
            <w:tcW w:w="1555" w:type="dxa"/>
            <w:shd w:val="clear" w:color="auto" w:fill="auto"/>
            <w:noWrap/>
            <w:hideMark/>
          </w:tcPr>
          <w:p w14:paraId="372762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F22D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2916.13</w:t>
            </w:r>
          </w:p>
        </w:tc>
        <w:tc>
          <w:tcPr>
            <w:tcW w:w="3685" w:type="dxa"/>
            <w:shd w:val="clear" w:color="auto" w:fill="auto"/>
            <w:hideMark/>
          </w:tcPr>
          <w:p w14:paraId="71C8CD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--Methacrylic acid and its salts</w:t>
            </w:r>
          </w:p>
        </w:tc>
        <w:tc>
          <w:tcPr>
            <w:tcW w:w="2268" w:type="dxa"/>
            <w:shd w:val="clear" w:color="auto" w:fill="auto"/>
            <w:hideMark/>
          </w:tcPr>
          <w:p w14:paraId="3F8A7D4B"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2414317E" w14:textId="77777777" w:rsidTr="0081305E">
        <w:trPr>
          <w:trHeight w:val="300"/>
        </w:trPr>
        <w:tc>
          <w:tcPr>
            <w:tcW w:w="1555" w:type="dxa"/>
            <w:shd w:val="clear" w:color="auto" w:fill="auto"/>
            <w:noWrap/>
            <w:hideMark/>
          </w:tcPr>
          <w:p w14:paraId="6AC123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7628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2916.14</w:t>
            </w:r>
          </w:p>
        </w:tc>
        <w:tc>
          <w:tcPr>
            <w:tcW w:w="3685" w:type="dxa"/>
            <w:shd w:val="clear" w:color="auto" w:fill="auto"/>
            <w:hideMark/>
          </w:tcPr>
          <w:p w14:paraId="660E23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--Esters of methacrylic acid</w:t>
            </w:r>
          </w:p>
        </w:tc>
        <w:tc>
          <w:tcPr>
            <w:tcW w:w="2268" w:type="dxa"/>
            <w:shd w:val="clear" w:color="auto" w:fill="auto"/>
            <w:hideMark/>
          </w:tcPr>
          <w:p w14:paraId="4765B66C"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42294976" w14:textId="77777777" w:rsidTr="0081305E">
        <w:trPr>
          <w:trHeight w:val="480"/>
        </w:trPr>
        <w:tc>
          <w:tcPr>
            <w:tcW w:w="1555" w:type="dxa"/>
            <w:shd w:val="clear" w:color="auto" w:fill="auto"/>
            <w:noWrap/>
            <w:hideMark/>
          </w:tcPr>
          <w:p w14:paraId="35BB639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70E8C0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2916.15</w:t>
            </w:r>
          </w:p>
        </w:tc>
        <w:tc>
          <w:tcPr>
            <w:tcW w:w="3685" w:type="dxa"/>
            <w:shd w:val="clear" w:color="auto" w:fill="auto"/>
            <w:hideMark/>
          </w:tcPr>
          <w:p w14:paraId="2C3163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--Oleic, linoleic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linolenic acids, their salts and esters</w:t>
            </w:r>
          </w:p>
        </w:tc>
        <w:tc>
          <w:tcPr>
            <w:tcW w:w="2268" w:type="dxa"/>
            <w:shd w:val="clear" w:color="auto" w:fill="auto"/>
            <w:hideMark/>
          </w:tcPr>
          <w:p w14:paraId="7DB5CA92"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637E1D60" w14:textId="77777777" w:rsidTr="0081305E">
        <w:trPr>
          <w:trHeight w:val="300"/>
        </w:trPr>
        <w:tc>
          <w:tcPr>
            <w:tcW w:w="1555" w:type="dxa"/>
            <w:shd w:val="clear" w:color="auto" w:fill="auto"/>
            <w:noWrap/>
            <w:hideMark/>
          </w:tcPr>
          <w:p w14:paraId="44F408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FB33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2916.16</w:t>
            </w:r>
          </w:p>
        </w:tc>
        <w:tc>
          <w:tcPr>
            <w:tcW w:w="3685" w:type="dxa"/>
            <w:shd w:val="clear" w:color="auto" w:fill="auto"/>
            <w:hideMark/>
          </w:tcPr>
          <w:p w14:paraId="1FE8D0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--Binapacryl (ISO)</w:t>
            </w:r>
          </w:p>
        </w:tc>
        <w:tc>
          <w:tcPr>
            <w:tcW w:w="2268" w:type="dxa"/>
            <w:shd w:val="clear" w:color="auto" w:fill="auto"/>
            <w:hideMark/>
          </w:tcPr>
          <w:p w14:paraId="41909A59"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54D7979E" w14:textId="77777777" w:rsidTr="0081305E">
        <w:trPr>
          <w:trHeight w:val="300"/>
        </w:trPr>
        <w:tc>
          <w:tcPr>
            <w:tcW w:w="1555" w:type="dxa"/>
            <w:shd w:val="clear" w:color="auto" w:fill="auto"/>
            <w:noWrap/>
            <w:hideMark/>
          </w:tcPr>
          <w:p w14:paraId="7839CB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5164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2916.19</w:t>
            </w:r>
          </w:p>
        </w:tc>
        <w:tc>
          <w:tcPr>
            <w:tcW w:w="3685" w:type="dxa"/>
            <w:shd w:val="clear" w:color="auto" w:fill="auto"/>
            <w:hideMark/>
          </w:tcPr>
          <w:p w14:paraId="398639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D5AF0DF"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05562A91" w14:textId="77777777" w:rsidTr="0081305E">
        <w:trPr>
          <w:trHeight w:val="916"/>
        </w:trPr>
        <w:tc>
          <w:tcPr>
            <w:tcW w:w="1555" w:type="dxa"/>
            <w:shd w:val="clear" w:color="auto" w:fill="auto"/>
            <w:noWrap/>
            <w:hideMark/>
          </w:tcPr>
          <w:p w14:paraId="6DE064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8D0B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2916.20</w:t>
            </w:r>
          </w:p>
        </w:tc>
        <w:tc>
          <w:tcPr>
            <w:tcW w:w="3685" w:type="dxa"/>
            <w:shd w:val="clear" w:color="auto" w:fill="auto"/>
            <w:hideMark/>
          </w:tcPr>
          <w:p w14:paraId="41F29B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monocarboxylic acids, their anhydrides, halides, peroxides, peroxyacids and their derivatives</w:t>
            </w:r>
          </w:p>
        </w:tc>
        <w:tc>
          <w:tcPr>
            <w:tcW w:w="2268" w:type="dxa"/>
            <w:shd w:val="clear" w:color="auto" w:fill="auto"/>
            <w:hideMark/>
          </w:tcPr>
          <w:p w14:paraId="1356D5D6" w14:textId="77777777" w:rsidR="0064695D" w:rsidRDefault="0064695D" w:rsidP="0064695D">
            <w:r w:rsidRPr="00C44A18">
              <w:rPr>
                <w:rFonts w:ascii="Times New Roman" w:eastAsia="Times New Roman" w:hAnsi="Times New Roman" w:cs="Times New Roman"/>
                <w:sz w:val="18"/>
                <w:szCs w:val="18"/>
                <w:lang w:eastAsia="en-NZ"/>
              </w:rPr>
              <w:t>CTSH or RVC(30BU/40BD)</w:t>
            </w:r>
          </w:p>
        </w:tc>
      </w:tr>
      <w:tr w:rsidR="0064695D" w:rsidRPr="00E2337B" w14:paraId="2B699F6C" w14:textId="77777777" w:rsidTr="0081305E">
        <w:trPr>
          <w:trHeight w:val="830"/>
        </w:trPr>
        <w:tc>
          <w:tcPr>
            <w:tcW w:w="1555" w:type="dxa"/>
            <w:shd w:val="clear" w:color="auto" w:fill="auto"/>
            <w:noWrap/>
            <w:hideMark/>
          </w:tcPr>
          <w:p w14:paraId="55ABBC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6BE4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29E6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monocarboxylic acids, their anhydrides, halides, peroxides, peroxyacids and their derivatives :</w:t>
            </w:r>
          </w:p>
        </w:tc>
        <w:tc>
          <w:tcPr>
            <w:tcW w:w="2268" w:type="dxa"/>
            <w:shd w:val="clear" w:color="auto" w:fill="auto"/>
            <w:noWrap/>
            <w:hideMark/>
          </w:tcPr>
          <w:p w14:paraId="487AD5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252A08" w14:textId="77777777" w:rsidTr="0081305E">
        <w:trPr>
          <w:trHeight w:val="480"/>
        </w:trPr>
        <w:tc>
          <w:tcPr>
            <w:tcW w:w="1555" w:type="dxa"/>
            <w:shd w:val="clear" w:color="auto" w:fill="auto"/>
            <w:noWrap/>
            <w:hideMark/>
          </w:tcPr>
          <w:p w14:paraId="0E15CC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59C5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2916.31</w:t>
            </w:r>
          </w:p>
        </w:tc>
        <w:tc>
          <w:tcPr>
            <w:tcW w:w="3685" w:type="dxa"/>
            <w:shd w:val="clear" w:color="auto" w:fill="auto"/>
            <w:hideMark/>
          </w:tcPr>
          <w:p w14:paraId="0FFC1D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--Benzoic acid, its salts and esters</w:t>
            </w:r>
          </w:p>
        </w:tc>
        <w:tc>
          <w:tcPr>
            <w:tcW w:w="2268" w:type="dxa"/>
            <w:shd w:val="clear" w:color="auto" w:fill="auto"/>
            <w:hideMark/>
          </w:tcPr>
          <w:p w14:paraId="561491AB" w14:textId="77777777" w:rsidR="0064695D" w:rsidRDefault="0064695D" w:rsidP="0064695D">
            <w:r w:rsidRPr="00B236CA">
              <w:rPr>
                <w:rFonts w:ascii="Times New Roman" w:eastAsia="Times New Roman" w:hAnsi="Times New Roman" w:cs="Times New Roman"/>
                <w:sz w:val="18"/>
                <w:szCs w:val="18"/>
                <w:lang w:eastAsia="en-NZ"/>
              </w:rPr>
              <w:t>CTSH or RVC(30BU/40BD)</w:t>
            </w:r>
          </w:p>
        </w:tc>
      </w:tr>
      <w:tr w:rsidR="0064695D" w:rsidRPr="00E2337B" w14:paraId="2B3EB61E" w14:textId="77777777" w:rsidTr="0081305E">
        <w:trPr>
          <w:trHeight w:val="480"/>
        </w:trPr>
        <w:tc>
          <w:tcPr>
            <w:tcW w:w="1555" w:type="dxa"/>
            <w:shd w:val="clear" w:color="auto" w:fill="auto"/>
            <w:noWrap/>
            <w:hideMark/>
          </w:tcPr>
          <w:p w14:paraId="22CA57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94B7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2916.32</w:t>
            </w:r>
          </w:p>
        </w:tc>
        <w:tc>
          <w:tcPr>
            <w:tcW w:w="3685" w:type="dxa"/>
            <w:shd w:val="clear" w:color="auto" w:fill="auto"/>
            <w:hideMark/>
          </w:tcPr>
          <w:p w14:paraId="2F54E6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--Benzoyl peroxide and benzoyl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671EFF8D" w14:textId="77777777" w:rsidR="0064695D" w:rsidRDefault="0064695D" w:rsidP="0064695D">
            <w:r w:rsidRPr="00B236CA">
              <w:rPr>
                <w:rFonts w:ascii="Times New Roman" w:eastAsia="Times New Roman" w:hAnsi="Times New Roman" w:cs="Times New Roman"/>
                <w:sz w:val="18"/>
                <w:szCs w:val="18"/>
                <w:lang w:eastAsia="en-NZ"/>
              </w:rPr>
              <w:t>CTSH or RVC(30BU/40BD)</w:t>
            </w:r>
          </w:p>
        </w:tc>
      </w:tr>
      <w:tr w:rsidR="0064695D" w:rsidRPr="00E2337B" w14:paraId="2981EEC9" w14:textId="77777777" w:rsidTr="0081305E">
        <w:trPr>
          <w:trHeight w:val="300"/>
        </w:trPr>
        <w:tc>
          <w:tcPr>
            <w:tcW w:w="1555" w:type="dxa"/>
            <w:shd w:val="clear" w:color="auto" w:fill="auto"/>
            <w:noWrap/>
            <w:hideMark/>
          </w:tcPr>
          <w:p w14:paraId="1FDD53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EB3E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2916.34</w:t>
            </w:r>
          </w:p>
        </w:tc>
        <w:tc>
          <w:tcPr>
            <w:tcW w:w="3685" w:type="dxa"/>
            <w:shd w:val="clear" w:color="auto" w:fill="auto"/>
            <w:hideMark/>
          </w:tcPr>
          <w:p w14:paraId="43C363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--Phenylacetic acid and its salts</w:t>
            </w:r>
          </w:p>
        </w:tc>
        <w:tc>
          <w:tcPr>
            <w:tcW w:w="2268" w:type="dxa"/>
            <w:shd w:val="clear" w:color="auto" w:fill="auto"/>
            <w:hideMark/>
          </w:tcPr>
          <w:p w14:paraId="39B9D735" w14:textId="77777777" w:rsidR="0064695D" w:rsidRDefault="0064695D" w:rsidP="0064695D">
            <w:r w:rsidRPr="00B236CA">
              <w:rPr>
                <w:rFonts w:ascii="Times New Roman" w:eastAsia="Times New Roman" w:hAnsi="Times New Roman" w:cs="Times New Roman"/>
                <w:sz w:val="18"/>
                <w:szCs w:val="18"/>
                <w:lang w:eastAsia="en-NZ"/>
              </w:rPr>
              <w:t>CTSH or RVC(30BU/40BD)</w:t>
            </w:r>
          </w:p>
        </w:tc>
      </w:tr>
      <w:tr w:rsidR="0064695D" w:rsidRPr="00E2337B" w14:paraId="68873421" w14:textId="77777777" w:rsidTr="0081305E">
        <w:trPr>
          <w:trHeight w:val="300"/>
        </w:trPr>
        <w:tc>
          <w:tcPr>
            <w:tcW w:w="1555" w:type="dxa"/>
            <w:shd w:val="clear" w:color="auto" w:fill="auto"/>
            <w:noWrap/>
            <w:hideMark/>
          </w:tcPr>
          <w:p w14:paraId="78B2696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81E9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2916.39</w:t>
            </w:r>
          </w:p>
        </w:tc>
        <w:tc>
          <w:tcPr>
            <w:tcW w:w="3685" w:type="dxa"/>
            <w:shd w:val="clear" w:color="auto" w:fill="auto"/>
            <w:hideMark/>
          </w:tcPr>
          <w:p w14:paraId="65D5D1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D947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FFC3477" w14:textId="77777777" w:rsidTr="0081305E">
        <w:trPr>
          <w:trHeight w:val="1121"/>
        </w:trPr>
        <w:tc>
          <w:tcPr>
            <w:tcW w:w="1555" w:type="dxa"/>
            <w:shd w:val="clear" w:color="auto" w:fill="auto"/>
            <w:noWrap/>
            <w:hideMark/>
          </w:tcPr>
          <w:p w14:paraId="25E7CC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29.17</w:t>
            </w:r>
          </w:p>
        </w:tc>
        <w:tc>
          <w:tcPr>
            <w:tcW w:w="1134" w:type="dxa"/>
            <w:shd w:val="clear" w:color="auto" w:fill="auto"/>
            <w:noWrap/>
            <w:hideMark/>
          </w:tcPr>
          <w:p w14:paraId="48A0F8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57F4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Polycarboxylic acids, their anhydrides, halides, peroxides and peroxyacids;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634598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0C6628" w14:textId="77777777" w:rsidTr="0081305E">
        <w:trPr>
          <w:trHeight w:val="684"/>
        </w:trPr>
        <w:tc>
          <w:tcPr>
            <w:tcW w:w="1555" w:type="dxa"/>
            <w:shd w:val="clear" w:color="auto" w:fill="auto"/>
            <w:noWrap/>
            <w:hideMark/>
          </w:tcPr>
          <w:p w14:paraId="0975C8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93AF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BD28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polycarboxylic acids, their anhydrides, halides, peroxides, peroxyacids and their derivatives :</w:t>
            </w:r>
          </w:p>
        </w:tc>
        <w:tc>
          <w:tcPr>
            <w:tcW w:w="2268" w:type="dxa"/>
            <w:shd w:val="clear" w:color="auto" w:fill="auto"/>
            <w:noWrap/>
            <w:hideMark/>
          </w:tcPr>
          <w:p w14:paraId="75B4BE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4E8615" w14:textId="77777777" w:rsidTr="0081305E">
        <w:trPr>
          <w:trHeight w:val="300"/>
        </w:trPr>
        <w:tc>
          <w:tcPr>
            <w:tcW w:w="1555" w:type="dxa"/>
            <w:shd w:val="clear" w:color="auto" w:fill="auto"/>
            <w:hideMark/>
          </w:tcPr>
          <w:p w14:paraId="20B7D5E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9538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2917.11</w:t>
            </w:r>
          </w:p>
        </w:tc>
        <w:tc>
          <w:tcPr>
            <w:tcW w:w="3685" w:type="dxa"/>
            <w:shd w:val="clear" w:color="auto" w:fill="auto"/>
            <w:hideMark/>
          </w:tcPr>
          <w:p w14:paraId="42AA90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--Oxalic acid, its salts and esters</w:t>
            </w:r>
          </w:p>
        </w:tc>
        <w:tc>
          <w:tcPr>
            <w:tcW w:w="2268" w:type="dxa"/>
            <w:shd w:val="clear" w:color="auto" w:fill="auto"/>
            <w:hideMark/>
          </w:tcPr>
          <w:p w14:paraId="247706D9"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5C238079" w14:textId="77777777" w:rsidTr="0081305E">
        <w:trPr>
          <w:trHeight w:val="300"/>
        </w:trPr>
        <w:tc>
          <w:tcPr>
            <w:tcW w:w="1555" w:type="dxa"/>
            <w:shd w:val="clear" w:color="auto" w:fill="auto"/>
            <w:noWrap/>
            <w:hideMark/>
          </w:tcPr>
          <w:p w14:paraId="307A7F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7B95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2917.12</w:t>
            </w:r>
          </w:p>
        </w:tc>
        <w:tc>
          <w:tcPr>
            <w:tcW w:w="3685" w:type="dxa"/>
            <w:shd w:val="clear" w:color="auto" w:fill="auto"/>
            <w:hideMark/>
          </w:tcPr>
          <w:p w14:paraId="2E24C9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--Adipic acid, its salts and esters</w:t>
            </w:r>
          </w:p>
        </w:tc>
        <w:tc>
          <w:tcPr>
            <w:tcW w:w="2268" w:type="dxa"/>
            <w:shd w:val="clear" w:color="auto" w:fill="auto"/>
            <w:hideMark/>
          </w:tcPr>
          <w:p w14:paraId="544452A6"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19DBA8D8" w14:textId="77777777" w:rsidTr="0081305E">
        <w:trPr>
          <w:trHeight w:val="480"/>
        </w:trPr>
        <w:tc>
          <w:tcPr>
            <w:tcW w:w="1555" w:type="dxa"/>
            <w:shd w:val="clear" w:color="auto" w:fill="auto"/>
            <w:noWrap/>
            <w:hideMark/>
          </w:tcPr>
          <w:p w14:paraId="590477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675A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2917.13</w:t>
            </w:r>
          </w:p>
        </w:tc>
        <w:tc>
          <w:tcPr>
            <w:tcW w:w="3685" w:type="dxa"/>
            <w:shd w:val="clear" w:color="auto" w:fill="auto"/>
            <w:hideMark/>
          </w:tcPr>
          <w:p w14:paraId="66FF5E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--Azelaic acid, sebacic acid, their salts and esters</w:t>
            </w:r>
          </w:p>
        </w:tc>
        <w:tc>
          <w:tcPr>
            <w:tcW w:w="2268" w:type="dxa"/>
            <w:shd w:val="clear" w:color="auto" w:fill="auto"/>
            <w:hideMark/>
          </w:tcPr>
          <w:p w14:paraId="6DD4DAD2"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4C687975" w14:textId="77777777" w:rsidTr="0081305E">
        <w:trPr>
          <w:trHeight w:val="300"/>
        </w:trPr>
        <w:tc>
          <w:tcPr>
            <w:tcW w:w="1555" w:type="dxa"/>
            <w:shd w:val="clear" w:color="auto" w:fill="auto"/>
            <w:noWrap/>
            <w:hideMark/>
          </w:tcPr>
          <w:p w14:paraId="1AE938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2436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2917.14</w:t>
            </w:r>
          </w:p>
        </w:tc>
        <w:tc>
          <w:tcPr>
            <w:tcW w:w="3685" w:type="dxa"/>
            <w:shd w:val="clear" w:color="auto" w:fill="auto"/>
            <w:hideMark/>
          </w:tcPr>
          <w:p w14:paraId="083B85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--Maleic anhydride</w:t>
            </w:r>
          </w:p>
        </w:tc>
        <w:tc>
          <w:tcPr>
            <w:tcW w:w="2268" w:type="dxa"/>
            <w:shd w:val="clear" w:color="auto" w:fill="auto"/>
            <w:hideMark/>
          </w:tcPr>
          <w:p w14:paraId="6E7CFFA6"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149DE523" w14:textId="77777777" w:rsidTr="0081305E">
        <w:trPr>
          <w:trHeight w:val="300"/>
        </w:trPr>
        <w:tc>
          <w:tcPr>
            <w:tcW w:w="1555" w:type="dxa"/>
            <w:shd w:val="clear" w:color="auto" w:fill="auto"/>
            <w:noWrap/>
            <w:hideMark/>
          </w:tcPr>
          <w:p w14:paraId="5F0859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5659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2917.19</w:t>
            </w:r>
          </w:p>
        </w:tc>
        <w:tc>
          <w:tcPr>
            <w:tcW w:w="3685" w:type="dxa"/>
            <w:shd w:val="clear" w:color="auto" w:fill="auto"/>
            <w:hideMark/>
          </w:tcPr>
          <w:p w14:paraId="31ABDA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DBD598"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0827FF02" w14:textId="77777777" w:rsidTr="0081305E">
        <w:trPr>
          <w:trHeight w:val="960"/>
        </w:trPr>
        <w:tc>
          <w:tcPr>
            <w:tcW w:w="1555" w:type="dxa"/>
            <w:shd w:val="clear" w:color="auto" w:fill="auto"/>
            <w:noWrap/>
            <w:hideMark/>
          </w:tcPr>
          <w:p w14:paraId="086C3D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6E93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2917.20</w:t>
            </w:r>
          </w:p>
        </w:tc>
        <w:tc>
          <w:tcPr>
            <w:tcW w:w="3685" w:type="dxa"/>
            <w:shd w:val="clear" w:color="auto" w:fill="auto"/>
            <w:hideMark/>
          </w:tcPr>
          <w:p w14:paraId="1C2B0F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polycarboxylic acids, their anhydrides, halides, peroxides, peroxyacids and their derivatives</w:t>
            </w:r>
          </w:p>
        </w:tc>
        <w:tc>
          <w:tcPr>
            <w:tcW w:w="2268" w:type="dxa"/>
            <w:shd w:val="clear" w:color="auto" w:fill="auto"/>
            <w:hideMark/>
          </w:tcPr>
          <w:p w14:paraId="3B034983" w14:textId="77777777" w:rsidR="0064695D" w:rsidRDefault="0064695D" w:rsidP="0064695D">
            <w:r w:rsidRPr="00565153">
              <w:rPr>
                <w:rFonts w:ascii="Times New Roman" w:eastAsia="Times New Roman" w:hAnsi="Times New Roman" w:cs="Times New Roman"/>
                <w:sz w:val="18"/>
                <w:szCs w:val="18"/>
                <w:lang w:eastAsia="en-NZ"/>
              </w:rPr>
              <w:t>CTSH or RVC(30BU/40BD)</w:t>
            </w:r>
          </w:p>
        </w:tc>
      </w:tr>
      <w:tr w:rsidR="0064695D" w:rsidRPr="00E2337B" w14:paraId="259B67C5" w14:textId="77777777" w:rsidTr="0081305E">
        <w:trPr>
          <w:trHeight w:val="704"/>
        </w:trPr>
        <w:tc>
          <w:tcPr>
            <w:tcW w:w="1555" w:type="dxa"/>
            <w:shd w:val="clear" w:color="auto" w:fill="auto"/>
            <w:noWrap/>
            <w:hideMark/>
          </w:tcPr>
          <w:p w14:paraId="016EB0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663D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4B39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polycarboxylic acids, their anhydrides, halides, peroxides, peroxyacids and their derivatives :</w:t>
            </w:r>
          </w:p>
        </w:tc>
        <w:tc>
          <w:tcPr>
            <w:tcW w:w="2268" w:type="dxa"/>
            <w:shd w:val="clear" w:color="auto" w:fill="auto"/>
            <w:noWrap/>
            <w:hideMark/>
          </w:tcPr>
          <w:p w14:paraId="77F8F9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B183083" w14:textId="77777777" w:rsidTr="0081305E">
        <w:trPr>
          <w:trHeight w:val="300"/>
        </w:trPr>
        <w:tc>
          <w:tcPr>
            <w:tcW w:w="1555" w:type="dxa"/>
            <w:shd w:val="clear" w:color="auto" w:fill="auto"/>
            <w:noWrap/>
            <w:hideMark/>
          </w:tcPr>
          <w:p w14:paraId="55E8C5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E652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2917.32</w:t>
            </w:r>
          </w:p>
        </w:tc>
        <w:tc>
          <w:tcPr>
            <w:tcW w:w="3685" w:type="dxa"/>
            <w:shd w:val="clear" w:color="auto" w:fill="auto"/>
            <w:hideMark/>
          </w:tcPr>
          <w:p w14:paraId="67EE1F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--Dioctyl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thophthalates</w:t>
            </w:r>
          </w:p>
        </w:tc>
        <w:tc>
          <w:tcPr>
            <w:tcW w:w="2268" w:type="dxa"/>
            <w:shd w:val="clear" w:color="auto" w:fill="auto"/>
            <w:hideMark/>
          </w:tcPr>
          <w:p w14:paraId="354D21D8"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01A5398A" w14:textId="77777777" w:rsidTr="0081305E">
        <w:trPr>
          <w:trHeight w:val="480"/>
        </w:trPr>
        <w:tc>
          <w:tcPr>
            <w:tcW w:w="1555" w:type="dxa"/>
            <w:shd w:val="clear" w:color="auto" w:fill="auto"/>
            <w:noWrap/>
            <w:hideMark/>
          </w:tcPr>
          <w:p w14:paraId="1A09F1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8842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2917.33</w:t>
            </w:r>
          </w:p>
        </w:tc>
        <w:tc>
          <w:tcPr>
            <w:tcW w:w="3685" w:type="dxa"/>
            <w:shd w:val="clear" w:color="auto" w:fill="auto"/>
            <w:hideMark/>
          </w:tcPr>
          <w:p w14:paraId="285AB0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--Dinonyl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didecyl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thophthalates</w:t>
            </w:r>
          </w:p>
        </w:tc>
        <w:tc>
          <w:tcPr>
            <w:tcW w:w="2268" w:type="dxa"/>
            <w:shd w:val="clear" w:color="auto" w:fill="auto"/>
            <w:hideMark/>
          </w:tcPr>
          <w:p w14:paraId="3A41995C"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300BF9B7" w14:textId="77777777" w:rsidTr="0081305E">
        <w:trPr>
          <w:trHeight w:val="480"/>
        </w:trPr>
        <w:tc>
          <w:tcPr>
            <w:tcW w:w="1555" w:type="dxa"/>
            <w:shd w:val="clear" w:color="auto" w:fill="auto"/>
            <w:noWrap/>
            <w:hideMark/>
          </w:tcPr>
          <w:p w14:paraId="3A9D11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6C138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2917.34</w:t>
            </w:r>
          </w:p>
        </w:tc>
        <w:tc>
          <w:tcPr>
            <w:tcW w:w="3685" w:type="dxa"/>
            <w:shd w:val="clear" w:color="auto" w:fill="auto"/>
            <w:hideMark/>
          </w:tcPr>
          <w:p w14:paraId="2DA60B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esters of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thophthalic acid</w:t>
            </w:r>
          </w:p>
        </w:tc>
        <w:tc>
          <w:tcPr>
            <w:tcW w:w="2268" w:type="dxa"/>
            <w:shd w:val="clear" w:color="auto" w:fill="auto"/>
            <w:hideMark/>
          </w:tcPr>
          <w:p w14:paraId="56204BE2"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215E39A9" w14:textId="77777777" w:rsidTr="0081305E">
        <w:trPr>
          <w:trHeight w:val="300"/>
        </w:trPr>
        <w:tc>
          <w:tcPr>
            <w:tcW w:w="1555" w:type="dxa"/>
            <w:shd w:val="clear" w:color="auto" w:fill="auto"/>
            <w:noWrap/>
            <w:hideMark/>
          </w:tcPr>
          <w:p w14:paraId="5677A8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85AB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2917.35</w:t>
            </w:r>
          </w:p>
        </w:tc>
        <w:tc>
          <w:tcPr>
            <w:tcW w:w="3685" w:type="dxa"/>
            <w:shd w:val="clear" w:color="auto" w:fill="auto"/>
            <w:hideMark/>
          </w:tcPr>
          <w:p w14:paraId="6DFFED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--Phthalic anhydride</w:t>
            </w:r>
          </w:p>
        </w:tc>
        <w:tc>
          <w:tcPr>
            <w:tcW w:w="2268" w:type="dxa"/>
            <w:shd w:val="clear" w:color="auto" w:fill="auto"/>
            <w:hideMark/>
          </w:tcPr>
          <w:p w14:paraId="0E53011C"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7D7633E8" w14:textId="77777777" w:rsidTr="0081305E">
        <w:trPr>
          <w:trHeight w:val="300"/>
        </w:trPr>
        <w:tc>
          <w:tcPr>
            <w:tcW w:w="1555" w:type="dxa"/>
            <w:shd w:val="clear" w:color="auto" w:fill="auto"/>
            <w:noWrap/>
            <w:hideMark/>
          </w:tcPr>
          <w:p w14:paraId="36D6BB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E3CC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2917.36</w:t>
            </w:r>
          </w:p>
        </w:tc>
        <w:tc>
          <w:tcPr>
            <w:tcW w:w="3685" w:type="dxa"/>
            <w:shd w:val="clear" w:color="auto" w:fill="auto"/>
            <w:hideMark/>
          </w:tcPr>
          <w:p w14:paraId="4C22A0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--Terephthalic acid and its salts</w:t>
            </w:r>
          </w:p>
        </w:tc>
        <w:tc>
          <w:tcPr>
            <w:tcW w:w="2268" w:type="dxa"/>
            <w:shd w:val="clear" w:color="auto" w:fill="auto"/>
            <w:hideMark/>
          </w:tcPr>
          <w:p w14:paraId="67748DF1"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655ACA63" w14:textId="77777777" w:rsidTr="0081305E">
        <w:trPr>
          <w:trHeight w:val="300"/>
        </w:trPr>
        <w:tc>
          <w:tcPr>
            <w:tcW w:w="1555" w:type="dxa"/>
            <w:shd w:val="clear" w:color="auto" w:fill="auto"/>
            <w:noWrap/>
            <w:hideMark/>
          </w:tcPr>
          <w:p w14:paraId="3AB257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E3D0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2917.37</w:t>
            </w:r>
          </w:p>
        </w:tc>
        <w:tc>
          <w:tcPr>
            <w:tcW w:w="3685" w:type="dxa"/>
            <w:shd w:val="clear" w:color="auto" w:fill="auto"/>
            <w:hideMark/>
          </w:tcPr>
          <w:p w14:paraId="4CBBE6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--Dimethyl terephthalate</w:t>
            </w:r>
          </w:p>
        </w:tc>
        <w:tc>
          <w:tcPr>
            <w:tcW w:w="2268" w:type="dxa"/>
            <w:shd w:val="clear" w:color="auto" w:fill="auto"/>
            <w:hideMark/>
          </w:tcPr>
          <w:p w14:paraId="5F980092"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04364D18" w14:textId="77777777" w:rsidTr="0081305E">
        <w:trPr>
          <w:trHeight w:val="300"/>
        </w:trPr>
        <w:tc>
          <w:tcPr>
            <w:tcW w:w="1555" w:type="dxa"/>
            <w:shd w:val="clear" w:color="auto" w:fill="auto"/>
            <w:noWrap/>
            <w:hideMark/>
          </w:tcPr>
          <w:p w14:paraId="671320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D803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2917.39</w:t>
            </w:r>
          </w:p>
        </w:tc>
        <w:tc>
          <w:tcPr>
            <w:tcW w:w="3685" w:type="dxa"/>
            <w:shd w:val="clear" w:color="auto" w:fill="auto"/>
            <w:hideMark/>
          </w:tcPr>
          <w:p w14:paraId="711A83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1458CC6" w14:textId="77777777" w:rsidR="0064695D" w:rsidRDefault="0064695D" w:rsidP="0064695D">
            <w:r w:rsidRPr="000B241E">
              <w:rPr>
                <w:rFonts w:ascii="Times New Roman" w:eastAsia="Times New Roman" w:hAnsi="Times New Roman" w:cs="Times New Roman"/>
                <w:sz w:val="18"/>
                <w:szCs w:val="18"/>
                <w:lang w:eastAsia="en-NZ"/>
              </w:rPr>
              <w:t>CTSH or RVC(30BU/40BD)</w:t>
            </w:r>
          </w:p>
        </w:tc>
      </w:tr>
      <w:tr w:rsidR="0064695D" w:rsidRPr="00E2337B" w14:paraId="1E270235" w14:textId="77777777" w:rsidTr="0081305E">
        <w:trPr>
          <w:trHeight w:val="1067"/>
        </w:trPr>
        <w:tc>
          <w:tcPr>
            <w:tcW w:w="1555" w:type="dxa"/>
            <w:shd w:val="clear" w:color="auto" w:fill="auto"/>
            <w:noWrap/>
            <w:hideMark/>
          </w:tcPr>
          <w:p w14:paraId="323837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29.18</w:t>
            </w:r>
          </w:p>
        </w:tc>
        <w:tc>
          <w:tcPr>
            <w:tcW w:w="1134" w:type="dxa"/>
            <w:shd w:val="clear" w:color="auto" w:fill="auto"/>
            <w:noWrap/>
            <w:hideMark/>
          </w:tcPr>
          <w:p w14:paraId="31C697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B794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Carboxylic acids with additional oxygen function and their anhydrides, halides, peroxides and peroxyacids;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5FC831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25E4DD0" w14:textId="77777777" w:rsidTr="0081305E">
        <w:trPr>
          <w:trHeight w:val="967"/>
        </w:trPr>
        <w:tc>
          <w:tcPr>
            <w:tcW w:w="1555" w:type="dxa"/>
            <w:shd w:val="clear" w:color="auto" w:fill="auto"/>
            <w:noWrap/>
            <w:hideMark/>
          </w:tcPr>
          <w:p w14:paraId="598C79D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2B8E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B11B9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-Carboxylic acids with alcohol function but without other oxygen function, their anhydrides, halides, peroxides, peroxyacids and their derivatives :</w:t>
            </w:r>
          </w:p>
        </w:tc>
        <w:tc>
          <w:tcPr>
            <w:tcW w:w="2268" w:type="dxa"/>
            <w:shd w:val="clear" w:color="auto" w:fill="auto"/>
            <w:noWrap/>
            <w:hideMark/>
          </w:tcPr>
          <w:p w14:paraId="41F796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1148263" w14:textId="77777777" w:rsidTr="0081305E">
        <w:trPr>
          <w:trHeight w:val="300"/>
        </w:trPr>
        <w:tc>
          <w:tcPr>
            <w:tcW w:w="1555" w:type="dxa"/>
            <w:shd w:val="clear" w:color="auto" w:fill="auto"/>
            <w:hideMark/>
          </w:tcPr>
          <w:p w14:paraId="06DC022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4B40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2918.11</w:t>
            </w:r>
          </w:p>
        </w:tc>
        <w:tc>
          <w:tcPr>
            <w:tcW w:w="3685" w:type="dxa"/>
            <w:shd w:val="clear" w:color="auto" w:fill="auto"/>
            <w:hideMark/>
          </w:tcPr>
          <w:p w14:paraId="7EFB05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--Lactic acid, its salts and esters</w:t>
            </w:r>
          </w:p>
        </w:tc>
        <w:tc>
          <w:tcPr>
            <w:tcW w:w="2268" w:type="dxa"/>
            <w:shd w:val="clear" w:color="auto" w:fill="auto"/>
            <w:hideMark/>
          </w:tcPr>
          <w:p w14:paraId="7F0655BF"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462BD5B4" w14:textId="77777777" w:rsidTr="0081305E">
        <w:trPr>
          <w:trHeight w:val="300"/>
        </w:trPr>
        <w:tc>
          <w:tcPr>
            <w:tcW w:w="1555" w:type="dxa"/>
            <w:shd w:val="clear" w:color="auto" w:fill="auto"/>
            <w:noWrap/>
            <w:hideMark/>
          </w:tcPr>
          <w:p w14:paraId="7ADAEF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2CB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2918.12</w:t>
            </w:r>
          </w:p>
        </w:tc>
        <w:tc>
          <w:tcPr>
            <w:tcW w:w="3685" w:type="dxa"/>
            <w:shd w:val="clear" w:color="auto" w:fill="auto"/>
            <w:hideMark/>
          </w:tcPr>
          <w:p w14:paraId="1DECA5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--Tartaric acid</w:t>
            </w:r>
          </w:p>
        </w:tc>
        <w:tc>
          <w:tcPr>
            <w:tcW w:w="2268" w:type="dxa"/>
            <w:shd w:val="clear" w:color="auto" w:fill="auto"/>
            <w:hideMark/>
          </w:tcPr>
          <w:p w14:paraId="1A944BC7"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258EDC3E" w14:textId="77777777" w:rsidTr="0081305E">
        <w:trPr>
          <w:trHeight w:val="300"/>
        </w:trPr>
        <w:tc>
          <w:tcPr>
            <w:tcW w:w="1555" w:type="dxa"/>
            <w:shd w:val="clear" w:color="auto" w:fill="auto"/>
            <w:noWrap/>
            <w:hideMark/>
          </w:tcPr>
          <w:p w14:paraId="1AB22E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9BF7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2918.13</w:t>
            </w:r>
          </w:p>
        </w:tc>
        <w:tc>
          <w:tcPr>
            <w:tcW w:w="3685" w:type="dxa"/>
            <w:shd w:val="clear" w:color="auto" w:fill="auto"/>
            <w:hideMark/>
          </w:tcPr>
          <w:p w14:paraId="3A7FC94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--Salts and esters of tartaric acid</w:t>
            </w:r>
          </w:p>
        </w:tc>
        <w:tc>
          <w:tcPr>
            <w:tcW w:w="2268" w:type="dxa"/>
            <w:shd w:val="clear" w:color="auto" w:fill="auto"/>
            <w:hideMark/>
          </w:tcPr>
          <w:p w14:paraId="535957EC"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503765CE" w14:textId="77777777" w:rsidTr="0081305E">
        <w:trPr>
          <w:trHeight w:val="300"/>
        </w:trPr>
        <w:tc>
          <w:tcPr>
            <w:tcW w:w="1555" w:type="dxa"/>
            <w:shd w:val="clear" w:color="auto" w:fill="auto"/>
            <w:noWrap/>
            <w:hideMark/>
          </w:tcPr>
          <w:p w14:paraId="74A3F26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96C5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2918.14</w:t>
            </w:r>
          </w:p>
        </w:tc>
        <w:tc>
          <w:tcPr>
            <w:tcW w:w="3685" w:type="dxa"/>
            <w:shd w:val="clear" w:color="auto" w:fill="auto"/>
            <w:hideMark/>
          </w:tcPr>
          <w:p w14:paraId="43179A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--Citric acid</w:t>
            </w:r>
          </w:p>
        </w:tc>
        <w:tc>
          <w:tcPr>
            <w:tcW w:w="2268" w:type="dxa"/>
            <w:shd w:val="clear" w:color="auto" w:fill="auto"/>
            <w:hideMark/>
          </w:tcPr>
          <w:p w14:paraId="7B99A40C"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50013D23" w14:textId="77777777" w:rsidTr="0081305E">
        <w:trPr>
          <w:trHeight w:val="300"/>
        </w:trPr>
        <w:tc>
          <w:tcPr>
            <w:tcW w:w="1555" w:type="dxa"/>
            <w:shd w:val="clear" w:color="auto" w:fill="auto"/>
            <w:noWrap/>
            <w:hideMark/>
          </w:tcPr>
          <w:p w14:paraId="78497D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4D82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2918.15</w:t>
            </w:r>
          </w:p>
        </w:tc>
        <w:tc>
          <w:tcPr>
            <w:tcW w:w="3685" w:type="dxa"/>
            <w:shd w:val="clear" w:color="auto" w:fill="auto"/>
            <w:hideMark/>
          </w:tcPr>
          <w:p w14:paraId="5686F6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--Salts and esters of citric acid</w:t>
            </w:r>
          </w:p>
        </w:tc>
        <w:tc>
          <w:tcPr>
            <w:tcW w:w="2268" w:type="dxa"/>
            <w:shd w:val="clear" w:color="auto" w:fill="auto"/>
            <w:hideMark/>
          </w:tcPr>
          <w:p w14:paraId="12AB484C"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7568B8CD" w14:textId="77777777" w:rsidTr="0081305E">
        <w:trPr>
          <w:trHeight w:val="281"/>
        </w:trPr>
        <w:tc>
          <w:tcPr>
            <w:tcW w:w="1555" w:type="dxa"/>
            <w:shd w:val="clear" w:color="auto" w:fill="auto"/>
            <w:noWrap/>
            <w:hideMark/>
          </w:tcPr>
          <w:p w14:paraId="5A9344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A591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2918.16</w:t>
            </w:r>
          </w:p>
        </w:tc>
        <w:tc>
          <w:tcPr>
            <w:tcW w:w="3685" w:type="dxa"/>
            <w:shd w:val="clear" w:color="auto" w:fill="auto"/>
            <w:hideMark/>
          </w:tcPr>
          <w:p w14:paraId="10DE81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--Gluconic acid, its salts and esters</w:t>
            </w:r>
          </w:p>
        </w:tc>
        <w:tc>
          <w:tcPr>
            <w:tcW w:w="2268" w:type="dxa"/>
            <w:shd w:val="clear" w:color="auto" w:fill="auto"/>
            <w:hideMark/>
          </w:tcPr>
          <w:p w14:paraId="4324CA11"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132D52FB" w14:textId="77777777" w:rsidTr="0081305E">
        <w:trPr>
          <w:trHeight w:val="300"/>
        </w:trPr>
        <w:tc>
          <w:tcPr>
            <w:tcW w:w="1555" w:type="dxa"/>
            <w:shd w:val="clear" w:color="auto" w:fill="auto"/>
            <w:noWrap/>
          </w:tcPr>
          <w:p w14:paraId="4D868D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DEA94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2918.17</w:t>
            </w:r>
          </w:p>
        </w:tc>
        <w:tc>
          <w:tcPr>
            <w:tcW w:w="3685" w:type="dxa"/>
            <w:shd w:val="clear" w:color="auto" w:fill="auto"/>
          </w:tcPr>
          <w:p w14:paraId="6B478A6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D737F5">
              <w:rPr>
                <w:rFonts w:ascii="Times New Roman" w:eastAsia="Times New Roman" w:hAnsi="Times New Roman" w:cs="Times New Roman"/>
                <w:sz w:val="18"/>
                <w:szCs w:val="18"/>
                <w:lang w:eastAsia="en-NZ"/>
              </w:rPr>
              <w:t>2,2-Diphenyl-2-hydroxyacetic acid (benzilic acid)</w:t>
            </w:r>
          </w:p>
        </w:tc>
        <w:tc>
          <w:tcPr>
            <w:tcW w:w="2268" w:type="dxa"/>
            <w:shd w:val="clear" w:color="auto" w:fill="auto"/>
          </w:tcPr>
          <w:p w14:paraId="3294D7F3"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63E4B4EF" w14:textId="77777777" w:rsidTr="0081305E">
        <w:trPr>
          <w:trHeight w:val="300"/>
        </w:trPr>
        <w:tc>
          <w:tcPr>
            <w:tcW w:w="1555" w:type="dxa"/>
            <w:shd w:val="clear" w:color="auto" w:fill="auto"/>
            <w:noWrap/>
            <w:hideMark/>
          </w:tcPr>
          <w:p w14:paraId="4CD5288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805F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2918.18</w:t>
            </w:r>
          </w:p>
        </w:tc>
        <w:tc>
          <w:tcPr>
            <w:tcW w:w="3685" w:type="dxa"/>
            <w:shd w:val="clear" w:color="auto" w:fill="auto"/>
            <w:hideMark/>
          </w:tcPr>
          <w:p w14:paraId="5FCEC65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obenzilate (ISO)</w:t>
            </w:r>
          </w:p>
        </w:tc>
        <w:tc>
          <w:tcPr>
            <w:tcW w:w="2268" w:type="dxa"/>
            <w:shd w:val="clear" w:color="auto" w:fill="auto"/>
            <w:hideMark/>
          </w:tcPr>
          <w:p w14:paraId="1A9BBE6A"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68DA7525" w14:textId="77777777" w:rsidTr="0081305E">
        <w:trPr>
          <w:trHeight w:val="300"/>
        </w:trPr>
        <w:tc>
          <w:tcPr>
            <w:tcW w:w="1555" w:type="dxa"/>
            <w:shd w:val="clear" w:color="auto" w:fill="auto"/>
            <w:noWrap/>
            <w:hideMark/>
          </w:tcPr>
          <w:p w14:paraId="57FE19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17CF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2918.19</w:t>
            </w:r>
          </w:p>
        </w:tc>
        <w:tc>
          <w:tcPr>
            <w:tcW w:w="3685" w:type="dxa"/>
            <w:shd w:val="clear" w:color="auto" w:fill="auto"/>
            <w:hideMark/>
          </w:tcPr>
          <w:p w14:paraId="0E797B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572314E" w14:textId="77777777" w:rsidR="0064695D" w:rsidRDefault="0064695D" w:rsidP="0064695D">
            <w:r w:rsidRPr="00A46458">
              <w:rPr>
                <w:rFonts w:ascii="Times New Roman" w:eastAsia="Times New Roman" w:hAnsi="Times New Roman" w:cs="Times New Roman"/>
                <w:sz w:val="18"/>
                <w:szCs w:val="18"/>
                <w:lang w:eastAsia="en-NZ"/>
              </w:rPr>
              <w:t>CTSH or RVC(30BU/40BD)</w:t>
            </w:r>
          </w:p>
        </w:tc>
      </w:tr>
      <w:tr w:rsidR="0064695D" w:rsidRPr="00E2337B" w14:paraId="14E2403E" w14:textId="77777777" w:rsidTr="0081305E">
        <w:trPr>
          <w:trHeight w:val="803"/>
        </w:trPr>
        <w:tc>
          <w:tcPr>
            <w:tcW w:w="1555" w:type="dxa"/>
            <w:shd w:val="clear" w:color="auto" w:fill="auto"/>
            <w:noWrap/>
            <w:hideMark/>
          </w:tcPr>
          <w:p w14:paraId="1FCCF7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37AC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E068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-Carboxylic acids with phenol function but without other oxygen function, their anhydrides, halides, peroxides, peroxyacids and their derivatives :</w:t>
            </w:r>
          </w:p>
        </w:tc>
        <w:tc>
          <w:tcPr>
            <w:tcW w:w="2268" w:type="dxa"/>
            <w:shd w:val="clear" w:color="auto" w:fill="auto"/>
            <w:noWrap/>
            <w:hideMark/>
          </w:tcPr>
          <w:p w14:paraId="231919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E3D5E6" w14:textId="77777777" w:rsidTr="0081305E">
        <w:trPr>
          <w:trHeight w:val="300"/>
        </w:trPr>
        <w:tc>
          <w:tcPr>
            <w:tcW w:w="1555" w:type="dxa"/>
            <w:shd w:val="clear" w:color="auto" w:fill="auto"/>
            <w:noWrap/>
            <w:hideMark/>
          </w:tcPr>
          <w:p w14:paraId="46C759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BE68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2918.21</w:t>
            </w:r>
          </w:p>
        </w:tc>
        <w:tc>
          <w:tcPr>
            <w:tcW w:w="3685" w:type="dxa"/>
            <w:shd w:val="clear" w:color="auto" w:fill="auto"/>
            <w:hideMark/>
          </w:tcPr>
          <w:p w14:paraId="6BB59E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--Salicylic acid and its salts</w:t>
            </w:r>
          </w:p>
        </w:tc>
        <w:tc>
          <w:tcPr>
            <w:tcW w:w="2268" w:type="dxa"/>
            <w:shd w:val="clear" w:color="auto" w:fill="auto"/>
            <w:hideMark/>
          </w:tcPr>
          <w:p w14:paraId="319C1BD0" w14:textId="77777777" w:rsidR="0064695D" w:rsidRDefault="0064695D" w:rsidP="0064695D">
            <w:r w:rsidRPr="00362821">
              <w:rPr>
                <w:rFonts w:ascii="Times New Roman" w:eastAsia="Times New Roman" w:hAnsi="Times New Roman" w:cs="Times New Roman"/>
                <w:sz w:val="18"/>
                <w:szCs w:val="18"/>
                <w:lang w:eastAsia="en-NZ"/>
              </w:rPr>
              <w:t>CTSH or RVC(30BU/40BD)</w:t>
            </w:r>
          </w:p>
        </w:tc>
      </w:tr>
      <w:tr w:rsidR="0064695D" w:rsidRPr="00E2337B" w14:paraId="09428D7F" w14:textId="77777777" w:rsidTr="0081305E">
        <w:trPr>
          <w:trHeight w:val="480"/>
        </w:trPr>
        <w:tc>
          <w:tcPr>
            <w:tcW w:w="1555" w:type="dxa"/>
            <w:shd w:val="clear" w:color="auto" w:fill="auto"/>
            <w:noWrap/>
            <w:hideMark/>
          </w:tcPr>
          <w:p w14:paraId="5B91C28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DFA2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2918.22</w:t>
            </w:r>
          </w:p>
        </w:tc>
        <w:tc>
          <w:tcPr>
            <w:tcW w:w="3685" w:type="dxa"/>
            <w:shd w:val="clear" w:color="auto" w:fill="auto"/>
            <w:hideMark/>
          </w:tcPr>
          <w:p w14:paraId="7B6C1D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w:t>
            </w:r>
            <w:r w:rsidRPr="00E2337B">
              <w:rPr>
                <w:rFonts w:ascii="Times New Roman" w:eastAsia="Times New Roman" w:hAnsi="Times New Roman" w:cs="Times New Roman"/>
                <w:sz w:val="18"/>
                <w:szCs w:val="18"/>
                <w:lang w:eastAsia="en-NZ"/>
              </w:rPr>
              <w:noBreakHyphen/>
              <w:t>Acetylsalicylic acid, its salts and esters</w:t>
            </w:r>
          </w:p>
        </w:tc>
        <w:tc>
          <w:tcPr>
            <w:tcW w:w="2268" w:type="dxa"/>
            <w:shd w:val="clear" w:color="auto" w:fill="auto"/>
            <w:hideMark/>
          </w:tcPr>
          <w:p w14:paraId="7DBAFB2B" w14:textId="77777777" w:rsidR="0064695D" w:rsidRDefault="0064695D" w:rsidP="0064695D">
            <w:r w:rsidRPr="00362821">
              <w:rPr>
                <w:rFonts w:ascii="Times New Roman" w:eastAsia="Times New Roman" w:hAnsi="Times New Roman" w:cs="Times New Roman"/>
                <w:sz w:val="18"/>
                <w:szCs w:val="18"/>
                <w:lang w:eastAsia="en-NZ"/>
              </w:rPr>
              <w:t>CTSH or RVC(30BU/40BD)</w:t>
            </w:r>
          </w:p>
        </w:tc>
      </w:tr>
      <w:tr w:rsidR="0064695D" w:rsidRPr="00E2337B" w14:paraId="502135DA" w14:textId="77777777" w:rsidTr="0081305E">
        <w:trPr>
          <w:trHeight w:val="480"/>
        </w:trPr>
        <w:tc>
          <w:tcPr>
            <w:tcW w:w="1555" w:type="dxa"/>
            <w:shd w:val="clear" w:color="auto" w:fill="auto"/>
            <w:noWrap/>
            <w:hideMark/>
          </w:tcPr>
          <w:p w14:paraId="593AF1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59C1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2918.23</w:t>
            </w:r>
          </w:p>
        </w:tc>
        <w:tc>
          <w:tcPr>
            <w:tcW w:w="3685" w:type="dxa"/>
            <w:shd w:val="clear" w:color="auto" w:fill="auto"/>
            <w:hideMark/>
          </w:tcPr>
          <w:p w14:paraId="1F65CD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esters of salicylic acid and their salts</w:t>
            </w:r>
          </w:p>
        </w:tc>
        <w:tc>
          <w:tcPr>
            <w:tcW w:w="2268" w:type="dxa"/>
            <w:shd w:val="clear" w:color="auto" w:fill="auto"/>
            <w:hideMark/>
          </w:tcPr>
          <w:p w14:paraId="1F81C2F7" w14:textId="77777777" w:rsidR="0064695D" w:rsidRDefault="0064695D" w:rsidP="0064695D">
            <w:r w:rsidRPr="00362821">
              <w:rPr>
                <w:rFonts w:ascii="Times New Roman" w:eastAsia="Times New Roman" w:hAnsi="Times New Roman" w:cs="Times New Roman"/>
                <w:sz w:val="18"/>
                <w:szCs w:val="18"/>
                <w:lang w:eastAsia="en-NZ"/>
              </w:rPr>
              <w:t>CTSH or RVC(30BU/40BD)</w:t>
            </w:r>
          </w:p>
        </w:tc>
      </w:tr>
      <w:tr w:rsidR="0064695D" w:rsidRPr="00E2337B" w14:paraId="5C03A345" w14:textId="77777777" w:rsidTr="0081305E">
        <w:trPr>
          <w:trHeight w:val="300"/>
        </w:trPr>
        <w:tc>
          <w:tcPr>
            <w:tcW w:w="1555" w:type="dxa"/>
            <w:shd w:val="clear" w:color="auto" w:fill="auto"/>
            <w:noWrap/>
            <w:hideMark/>
          </w:tcPr>
          <w:p w14:paraId="251BC7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5D0F5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2918.29</w:t>
            </w:r>
          </w:p>
        </w:tc>
        <w:tc>
          <w:tcPr>
            <w:tcW w:w="3685" w:type="dxa"/>
            <w:shd w:val="clear" w:color="auto" w:fill="auto"/>
            <w:hideMark/>
          </w:tcPr>
          <w:p w14:paraId="2C6F06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A4DF6D9" w14:textId="77777777" w:rsidR="0064695D" w:rsidRDefault="0064695D" w:rsidP="0064695D">
            <w:r w:rsidRPr="00362821">
              <w:rPr>
                <w:rFonts w:ascii="Times New Roman" w:eastAsia="Times New Roman" w:hAnsi="Times New Roman" w:cs="Times New Roman"/>
                <w:sz w:val="18"/>
                <w:szCs w:val="18"/>
                <w:lang w:eastAsia="en-NZ"/>
              </w:rPr>
              <w:t>CTSH or RVC(30BU/40BD)</w:t>
            </w:r>
          </w:p>
        </w:tc>
      </w:tr>
      <w:tr w:rsidR="0064695D" w:rsidRPr="00E2337B" w14:paraId="54E036D3" w14:textId="77777777" w:rsidTr="0081305E">
        <w:trPr>
          <w:trHeight w:val="1050"/>
        </w:trPr>
        <w:tc>
          <w:tcPr>
            <w:tcW w:w="1555" w:type="dxa"/>
            <w:shd w:val="clear" w:color="auto" w:fill="auto"/>
            <w:noWrap/>
            <w:hideMark/>
          </w:tcPr>
          <w:p w14:paraId="129B70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2472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2918.30</w:t>
            </w:r>
          </w:p>
        </w:tc>
        <w:tc>
          <w:tcPr>
            <w:tcW w:w="3685" w:type="dxa"/>
            <w:shd w:val="clear" w:color="auto" w:fill="auto"/>
            <w:hideMark/>
          </w:tcPr>
          <w:p w14:paraId="415C16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-Carboxylic acids with aldehyde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ketone function but without other oxygen function, their anhydrides, halides, peroxides, peroxyacids and their derivatives</w:t>
            </w:r>
          </w:p>
        </w:tc>
        <w:tc>
          <w:tcPr>
            <w:tcW w:w="2268" w:type="dxa"/>
            <w:shd w:val="clear" w:color="auto" w:fill="auto"/>
            <w:hideMark/>
          </w:tcPr>
          <w:p w14:paraId="04CD591C" w14:textId="77777777" w:rsidR="0064695D" w:rsidRDefault="0064695D" w:rsidP="0064695D">
            <w:r w:rsidRPr="00362821">
              <w:rPr>
                <w:rFonts w:ascii="Times New Roman" w:eastAsia="Times New Roman" w:hAnsi="Times New Roman" w:cs="Times New Roman"/>
                <w:sz w:val="18"/>
                <w:szCs w:val="18"/>
                <w:lang w:eastAsia="en-NZ"/>
              </w:rPr>
              <w:t>CTSH or RVC(30BU/40BD)</w:t>
            </w:r>
          </w:p>
        </w:tc>
      </w:tr>
      <w:tr w:rsidR="0064695D" w:rsidRPr="00E2337B" w14:paraId="3278D475" w14:textId="77777777" w:rsidTr="0081305E">
        <w:trPr>
          <w:trHeight w:val="300"/>
        </w:trPr>
        <w:tc>
          <w:tcPr>
            <w:tcW w:w="1555" w:type="dxa"/>
            <w:shd w:val="clear" w:color="auto" w:fill="auto"/>
            <w:noWrap/>
            <w:hideMark/>
          </w:tcPr>
          <w:p w14:paraId="38A42A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020E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FE1681"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8B212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19C2F9C" w14:textId="77777777" w:rsidTr="0081305E">
        <w:trPr>
          <w:trHeight w:val="720"/>
        </w:trPr>
        <w:tc>
          <w:tcPr>
            <w:tcW w:w="1555" w:type="dxa"/>
            <w:shd w:val="clear" w:color="auto" w:fill="auto"/>
            <w:noWrap/>
            <w:hideMark/>
          </w:tcPr>
          <w:p w14:paraId="607B5A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EC3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2918.91</w:t>
            </w:r>
          </w:p>
        </w:tc>
        <w:tc>
          <w:tcPr>
            <w:tcW w:w="3685" w:type="dxa"/>
            <w:shd w:val="clear" w:color="auto" w:fill="auto"/>
            <w:hideMark/>
          </w:tcPr>
          <w:p w14:paraId="23BFEF23" w14:textId="62328594"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--2,4,5-T</w:t>
            </w:r>
            <w:r>
              <w:rPr>
                <w:rFonts w:ascii="Times New Roman" w:eastAsia="Times New Roman" w:hAnsi="Times New Roman" w:cs="Times New Roman"/>
                <w:sz w:val="18"/>
                <w:szCs w:val="18"/>
                <w:lang w:eastAsia="en-NZ"/>
              </w:rPr>
              <w:t xml:space="preserve"> </w:t>
            </w:r>
            <w:r w:rsidRPr="00E2337B">
              <w:rPr>
                <w:rFonts w:ascii="Times New Roman" w:eastAsia="Times New Roman" w:hAnsi="Times New Roman" w:cs="Times New Roman"/>
                <w:sz w:val="18"/>
                <w:szCs w:val="18"/>
                <w:lang w:eastAsia="en-NZ"/>
              </w:rPr>
              <w:t>(ISO)</w:t>
            </w:r>
            <w:r>
              <w:rPr>
                <w:rFonts w:ascii="Times New Roman" w:eastAsia="Times New Roman" w:hAnsi="Times New Roman" w:cs="Times New Roman"/>
                <w:sz w:val="18"/>
                <w:szCs w:val="18"/>
                <w:lang w:eastAsia="en-NZ"/>
              </w:rPr>
              <w:t xml:space="preserve"> </w:t>
            </w:r>
            <w:r w:rsidRPr="00E2337B">
              <w:rPr>
                <w:rFonts w:ascii="Times New Roman" w:eastAsia="Times New Roman" w:hAnsi="Times New Roman" w:cs="Times New Roman"/>
                <w:sz w:val="18"/>
                <w:szCs w:val="18"/>
                <w:lang w:eastAsia="en-NZ"/>
              </w:rPr>
              <w:t>(2,4,5-trichl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ophenoxyacetic acid), its salts and esters</w:t>
            </w:r>
          </w:p>
        </w:tc>
        <w:tc>
          <w:tcPr>
            <w:tcW w:w="2268" w:type="dxa"/>
            <w:shd w:val="clear" w:color="auto" w:fill="auto"/>
            <w:hideMark/>
          </w:tcPr>
          <w:p w14:paraId="1545CB7D" w14:textId="77777777" w:rsidR="0064695D" w:rsidRDefault="0064695D" w:rsidP="0064695D">
            <w:r w:rsidRPr="009A4E09">
              <w:rPr>
                <w:rFonts w:ascii="Times New Roman" w:eastAsia="Times New Roman" w:hAnsi="Times New Roman" w:cs="Times New Roman"/>
                <w:sz w:val="18"/>
                <w:szCs w:val="18"/>
                <w:lang w:eastAsia="en-NZ"/>
              </w:rPr>
              <w:t>CTSH or RVC(30BU/40BD)</w:t>
            </w:r>
          </w:p>
        </w:tc>
      </w:tr>
      <w:tr w:rsidR="0064695D" w:rsidRPr="00E2337B" w14:paraId="511F2701" w14:textId="77777777" w:rsidTr="0081305E">
        <w:trPr>
          <w:trHeight w:val="300"/>
        </w:trPr>
        <w:tc>
          <w:tcPr>
            <w:tcW w:w="1555" w:type="dxa"/>
            <w:shd w:val="clear" w:color="auto" w:fill="auto"/>
            <w:noWrap/>
            <w:hideMark/>
          </w:tcPr>
          <w:p w14:paraId="4FDB4C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05AE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2918.99</w:t>
            </w:r>
          </w:p>
        </w:tc>
        <w:tc>
          <w:tcPr>
            <w:tcW w:w="3685" w:type="dxa"/>
            <w:shd w:val="clear" w:color="auto" w:fill="auto"/>
            <w:hideMark/>
          </w:tcPr>
          <w:p w14:paraId="1407ADB3"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59F7383" w14:textId="77777777" w:rsidR="0064695D" w:rsidRDefault="0064695D" w:rsidP="0064695D">
            <w:r w:rsidRPr="009A4E09">
              <w:rPr>
                <w:rFonts w:ascii="Times New Roman" w:eastAsia="Times New Roman" w:hAnsi="Times New Roman" w:cs="Times New Roman"/>
                <w:sz w:val="18"/>
                <w:szCs w:val="18"/>
                <w:lang w:eastAsia="en-NZ"/>
              </w:rPr>
              <w:t>CTSH or RVC(30BU/40BD)</w:t>
            </w:r>
          </w:p>
        </w:tc>
      </w:tr>
      <w:tr w:rsidR="0064695D" w:rsidRPr="00E2337B" w14:paraId="7EA59514" w14:textId="77777777" w:rsidTr="0081305E">
        <w:trPr>
          <w:trHeight w:val="942"/>
        </w:trPr>
        <w:tc>
          <w:tcPr>
            <w:tcW w:w="1555" w:type="dxa"/>
            <w:shd w:val="clear" w:color="auto" w:fill="auto"/>
            <w:noWrap/>
            <w:hideMark/>
          </w:tcPr>
          <w:p w14:paraId="332836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29.19</w:t>
            </w:r>
          </w:p>
        </w:tc>
        <w:tc>
          <w:tcPr>
            <w:tcW w:w="1134" w:type="dxa"/>
            <w:shd w:val="clear" w:color="auto" w:fill="auto"/>
            <w:noWrap/>
            <w:hideMark/>
          </w:tcPr>
          <w:p w14:paraId="28D187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3ECD8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ic esters and their salts, including lactophosphates;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495FE3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9B703E8" w14:textId="77777777" w:rsidTr="0081305E">
        <w:trPr>
          <w:trHeight w:val="233"/>
        </w:trPr>
        <w:tc>
          <w:tcPr>
            <w:tcW w:w="1555" w:type="dxa"/>
            <w:shd w:val="clear" w:color="auto" w:fill="auto"/>
            <w:noWrap/>
            <w:hideMark/>
          </w:tcPr>
          <w:p w14:paraId="31552C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9758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2919.10</w:t>
            </w:r>
          </w:p>
        </w:tc>
        <w:tc>
          <w:tcPr>
            <w:tcW w:w="3685" w:type="dxa"/>
            <w:shd w:val="clear" w:color="auto" w:fill="auto"/>
            <w:hideMark/>
          </w:tcPr>
          <w:p w14:paraId="6830B1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-Tris (2,3-dibromopropyl) phosphate</w:t>
            </w:r>
          </w:p>
        </w:tc>
        <w:tc>
          <w:tcPr>
            <w:tcW w:w="2268" w:type="dxa"/>
            <w:shd w:val="clear" w:color="auto" w:fill="auto"/>
            <w:hideMark/>
          </w:tcPr>
          <w:p w14:paraId="2F152847" w14:textId="77777777" w:rsidR="0064695D" w:rsidRDefault="0064695D" w:rsidP="0064695D">
            <w:r w:rsidRPr="007C76C1">
              <w:rPr>
                <w:rFonts w:ascii="Times New Roman" w:eastAsia="Times New Roman" w:hAnsi="Times New Roman" w:cs="Times New Roman"/>
                <w:sz w:val="18"/>
                <w:szCs w:val="18"/>
                <w:lang w:eastAsia="en-NZ"/>
              </w:rPr>
              <w:t>CTSH or RVC(30BU/40BD)</w:t>
            </w:r>
          </w:p>
        </w:tc>
      </w:tr>
      <w:tr w:rsidR="0064695D" w:rsidRPr="00E2337B" w14:paraId="48DB2122" w14:textId="77777777" w:rsidTr="0081305E">
        <w:trPr>
          <w:trHeight w:val="300"/>
        </w:trPr>
        <w:tc>
          <w:tcPr>
            <w:tcW w:w="1555" w:type="dxa"/>
            <w:shd w:val="clear" w:color="auto" w:fill="auto"/>
            <w:noWrap/>
            <w:hideMark/>
          </w:tcPr>
          <w:p w14:paraId="5D1DCC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3B0F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2919.90</w:t>
            </w:r>
          </w:p>
        </w:tc>
        <w:tc>
          <w:tcPr>
            <w:tcW w:w="3685" w:type="dxa"/>
            <w:shd w:val="clear" w:color="auto" w:fill="auto"/>
            <w:hideMark/>
          </w:tcPr>
          <w:p w14:paraId="03D1B3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ED0BC79" w14:textId="77777777" w:rsidR="0064695D" w:rsidRDefault="0064695D" w:rsidP="0064695D">
            <w:r w:rsidRPr="007C76C1">
              <w:rPr>
                <w:rFonts w:ascii="Times New Roman" w:eastAsia="Times New Roman" w:hAnsi="Times New Roman" w:cs="Times New Roman"/>
                <w:sz w:val="18"/>
                <w:szCs w:val="18"/>
                <w:lang w:eastAsia="en-NZ"/>
              </w:rPr>
              <w:t>CTSH or RVC(30BU/40BD)</w:t>
            </w:r>
          </w:p>
        </w:tc>
      </w:tr>
      <w:tr w:rsidR="0064695D" w:rsidRPr="00E2337B" w14:paraId="03A06125" w14:textId="77777777" w:rsidTr="0081305E">
        <w:trPr>
          <w:trHeight w:val="1125"/>
        </w:trPr>
        <w:tc>
          <w:tcPr>
            <w:tcW w:w="1555" w:type="dxa"/>
            <w:shd w:val="clear" w:color="auto" w:fill="auto"/>
            <w:noWrap/>
            <w:hideMark/>
          </w:tcPr>
          <w:p w14:paraId="1992F1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29.20</w:t>
            </w:r>
          </w:p>
        </w:tc>
        <w:tc>
          <w:tcPr>
            <w:tcW w:w="1134" w:type="dxa"/>
            <w:shd w:val="clear" w:color="auto" w:fill="auto"/>
            <w:noWrap/>
            <w:hideMark/>
          </w:tcPr>
          <w:p w14:paraId="354818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DF59F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Esters of other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acids of non-metals (excluding esters of hydrogen halides) and their salts; their halogenated, sulphonated, nitrated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nitrosated derivatives.</w:t>
            </w:r>
          </w:p>
        </w:tc>
        <w:tc>
          <w:tcPr>
            <w:tcW w:w="2268" w:type="dxa"/>
            <w:shd w:val="clear" w:color="auto" w:fill="auto"/>
            <w:noWrap/>
            <w:hideMark/>
          </w:tcPr>
          <w:p w14:paraId="788AE5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9CA913" w14:textId="77777777" w:rsidTr="0081305E">
        <w:trPr>
          <w:trHeight w:val="999"/>
        </w:trPr>
        <w:tc>
          <w:tcPr>
            <w:tcW w:w="1555" w:type="dxa"/>
            <w:shd w:val="clear" w:color="auto" w:fill="auto"/>
            <w:noWrap/>
            <w:hideMark/>
          </w:tcPr>
          <w:p w14:paraId="3ABB7B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8238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FC0AF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-Thiophosph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ic esters (phosph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othioates) and their salts; their halogenated, sulphonated, nitrated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nitrosated derivatives</w:t>
            </w:r>
          </w:p>
        </w:tc>
        <w:tc>
          <w:tcPr>
            <w:tcW w:w="2268" w:type="dxa"/>
            <w:shd w:val="clear" w:color="auto" w:fill="auto"/>
            <w:noWrap/>
            <w:hideMark/>
          </w:tcPr>
          <w:p w14:paraId="0E25FE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272C99" w14:textId="77777777" w:rsidTr="0081305E">
        <w:trPr>
          <w:trHeight w:val="480"/>
        </w:trPr>
        <w:tc>
          <w:tcPr>
            <w:tcW w:w="1555" w:type="dxa"/>
            <w:shd w:val="clear" w:color="auto" w:fill="auto"/>
            <w:noWrap/>
            <w:hideMark/>
          </w:tcPr>
          <w:p w14:paraId="2F0F35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95119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2920.11</w:t>
            </w:r>
          </w:p>
        </w:tc>
        <w:tc>
          <w:tcPr>
            <w:tcW w:w="3685" w:type="dxa"/>
            <w:shd w:val="clear" w:color="auto" w:fill="auto"/>
            <w:hideMark/>
          </w:tcPr>
          <w:p w14:paraId="72D028F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--Parathion (ISO) and parathion-methyl (ISO) (methyl-parathion)</w:t>
            </w:r>
          </w:p>
        </w:tc>
        <w:tc>
          <w:tcPr>
            <w:tcW w:w="2268" w:type="dxa"/>
            <w:shd w:val="clear" w:color="auto" w:fill="auto"/>
            <w:hideMark/>
          </w:tcPr>
          <w:p w14:paraId="36C16407" w14:textId="77777777" w:rsidR="0064695D" w:rsidRDefault="0064695D" w:rsidP="0064695D">
            <w:r w:rsidRPr="004F50E1">
              <w:rPr>
                <w:rFonts w:ascii="Times New Roman" w:eastAsia="Times New Roman" w:hAnsi="Times New Roman" w:cs="Times New Roman"/>
                <w:sz w:val="18"/>
                <w:szCs w:val="18"/>
                <w:lang w:eastAsia="en-NZ"/>
              </w:rPr>
              <w:t>CTSH or RVC(30BU/40BD)</w:t>
            </w:r>
          </w:p>
        </w:tc>
      </w:tr>
      <w:tr w:rsidR="0064695D" w:rsidRPr="00E2337B" w14:paraId="7BA8E2F1" w14:textId="77777777" w:rsidTr="0081305E">
        <w:trPr>
          <w:trHeight w:val="300"/>
        </w:trPr>
        <w:tc>
          <w:tcPr>
            <w:tcW w:w="1555" w:type="dxa"/>
            <w:shd w:val="clear" w:color="auto" w:fill="auto"/>
            <w:noWrap/>
            <w:hideMark/>
          </w:tcPr>
          <w:p w14:paraId="5DE6AB1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3DA1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2920.19</w:t>
            </w:r>
          </w:p>
        </w:tc>
        <w:tc>
          <w:tcPr>
            <w:tcW w:w="3685" w:type="dxa"/>
            <w:shd w:val="clear" w:color="auto" w:fill="auto"/>
            <w:hideMark/>
          </w:tcPr>
          <w:p w14:paraId="587A4A3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67D9ACF" w14:textId="77777777" w:rsidR="0064695D" w:rsidRDefault="0064695D" w:rsidP="0064695D">
            <w:r w:rsidRPr="004F50E1">
              <w:rPr>
                <w:rFonts w:ascii="Times New Roman" w:eastAsia="Times New Roman" w:hAnsi="Times New Roman" w:cs="Times New Roman"/>
                <w:sz w:val="18"/>
                <w:szCs w:val="18"/>
                <w:lang w:eastAsia="en-NZ"/>
              </w:rPr>
              <w:t>CTSH or RVC(30BU/40BD)</w:t>
            </w:r>
          </w:p>
        </w:tc>
      </w:tr>
      <w:tr w:rsidR="0064695D" w:rsidRPr="00E2337B" w14:paraId="0BB99A2F" w14:textId="77777777" w:rsidTr="0081305E">
        <w:trPr>
          <w:trHeight w:val="300"/>
        </w:trPr>
        <w:tc>
          <w:tcPr>
            <w:tcW w:w="1555" w:type="dxa"/>
            <w:shd w:val="clear" w:color="auto" w:fill="auto"/>
            <w:noWrap/>
          </w:tcPr>
          <w:p w14:paraId="19173F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BE7EBA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7B48E1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D737F5">
              <w:rPr>
                <w:rFonts w:ascii="Times New Roman" w:eastAsia="Times New Roman" w:hAnsi="Times New Roman" w:cs="Times New Roman"/>
                <w:sz w:val="18"/>
                <w:szCs w:val="18"/>
                <w:lang w:eastAsia="en-NZ"/>
              </w:rPr>
              <w:t xml:space="preserve">- Phosphite esters and their salts; their halogenated, sulphonated, nitrated </w:t>
            </w:r>
            <w:r>
              <w:rPr>
                <w:rFonts w:ascii="Times New Roman" w:eastAsia="Times New Roman" w:hAnsi="Times New Roman" w:cs="Times New Roman"/>
                <w:sz w:val="18"/>
                <w:szCs w:val="18"/>
                <w:lang w:eastAsia="en-NZ"/>
              </w:rPr>
              <w:t>or</w:t>
            </w:r>
            <w:r w:rsidRPr="00D737F5">
              <w:rPr>
                <w:rFonts w:ascii="Times New Roman" w:eastAsia="Times New Roman" w:hAnsi="Times New Roman" w:cs="Times New Roman"/>
                <w:sz w:val="18"/>
                <w:szCs w:val="18"/>
                <w:lang w:eastAsia="en-NZ"/>
              </w:rPr>
              <w:t xml:space="preserve"> nitrosated derivatives:</w:t>
            </w:r>
          </w:p>
        </w:tc>
        <w:tc>
          <w:tcPr>
            <w:tcW w:w="2268" w:type="dxa"/>
            <w:shd w:val="clear" w:color="auto" w:fill="auto"/>
          </w:tcPr>
          <w:p w14:paraId="35F178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10F0D294" w14:textId="77777777" w:rsidTr="0081305E">
        <w:trPr>
          <w:trHeight w:val="300"/>
        </w:trPr>
        <w:tc>
          <w:tcPr>
            <w:tcW w:w="1555" w:type="dxa"/>
            <w:shd w:val="clear" w:color="auto" w:fill="auto"/>
            <w:noWrap/>
          </w:tcPr>
          <w:p w14:paraId="6A5CAE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09A86A6"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2920.21</w:t>
            </w:r>
          </w:p>
        </w:tc>
        <w:tc>
          <w:tcPr>
            <w:tcW w:w="3685" w:type="dxa"/>
            <w:shd w:val="clear" w:color="auto" w:fill="auto"/>
          </w:tcPr>
          <w:p w14:paraId="432C45C0"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Dimethyl phosphite</w:t>
            </w:r>
          </w:p>
        </w:tc>
        <w:tc>
          <w:tcPr>
            <w:tcW w:w="2268" w:type="dxa"/>
            <w:shd w:val="clear" w:color="auto" w:fill="auto"/>
          </w:tcPr>
          <w:p w14:paraId="147CC07A"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43AD8CB8" w14:textId="77777777" w:rsidTr="0081305E">
        <w:trPr>
          <w:trHeight w:val="300"/>
        </w:trPr>
        <w:tc>
          <w:tcPr>
            <w:tcW w:w="1555" w:type="dxa"/>
            <w:shd w:val="clear" w:color="auto" w:fill="auto"/>
            <w:noWrap/>
          </w:tcPr>
          <w:p w14:paraId="01CB2B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A4F5ACE"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2920.22</w:t>
            </w:r>
          </w:p>
        </w:tc>
        <w:tc>
          <w:tcPr>
            <w:tcW w:w="3685" w:type="dxa"/>
            <w:shd w:val="clear" w:color="auto" w:fill="auto"/>
          </w:tcPr>
          <w:p w14:paraId="015B843B"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Diethyl phosphite</w:t>
            </w:r>
          </w:p>
        </w:tc>
        <w:tc>
          <w:tcPr>
            <w:tcW w:w="2268" w:type="dxa"/>
            <w:shd w:val="clear" w:color="auto" w:fill="auto"/>
          </w:tcPr>
          <w:p w14:paraId="2EEC8B6C"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61F6E59D" w14:textId="77777777" w:rsidTr="0081305E">
        <w:trPr>
          <w:trHeight w:val="300"/>
        </w:trPr>
        <w:tc>
          <w:tcPr>
            <w:tcW w:w="1555" w:type="dxa"/>
            <w:shd w:val="clear" w:color="auto" w:fill="auto"/>
            <w:noWrap/>
          </w:tcPr>
          <w:p w14:paraId="73FC56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27E4C20"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2920.23</w:t>
            </w:r>
          </w:p>
        </w:tc>
        <w:tc>
          <w:tcPr>
            <w:tcW w:w="3685" w:type="dxa"/>
            <w:shd w:val="clear" w:color="auto" w:fill="auto"/>
          </w:tcPr>
          <w:p w14:paraId="323B36FA"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Trimethyl phosphite</w:t>
            </w:r>
          </w:p>
        </w:tc>
        <w:tc>
          <w:tcPr>
            <w:tcW w:w="2268" w:type="dxa"/>
            <w:shd w:val="clear" w:color="auto" w:fill="auto"/>
          </w:tcPr>
          <w:p w14:paraId="24B8D603"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7FF373AC" w14:textId="77777777" w:rsidTr="0081305E">
        <w:trPr>
          <w:trHeight w:val="300"/>
        </w:trPr>
        <w:tc>
          <w:tcPr>
            <w:tcW w:w="1555" w:type="dxa"/>
            <w:shd w:val="clear" w:color="auto" w:fill="auto"/>
            <w:noWrap/>
          </w:tcPr>
          <w:p w14:paraId="57D39E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C75DA30"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2920.24</w:t>
            </w:r>
          </w:p>
        </w:tc>
        <w:tc>
          <w:tcPr>
            <w:tcW w:w="3685" w:type="dxa"/>
            <w:shd w:val="clear" w:color="auto" w:fill="auto"/>
          </w:tcPr>
          <w:p w14:paraId="00405D46"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Triethyl phosphite</w:t>
            </w:r>
          </w:p>
        </w:tc>
        <w:tc>
          <w:tcPr>
            <w:tcW w:w="2268" w:type="dxa"/>
            <w:shd w:val="clear" w:color="auto" w:fill="auto"/>
          </w:tcPr>
          <w:p w14:paraId="40470765"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59DAE2D4" w14:textId="77777777" w:rsidTr="0081305E">
        <w:trPr>
          <w:trHeight w:val="300"/>
        </w:trPr>
        <w:tc>
          <w:tcPr>
            <w:tcW w:w="1555" w:type="dxa"/>
            <w:shd w:val="clear" w:color="auto" w:fill="auto"/>
            <w:noWrap/>
          </w:tcPr>
          <w:p w14:paraId="39A98E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8D5A8E0"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2920.29</w:t>
            </w:r>
          </w:p>
        </w:tc>
        <w:tc>
          <w:tcPr>
            <w:tcW w:w="3685" w:type="dxa"/>
            <w:shd w:val="clear" w:color="auto" w:fill="auto"/>
          </w:tcPr>
          <w:p w14:paraId="77BC6666"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Other</w:t>
            </w:r>
          </w:p>
        </w:tc>
        <w:tc>
          <w:tcPr>
            <w:tcW w:w="2268" w:type="dxa"/>
            <w:shd w:val="clear" w:color="auto" w:fill="auto"/>
          </w:tcPr>
          <w:p w14:paraId="11B14CC5"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63615AF9" w14:textId="77777777" w:rsidTr="0081305E">
        <w:trPr>
          <w:trHeight w:val="300"/>
        </w:trPr>
        <w:tc>
          <w:tcPr>
            <w:tcW w:w="1555" w:type="dxa"/>
            <w:shd w:val="clear" w:color="auto" w:fill="auto"/>
            <w:noWrap/>
          </w:tcPr>
          <w:p w14:paraId="3D3CC0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EC00D64"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eastAsia="Times New Roman" w:hAnsi="Times New Roman" w:cs="Times New Roman"/>
                <w:sz w:val="18"/>
                <w:szCs w:val="18"/>
                <w:lang w:eastAsia="en-NZ"/>
              </w:rPr>
              <w:t>2920.30</w:t>
            </w:r>
          </w:p>
        </w:tc>
        <w:tc>
          <w:tcPr>
            <w:tcW w:w="3685" w:type="dxa"/>
            <w:shd w:val="clear" w:color="auto" w:fill="auto"/>
          </w:tcPr>
          <w:p w14:paraId="08CEA221"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eastAsia="Times New Roman" w:hAnsi="Times New Roman" w:cs="Times New Roman"/>
                <w:sz w:val="18"/>
                <w:szCs w:val="18"/>
                <w:lang w:eastAsia="en-NZ"/>
              </w:rPr>
              <w:t>- Endosulfan (ISO)</w:t>
            </w:r>
          </w:p>
        </w:tc>
        <w:tc>
          <w:tcPr>
            <w:tcW w:w="2268" w:type="dxa"/>
            <w:shd w:val="clear" w:color="auto" w:fill="auto"/>
          </w:tcPr>
          <w:p w14:paraId="7A2E7592"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0552A517" w14:textId="77777777" w:rsidTr="0081305E">
        <w:trPr>
          <w:trHeight w:val="300"/>
        </w:trPr>
        <w:tc>
          <w:tcPr>
            <w:tcW w:w="1555" w:type="dxa"/>
            <w:shd w:val="clear" w:color="auto" w:fill="auto"/>
            <w:noWrap/>
            <w:hideMark/>
          </w:tcPr>
          <w:p w14:paraId="28EBE2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6C15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2920.90</w:t>
            </w:r>
          </w:p>
        </w:tc>
        <w:tc>
          <w:tcPr>
            <w:tcW w:w="3685" w:type="dxa"/>
            <w:shd w:val="clear" w:color="auto" w:fill="auto"/>
            <w:hideMark/>
          </w:tcPr>
          <w:p w14:paraId="599106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C37B01" w14:textId="77777777" w:rsidR="0064695D" w:rsidRDefault="0064695D" w:rsidP="0064695D">
            <w:r w:rsidRPr="00A64B30">
              <w:rPr>
                <w:rFonts w:ascii="Times New Roman" w:eastAsia="Times New Roman" w:hAnsi="Times New Roman" w:cs="Times New Roman"/>
                <w:sz w:val="18"/>
                <w:szCs w:val="18"/>
                <w:lang w:eastAsia="en-NZ"/>
              </w:rPr>
              <w:t>CTSH or RVC(30BU/40BD)</w:t>
            </w:r>
          </w:p>
        </w:tc>
      </w:tr>
      <w:tr w:rsidR="0064695D" w:rsidRPr="00E2337B" w14:paraId="1EFD0FC7" w14:textId="77777777" w:rsidTr="0081305E">
        <w:trPr>
          <w:trHeight w:val="300"/>
        </w:trPr>
        <w:tc>
          <w:tcPr>
            <w:tcW w:w="1555" w:type="dxa"/>
            <w:shd w:val="clear" w:color="auto" w:fill="auto"/>
            <w:noWrap/>
            <w:hideMark/>
          </w:tcPr>
          <w:p w14:paraId="4E9421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29.21</w:t>
            </w:r>
          </w:p>
        </w:tc>
        <w:tc>
          <w:tcPr>
            <w:tcW w:w="1134" w:type="dxa"/>
            <w:shd w:val="clear" w:color="auto" w:fill="auto"/>
            <w:noWrap/>
            <w:hideMark/>
          </w:tcPr>
          <w:p w14:paraId="23C3A9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48FC3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Amine-function compounds.</w:t>
            </w:r>
          </w:p>
        </w:tc>
        <w:tc>
          <w:tcPr>
            <w:tcW w:w="2268" w:type="dxa"/>
            <w:shd w:val="clear" w:color="auto" w:fill="auto"/>
            <w:noWrap/>
            <w:hideMark/>
          </w:tcPr>
          <w:p w14:paraId="1F01B1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EDFD39" w14:textId="77777777" w:rsidTr="0081305E">
        <w:trPr>
          <w:trHeight w:val="480"/>
        </w:trPr>
        <w:tc>
          <w:tcPr>
            <w:tcW w:w="1555" w:type="dxa"/>
            <w:shd w:val="clear" w:color="auto" w:fill="auto"/>
            <w:noWrap/>
            <w:hideMark/>
          </w:tcPr>
          <w:p w14:paraId="6D530F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8568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F5A5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monoamines and their derivatives; salts thereof :</w:t>
            </w:r>
          </w:p>
        </w:tc>
        <w:tc>
          <w:tcPr>
            <w:tcW w:w="2268" w:type="dxa"/>
            <w:shd w:val="clear" w:color="auto" w:fill="auto"/>
            <w:noWrap/>
            <w:hideMark/>
          </w:tcPr>
          <w:p w14:paraId="78DACC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B19D69" w14:textId="77777777" w:rsidTr="0081305E">
        <w:trPr>
          <w:trHeight w:val="480"/>
        </w:trPr>
        <w:tc>
          <w:tcPr>
            <w:tcW w:w="1555" w:type="dxa"/>
            <w:shd w:val="clear" w:color="auto" w:fill="auto"/>
            <w:hideMark/>
          </w:tcPr>
          <w:p w14:paraId="5118705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9989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2921.11</w:t>
            </w:r>
          </w:p>
        </w:tc>
        <w:tc>
          <w:tcPr>
            <w:tcW w:w="3685" w:type="dxa"/>
            <w:shd w:val="clear" w:color="auto" w:fill="auto"/>
            <w:hideMark/>
          </w:tcPr>
          <w:p w14:paraId="6A4098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--Methylamine, di</w:t>
            </w:r>
            <w:r w:rsidRPr="00E2337B">
              <w:rPr>
                <w:rFonts w:ascii="Times New Roman" w:eastAsia="Times New Roman" w:hAnsi="Times New Roman" w:cs="Times New Roman"/>
                <w:sz w:val="18"/>
                <w:szCs w:val="18"/>
                <w:lang w:eastAsia="en-NZ"/>
              </w:rPr>
              <w:noBreakHyphen/>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trimethylamine and their salts</w:t>
            </w:r>
          </w:p>
        </w:tc>
        <w:tc>
          <w:tcPr>
            <w:tcW w:w="2268" w:type="dxa"/>
            <w:shd w:val="clear" w:color="auto" w:fill="auto"/>
            <w:hideMark/>
          </w:tcPr>
          <w:p w14:paraId="4B37E74F" w14:textId="77777777" w:rsidR="0064695D" w:rsidRDefault="0064695D" w:rsidP="0064695D">
            <w:r w:rsidRPr="00D91631">
              <w:rPr>
                <w:rFonts w:ascii="Times New Roman" w:eastAsia="Times New Roman" w:hAnsi="Times New Roman" w:cs="Times New Roman"/>
                <w:sz w:val="18"/>
                <w:szCs w:val="18"/>
                <w:lang w:eastAsia="en-NZ"/>
              </w:rPr>
              <w:t>CTSH or RVC(30BU/40BD)</w:t>
            </w:r>
          </w:p>
        </w:tc>
      </w:tr>
      <w:tr w:rsidR="0064695D" w:rsidRPr="00E2337B" w14:paraId="75CAD46C" w14:textId="77777777" w:rsidTr="0081305E">
        <w:trPr>
          <w:trHeight w:val="300"/>
        </w:trPr>
        <w:tc>
          <w:tcPr>
            <w:tcW w:w="1555" w:type="dxa"/>
            <w:shd w:val="clear" w:color="auto" w:fill="auto"/>
            <w:noWrap/>
          </w:tcPr>
          <w:p w14:paraId="4AF0AB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DF2E57F"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2921.12</w:t>
            </w:r>
          </w:p>
        </w:tc>
        <w:tc>
          <w:tcPr>
            <w:tcW w:w="3685" w:type="dxa"/>
            <w:shd w:val="clear" w:color="auto" w:fill="auto"/>
          </w:tcPr>
          <w:p w14:paraId="3A5AEA5E"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hAnsi="Times New Roman" w:cs="Times New Roman"/>
                <w:sz w:val="18"/>
                <w:szCs w:val="18"/>
                <w:lang w:val="pt-BR"/>
              </w:rPr>
              <w:t>-- 2-(N,N-Dimethylamino)ethylchloride hydrochloride</w:t>
            </w:r>
          </w:p>
        </w:tc>
        <w:tc>
          <w:tcPr>
            <w:tcW w:w="2268" w:type="dxa"/>
            <w:shd w:val="clear" w:color="auto" w:fill="auto"/>
          </w:tcPr>
          <w:p w14:paraId="4CDDD896" w14:textId="77777777" w:rsidR="0064695D" w:rsidRDefault="0064695D" w:rsidP="0064695D">
            <w:r w:rsidRPr="00D91631">
              <w:rPr>
                <w:rFonts w:ascii="Times New Roman" w:eastAsia="Times New Roman" w:hAnsi="Times New Roman" w:cs="Times New Roman"/>
                <w:sz w:val="18"/>
                <w:szCs w:val="18"/>
                <w:lang w:eastAsia="en-NZ"/>
              </w:rPr>
              <w:t>CTSH or RVC(30BU/40BD)</w:t>
            </w:r>
          </w:p>
        </w:tc>
      </w:tr>
      <w:tr w:rsidR="0064695D" w:rsidRPr="00E2337B" w14:paraId="6265A22E" w14:textId="77777777" w:rsidTr="0081305E">
        <w:trPr>
          <w:trHeight w:val="300"/>
        </w:trPr>
        <w:tc>
          <w:tcPr>
            <w:tcW w:w="1555" w:type="dxa"/>
            <w:shd w:val="clear" w:color="auto" w:fill="auto"/>
            <w:noWrap/>
          </w:tcPr>
          <w:p w14:paraId="01441C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D0968F4"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2921.13</w:t>
            </w:r>
          </w:p>
        </w:tc>
        <w:tc>
          <w:tcPr>
            <w:tcW w:w="3685" w:type="dxa"/>
            <w:shd w:val="clear" w:color="auto" w:fill="auto"/>
          </w:tcPr>
          <w:p w14:paraId="5D0C36E6"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hAnsi="Times New Roman" w:cs="Times New Roman"/>
                <w:sz w:val="18"/>
                <w:szCs w:val="18"/>
                <w:lang w:val="pt-BR"/>
              </w:rPr>
              <w:t>-- 2-(N,N-Diethylamino)ethylchloride hydrochloride</w:t>
            </w:r>
          </w:p>
        </w:tc>
        <w:tc>
          <w:tcPr>
            <w:tcW w:w="2268" w:type="dxa"/>
            <w:shd w:val="clear" w:color="auto" w:fill="auto"/>
          </w:tcPr>
          <w:p w14:paraId="38A30E3A" w14:textId="77777777" w:rsidR="0064695D" w:rsidRDefault="0064695D" w:rsidP="0064695D">
            <w:r w:rsidRPr="00D91631">
              <w:rPr>
                <w:rFonts w:ascii="Times New Roman" w:eastAsia="Times New Roman" w:hAnsi="Times New Roman" w:cs="Times New Roman"/>
                <w:sz w:val="18"/>
                <w:szCs w:val="18"/>
                <w:lang w:eastAsia="en-NZ"/>
              </w:rPr>
              <w:t>CTSH or RVC(30BU/40BD)</w:t>
            </w:r>
          </w:p>
        </w:tc>
      </w:tr>
      <w:tr w:rsidR="0064695D" w:rsidRPr="00E2337B" w14:paraId="4A524E0D" w14:textId="77777777" w:rsidTr="0081305E">
        <w:trPr>
          <w:trHeight w:val="300"/>
        </w:trPr>
        <w:tc>
          <w:tcPr>
            <w:tcW w:w="1555" w:type="dxa"/>
            <w:shd w:val="clear" w:color="auto" w:fill="auto"/>
            <w:noWrap/>
          </w:tcPr>
          <w:p w14:paraId="700BBA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CEFF0F6"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2921.14</w:t>
            </w:r>
          </w:p>
        </w:tc>
        <w:tc>
          <w:tcPr>
            <w:tcW w:w="3685" w:type="dxa"/>
            <w:shd w:val="clear" w:color="auto" w:fill="auto"/>
          </w:tcPr>
          <w:p w14:paraId="6BFBBBBF"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hAnsi="Times New Roman" w:cs="Times New Roman"/>
                <w:sz w:val="18"/>
                <w:szCs w:val="18"/>
                <w:lang w:val="pt-BR"/>
              </w:rPr>
              <w:t>-- 2-(N,N-Diisopropylamino)ethylchloride hydrochloride</w:t>
            </w:r>
          </w:p>
        </w:tc>
        <w:tc>
          <w:tcPr>
            <w:tcW w:w="2268" w:type="dxa"/>
            <w:shd w:val="clear" w:color="auto" w:fill="auto"/>
          </w:tcPr>
          <w:p w14:paraId="335E78F0" w14:textId="77777777" w:rsidR="0064695D" w:rsidRDefault="0064695D" w:rsidP="0064695D">
            <w:r w:rsidRPr="00D91631">
              <w:rPr>
                <w:rFonts w:ascii="Times New Roman" w:eastAsia="Times New Roman" w:hAnsi="Times New Roman" w:cs="Times New Roman"/>
                <w:sz w:val="18"/>
                <w:szCs w:val="18"/>
                <w:lang w:eastAsia="en-NZ"/>
              </w:rPr>
              <w:t>CTSH or RVC(30BU/40BD)</w:t>
            </w:r>
          </w:p>
        </w:tc>
      </w:tr>
      <w:tr w:rsidR="0064695D" w:rsidRPr="00E2337B" w14:paraId="0ABC3E3F" w14:textId="77777777" w:rsidTr="0081305E">
        <w:trPr>
          <w:trHeight w:val="300"/>
        </w:trPr>
        <w:tc>
          <w:tcPr>
            <w:tcW w:w="1555" w:type="dxa"/>
            <w:shd w:val="clear" w:color="auto" w:fill="auto"/>
            <w:noWrap/>
            <w:hideMark/>
          </w:tcPr>
          <w:p w14:paraId="528931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4745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2921.19</w:t>
            </w:r>
          </w:p>
        </w:tc>
        <w:tc>
          <w:tcPr>
            <w:tcW w:w="3685" w:type="dxa"/>
            <w:shd w:val="clear" w:color="auto" w:fill="auto"/>
            <w:hideMark/>
          </w:tcPr>
          <w:p w14:paraId="6D4AF7B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00F0192" w14:textId="77777777" w:rsidR="0064695D" w:rsidRDefault="0064695D" w:rsidP="0064695D">
            <w:r w:rsidRPr="00D91631">
              <w:rPr>
                <w:rFonts w:ascii="Times New Roman" w:eastAsia="Times New Roman" w:hAnsi="Times New Roman" w:cs="Times New Roman"/>
                <w:sz w:val="18"/>
                <w:szCs w:val="18"/>
                <w:lang w:eastAsia="en-NZ"/>
              </w:rPr>
              <w:t>CTSH or RVC(30BU/40BD)</w:t>
            </w:r>
          </w:p>
        </w:tc>
      </w:tr>
      <w:tr w:rsidR="0064695D" w:rsidRPr="00E2337B" w14:paraId="7AA8C78D" w14:textId="77777777" w:rsidTr="0081305E">
        <w:trPr>
          <w:trHeight w:val="480"/>
        </w:trPr>
        <w:tc>
          <w:tcPr>
            <w:tcW w:w="1555" w:type="dxa"/>
            <w:shd w:val="clear" w:color="auto" w:fill="auto"/>
            <w:noWrap/>
            <w:hideMark/>
          </w:tcPr>
          <w:p w14:paraId="72ACA2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DA116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DB4C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polyamines and their derivatives; salts thereof :</w:t>
            </w:r>
          </w:p>
        </w:tc>
        <w:tc>
          <w:tcPr>
            <w:tcW w:w="2268" w:type="dxa"/>
            <w:shd w:val="clear" w:color="auto" w:fill="auto"/>
            <w:noWrap/>
            <w:hideMark/>
          </w:tcPr>
          <w:p w14:paraId="5B2021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3B8D296" w14:textId="77777777" w:rsidTr="0081305E">
        <w:trPr>
          <w:trHeight w:val="300"/>
        </w:trPr>
        <w:tc>
          <w:tcPr>
            <w:tcW w:w="1555" w:type="dxa"/>
            <w:shd w:val="clear" w:color="auto" w:fill="auto"/>
            <w:noWrap/>
            <w:hideMark/>
          </w:tcPr>
          <w:p w14:paraId="37FC5F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ECD9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2921.21</w:t>
            </w:r>
          </w:p>
        </w:tc>
        <w:tc>
          <w:tcPr>
            <w:tcW w:w="3685" w:type="dxa"/>
            <w:shd w:val="clear" w:color="auto" w:fill="auto"/>
            <w:hideMark/>
          </w:tcPr>
          <w:p w14:paraId="045C6C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--Ethylenediamine and its salts</w:t>
            </w:r>
          </w:p>
        </w:tc>
        <w:tc>
          <w:tcPr>
            <w:tcW w:w="2268" w:type="dxa"/>
            <w:shd w:val="clear" w:color="auto" w:fill="auto"/>
            <w:hideMark/>
          </w:tcPr>
          <w:p w14:paraId="68ADEF0E" w14:textId="77777777" w:rsidR="0064695D" w:rsidRDefault="0064695D" w:rsidP="0064695D">
            <w:r w:rsidRPr="00FB4E47">
              <w:rPr>
                <w:rFonts w:ascii="Times New Roman" w:eastAsia="Times New Roman" w:hAnsi="Times New Roman" w:cs="Times New Roman"/>
                <w:sz w:val="18"/>
                <w:szCs w:val="18"/>
                <w:lang w:eastAsia="en-NZ"/>
              </w:rPr>
              <w:t>CTSH or RVC(30BU/40BD)</w:t>
            </w:r>
          </w:p>
        </w:tc>
      </w:tr>
      <w:tr w:rsidR="0064695D" w:rsidRPr="00E2337B" w14:paraId="33A9B8CF" w14:textId="77777777" w:rsidTr="0081305E">
        <w:trPr>
          <w:trHeight w:val="480"/>
        </w:trPr>
        <w:tc>
          <w:tcPr>
            <w:tcW w:w="1555" w:type="dxa"/>
            <w:shd w:val="clear" w:color="auto" w:fill="auto"/>
            <w:noWrap/>
            <w:hideMark/>
          </w:tcPr>
          <w:p w14:paraId="1473B0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56D4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2921.22</w:t>
            </w:r>
          </w:p>
        </w:tc>
        <w:tc>
          <w:tcPr>
            <w:tcW w:w="3685" w:type="dxa"/>
            <w:shd w:val="clear" w:color="auto" w:fill="auto"/>
            <w:hideMark/>
          </w:tcPr>
          <w:p w14:paraId="5F2513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--Hexamethylenediamine and its salts</w:t>
            </w:r>
          </w:p>
        </w:tc>
        <w:tc>
          <w:tcPr>
            <w:tcW w:w="2268" w:type="dxa"/>
            <w:shd w:val="clear" w:color="auto" w:fill="auto"/>
            <w:hideMark/>
          </w:tcPr>
          <w:p w14:paraId="2C64D770" w14:textId="77777777" w:rsidR="0064695D" w:rsidRDefault="0064695D" w:rsidP="0064695D">
            <w:r w:rsidRPr="00FB4E47">
              <w:rPr>
                <w:rFonts w:ascii="Times New Roman" w:eastAsia="Times New Roman" w:hAnsi="Times New Roman" w:cs="Times New Roman"/>
                <w:sz w:val="18"/>
                <w:szCs w:val="18"/>
                <w:lang w:eastAsia="en-NZ"/>
              </w:rPr>
              <w:t>CTSH or RVC(30BU/40BD)</w:t>
            </w:r>
          </w:p>
        </w:tc>
      </w:tr>
      <w:tr w:rsidR="0064695D" w:rsidRPr="00E2337B" w14:paraId="204717E2" w14:textId="77777777" w:rsidTr="0081305E">
        <w:trPr>
          <w:trHeight w:val="300"/>
        </w:trPr>
        <w:tc>
          <w:tcPr>
            <w:tcW w:w="1555" w:type="dxa"/>
            <w:shd w:val="clear" w:color="auto" w:fill="auto"/>
            <w:noWrap/>
            <w:hideMark/>
          </w:tcPr>
          <w:p w14:paraId="11239D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6BF7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2921.29</w:t>
            </w:r>
          </w:p>
        </w:tc>
        <w:tc>
          <w:tcPr>
            <w:tcW w:w="3685" w:type="dxa"/>
            <w:shd w:val="clear" w:color="auto" w:fill="auto"/>
            <w:hideMark/>
          </w:tcPr>
          <w:p w14:paraId="2F0CAA7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3F45AAB" w14:textId="77777777" w:rsidR="0064695D" w:rsidRDefault="0064695D" w:rsidP="0064695D">
            <w:r w:rsidRPr="00FB4E47">
              <w:rPr>
                <w:rFonts w:ascii="Times New Roman" w:eastAsia="Times New Roman" w:hAnsi="Times New Roman" w:cs="Times New Roman"/>
                <w:sz w:val="18"/>
                <w:szCs w:val="18"/>
                <w:lang w:eastAsia="en-NZ"/>
              </w:rPr>
              <w:t>CTSH or RVC(30BU/40BD)</w:t>
            </w:r>
          </w:p>
        </w:tc>
      </w:tr>
      <w:tr w:rsidR="0064695D" w:rsidRPr="00E2337B" w14:paraId="0FAE44D3" w14:textId="77777777" w:rsidTr="0081305E">
        <w:trPr>
          <w:trHeight w:val="634"/>
        </w:trPr>
        <w:tc>
          <w:tcPr>
            <w:tcW w:w="1555" w:type="dxa"/>
            <w:shd w:val="clear" w:color="auto" w:fill="auto"/>
            <w:noWrap/>
            <w:hideMark/>
          </w:tcPr>
          <w:p w14:paraId="626BF0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FDD4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2921.30</w:t>
            </w:r>
          </w:p>
        </w:tc>
        <w:tc>
          <w:tcPr>
            <w:tcW w:w="3685" w:type="dxa"/>
            <w:shd w:val="clear" w:color="auto" w:fill="auto"/>
            <w:hideMark/>
          </w:tcPr>
          <w:p w14:paraId="61C7511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-Cyclanic, cyclenic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cycloterpenic mono-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polyamines, and their derivatives; salts thereof</w:t>
            </w:r>
          </w:p>
        </w:tc>
        <w:tc>
          <w:tcPr>
            <w:tcW w:w="2268" w:type="dxa"/>
            <w:shd w:val="clear" w:color="auto" w:fill="auto"/>
            <w:hideMark/>
          </w:tcPr>
          <w:p w14:paraId="367DB5A5" w14:textId="77777777" w:rsidR="0064695D" w:rsidRDefault="0064695D" w:rsidP="0064695D">
            <w:r w:rsidRPr="00FB4E47">
              <w:rPr>
                <w:rFonts w:ascii="Times New Roman" w:eastAsia="Times New Roman" w:hAnsi="Times New Roman" w:cs="Times New Roman"/>
                <w:sz w:val="18"/>
                <w:szCs w:val="18"/>
                <w:lang w:eastAsia="en-NZ"/>
              </w:rPr>
              <w:t>CTSH or RVC(30BU/40BD)</w:t>
            </w:r>
          </w:p>
        </w:tc>
      </w:tr>
      <w:tr w:rsidR="0064695D" w:rsidRPr="00E2337B" w14:paraId="12DDA718" w14:textId="77777777" w:rsidTr="0081305E">
        <w:trPr>
          <w:trHeight w:val="480"/>
        </w:trPr>
        <w:tc>
          <w:tcPr>
            <w:tcW w:w="1555" w:type="dxa"/>
            <w:shd w:val="clear" w:color="auto" w:fill="auto"/>
            <w:noWrap/>
            <w:hideMark/>
          </w:tcPr>
          <w:p w14:paraId="2B9309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EEAB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2A68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monoamines and their derivatives; salts thereof  : </w:t>
            </w:r>
          </w:p>
        </w:tc>
        <w:tc>
          <w:tcPr>
            <w:tcW w:w="2268" w:type="dxa"/>
            <w:shd w:val="clear" w:color="auto" w:fill="auto"/>
            <w:noWrap/>
            <w:hideMark/>
          </w:tcPr>
          <w:p w14:paraId="4AF0CC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6A4DA8E" w14:textId="77777777" w:rsidTr="0081305E">
        <w:trPr>
          <w:trHeight w:val="300"/>
        </w:trPr>
        <w:tc>
          <w:tcPr>
            <w:tcW w:w="1555" w:type="dxa"/>
            <w:shd w:val="clear" w:color="auto" w:fill="auto"/>
            <w:noWrap/>
            <w:hideMark/>
          </w:tcPr>
          <w:p w14:paraId="5C5FEE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5BF9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2921.41</w:t>
            </w:r>
          </w:p>
        </w:tc>
        <w:tc>
          <w:tcPr>
            <w:tcW w:w="3685" w:type="dxa"/>
            <w:shd w:val="clear" w:color="auto" w:fill="auto"/>
            <w:hideMark/>
          </w:tcPr>
          <w:p w14:paraId="4E73A3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--Aniline and its salts</w:t>
            </w:r>
          </w:p>
        </w:tc>
        <w:tc>
          <w:tcPr>
            <w:tcW w:w="2268" w:type="dxa"/>
            <w:shd w:val="clear" w:color="auto" w:fill="auto"/>
            <w:hideMark/>
          </w:tcPr>
          <w:p w14:paraId="454B5912" w14:textId="77777777" w:rsidR="0064695D" w:rsidRDefault="0064695D" w:rsidP="0064695D">
            <w:r w:rsidRPr="00A04672">
              <w:rPr>
                <w:rFonts w:ascii="Times New Roman" w:eastAsia="Times New Roman" w:hAnsi="Times New Roman" w:cs="Times New Roman"/>
                <w:sz w:val="18"/>
                <w:szCs w:val="18"/>
                <w:lang w:eastAsia="en-NZ"/>
              </w:rPr>
              <w:t>CTSH or RVC(30BU/40BD)</w:t>
            </w:r>
          </w:p>
        </w:tc>
      </w:tr>
      <w:tr w:rsidR="0064695D" w:rsidRPr="00E2337B" w14:paraId="61645F85" w14:textId="77777777" w:rsidTr="0081305E">
        <w:trPr>
          <w:trHeight w:val="480"/>
        </w:trPr>
        <w:tc>
          <w:tcPr>
            <w:tcW w:w="1555" w:type="dxa"/>
            <w:shd w:val="clear" w:color="auto" w:fill="auto"/>
            <w:noWrap/>
            <w:hideMark/>
          </w:tcPr>
          <w:p w14:paraId="2D6183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057B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2921.42</w:t>
            </w:r>
          </w:p>
        </w:tc>
        <w:tc>
          <w:tcPr>
            <w:tcW w:w="3685" w:type="dxa"/>
            <w:shd w:val="clear" w:color="auto" w:fill="auto"/>
            <w:hideMark/>
          </w:tcPr>
          <w:p w14:paraId="1A4EC7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--Aniline derivatives and their salts</w:t>
            </w:r>
          </w:p>
        </w:tc>
        <w:tc>
          <w:tcPr>
            <w:tcW w:w="2268" w:type="dxa"/>
            <w:shd w:val="clear" w:color="auto" w:fill="auto"/>
            <w:hideMark/>
          </w:tcPr>
          <w:p w14:paraId="5B583133" w14:textId="77777777" w:rsidR="0064695D" w:rsidRDefault="0064695D" w:rsidP="0064695D">
            <w:r w:rsidRPr="00A04672">
              <w:rPr>
                <w:rFonts w:ascii="Times New Roman" w:eastAsia="Times New Roman" w:hAnsi="Times New Roman" w:cs="Times New Roman"/>
                <w:sz w:val="18"/>
                <w:szCs w:val="18"/>
                <w:lang w:eastAsia="en-NZ"/>
              </w:rPr>
              <w:t>CTSH or RVC(30BU/40BD)</w:t>
            </w:r>
          </w:p>
        </w:tc>
      </w:tr>
      <w:tr w:rsidR="0064695D" w:rsidRPr="00E2337B" w14:paraId="59E710DC" w14:textId="77777777" w:rsidTr="0081305E">
        <w:trPr>
          <w:trHeight w:val="480"/>
        </w:trPr>
        <w:tc>
          <w:tcPr>
            <w:tcW w:w="1555" w:type="dxa"/>
            <w:shd w:val="clear" w:color="auto" w:fill="auto"/>
            <w:noWrap/>
            <w:hideMark/>
          </w:tcPr>
          <w:p w14:paraId="62B164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5764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2921.43</w:t>
            </w:r>
          </w:p>
        </w:tc>
        <w:tc>
          <w:tcPr>
            <w:tcW w:w="3685" w:type="dxa"/>
            <w:shd w:val="clear" w:color="auto" w:fill="auto"/>
            <w:hideMark/>
          </w:tcPr>
          <w:p w14:paraId="15AE6AF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--Toluidines and their derivatives; salts thereof</w:t>
            </w:r>
          </w:p>
        </w:tc>
        <w:tc>
          <w:tcPr>
            <w:tcW w:w="2268" w:type="dxa"/>
            <w:shd w:val="clear" w:color="auto" w:fill="auto"/>
            <w:hideMark/>
          </w:tcPr>
          <w:p w14:paraId="5F4AF6B3" w14:textId="77777777" w:rsidR="0064695D" w:rsidRDefault="0064695D" w:rsidP="0064695D">
            <w:r w:rsidRPr="00A04672">
              <w:rPr>
                <w:rFonts w:ascii="Times New Roman" w:eastAsia="Times New Roman" w:hAnsi="Times New Roman" w:cs="Times New Roman"/>
                <w:sz w:val="18"/>
                <w:szCs w:val="18"/>
                <w:lang w:eastAsia="en-NZ"/>
              </w:rPr>
              <w:t>CTSH or RVC(30BU/40BD)</w:t>
            </w:r>
          </w:p>
        </w:tc>
      </w:tr>
      <w:tr w:rsidR="0064695D" w:rsidRPr="00E2337B" w14:paraId="2514F51F" w14:textId="77777777" w:rsidTr="0081305E">
        <w:trPr>
          <w:trHeight w:val="480"/>
        </w:trPr>
        <w:tc>
          <w:tcPr>
            <w:tcW w:w="1555" w:type="dxa"/>
            <w:shd w:val="clear" w:color="auto" w:fill="auto"/>
            <w:noWrap/>
            <w:hideMark/>
          </w:tcPr>
          <w:p w14:paraId="107EAD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E512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2921.44</w:t>
            </w:r>
          </w:p>
        </w:tc>
        <w:tc>
          <w:tcPr>
            <w:tcW w:w="3685" w:type="dxa"/>
            <w:shd w:val="clear" w:color="auto" w:fill="auto"/>
            <w:hideMark/>
          </w:tcPr>
          <w:p w14:paraId="7D00F2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--Diphenylamine and its derivatives; salts thereof</w:t>
            </w:r>
          </w:p>
        </w:tc>
        <w:tc>
          <w:tcPr>
            <w:tcW w:w="2268" w:type="dxa"/>
            <w:shd w:val="clear" w:color="auto" w:fill="auto"/>
            <w:hideMark/>
          </w:tcPr>
          <w:p w14:paraId="2856CD76" w14:textId="77777777" w:rsidR="0064695D" w:rsidRDefault="0064695D" w:rsidP="0064695D">
            <w:r w:rsidRPr="00A04672">
              <w:rPr>
                <w:rFonts w:ascii="Times New Roman" w:eastAsia="Times New Roman" w:hAnsi="Times New Roman" w:cs="Times New Roman"/>
                <w:sz w:val="18"/>
                <w:szCs w:val="18"/>
                <w:lang w:eastAsia="en-NZ"/>
              </w:rPr>
              <w:t>CTSH or RVC(30BU/40BD)</w:t>
            </w:r>
          </w:p>
        </w:tc>
      </w:tr>
      <w:tr w:rsidR="0064695D" w:rsidRPr="00E2337B" w14:paraId="39F98D4A" w14:textId="77777777" w:rsidTr="0081305E">
        <w:trPr>
          <w:trHeight w:val="983"/>
        </w:trPr>
        <w:tc>
          <w:tcPr>
            <w:tcW w:w="1555" w:type="dxa"/>
            <w:shd w:val="clear" w:color="auto" w:fill="auto"/>
            <w:noWrap/>
            <w:hideMark/>
          </w:tcPr>
          <w:p w14:paraId="300C64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6B07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2921.45</w:t>
            </w:r>
          </w:p>
        </w:tc>
        <w:tc>
          <w:tcPr>
            <w:tcW w:w="3685" w:type="dxa"/>
            <w:shd w:val="clear" w:color="auto" w:fill="auto"/>
            <w:hideMark/>
          </w:tcPr>
          <w:p w14:paraId="33060A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w:t>
            </w:r>
            <w:r w:rsidRPr="00E2337B">
              <w:rPr>
                <w:rFonts w:ascii="Times New Roman" w:eastAsia="Times New Roman" w:hAnsi="Times New Roman" w:cs="Times New Roman"/>
                <w:sz w:val="18"/>
                <w:szCs w:val="18"/>
                <w:lang w:eastAsia="en-NZ"/>
              </w:rPr>
              <w:noBreakHyphen/>
              <w:t>Naphthylamine (alpha</w:t>
            </w:r>
            <w:r w:rsidRPr="00E2337B">
              <w:rPr>
                <w:rFonts w:ascii="Times New Roman" w:eastAsia="Times New Roman" w:hAnsi="Times New Roman" w:cs="Times New Roman"/>
                <w:sz w:val="18"/>
                <w:szCs w:val="18"/>
                <w:lang w:eastAsia="en-NZ"/>
              </w:rPr>
              <w:noBreakHyphen/>
              <w:t>naphthylamine), 2</w:t>
            </w:r>
            <w:r w:rsidRPr="00E2337B">
              <w:rPr>
                <w:rFonts w:ascii="Times New Roman" w:eastAsia="Times New Roman" w:hAnsi="Times New Roman" w:cs="Times New Roman"/>
                <w:sz w:val="18"/>
                <w:szCs w:val="18"/>
                <w:lang w:eastAsia="en-NZ"/>
              </w:rPr>
              <w:noBreakHyphen/>
              <w:t>naphthylamine (beta</w:t>
            </w:r>
            <w:r w:rsidRPr="00E2337B">
              <w:rPr>
                <w:rFonts w:ascii="Times New Roman" w:eastAsia="Times New Roman" w:hAnsi="Times New Roman" w:cs="Times New Roman"/>
                <w:sz w:val="18"/>
                <w:szCs w:val="18"/>
                <w:lang w:eastAsia="en-NZ"/>
              </w:rPr>
              <w:noBreakHyphen/>
              <w:t>naphthylamine) and their derivatives; salts thereof</w:t>
            </w:r>
          </w:p>
        </w:tc>
        <w:tc>
          <w:tcPr>
            <w:tcW w:w="2268" w:type="dxa"/>
            <w:shd w:val="clear" w:color="auto" w:fill="auto"/>
            <w:hideMark/>
          </w:tcPr>
          <w:p w14:paraId="09BD307B" w14:textId="77777777" w:rsidR="0064695D" w:rsidRDefault="0064695D" w:rsidP="0064695D">
            <w:r w:rsidRPr="00A04672">
              <w:rPr>
                <w:rFonts w:ascii="Times New Roman" w:eastAsia="Times New Roman" w:hAnsi="Times New Roman" w:cs="Times New Roman"/>
                <w:sz w:val="18"/>
                <w:szCs w:val="18"/>
                <w:lang w:eastAsia="en-NZ"/>
              </w:rPr>
              <w:t>CTSH or RVC(30BU/40BD)</w:t>
            </w:r>
          </w:p>
        </w:tc>
      </w:tr>
      <w:tr w:rsidR="0064695D" w:rsidRPr="00E2337B" w14:paraId="2FA843FD" w14:textId="77777777" w:rsidTr="0081305E">
        <w:trPr>
          <w:trHeight w:val="1408"/>
        </w:trPr>
        <w:tc>
          <w:tcPr>
            <w:tcW w:w="1555" w:type="dxa"/>
            <w:shd w:val="clear" w:color="auto" w:fill="auto"/>
            <w:noWrap/>
            <w:hideMark/>
          </w:tcPr>
          <w:p w14:paraId="35AE28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66B1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2921.46</w:t>
            </w:r>
          </w:p>
        </w:tc>
        <w:tc>
          <w:tcPr>
            <w:tcW w:w="3685" w:type="dxa"/>
            <w:shd w:val="clear" w:color="auto" w:fill="auto"/>
            <w:hideMark/>
          </w:tcPr>
          <w:p w14:paraId="7FA7C1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--Amfetamine (INN), benzfetamine (INN), dexamfetamine (INN), etilamfetamine (INN), fencamfamin (INN), lefetamine (INN), levamfetamine (INN), mefen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ex (INN) and phentermine (INN); salts thereof</w:t>
            </w:r>
          </w:p>
        </w:tc>
        <w:tc>
          <w:tcPr>
            <w:tcW w:w="2268" w:type="dxa"/>
            <w:shd w:val="clear" w:color="auto" w:fill="auto"/>
            <w:hideMark/>
          </w:tcPr>
          <w:p w14:paraId="61AC7242" w14:textId="77777777" w:rsidR="0064695D" w:rsidRDefault="0064695D" w:rsidP="0064695D">
            <w:r w:rsidRPr="00814D3D">
              <w:rPr>
                <w:rFonts w:ascii="Times New Roman" w:eastAsia="Times New Roman" w:hAnsi="Times New Roman" w:cs="Times New Roman"/>
                <w:sz w:val="18"/>
                <w:szCs w:val="18"/>
                <w:lang w:eastAsia="en-NZ"/>
              </w:rPr>
              <w:t>CTSH or RVC(30BU/40BD)</w:t>
            </w:r>
          </w:p>
        </w:tc>
      </w:tr>
      <w:tr w:rsidR="0064695D" w:rsidRPr="00E2337B" w14:paraId="70869250" w14:textId="77777777" w:rsidTr="0081305E">
        <w:trPr>
          <w:trHeight w:val="300"/>
        </w:trPr>
        <w:tc>
          <w:tcPr>
            <w:tcW w:w="1555" w:type="dxa"/>
            <w:shd w:val="clear" w:color="auto" w:fill="auto"/>
            <w:noWrap/>
            <w:hideMark/>
          </w:tcPr>
          <w:p w14:paraId="65451D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9BA3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2921.49</w:t>
            </w:r>
          </w:p>
        </w:tc>
        <w:tc>
          <w:tcPr>
            <w:tcW w:w="3685" w:type="dxa"/>
            <w:shd w:val="clear" w:color="auto" w:fill="auto"/>
            <w:hideMark/>
          </w:tcPr>
          <w:p w14:paraId="18EA16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7E3A11" w14:textId="77777777" w:rsidR="0064695D" w:rsidRDefault="0064695D" w:rsidP="0064695D">
            <w:r w:rsidRPr="00814D3D">
              <w:rPr>
                <w:rFonts w:ascii="Times New Roman" w:eastAsia="Times New Roman" w:hAnsi="Times New Roman" w:cs="Times New Roman"/>
                <w:sz w:val="18"/>
                <w:szCs w:val="18"/>
                <w:lang w:eastAsia="en-NZ"/>
              </w:rPr>
              <w:t>CTSH or RVC(30BU/40BD)</w:t>
            </w:r>
          </w:p>
        </w:tc>
      </w:tr>
      <w:tr w:rsidR="0064695D" w:rsidRPr="00E2337B" w14:paraId="167C76F7" w14:textId="77777777" w:rsidTr="0081305E">
        <w:trPr>
          <w:trHeight w:val="480"/>
        </w:trPr>
        <w:tc>
          <w:tcPr>
            <w:tcW w:w="1555" w:type="dxa"/>
            <w:shd w:val="clear" w:color="auto" w:fill="auto"/>
            <w:noWrap/>
            <w:hideMark/>
          </w:tcPr>
          <w:p w14:paraId="75A7F5B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8AEB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7818A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-Aromatic polyamines and their derivatives; salts thereof  :</w:t>
            </w:r>
          </w:p>
        </w:tc>
        <w:tc>
          <w:tcPr>
            <w:tcW w:w="2268" w:type="dxa"/>
            <w:shd w:val="clear" w:color="auto" w:fill="auto"/>
            <w:noWrap/>
            <w:hideMark/>
          </w:tcPr>
          <w:p w14:paraId="7FB67A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F8DA3AA" w14:textId="77777777" w:rsidTr="0081305E">
        <w:trPr>
          <w:trHeight w:val="720"/>
        </w:trPr>
        <w:tc>
          <w:tcPr>
            <w:tcW w:w="1555" w:type="dxa"/>
            <w:shd w:val="clear" w:color="auto" w:fill="auto"/>
            <w:noWrap/>
            <w:hideMark/>
          </w:tcPr>
          <w:p w14:paraId="3FEC9E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738953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2921.51</w:t>
            </w:r>
          </w:p>
        </w:tc>
        <w:tc>
          <w:tcPr>
            <w:tcW w:w="3685" w:type="dxa"/>
            <w:shd w:val="clear" w:color="auto" w:fill="auto"/>
            <w:hideMark/>
          </w:tcPr>
          <w:p w14:paraId="76641E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w:t>
            </w:r>
            <w:r w:rsidRPr="00E2337B">
              <w:rPr>
                <w:rFonts w:ascii="Times New Roman" w:eastAsia="Times New Roman" w:hAnsi="Times New Roman" w:cs="Times New Roman"/>
                <w:sz w:val="18"/>
                <w:szCs w:val="18"/>
                <w:lang w:eastAsia="en-NZ"/>
              </w:rPr>
              <w:noBreakHyphen/>
              <w:t>, m</w:t>
            </w:r>
            <w:r w:rsidRPr="00E2337B">
              <w:rPr>
                <w:rFonts w:ascii="Times New Roman" w:eastAsia="Times New Roman" w:hAnsi="Times New Roman" w:cs="Times New Roman"/>
                <w:sz w:val="18"/>
                <w:szCs w:val="18"/>
                <w:lang w:eastAsia="en-NZ"/>
              </w:rPr>
              <w:noBreakHyphen/>
              <w:t>, p</w:t>
            </w:r>
            <w:r w:rsidRPr="00E2337B">
              <w:rPr>
                <w:rFonts w:ascii="Times New Roman" w:eastAsia="Times New Roman" w:hAnsi="Times New Roman" w:cs="Times New Roman"/>
                <w:sz w:val="18"/>
                <w:szCs w:val="18"/>
                <w:lang w:eastAsia="en-NZ"/>
              </w:rPr>
              <w:noBreakHyphen/>
              <w:t>Phenylenediamine, diaminotoluenes, and their derivatives; salts thereof</w:t>
            </w:r>
          </w:p>
        </w:tc>
        <w:tc>
          <w:tcPr>
            <w:tcW w:w="2268" w:type="dxa"/>
            <w:shd w:val="clear" w:color="auto" w:fill="auto"/>
            <w:hideMark/>
          </w:tcPr>
          <w:p w14:paraId="7A0366DA" w14:textId="77777777" w:rsidR="0064695D" w:rsidRDefault="0064695D" w:rsidP="0064695D">
            <w:r w:rsidRPr="002E4127">
              <w:rPr>
                <w:rFonts w:ascii="Times New Roman" w:eastAsia="Times New Roman" w:hAnsi="Times New Roman" w:cs="Times New Roman"/>
                <w:sz w:val="18"/>
                <w:szCs w:val="18"/>
                <w:lang w:eastAsia="en-NZ"/>
              </w:rPr>
              <w:t>CTSH or RVC(30BU/40BD)</w:t>
            </w:r>
          </w:p>
        </w:tc>
      </w:tr>
      <w:tr w:rsidR="0064695D" w:rsidRPr="00E2337B" w14:paraId="2720DD24" w14:textId="77777777" w:rsidTr="0081305E">
        <w:trPr>
          <w:trHeight w:val="300"/>
        </w:trPr>
        <w:tc>
          <w:tcPr>
            <w:tcW w:w="1555" w:type="dxa"/>
            <w:shd w:val="clear" w:color="auto" w:fill="auto"/>
            <w:noWrap/>
            <w:hideMark/>
          </w:tcPr>
          <w:p w14:paraId="27CCB5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5457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2921.59</w:t>
            </w:r>
          </w:p>
        </w:tc>
        <w:tc>
          <w:tcPr>
            <w:tcW w:w="3685" w:type="dxa"/>
            <w:shd w:val="clear" w:color="auto" w:fill="auto"/>
            <w:hideMark/>
          </w:tcPr>
          <w:p w14:paraId="05B1F9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7BF760F" w14:textId="77777777" w:rsidR="0064695D" w:rsidRDefault="0064695D" w:rsidP="0064695D">
            <w:r w:rsidRPr="002E4127">
              <w:rPr>
                <w:rFonts w:ascii="Times New Roman" w:eastAsia="Times New Roman" w:hAnsi="Times New Roman" w:cs="Times New Roman"/>
                <w:sz w:val="18"/>
                <w:szCs w:val="18"/>
                <w:lang w:eastAsia="en-NZ"/>
              </w:rPr>
              <w:t>CTSH or RVC(30BU/40BD)</w:t>
            </w:r>
          </w:p>
        </w:tc>
      </w:tr>
      <w:tr w:rsidR="0064695D" w:rsidRPr="00E2337B" w14:paraId="775E11AA" w14:textId="77777777" w:rsidTr="0081305E">
        <w:trPr>
          <w:trHeight w:val="480"/>
        </w:trPr>
        <w:tc>
          <w:tcPr>
            <w:tcW w:w="1555" w:type="dxa"/>
            <w:shd w:val="clear" w:color="auto" w:fill="auto"/>
            <w:noWrap/>
            <w:hideMark/>
          </w:tcPr>
          <w:p w14:paraId="32D070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29.22</w:t>
            </w:r>
          </w:p>
        </w:tc>
        <w:tc>
          <w:tcPr>
            <w:tcW w:w="1134" w:type="dxa"/>
            <w:shd w:val="clear" w:color="auto" w:fill="auto"/>
            <w:noWrap/>
            <w:hideMark/>
          </w:tcPr>
          <w:p w14:paraId="017FFC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F8894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Oxygen-function amino-compounds.</w:t>
            </w:r>
          </w:p>
        </w:tc>
        <w:tc>
          <w:tcPr>
            <w:tcW w:w="2268" w:type="dxa"/>
            <w:shd w:val="clear" w:color="auto" w:fill="auto"/>
            <w:noWrap/>
            <w:hideMark/>
          </w:tcPr>
          <w:p w14:paraId="4AB75C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BB92C2" w14:textId="77777777" w:rsidTr="0081305E">
        <w:trPr>
          <w:trHeight w:val="960"/>
        </w:trPr>
        <w:tc>
          <w:tcPr>
            <w:tcW w:w="1555" w:type="dxa"/>
            <w:shd w:val="clear" w:color="auto" w:fill="auto"/>
            <w:noWrap/>
            <w:hideMark/>
          </w:tcPr>
          <w:p w14:paraId="6ED894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CF7C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E6BE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-Amino-alcohols, other than those containing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one kind of oxygen function, their ethers and esters; salts thereof  :</w:t>
            </w:r>
          </w:p>
        </w:tc>
        <w:tc>
          <w:tcPr>
            <w:tcW w:w="2268" w:type="dxa"/>
            <w:shd w:val="clear" w:color="auto" w:fill="auto"/>
            <w:noWrap/>
            <w:hideMark/>
          </w:tcPr>
          <w:p w14:paraId="462D6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D8E3FEE" w14:textId="77777777" w:rsidTr="0081305E">
        <w:trPr>
          <w:trHeight w:val="300"/>
        </w:trPr>
        <w:tc>
          <w:tcPr>
            <w:tcW w:w="1555" w:type="dxa"/>
            <w:shd w:val="clear" w:color="auto" w:fill="auto"/>
            <w:hideMark/>
          </w:tcPr>
          <w:p w14:paraId="51F9FCA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5FA8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2922.11</w:t>
            </w:r>
          </w:p>
        </w:tc>
        <w:tc>
          <w:tcPr>
            <w:tcW w:w="3685" w:type="dxa"/>
            <w:shd w:val="clear" w:color="auto" w:fill="auto"/>
            <w:hideMark/>
          </w:tcPr>
          <w:p w14:paraId="36C0E82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--Monoethanolamine and its salts</w:t>
            </w:r>
          </w:p>
        </w:tc>
        <w:tc>
          <w:tcPr>
            <w:tcW w:w="2268" w:type="dxa"/>
            <w:shd w:val="clear" w:color="auto" w:fill="auto"/>
            <w:hideMark/>
          </w:tcPr>
          <w:p w14:paraId="2197F492" w14:textId="77777777" w:rsidR="0064695D" w:rsidRDefault="0064695D" w:rsidP="0064695D">
            <w:r w:rsidRPr="005F2C0A">
              <w:rPr>
                <w:rFonts w:ascii="Times New Roman" w:eastAsia="Times New Roman" w:hAnsi="Times New Roman" w:cs="Times New Roman"/>
                <w:sz w:val="18"/>
                <w:szCs w:val="18"/>
                <w:lang w:eastAsia="en-NZ"/>
              </w:rPr>
              <w:t>CTSH or RVC(30BU/40BD)</w:t>
            </w:r>
          </w:p>
        </w:tc>
      </w:tr>
      <w:tr w:rsidR="0064695D" w:rsidRPr="00E2337B" w14:paraId="58CB16F2" w14:textId="77777777" w:rsidTr="0081305E">
        <w:trPr>
          <w:trHeight w:val="300"/>
        </w:trPr>
        <w:tc>
          <w:tcPr>
            <w:tcW w:w="1555" w:type="dxa"/>
            <w:shd w:val="clear" w:color="auto" w:fill="auto"/>
            <w:noWrap/>
            <w:hideMark/>
          </w:tcPr>
          <w:p w14:paraId="353784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EF53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2922.12</w:t>
            </w:r>
          </w:p>
        </w:tc>
        <w:tc>
          <w:tcPr>
            <w:tcW w:w="3685" w:type="dxa"/>
            <w:shd w:val="clear" w:color="auto" w:fill="auto"/>
            <w:hideMark/>
          </w:tcPr>
          <w:p w14:paraId="516A7A4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--Diethanolamine and its salts</w:t>
            </w:r>
          </w:p>
        </w:tc>
        <w:tc>
          <w:tcPr>
            <w:tcW w:w="2268" w:type="dxa"/>
            <w:shd w:val="clear" w:color="auto" w:fill="auto"/>
            <w:hideMark/>
          </w:tcPr>
          <w:p w14:paraId="7CE0D7FE" w14:textId="77777777" w:rsidR="0064695D" w:rsidRDefault="0064695D" w:rsidP="0064695D">
            <w:r w:rsidRPr="005F2C0A">
              <w:rPr>
                <w:rFonts w:ascii="Times New Roman" w:eastAsia="Times New Roman" w:hAnsi="Times New Roman" w:cs="Times New Roman"/>
                <w:sz w:val="18"/>
                <w:szCs w:val="18"/>
                <w:lang w:eastAsia="en-NZ"/>
              </w:rPr>
              <w:t>CTSH or RVC(30BU/40BD)</w:t>
            </w:r>
          </w:p>
        </w:tc>
      </w:tr>
      <w:tr w:rsidR="0064695D" w:rsidRPr="00E2337B" w14:paraId="7175E615" w14:textId="77777777" w:rsidTr="0081305E">
        <w:trPr>
          <w:trHeight w:val="480"/>
        </w:trPr>
        <w:tc>
          <w:tcPr>
            <w:tcW w:w="1555" w:type="dxa"/>
            <w:shd w:val="clear" w:color="auto" w:fill="auto"/>
            <w:noWrap/>
            <w:hideMark/>
          </w:tcPr>
          <w:p w14:paraId="0400FC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D73D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2922.14</w:t>
            </w:r>
          </w:p>
        </w:tc>
        <w:tc>
          <w:tcPr>
            <w:tcW w:w="3685" w:type="dxa"/>
            <w:shd w:val="clear" w:color="auto" w:fill="auto"/>
            <w:hideMark/>
          </w:tcPr>
          <w:p w14:paraId="406E0A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--Dextropropoxyphene (INN) and its salts</w:t>
            </w:r>
          </w:p>
        </w:tc>
        <w:tc>
          <w:tcPr>
            <w:tcW w:w="2268" w:type="dxa"/>
            <w:shd w:val="clear" w:color="auto" w:fill="auto"/>
            <w:hideMark/>
          </w:tcPr>
          <w:p w14:paraId="589F470F"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3FA18BAC" w14:textId="77777777" w:rsidTr="0081305E">
        <w:trPr>
          <w:trHeight w:val="300"/>
        </w:trPr>
        <w:tc>
          <w:tcPr>
            <w:tcW w:w="1555" w:type="dxa"/>
            <w:shd w:val="clear" w:color="auto" w:fill="auto"/>
            <w:noWrap/>
          </w:tcPr>
          <w:p w14:paraId="5308B9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0BF5A81"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2922.15</w:t>
            </w:r>
          </w:p>
        </w:tc>
        <w:tc>
          <w:tcPr>
            <w:tcW w:w="3685" w:type="dxa"/>
            <w:shd w:val="clear" w:color="auto" w:fill="auto"/>
          </w:tcPr>
          <w:p w14:paraId="17FFC5A8"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--Triethanolamine</w:t>
            </w:r>
          </w:p>
        </w:tc>
        <w:tc>
          <w:tcPr>
            <w:tcW w:w="2268" w:type="dxa"/>
            <w:shd w:val="clear" w:color="auto" w:fill="auto"/>
          </w:tcPr>
          <w:p w14:paraId="4A4E79C0"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1D2A4EEF" w14:textId="77777777" w:rsidTr="0081305E">
        <w:trPr>
          <w:trHeight w:val="300"/>
        </w:trPr>
        <w:tc>
          <w:tcPr>
            <w:tcW w:w="1555" w:type="dxa"/>
            <w:shd w:val="clear" w:color="auto" w:fill="auto"/>
            <w:noWrap/>
          </w:tcPr>
          <w:p w14:paraId="337825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3537972"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2922.16</w:t>
            </w:r>
          </w:p>
        </w:tc>
        <w:tc>
          <w:tcPr>
            <w:tcW w:w="3685" w:type="dxa"/>
            <w:shd w:val="clear" w:color="auto" w:fill="auto"/>
          </w:tcPr>
          <w:p w14:paraId="5466D26B"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Diethanolammonium perflu</w:t>
            </w:r>
            <w:r>
              <w:rPr>
                <w:rFonts w:ascii="Times New Roman" w:hAnsi="Times New Roman" w:cs="Times New Roman"/>
                <w:sz w:val="18"/>
                <w:szCs w:val="18"/>
              </w:rPr>
              <w:t>or</w:t>
            </w:r>
            <w:r w:rsidRPr="000B15C2">
              <w:rPr>
                <w:rFonts w:ascii="Times New Roman" w:hAnsi="Times New Roman" w:cs="Times New Roman"/>
                <w:sz w:val="18"/>
                <w:szCs w:val="18"/>
              </w:rPr>
              <w:t>ooctane sulphonate</w:t>
            </w:r>
          </w:p>
        </w:tc>
        <w:tc>
          <w:tcPr>
            <w:tcW w:w="2268" w:type="dxa"/>
            <w:shd w:val="clear" w:color="auto" w:fill="auto"/>
          </w:tcPr>
          <w:p w14:paraId="07A34212"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36049BEE" w14:textId="77777777" w:rsidTr="0081305E">
        <w:trPr>
          <w:trHeight w:val="300"/>
        </w:trPr>
        <w:tc>
          <w:tcPr>
            <w:tcW w:w="1555" w:type="dxa"/>
            <w:shd w:val="clear" w:color="auto" w:fill="auto"/>
            <w:noWrap/>
          </w:tcPr>
          <w:p w14:paraId="7B22E8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54294F2"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2922.17</w:t>
            </w:r>
          </w:p>
        </w:tc>
        <w:tc>
          <w:tcPr>
            <w:tcW w:w="3685" w:type="dxa"/>
            <w:shd w:val="clear" w:color="auto" w:fill="auto"/>
          </w:tcPr>
          <w:p w14:paraId="6658CD85"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Methyldiethanolamine and ethyldiethanolamine</w:t>
            </w:r>
          </w:p>
        </w:tc>
        <w:tc>
          <w:tcPr>
            <w:tcW w:w="2268" w:type="dxa"/>
            <w:shd w:val="clear" w:color="auto" w:fill="auto"/>
          </w:tcPr>
          <w:p w14:paraId="77D15DB3"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527DB75E" w14:textId="77777777" w:rsidTr="0081305E">
        <w:trPr>
          <w:trHeight w:val="300"/>
        </w:trPr>
        <w:tc>
          <w:tcPr>
            <w:tcW w:w="1555" w:type="dxa"/>
            <w:shd w:val="clear" w:color="auto" w:fill="auto"/>
            <w:noWrap/>
          </w:tcPr>
          <w:p w14:paraId="69DED5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B8FE82"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2922.18</w:t>
            </w:r>
          </w:p>
        </w:tc>
        <w:tc>
          <w:tcPr>
            <w:tcW w:w="3685" w:type="dxa"/>
            <w:shd w:val="clear" w:color="auto" w:fill="auto"/>
          </w:tcPr>
          <w:p w14:paraId="680889D4"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-- 2-(N,N-Diisopropylamino)ethanol</w:t>
            </w:r>
          </w:p>
        </w:tc>
        <w:tc>
          <w:tcPr>
            <w:tcW w:w="2268" w:type="dxa"/>
            <w:shd w:val="clear" w:color="auto" w:fill="auto"/>
          </w:tcPr>
          <w:p w14:paraId="2A9C8A98"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5BE9C87C" w14:textId="77777777" w:rsidTr="0081305E">
        <w:trPr>
          <w:trHeight w:val="300"/>
        </w:trPr>
        <w:tc>
          <w:tcPr>
            <w:tcW w:w="1555" w:type="dxa"/>
            <w:shd w:val="clear" w:color="auto" w:fill="auto"/>
            <w:noWrap/>
            <w:hideMark/>
          </w:tcPr>
          <w:p w14:paraId="3BF07C4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DD3F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2922.19</w:t>
            </w:r>
          </w:p>
        </w:tc>
        <w:tc>
          <w:tcPr>
            <w:tcW w:w="3685" w:type="dxa"/>
            <w:shd w:val="clear" w:color="auto" w:fill="auto"/>
            <w:hideMark/>
          </w:tcPr>
          <w:p w14:paraId="29E1E3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9D85961" w14:textId="77777777" w:rsidR="0064695D" w:rsidRDefault="0064695D" w:rsidP="0064695D">
            <w:r w:rsidRPr="006B166A">
              <w:rPr>
                <w:rFonts w:ascii="Times New Roman" w:eastAsia="Times New Roman" w:hAnsi="Times New Roman" w:cs="Times New Roman"/>
                <w:sz w:val="18"/>
                <w:szCs w:val="18"/>
                <w:lang w:eastAsia="en-NZ"/>
              </w:rPr>
              <w:t>CTSH or RVC(30BU/40BD)</w:t>
            </w:r>
          </w:p>
        </w:tc>
      </w:tr>
      <w:tr w:rsidR="0064695D" w:rsidRPr="00E2337B" w14:paraId="38FD4C08" w14:textId="77777777" w:rsidTr="0081305E">
        <w:trPr>
          <w:trHeight w:val="844"/>
        </w:trPr>
        <w:tc>
          <w:tcPr>
            <w:tcW w:w="1555" w:type="dxa"/>
            <w:shd w:val="clear" w:color="auto" w:fill="auto"/>
            <w:noWrap/>
            <w:hideMark/>
          </w:tcPr>
          <w:p w14:paraId="32BD2C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656E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5210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-Amino-naphthols and other amino-phenols, other than those containing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one kind of oxygen function, their ethers and esters; salts thereof :</w:t>
            </w:r>
          </w:p>
        </w:tc>
        <w:tc>
          <w:tcPr>
            <w:tcW w:w="2268" w:type="dxa"/>
            <w:shd w:val="clear" w:color="auto" w:fill="auto"/>
            <w:noWrap/>
            <w:hideMark/>
          </w:tcPr>
          <w:p w14:paraId="4B4BE0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0DAB21" w14:textId="77777777" w:rsidTr="0081305E">
        <w:trPr>
          <w:trHeight w:val="517"/>
        </w:trPr>
        <w:tc>
          <w:tcPr>
            <w:tcW w:w="1555" w:type="dxa"/>
            <w:shd w:val="clear" w:color="auto" w:fill="auto"/>
            <w:noWrap/>
            <w:hideMark/>
          </w:tcPr>
          <w:p w14:paraId="685AA4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361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2922.21</w:t>
            </w:r>
          </w:p>
        </w:tc>
        <w:tc>
          <w:tcPr>
            <w:tcW w:w="3685" w:type="dxa"/>
            <w:shd w:val="clear" w:color="auto" w:fill="auto"/>
            <w:hideMark/>
          </w:tcPr>
          <w:p w14:paraId="31C4FE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--Aminohydroxynaphthalenesulphonic acids and their salts</w:t>
            </w:r>
          </w:p>
        </w:tc>
        <w:tc>
          <w:tcPr>
            <w:tcW w:w="2268" w:type="dxa"/>
            <w:shd w:val="clear" w:color="auto" w:fill="auto"/>
            <w:hideMark/>
          </w:tcPr>
          <w:p w14:paraId="6D6D02B4" w14:textId="77777777" w:rsidR="0064695D" w:rsidRDefault="0064695D" w:rsidP="0064695D">
            <w:r w:rsidRPr="00D65509">
              <w:rPr>
                <w:rFonts w:ascii="Times New Roman" w:eastAsia="Times New Roman" w:hAnsi="Times New Roman" w:cs="Times New Roman"/>
                <w:sz w:val="18"/>
                <w:szCs w:val="18"/>
                <w:lang w:eastAsia="en-NZ"/>
              </w:rPr>
              <w:t>CTSH or RVC(30BU/40BD)</w:t>
            </w:r>
          </w:p>
        </w:tc>
      </w:tr>
      <w:tr w:rsidR="0064695D" w:rsidRPr="00E2337B" w14:paraId="7D5CFF08" w14:textId="77777777" w:rsidTr="0081305E">
        <w:trPr>
          <w:trHeight w:val="300"/>
        </w:trPr>
        <w:tc>
          <w:tcPr>
            <w:tcW w:w="1555" w:type="dxa"/>
            <w:shd w:val="clear" w:color="auto" w:fill="auto"/>
            <w:noWrap/>
            <w:hideMark/>
          </w:tcPr>
          <w:p w14:paraId="496ACE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86C9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2922.29</w:t>
            </w:r>
          </w:p>
        </w:tc>
        <w:tc>
          <w:tcPr>
            <w:tcW w:w="3685" w:type="dxa"/>
            <w:shd w:val="clear" w:color="auto" w:fill="auto"/>
            <w:hideMark/>
          </w:tcPr>
          <w:p w14:paraId="4AE5EA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15FA57F" w14:textId="77777777" w:rsidR="0064695D" w:rsidRDefault="0064695D" w:rsidP="0064695D">
            <w:r w:rsidRPr="00D65509">
              <w:rPr>
                <w:rFonts w:ascii="Times New Roman" w:eastAsia="Times New Roman" w:hAnsi="Times New Roman" w:cs="Times New Roman"/>
                <w:sz w:val="18"/>
                <w:szCs w:val="18"/>
                <w:lang w:eastAsia="en-NZ"/>
              </w:rPr>
              <w:t>CTSH or RVC(30BU/40BD)</w:t>
            </w:r>
          </w:p>
        </w:tc>
      </w:tr>
      <w:tr w:rsidR="0064695D" w:rsidRPr="00E2337B" w14:paraId="3A3C1D0D" w14:textId="77777777" w:rsidTr="0081305E">
        <w:trPr>
          <w:trHeight w:val="812"/>
        </w:trPr>
        <w:tc>
          <w:tcPr>
            <w:tcW w:w="1555" w:type="dxa"/>
            <w:shd w:val="clear" w:color="auto" w:fill="auto"/>
            <w:noWrap/>
            <w:hideMark/>
          </w:tcPr>
          <w:p w14:paraId="73B0C68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BCDC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702B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-Amino-aldehydes, amino-ketones and amino-quinones, other than those containing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one kind of oxygen function; salts thereof :</w:t>
            </w:r>
          </w:p>
        </w:tc>
        <w:tc>
          <w:tcPr>
            <w:tcW w:w="2268" w:type="dxa"/>
            <w:shd w:val="clear" w:color="auto" w:fill="auto"/>
            <w:noWrap/>
            <w:hideMark/>
          </w:tcPr>
          <w:p w14:paraId="494369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06E7600" w14:textId="77777777" w:rsidTr="0081305E">
        <w:trPr>
          <w:trHeight w:val="596"/>
        </w:trPr>
        <w:tc>
          <w:tcPr>
            <w:tcW w:w="1555" w:type="dxa"/>
            <w:shd w:val="clear" w:color="auto" w:fill="auto"/>
            <w:noWrap/>
            <w:hideMark/>
          </w:tcPr>
          <w:p w14:paraId="2F3347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27E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2922.31</w:t>
            </w:r>
          </w:p>
        </w:tc>
        <w:tc>
          <w:tcPr>
            <w:tcW w:w="3685" w:type="dxa"/>
            <w:shd w:val="clear" w:color="auto" w:fill="auto"/>
            <w:hideMark/>
          </w:tcPr>
          <w:p w14:paraId="40DB85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--Amfepramone (INN), methadone (INN) and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methadone (INN); salts thereof</w:t>
            </w:r>
          </w:p>
        </w:tc>
        <w:tc>
          <w:tcPr>
            <w:tcW w:w="2268" w:type="dxa"/>
            <w:shd w:val="clear" w:color="auto" w:fill="auto"/>
            <w:hideMark/>
          </w:tcPr>
          <w:p w14:paraId="409071E7" w14:textId="77777777" w:rsidR="0064695D" w:rsidRDefault="0064695D" w:rsidP="0064695D">
            <w:r w:rsidRPr="008D1624">
              <w:rPr>
                <w:rFonts w:ascii="Times New Roman" w:eastAsia="Times New Roman" w:hAnsi="Times New Roman" w:cs="Times New Roman"/>
                <w:sz w:val="18"/>
                <w:szCs w:val="18"/>
                <w:lang w:eastAsia="en-NZ"/>
              </w:rPr>
              <w:t>CTSH or RVC(30BU/40BD)</w:t>
            </w:r>
          </w:p>
        </w:tc>
      </w:tr>
      <w:tr w:rsidR="0064695D" w:rsidRPr="00E2337B" w14:paraId="538FC630" w14:textId="77777777" w:rsidTr="0081305E">
        <w:trPr>
          <w:trHeight w:val="300"/>
        </w:trPr>
        <w:tc>
          <w:tcPr>
            <w:tcW w:w="1555" w:type="dxa"/>
            <w:shd w:val="clear" w:color="auto" w:fill="auto"/>
            <w:noWrap/>
            <w:hideMark/>
          </w:tcPr>
          <w:p w14:paraId="28B191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2C86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2922.39</w:t>
            </w:r>
          </w:p>
        </w:tc>
        <w:tc>
          <w:tcPr>
            <w:tcW w:w="3685" w:type="dxa"/>
            <w:shd w:val="clear" w:color="auto" w:fill="auto"/>
            <w:hideMark/>
          </w:tcPr>
          <w:p w14:paraId="2A39B6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32C3F94" w14:textId="77777777" w:rsidR="0064695D" w:rsidRDefault="0064695D" w:rsidP="0064695D">
            <w:r w:rsidRPr="008D1624">
              <w:rPr>
                <w:rFonts w:ascii="Times New Roman" w:eastAsia="Times New Roman" w:hAnsi="Times New Roman" w:cs="Times New Roman"/>
                <w:sz w:val="18"/>
                <w:szCs w:val="18"/>
                <w:lang w:eastAsia="en-NZ"/>
              </w:rPr>
              <w:t>CTSH or RVC(30BU/40BD)</w:t>
            </w:r>
          </w:p>
        </w:tc>
      </w:tr>
      <w:tr w:rsidR="0064695D" w:rsidRPr="00E2337B" w14:paraId="3C9D2438" w14:textId="77777777" w:rsidTr="0081305E">
        <w:trPr>
          <w:trHeight w:val="780"/>
        </w:trPr>
        <w:tc>
          <w:tcPr>
            <w:tcW w:w="1555" w:type="dxa"/>
            <w:shd w:val="clear" w:color="auto" w:fill="auto"/>
            <w:noWrap/>
            <w:hideMark/>
          </w:tcPr>
          <w:p w14:paraId="4DB30C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003F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991E6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-Amino-acids, other than those containing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than one kind of oxygen function, and their esters; salts thereof :</w:t>
            </w:r>
          </w:p>
        </w:tc>
        <w:tc>
          <w:tcPr>
            <w:tcW w:w="2268" w:type="dxa"/>
            <w:shd w:val="clear" w:color="auto" w:fill="auto"/>
            <w:noWrap/>
            <w:hideMark/>
          </w:tcPr>
          <w:p w14:paraId="122F53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96AA41" w14:textId="77777777" w:rsidTr="0081305E">
        <w:trPr>
          <w:trHeight w:val="225"/>
        </w:trPr>
        <w:tc>
          <w:tcPr>
            <w:tcW w:w="1555" w:type="dxa"/>
            <w:shd w:val="clear" w:color="auto" w:fill="auto"/>
            <w:noWrap/>
            <w:hideMark/>
          </w:tcPr>
          <w:p w14:paraId="73835C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434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2922.41</w:t>
            </w:r>
          </w:p>
        </w:tc>
        <w:tc>
          <w:tcPr>
            <w:tcW w:w="3685" w:type="dxa"/>
            <w:shd w:val="clear" w:color="auto" w:fill="auto"/>
            <w:hideMark/>
          </w:tcPr>
          <w:p w14:paraId="17E945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--Lysine and its esters; salts thereof</w:t>
            </w:r>
          </w:p>
        </w:tc>
        <w:tc>
          <w:tcPr>
            <w:tcW w:w="2268" w:type="dxa"/>
            <w:shd w:val="clear" w:color="auto" w:fill="auto"/>
            <w:hideMark/>
          </w:tcPr>
          <w:p w14:paraId="6B21FA92"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7A56E7FF" w14:textId="77777777" w:rsidTr="0081305E">
        <w:trPr>
          <w:trHeight w:val="300"/>
        </w:trPr>
        <w:tc>
          <w:tcPr>
            <w:tcW w:w="1555" w:type="dxa"/>
            <w:shd w:val="clear" w:color="auto" w:fill="auto"/>
            <w:noWrap/>
            <w:hideMark/>
          </w:tcPr>
          <w:p w14:paraId="5C0E32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BF4B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2922.42</w:t>
            </w:r>
          </w:p>
        </w:tc>
        <w:tc>
          <w:tcPr>
            <w:tcW w:w="3685" w:type="dxa"/>
            <w:shd w:val="clear" w:color="auto" w:fill="auto"/>
            <w:hideMark/>
          </w:tcPr>
          <w:p w14:paraId="70C1FD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--Glutamic acid and its salts</w:t>
            </w:r>
          </w:p>
        </w:tc>
        <w:tc>
          <w:tcPr>
            <w:tcW w:w="2268" w:type="dxa"/>
            <w:shd w:val="clear" w:color="auto" w:fill="auto"/>
            <w:hideMark/>
          </w:tcPr>
          <w:p w14:paraId="5D21F23D"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170FC74E" w14:textId="77777777" w:rsidTr="0081305E">
        <w:trPr>
          <w:trHeight w:val="300"/>
        </w:trPr>
        <w:tc>
          <w:tcPr>
            <w:tcW w:w="1555" w:type="dxa"/>
            <w:shd w:val="clear" w:color="auto" w:fill="auto"/>
            <w:noWrap/>
            <w:hideMark/>
          </w:tcPr>
          <w:p w14:paraId="730F19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2558B5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2922.43</w:t>
            </w:r>
          </w:p>
        </w:tc>
        <w:tc>
          <w:tcPr>
            <w:tcW w:w="3685" w:type="dxa"/>
            <w:shd w:val="clear" w:color="auto" w:fill="auto"/>
            <w:hideMark/>
          </w:tcPr>
          <w:p w14:paraId="572583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--Anthranilic acid and its salts</w:t>
            </w:r>
          </w:p>
        </w:tc>
        <w:tc>
          <w:tcPr>
            <w:tcW w:w="2268" w:type="dxa"/>
            <w:shd w:val="clear" w:color="auto" w:fill="auto"/>
            <w:hideMark/>
          </w:tcPr>
          <w:p w14:paraId="552F6A59"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4449EB5B" w14:textId="77777777" w:rsidTr="0081305E">
        <w:trPr>
          <w:trHeight w:val="300"/>
        </w:trPr>
        <w:tc>
          <w:tcPr>
            <w:tcW w:w="1555" w:type="dxa"/>
            <w:shd w:val="clear" w:color="auto" w:fill="auto"/>
            <w:noWrap/>
            <w:hideMark/>
          </w:tcPr>
          <w:p w14:paraId="535DAF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692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2922.44</w:t>
            </w:r>
          </w:p>
        </w:tc>
        <w:tc>
          <w:tcPr>
            <w:tcW w:w="3685" w:type="dxa"/>
            <w:shd w:val="clear" w:color="auto" w:fill="auto"/>
            <w:hideMark/>
          </w:tcPr>
          <w:p w14:paraId="19026F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--Tilidine (INN) and its salts</w:t>
            </w:r>
          </w:p>
        </w:tc>
        <w:tc>
          <w:tcPr>
            <w:tcW w:w="2268" w:type="dxa"/>
            <w:shd w:val="clear" w:color="auto" w:fill="auto"/>
            <w:hideMark/>
          </w:tcPr>
          <w:p w14:paraId="0D81B6AE"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24E32E9E" w14:textId="77777777" w:rsidTr="0081305E">
        <w:trPr>
          <w:trHeight w:val="300"/>
        </w:trPr>
        <w:tc>
          <w:tcPr>
            <w:tcW w:w="1555" w:type="dxa"/>
            <w:shd w:val="clear" w:color="auto" w:fill="auto"/>
            <w:noWrap/>
            <w:hideMark/>
          </w:tcPr>
          <w:p w14:paraId="62D6DA1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79DB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2922.49</w:t>
            </w:r>
          </w:p>
        </w:tc>
        <w:tc>
          <w:tcPr>
            <w:tcW w:w="3685" w:type="dxa"/>
            <w:shd w:val="clear" w:color="auto" w:fill="auto"/>
            <w:hideMark/>
          </w:tcPr>
          <w:p w14:paraId="48E0151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795B23A"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3C5F1893" w14:textId="77777777" w:rsidTr="0081305E">
        <w:trPr>
          <w:trHeight w:val="708"/>
        </w:trPr>
        <w:tc>
          <w:tcPr>
            <w:tcW w:w="1555" w:type="dxa"/>
            <w:shd w:val="clear" w:color="auto" w:fill="auto"/>
            <w:noWrap/>
            <w:hideMark/>
          </w:tcPr>
          <w:p w14:paraId="3A802B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055D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2922.50</w:t>
            </w:r>
          </w:p>
        </w:tc>
        <w:tc>
          <w:tcPr>
            <w:tcW w:w="3685" w:type="dxa"/>
            <w:shd w:val="clear" w:color="auto" w:fill="auto"/>
            <w:hideMark/>
          </w:tcPr>
          <w:p w14:paraId="02F3FB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-Amino</w:t>
            </w:r>
            <w:r w:rsidRPr="00E2337B">
              <w:rPr>
                <w:rFonts w:ascii="Times New Roman" w:eastAsia="Times New Roman" w:hAnsi="Times New Roman" w:cs="Times New Roman"/>
                <w:sz w:val="18"/>
                <w:szCs w:val="18"/>
                <w:lang w:eastAsia="en-NZ"/>
              </w:rPr>
              <w:noBreakHyphen/>
              <w:t>alcohol</w:t>
            </w:r>
            <w:r w:rsidRPr="00E2337B">
              <w:rPr>
                <w:rFonts w:ascii="Times New Roman" w:eastAsia="Times New Roman" w:hAnsi="Times New Roman" w:cs="Times New Roman"/>
                <w:sz w:val="18"/>
                <w:szCs w:val="18"/>
                <w:lang w:eastAsia="en-NZ"/>
              </w:rPr>
              <w:noBreakHyphen/>
              <w:t>phenols, amino</w:t>
            </w:r>
            <w:r w:rsidRPr="00E2337B">
              <w:rPr>
                <w:rFonts w:ascii="Times New Roman" w:eastAsia="Times New Roman" w:hAnsi="Times New Roman" w:cs="Times New Roman"/>
                <w:sz w:val="18"/>
                <w:szCs w:val="18"/>
                <w:lang w:eastAsia="en-NZ"/>
              </w:rPr>
              <w:noBreakHyphen/>
              <w:t>acid</w:t>
            </w:r>
            <w:r w:rsidRPr="00E2337B">
              <w:rPr>
                <w:rFonts w:ascii="Times New Roman" w:eastAsia="Times New Roman" w:hAnsi="Times New Roman" w:cs="Times New Roman"/>
                <w:sz w:val="18"/>
                <w:szCs w:val="18"/>
                <w:lang w:eastAsia="en-NZ"/>
              </w:rPr>
              <w:noBreakHyphen/>
              <w:t>phenols and other amino-compounds with oxygen function</w:t>
            </w:r>
          </w:p>
        </w:tc>
        <w:tc>
          <w:tcPr>
            <w:tcW w:w="2268" w:type="dxa"/>
            <w:shd w:val="clear" w:color="auto" w:fill="auto"/>
            <w:hideMark/>
          </w:tcPr>
          <w:p w14:paraId="64F594EC" w14:textId="77777777" w:rsidR="0064695D" w:rsidRDefault="0064695D" w:rsidP="0064695D">
            <w:r w:rsidRPr="000A7108">
              <w:rPr>
                <w:rFonts w:ascii="Times New Roman" w:eastAsia="Times New Roman" w:hAnsi="Times New Roman" w:cs="Times New Roman"/>
                <w:sz w:val="18"/>
                <w:szCs w:val="18"/>
                <w:lang w:eastAsia="en-NZ"/>
              </w:rPr>
              <w:t>CTSH or RVC(30BU/40BD)</w:t>
            </w:r>
          </w:p>
        </w:tc>
      </w:tr>
      <w:tr w:rsidR="0064695D" w:rsidRPr="00E2337B" w14:paraId="386E3B2B" w14:textId="77777777" w:rsidTr="0081305E">
        <w:trPr>
          <w:trHeight w:val="974"/>
        </w:trPr>
        <w:tc>
          <w:tcPr>
            <w:tcW w:w="1555" w:type="dxa"/>
            <w:shd w:val="clear" w:color="auto" w:fill="auto"/>
            <w:noWrap/>
            <w:hideMark/>
          </w:tcPr>
          <w:p w14:paraId="273E8D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29.23</w:t>
            </w:r>
          </w:p>
        </w:tc>
        <w:tc>
          <w:tcPr>
            <w:tcW w:w="1134" w:type="dxa"/>
            <w:shd w:val="clear" w:color="auto" w:fill="auto"/>
            <w:noWrap/>
            <w:hideMark/>
          </w:tcPr>
          <w:p w14:paraId="25B526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18A386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Quaternary ammonium salts and hydroxides; lecithins and other phosphoaminolipids,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1EA198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6F9A3D" w14:textId="77777777" w:rsidTr="0081305E">
        <w:trPr>
          <w:trHeight w:val="300"/>
        </w:trPr>
        <w:tc>
          <w:tcPr>
            <w:tcW w:w="1555" w:type="dxa"/>
            <w:shd w:val="clear" w:color="auto" w:fill="auto"/>
            <w:hideMark/>
          </w:tcPr>
          <w:p w14:paraId="77E0C1A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7206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2923.10</w:t>
            </w:r>
          </w:p>
        </w:tc>
        <w:tc>
          <w:tcPr>
            <w:tcW w:w="3685" w:type="dxa"/>
            <w:shd w:val="clear" w:color="auto" w:fill="auto"/>
            <w:hideMark/>
          </w:tcPr>
          <w:p w14:paraId="2561C7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-Choline and its salts</w:t>
            </w:r>
          </w:p>
        </w:tc>
        <w:tc>
          <w:tcPr>
            <w:tcW w:w="2268" w:type="dxa"/>
            <w:shd w:val="clear" w:color="auto" w:fill="auto"/>
            <w:hideMark/>
          </w:tcPr>
          <w:p w14:paraId="3322E31D" w14:textId="77777777" w:rsidR="0064695D" w:rsidRDefault="0064695D" w:rsidP="0064695D">
            <w:r w:rsidRPr="00351EC3">
              <w:rPr>
                <w:rFonts w:ascii="Times New Roman" w:eastAsia="Times New Roman" w:hAnsi="Times New Roman" w:cs="Times New Roman"/>
                <w:sz w:val="18"/>
                <w:szCs w:val="18"/>
                <w:lang w:eastAsia="en-NZ"/>
              </w:rPr>
              <w:t>CTSH or RVC(30BU/40BD)</w:t>
            </w:r>
          </w:p>
        </w:tc>
      </w:tr>
      <w:tr w:rsidR="0064695D" w:rsidRPr="00E2337B" w14:paraId="4FAD77C7" w14:textId="77777777" w:rsidTr="0081305E">
        <w:trPr>
          <w:trHeight w:val="289"/>
        </w:trPr>
        <w:tc>
          <w:tcPr>
            <w:tcW w:w="1555" w:type="dxa"/>
            <w:shd w:val="clear" w:color="auto" w:fill="auto"/>
            <w:noWrap/>
            <w:hideMark/>
          </w:tcPr>
          <w:p w14:paraId="407CF3A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9CDB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2923.20</w:t>
            </w:r>
          </w:p>
        </w:tc>
        <w:tc>
          <w:tcPr>
            <w:tcW w:w="3685" w:type="dxa"/>
            <w:shd w:val="clear" w:color="auto" w:fill="auto"/>
            <w:hideMark/>
          </w:tcPr>
          <w:p w14:paraId="609741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-Lecithins and other phosphoaminolipids</w:t>
            </w:r>
          </w:p>
        </w:tc>
        <w:tc>
          <w:tcPr>
            <w:tcW w:w="2268" w:type="dxa"/>
            <w:shd w:val="clear" w:color="auto" w:fill="auto"/>
            <w:hideMark/>
          </w:tcPr>
          <w:p w14:paraId="25B9458A" w14:textId="77777777" w:rsidR="0064695D" w:rsidRDefault="0064695D" w:rsidP="0064695D">
            <w:r w:rsidRPr="00351EC3">
              <w:rPr>
                <w:rFonts w:ascii="Times New Roman" w:eastAsia="Times New Roman" w:hAnsi="Times New Roman" w:cs="Times New Roman"/>
                <w:sz w:val="18"/>
                <w:szCs w:val="18"/>
                <w:lang w:eastAsia="en-NZ"/>
              </w:rPr>
              <w:t>CTSH or RVC(30BU/40BD)</w:t>
            </w:r>
          </w:p>
        </w:tc>
      </w:tr>
      <w:tr w:rsidR="0064695D" w:rsidRPr="00E2337B" w14:paraId="06B1A7FA" w14:textId="77777777" w:rsidTr="0081305E">
        <w:trPr>
          <w:trHeight w:val="300"/>
        </w:trPr>
        <w:tc>
          <w:tcPr>
            <w:tcW w:w="1555" w:type="dxa"/>
            <w:shd w:val="clear" w:color="auto" w:fill="auto"/>
            <w:noWrap/>
          </w:tcPr>
          <w:p w14:paraId="4CD8F3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9FF3FD1"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2923.30</w:t>
            </w:r>
          </w:p>
        </w:tc>
        <w:tc>
          <w:tcPr>
            <w:tcW w:w="3685" w:type="dxa"/>
            <w:shd w:val="clear" w:color="auto" w:fill="auto"/>
          </w:tcPr>
          <w:p w14:paraId="103FF6A4"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Tetraethylammonium perflu</w:t>
            </w:r>
            <w:r>
              <w:rPr>
                <w:rFonts w:ascii="Times New Roman" w:hAnsi="Times New Roman" w:cs="Times New Roman"/>
                <w:sz w:val="18"/>
                <w:szCs w:val="18"/>
              </w:rPr>
              <w:t>or</w:t>
            </w:r>
            <w:r w:rsidRPr="000B15C2">
              <w:rPr>
                <w:rFonts w:ascii="Times New Roman" w:hAnsi="Times New Roman" w:cs="Times New Roman"/>
                <w:sz w:val="18"/>
                <w:szCs w:val="18"/>
              </w:rPr>
              <w:t>ooctane sulphonate</w:t>
            </w:r>
          </w:p>
        </w:tc>
        <w:tc>
          <w:tcPr>
            <w:tcW w:w="2268" w:type="dxa"/>
            <w:shd w:val="clear" w:color="auto" w:fill="auto"/>
          </w:tcPr>
          <w:p w14:paraId="00E5B086" w14:textId="77777777" w:rsidR="0064695D" w:rsidRDefault="0064695D" w:rsidP="0064695D">
            <w:r w:rsidRPr="00351EC3">
              <w:rPr>
                <w:rFonts w:ascii="Times New Roman" w:eastAsia="Times New Roman" w:hAnsi="Times New Roman" w:cs="Times New Roman"/>
                <w:sz w:val="18"/>
                <w:szCs w:val="18"/>
                <w:lang w:eastAsia="en-NZ"/>
              </w:rPr>
              <w:t>CTSH or RVC(30BU/40BD)</w:t>
            </w:r>
          </w:p>
        </w:tc>
      </w:tr>
      <w:tr w:rsidR="0064695D" w:rsidRPr="00E2337B" w14:paraId="416DAA51" w14:textId="77777777" w:rsidTr="0081305E">
        <w:trPr>
          <w:trHeight w:val="300"/>
        </w:trPr>
        <w:tc>
          <w:tcPr>
            <w:tcW w:w="1555" w:type="dxa"/>
            <w:shd w:val="clear" w:color="auto" w:fill="auto"/>
            <w:noWrap/>
          </w:tcPr>
          <w:p w14:paraId="6885C4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EC25F65"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2923.40</w:t>
            </w:r>
          </w:p>
        </w:tc>
        <w:tc>
          <w:tcPr>
            <w:tcW w:w="3685" w:type="dxa"/>
            <w:shd w:val="clear" w:color="auto" w:fill="auto"/>
          </w:tcPr>
          <w:p w14:paraId="31D2A4C5"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Didecyldimethylammonium perflu</w:t>
            </w:r>
            <w:r>
              <w:rPr>
                <w:rFonts w:ascii="Times New Roman" w:hAnsi="Times New Roman" w:cs="Times New Roman"/>
                <w:sz w:val="18"/>
                <w:szCs w:val="18"/>
              </w:rPr>
              <w:t>or</w:t>
            </w:r>
            <w:r w:rsidRPr="000B15C2">
              <w:rPr>
                <w:rFonts w:ascii="Times New Roman" w:hAnsi="Times New Roman" w:cs="Times New Roman"/>
                <w:sz w:val="18"/>
                <w:szCs w:val="18"/>
              </w:rPr>
              <w:t>ooctane sulphonate</w:t>
            </w:r>
          </w:p>
        </w:tc>
        <w:tc>
          <w:tcPr>
            <w:tcW w:w="2268" w:type="dxa"/>
            <w:shd w:val="clear" w:color="auto" w:fill="auto"/>
          </w:tcPr>
          <w:p w14:paraId="7907F5CD" w14:textId="77777777" w:rsidR="0064695D" w:rsidRDefault="0064695D" w:rsidP="0064695D">
            <w:r w:rsidRPr="00351EC3">
              <w:rPr>
                <w:rFonts w:ascii="Times New Roman" w:eastAsia="Times New Roman" w:hAnsi="Times New Roman" w:cs="Times New Roman"/>
                <w:sz w:val="18"/>
                <w:szCs w:val="18"/>
                <w:lang w:eastAsia="en-NZ"/>
              </w:rPr>
              <w:t>CTSH or RVC(30BU/40BD)</w:t>
            </w:r>
          </w:p>
        </w:tc>
      </w:tr>
      <w:tr w:rsidR="0064695D" w:rsidRPr="00E2337B" w14:paraId="38400115" w14:textId="77777777" w:rsidTr="0081305E">
        <w:trPr>
          <w:trHeight w:val="300"/>
        </w:trPr>
        <w:tc>
          <w:tcPr>
            <w:tcW w:w="1555" w:type="dxa"/>
            <w:shd w:val="clear" w:color="auto" w:fill="auto"/>
            <w:noWrap/>
            <w:hideMark/>
          </w:tcPr>
          <w:p w14:paraId="272BAE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C602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2923.90</w:t>
            </w:r>
          </w:p>
        </w:tc>
        <w:tc>
          <w:tcPr>
            <w:tcW w:w="3685" w:type="dxa"/>
            <w:shd w:val="clear" w:color="auto" w:fill="auto"/>
            <w:hideMark/>
          </w:tcPr>
          <w:p w14:paraId="34689E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C89A9B3" w14:textId="77777777" w:rsidR="0064695D" w:rsidRDefault="0064695D" w:rsidP="0064695D">
            <w:r w:rsidRPr="00351EC3">
              <w:rPr>
                <w:rFonts w:ascii="Times New Roman" w:eastAsia="Times New Roman" w:hAnsi="Times New Roman" w:cs="Times New Roman"/>
                <w:sz w:val="18"/>
                <w:szCs w:val="18"/>
                <w:lang w:eastAsia="en-NZ"/>
              </w:rPr>
              <w:t>CTSH or RVC(30BU/40BD)</w:t>
            </w:r>
          </w:p>
        </w:tc>
      </w:tr>
      <w:tr w:rsidR="0064695D" w:rsidRPr="00E2337B" w14:paraId="2734FC7D" w14:textId="77777777" w:rsidTr="0081305E">
        <w:trPr>
          <w:trHeight w:val="720"/>
        </w:trPr>
        <w:tc>
          <w:tcPr>
            <w:tcW w:w="1555" w:type="dxa"/>
            <w:shd w:val="clear" w:color="auto" w:fill="auto"/>
            <w:noWrap/>
            <w:hideMark/>
          </w:tcPr>
          <w:p w14:paraId="0A7660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29.24</w:t>
            </w:r>
          </w:p>
        </w:tc>
        <w:tc>
          <w:tcPr>
            <w:tcW w:w="1134" w:type="dxa"/>
            <w:shd w:val="clear" w:color="auto" w:fill="auto"/>
            <w:noWrap/>
            <w:hideMark/>
          </w:tcPr>
          <w:p w14:paraId="7A58D2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96D78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Carboxyamide-function compounds; amide-function compounds of carbonic acid.</w:t>
            </w:r>
          </w:p>
        </w:tc>
        <w:tc>
          <w:tcPr>
            <w:tcW w:w="2268" w:type="dxa"/>
            <w:shd w:val="clear" w:color="auto" w:fill="auto"/>
            <w:noWrap/>
            <w:hideMark/>
          </w:tcPr>
          <w:p w14:paraId="01D6C4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46A5C4" w14:textId="77777777" w:rsidTr="0081305E">
        <w:trPr>
          <w:trHeight w:val="647"/>
        </w:trPr>
        <w:tc>
          <w:tcPr>
            <w:tcW w:w="1555" w:type="dxa"/>
            <w:shd w:val="clear" w:color="auto" w:fill="auto"/>
            <w:noWrap/>
            <w:hideMark/>
          </w:tcPr>
          <w:p w14:paraId="36C704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FDEE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C0B6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-Acyclic amides (including acyclic carbamates) and their derivatives; salts thereof :</w:t>
            </w:r>
          </w:p>
        </w:tc>
        <w:tc>
          <w:tcPr>
            <w:tcW w:w="2268" w:type="dxa"/>
            <w:shd w:val="clear" w:color="auto" w:fill="auto"/>
            <w:noWrap/>
            <w:hideMark/>
          </w:tcPr>
          <w:p w14:paraId="272AF0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961A922" w14:textId="77777777" w:rsidTr="0081305E">
        <w:trPr>
          <w:trHeight w:val="300"/>
        </w:trPr>
        <w:tc>
          <w:tcPr>
            <w:tcW w:w="1555" w:type="dxa"/>
            <w:shd w:val="clear" w:color="auto" w:fill="auto"/>
            <w:hideMark/>
          </w:tcPr>
          <w:p w14:paraId="725221A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E1C8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2924.11</w:t>
            </w:r>
          </w:p>
        </w:tc>
        <w:tc>
          <w:tcPr>
            <w:tcW w:w="3685" w:type="dxa"/>
            <w:shd w:val="clear" w:color="auto" w:fill="auto"/>
            <w:hideMark/>
          </w:tcPr>
          <w:p w14:paraId="17C85AE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--Meprobamate (INN)</w:t>
            </w:r>
          </w:p>
        </w:tc>
        <w:tc>
          <w:tcPr>
            <w:tcW w:w="2268" w:type="dxa"/>
            <w:shd w:val="clear" w:color="auto" w:fill="auto"/>
            <w:hideMark/>
          </w:tcPr>
          <w:p w14:paraId="7C544ED8" w14:textId="77777777" w:rsidR="0064695D" w:rsidRDefault="0064695D" w:rsidP="0064695D">
            <w:r w:rsidRPr="009E1EF5">
              <w:rPr>
                <w:rFonts w:ascii="Times New Roman" w:eastAsia="Times New Roman" w:hAnsi="Times New Roman" w:cs="Times New Roman"/>
                <w:sz w:val="18"/>
                <w:szCs w:val="18"/>
                <w:lang w:eastAsia="en-NZ"/>
              </w:rPr>
              <w:t>CTSH or RVC(30BU/40BD)</w:t>
            </w:r>
          </w:p>
        </w:tc>
      </w:tr>
      <w:tr w:rsidR="0064695D" w:rsidRPr="00E2337B" w14:paraId="7F832003" w14:textId="77777777" w:rsidTr="0081305E">
        <w:trPr>
          <w:trHeight w:val="720"/>
        </w:trPr>
        <w:tc>
          <w:tcPr>
            <w:tcW w:w="1555" w:type="dxa"/>
            <w:shd w:val="clear" w:color="auto" w:fill="auto"/>
            <w:noWrap/>
            <w:hideMark/>
          </w:tcPr>
          <w:p w14:paraId="42A250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E990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2924.12</w:t>
            </w:r>
          </w:p>
        </w:tc>
        <w:tc>
          <w:tcPr>
            <w:tcW w:w="3685" w:type="dxa"/>
            <w:shd w:val="clear" w:color="auto" w:fill="auto"/>
            <w:hideMark/>
          </w:tcPr>
          <w:p w14:paraId="065E4D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oacetamide (ISO), monocrotophos (ISO) and phosphamidon (ISO)</w:t>
            </w:r>
          </w:p>
        </w:tc>
        <w:tc>
          <w:tcPr>
            <w:tcW w:w="2268" w:type="dxa"/>
            <w:shd w:val="clear" w:color="auto" w:fill="auto"/>
            <w:hideMark/>
          </w:tcPr>
          <w:p w14:paraId="6AD4C47F" w14:textId="77777777" w:rsidR="0064695D" w:rsidRDefault="0064695D" w:rsidP="0064695D">
            <w:r w:rsidRPr="009E1EF5">
              <w:rPr>
                <w:rFonts w:ascii="Times New Roman" w:eastAsia="Times New Roman" w:hAnsi="Times New Roman" w:cs="Times New Roman"/>
                <w:sz w:val="18"/>
                <w:szCs w:val="18"/>
                <w:lang w:eastAsia="en-NZ"/>
              </w:rPr>
              <w:t>CTSH or RVC(30BU/40BD)</w:t>
            </w:r>
          </w:p>
        </w:tc>
      </w:tr>
      <w:tr w:rsidR="0064695D" w:rsidRPr="00E2337B" w14:paraId="073B127D" w14:textId="77777777" w:rsidTr="0081305E">
        <w:trPr>
          <w:trHeight w:val="300"/>
        </w:trPr>
        <w:tc>
          <w:tcPr>
            <w:tcW w:w="1555" w:type="dxa"/>
            <w:shd w:val="clear" w:color="auto" w:fill="auto"/>
            <w:noWrap/>
            <w:hideMark/>
          </w:tcPr>
          <w:p w14:paraId="647018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5EAD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2924.19</w:t>
            </w:r>
          </w:p>
        </w:tc>
        <w:tc>
          <w:tcPr>
            <w:tcW w:w="3685" w:type="dxa"/>
            <w:shd w:val="clear" w:color="auto" w:fill="auto"/>
            <w:hideMark/>
          </w:tcPr>
          <w:p w14:paraId="3A313E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344B57" w14:textId="77777777" w:rsidR="0064695D" w:rsidRDefault="0064695D" w:rsidP="0064695D">
            <w:r w:rsidRPr="009E1EF5">
              <w:rPr>
                <w:rFonts w:ascii="Times New Roman" w:eastAsia="Times New Roman" w:hAnsi="Times New Roman" w:cs="Times New Roman"/>
                <w:sz w:val="18"/>
                <w:szCs w:val="18"/>
                <w:lang w:eastAsia="en-NZ"/>
              </w:rPr>
              <w:t>CTSH or RVC(30BU/40BD)</w:t>
            </w:r>
          </w:p>
        </w:tc>
      </w:tr>
      <w:tr w:rsidR="0064695D" w:rsidRPr="00E2337B" w14:paraId="1CF4CCA5" w14:textId="77777777" w:rsidTr="0081305E">
        <w:trPr>
          <w:trHeight w:val="720"/>
        </w:trPr>
        <w:tc>
          <w:tcPr>
            <w:tcW w:w="1555" w:type="dxa"/>
            <w:shd w:val="clear" w:color="auto" w:fill="auto"/>
            <w:noWrap/>
            <w:hideMark/>
          </w:tcPr>
          <w:p w14:paraId="0040FC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28A7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AB53C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-Cyclic amides (including cyclic carbamates) and their derivatives; salts thereof :</w:t>
            </w:r>
          </w:p>
        </w:tc>
        <w:tc>
          <w:tcPr>
            <w:tcW w:w="2268" w:type="dxa"/>
            <w:shd w:val="clear" w:color="auto" w:fill="auto"/>
            <w:noWrap/>
            <w:hideMark/>
          </w:tcPr>
          <w:p w14:paraId="05E428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7641AD6" w14:textId="77777777" w:rsidTr="0081305E">
        <w:trPr>
          <w:trHeight w:val="480"/>
        </w:trPr>
        <w:tc>
          <w:tcPr>
            <w:tcW w:w="1555" w:type="dxa"/>
            <w:shd w:val="clear" w:color="auto" w:fill="auto"/>
            <w:noWrap/>
            <w:hideMark/>
          </w:tcPr>
          <w:p w14:paraId="765B8F7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9C75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2924.21</w:t>
            </w:r>
          </w:p>
        </w:tc>
        <w:tc>
          <w:tcPr>
            <w:tcW w:w="3685" w:type="dxa"/>
            <w:shd w:val="clear" w:color="auto" w:fill="auto"/>
            <w:hideMark/>
          </w:tcPr>
          <w:p w14:paraId="5A43F2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--Ureines and their derivatives; salts thereof</w:t>
            </w:r>
          </w:p>
        </w:tc>
        <w:tc>
          <w:tcPr>
            <w:tcW w:w="2268" w:type="dxa"/>
            <w:shd w:val="clear" w:color="auto" w:fill="auto"/>
            <w:hideMark/>
          </w:tcPr>
          <w:p w14:paraId="7BABC2FB" w14:textId="77777777" w:rsidR="0064695D" w:rsidRDefault="0064695D" w:rsidP="0064695D">
            <w:r w:rsidRPr="00636784">
              <w:rPr>
                <w:rFonts w:ascii="Times New Roman" w:eastAsia="Times New Roman" w:hAnsi="Times New Roman" w:cs="Times New Roman"/>
                <w:sz w:val="18"/>
                <w:szCs w:val="18"/>
                <w:lang w:eastAsia="en-NZ"/>
              </w:rPr>
              <w:t>CTSH or RVC(30BU/40BD)</w:t>
            </w:r>
          </w:p>
        </w:tc>
      </w:tr>
      <w:tr w:rsidR="0064695D" w:rsidRPr="00E2337B" w14:paraId="477D2CB9" w14:textId="77777777" w:rsidTr="0081305E">
        <w:trPr>
          <w:trHeight w:val="465"/>
        </w:trPr>
        <w:tc>
          <w:tcPr>
            <w:tcW w:w="1555" w:type="dxa"/>
            <w:shd w:val="clear" w:color="auto" w:fill="auto"/>
            <w:noWrap/>
            <w:hideMark/>
          </w:tcPr>
          <w:p w14:paraId="26663C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35E7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2924.23</w:t>
            </w:r>
          </w:p>
        </w:tc>
        <w:tc>
          <w:tcPr>
            <w:tcW w:w="3685" w:type="dxa"/>
            <w:shd w:val="clear" w:color="auto" w:fill="auto"/>
            <w:hideMark/>
          </w:tcPr>
          <w:p w14:paraId="1DFCDB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--2-Acetamidobenzoic acid (N-acetylanthranilic acid) and its salts</w:t>
            </w:r>
          </w:p>
        </w:tc>
        <w:tc>
          <w:tcPr>
            <w:tcW w:w="2268" w:type="dxa"/>
            <w:shd w:val="clear" w:color="auto" w:fill="auto"/>
            <w:hideMark/>
          </w:tcPr>
          <w:p w14:paraId="08873EB4" w14:textId="77777777" w:rsidR="0064695D" w:rsidRDefault="0064695D" w:rsidP="0064695D">
            <w:r w:rsidRPr="00636784">
              <w:rPr>
                <w:rFonts w:ascii="Times New Roman" w:eastAsia="Times New Roman" w:hAnsi="Times New Roman" w:cs="Times New Roman"/>
                <w:sz w:val="18"/>
                <w:szCs w:val="18"/>
                <w:lang w:eastAsia="en-NZ"/>
              </w:rPr>
              <w:t>CTSH or RVC(30BU/40BD)</w:t>
            </w:r>
          </w:p>
        </w:tc>
      </w:tr>
      <w:tr w:rsidR="0064695D" w:rsidRPr="00E2337B" w14:paraId="3DC1A633" w14:textId="77777777" w:rsidTr="0081305E">
        <w:trPr>
          <w:trHeight w:val="300"/>
        </w:trPr>
        <w:tc>
          <w:tcPr>
            <w:tcW w:w="1555" w:type="dxa"/>
            <w:shd w:val="clear" w:color="auto" w:fill="auto"/>
            <w:noWrap/>
            <w:hideMark/>
          </w:tcPr>
          <w:p w14:paraId="28298AE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C378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2924.24</w:t>
            </w:r>
          </w:p>
        </w:tc>
        <w:tc>
          <w:tcPr>
            <w:tcW w:w="3685" w:type="dxa"/>
            <w:shd w:val="clear" w:color="auto" w:fill="auto"/>
            <w:hideMark/>
          </w:tcPr>
          <w:p w14:paraId="51E4F9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--Ethinamate (INN)</w:t>
            </w:r>
          </w:p>
        </w:tc>
        <w:tc>
          <w:tcPr>
            <w:tcW w:w="2268" w:type="dxa"/>
            <w:shd w:val="clear" w:color="auto" w:fill="auto"/>
            <w:hideMark/>
          </w:tcPr>
          <w:p w14:paraId="583D2BAE" w14:textId="77777777" w:rsidR="0064695D" w:rsidRDefault="0064695D" w:rsidP="0064695D">
            <w:r w:rsidRPr="00636784">
              <w:rPr>
                <w:rFonts w:ascii="Times New Roman" w:eastAsia="Times New Roman" w:hAnsi="Times New Roman" w:cs="Times New Roman"/>
                <w:sz w:val="18"/>
                <w:szCs w:val="18"/>
                <w:lang w:eastAsia="en-NZ"/>
              </w:rPr>
              <w:t>CTSH or RVC(30BU/40BD)</w:t>
            </w:r>
          </w:p>
        </w:tc>
      </w:tr>
      <w:tr w:rsidR="0064695D" w:rsidRPr="00E2337B" w14:paraId="5DA35F63" w14:textId="77777777" w:rsidTr="0081305E">
        <w:trPr>
          <w:trHeight w:val="300"/>
        </w:trPr>
        <w:tc>
          <w:tcPr>
            <w:tcW w:w="1555" w:type="dxa"/>
            <w:shd w:val="clear" w:color="auto" w:fill="auto"/>
            <w:noWrap/>
          </w:tcPr>
          <w:p w14:paraId="4911D3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BE277EC" w14:textId="77777777" w:rsidR="0064695D" w:rsidRPr="00BF65DD" w:rsidRDefault="0064695D" w:rsidP="0064695D">
            <w:pPr>
              <w:spacing w:after="0" w:line="240" w:lineRule="auto"/>
              <w:jc w:val="center"/>
              <w:rPr>
                <w:rFonts w:ascii="Times New Roman" w:eastAsia="Times New Roman" w:hAnsi="Times New Roman" w:cs="Times New Roman"/>
                <w:sz w:val="18"/>
                <w:szCs w:val="18"/>
                <w:lang w:eastAsia="en-NZ"/>
              </w:rPr>
            </w:pPr>
            <w:r w:rsidRPr="00BF65DD">
              <w:rPr>
                <w:rFonts w:ascii="Times New Roman" w:eastAsia="Times New Roman" w:hAnsi="Times New Roman" w:cs="Times New Roman"/>
                <w:sz w:val="18"/>
                <w:szCs w:val="18"/>
                <w:lang w:eastAsia="en-NZ"/>
              </w:rPr>
              <w:t>2924.25</w:t>
            </w:r>
          </w:p>
        </w:tc>
        <w:tc>
          <w:tcPr>
            <w:tcW w:w="3685" w:type="dxa"/>
            <w:shd w:val="clear" w:color="auto" w:fill="auto"/>
          </w:tcPr>
          <w:p w14:paraId="4A1F769F" w14:textId="7BB09A6F" w:rsidR="0064695D" w:rsidRPr="00BF65DD" w:rsidRDefault="0064695D" w:rsidP="00BF65DD">
            <w:pPr>
              <w:spacing w:after="0" w:line="240" w:lineRule="auto"/>
              <w:rPr>
                <w:rFonts w:ascii="Times New Roman" w:eastAsia="Times New Roman" w:hAnsi="Times New Roman" w:cs="Times New Roman"/>
                <w:sz w:val="18"/>
                <w:szCs w:val="18"/>
                <w:lang w:eastAsia="en-NZ"/>
              </w:rPr>
            </w:pPr>
            <w:r w:rsidRPr="00BF65DD">
              <w:rPr>
                <w:rFonts w:ascii="Times New Roman" w:eastAsia="Times New Roman" w:hAnsi="Times New Roman" w:cs="Times New Roman"/>
                <w:sz w:val="18"/>
                <w:szCs w:val="18"/>
                <w:lang w:eastAsia="en-NZ"/>
              </w:rPr>
              <w:t>--</w:t>
            </w:r>
            <w:r w:rsidRPr="00BF65DD">
              <w:rPr>
                <w:rFonts w:ascii="Times New Roman" w:hAnsi="Times New Roman" w:cs="Times New Roman"/>
                <w:sz w:val="18"/>
                <w:szCs w:val="18"/>
              </w:rPr>
              <w:t>Alachlor (ISO)</w:t>
            </w:r>
          </w:p>
        </w:tc>
        <w:tc>
          <w:tcPr>
            <w:tcW w:w="2268" w:type="dxa"/>
            <w:shd w:val="clear" w:color="auto" w:fill="auto"/>
          </w:tcPr>
          <w:p w14:paraId="34167C17" w14:textId="77777777" w:rsidR="0064695D" w:rsidRDefault="0064695D" w:rsidP="0064695D">
            <w:r w:rsidRPr="00636784">
              <w:rPr>
                <w:rFonts w:ascii="Times New Roman" w:eastAsia="Times New Roman" w:hAnsi="Times New Roman" w:cs="Times New Roman"/>
                <w:sz w:val="18"/>
                <w:szCs w:val="18"/>
                <w:lang w:eastAsia="en-NZ"/>
              </w:rPr>
              <w:t>CTSH or RVC(30BU/40BD)</w:t>
            </w:r>
          </w:p>
        </w:tc>
      </w:tr>
      <w:tr w:rsidR="0064695D" w:rsidRPr="00E2337B" w14:paraId="4CAE6A50" w14:textId="77777777" w:rsidTr="0081305E">
        <w:trPr>
          <w:trHeight w:val="300"/>
        </w:trPr>
        <w:tc>
          <w:tcPr>
            <w:tcW w:w="1555" w:type="dxa"/>
            <w:shd w:val="clear" w:color="auto" w:fill="auto"/>
            <w:noWrap/>
            <w:hideMark/>
          </w:tcPr>
          <w:p w14:paraId="5F8F3B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E76B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2924.29</w:t>
            </w:r>
          </w:p>
        </w:tc>
        <w:tc>
          <w:tcPr>
            <w:tcW w:w="3685" w:type="dxa"/>
            <w:shd w:val="clear" w:color="auto" w:fill="auto"/>
            <w:hideMark/>
          </w:tcPr>
          <w:p w14:paraId="0D1918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BC30F2" w14:textId="77777777" w:rsidR="0064695D" w:rsidRDefault="0064695D" w:rsidP="0064695D">
            <w:r w:rsidRPr="00636784">
              <w:rPr>
                <w:rFonts w:ascii="Times New Roman" w:eastAsia="Times New Roman" w:hAnsi="Times New Roman" w:cs="Times New Roman"/>
                <w:sz w:val="18"/>
                <w:szCs w:val="18"/>
                <w:lang w:eastAsia="en-NZ"/>
              </w:rPr>
              <w:t>CTSH or RVC(30BU/40BD)</w:t>
            </w:r>
          </w:p>
        </w:tc>
      </w:tr>
      <w:tr w:rsidR="0064695D" w:rsidRPr="00E2337B" w14:paraId="204B4E16" w14:textId="77777777" w:rsidTr="0081305E">
        <w:trPr>
          <w:trHeight w:val="612"/>
        </w:trPr>
        <w:tc>
          <w:tcPr>
            <w:tcW w:w="1555" w:type="dxa"/>
            <w:shd w:val="clear" w:color="auto" w:fill="auto"/>
            <w:noWrap/>
            <w:hideMark/>
          </w:tcPr>
          <w:p w14:paraId="5A3153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29.25</w:t>
            </w:r>
          </w:p>
        </w:tc>
        <w:tc>
          <w:tcPr>
            <w:tcW w:w="1134" w:type="dxa"/>
            <w:shd w:val="clear" w:color="auto" w:fill="auto"/>
            <w:noWrap/>
            <w:hideMark/>
          </w:tcPr>
          <w:p w14:paraId="316EB0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E67987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Carboxyimide-function compounds (including saccharin and its salts) and imine-function compounds.</w:t>
            </w:r>
          </w:p>
        </w:tc>
        <w:tc>
          <w:tcPr>
            <w:tcW w:w="2268" w:type="dxa"/>
            <w:shd w:val="clear" w:color="auto" w:fill="auto"/>
            <w:noWrap/>
            <w:hideMark/>
          </w:tcPr>
          <w:p w14:paraId="6750C2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54EB3E8" w14:textId="77777777" w:rsidTr="0081305E">
        <w:trPr>
          <w:trHeight w:val="480"/>
        </w:trPr>
        <w:tc>
          <w:tcPr>
            <w:tcW w:w="1555" w:type="dxa"/>
            <w:shd w:val="clear" w:color="auto" w:fill="auto"/>
            <w:noWrap/>
            <w:hideMark/>
          </w:tcPr>
          <w:p w14:paraId="03FF66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16B0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979CC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-Imides and their derivatives; salts thereof :</w:t>
            </w:r>
          </w:p>
        </w:tc>
        <w:tc>
          <w:tcPr>
            <w:tcW w:w="2268" w:type="dxa"/>
            <w:shd w:val="clear" w:color="auto" w:fill="auto"/>
            <w:noWrap/>
            <w:hideMark/>
          </w:tcPr>
          <w:p w14:paraId="70B405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D6549B" w14:textId="77777777" w:rsidTr="0081305E">
        <w:trPr>
          <w:trHeight w:val="300"/>
        </w:trPr>
        <w:tc>
          <w:tcPr>
            <w:tcW w:w="1555" w:type="dxa"/>
            <w:shd w:val="clear" w:color="auto" w:fill="auto"/>
            <w:hideMark/>
          </w:tcPr>
          <w:p w14:paraId="775894A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4B04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2925.11</w:t>
            </w:r>
          </w:p>
        </w:tc>
        <w:tc>
          <w:tcPr>
            <w:tcW w:w="3685" w:type="dxa"/>
            <w:shd w:val="clear" w:color="auto" w:fill="auto"/>
            <w:hideMark/>
          </w:tcPr>
          <w:p w14:paraId="04F4156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--Saccharin and its salts</w:t>
            </w:r>
          </w:p>
        </w:tc>
        <w:tc>
          <w:tcPr>
            <w:tcW w:w="2268" w:type="dxa"/>
            <w:shd w:val="clear" w:color="auto" w:fill="auto"/>
            <w:hideMark/>
          </w:tcPr>
          <w:p w14:paraId="22E68057" w14:textId="77777777" w:rsidR="0064695D" w:rsidRDefault="0064695D" w:rsidP="0064695D">
            <w:r w:rsidRPr="00256FD1">
              <w:rPr>
                <w:rFonts w:ascii="Times New Roman" w:eastAsia="Times New Roman" w:hAnsi="Times New Roman" w:cs="Times New Roman"/>
                <w:sz w:val="18"/>
                <w:szCs w:val="18"/>
                <w:lang w:eastAsia="en-NZ"/>
              </w:rPr>
              <w:t>CTSH or RVC(30BU/40BD)</w:t>
            </w:r>
          </w:p>
        </w:tc>
      </w:tr>
      <w:tr w:rsidR="0064695D" w:rsidRPr="00E2337B" w14:paraId="3241FE12" w14:textId="77777777" w:rsidTr="0081305E">
        <w:trPr>
          <w:trHeight w:val="300"/>
        </w:trPr>
        <w:tc>
          <w:tcPr>
            <w:tcW w:w="1555" w:type="dxa"/>
            <w:shd w:val="clear" w:color="auto" w:fill="auto"/>
            <w:noWrap/>
            <w:hideMark/>
          </w:tcPr>
          <w:p w14:paraId="5C78B7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2BE5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2925.12</w:t>
            </w:r>
          </w:p>
        </w:tc>
        <w:tc>
          <w:tcPr>
            <w:tcW w:w="3685" w:type="dxa"/>
            <w:shd w:val="clear" w:color="auto" w:fill="auto"/>
            <w:hideMark/>
          </w:tcPr>
          <w:p w14:paraId="14FE34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--Glutethimide (INN)</w:t>
            </w:r>
          </w:p>
        </w:tc>
        <w:tc>
          <w:tcPr>
            <w:tcW w:w="2268" w:type="dxa"/>
            <w:shd w:val="clear" w:color="auto" w:fill="auto"/>
            <w:hideMark/>
          </w:tcPr>
          <w:p w14:paraId="7737C9B4" w14:textId="77777777" w:rsidR="0064695D" w:rsidRDefault="0064695D" w:rsidP="0064695D">
            <w:r w:rsidRPr="00256FD1">
              <w:rPr>
                <w:rFonts w:ascii="Times New Roman" w:eastAsia="Times New Roman" w:hAnsi="Times New Roman" w:cs="Times New Roman"/>
                <w:sz w:val="18"/>
                <w:szCs w:val="18"/>
                <w:lang w:eastAsia="en-NZ"/>
              </w:rPr>
              <w:t>CTSH or RVC(30BU/40BD)</w:t>
            </w:r>
          </w:p>
        </w:tc>
      </w:tr>
      <w:tr w:rsidR="0064695D" w:rsidRPr="00E2337B" w14:paraId="03F35341" w14:textId="77777777" w:rsidTr="0081305E">
        <w:trPr>
          <w:trHeight w:val="300"/>
        </w:trPr>
        <w:tc>
          <w:tcPr>
            <w:tcW w:w="1555" w:type="dxa"/>
            <w:shd w:val="clear" w:color="auto" w:fill="auto"/>
            <w:noWrap/>
            <w:hideMark/>
          </w:tcPr>
          <w:p w14:paraId="28BCBF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16C4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2925.19</w:t>
            </w:r>
          </w:p>
        </w:tc>
        <w:tc>
          <w:tcPr>
            <w:tcW w:w="3685" w:type="dxa"/>
            <w:shd w:val="clear" w:color="auto" w:fill="auto"/>
            <w:hideMark/>
          </w:tcPr>
          <w:p w14:paraId="408FC3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63E6D48" w14:textId="77777777" w:rsidR="0064695D" w:rsidRDefault="0064695D" w:rsidP="0064695D">
            <w:r w:rsidRPr="00256FD1">
              <w:rPr>
                <w:rFonts w:ascii="Times New Roman" w:eastAsia="Times New Roman" w:hAnsi="Times New Roman" w:cs="Times New Roman"/>
                <w:sz w:val="18"/>
                <w:szCs w:val="18"/>
                <w:lang w:eastAsia="en-NZ"/>
              </w:rPr>
              <w:t>CTSH or RVC(30BU/40BD)</w:t>
            </w:r>
          </w:p>
        </w:tc>
      </w:tr>
      <w:tr w:rsidR="0064695D" w:rsidRPr="00E2337B" w14:paraId="594F303C" w14:textId="77777777" w:rsidTr="0081305E">
        <w:trPr>
          <w:trHeight w:val="480"/>
        </w:trPr>
        <w:tc>
          <w:tcPr>
            <w:tcW w:w="1555" w:type="dxa"/>
            <w:shd w:val="clear" w:color="auto" w:fill="auto"/>
            <w:noWrap/>
            <w:hideMark/>
          </w:tcPr>
          <w:p w14:paraId="28CD8D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C98D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F4AB0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-Imines and their derivatives; salts thereof</w:t>
            </w:r>
          </w:p>
        </w:tc>
        <w:tc>
          <w:tcPr>
            <w:tcW w:w="2268" w:type="dxa"/>
            <w:shd w:val="clear" w:color="auto" w:fill="auto"/>
            <w:noWrap/>
            <w:hideMark/>
          </w:tcPr>
          <w:p w14:paraId="6F6D90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6379D5" w14:textId="77777777" w:rsidTr="0081305E">
        <w:trPr>
          <w:trHeight w:val="300"/>
        </w:trPr>
        <w:tc>
          <w:tcPr>
            <w:tcW w:w="1555" w:type="dxa"/>
            <w:shd w:val="clear" w:color="auto" w:fill="auto"/>
            <w:noWrap/>
            <w:hideMark/>
          </w:tcPr>
          <w:p w14:paraId="4DFA64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FC17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2925.21</w:t>
            </w:r>
          </w:p>
        </w:tc>
        <w:tc>
          <w:tcPr>
            <w:tcW w:w="3685" w:type="dxa"/>
            <w:shd w:val="clear" w:color="auto" w:fill="auto"/>
            <w:hideMark/>
          </w:tcPr>
          <w:p w14:paraId="771C74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dimef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 (ISO)</w:t>
            </w:r>
          </w:p>
        </w:tc>
        <w:tc>
          <w:tcPr>
            <w:tcW w:w="2268" w:type="dxa"/>
            <w:shd w:val="clear" w:color="auto" w:fill="auto"/>
            <w:hideMark/>
          </w:tcPr>
          <w:p w14:paraId="19A328DE" w14:textId="77777777" w:rsidR="0064695D" w:rsidRDefault="0064695D" w:rsidP="0064695D">
            <w:r w:rsidRPr="00B434A9">
              <w:rPr>
                <w:rFonts w:ascii="Times New Roman" w:eastAsia="Times New Roman" w:hAnsi="Times New Roman" w:cs="Times New Roman"/>
                <w:sz w:val="18"/>
                <w:szCs w:val="18"/>
                <w:lang w:eastAsia="en-NZ"/>
              </w:rPr>
              <w:t>CTSH or RVC(30BU/40BD)</w:t>
            </w:r>
          </w:p>
        </w:tc>
      </w:tr>
      <w:tr w:rsidR="0064695D" w:rsidRPr="00E2337B" w14:paraId="26C31E7E" w14:textId="77777777" w:rsidTr="0081305E">
        <w:trPr>
          <w:trHeight w:val="300"/>
        </w:trPr>
        <w:tc>
          <w:tcPr>
            <w:tcW w:w="1555" w:type="dxa"/>
            <w:shd w:val="clear" w:color="auto" w:fill="auto"/>
            <w:noWrap/>
            <w:hideMark/>
          </w:tcPr>
          <w:p w14:paraId="3A45A8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5107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2925.29</w:t>
            </w:r>
          </w:p>
        </w:tc>
        <w:tc>
          <w:tcPr>
            <w:tcW w:w="3685" w:type="dxa"/>
            <w:shd w:val="clear" w:color="auto" w:fill="auto"/>
            <w:hideMark/>
          </w:tcPr>
          <w:p w14:paraId="488D6B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4561DD3" w14:textId="77777777" w:rsidR="0064695D" w:rsidRDefault="0064695D" w:rsidP="0064695D">
            <w:r w:rsidRPr="00B434A9">
              <w:rPr>
                <w:rFonts w:ascii="Times New Roman" w:eastAsia="Times New Roman" w:hAnsi="Times New Roman" w:cs="Times New Roman"/>
                <w:sz w:val="18"/>
                <w:szCs w:val="18"/>
                <w:lang w:eastAsia="en-NZ"/>
              </w:rPr>
              <w:t>CTSH or RVC(30BU/40BD)</w:t>
            </w:r>
          </w:p>
        </w:tc>
      </w:tr>
      <w:tr w:rsidR="0064695D" w:rsidRPr="00E2337B" w14:paraId="7679B22E" w14:textId="77777777" w:rsidTr="0081305E">
        <w:trPr>
          <w:trHeight w:val="300"/>
        </w:trPr>
        <w:tc>
          <w:tcPr>
            <w:tcW w:w="1555" w:type="dxa"/>
            <w:shd w:val="clear" w:color="auto" w:fill="auto"/>
            <w:noWrap/>
            <w:hideMark/>
          </w:tcPr>
          <w:p w14:paraId="26757E8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29.26</w:t>
            </w:r>
          </w:p>
        </w:tc>
        <w:tc>
          <w:tcPr>
            <w:tcW w:w="1134" w:type="dxa"/>
            <w:shd w:val="clear" w:color="auto" w:fill="auto"/>
            <w:noWrap/>
            <w:hideMark/>
          </w:tcPr>
          <w:p w14:paraId="048492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EAC55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Nitrile-function compounds.</w:t>
            </w:r>
          </w:p>
        </w:tc>
        <w:tc>
          <w:tcPr>
            <w:tcW w:w="2268" w:type="dxa"/>
            <w:shd w:val="clear" w:color="auto" w:fill="auto"/>
            <w:noWrap/>
            <w:hideMark/>
          </w:tcPr>
          <w:p w14:paraId="05A06C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C9483F" w14:textId="77777777" w:rsidTr="0081305E">
        <w:trPr>
          <w:trHeight w:val="300"/>
        </w:trPr>
        <w:tc>
          <w:tcPr>
            <w:tcW w:w="1555" w:type="dxa"/>
            <w:shd w:val="clear" w:color="auto" w:fill="auto"/>
            <w:hideMark/>
          </w:tcPr>
          <w:p w14:paraId="35B58F2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4118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2926.10</w:t>
            </w:r>
          </w:p>
        </w:tc>
        <w:tc>
          <w:tcPr>
            <w:tcW w:w="3685" w:type="dxa"/>
            <w:shd w:val="clear" w:color="auto" w:fill="auto"/>
            <w:hideMark/>
          </w:tcPr>
          <w:p w14:paraId="095382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-Acrylonitrile</w:t>
            </w:r>
          </w:p>
        </w:tc>
        <w:tc>
          <w:tcPr>
            <w:tcW w:w="2268" w:type="dxa"/>
            <w:shd w:val="clear" w:color="auto" w:fill="auto"/>
            <w:hideMark/>
          </w:tcPr>
          <w:p w14:paraId="63AF9A8F" w14:textId="77777777" w:rsidR="0064695D" w:rsidRDefault="0064695D" w:rsidP="0064695D">
            <w:r w:rsidRPr="00EC6791">
              <w:rPr>
                <w:rFonts w:ascii="Times New Roman" w:eastAsia="Times New Roman" w:hAnsi="Times New Roman" w:cs="Times New Roman"/>
                <w:sz w:val="18"/>
                <w:szCs w:val="18"/>
                <w:lang w:eastAsia="en-NZ"/>
              </w:rPr>
              <w:t>CTSH or RVC(30BU/40BD)</w:t>
            </w:r>
          </w:p>
        </w:tc>
      </w:tr>
      <w:tr w:rsidR="0064695D" w:rsidRPr="00E2337B" w14:paraId="3E7B3DF5" w14:textId="77777777" w:rsidTr="0081305E">
        <w:trPr>
          <w:trHeight w:val="227"/>
        </w:trPr>
        <w:tc>
          <w:tcPr>
            <w:tcW w:w="1555" w:type="dxa"/>
            <w:shd w:val="clear" w:color="auto" w:fill="auto"/>
            <w:noWrap/>
            <w:hideMark/>
          </w:tcPr>
          <w:p w14:paraId="5EE593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48E3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2926.20</w:t>
            </w:r>
          </w:p>
        </w:tc>
        <w:tc>
          <w:tcPr>
            <w:tcW w:w="3685" w:type="dxa"/>
            <w:shd w:val="clear" w:color="auto" w:fill="auto"/>
            <w:hideMark/>
          </w:tcPr>
          <w:p w14:paraId="0F47A3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w:t>
            </w:r>
            <w:r w:rsidRPr="00E2337B">
              <w:rPr>
                <w:rFonts w:ascii="Times New Roman" w:eastAsia="Times New Roman" w:hAnsi="Times New Roman" w:cs="Times New Roman"/>
                <w:sz w:val="18"/>
                <w:szCs w:val="18"/>
                <w:lang w:eastAsia="en-NZ"/>
              </w:rPr>
              <w:noBreakHyphen/>
              <w:t>Cyanoguanidine (dicyandiamide)</w:t>
            </w:r>
          </w:p>
        </w:tc>
        <w:tc>
          <w:tcPr>
            <w:tcW w:w="2268" w:type="dxa"/>
            <w:shd w:val="clear" w:color="auto" w:fill="auto"/>
            <w:hideMark/>
          </w:tcPr>
          <w:p w14:paraId="4A5F20D4" w14:textId="77777777" w:rsidR="0064695D" w:rsidRDefault="0064695D" w:rsidP="0064695D">
            <w:r w:rsidRPr="00EC6791">
              <w:rPr>
                <w:rFonts w:ascii="Times New Roman" w:eastAsia="Times New Roman" w:hAnsi="Times New Roman" w:cs="Times New Roman"/>
                <w:sz w:val="18"/>
                <w:szCs w:val="18"/>
                <w:lang w:eastAsia="en-NZ"/>
              </w:rPr>
              <w:t>CTSH or RVC(30BU/40BD)</w:t>
            </w:r>
          </w:p>
        </w:tc>
      </w:tr>
      <w:tr w:rsidR="0064695D" w:rsidRPr="00E2337B" w14:paraId="26ACD6E0" w14:textId="77777777" w:rsidTr="0081305E">
        <w:trPr>
          <w:trHeight w:val="960"/>
        </w:trPr>
        <w:tc>
          <w:tcPr>
            <w:tcW w:w="1555" w:type="dxa"/>
            <w:shd w:val="clear" w:color="auto" w:fill="auto"/>
            <w:noWrap/>
            <w:hideMark/>
          </w:tcPr>
          <w:p w14:paraId="1904AA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189F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2926.30</w:t>
            </w:r>
          </w:p>
        </w:tc>
        <w:tc>
          <w:tcPr>
            <w:tcW w:w="3685" w:type="dxa"/>
            <w:shd w:val="clear" w:color="auto" w:fill="auto"/>
            <w:hideMark/>
          </w:tcPr>
          <w:p w14:paraId="429DCB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-Fenprop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ex (INN) and its salts; methadone (INN) intermediate (4-cyano-2-dimethylamino-4,4-diphenylbutane)</w:t>
            </w:r>
          </w:p>
        </w:tc>
        <w:tc>
          <w:tcPr>
            <w:tcW w:w="2268" w:type="dxa"/>
            <w:shd w:val="clear" w:color="auto" w:fill="auto"/>
            <w:hideMark/>
          </w:tcPr>
          <w:p w14:paraId="3A92A410" w14:textId="77777777" w:rsidR="0064695D" w:rsidRDefault="0064695D" w:rsidP="0064695D">
            <w:r w:rsidRPr="00EC6791">
              <w:rPr>
                <w:rFonts w:ascii="Times New Roman" w:eastAsia="Times New Roman" w:hAnsi="Times New Roman" w:cs="Times New Roman"/>
                <w:sz w:val="18"/>
                <w:szCs w:val="18"/>
                <w:lang w:eastAsia="en-NZ"/>
              </w:rPr>
              <w:t>CTSH or RVC(30BU/40BD)</w:t>
            </w:r>
          </w:p>
        </w:tc>
      </w:tr>
      <w:tr w:rsidR="0064695D" w:rsidRPr="00E2337B" w14:paraId="027CA789" w14:textId="77777777" w:rsidTr="0081305E">
        <w:trPr>
          <w:trHeight w:val="300"/>
        </w:trPr>
        <w:tc>
          <w:tcPr>
            <w:tcW w:w="1555" w:type="dxa"/>
            <w:shd w:val="clear" w:color="auto" w:fill="auto"/>
            <w:noWrap/>
          </w:tcPr>
          <w:p w14:paraId="4FBC19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E35CF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2926.40</w:t>
            </w:r>
          </w:p>
        </w:tc>
        <w:tc>
          <w:tcPr>
            <w:tcW w:w="3685" w:type="dxa"/>
            <w:shd w:val="clear" w:color="auto" w:fill="auto"/>
          </w:tcPr>
          <w:p w14:paraId="715E4E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400082">
              <w:rPr>
                <w:rFonts w:ascii="Times New Roman" w:eastAsia="Times New Roman" w:hAnsi="Times New Roman" w:cs="Times New Roman"/>
                <w:sz w:val="18"/>
                <w:szCs w:val="18"/>
                <w:lang w:eastAsia="en-NZ"/>
              </w:rPr>
              <w:t>- alpha-Phenylacetoacetonitrile</w:t>
            </w:r>
          </w:p>
        </w:tc>
        <w:tc>
          <w:tcPr>
            <w:tcW w:w="2268" w:type="dxa"/>
            <w:shd w:val="clear" w:color="auto" w:fill="auto"/>
          </w:tcPr>
          <w:p w14:paraId="49F977FB" w14:textId="77777777" w:rsidR="0064695D" w:rsidRDefault="0064695D" w:rsidP="0064695D">
            <w:r w:rsidRPr="00A46FFB">
              <w:rPr>
                <w:rFonts w:ascii="Times New Roman" w:eastAsia="Times New Roman" w:hAnsi="Times New Roman" w:cs="Times New Roman"/>
                <w:sz w:val="18"/>
                <w:szCs w:val="18"/>
                <w:lang w:eastAsia="en-NZ"/>
              </w:rPr>
              <w:t>CTSH or RVC(30BU/40BD)</w:t>
            </w:r>
          </w:p>
        </w:tc>
      </w:tr>
      <w:tr w:rsidR="0064695D" w:rsidRPr="00E2337B" w14:paraId="633F815E" w14:textId="77777777" w:rsidTr="0081305E">
        <w:trPr>
          <w:trHeight w:val="300"/>
        </w:trPr>
        <w:tc>
          <w:tcPr>
            <w:tcW w:w="1555" w:type="dxa"/>
            <w:shd w:val="clear" w:color="auto" w:fill="auto"/>
            <w:noWrap/>
            <w:hideMark/>
          </w:tcPr>
          <w:p w14:paraId="0333F3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22D8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2926.90</w:t>
            </w:r>
          </w:p>
        </w:tc>
        <w:tc>
          <w:tcPr>
            <w:tcW w:w="3685" w:type="dxa"/>
            <w:shd w:val="clear" w:color="auto" w:fill="auto"/>
            <w:hideMark/>
          </w:tcPr>
          <w:p w14:paraId="02E7A0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AFE924E" w14:textId="77777777" w:rsidR="0064695D" w:rsidRDefault="0064695D" w:rsidP="0064695D">
            <w:r w:rsidRPr="00A46FFB">
              <w:rPr>
                <w:rFonts w:ascii="Times New Roman" w:eastAsia="Times New Roman" w:hAnsi="Times New Roman" w:cs="Times New Roman"/>
                <w:sz w:val="18"/>
                <w:szCs w:val="18"/>
                <w:lang w:eastAsia="en-NZ"/>
              </w:rPr>
              <w:t>CTSH or RVC(30BU/40BD)</w:t>
            </w:r>
          </w:p>
        </w:tc>
      </w:tr>
      <w:tr w:rsidR="0064695D" w:rsidRPr="00E2337B" w14:paraId="382D226F" w14:textId="77777777" w:rsidTr="0081305E">
        <w:trPr>
          <w:trHeight w:val="239"/>
        </w:trPr>
        <w:tc>
          <w:tcPr>
            <w:tcW w:w="1555" w:type="dxa"/>
            <w:shd w:val="clear" w:color="auto" w:fill="auto"/>
            <w:noWrap/>
            <w:hideMark/>
          </w:tcPr>
          <w:p w14:paraId="1652EB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29.27</w:t>
            </w:r>
          </w:p>
        </w:tc>
        <w:tc>
          <w:tcPr>
            <w:tcW w:w="1134" w:type="dxa"/>
            <w:shd w:val="clear" w:color="auto" w:fill="auto"/>
            <w:noWrap/>
            <w:hideMark/>
          </w:tcPr>
          <w:p w14:paraId="062066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2927.00</w:t>
            </w:r>
          </w:p>
        </w:tc>
        <w:tc>
          <w:tcPr>
            <w:tcW w:w="3685" w:type="dxa"/>
            <w:shd w:val="clear" w:color="auto" w:fill="auto"/>
            <w:hideMark/>
          </w:tcPr>
          <w:p w14:paraId="2419C0D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Diazo-, azo-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azoxy-compounds.</w:t>
            </w:r>
          </w:p>
        </w:tc>
        <w:tc>
          <w:tcPr>
            <w:tcW w:w="2268" w:type="dxa"/>
            <w:shd w:val="clear" w:color="auto" w:fill="auto"/>
            <w:hideMark/>
          </w:tcPr>
          <w:p w14:paraId="0B0775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4B569F8" w14:textId="77777777" w:rsidTr="0081305E">
        <w:trPr>
          <w:trHeight w:val="426"/>
        </w:trPr>
        <w:tc>
          <w:tcPr>
            <w:tcW w:w="1555" w:type="dxa"/>
            <w:shd w:val="clear" w:color="auto" w:fill="auto"/>
            <w:noWrap/>
            <w:hideMark/>
          </w:tcPr>
          <w:p w14:paraId="368ECD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29.28</w:t>
            </w:r>
          </w:p>
        </w:tc>
        <w:tc>
          <w:tcPr>
            <w:tcW w:w="1134" w:type="dxa"/>
            <w:shd w:val="clear" w:color="auto" w:fill="auto"/>
            <w:noWrap/>
            <w:hideMark/>
          </w:tcPr>
          <w:p w14:paraId="1F5C2A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2928.00</w:t>
            </w:r>
          </w:p>
        </w:tc>
        <w:tc>
          <w:tcPr>
            <w:tcW w:w="3685" w:type="dxa"/>
            <w:shd w:val="clear" w:color="auto" w:fill="auto"/>
            <w:hideMark/>
          </w:tcPr>
          <w:p w14:paraId="2DDF3F3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derivatives of hydrazine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hydroxylamine.</w:t>
            </w:r>
          </w:p>
        </w:tc>
        <w:tc>
          <w:tcPr>
            <w:tcW w:w="2268" w:type="dxa"/>
            <w:shd w:val="clear" w:color="auto" w:fill="auto"/>
            <w:hideMark/>
          </w:tcPr>
          <w:p w14:paraId="688801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5DACF3A" w14:textId="77777777" w:rsidTr="0081305E">
        <w:trPr>
          <w:trHeight w:val="480"/>
        </w:trPr>
        <w:tc>
          <w:tcPr>
            <w:tcW w:w="1555" w:type="dxa"/>
            <w:shd w:val="clear" w:color="auto" w:fill="auto"/>
            <w:noWrap/>
            <w:hideMark/>
          </w:tcPr>
          <w:p w14:paraId="7EAF2F4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29.29</w:t>
            </w:r>
          </w:p>
        </w:tc>
        <w:tc>
          <w:tcPr>
            <w:tcW w:w="1134" w:type="dxa"/>
            <w:shd w:val="clear" w:color="auto" w:fill="auto"/>
            <w:noWrap/>
            <w:hideMark/>
          </w:tcPr>
          <w:p w14:paraId="21B67F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1464C4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Compounds with other nitrogen function.</w:t>
            </w:r>
          </w:p>
        </w:tc>
        <w:tc>
          <w:tcPr>
            <w:tcW w:w="2268" w:type="dxa"/>
            <w:shd w:val="clear" w:color="auto" w:fill="auto"/>
            <w:noWrap/>
            <w:hideMark/>
          </w:tcPr>
          <w:p w14:paraId="30EA41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4F5085" w14:textId="77777777" w:rsidTr="0081305E">
        <w:trPr>
          <w:trHeight w:val="300"/>
        </w:trPr>
        <w:tc>
          <w:tcPr>
            <w:tcW w:w="1555" w:type="dxa"/>
            <w:shd w:val="clear" w:color="auto" w:fill="auto"/>
            <w:hideMark/>
          </w:tcPr>
          <w:p w14:paraId="564CA54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6CAF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2929.10</w:t>
            </w:r>
          </w:p>
        </w:tc>
        <w:tc>
          <w:tcPr>
            <w:tcW w:w="3685" w:type="dxa"/>
            <w:shd w:val="clear" w:color="auto" w:fill="auto"/>
            <w:hideMark/>
          </w:tcPr>
          <w:p w14:paraId="45A397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-Isocyanates</w:t>
            </w:r>
          </w:p>
        </w:tc>
        <w:tc>
          <w:tcPr>
            <w:tcW w:w="2268" w:type="dxa"/>
            <w:shd w:val="clear" w:color="auto" w:fill="auto"/>
            <w:hideMark/>
          </w:tcPr>
          <w:p w14:paraId="3002E671" w14:textId="77777777" w:rsidR="0064695D" w:rsidRDefault="0064695D" w:rsidP="0064695D">
            <w:r w:rsidRPr="00675042">
              <w:rPr>
                <w:rFonts w:ascii="Times New Roman" w:eastAsia="Times New Roman" w:hAnsi="Times New Roman" w:cs="Times New Roman"/>
                <w:sz w:val="18"/>
                <w:szCs w:val="18"/>
                <w:lang w:eastAsia="en-NZ"/>
              </w:rPr>
              <w:t>CTSH or RVC(30BU/40BD)</w:t>
            </w:r>
          </w:p>
        </w:tc>
      </w:tr>
      <w:tr w:rsidR="0064695D" w:rsidRPr="00E2337B" w14:paraId="48EEEF50" w14:textId="77777777" w:rsidTr="0081305E">
        <w:trPr>
          <w:trHeight w:val="300"/>
        </w:trPr>
        <w:tc>
          <w:tcPr>
            <w:tcW w:w="1555" w:type="dxa"/>
            <w:shd w:val="clear" w:color="auto" w:fill="auto"/>
            <w:noWrap/>
            <w:hideMark/>
          </w:tcPr>
          <w:p w14:paraId="4FD0E57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00F14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2929.90</w:t>
            </w:r>
          </w:p>
        </w:tc>
        <w:tc>
          <w:tcPr>
            <w:tcW w:w="3685" w:type="dxa"/>
            <w:shd w:val="clear" w:color="auto" w:fill="auto"/>
            <w:hideMark/>
          </w:tcPr>
          <w:p w14:paraId="6B344C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06EE25D" w14:textId="77777777" w:rsidR="0064695D" w:rsidRDefault="0064695D" w:rsidP="0064695D">
            <w:r w:rsidRPr="00675042">
              <w:rPr>
                <w:rFonts w:ascii="Times New Roman" w:eastAsia="Times New Roman" w:hAnsi="Times New Roman" w:cs="Times New Roman"/>
                <w:sz w:val="18"/>
                <w:szCs w:val="18"/>
                <w:lang w:eastAsia="en-NZ"/>
              </w:rPr>
              <w:t>CTSH or RVC(30BU/40BD)</w:t>
            </w:r>
          </w:p>
        </w:tc>
      </w:tr>
      <w:tr w:rsidR="0064695D" w:rsidRPr="00E2337B" w14:paraId="46BEF589" w14:textId="77777777" w:rsidTr="0081305E">
        <w:trPr>
          <w:trHeight w:val="300"/>
        </w:trPr>
        <w:tc>
          <w:tcPr>
            <w:tcW w:w="1555" w:type="dxa"/>
            <w:shd w:val="clear" w:color="auto" w:fill="auto"/>
            <w:noWrap/>
            <w:hideMark/>
          </w:tcPr>
          <w:p w14:paraId="115FAE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29.30</w:t>
            </w:r>
          </w:p>
        </w:tc>
        <w:tc>
          <w:tcPr>
            <w:tcW w:w="1134" w:type="dxa"/>
            <w:shd w:val="clear" w:color="auto" w:fill="auto"/>
            <w:noWrap/>
            <w:hideMark/>
          </w:tcPr>
          <w:p w14:paraId="1EBAEC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0D8D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gano-sulphur compounds.</w:t>
            </w:r>
          </w:p>
        </w:tc>
        <w:tc>
          <w:tcPr>
            <w:tcW w:w="2268" w:type="dxa"/>
            <w:shd w:val="clear" w:color="auto" w:fill="auto"/>
            <w:noWrap/>
            <w:hideMark/>
          </w:tcPr>
          <w:p w14:paraId="16F4C1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F1B1E1" w14:textId="77777777" w:rsidTr="004D7A99">
        <w:trPr>
          <w:trHeight w:val="300"/>
        </w:trPr>
        <w:tc>
          <w:tcPr>
            <w:tcW w:w="1555" w:type="dxa"/>
            <w:shd w:val="clear" w:color="auto" w:fill="auto"/>
            <w:noWrap/>
          </w:tcPr>
          <w:p w14:paraId="7EF5DB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8E798E2" w14:textId="6676B1E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2930.10</w:t>
            </w:r>
          </w:p>
        </w:tc>
        <w:tc>
          <w:tcPr>
            <w:tcW w:w="3685" w:type="dxa"/>
            <w:shd w:val="clear" w:color="auto" w:fill="auto"/>
          </w:tcPr>
          <w:p w14:paraId="27E0F018" w14:textId="6CE1952C" w:rsidR="0064695D" w:rsidRDefault="0064695D" w:rsidP="00BF65DD">
            <w:pPr>
              <w:spacing w:after="0" w:line="240" w:lineRule="auto"/>
              <w:rPr>
                <w:rFonts w:ascii="Times New Roman" w:eastAsia="Times New Roman" w:hAnsi="Times New Roman" w:cs="Times New Roman"/>
                <w:b/>
                <w:bCs/>
                <w:sz w:val="18"/>
                <w:szCs w:val="18"/>
                <w:lang w:eastAsia="en-NZ"/>
              </w:rPr>
            </w:pPr>
            <w:r w:rsidRPr="00CB4903">
              <w:rPr>
                <w:rFonts w:ascii="Times New Roman" w:eastAsia="Times New Roman" w:hAnsi="Times New Roman" w:cs="Times New Roman"/>
                <w:sz w:val="18"/>
                <w:szCs w:val="18"/>
                <w:lang w:eastAsia="en-NZ"/>
              </w:rPr>
              <w:t>-2-(N,N-Dimethylamino) ethanethiol</w:t>
            </w:r>
          </w:p>
        </w:tc>
        <w:tc>
          <w:tcPr>
            <w:tcW w:w="2268" w:type="dxa"/>
            <w:shd w:val="clear" w:color="auto" w:fill="auto"/>
            <w:noWrap/>
          </w:tcPr>
          <w:p w14:paraId="7B6781F6" w14:textId="28DACB3A"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F32579">
              <w:rPr>
                <w:rFonts w:ascii="Times New Roman" w:eastAsia="Times New Roman" w:hAnsi="Times New Roman" w:cs="Times New Roman"/>
                <w:sz w:val="18"/>
                <w:szCs w:val="18"/>
                <w:lang w:eastAsia="en-NZ"/>
              </w:rPr>
              <w:t>CTSH or RVC(30BU/40BD)</w:t>
            </w:r>
          </w:p>
        </w:tc>
      </w:tr>
      <w:tr w:rsidR="0064695D" w:rsidRPr="00E2337B" w14:paraId="72F9C46B" w14:textId="77777777" w:rsidTr="0081305E">
        <w:trPr>
          <w:trHeight w:val="269"/>
        </w:trPr>
        <w:tc>
          <w:tcPr>
            <w:tcW w:w="1555" w:type="dxa"/>
            <w:shd w:val="clear" w:color="auto" w:fill="auto"/>
            <w:hideMark/>
          </w:tcPr>
          <w:p w14:paraId="26DE5AF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5499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2930.20</w:t>
            </w:r>
          </w:p>
        </w:tc>
        <w:tc>
          <w:tcPr>
            <w:tcW w:w="3685" w:type="dxa"/>
            <w:shd w:val="clear" w:color="auto" w:fill="auto"/>
            <w:hideMark/>
          </w:tcPr>
          <w:p w14:paraId="3792F4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-Thiocarbamates and dithiocarbamates</w:t>
            </w:r>
          </w:p>
        </w:tc>
        <w:tc>
          <w:tcPr>
            <w:tcW w:w="2268" w:type="dxa"/>
            <w:shd w:val="clear" w:color="auto" w:fill="auto"/>
            <w:hideMark/>
          </w:tcPr>
          <w:p w14:paraId="1BBB13F8"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45A80C3F" w14:textId="77777777" w:rsidTr="0081305E">
        <w:trPr>
          <w:trHeight w:val="273"/>
        </w:trPr>
        <w:tc>
          <w:tcPr>
            <w:tcW w:w="1555" w:type="dxa"/>
            <w:shd w:val="clear" w:color="auto" w:fill="auto"/>
            <w:noWrap/>
            <w:hideMark/>
          </w:tcPr>
          <w:p w14:paraId="72F126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70D9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2930.30</w:t>
            </w:r>
          </w:p>
        </w:tc>
        <w:tc>
          <w:tcPr>
            <w:tcW w:w="3685" w:type="dxa"/>
            <w:shd w:val="clear" w:color="auto" w:fill="auto"/>
            <w:hideMark/>
          </w:tcPr>
          <w:p w14:paraId="0C5D82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-Thiuram mono-, di-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tetrasulphides</w:t>
            </w:r>
          </w:p>
        </w:tc>
        <w:tc>
          <w:tcPr>
            <w:tcW w:w="2268" w:type="dxa"/>
            <w:shd w:val="clear" w:color="auto" w:fill="auto"/>
            <w:hideMark/>
          </w:tcPr>
          <w:p w14:paraId="7A55B906"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32A832DF" w14:textId="77777777" w:rsidTr="0081305E">
        <w:trPr>
          <w:trHeight w:val="300"/>
        </w:trPr>
        <w:tc>
          <w:tcPr>
            <w:tcW w:w="1555" w:type="dxa"/>
            <w:shd w:val="clear" w:color="auto" w:fill="auto"/>
            <w:noWrap/>
            <w:hideMark/>
          </w:tcPr>
          <w:p w14:paraId="5AEAAA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AB8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2930.40</w:t>
            </w:r>
          </w:p>
        </w:tc>
        <w:tc>
          <w:tcPr>
            <w:tcW w:w="3685" w:type="dxa"/>
            <w:shd w:val="clear" w:color="auto" w:fill="auto"/>
            <w:hideMark/>
          </w:tcPr>
          <w:p w14:paraId="05AF75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-Methionine</w:t>
            </w:r>
          </w:p>
        </w:tc>
        <w:tc>
          <w:tcPr>
            <w:tcW w:w="2268" w:type="dxa"/>
            <w:shd w:val="clear" w:color="auto" w:fill="auto"/>
            <w:hideMark/>
          </w:tcPr>
          <w:p w14:paraId="37397772"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55769779" w14:textId="77777777" w:rsidTr="0081305E">
        <w:trPr>
          <w:trHeight w:val="300"/>
        </w:trPr>
        <w:tc>
          <w:tcPr>
            <w:tcW w:w="1555" w:type="dxa"/>
            <w:shd w:val="clear" w:color="auto" w:fill="auto"/>
            <w:noWrap/>
          </w:tcPr>
          <w:p w14:paraId="4AAB4A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85061E6"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2930.60</w:t>
            </w:r>
          </w:p>
        </w:tc>
        <w:tc>
          <w:tcPr>
            <w:tcW w:w="3685" w:type="dxa"/>
            <w:shd w:val="clear" w:color="auto" w:fill="auto"/>
          </w:tcPr>
          <w:p w14:paraId="2EC87585"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- 2-(N,N-Diethylamino)ethanethiol</w:t>
            </w:r>
          </w:p>
        </w:tc>
        <w:tc>
          <w:tcPr>
            <w:tcW w:w="2268" w:type="dxa"/>
            <w:shd w:val="clear" w:color="auto" w:fill="auto"/>
          </w:tcPr>
          <w:p w14:paraId="5B51354C"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1B80C44C" w14:textId="77777777" w:rsidTr="0081305E">
        <w:trPr>
          <w:trHeight w:val="300"/>
        </w:trPr>
        <w:tc>
          <w:tcPr>
            <w:tcW w:w="1555" w:type="dxa"/>
            <w:shd w:val="clear" w:color="auto" w:fill="auto"/>
            <w:noWrap/>
          </w:tcPr>
          <w:p w14:paraId="419DE84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1E3E3A6"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2930.70</w:t>
            </w:r>
          </w:p>
        </w:tc>
        <w:tc>
          <w:tcPr>
            <w:tcW w:w="3685" w:type="dxa"/>
            <w:shd w:val="clear" w:color="auto" w:fill="auto"/>
          </w:tcPr>
          <w:p w14:paraId="7EA12F91"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Bis(2-hydroxyethyl)sulfide (thiodiglycol (INN))</w:t>
            </w:r>
          </w:p>
        </w:tc>
        <w:tc>
          <w:tcPr>
            <w:tcW w:w="2268" w:type="dxa"/>
            <w:shd w:val="clear" w:color="auto" w:fill="auto"/>
          </w:tcPr>
          <w:p w14:paraId="08AACCD5"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1AF673B5" w14:textId="77777777" w:rsidTr="0081305E">
        <w:trPr>
          <w:trHeight w:val="300"/>
        </w:trPr>
        <w:tc>
          <w:tcPr>
            <w:tcW w:w="1555" w:type="dxa"/>
            <w:shd w:val="clear" w:color="auto" w:fill="auto"/>
            <w:noWrap/>
          </w:tcPr>
          <w:p w14:paraId="35F764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EE810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2930.80</w:t>
            </w:r>
          </w:p>
        </w:tc>
        <w:tc>
          <w:tcPr>
            <w:tcW w:w="3685" w:type="dxa"/>
            <w:shd w:val="clear" w:color="auto" w:fill="auto"/>
          </w:tcPr>
          <w:p w14:paraId="57BC736D"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 Aldicarb (ISO), captafol (ISO) and methamidophos (ISO)</w:t>
            </w:r>
          </w:p>
        </w:tc>
        <w:tc>
          <w:tcPr>
            <w:tcW w:w="2268" w:type="dxa"/>
            <w:shd w:val="clear" w:color="auto" w:fill="auto"/>
          </w:tcPr>
          <w:p w14:paraId="73A4F922"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0013A144" w14:textId="77777777" w:rsidTr="0081305E">
        <w:trPr>
          <w:trHeight w:val="300"/>
        </w:trPr>
        <w:tc>
          <w:tcPr>
            <w:tcW w:w="1555" w:type="dxa"/>
            <w:shd w:val="clear" w:color="auto" w:fill="auto"/>
            <w:noWrap/>
            <w:hideMark/>
          </w:tcPr>
          <w:p w14:paraId="7BC19F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FE92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2930.90</w:t>
            </w:r>
          </w:p>
        </w:tc>
        <w:tc>
          <w:tcPr>
            <w:tcW w:w="3685" w:type="dxa"/>
            <w:shd w:val="clear" w:color="auto" w:fill="auto"/>
            <w:hideMark/>
          </w:tcPr>
          <w:p w14:paraId="3A53AD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72E2379" w14:textId="77777777" w:rsidR="0064695D" w:rsidRDefault="0064695D" w:rsidP="0064695D">
            <w:r w:rsidRPr="00F32579">
              <w:rPr>
                <w:rFonts w:ascii="Times New Roman" w:eastAsia="Times New Roman" w:hAnsi="Times New Roman" w:cs="Times New Roman"/>
                <w:sz w:val="18"/>
                <w:szCs w:val="18"/>
                <w:lang w:eastAsia="en-NZ"/>
              </w:rPr>
              <w:t>CTSH or RVC(30BU/40BD)</w:t>
            </w:r>
          </w:p>
        </w:tc>
      </w:tr>
      <w:tr w:rsidR="0064695D" w:rsidRPr="00E2337B" w14:paraId="0DB60651" w14:textId="77777777" w:rsidTr="0081305E">
        <w:trPr>
          <w:trHeight w:val="480"/>
        </w:trPr>
        <w:tc>
          <w:tcPr>
            <w:tcW w:w="1555" w:type="dxa"/>
            <w:shd w:val="clear" w:color="auto" w:fill="auto"/>
            <w:noWrap/>
            <w:hideMark/>
          </w:tcPr>
          <w:p w14:paraId="0C1E6C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29.31</w:t>
            </w:r>
          </w:p>
        </w:tc>
        <w:tc>
          <w:tcPr>
            <w:tcW w:w="1134" w:type="dxa"/>
            <w:shd w:val="clear" w:color="auto" w:fill="auto"/>
            <w:noWrap/>
            <w:hideMark/>
          </w:tcPr>
          <w:p w14:paraId="0623C0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A1D7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gano-in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compounds.</w:t>
            </w:r>
          </w:p>
        </w:tc>
        <w:tc>
          <w:tcPr>
            <w:tcW w:w="2268" w:type="dxa"/>
            <w:shd w:val="clear" w:color="auto" w:fill="auto"/>
            <w:noWrap/>
            <w:hideMark/>
          </w:tcPr>
          <w:p w14:paraId="6FE05F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D6F3395" w14:textId="77777777" w:rsidTr="0081305E">
        <w:trPr>
          <w:trHeight w:val="224"/>
        </w:trPr>
        <w:tc>
          <w:tcPr>
            <w:tcW w:w="1555" w:type="dxa"/>
            <w:shd w:val="clear" w:color="auto" w:fill="auto"/>
            <w:noWrap/>
            <w:hideMark/>
          </w:tcPr>
          <w:p w14:paraId="1B1CFB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D674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2931.10</w:t>
            </w:r>
          </w:p>
        </w:tc>
        <w:tc>
          <w:tcPr>
            <w:tcW w:w="3685" w:type="dxa"/>
            <w:shd w:val="clear" w:color="auto" w:fill="auto"/>
            <w:hideMark/>
          </w:tcPr>
          <w:p w14:paraId="5B4657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-Tetramethyl lead and tetraethyl lead</w:t>
            </w:r>
          </w:p>
        </w:tc>
        <w:tc>
          <w:tcPr>
            <w:tcW w:w="2268" w:type="dxa"/>
            <w:shd w:val="clear" w:color="auto" w:fill="auto"/>
            <w:hideMark/>
          </w:tcPr>
          <w:p w14:paraId="349E71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50DC9A" w14:textId="77777777" w:rsidTr="0081305E">
        <w:trPr>
          <w:trHeight w:val="300"/>
        </w:trPr>
        <w:tc>
          <w:tcPr>
            <w:tcW w:w="1555" w:type="dxa"/>
            <w:shd w:val="clear" w:color="auto" w:fill="auto"/>
            <w:noWrap/>
            <w:hideMark/>
          </w:tcPr>
          <w:p w14:paraId="6E1AA3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F41E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2931.20</w:t>
            </w:r>
          </w:p>
        </w:tc>
        <w:tc>
          <w:tcPr>
            <w:tcW w:w="3685" w:type="dxa"/>
            <w:shd w:val="clear" w:color="auto" w:fill="auto"/>
            <w:hideMark/>
          </w:tcPr>
          <w:p w14:paraId="463FB3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-Tributyltin compounds</w:t>
            </w:r>
          </w:p>
        </w:tc>
        <w:tc>
          <w:tcPr>
            <w:tcW w:w="2268" w:type="dxa"/>
            <w:shd w:val="clear" w:color="auto" w:fill="auto"/>
            <w:hideMark/>
          </w:tcPr>
          <w:p w14:paraId="14D9244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436BEB1" w14:textId="77777777" w:rsidTr="0081305E">
        <w:trPr>
          <w:trHeight w:val="300"/>
        </w:trPr>
        <w:tc>
          <w:tcPr>
            <w:tcW w:w="1555" w:type="dxa"/>
            <w:shd w:val="clear" w:color="auto" w:fill="auto"/>
            <w:noWrap/>
          </w:tcPr>
          <w:p w14:paraId="0A505D6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81C73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690F766" w14:textId="2524B657"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-Non-halogenated organo-phosphorous derivatives :</w:t>
            </w:r>
          </w:p>
        </w:tc>
        <w:tc>
          <w:tcPr>
            <w:tcW w:w="2268" w:type="dxa"/>
            <w:shd w:val="clear" w:color="auto" w:fill="auto"/>
          </w:tcPr>
          <w:p w14:paraId="026FC073"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5B26ABED" w14:textId="77777777" w:rsidTr="0081305E">
        <w:trPr>
          <w:trHeight w:val="300"/>
        </w:trPr>
        <w:tc>
          <w:tcPr>
            <w:tcW w:w="1555" w:type="dxa"/>
            <w:shd w:val="clear" w:color="auto" w:fill="auto"/>
            <w:noWrap/>
          </w:tcPr>
          <w:p w14:paraId="267970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BD46F04" w14:textId="69610E4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2931.41</w:t>
            </w:r>
          </w:p>
        </w:tc>
        <w:tc>
          <w:tcPr>
            <w:tcW w:w="3685" w:type="dxa"/>
            <w:tcBorders>
              <w:top w:val="single" w:sz="4" w:space="0" w:color="auto"/>
              <w:left w:val="nil"/>
              <w:bottom w:val="single" w:sz="4" w:space="0" w:color="auto"/>
              <w:right w:val="single" w:sz="4" w:space="0" w:color="auto"/>
            </w:tcBorders>
            <w:shd w:val="clear" w:color="auto" w:fill="auto"/>
          </w:tcPr>
          <w:p w14:paraId="3FB3BA87" w14:textId="0C73FD1A"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--Dimethyl methylphosphonate</w:t>
            </w:r>
          </w:p>
        </w:tc>
        <w:tc>
          <w:tcPr>
            <w:tcW w:w="2268" w:type="dxa"/>
            <w:shd w:val="clear" w:color="auto" w:fill="auto"/>
          </w:tcPr>
          <w:p w14:paraId="6D07B138" w14:textId="26150AC6"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2D3A2CE" w14:textId="77777777" w:rsidTr="0081305E">
        <w:trPr>
          <w:trHeight w:val="300"/>
        </w:trPr>
        <w:tc>
          <w:tcPr>
            <w:tcW w:w="1555" w:type="dxa"/>
            <w:shd w:val="clear" w:color="auto" w:fill="auto"/>
            <w:noWrap/>
          </w:tcPr>
          <w:p w14:paraId="0B8310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0BB750" w14:textId="4B6D6F1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2931.42</w:t>
            </w:r>
          </w:p>
        </w:tc>
        <w:tc>
          <w:tcPr>
            <w:tcW w:w="3685" w:type="dxa"/>
            <w:tcBorders>
              <w:top w:val="single" w:sz="4" w:space="0" w:color="auto"/>
              <w:left w:val="nil"/>
              <w:bottom w:val="single" w:sz="4" w:space="0" w:color="auto"/>
              <w:right w:val="single" w:sz="4" w:space="0" w:color="auto"/>
            </w:tcBorders>
            <w:shd w:val="clear" w:color="auto" w:fill="auto"/>
          </w:tcPr>
          <w:p w14:paraId="628443D0" w14:textId="58C18B96"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--Dimethyl propylphosphonate</w:t>
            </w:r>
          </w:p>
        </w:tc>
        <w:tc>
          <w:tcPr>
            <w:tcW w:w="2268" w:type="dxa"/>
            <w:shd w:val="clear" w:color="auto" w:fill="auto"/>
          </w:tcPr>
          <w:p w14:paraId="072A74E8" w14:textId="104B11A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AB7BD3" w14:textId="77777777" w:rsidTr="0081305E">
        <w:trPr>
          <w:trHeight w:val="300"/>
        </w:trPr>
        <w:tc>
          <w:tcPr>
            <w:tcW w:w="1555" w:type="dxa"/>
            <w:shd w:val="clear" w:color="auto" w:fill="auto"/>
            <w:noWrap/>
          </w:tcPr>
          <w:p w14:paraId="5AEE01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7BABAC5" w14:textId="404C2E8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2931.43</w:t>
            </w:r>
          </w:p>
        </w:tc>
        <w:tc>
          <w:tcPr>
            <w:tcW w:w="3685" w:type="dxa"/>
            <w:tcBorders>
              <w:top w:val="single" w:sz="4" w:space="0" w:color="auto"/>
              <w:left w:val="nil"/>
              <w:bottom w:val="single" w:sz="4" w:space="0" w:color="auto"/>
              <w:right w:val="single" w:sz="4" w:space="0" w:color="auto"/>
            </w:tcBorders>
            <w:shd w:val="clear" w:color="auto" w:fill="auto"/>
          </w:tcPr>
          <w:p w14:paraId="519C0C87" w14:textId="1414DBBA"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--Diethyl ethylphosphonate</w:t>
            </w:r>
          </w:p>
        </w:tc>
        <w:tc>
          <w:tcPr>
            <w:tcW w:w="2268" w:type="dxa"/>
            <w:shd w:val="clear" w:color="auto" w:fill="auto"/>
          </w:tcPr>
          <w:p w14:paraId="6A9985B6" w14:textId="2AF1886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5EFF87E" w14:textId="77777777" w:rsidTr="0081305E">
        <w:trPr>
          <w:trHeight w:val="300"/>
        </w:trPr>
        <w:tc>
          <w:tcPr>
            <w:tcW w:w="1555" w:type="dxa"/>
            <w:shd w:val="clear" w:color="auto" w:fill="auto"/>
            <w:noWrap/>
          </w:tcPr>
          <w:p w14:paraId="6ACC67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BBC903" w14:textId="45A1FB6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2931.44</w:t>
            </w:r>
          </w:p>
        </w:tc>
        <w:tc>
          <w:tcPr>
            <w:tcW w:w="3685" w:type="dxa"/>
            <w:tcBorders>
              <w:top w:val="single" w:sz="4" w:space="0" w:color="auto"/>
              <w:left w:val="nil"/>
              <w:bottom w:val="single" w:sz="4" w:space="0" w:color="auto"/>
              <w:right w:val="single" w:sz="4" w:space="0" w:color="auto"/>
            </w:tcBorders>
            <w:shd w:val="clear" w:color="auto" w:fill="auto"/>
          </w:tcPr>
          <w:p w14:paraId="451B50BB" w14:textId="7F3E2710"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--Methylphosphonic acid</w:t>
            </w:r>
          </w:p>
        </w:tc>
        <w:tc>
          <w:tcPr>
            <w:tcW w:w="2268" w:type="dxa"/>
            <w:shd w:val="clear" w:color="auto" w:fill="auto"/>
          </w:tcPr>
          <w:p w14:paraId="43F4EB34" w14:textId="0F0A31CF"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740DACA" w14:textId="77777777" w:rsidTr="0081305E">
        <w:trPr>
          <w:trHeight w:val="300"/>
        </w:trPr>
        <w:tc>
          <w:tcPr>
            <w:tcW w:w="1555" w:type="dxa"/>
            <w:shd w:val="clear" w:color="auto" w:fill="auto"/>
            <w:noWrap/>
          </w:tcPr>
          <w:p w14:paraId="33D3F2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1AC8A2" w14:textId="7237BDF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2931.45</w:t>
            </w:r>
          </w:p>
        </w:tc>
        <w:tc>
          <w:tcPr>
            <w:tcW w:w="3685" w:type="dxa"/>
            <w:tcBorders>
              <w:top w:val="single" w:sz="4" w:space="0" w:color="auto"/>
              <w:left w:val="nil"/>
              <w:bottom w:val="single" w:sz="4" w:space="0" w:color="auto"/>
              <w:right w:val="single" w:sz="4" w:space="0" w:color="auto"/>
            </w:tcBorders>
            <w:shd w:val="clear" w:color="auto" w:fill="auto"/>
          </w:tcPr>
          <w:p w14:paraId="4F8FCF95" w14:textId="0E6D8F5F"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--Salt of methylphosphonic acid and (aminoiminomethyl)urea (1 : 1)</w:t>
            </w:r>
          </w:p>
        </w:tc>
        <w:tc>
          <w:tcPr>
            <w:tcW w:w="2268" w:type="dxa"/>
            <w:shd w:val="clear" w:color="auto" w:fill="auto"/>
          </w:tcPr>
          <w:p w14:paraId="5B1B7413" w14:textId="15257EA2"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5ACCF2A" w14:textId="77777777" w:rsidTr="0081305E">
        <w:trPr>
          <w:trHeight w:val="300"/>
        </w:trPr>
        <w:tc>
          <w:tcPr>
            <w:tcW w:w="1555" w:type="dxa"/>
            <w:shd w:val="clear" w:color="auto" w:fill="auto"/>
            <w:noWrap/>
          </w:tcPr>
          <w:p w14:paraId="75C56C4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1D7B73C" w14:textId="5F7FBB78"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2931.46</w:t>
            </w:r>
          </w:p>
        </w:tc>
        <w:tc>
          <w:tcPr>
            <w:tcW w:w="3685" w:type="dxa"/>
            <w:tcBorders>
              <w:top w:val="single" w:sz="4" w:space="0" w:color="auto"/>
              <w:left w:val="nil"/>
              <w:bottom w:val="single" w:sz="4" w:space="0" w:color="auto"/>
              <w:right w:val="single" w:sz="4" w:space="0" w:color="auto"/>
            </w:tcBorders>
            <w:shd w:val="clear" w:color="auto" w:fill="auto"/>
          </w:tcPr>
          <w:p w14:paraId="3B9D51BD" w14:textId="1C21DB0C"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--2,4,6-Tripropyl-1,3,5,2,4,6-trioxatriphosphinane 2,4,6-trioxide</w:t>
            </w:r>
          </w:p>
        </w:tc>
        <w:tc>
          <w:tcPr>
            <w:tcW w:w="2268" w:type="dxa"/>
            <w:shd w:val="clear" w:color="auto" w:fill="auto"/>
          </w:tcPr>
          <w:p w14:paraId="1D558A71" w14:textId="5A77DBA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6A6A583" w14:textId="77777777" w:rsidTr="0081305E">
        <w:trPr>
          <w:trHeight w:val="300"/>
        </w:trPr>
        <w:tc>
          <w:tcPr>
            <w:tcW w:w="1555" w:type="dxa"/>
            <w:shd w:val="clear" w:color="auto" w:fill="auto"/>
            <w:noWrap/>
          </w:tcPr>
          <w:p w14:paraId="1F8F37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45F2639" w14:textId="4247C57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2931.47</w:t>
            </w:r>
          </w:p>
        </w:tc>
        <w:tc>
          <w:tcPr>
            <w:tcW w:w="3685" w:type="dxa"/>
            <w:tcBorders>
              <w:top w:val="single" w:sz="4" w:space="0" w:color="auto"/>
              <w:left w:val="nil"/>
              <w:bottom w:val="single" w:sz="4" w:space="0" w:color="auto"/>
              <w:right w:val="single" w:sz="4" w:space="0" w:color="auto"/>
            </w:tcBorders>
            <w:shd w:val="clear" w:color="auto" w:fill="auto"/>
          </w:tcPr>
          <w:p w14:paraId="495AB2FF" w14:textId="59DD234A" w:rsidR="0064695D" w:rsidRPr="00063BB5"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 xml:space="preserve">--(5-Ethyl-2-methyl-2-oxido-1,3,2-dioxaphosphinan-5-yl) methyl </w:t>
            </w:r>
          </w:p>
          <w:p w14:paraId="614A4C18" w14:textId="3791B24F"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methyl methylphosphonate</w:t>
            </w:r>
          </w:p>
        </w:tc>
        <w:tc>
          <w:tcPr>
            <w:tcW w:w="2268" w:type="dxa"/>
            <w:shd w:val="clear" w:color="auto" w:fill="auto"/>
          </w:tcPr>
          <w:p w14:paraId="7A562A6E" w14:textId="433358FC"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10DE07D" w14:textId="77777777" w:rsidTr="0081305E">
        <w:trPr>
          <w:trHeight w:val="300"/>
        </w:trPr>
        <w:tc>
          <w:tcPr>
            <w:tcW w:w="1555" w:type="dxa"/>
            <w:shd w:val="clear" w:color="auto" w:fill="auto"/>
            <w:noWrap/>
          </w:tcPr>
          <w:p w14:paraId="44B8B8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D8DB5CB" w14:textId="566FE62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2931.48</w:t>
            </w:r>
          </w:p>
        </w:tc>
        <w:tc>
          <w:tcPr>
            <w:tcW w:w="3685" w:type="dxa"/>
            <w:tcBorders>
              <w:top w:val="single" w:sz="4" w:space="0" w:color="auto"/>
              <w:left w:val="nil"/>
              <w:bottom w:val="single" w:sz="4" w:space="0" w:color="auto"/>
              <w:right w:val="single" w:sz="4" w:space="0" w:color="auto"/>
            </w:tcBorders>
            <w:shd w:val="clear" w:color="auto" w:fill="auto"/>
          </w:tcPr>
          <w:p w14:paraId="6B725A16" w14:textId="139FB61C" w:rsidR="0064695D" w:rsidRPr="00063BB5"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 xml:space="preserve">--3,9-Dimethyl-2,4,8,10-tetraoxa-3,9-diphosphaspiro[5.5] undecane </w:t>
            </w:r>
          </w:p>
          <w:p w14:paraId="40841725" w14:textId="1CF6F295"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3,9-dioxide</w:t>
            </w:r>
          </w:p>
        </w:tc>
        <w:tc>
          <w:tcPr>
            <w:tcW w:w="2268" w:type="dxa"/>
            <w:shd w:val="clear" w:color="auto" w:fill="auto"/>
          </w:tcPr>
          <w:p w14:paraId="2678BD96" w14:textId="23E98CEC"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1E5B35B" w14:textId="77777777" w:rsidTr="0081305E">
        <w:trPr>
          <w:trHeight w:val="300"/>
        </w:trPr>
        <w:tc>
          <w:tcPr>
            <w:tcW w:w="1555" w:type="dxa"/>
            <w:shd w:val="clear" w:color="auto" w:fill="auto"/>
            <w:noWrap/>
          </w:tcPr>
          <w:p w14:paraId="2C2F2F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935FCC1" w14:textId="1DDE857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2931.49</w:t>
            </w:r>
          </w:p>
        </w:tc>
        <w:tc>
          <w:tcPr>
            <w:tcW w:w="3685" w:type="dxa"/>
            <w:tcBorders>
              <w:top w:val="single" w:sz="4" w:space="0" w:color="auto"/>
              <w:left w:val="nil"/>
              <w:bottom w:val="single" w:sz="4" w:space="0" w:color="auto"/>
              <w:right w:val="single" w:sz="4" w:space="0" w:color="auto"/>
            </w:tcBorders>
            <w:shd w:val="clear" w:color="auto" w:fill="auto"/>
          </w:tcPr>
          <w:p w14:paraId="172E4DE9" w14:textId="711A1D0C"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--Other</w:t>
            </w:r>
          </w:p>
        </w:tc>
        <w:tc>
          <w:tcPr>
            <w:tcW w:w="2268" w:type="dxa"/>
            <w:shd w:val="clear" w:color="auto" w:fill="auto"/>
          </w:tcPr>
          <w:p w14:paraId="666F964B" w14:textId="51CFF74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443177A" w14:textId="77777777" w:rsidTr="0081305E">
        <w:trPr>
          <w:trHeight w:val="300"/>
        </w:trPr>
        <w:tc>
          <w:tcPr>
            <w:tcW w:w="1555" w:type="dxa"/>
            <w:shd w:val="clear" w:color="auto" w:fill="auto"/>
            <w:noWrap/>
          </w:tcPr>
          <w:p w14:paraId="7902C3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A0284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D9C1915" w14:textId="11D93D23"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-Halogenated organo-phosphorous derivatives :</w:t>
            </w:r>
          </w:p>
        </w:tc>
        <w:tc>
          <w:tcPr>
            <w:tcW w:w="2268" w:type="dxa"/>
            <w:shd w:val="clear" w:color="auto" w:fill="auto"/>
          </w:tcPr>
          <w:p w14:paraId="787B10DE"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2698C6D0" w14:textId="77777777" w:rsidTr="0081305E">
        <w:trPr>
          <w:trHeight w:val="300"/>
        </w:trPr>
        <w:tc>
          <w:tcPr>
            <w:tcW w:w="1555" w:type="dxa"/>
            <w:shd w:val="clear" w:color="auto" w:fill="auto"/>
            <w:noWrap/>
          </w:tcPr>
          <w:p w14:paraId="6B05F5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EB1C8AD" w14:textId="7CB42C9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2931.51</w:t>
            </w:r>
          </w:p>
        </w:tc>
        <w:tc>
          <w:tcPr>
            <w:tcW w:w="3685" w:type="dxa"/>
            <w:tcBorders>
              <w:top w:val="single" w:sz="4" w:space="0" w:color="auto"/>
              <w:left w:val="nil"/>
              <w:bottom w:val="single" w:sz="4" w:space="0" w:color="auto"/>
              <w:right w:val="single" w:sz="4" w:space="0" w:color="auto"/>
            </w:tcBorders>
            <w:shd w:val="clear" w:color="auto" w:fill="auto"/>
          </w:tcPr>
          <w:p w14:paraId="656C6D7C" w14:textId="560B3138"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--Methylphosphonic dichloride</w:t>
            </w:r>
          </w:p>
        </w:tc>
        <w:tc>
          <w:tcPr>
            <w:tcW w:w="2268" w:type="dxa"/>
            <w:shd w:val="clear" w:color="auto" w:fill="auto"/>
          </w:tcPr>
          <w:p w14:paraId="0BB129AF" w14:textId="324D30F6"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A80E220" w14:textId="77777777" w:rsidTr="0081305E">
        <w:trPr>
          <w:trHeight w:val="300"/>
        </w:trPr>
        <w:tc>
          <w:tcPr>
            <w:tcW w:w="1555" w:type="dxa"/>
            <w:shd w:val="clear" w:color="auto" w:fill="auto"/>
            <w:noWrap/>
          </w:tcPr>
          <w:p w14:paraId="655A82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C4325B7" w14:textId="27201D7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36F4B">
              <w:rPr>
                <w:rFonts w:ascii="Times New Roman" w:hAnsi="Times New Roman" w:cs="Times New Roman"/>
                <w:sz w:val="18"/>
                <w:szCs w:val="18"/>
              </w:rPr>
              <w:t>2931.5</w:t>
            </w:r>
            <w:r>
              <w:rPr>
                <w:rFonts w:ascii="Times New Roman" w:hAnsi="Times New Roman" w:cs="Times New Roman"/>
                <w:sz w:val="18"/>
                <w:szCs w:val="18"/>
              </w:rPr>
              <w:t>2</w:t>
            </w:r>
          </w:p>
        </w:tc>
        <w:tc>
          <w:tcPr>
            <w:tcW w:w="3685" w:type="dxa"/>
            <w:tcBorders>
              <w:top w:val="single" w:sz="4" w:space="0" w:color="auto"/>
              <w:left w:val="nil"/>
              <w:bottom w:val="single" w:sz="4" w:space="0" w:color="auto"/>
              <w:right w:val="single" w:sz="4" w:space="0" w:color="auto"/>
            </w:tcBorders>
            <w:shd w:val="clear" w:color="auto" w:fill="auto"/>
          </w:tcPr>
          <w:p w14:paraId="170AC93B" w14:textId="066C1274"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--Propylphosphonic dichloride</w:t>
            </w:r>
          </w:p>
        </w:tc>
        <w:tc>
          <w:tcPr>
            <w:tcW w:w="2268" w:type="dxa"/>
            <w:shd w:val="clear" w:color="auto" w:fill="auto"/>
          </w:tcPr>
          <w:p w14:paraId="13D6978E" w14:textId="565C179F"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5343914" w14:textId="77777777" w:rsidTr="0081305E">
        <w:trPr>
          <w:trHeight w:val="300"/>
        </w:trPr>
        <w:tc>
          <w:tcPr>
            <w:tcW w:w="1555" w:type="dxa"/>
            <w:shd w:val="clear" w:color="auto" w:fill="auto"/>
            <w:noWrap/>
          </w:tcPr>
          <w:p w14:paraId="2A23C7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9AABDC5" w14:textId="1617FC8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36F4B">
              <w:rPr>
                <w:rFonts w:ascii="Times New Roman" w:hAnsi="Times New Roman" w:cs="Times New Roman"/>
                <w:sz w:val="18"/>
                <w:szCs w:val="18"/>
              </w:rPr>
              <w:t>2931.5</w:t>
            </w:r>
            <w:r>
              <w:rPr>
                <w:rFonts w:ascii="Times New Roman" w:hAnsi="Times New Roman" w:cs="Times New Roman"/>
                <w:sz w:val="18"/>
                <w:szCs w:val="18"/>
              </w:rPr>
              <w:t>3</w:t>
            </w:r>
          </w:p>
        </w:tc>
        <w:tc>
          <w:tcPr>
            <w:tcW w:w="3685" w:type="dxa"/>
            <w:tcBorders>
              <w:top w:val="single" w:sz="4" w:space="0" w:color="auto"/>
              <w:left w:val="nil"/>
              <w:bottom w:val="single" w:sz="4" w:space="0" w:color="auto"/>
              <w:right w:val="single" w:sz="4" w:space="0" w:color="auto"/>
            </w:tcBorders>
            <w:shd w:val="clear" w:color="auto" w:fill="auto"/>
          </w:tcPr>
          <w:p w14:paraId="32C37ECC" w14:textId="7B0CAF33" w:rsidR="0064695D" w:rsidRPr="00981BA7" w:rsidRDefault="0064695D" w:rsidP="0064695D">
            <w:pPr>
              <w:spacing w:after="0" w:line="240" w:lineRule="auto"/>
              <w:rPr>
                <w:rFonts w:ascii="Times New Roman" w:eastAsia="Times New Roman" w:hAnsi="Times New Roman" w:cs="Times New Roman"/>
                <w:sz w:val="18"/>
                <w:szCs w:val="18"/>
                <w:lang w:val="pt-BR" w:eastAsia="en-NZ"/>
              </w:rPr>
            </w:pPr>
            <w:r w:rsidRPr="00981BA7">
              <w:rPr>
                <w:rFonts w:ascii="Times New Roman" w:eastAsia="Times New Roman" w:hAnsi="Times New Roman" w:cs="Times New Roman"/>
                <w:sz w:val="18"/>
                <w:szCs w:val="18"/>
                <w:lang w:val="pt-BR" w:eastAsia="en-NZ"/>
              </w:rPr>
              <w:t xml:space="preserve">--O-(3-chloropropyl) O-[4-nitro-3-(trifluoromethyl)phenyl] </w:t>
            </w:r>
          </w:p>
          <w:p w14:paraId="663EF0BA" w14:textId="10E42331"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methylphosphonothionate</w:t>
            </w:r>
          </w:p>
        </w:tc>
        <w:tc>
          <w:tcPr>
            <w:tcW w:w="2268" w:type="dxa"/>
            <w:shd w:val="clear" w:color="auto" w:fill="auto"/>
          </w:tcPr>
          <w:p w14:paraId="17A5F853" w14:textId="260308D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6C3BD65" w14:textId="77777777" w:rsidTr="0081305E">
        <w:trPr>
          <w:trHeight w:val="300"/>
        </w:trPr>
        <w:tc>
          <w:tcPr>
            <w:tcW w:w="1555" w:type="dxa"/>
            <w:shd w:val="clear" w:color="auto" w:fill="auto"/>
            <w:noWrap/>
          </w:tcPr>
          <w:p w14:paraId="3E12E4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5E3D824" w14:textId="313FC91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36F4B">
              <w:rPr>
                <w:rFonts w:ascii="Times New Roman" w:hAnsi="Times New Roman" w:cs="Times New Roman"/>
                <w:sz w:val="18"/>
                <w:szCs w:val="18"/>
              </w:rPr>
              <w:t>2931.5</w:t>
            </w:r>
            <w:r>
              <w:rPr>
                <w:rFonts w:ascii="Times New Roman" w:hAnsi="Times New Roman" w:cs="Times New Roman"/>
                <w:sz w:val="18"/>
                <w:szCs w:val="18"/>
              </w:rPr>
              <w:t>4</w:t>
            </w:r>
          </w:p>
        </w:tc>
        <w:tc>
          <w:tcPr>
            <w:tcW w:w="3685" w:type="dxa"/>
            <w:tcBorders>
              <w:top w:val="single" w:sz="4" w:space="0" w:color="auto"/>
              <w:left w:val="nil"/>
              <w:bottom w:val="single" w:sz="4" w:space="0" w:color="auto"/>
              <w:right w:val="single" w:sz="4" w:space="0" w:color="auto"/>
            </w:tcBorders>
            <w:shd w:val="clear" w:color="auto" w:fill="auto"/>
          </w:tcPr>
          <w:p w14:paraId="40E7CAB3" w14:textId="30AA272C"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--Trichlorfon (ISO)</w:t>
            </w:r>
          </w:p>
        </w:tc>
        <w:tc>
          <w:tcPr>
            <w:tcW w:w="2268" w:type="dxa"/>
            <w:shd w:val="clear" w:color="auto" w:fill="auto"/>
          </w:tcPr>
          <w:p w14:paraId="175804FB" w14:textId="5D766D3A"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780D162" w14:textId="77777777" w:rsidTr="0081305E">
        <w:trPr>
          <w:trHeight w:val="300"/>
        </w:trPr>
        <w:tc>
          <w:tcPr>
            <w:tcW w:w="1555" w:type="dxa"/>
            <w:shd w:val="clear" w:color="auto" w:fill="auto"/>
            <w:noWrap/>
          </w:tcPr>
          <w:p w14:paraId="3964CC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B16C84F" w14:textId="77136A5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36F4B">
              <w:rPr>
                <w:rFonts w:ascii="Times New Roman" w:hAnsi="Times New Roman" w:cs="Times New Roman"/>
                <w:sz w:val="18"/>
                <w:szCs w:val="18"/>
              </w:rPr>
              <w:t>2931.5</w:t>
            </w:r>
            <w:r>
              <w:rPr>
                <w:rFonts w:ascii="Times New Roman" w:hAnsi="Times New Roman" w:cs="Times New Roman"/>
                <w:sz w:val="18"/>
                <w:szCs w:val="18"/>
              </w:rPr>
              <w:t>9</w:t>
            </w:r>
          </w:p>
        </w:tc>
        <w:tc>
          <w:tcPr>
            <w:tcW w:w="3685" w:type="dxa"/>
            <w:tcBorders>
              <w:top w:val="single" w:sz="4" w:space="0" w:color="auto"/>
              <w:left w:val="nil"/>
              <w:bottom w:val="single" w:sz="4" w:space="0" w:color="auto"/>
              <w:right w:val="single" w:sz="4" w:space="0" w:color="auto"/>
            </w:tcBorders>
            <w:shd w:val="clear" w:color="auto" w:fill="auto"/>
          </w:tcPr>
          <w:p w14:paraId="640F7695" w14:textId="0AAD8F57"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hAnsi="Times New Roman" w:cs="Times New Roman"/>
                <w:sz w:val="18"/>
                <w:szCs w:val="18"/>
              </w:rPr>
              <w:t>--Other</w:t>
            </w:r>
          </w:p>
        </w:tc>
        <w:tc>
          <w:tcPr>
            <w:tcW w:w="2268" w:type="dxa"/>
            <w:shd w:val="clear" w:color="auto" w:fill="auto"/>
          </w:tcPr>
          <w:p w14:paraId="404523F2" w14:textId="23493D76"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A10B094" w14:textId="77777777" w:rsidTr="0081305E">
        <w:trPr>
          <w:trHeight w:val="300"/>
        </w:trPr>
        <w:tc>
          <w:tcPr>
            <w:tcW w:w="1555" w:type="dxa"/>
            <w:shd w:val="clear" w:color="auto" w:fill="auto"/>
            <w:noWrap/>
            <w:hideMark/>
          </w:tcPr>
          <w:p w14:paraId="660871A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CFC5A4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2931.90</w:t>
            </w:r>
          </w:p>
        </w:tc>
        <w:tc>
          <w:tcPr>
            <w:tcW w:w="3685" w:type="dxa"/>
            <w:shd w:val="clear" w:color="auto" w:fill="auto"/>
            <w:hideMark/>
          </w:tcPr>
          <w:p w14:paraId="282004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F4736D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BB8B29B" w14:textId="77777777" w:rsidTr="0081305E">
        <w:trPr>
          <w:trHeight w:val="480"/>
        </w:trPr>
        <w:tc>
          <w:tcPr>
            <w:tcW w:w="1555" w:type="dxa"/>
            <w:shd w:val="clear" w:color="auto" w:fill="auto"/>
            <w:noWrap/>
            <w:hideMark/>
          </w:tcPr>
          <w:p w14:paraId="0D52CD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29.32</w:t>
            </w:r>
          </w:p>
        </w:tc>
        <w:tc>
          <w:tcPr>
            <w:tcW w:w="1134" w:type="dxa"/>
            <w:shd w:val="clear" w:color="auto" w:fill="auto"/>
            <w:noWrap/>
            <w:hideMark/>
          </w:tcPr>
          <w:p w14:paraId="3CA80F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663C1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Heterocyclic compounds with oxygen hetero-atom(s) only.</w:t>
            </w:r>
          </w:p>
        </w:tc>
        <w:tc>
          <w:tcPr>
            <w:tcW w:w="2268" w:type="dxa"/>
            <w:shd w:val="clear" w:color="auto" w:fill="auto"/>
            <w:noWrap/>
            <w:hideMark/>
          </w:tcPr>
          <w:p w14:paraId="0C0EB8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BEF934" w14:textId="77777777" w:rsidTr="0081305E">
        <w:trPr>
          <w:trHeight w:val="598"/>
        </w:trPr>
        <w:tc>
          <w:tcPr>
            <w:tcW w:w="1555" w:type="dxa"/>
            <w:shd w:val="clear" w:color="auto" w:fill="auto"/>
            <w:noWrap/>
            <w:hideMark/>
          </w:tcPr>
          <w:p w14:paraId="67A8A7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3DCF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A5D0D2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furan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 :</w:t>
            </w:r>
          </w:p>
        </w:tc>
        <w:tc>
          <w:tcPr>
            <w:tcW w:w="2268" w:type="dxa"/>
            <w:shd w:val="clear" w:color="auto" w:fill="auto"/>
            <w:noWrap/>
            <w:hideMark/>
          </w:tcPr>
          <w:p w14:paraId="5ECF96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F1C6F0" w14:textId="77777777" w:rsidTr="0081305E">
        <w:trPr>
          <w:trHeight w:val="300"/>
        </w:trPr>
        <w:tc>
          <w:tcPr>
            <w:tcW w:w="1555" w:type="dxa"/>
            <w:shd w:val="clear" w:color="auto" w:fill="auto"/>
            <w:hideMark/>
          </w:tcPr>
          <w:p w14:paraId="256B26D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BDF5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2932.11</w:t>
            </w:r>
          </w:p>
        </w:tc>
        <w:tc>
          <w:tcPr>
            <w:tcW w:w="3685" w:type="dxa"/>
            <w:shd w:val="clear" w:color="auto" w:fill="auto"/>
            <w:hideMark/>
          </w:tcPr>
          <w:p w14:paraId="049232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--Tetrahydrofuran</w:t>
            </w:r>
          </w:p>
        </w:tc>
        <w:tc>
          <w:tcPr>
            <w:tcW w:w="2268" w:type="dxa"/>
            <w:shd w:val="clear" w:color="auto" w:fill="auto"/>
            <w:hideMark/>
          </w:tcPr>
          <w:p w14:paraId="77AAA7BC" w14:textId="77777777" w:rsidR="0064695D" w:rsidRDefault="0064695D" w:rsidP="0064695D">
            <w:r w:rsidRPr="00F71CC5">
              <w:rPr>
                <w:rFonts w:ascii="Times New Roman" w:eastAsia="Times New Roman" w:hAnsi="Times New Roman" w:cs="Times New Roman"/>
                <w:sz w:val="18"/>
                <w:szCs w:val="18"/>
                <w:lang w:eastAsia="en-NZ"/>
              </w:rPr>
              <w:t>CTSH or RVC(30BU/40BD)</w:t>
            </w:r>
          </w:p>
        </w:tc>
      </w:tr>
      <w:tr w:rsidR="0064695D" w:rsidRPr="00E2337B" w14:paraId="257C62EC" w14:textId="77777777" w:rsidTr="0081305E">
        <w:trPr>
          <w:trHeight w:val="300"/>
        </w:trPr>
        <w:tc>
          <w:tcPr>
            <w:tcW w:w="1555" w:type="dxa"/>
            <w:shd w:val="clear" w:color="auto" w:fill="auto"/>
            <w:noWrap/>
            <w:hideMark/>
          </w:tcPr>
          <w:p w14:paraId="1E69D7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8C96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2932.12</w:t>
            </w:r>
          </w:p>
        </w:tc>
        <w:tc>
          <w:tcPr>
            <w:tcW w:w="3685" w:type="dxa"/>
            <w:shd w:val="clear" w:color="auto" w:fill="auto"/>
            <w:hideMark/>
          </w:tcPr>
          <w:p w14:paraId="756E081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w:t>
            </w:r>
            <w:r w:rsidRPr="00E2337B">
              <w:rPr>
                <w:rFonts w:ascii="Times New Roman" w:eastAsia="Times New Roman" w:hAnsi="Times New Roman" w:cs="Times New Roman"/>
                <w:sz w:val="18"/>
                <w:szCs w:val="18"/>
                <w:lang w:eastAsia="en-NZ"/>
              </w:rPr>
              <w:noBreakHyphen/>
              <w:t>Furaldehyde (furfuraldehyde)</w:t>
            </w:r>
          </w:p>
        </w:tc>
        <w:tc>
          <w:tcPr>
            <w:tcW w:w="2268" w:type="dxa"/>
            <w:shd w:val="clear" w:color="auto" w:fill="auto"/>
            <w:hideMark/>
          </w:tcPr>
          <w:p w14:paraId="1938720F" w14:textId="77777777" w:rsidR="0064695D" w:rsidRDefault="0064695D" w:rsidP="0064695D">
            <w:r w:rsidRPr="00F71CC5">
              <w:rPr>
                <w:rFonts w:ascii="Times New Roman" w:eastAsia="Times New Roman" w:hAnsi="Times New Roman" w:cs="Times New Roman"/>
                <w:sz w:val="18"/>
                <w:szCs w:val="18"/>
                <w:lang w:eastAsia="en-NZ"/>
              </w:rPr>
              <w:t>CTSH or RVC(30BU/40BD)</w:t>
            </w:r>
          </w:p>
        </w:tc>
      </w:tr>
      <w:tr w:rsidR="0064695D" w:rsidRPr="00E2337B" w14:paraId="5BC6FC8B" w14:textId="77777777" w:rsidTr="0081305E">
        <w:trPr>
          <w:trHeight w:val="480"/>
        </w:trPr>
        <w:tc>
          <w:tcPr>
            <w:tcW w:w="1555" w:type="dxa"/>
            <w:shd w:val="clear" w:color="auto" w:fill="auto"/>
            <w:noWrap/>
            <w:hideMark/>
          </w:tcPr>
          <w:p w14:paraId="2FEBB7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E893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2932.13</w:t>
            </w:r>
          </w:p>
        </w:tc>
        <w:tc>
          <w:tcPr>
            <w:tcW w:w="3685" w:type="dxa"/>
            <w:shd w:val="clear" w:color="auto" w:fill="auto"/>
            <w:hideMark/>
          </w:tcPr>
          <w:p w14:paraId="756444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--Furfuryl alcohol and tetrahydrofurfuryl alcohol</w:t>
            </w:r>
          </w:p>
        </w:tc>
        <w:tc>
          <w:tcPr>
            <w:tcW w:w="2268" w:type="dxa"/>
            <w:shd w:val="clear" w:color="auto" w:fill="auto"/>
            <w:hideMark/>
          </w:tcPr>
          <w:p w14:paraId="22A2D4B6" w14:textId="77777777" w:rsidR="0064695D" w:rsidRDefault="0064695D" w:rsidP="0064695D">
            <w:r w:rsidRPr="00F71CC5">
              <w:rPr>
                <w:rFonts w:ascii="Times New Roman" w:eastAsia="Times New Roman" w:hAnsi="Times New Roman" w:cs="Times New Roman"/>
                <w:sz w:val="18"/>
                <w:szCs w:val="18"/>
                <w:lang w:eastAsia="en-NZ"/>
              </w:rPr>
              <w:t>CTSH or RVC(30BU/40BD)</w:t>
            </w:r>
          </w:p>
        </w:tc>
      </w:tr>
      <w:tr w:rsidR="0064695D" w:rsidRPr="00E2337B" w14:paraId="64D1FBCB" w14:textId="77777777" w:rsidTr="0081305E">
        <w:trPr>
          <w:trHeight w:val="300"/>
        </w:trPr>
        <w:tc>
          <w:tcPr>
            <w:tcW w:w="1555" w:type="dxa"/>
            <w:shd w:val="clear" w:color="auto" w:fill="auto"/>
            <w:noWrap/>
          </w:tcPr>
          <w:p w14:paraId="7BD343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D916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2932.14</w:t>
            </w:r>
          </w:p>
        </w:tc>
        <w:tc>
          <w:tcPr>
            <w:tcW w:w="3685" w:type="dxa"/>
            <w:shd w:val="clear" w:color="auto" w:fill="auto"/>
          </w:tcPr>
          <w:p w14:paraId="0D4A8C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400082">
              <w:rPr>
                <w:rFonts w:ascii="Times New Roman" w:eastAsia="Times New Roman" w:hAnsi="Times New Roman" w:cs="Times New Roman"/>
                <w:sz w:val="18"/>
                <w:szCs w:val="18"/>
                <w:lang w:eastAsia="en-NZ"/>
              </w:rPr>
              <w:t>Sucralose</w:t>
            </w:r>
          </w:p>
        </w:tc>
        <w:tc>
          <w:tcPr>
            <w:tcW w:w="2268" w:type="dxa"/>
            <w:shd w:val="clear" w:color="auto" w:fill="auto"/>
          </w:tcPr>
          <w:p w14:paraId="00089893" w14:textId="77777777" w:rsidR="0064695D" w:rsidRDefault="0064695D" w:rsidP="0064695D">
            <w:r w:rsidRPr="00F71CC5">
              <w:rPr>
                <w:rFonts w:ascii="Times New Roman" w:eastAsia="Times New Roman" w:hAnsi="Times New Roman" w:cs="Times New Roman"/>
                <w:sz w:val="18"/>
                <w:szCs w:val="18"/>
                <w:lang w:eastAsia="en-NZ"/>
              </w:rPr>
              <w:t>CTSH or RVC(30BU/40BD)</w:t>
            </w:r>
          </w:p>
        </w:tc>
      </w:tr>
      <w:tr w:rsidR="0064695D" w:rsidRPr="00E2337B" w14:paraId="17CF2A14" w14:textId="77777777" w:rsidTr="0081305E">
        <w:trPr>
          <w:trHeight w:val="300"/>
        </w:trPr>
        <w:tc>
          <w:tcPr>
            <w:tcW w:w="1555" w:type="dxa"/>
            <w:shd w:val="clear" w:color="auto" w:fill="auto"/>
            <w:noWrap/>
            <w:hideMark/>
          </w:tcPr>
          <w:p w14:paraId="66B584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96A3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2932.19</w:t>
            </w:r>
          </w:p>
        </w:tc>
        <w:tc>
          <w:tcPr>
            <w:tcW w:w="3685" w:type="dxa"/>
            <w:shd w:val="clear" w:color="auto" w:fill="auto"/>
            <w:hideMark/>
          </w:tcPr>
          <w:p w14:paraId="19FE32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7E78466" w14:textId="77777777" w:rsidR="0064695D" w:rsidRDefault="0064695D" w:rsidP="0064695D">
            <w:r w:rsidRPr="00F71CC5">
              <w:rPr>
                <w:rFonts w:ascii="Times New Roman" w:eastAsia="Times New Roman" w:hAnsi="Times New Roman" w:cs="Times New Roman"/>
                <w:sz w:val="18"/>
                <w:szCs w:val="18"/>
                <w:lang w:eastAsia="en-NZ"/>
              </w:rPr>
              <w:t>CTSH or RVC(30BU/40BD)</w:t>
            </w:r>
          </w:p>
        </w:tc>
      </w:tr>
      <w:tr w:rsidR="0064695D" w:rsidRPr="00E2337B" w14:paraId="19850746" w14:textId="77777777" w:rsidTr="0081305E">
        <w:trPr>
          <w:trHeight w:val="300"/>
        </w:trPr>
        <w:tc>
          <w:tcPr>
            <w:tcW w:w="1555" w:type="dxa"/>
            <w:shd w:val="clear" w:color="auto" w:fill="auto"/>
            <w:noWrap/>
            <w:hideMark/>
          </w:tcPr>
          <w:p w14:paraId="018DFFC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97B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2932.20</w:t>
            </w:r>
          </w:p>
        </w:tc>
        <w:tc>
          <w:tcPr>
            <w:tcW w:w="3685" w:type="dxa"/>
            <w:shd w:val="clear" w:color="auto" w:fill="auto"/>
            <w:hideMark/>
          </w:tcPr>
          <w:p w14:paraId="7E2AC9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-Lactones :</w:t>
            </w:r>
          </w:p>
        </w:tc>
        <w:tc>
          <w:tcPr>
            <w:tcW w:w="2268" w:type="dxa"/>
            <w:shd w:val="clear" w:color="auto" w:fill="auto"/>
            <w:hideMark/>
          </w:tcPr>
          <w:p w14:paraId="4A938C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106E6F7" w14:textId="77777777" w:rsidTr="0081305E">
        <w:trPr>
          <w:trHeight w:val="300"/>
        </w:trPr>
        <w:tc>
          <w:tcPr>
            <w:tcW w:w="1555" w:type="dxa"/>
            <w:shd w:val="clear" w:color="auto" w:fill="auto"/>
            <w:noWrap/>
            <w:hideMark/>
          </w:tcPr>
          <w:p w14:paraId="1F74C5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C694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63CE6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955F0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B24555" w14:textId="77777777" w:rsidTr="0081305E">
        <w:trPr>
          <w:trHeight w:val="300"/>
        </w:trPr>
        <w:tc>
          <w:tcPr>
            <w:tcW w:w="1555" w:type="dxa"/>
            <w:shd w:val="clear" w:color="auto" w:fill="auto"/>
            <w:noWrap/>
            <w:hideMark/>
          </w:tcPr>
          <w:p w14:paraId="40D77B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B935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2932.91</w:t>
            </w:r>
          </w:p>
        </w:tc>
        <w:tc>
          <w:tcPr>
            <w:tcW w:w="3685" w:type="dxa"/>
            <w:shd w:val="clear" w:color="auto" w:fill="auto"/>
            <w:hideMark/>
          </w:tcPr>
          <w:p w14:paraId="4D46F8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--Isosafrole</w:t>
            </w:r>
          </w:p>
        </w:tc>
        <w:tc>
          <w:tcPr>
            <w:tcW w:w="2268" w:type="dxa"/>
            <w:shd w:val="clear" w:color="auto" w:fill="auto"/>
            <w:hideMark/>
          </w:tcPr>
          <w:p w14:paraId="36BEB1A8"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05651480" w14:textId="77777777" w:rsidTr="0081305E">
        <w:trPr>
          <w:trHeight w:val="480"/>
        </w:trPr>
        <w:tc>
          <w:tcPr>
            <w:tcW w:w="1555" w:type="dxa"/>
            <w:shd w:val="clear" w:color="auto" w:fill="auto"/>
            <w:noWrap/>
            <w:hideMark/>
          </w:tcPr>
          <w:p w14:paraId="6E1ABC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8CB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2932.92</w:t>
            </w:r>
          </w:p>
        </w:tc>
        <w:tc>
          <w:tcPr>
            <w:tcW w:w="3685" w:type="dxa"/>
            <w:shd w:val="clear" w:color="auto" w:fill="auto"/>
            <w:hideMark/>
          </w:tcPr>
          <w:p w14:paraId="3C274F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--1-(1,3-Benzodioxol-5-yl)propane-2-one</w:t>
            </w:r>
          </w:p>
        </w:tc>
        <w:tc>
          <w:tcPr>
            <w:tcW w:w="2268" w:type="dxa"/>
            <w:shd w:val="clear" w:color="auto" w:fill="auto"/>
            <w:hideMark/>
          </w:tcPr>
          <w:p w14:paraId="4B292B0B"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62F857C6" w14:textId="77777777" w:rsidTr="0081305E">
        <w:trPr>
          <w:trHeight w:val="300"/>
        </w:trPr>
        <w:tc>
          <w:tcPr>
            <w:tcW w:w="1555" w:type="dxa"/>
            <w:shd w:val="clear" w:color="auto" w:fill="auto"/>
            <w:noWrap/>
            <w:hideMark/>
          </w:tcPr>
          <w:p w14:paraId="11D01B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B2AB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2932.93</w:t>
            </w:r>
          </w:p>
        </w:tc>
        <w:tc>
          <w:tcPr>
            <w:tcW w:w="3685" w:type="dxa"/>
            <w:shd w:val="clear" w:color="auto" w:fill="auto"/>
            <w:hideMark/>
          </w:tcPr>
          <w:p w14:paraId="1C7CC9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--Piperonal</w:t>
            </w:r>
          </w:p>
        </w:tc>
        <w:tc>
          <w:tcPr>
            <w:tcW w:w="2268" w:type="dxa"/>
            <w:shd w:val="clear" w:color="auto" w:fill="auto"/>
            <w:hideMark/>
          </w:tcPr>
          <w:p w14:paraId="7A567CA2"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16BC1A98" w14:textId="77777777" w:rsidTr="0081305E">
        <w:trPr>
          <w:trHeight w:val="300"/>
        </w:trPr>
        <w:tc>
          <w:tcPr>
            <w:tcW w:w="1555" w:type="dxa"/>
            <w:shd w:val="clear" w:color="auto" w:fill="auto"/>
            <w:noWrap/>
            <w:hideMark/>
          </w:tcPr>
          <w:p w14:paraId="6C4C29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EAE7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2932.94</w:t>
            </w:r>
          </w:p>
        </w:tc>
        <w:tc>
          <w:tcPr>
            <w:tcW w:w="3685" w:type="dxa"/>
            <w:shd w:val="clear" w:color="auto" w:fill="auto"/>
            <w:hideMark/>
          </w:tcPr>
          <w:p w14:paraId="0EC85B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--Safrole</w:t>
            </w:r>
          </w:p>
        </w:tc>
        <w:tc>
          <w:tcPr>
            <w:tcW w:w="2268" w:type="dxa"/>
            <w:shd w:val="clear" w:color="auto" w:fill="auto"/>
            <w:hideMark/>
          </w:tcPr>
          <w:p w14:paraId="376E1F86"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011D7FC4" w14:textId="77777777" w:rsidTr="0081305E">
        <w:trPr>
          <w:trHeight w:val="321"/>
        </w:trPr>
        <w:tc>
          <w:tcPr>
            <w:tcW w:w="1555" w:type="dxa"/>
            <w:shd w:val="clear" w:color="auto" w:fill="auto"/>
            <w:noWrap/>
            <w:hideMark/>
          </w:tcPr>
          <w:p w14:paraId="4954F49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370C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2932.95</w:t>
            </w:r>
          </w:p>
        </w:tc>
        <w:tc>
          <w:tcPr>
            <w:tcW w:w="3685" w:type="dxa"/>
            <w:shd w:val="clear" w:color="auto" w:fill="auto"/>
            <w:hideMark/>
          </w:tcPr>
          <w:p w14:paraId="69F13D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--Tetrahydrocannabinols (all isomers)</w:t>
            </w:r>
          </w:p>
        </w:tc>
        <w:tc>
          <w:tcPr>
            <w:tcW w:w="2268" w:type="dxa"/>
            <w:shd w:val="clear" w:color="auto" w:fill="auto"/>
            <w:hideMark/>
          </w:tcPr>
          <w:p w14:paraId="66C3D05D"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73613A69" w14:textId="77777777" w:rsidTr="004D7A99">
        <w:trPr>
          <w:trHeight w:val="321"/>
        </w:trPr>
        <w:tc>
          <w:tcPr>
            <w:tcW w:w="1555" w:type="dxa"/>
            <w:shd w:val="clear" w:color="auto" w:fill="auto"/>
            <w:noWrap/>
          </w:tcPr>
          <w:p w14:paraId="3E6EA5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5C157D3" w14:textId="2E521860"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2932.96</w:t>
            </w:r>
          </w:p>
        </w:tc>
        <w:tc>
          <w:tcPr>
            <w:tcW w:w="3685" w:type="dxa"/>
            <w:shd w:val="clear" w:color="auto" w:fill="auto"/>
          </w:tcPr>
          <w:p w14:paraId="55531105" w14:textId="3F60B39A"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--Carbofuran (ISO)</w:t>
            </w:r>
          </w:p>
        </w:tc>
        <w:tc>
          <w:tcPr>
            <w:tcW w:w="2268" w:type="dxa"/>
            <w:shd w:val="clear" w:color="auto" w:fill="auto"/>
          </w:tcPr>
          <w:p w14:paraId="6EC0BEB6" w14:textId="11E36D61" w:rsidR="0064695D" w:rsidRPr="00FD412D" w:rsidRDefault="0064695D" w:rsidP="0064695D">
            <w:pPr>
              <w:rPr>
                <w:rFonts w:ascii="Times New Roman" w:eastAsia="Times New Roman" w:hAnsi="Times New Roman" w:cs="Times New Roman"/>
                <w:sz w:val="18"/>
                <w:szCs w:val="18"/>
                <w:lang w:eastAsia="en-NZ"/>
              </w:rPr>
            </w:pPr>
            <w:r w:rsidRPr="00FD412D">
              <w:rPr>
                <w:rFonts w:ascii="Times New Roman" w:eastAsia="Times New Roman" w:hAnsi="Times New Roman" w:cs="Times New Roman"/>
                <w:sz w:val="18"/>
                <w:szCs w:val="18"/>
                <w:lang w:eastAsia="en-NZ"/>
              </w:rPr>
              <w:t>CTSH or RVC(30BU/40BD)</w:t>
            </w:r>
          </w:p>
        </w:tc>
      </w:tr>
      <w:tr w:rsidR="0064695D" w:rsidRPr="00E2337B" w14:paraId="5981BEC7" w14:textId="77777777" w:rsidTr="0081305E">
        <w:trPr>
          <w:trHeight w:val="300"/>
        </w:trPr>
        <w:tc>
          <w:tcPr>
            <w:tcW w:w="1555" w:type="dxa"/>
            <w:shd w:val="clear" w:color="auto" w:fill="auto"/>
            <w:noWrap/>
            <w:hideMark/>
          </w:tcPr>
          <w:p w14:paraId="63BB3E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6B95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2932.99</w:t>
            </w:r>
          </w:p>
        </w:tc>
        <w:tc>
          <w:tcPr>
            <w:tcW w:w="3685" w:type="dxa"/>
            <w:shd w:val="clear" w:color="auto" w:fill="auto"/>
            <w:hideMark/>
          </w:tcPr>
          <w:p w14:paraId="37607E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BDDDD5C" w14:textId="77777777" w:rsidR="0064695D" w:rsidRDefault="0064695D" w:rsidP="0064695D">
            <w:r w:rsidRPr="00FD412D">
              <w:rPr>
                <w:rFonts w:ascii="Times New Roman" w:eastAsia="Times New Roman" w:hAnsi="Times New Roman" w:cs="Times New Roman"/>
                <w:sz w:val="18"/>
                <w:szCs w:val="18"/>
                <w:lang w:eastAsia="en-NZ"/>
              </w:rPr>
              <w:t>CTSH or RVC(30BU/40BD)</w:t>
            </w:r>
          </w:p>
        </w:tc>
      </w:tr>
      <w:tr w:rsidR="0064695D" w:rsidRPr="00E2337B" w14:paraId="12363ED3" w14:textId="77777777" w:rsidTr="0081305E">
        <w:trPr>
          <w:trHeight w:val="480"/>
        </w:trPr>
        <w:tc>
          <w:tcPr>
            <w:tcW w:w="1555" w:type="dxa"/>
            <w:shd w:val="clear" w:color="auto" w:fill="auto"/>
            <w:noWrap/>
            <w:hideMark/>
          </w:tcPr>
          <w:p w14:paraId="6180C6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29.33</w:t>
            </w:r>
          </w:p>
        </w:tc>
        <w:tc>
          <w:tcPr>
            <w:tcW w:w="1134" w:type="dxa"/>
            <w:shd w:val="clear" w:color="auto" w:fill="auto"/>
            <w:noWrap/>
            <w:hideMark/>
          </w:tcPr>
          <w:p w14:paraId="244C70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39205D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Heterocyclic compounds with nitrogen hetero-atom(s) only.</w:t>
            </w:r>
          </w:p>
        </w:tc>
        <w:tc>
          <w:tcPr>
            <w:tcW w:w="2268" w:type="dxa"/>
            <w:shd w:val="clear" w:color="auto" w:fill="auto"/>
            <w:noWrap/>
            <w:hideMark/>
          </w:tcPr>
          <w:p w14:paraId="33F67D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38C097" w14:textId="77777777" w:rsidTr="0081305E">
        <w:trPr>
          <w:trHeight w:val="450"/>
        </w:trPr>
        <w:tc>
          <w:tcPr>
            <w:tcW w:w="1555" w:type="dxa"/>
            <w:shd w:val="clear" w:color="auto" w:fill="auto"/>
            <w:noWrap/>
            <w:hideMark/>
          </w:tcPr>
          <w:p w14:paraId="4614ED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D637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1F03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pyrazole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 :</w:t>
            </w:r>
          </w:p>
        </w:tc>
        <w:tc>
          <w:tcPr>
            <w:tcW w:w="2268" w:type="dxa"/>
            <w:shd w:val="clear" w:color="auto" w:fill="auto"/>
            <w:noWrap/>
            <w:hideMark/>
          </w:tcPr>
          <w:p w14:paraId="44CDA4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564D6E" w14:textId="77777777" w:rsidTr="0081305E">
        <w:trPr>
          <w:trHeight w:val="480"/>
        </w:trPr>
        <w:tc>
          <w:tcPr>
            <w:tcW w:w="1555" w:type="dxa"/>
            <w:shd w:val="clear" w:color="auto" w:fill="auto"/>
            <w:hideMark/>
          </w:tcPr>
          <w:p w14:paraId="3C41327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395E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2933.11</w:t>
            </w:r>
          </w:p>
        </w:tc>
        <w:tc>
          <w:tcPr>
            <w:tcW w:w="3685" w:type="dxa"/>
            <w:shd w:val="clear" w:color="auto" w:fill="auto"/>
            <w:hideMark/>
          </w:tcPr>
          <w:p w14:paraId="2FED8CA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--Phenazone (antipyrin) and its derivatives</w:t>
            </w:r>
          </w:p>
        </w:tc>
        <w:tc>
          <w:tcPr>
            <w:tcW w:w="2268" w:type="dxa"/>
            <w:shd w:val="clear" w:color="auto" w:fill="auto"/>
            <w:hideMark/>
          </w:tcPr>
          <w:p w14:paraId="4739FAC6" w14:textId="77777777" w:rsidR="0064695D" w:rsidRDefault="0064695D" w:rsidP="0064695D">
            <w:r w:rsidRPr="00E752C9">
              <w:rPr>
                <w:rFonts w:ascii="Times New Roman" w:eastAsia="Times New Roman" w:hAnsi="Times New Roman" w:cs="Times New Roman"/>
                <w:sz w:val="18"/>
                <w:szCs w:val="18"/>
                <w:lang w:eastAsia="en-NZ"/>
              </w:rPr>
              <w:t>CTSH or RVC(30BU/40BD)</w:t>
            </w:r>
          </w:p>
        </w:tc>
      </w:tr>
      <w:tr w:rsidR="0064695D" w:rsidRPr="00E2337B" w14:paraId="1985DCCB" w14:textId="77777777" w:rsidTr="0081305E">
        <w:trPr>
          <w:trHeight w:val="300"/>
        </w:trPr>
        <w:tc>
          <w:tcPr>
            <w:tcW w:w="1555" w:type="dxa"/>
            <w:shd w:val="clear" w:color="auto" w:fill="auto"/>
            <w:noWrap/>
            <w:hideMark/>
          </w:tcPr>
          <w:p w14:paraId="07E544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71D2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2933.19</w:t>
            </w:r>
          </w:p>
        </w:tc>
        <w:tc>
          <w:tcPr>
            <w:tcW w:w="3685" w:type="dxa"/>
            <w:shd w:val="clear" w:color="auto" w:fill="auto"/>
            <w:hideMark/>
          </w:tcPr>
          <w:p w14:paraId="06AA9E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A8E209C" w14:textId="77777777" w:rsidR="0064695D" w:rsidRDefault="0064695D" w:rsidP="0064695D">
            <w:r w:rsidRPr="00E752C9">
              <w:rPr>
                <w:rFonts w:ascii="Times New Roman" w:eastAsia="Times New Roman" w:hAnsi="Times New Roman" w:cs="Times New Roman"/>
                <w:sz w:val="18"/>
                <w:szCs w:val="18"/>
                <w:lang w:eastAsia="en-NZ"/>
              </w:rPr>
              <w:t>CTSH or RVC(30BU/40BD)</w:t>
            </w:r>
          </w:p>
        </w:tc>
      </w:tr>
      <w:tr w:rsidR="0064695D" w:rsidRPr="00E2337B" w14:paraId="50844C0D" w14:textId="77777777" w:rsidTr="0081305E">
        <w:trPr>
          <w:trHeight w:val="960"/>
        </w:trPr>
        <w:tc>
          <w:tcPr>
            <w:tcW w:w="1555" w:type="dxa"/>
            <w:shd w:val="clear" w:color="auto" w:fill="auto"/>
            <w:noWrap/>
            <w:hideMark/>
          </w:tcPr>
          <w:p w14:paraId="3F7423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7CF1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52A2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imidazole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 :</w:t>
            </w:r>
          </w:p>
        </w:tc>
        <w:tc>
          <w:tcPr>
            <w:tcW w:w="2268" w:type="dxa"/>
            <w:shd w:val="clear" w:color="auto" w:fill="auto"/>
            <w:noWrap/>
            <w:hideMark/>
          </w:tcPr>
          <w:p w14:paraId="4E2DD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62427B" w14:textId="77777777" w:rsidTr="0081305E">
        <w:trPr>
          <w:trHeight w:val="300"/>
        </w:trPr>
        <w:tc>
          <w:tcPr>
            <w:tcW w:w="1555" w:type="dxa"/>
            <w:shd w:val="clear" w:color="auto" w:fill="auto"/>
            <w:noWrap/>
            <w:hideMark/>
          </w:tcPr>
          <w:p w14:paraId="7E665C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FD22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2933.21</w:t>
            </w:r>
          </w:p>
        </w:tc>
        <w:tc>
          <w:tcPr>
            <w:tcW w:w="3685" w:type="dxa"/>
            <w:shd w:val="clear" w:color="auto" w:fill="auto"/>
            <w:hideMark/>
          </w:tcPr>
          <w:p w14:paraId="052331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--Hydantoin and its derivatives</w:t>
            </w:r>
          </w:p>
        </w:tc>
        <w:tc>
          <w:tcPr>
            <w:tcW w:w="2268" w:type="dxa"/>
            <w:shd w:val="clear" w:color="auto" w:fill="auto"/>
            <w:hideMark/>
          </w:tcPr>
          <w:p w14:paraId="322AD60B" w14:textId="77777777" w:rsidR="0064695D" w:rsidRDefault="0064695D" w:rsidP="0064695D">
            <w:r w:rsidRPr="00F537D3">
              <w:rPr>
                <w:rFonts w:ascii="Times New Roman" w:eastAsia="Times New Roman" w:hAnsi="Times New Roman" w:cs="Times New Roman"/>
                <w:sz w:val="18"/>
                <w:szCs w:val="18"/>
                <w:lang w:eastAsia="en-NZ"/>
              </w:rPr>
              <w:t>CTSH or RVC(30BU/40BD)</w:t>
            </w:r>
          </w:p>
        </w:tc>
      </w:tr>
      <w:tr w:rsidR="0064695D" w:rsidRPr="00E2337B" w14:paraId="33F09052" w14:textId="77777777" w:rsidTr="0081305E">
        <w:trPr>
          <w:trHeight w:val="300"/>
        </w:trPr>
        <w:tc>
          <w:tcPr>
            <w:tcW w:w="1555" w:type="dxa"/>
            <w:shd w:val="clear" w:color="auto" w:fill="auto"/>
            <w:noWrap/>
            <w:hideMark/>
          </w:tcPr>
          <w:p w14:paraId="449D44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055BD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2933.29</w:t>
            </w:r>
          </w:p>
        </w:tc>
        <w:tc>
          <w:tcPr>
            <w:tcW w:w="3685" w:type="dxa"/>
            <w:shd w:val="clear" w:color="auto" w:fill="auto"/>
            <w:hideMark/>
          </w:tcPr>
          <w:p w14:paraId="54450D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81E0D49" w14:textId="77777777" w:rsidR="0064695D" w:rsidRDefault="0064695D" w:rsidP="0064695D">
            <w:r w:rsidRPr="00F537D3">
              <w:rPr>
                <w:rFonts w:ascii="Times New Roman" w:eastAsia="Times New Roman" w:hAnsi="Times New Roman" w:cs="Times New Roman"/>
                <w:sz w:val="18"/>
                <w:szCs w:val="18"/>
                <w:lang w:eastAsia="en-NZ"/>
              </w:rPr>
              <w:t>CTSH or RVC(30BU/40BD)</w:t>
            </w:r>
          </w:p>
        </w:tc>
      </w:tr>
      <w:tr w:rsidR="0064695D" w:rsidRPr="00E2337B" w14:paraId="25206EFF" w14:textId="77777777" w:rsidTr="0081305E">
        <w:trPr>
          <w:trHeight w:val="651"/>
        </w:trPr>
        <w:tc>
          <w:tcPr>
            <w:tcW w:w="1555" w:type="dxa"/>
            <w:shd w:val="clear" w:color="auto" w:fill="auto"/>
            <w:noWrap/>
            <w:hideMark/>
          </w:tcPr>
          <w:p w14:paraId="2EDD7B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E02B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E5DF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pyridine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 :</w:t>
            </w:r>
          </w:p>
        </w:tc>
        <w:tc>
          <w:tcPr>
            <w:tcW w:w="2268" w:type="dxa"/>
            <w:shd w:val="clear" w:color="auto" w:fill="auto"/>
            <w:noWrap/>
            <w:hideMark/>
          </w:tcPr>
          <w:p w14:paraId="00BB1B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0DC418" w14:textId="77777777" w:rsidTr="0081305E">
        <w:trPr>
          <w:trHeight w:val="300"/>
        </w:trPr>
        <w:tc>
          <w:tcPr>
            <w:tcW w:w="1555" w:type="dxa"/>
            <w:shd w:val="clear" w:color="auto" w:fill="auto"/>
            <w:noWrap/>
            <w:hideMark/>
          </w:tcPr>
          <w:p w14:paraId="684EEF3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3D3B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2933.31</w:t>
            </w:r>
          </w:p>
        </w:tc>
        <w:tc>
          <w:tcPr>
            <w:tcW w:w="3685" w:type="dxa"/>
            <w:shd w:val="clear" w:color="auto" w:fill="auto"/>
            <w:hideMark/>
          </w:tcPr>
          <w:p w14:paraId="4323B6A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--Pyridine and its salts</w:t>
            </w:r>
          </w:p>
        </w:tc>
        <w:tc>
          <w:tcPr>
            <w:tcW w:w="2268" w:type="dxa"/>
            <w:shd w:val="clear" w:color="auto" w:fill="auto"/>
            <w:hideMark/>
          </w:tcPr>
          <w:p w14:paraId="4C239B68"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1F4D51D7" w14:textId="77777777" w:rsidTr="0081305E">
        <w:trPr>
          <w:trHeight w:val="300"/>
        </w:trPr>
        <w:tc>
          <w:tcPr>
            <w:tcW w:w="1555" w:type="dxa"/>
            <w:shd w:val="clear" w:color="auto" w:fill="auto"/>
            <w:noWrap/>
            <w:hideMark/>
          </w:tcPr>
          <w:p w14:paraId="642881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0FCC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2933.32</w:t>
            </w:r>
          </w:p>
        </w:tc>
        <w:tc>
          <w:tcPr>
            <w:tcW w:w="3685" w:type="dxa"/>
            <w:shd w:val="clear" w:color="auto" w:fill="auto"/>
            <w:hideMark/>
          </w:tcPr>
          <w:p w14:paraId="562E0B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--Piperidine and its salts</w:t>
            </w:r>
          </w:p>
        </w:tc>
        <w:tc>
          <w:tcPr>
            <w:tcW w:w="2268" w:type="dxa"/>
            <w:shd w:val="clear" w:color="auto" w:fill="auto"/>
            <w:hideMark/>
          </w:tcPr>
          <w:p w14:paraId="3F7C5172"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69EE98F7" w14:textId="77777777" w:rsidTr="0081305E">
        <w:trPr>
          <w:trHeight w:val="2355"/>
        </w:trPr>
        <w:tc>
          <w:tcPr>
            <w:tcW w:w="1555" w:type="dxa"/>
            <w:shd w:val="clear" w:color="auto" w:fill="auto"/>
            <w:noWrap/>
            <w:hideMark/>
          </w:tcPr>
          <w:p w14:paraId="74496D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F17A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2933.33</w:t>
            </w:r>
          </w:p>
        </w:tc>
        <w:tc>
          <w:tcPr>
            <w:tcW w:w="3685" w:type="dxa"/>
            <w:shd w:val="clear" w:color="auto" w:fill="auto"/>
            <w:hideMark/>
          </w:tcPr>
          <w:p w14:paraId="1F0D4EC4" w14:textId="01C40D31" w:rsidR="0064695D" w:rsidRPr="00063BB5" w:rsidRDefault="0064695D" w:rsidP="0064695D">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--Alfentanil (INN), anileridine (INN), bezitramide (INN), bromazepam</w:t>
            </w:r>
            <w:r>
              <w:rPr>
                <w:rFonts w:ascii="Times New Roman" w:eastAsia="Times New Roman" w:hAnsi="Times New Roman" w:cs="Times New Roman"/>
                <w:sz w:val="18"/>
                <w:szCs w:val="18"/>
                <w:lang w:eastAsia="en-NZ"/>
              </w:rPr>
              <w:t xml:space="preserve"> </w:t>
            </w:r>
            <w:r w:rsidRPr="00063BB5">
              <w:rPr>
                <w:rFonts w:ascii="Times New Roman" w:eastAsia="Times New Roman" w:hAnsi="Times New Roman" w:cs="Times New Roman"/>
                <w:sz w:val="18"/>
                <w:szCs w:val="18"/>
                <w:lang w:eastAsia="en-NZ"/>
              </w:rPr>
              <w:t>(INN), carfentanil (INN), difenoxin (INN), diphenoxylate (INN),</w:t>
            </w:r>
            <w:r w:rsidR="00BF65DD">
              <w:rPr>
                <w:rFonts w:ascii="Times New Roman" w:eastAsia="Times New Roman" w:hAnsi="Times New Roman" w:cs="Times New Roman"/>
                <w:sz w:val="18"/>
                <w:szCs w:val="18"/>
                <w:lang w:eastAsia="en-NZ"/>
              </w:rPr>
              <w:t xml:space="preserve"> </w:t>
            </w:r>
            <w:r w:rsidRPr="00063BB5">
              <w:rPr>
                <w:rFonts w:ascii="Times New Roman" w:eastAsia="Times New Roman" w:hAnsi="Times New Roman" w:cs="Times New Roman"/>
                <w:sz w:val="18"/>
                <w:szCs w:val="18"/>
                <w:lang w:eastAsia="en-NZ"/>
              </w:rPr>
              <w:t xml:space="preserve">dipipanone (INN), fentanyl (INN), ketobemidone (INN), </w:t>
            </w:r>
          </w:p>
          <w:p w14:paraId="2DE644D6" w14:textId="25D1E706" w:rsidR="0064695D" w:rsidRPr="00E2337B" w:rsidRDefault="0064695D" w:rsidP="0081305E">
            <w:pPr>
              <w:spacing w:after="0" w:line="240" w:lineRule="auto"/>
              <w:rPr>
                <w:rFonts w:ascii="Times New Roman" w:eastAsia="Times New Roman" w:hAnsi="Times New Roman" w:cs="Times New Roman"/>
                <w:sz w:val="18"/>
                <w:szCs w:val="18"/>
                <w:lang w:eastAsia="en-NZ"/>
              </w:rPr>
            </w:pPr>
            <w:r w:rsidRPr="00063BB5">
              <w:rPr>
                <w:rFonts w:ascii="Times New Roman" w:eastAsia="Times New Roman" w:hAnsi="Times New Roman" w:cs="Times New Roman"/>
                <w:sz w:val="18"/>
                <w:szCs w:val="18"/>
                <w:lang w:eastAsia="en-NZ"/>
              </w:rPr>
              <w:t>methylphenidate (INN), pentazocine (INN), pethidine (INN), pethidine (INN) intermediate A, phencyclidine (INN) (PCP), phenoperidine (INN), pipradrol (INN</w:t>
            </w:r>
            <w:r>
              <w:rPr>
                <w:rFonts w:ascii="Times New Roman" w:eastAsia="Times New Roman" w:hAnsi="Times New Roman" w:cs="Times New Roman"/>
                <w:sz w:val="18"/>
                <w:szCs w:val="18"/>
                <w:lang w:eastAsia="en-NZ"/>
              </w:rPr>
              <w:t xml:space="preserve">), piritramide (INN), propiram </w:t>
            </w:r>
            <w:r w:rsidRPr="00063BB5">
              <w:rPr>
                <w:rFonts w:ascii="Times New Roman" w:eastAsia="Times New Roman" w:hAnsi="Times New Roman" w:cs="Times New Roman"/>
                <w:sz w:val="18"/>
                <w:szCs w:val="18"/>
                <w:lang w:eastAsia="en-NZ"/>
              </w:rPr>
              <w:t>(INN), remifentanil (INN) and trimeperidine (INN); salts thereof</w:t>
            </w:r>
          </w:p>
        </w:tc>
        <w:tc>
          <w:tcPr>
            <w:tcW w:w="2268" w:type="dxa"/>
            <w:shd w:val="clear" w:color="auto" w:fill="auto"/>
            <w:hideMark/>
          </w:tcPr>
          <w:p w14:paraId="75EB9636"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149F332F" w14:textId="77777777" w:rsidTr="00BF65DD">
        <w:trPr>
          <w:trHeight w:val="499"/>
        </w:trPr>
        <w:tc>
          <w:tcPr>
            <w:tcW w:w="1555" w:type="dxa"/>
            <w:shd w:val="clear" w:color="auto" w:fill="auto"/>
            <w:noWrap/>
          </w:tcPr>
          <w:p w14:paraId="13AC7E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B7BC30A" w14:textId="3FD4208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2933.34</w:t>
            </w:r>
          </w:p>
        </w:tc>
        <w:tc>
          <w:tcPr>
            <w:tcW w:w="3685" w:type="dxa"/>
            <w:tcBorders>
              <w:top w:val="single" w:sz="4" w:space="0" w:color="auto"/>
              <w:left w:val="nil"/>
              <w:bottom w:val="single" w:sz="4" w:space="0" w:color="auto"/>
              <w:right w:val="single" w:sz="4" w:space="0" w:color="auto"/>
            </w:tcBorders>
            <w:shd w:val="clear" w:color="auto" w:fill="auto"/>
          </w:tcPr>
          <w:p w14:paraId="35F6387D" w14:textId="0970CF12"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B668FB">
              <w:rPr>
                <w:rFonts w:ascii="Times New Roman" w:hAnsi="Times New Roman" w:cs="Times New Roman"/>
                <w:sz w:val="18"/>
                <w:szCs w:val="18"/>
              </w:rPr>
              <w:t>--Other fentanyls and their derivatives</w:t>
            </w:r>
          </w:p>
        </w:tc>
        <w:tc>
          <w:tcPr>
            <w:tcW w:w="2268" w:type="dxa"/>
            <w:shd w:val="clear" w:color="auto" w:fill="auto"/>
          </w:tcPr>
          <w:p w14:paraId="41E1F5CB" w14:textId="1B037267" w:rsidR="0064695D" w:rsidRPr="005B450C" w:rsidRDefault="0064695D" w:rsidP="0064695D">
            <w:pPr>
              <w:rPr>
                <w:rFonts w:ascii="Times New Roman" w:eastAsia="Times New Roman" w:hAnsi="Times New Roman" w:cs="Times New Roman"/>
                <w:sz w:val="18"/>
                <w:szCs w:val="18"/>
                <w:lang w:eastAsia="en-NZ"/>
              </w:rPr>
            </w:pPr>
            <w:r w:rsidRPr="005B450C">
              <w:rPr>
                <w:rFonts w:ascii="Times New Roman" w:eastAsia="Times New Roman" w:hAnsi="Times New Roman" w:cs="Times New Roman"/>
                <w:sz w:val="18"/>
                <w:szCs w:val="18"/>
                <w:lang w:eastAsia="en-NZ"/>
              </w:rPr>
              <w:t>CTSH or RVC(30BU/40BD)</w:t>
            </w:r>
          </w:p>
        </w:tc>
      </w:tr>
      <w:tr w:rsidR="0064695D" w:rsidRPr="00E2337B" w14:paraId="2D22E33D" w14:textId="77777777" w:rsidTr="00BF65DD">
        <w:trPr>
          <w:trHeight w:val="451"/>
        </w:trPr>
        <w:tc>
          <w:tcPr>
            <w:tcW w:w="1555" w:type="dxa"/>
            <w:shd w:val="clear" w:color="auto" w:fill="auto"/>
            <w:noWrap/>
          </w:tcPr>
          <w:p w14:paraId="67906E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ADBE25D" w14:textId="47F061C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2933.35</w:t>
            </w:r>
          </w:p>
        </w:tc>
        <w:tc>
          <w:tcPr>
            <w:tcW w:w="3685" w:type="dxa"/>
            <w:tcBorders>
              <w:top w:val="single" w:sz="4" w:space="0" w:color="auto"/>
              <w:left w:val="nil"/>
              <w:bottom w:val="single" w:sz="4" w:space="0" w:color="auto"/>
              <w:right w:val="single" w:sz="4" w:space="0" w:color="auto"/>
            </w:tcBorders>
            <w:shd w:val="clear" w:color="auto" w:fill="auto"/>
          </w:tcPr>
          <w:p w14:paraId="5087CF3E" w14:textId="47C490FF"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B668FB">
              <w:rPr>
                <w:rFonts w:ascii="Times New Roman" w:hAnsi="Times New Roman" w:cs="Times New Roman"/>
                <w:sz w:val="18"/>
                <w:szCs w:val="18"/>
              </w:rPr>
              <w:t>--3-Quinuclidinol</w:t>
            </w:r>
          </w:p>
        </w:tc>
        <w:tc>
          <w:tcPr>
            <w:tcW w:w="2268" w:type="dxa"/>
            <w:shd w:val="clear" w:color="auto" w:fill="auto"/>
          </w:tcPr>
          <w:p w14:paraId="052665FA" w14:textId="76DD188B" w:rsidR="0064695D" w:rsidRPr="005B450C" w:rsidRDefault="0064695D" w:rsidP="0064695D">
            <w:pPr>
              <w:rPr>
                <w:rFonts w:ascii="Times New Roman" w:eastAsia="Times New Roman" w:hAnsi="Times New Roman" w:cs="Times New Roman"/>
                <w:sz w:val="18"/>
                <w:szCs w:val="18"/>
                <w:lang w:eastAsia="en-NZ"/>
              </w:rPr>
            </w:pPr>
            <w:r w:rsidRPr="005B450C">
              <w:rPr>
                <w:rFonts w:ascii="Times New Roman" w:eastAsia="Times New Roman" w:hAnsi="Times New Roman" w:cs="Times New Roman"/>
                <w:sz w:val="18"/>
                <w:szCs w:val="18"/>
                <w:lang w:eastAsia="en-NZ"/>
              </w:rPr>
              <w:t>CTSH or RVC(30BU/40BD)</w:t>
            </w:r>
          </w:p>
        </w:tc>
      </w:tr>
      <w:tr w:rsidR="0064695D" w:rsidRPr="00E2337B" w14:paraId="03B7DC20" w14:textId="77777777" w:rsidTr="00BF65DD">
        <w:trPr>
          <w:trHeight w:val="545"/>
        </w:trPr>
        <w:tc>
          <w:tcPr>
            <w:tcW w:w="1555" w:type="dxa"/>
            <w:shd w:val="clear" w:color="auto" w:fill="auto"/>
            <w:noWrap/>
          </w:tcPr>
          <w:p w14:paraId="4376C2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21D01A" w14:textId="6BE4433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2933.36</w:t>
            </w:r>
          </w:p>
        </w:tc>
        <w:tc>
          <w:tcPr>
            <w:tcW w:w="3685" w:type="dxa"/>
            <w:tcBorders>
              <w:top w:val="single" w:sz="4" w:space="0" w:color="auto"/>
              <w:left w:val="nil"/>
              <w:bottom w:val="single" w:sz="4" w:space="0" w:color="auto"/>
              <w:right w:val="single" w:sz="4" w:space="0" w:color="auto"/>
            </w:tcBorders>
            <w:shd w:val="clear" w:color="auto" w:fill="auto"/>
          </w:tcPr>
          <w:p w14:paraId="323942FF" w14:textId="5AFB6DF6"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B668FB">
              <w:rPr>
                <w:rFonts w:ascii="Times New Roman" w:hAnsi="Times New Roman" w:cs="Times New Roman"/>
                <w:sz w:val="18"/>
                <w:szCs w:val="18"/>
              </w:rPr>
              <w:t>--4-Anilino-N-phenethylpiperidine (ANPP)</w:t>
            </w:r>
          </w:p>
        </w:tc>
        <w:tc>
          <w:tcPr>
            <w:tcW w:w="2268" w:type="dxa"/>
            <w:shd w:val="clear" w:color="auto" w:fill="auto"/>
          </w:tcPr>
          <w:p w14:paraId="59CC0A66" w14:textId="32DD8250" w:rsidR="0064695D" w:rsidRPr="005B450C" w:rsidRDefault="0064695D" w:rsidP="0064695D">
            <w:pPr>
              <w:rPr>
                <w:rFonts w:ascii="Times New Roman" w:eastAsia="Times New Roman" w:hAnsi="Times New Roman" w:cs="Times New Roman"/>
                <w:sz w:val="18"/>
                <w:szCs w:val="18"/>
                <w:lang w:eastAsia="en-NZ"/>
              </w:rPr>
            </w:pPr>
            <w:r w:rsidRPr="005B450C">
              <w:rPr>
                <w:rFonts w:ascii="Times New Roman" w:eastAsia="Times New Roman" w:hAnsi="Times New Roman" w:cs="Times New Roman"/>
                <w:sz w:val="18"/>
                <w:szCs w:val="18"/>
                <w:lang w:eastAsia="en-NZ"/>
              </w:rPr>
              <w:t>CTSH or RVC(30BU/40BD)</w:t>
            </w:r>
          </w:p>
        </w:tc>
      </w:tr>
      <w:tr w:rsidR="0064695D" w:rsidRPr="00E2337B" w14:paraId="7AF685CB" w14:textId="77777777" w:rsidTr="00BF65DD">
        <w:trPr>
          <w:trHeight w:val="483"/>
        </w:trPr>
        <w:tc>
          <w:tcPr>
            <w:tcW w:w="1555" w:type="dxa"/>
            <w:shd w:val="clear" w:color="auto" w:fill="auto"/>
            <w:noWrap/>
          </w:tcPr>
          <w:p w14:paraId="0FC084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7A809D3" w14:textId="2EF2B39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2933.37</w:t>
            </w:r>
          </w:p>
        </w:tc>
        <w:tc>
          <w:tcPr>
            <w:tcW w:w="3685" w:type="dxa"/>
            <w:tcBorders>
              <w:top w:val="single" w:sz="4" w:space="0" w:color="auto"/>
              <w:left w:val="nil"/>
              <w:bottom w:val="single" w:sz="4" w:space="0" w:color="auto"/>
              <w:right w:val="single" w:sz="4" w:space="0" w:color="auto"/>
            </w:tcBorders>
            <w:shd w:val="clear" w:color="auto" w:fill="auto"/>
          </w:tcPr>
          <w:p w14:paraId="348DD000" w14:textId="7AB662B6" w:rsidR="0064695D" w:rsidRPr="00E2337B" w:rsidRDefault="0064695D" w:rsidP="00BF65DD">
            <w:pPr>
              <w:spacing w:after="0" w:line="240" w:lineRule="auto"/>
              <w:rPr>
                <w:rFonts w:ascii="Times New Roman" w:eastAsia="Times New Roman" w:hAnsi="Times New Roman" w:cs="Times New Roman"/>
                <w:sz w:val="18"/>
                <w:szCs w:val="18"/>
                <w:lang w:eastAsia="en-NZ"/>
              </w:rPr>
            </w:pPr>
            <w:r w:rsidRPr="00B668FB">
              <w:rPr>
                <w:rFonts w:ascii="Times New Roman" w:hAnsi="Times New Roman" w:cs="Times New Roman"/>
                <w:sz w:val="18"/>
                <w:szCs w:val="18"/>
              </w:rPr>
              <w:t>--N-Phenethyl-4-piperidone (NPP)</w:t>
            </w:r>
          </w:p>
        </w:tc>
        <w:tc>
          <w:tcPr>
            <w:tcW w:w="2268" w:type="dxa"/>
            <w:shd w:val="clear" w:color="auto" w:fill="auto"/>
          </w:tcPr>
          <w:p w14:paraId="3F715C81" w14:textId="350C45C6" w:rsidR="0064695D" w:rsidRPr="005B450C" w:rsidRDefault="0064695D" w:rsidP="0064695D">
            <w:pPr>
              <w:rPr>
                <w:rFonts w:ascii="Times New Roman" w:eastAsia="Times New Roman" w:hAnsi="Times New Roman" w:cs="Times New Roman"/>
                <w:sz w:val="18"/>
                <w:szCs w:val="18"/>
                <w:lang w:eastAsia="en-NZ"/>
              </w:rPr>
            </w:pPr>
            <w:r w:rsidRPr="005B450C">
              <w:rPr>
                <w:rFonts w:ascii="Times New Roman" w:eastAsia="Times New Roman" w:hAnsi="Times New Roman" w:cs="Times New Roman"/>
                <w:sz w:val="18"/>
                <w:szCs w:val="18"/>
                <w:lang w:eastAsia="en-NZ"/>
              </w:rPr>
              <w:t>CTSH or RVC(30BU/40BD)</w:t>
            </w:r>
          </w:p>
        </w:tc>
      </w:tr>
      <w:tr w:rsidR="0064695D" w:rsidRPr="00E2337B" w14:paraId="351FEE02" w14:textId="77777777" w:rsidTr="0081305E">
        <w:trPr>
          <w:trHeight w:val="300"/>
        </w:trPr>
        <w:tc>
          <w:tcPr>
            <w:tcW w:w="1555" w:type="dxa"/>
            <w:shd w:val="clear" w:color="auto" w:fill="auto"/>
            <w:noWrap/>
            <w:hideMark/>
          </w:tcPr>
          <w:p w14:paraId="016F25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0278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2933.39</w:t>
            </w:r>
          </w:p>
        </w:tc>
        <w:tc>
          <w:tcPr>
            <w:tcW w:w="3685" w:type="dxa"/>
            <w:shd w:val="clear" w:color="auto" w:fill="auto"/>
            <w:hideMark/>
          </w:tcPr>
          <w:p w14:paraId="19C3CB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753CE59"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399D427A" w14:textId="77777777" w:rsidTr="0081305E">
        <w:trPr>
          <w:trHeight w:val="820"/>
        </w:trPr>
        <w:tc>
          <w:tcPr>
            <w:tcW w:w="1555" w:type="dxa"/>
            <w:shd w:val="clear" w:color="auto" w:fill="auto"/>
            <w:noWrap/>
            <w:hideMark/>
          </w:tcPr>
          <w:p w14:paraId="24FA91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A77B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340B11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in the structure a quinoline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isoquinoline ring-system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not further fused :</w:t>
            </w:r>
          </w:p>
        </w:tc>
        <w:tc>
          <w:tcPr>
            <w:tcW w:w="2268" w:type="dxa"/>
            <w:shd w:val="clear" w:color="auto" w:fill="auto"/>
            <w:noWrap/>
            <w:hideMark/>
          </w:tcPr>
          <w:p w14:paraId="03D5BC16" w14:textId="77777777" w:rsidR="0064695D" w:rsidRDefault="0064695D" w:rsidP="0064695D"/>
        </w:tc>
      </w:tr>
      <w:tr w:rsidR="0064695D" w:rsidRPr="00E2337B" w14:paraId="0B079654" w14:textId="77777777" w:rsidTr="0081305E">
        <w:trPr>
          <w:trHeight w:val="300"/>
        </w:trPr>
        <w:tc>
          <w:tcPr>
            <w:tcW w:w="1555" w:type="dxa"/>
            <w:shd w:val="clear" w:color="auto" w:fill="auto"/>
            <w:noWrap/>
            <w:hideMark/>
          </w:tcPr>
          <w:p w14:paraId="610C1BC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92C3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2933.41</w:t>
            </w:r>
          </w:p>
        </w:tc>
        <w:tc>
          <w:tcPr>
            <w:tcW w:w="3685" w:type="dxa"/>
            <w:shd w:val="clear" w:color="auto" w:fill="auto"/>
            <w:hideMark/>
          </w:tcPr>
          <w:p w14:paraId="2157DC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--Lev</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phanol (INN) and its salts</w:t>
            </w:r>
          </w:p>
        </w:tc>
        <w:tc>
          <w:tcPr>
            <w:tcW w:w="2268" w:type="dxa"/>
            <w:shd w:val="clear" w:color="auto" w:fill="auto"/>
            <w:hideMark/>
          </w:tcPr>
          <w:p w14:paraId="42B73F63"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03F86E53" w14:textId="77777777" w:rsidTr="0081305E">
        <w:trPr>
          <w:trHeight w:val="300"/>
        </w:trPr>
        <w:tc>
          <w:tcPr>
            <w:tcW w:w="1555" w:type="dxa"/>
            <w:shd w:val="clear" w:color="auto" w:fill="auto"/>
            <w:noWrap/>
            <w:hideMark/>
          </w:tcPr>
          <w:p w14:paraId="3D1ED4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C857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2933.49</w:t>
            </w:r>
          </w:p>
        </w:tc>
        <w:tc>
          <w:tcPr>
            <w:tcW w:w="3685" w:type="dxa"/>
            <w:shd w:val="clear" w:color="auto" w:fill="auto"/>
            <w:hideMark/>
          </w:tcPr>
          <w:p w14:paraId="3AD0C3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5DB9538" w14:textId="77777777" w:rsidR="0064695D" w:rsidRDefault="0064695D" w:rsidP="0064695D">
            <w:r w:rsidRPr="005B450C">
              <w:rPr>
                <w:rFonts w:ascii="Times New Roman" w:eastAsia="Times New Roman" w:hAnsi="Times New Roman" w:cs="Times New Roman"/>
                <w:sz w:val="18"/>
                <w:szCs w:val="18"/>
                <w:lang w:eastAsia="en-NZ"/>
              </w:rPr>
              <w:t>CTSH or RVC(30BU/40BD)</w:t>
            </w:r>
          </w:p>
        </w:tc>
      </w:tr>
      <w:tr w:rsidR="0064695D" w:rsidRPr="00E2337B" w14:paraId="387639FD" w14:textId="77777777" w:rsidTr="0081305E">
        <w:trPr>
          <w:trHeight w:val="629"/>
        </w:trPr>
        <w:tc>
          <w:tcPr>
            <w:tcW w:w="1555" w:type="dxa"/>
            <w:shd w:val="clear" w:color="auto" w:fill="auto"/>
            <w:noWrap/>
            <w:hideMark/>
          </w:tcPr>
          <w:p w14:paraId="6CAD05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C069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49E82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 pyrimidine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piperazine ring in the structure :</w:t>
            </w:r>
          </w:p>
        </w:tc>
        <w:tc>
          <w:tcPr>
            <w:tcW w:w="2268" w:type="dxa"/>
            <w:shd w:val="clear" w:color="auto" w:fill="auto"/>
            <w:noWrap/>
            <w:hideMark/>
          </w:tcPr>
          <w:p w14:paraId="6FFC2D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5C4D132" w14:textId="77777777" w:rsidTr="0081305E">
        <w:trPr>
          <w:trHeight w:val="480"/>
        </w:trPr>
        <w:tc>
          <w:tcPr>
            <w:tcW w:w="1555" w:type="dxa"/>
            <w:shd w:val="clear" w:color="auto" w:fill="auto"/>
            <w:noWrap/>
            <w:hideMark/>
          </w:tcPr>
          <w:p w14:paraId="2A9B66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A58F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2933.52</w:t>
            </w:r>
          </w:p>
        </w:tc>
        <w:tc>
          <w:tcPr>
            <w:tcW w:w="3685" w:type="dxa"/>
            <w:shd w:val="clear" w:color="auto" w:fill="auto"/>
            <w:hideMark/>
          </w:tcPr>
          <w:p w14:paraId="3888B2F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--Malonylurea (barbituric acid) and its salts</w:t>
            </w:r>
          </w:p>
        </w:tc>
        <w:tc>
          <w:tcPr>
            <w:tcW w:w="2268" w:type="dxa"/>
            <w:shd w:val="clear" w:color="auto" w:fill="auto"/>
            <w:hideMark/>
          </w:tcPr>
          <w:p w14:paraId="6F4644A8" w14:textId="77777777" w:rsidR="0064695D" w:rsidRDefault="0064695D" w:rsidP="0064695D">
            <w:r w:rsidRPr="00062C6D">
              <w:rPr>
                <w:rFonts w:ascii="Times New Roman" w:eastAsia="Times New Roman" w:hAnsi="Times New Roman" w:cs="Times New Roman"/>
                <w:sz w:val="18"/>
                <w:szCs w:val="18"/>
                <w:lang w:eastAsia="en-NZ"/>
              </w:rPr>
              <w:t>CTSH or RVC(30BU/40BD)</w:t>
            </w:r>
          </w:p>
        </w:tc>
      </w:tr>
      <w:tr w:rsidR="0064695D" w:rsidRPr="00E2337B" w14:paraId="5141C325" w14:textId="77777777" w:rsidTr="0081305E">
        <w:trPr>
          <w:trHeight w:val="1293"/>
        </w:trPr>
        <w:tc>
          <w:tcPr>
            <w:tcW w:w="1555" w:type="dxa"/>
            <w:shd w:val="clear" w:color="auto" w:fill="auto"/>
            <w:noWrap/>
            <w:hideMark/>
          </w:tcPr>
          <w:p w14:paraId="1A9A683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9D0C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2933.53</w:t>
            </w:r>
          </w:p>
        </w:tc>
        <w:tc>
          <w:tcPr>
            <w:tcW w:w="3685" w:type="dxa"/>
            <w:shd w:val="clear" w:color="auto" w:fill="auto"/>
            <w:hideMark/>
          </w:tcPr>
          <w:p w14:paraId="13EEC0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--Allobarbital (INN), amobarbital (INN), barbital (INN), butalbital (INN), butobarbital, cyclobarbital (INN), methylphenobarbital (INN), pentobarbital (INN), phenobarbital (INN), secbutabarbital (INN), secobarbital (INN) and vinylbital (INN); salts thereof</w:t>
            </w:r>
          </w:p>
        </w:tc>
        <w:tc>
          <w:tcPr>
            <w:tcW w:w="2268" w:type="dxa"/>
            <w:shd w:val="clear" w:color="auto" w:fill="auto"/>
            <w:hideMark/>
          </w:tcPr>
          <w:p w14:paraId="494E05CF" w14:textId="77777777" w:rsidR="0064695D" w:rsidRDefault="0064695D" w:rsidP="0064695D">
            <w:r w:rsidRPr="00062C6D">
              <w:rPr>
                <w:rFonts w:ascii="Times New Roman" w:eastAsia="Times New Roman" w:hAnsi="Times New Roman" w:cs="Times New Roman"/>
                <w:sz w:val="18"/>
                <w:szCs w:val="18"/>
                <w:lang w:eastAsia="en-NZ"/>
              </w:rPr>
              <w:t>CTSH or RVC(30BU/40BD)</w:t>
            </w:r>
          </w:p>
        </w:tc>
      </w:tr>
      <w:tr w:rsidR="0064695D" w:rsidRPr="00E2337B" w14:paraId="231C0269" w14:textId="77777777" w:rsidTr="0081305E">
        <w:trPr>
          <w:trHeight w:val="399"/>
        </w:trPr>
        <w:tc>
          <w:tcPr>
            <w:tcW w:w="1555" w:type="dxa"/>
            <w:shd w:val="clear" w:color="auto" w:fill="auto"/>
            <w:noWrap/>
            <w:hideMark/>
          </w:tcPr>
          <w:p w14:paraId="62E8405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F8A0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2933.54</w:t>
            </w:r>
          </w:p>
        </w:tc>
        <w:tc>
          <w:tcPr>
            <w:tcW w:w="3685" w:type="dxa"/>
            <w:shd w:val="clear" w:color="auto" w:fill="auto"/>
            <w:hideMark/>
          </w:tcPr>
          <w:p w14:paraId="173F5F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derivatives of malonylurea (barbituric acid); salts thereof</w:t>
            </w:r>
          </w:p>
        </w:tc>
        <w:tc>
          <w:tcPr>
            <w:tcW w:w="2268" w:type="dxa"/>
            <w:shd w:val="clear" w:color="auto" w:fill="auto"/>
            <w:hideMark/>
          </w:tcPr>
          <w:p w14:paraId="753F93F5" w14:textId="77777777" w:rsidR="0064695D" w:rsidRDefault="0064695D" w:rsidP="0064695D">
            <w:r w:rsidRPr="0048599C">
              <w:rPr>
                <w:rFonts w:ascii="Times New Roman" w:eastAsia="Times New Roman" w:hAnsi="Times New Roman" w:cs="Times New Roman"/>
                <w:sz w:val="18"/>
                <w:szCs w:val="18"/>
                <w:lang w:eastAsia="en-NZ"/>
              </w:rPr>
              <w:t>CTSH or RVC(30BU/40BD)</w:t>
            </w:r>
          </w:p>
        </w:tc>
      </w:tr>
      <w:tr w:rsidR="0064695D" w:rsidRPr="00E2337B" w14:paraId="1568C1A8" w14:textId="77777777" w:rsidTr="0081305E">
        <w:trPr>
          <w:trHeight w:val="688"/>
        </w:trPr>
        <w:tc>
          <w:tcPr>
            <w:tcW w:w="1555" w:type="dxa"/>
            <w:shd w:val="clear" w:color="auto" w:fill="auto"/>
            <w:noWrap/>
            <w:hideMark/>
          </w:tcPr>
          <w:p w14:paraId="049538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B4F0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2933.55</w:t>
            </w:r>
          </w:p>
        </w:tc>
        <w:tc>
          <w:tcPr>
            <w:tcW w:w="3685" w:type="dxa"/>
            <w:shd w:val="clear" w:color="auto" w:fill="auto"/>
            <w:hideMark/>
          </w:tcPr>
          <w:p w14:paraId="1769FF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--Loprazolam (INN), mecloqualone (INN), methaqualone (INN) and zipeprol (INN); salts thereof</w:t>
            </w:r>
          </w:p>
        </w:tc>
        <w:tc>
          <w:tcPr>
            <w:tcW w:w="2268" w:type="dxa"/>
            <w:shd w:val="clear" w:color="auto" w:fill="auto"/>
            <w:hideMark/>
          </w:tcPr>
          <w:p w14:paraId="58782D25" w14:textId="77777777" w:rsidR="0064695D" w:rsidRDefault="0064695D" w:rsidP="0064695D">
            <w:r w:rsidRPr="0048599C">
              <w:rPr>
                <w:rFonts w:ascii="Times New Roman" w:eastAsia="Times New Roman" w:hAnsi="Times New Roman" w:cs="Times New Roman"/>
                <w:sz w:val="18"/>
                <w:szCs w:val="18"/>
                <w:lang w:eastAsia="en-NZ"/>
              </w:rPr>
              <w:t>CTSH or RVC(30BU/40BD)</w:t>
            </w:r>
          </w:p>
        </w:tc>
      </w:tr>
      <w:tr w:rsidR="0064695D" w:rsidRPr="00E2337B" w14:paraId="4E87943B" w14:textId="77777777" w:rsidTr="0081305E">
        <w:trPr>
          <w:trHeight w:val="300"/>
        </w:trPr>
        <w:tc>
          <w:tcPr>
            <w:tcW w:w="1555" w:type="dxa"/>
            <w:shd w:val="clear" w:color="auto" w:fill="auto"/>
            <w:noWrap/>
            <w:hideMark/>
          </w:tcPr>
          <w:p w14:paraId="6ED9FC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BA5B8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2933.59</w:t>
            </w:r>
          </w:p>
        </w:tc>
        <w:tc>
          <w:tcPr>
            <w:tcW w:w="3685" w:type="dxa"/>
            <w:shd w:val="clear" w:color="auto" w:fill="auto"/>
            <w:hideMark/>
          </w:tcPr>
          <w:p w14:paraId="5FA34C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B23AD4" w14:textId="77777777" w:rsidR="0064695D" w:rsidRDefault="0064695D" w:rsidP="0064695D">
            <w:r w:rsidRPr="0048599C">
              <w:rPr>
                <w:rFonts w:ascii="Times New Roman" w:eastAsia="Times New Roman" w:hAnsi="Times New Roman" w:cs="Times New Roman"/>
                <w:sz w:val="18"/>
                <w:szCs w:val="18"/>
                <w:lang w:eastAsia="en-NZ"/>
              </w:rPr>
              <w:t>CTSH or RVC(30BU/40BD)</w:t>
            </w:r>
          </w:p>
        </w:tc>
      </w:tr>
      <w:tr w:rsidR="0064695D" w:rsidRPr="00E2337B" w14:paraId="7E1DAD90" w14:textId="77777777" w:rsidTr="0081305E">
        <w:trPr>
          <w:trHeight w:val="674"/>
        </w:trPr>
        <w:tc>
          <w:tcPr>
            <w:tcW w:w="1555" w:type="dxa"/>
            <w:shd w:val="clear" w:color="auto" w:fill="auto"/>
            <w:noWrap/>
            <w:hideMark/>
          </w:tcPr>
          <w:p w14:paraId="424E84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4315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DA01A6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triazine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 :</w:t>
            </w:r>
          </w:p>
        </w:tc>
        <w:tc>
          <w:tcPr>
            <w:tcW w:w="2268" w:type="dxa"/>
            <w:shd w:val="clear" w:color="auto" w:fill="auto"/>
            <w:noWrap/>
            <w:hideMark/>
          </w:tcPr>
          <w:p w14:paraId="02226F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CAA6C0" w14:textId="77777777" w:rsidTr="0081305E">
        <w:trPr>
          <w:trHeight w:val="300"/>
        </w:trPr>
        <w:tc>
          <w:tcPr>
            <w:tcW w:w="1555" w:type="dxa"/>
            <w:shd w:val="clear" w:color="auto" w:fill="auto"/>
            <w:noWrap/>
            <w:hideMark/>
          </w:tcPr>
          <w:p w14:paraId="5398628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07BCB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2933.61</w:t>
            </w:r>
          </w:p>
        </w:tc>
        <w:tc>
          <w:tcPr>
            <w:tcW w:w="3685" w:type="dxa"/>
            <w:shd w:val="clear" w:color="auto" w:fill="auto"/>
            <w:hideMark/>
          </w:tcPr>
          <w:p w14:paraId="7BDF87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--Melamine</w:t>
            </w:r>
          </w:p>
        </w:tc>
        <w:tc>
          <w:tcPr>
            <w:tcW w:w="2268" w:type="dxa"/>
            <w:shd w:val="clear" w:color="auto" w:fill="auto"/>
            <w:hideMark/>
          </w:tcPr>
          <w:p w14:paraId="4967D7B2" w14:textId="77777777" w:rsidR="0064695D" w:rsidRDefault="0064695D" w:rsidP="0064695D">
            <w:r w:rsidRPr="002D3E68">
              <w:rPr>
                <w:rFonts w:ascii="Times New Roman" w:eastAsia="Times New Roman" w:hAnsi="Times New Roman" w:cs="Times New Roman"/>
                <w:sz w:val="18"/>
                <w:szCs w:val="18"/>
                <w:lang w:eastAsia="en-NZ"/>
              </w:rPr>
              <w:t>CTSH or RVC(30BU/40BD)</w:t>
            </w:r>
          </w:p>
        </w:tc>
      </w:tr>
      <w:tr w:rsidR="0064695D" w:rsidRPr="00E2337B" w14:paraId="3D3280E2" w14:textId="77777777" w:rsidTr="0081305E">
        <w:trPr>
          <w:trHeight w:val="300"/>
        </w:trPr>
        <w:tc>
          <w:tcPr>
            <w:tcW w:w="1555" w:type="dxa"/>
            <w:shd w:val="clear" w:color="auto" w:fill="auto"/>
            <w:noWrap/>
            <w:hideMark/>
          </w:tcPr>
          <w:p w14:paraId="0C6BDA7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A98C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2933.69</w:t>
            </w:r>
          </w:p>
        </w:tc>
        <w:tc>
          <w:tcPr>
            <w:tcW w:w="3685" w:type="dxa"/>
            <w:shd w:val="clear" w:color="auto" w:fill="auto"/>
            <w:hideMark/>
          </w:tcPr>
          <w:p w14:paraId="238019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57F3D9" w14:textId="77777777" w:rsidR="0064695D" w:rsidRDefault="0064695D" w:rsidP="0064695D">
            <w:r w:rsidRPr="002D3E68">
              <w:rPr>
                <w:rFonts w:ascii="Times New Roman" w:eastAsia="Times New Roman" w:hAnsi="Times New Roman" w:cs="Times New Roman"/>
                <w:sz w:val="18"/>
                <w:szCs w:val="18"/>
                <w:lang w:eastAsia="en-NZ"/>
              </w:rPr>
              <w:t>CTSH or RVC(30BU/40BD)</w:t>
            </w:r>
          </w:p>
        </w:tc>
      </w:tr>
      <w:tr w:rsidR="0064695D" w:rsidRPr="00E2337B" w14:paraId="21AF522E" w14:textId="77777777" w:rsidTr="0081305E">
        <w:trPr>
          <w:trHeight w:val="300"/>
        </w:trPr>
        <w:tc>
          <w:tcPr>
            <w:tcW w:w="1555" w:type="dxa"/>
            <w:shd w:val="clear" w:color="auto" w:fill="auto"/>
            <w:noWrap/>
            <w:hideMark/>
          </w:tcPr>
          <w:p w14:paraId="558728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2F84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FF04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-Lactams :</w:t>
            </w:r>
          </w:p>
        </w:tc>
        <w:tc>
          <w:tcPr>
            <w:tcW w:w="2268" w:type="dxa"/>
            <w:shd w:val="clear" w:color="auto" w:fill="auto"/>
            <w:noWrap/>
            <w:hideMark/>
          </w:tcPr>
          <w:p w14:paraId="6C58B1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F3839C" w14:textId="77777777" w:rsidTr="0081305E">
        <w:trPr>
          <w:trHeight w:val="173"/>
        </w:trPr>
        <w:tc>
          <w:tcPr>
            <w:tcW w:w="1555" w:type="dxa"/>
            <w:shd w:val="clear" w:color="auto" w:fill="auto"/>
            <w:noWrap/>
            <w:hideMark/>
          </w:tcPr>
          <w:p w14:paraId="5DF06A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2A0F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2933.71</w:t>
            </w:r>
          </w:p>
        </w:tc>
        <w:tc>
          <w:tcPr>
            <w:tcW w:w="3685" w:type="dxa"/>
            <w:shd w:val="clear" w:color="auto" w:fill="auto"/>
            <w:hideMark/>
          </w:tcPr>
          <w:p w14:paraId="4793C0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--6</w:t>
            </w:r>
            <w:r w:rsidRPr="00E2337B">
              <w:rPr>
                <w:rFonts w:ascii="Times New Roman" w:eastAsia="Times New Roman" w:hAnsi="Times New Roman" w:cs="Times New Roman"/>
                <w:sz w:val="18"/>
                <w:szCs w:val="18"/>
                <w:lang w:eastAsia="en-NZ"/>
              </w:rPr>
              <w:noBreakHyphen/>
              <w:t>Hexanelactam (epsilon</w:t>
            </w:r>
            <w:r w:rsidRPr="00E2337B">
              <w:rPr>
                <w:rFonts w:ascii="Times New Roman" w:eastAsia="Times New Roman" w:hAnsi="Times New Roman" w:cs="Times New Roman"/>
                <w:sz w:val="18"/>
                <w:szCs w:val="18"/>
                <w:lang w:eastAsia="en-NZ"/>
              </w:rPr>
              <w:noBreakHyphen/>
              <w:t>caprolactam)</w:t>
            </w:r>
          </w:p>
        </w:tc>
        <w:tc>
          <w:tcPr>
            <w:tcW w:w="2268" w:type="dxa"/>
            <w:shd w:val="clear" w:color="auto" w:fill="auto"/>
            <w:hideMark/>
          </w:tcPr>
          <w:p w14:paraId="0A567C84" w14:textId="77777777" w:rsidR="0064695D" w:rsidRDefault="0064695D" w:rsidP="0064695D">
            <w:r w:rsidRPr="00E87642">
              <w:rPr>
                <w:rFonts w:ascii="Times New Roman" w:eastAsia="Times New Roman" w:hAnsi="Times New Roman" w:cs="Times New Roman"/>
                <w:sz w:val="18"/>
                <w:szCs w:val="18"/>
                <w:lang w:eastAsia="en-NZ"/>
              </w:rPr>
              <w:t>CTSH or RVC(30BU/40BD)</w:t>
            </w:r>
          </w:p>
        </w:tc>
      </w:tr>
      <w:tr w:rsidR="0064695D" w:rsidRPr="00E2337B" w14:paraId="6EA9C99C" w14:textId="77777777" w:rsidTr="0081305E">
        <w:trPr>
          <w:trHeight w:val="480"/>
        </w:trPr>
        <w:tc>
          <w:tcPr>
            <w:tcW w:w="1555" w:type="dxa"/>
            <w:shd w:val="clear" w:color="auto" w:fill="auto"/>
            <w:noWrap/>
            <w:hideMark/>
          </w:tcPr>
          <w:p w14:paraId="430CBF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10FF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2933.72</w:t>
            </w:r>
          </w:p>
        </w:tc>
        <w:tc>
          <w:tcPr>
            <w:tcW w:w="3685" w:type="dxa"/>
            <w:shd w:val="clear" w:color="auto" w:fill="auto"/>
            <w:hideMark/>
          </w:tcPr>
          <w:p w14:paraId="3632D6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--Clobazam (INN) and methyprylon (INN)</w:t>
            </w:r>
          </w:p>
        </w:tc>
        <w:tc>
          <w:tcPr>
            <w:tcW w:w="2268" w:type="dxa"/>
            <w:shd w:val="clear" w:color="auto" w:fill="auto"/>
            <w:hideMark/>
          </w:tcPr>
          <w:p w14:paraId="575839AF" w14:textId="77777777" w:rsidR="0064695D" w:rsidRDefault="0064695D" w:rsidP="0064695D">
            <w:r w:rsidRPr="00E87642">
              <w:rPr>
                <w:rFonts w:ascii="Times New Roman" w:eastAsia="Times New Roman" w:hAnsi="Times New Roman" w:cs="Times New Roman"/>
                <w:sz w:val="18"/>
                <w:szCs w:val="18"/>
                <w:lang w:eastAsia="en-NZ"/>
              </w:rPr>
              <w:t>CTSH or RVC(30BU/40BD)</w:t>
            </w:r>
          </w:p>
        </w:tc>
      </w:tr>
      <w:tr w:rsidR="0064695D" w:rsidRPr="00E2337B" w14:paraId="32339E58" w14:textId="77777777" w:rsidTr="0081305E">
        <w:trPr>
          <w:trHeight w:val="300"/>
        </w:trPr>
        <w:tc>
          <w:tcPr>
            <w:tcW w:w="1555" w:type="dxa"/>
            <w:shd w:val="clear" w:color="auto" w:fill="auto"/>
            <w:noWrap/>
            <w:hideMark/>
          </w:tcPr>
          <w:p w14:paraId="02A85A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95C8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2933.79</w:t>
            </w:r>
          </w:p>
        </w:tc>
        <w:tc>
          <w:tcPr>
            <w:tcW w:w="3685" w:type="dxa"/>
            <w:shd w:val="clear" w:color="auto" w:fill="auto"/>
            <w:hideMark/>
          </w:tcPr>
          <w:p w14:paraId="0039B8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lactams</w:t>
            </w:r>
          </w:p>
        </w:tc>
        <w:tc>
          <w:tcPr>
            <w:tcW w:w="2268" w:type="dxa"/>
            <w:shd w:val="clear" w:color="auto" w:fill="auto"/>
            <w:hideMark/>
          </w:tcPr>
          <w:p w14:paraId="416DF3ED" w14:textId="77777777" w:rsidR="0064695D" w:rsidRDefault="0064695D" w:rsidP="0064695D">
            <w:r w:rsidRPr="00E87642">
              <w:rPr>
                <w:rFonts w:ascii="Times New Roman" w:eastAsia="Times New Roman" w:hAnsi="Times New Roman" w:cs="Times New Roman"/>
                <w:sz w:val="18"/>
                <w:szCs w:val="18"/>
                <w:lang w:eastAsia="en-NZ"/>
              </w:rPr>
              <w:t>CTSH or RVC(30BU/40BD)</w:t>
            </w:r>
          </w:p>
        </w:tc>
      </w:tr>
      <w:tr w:rsidR="0064695D" w:rsidRPr="00E2337B" w14:paraId="669E3A7C" w14:textId="77777777" w:rsidTr="0081305E">
        <w:trPr>
          <w:trHeight w:val="300"/>
        </w:trPr>
        <w:tc>
          <w:tcPr>
            <w:tcW w:w="1555" w:type="dxa"/>
            <w:shd w:val="clear" w:color="auto" w:fill="auto"/>
            <w:noWrap/>
            <w:hideMark/>
          </w:tcPr>
          <w:p w14:paraId="014E76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29BE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6ECD7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2BCCB0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27B5BA4" w14:textId="77777777" w:rsidTr="0081305E">
        <w:trPr>
          <w:trHeight w:val="3251"/>
        </w:trPr>
        <w:tc>
          <w:tcPr>
            <w:tcW w:w="1555" w:type="dxa"/>
            <w:shd w:val="clear" w:color="auto" w:fill="auto"/>
            <w:noWrap/>
            <w:hideMark/>
          </w:tcPr>
          <w:p w14:paraId="5F368D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DB60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2933.91</w:t>
            </w:r>
          </w:p>
        </w:tc>
        <w:tc>
          <w:tcPr>
            <w:tcW w:w="3685" w:type="dxa"/>
            <w:shd w:val="clear" w:color="auto" w:fill="auto"/>
            <w:hideMark/>
          </w:tcPr>
          <w:p w14:paraId="5D1369D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--Alprazolam (INN), camazepam (INN),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diazepoxide (INN), clonazepam (INN), cl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azepate, del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azepam (INN), diazepam (INN), estazolam (INN), ethyl loflazepate (INN), fludiazepam (INN), flunitrazepam (INN), flurazepam (INN), halazepam (INN), 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azepam (INN), 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metazepam (INN), mazindol (INN), medazepam (INN), midazolam (INN), nimetazepam (INN), nitrazepam (INN),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dazepam (INN), oxazepam (INN), pinazepam (INN), prazepam (INN), pyrovalerone (INN), temazepam (INN), tetrazepam (INN) and triazolam (INN); salts thereof</w:t>
            </w:r>
          </w:p>
        </w:tc>
        <w:tc>
          <w:tcPr>
            <w:tcW w:w="2268" w:type="dxa"/>
            <w:shd w:val="clear" w:color="auto" w:fill="auto"/>
            <w:hideMark/>
          </w:tcPr>
          <w:p w14:paraId="4CD069E5" w14:textId="77777777" w:rsidR="0064695D" w:rsidRDefault="0064695D" w:rsidP="0064695D">
            <w:r w:rsidRPr="00925D31">
              <w:rPr>
                <w:rFonts w:ascii="Times New Roman" w:eastAsia="Times New Roman" w:hAnsi="Times New Roman" w:cs="Times New Roman"/>
                <w:sz w:val="18"/>
                <w:szCs w:val="18"/>
                <w:lang w:eastAsia="en-NZ"/>
              </w:rPr>
              <w:t>CTSH or RVC(30BU/40BD)</w:t>
            </w:r>
          </w:p>
        </w:tc>
      </w:tr>
      <w:tr w:rsidR="0064695D" w:rsidRPr="00E2337B" w14:paraId="30A98B54" w14:textId="77777777" w:rsidTr="0081305E">
        <w:trPr>
          <w:trHeight w:val="300"/>
        </w:trPr>
        <w:tc>
          <w:tcPr>
            <w:tcW w:w="1555" w:type="dxa"/>
            <w:shd w:val="clear" w:color="auto" w:fill="auto"/>
            <w:noWrap/>
          </w:tcPr>
          <w:p w14:paraId="0177A0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556684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2933.92</w:t>
            </w:r>
          </w:p>
        </w:tc>
        <w:tc>
          <w:tcPr>
            <w:tcW w:w="3685" w:type="dxa"/>
            <w:shd w:val="clear" w:color="auto" w:fill="auto"/>
          </w:tcPr>
          <w:p w14:paraId="3EEB7B0F" w14:textId="7AA4F8E2"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323A8D">
              <w:rPr>
                <w:rFonts w:ascii="Times New Roman" w:eastAsia="Times New Roman" w:hAnsi="Times New Roman" w:cs="Times New Roman"/>
                <w:sz w:val="18"/>
                <w:szCs w:val="18"/>
                <w:lang w:eastAsia="en-NZ"/>
              </w:rPr>
              <w:t>--</w:t>
            </w:r>
            <w:r w:rsidRPr="00323A8D">
              <w:rPr>
                <w:rFonts w:ascii="Times New Roman" w:hAnsi="Times New Roman" w:cs="Times New Roman"/>
                <w:sz w:val="18"/>
                <w:szCs w:val="18"/>
              </w:rPr>
              <w:t>Azinphos-methyl (ISO)</w:t>
            </w:r>
          </w:p>
        </w:tc>
        <w:tc>
          <w:tcPr>
            <w:tcW w:w="2268" w:type="dxa"/>
            <w:shd w:val="clear" w:color="auto" w:fill="auto"/>
          </w:tcPr>
          <w:p w14:paraId="6ADCB8C7" w14:textId="77777777" w:rsidR="0064695D" w:rsidRDefault="0064695D" w:rsidP="0064695D">
            <w:r w:rsidRPr="00925D31">
              <w:rPr>
                <w:rFonts w:ascii="Times New Roman" w:eastAsia="Times New Roman" w:hAnsi="Times New Roman" w:cs="Times New Roman"/>
                <w:sz w:val="18"/>
                <w:szCs w:val="18"/>
                <w:lang w:eastAsia="en-NZ"/>
              </w:rPr>
              <w:t>CTSH or RVC(30BU/40BD)</w:t>
            </w:r>
          </w:p>
        </w:tc>
      </w:tr>
      <w:tr w:rsidR="0064695D" w:rsidRPr="00E2337B" w14:paraId="61F702A6" w14:textId="77777777" w:rsidTr="0081305E">
        <w:trPr>
          <w:trHeight w:val="300"/>
        </w:trPr>
        <w:tc>
          <w:tcPr>
            <w:tcW w:w="1555" w:type="dxa"/>
            <w:shd w:val="clear" w:color="auto" w:fill="auto"/>
            <w:noWrap/>
            <w:hideMark/>
          </w:tcPr>
          <w:p w14:paraId="7352D1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42FA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2933.99</w:t>
            </w:r>
          </w:p>
        </w:tc>
        <w:tc>
          <w:tcPr>
            <w:tcW w:w="3685" w:type="dxa"/>
            <w:shd w:val="clear" w:color="auto" w:fill="auto"/>
            <w:hideMark/>
          </w:tcPr>
          <w:p w14:paraId="63A1DD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3C5AFD3" w14:textId="77777777" w:rsidR="0064695D" w:rsidRDefault="0064695D" w:rsidP="0064695D">
            <w:r w:rsidRPr="00925D31">
              <w:rPr>
                <w:rFonts w:ascii="Times New Roman" w:eastAsia="Times New Roman" w:hAnsi="Times New Roman" w:cs="Times New Roman"/>
                <w:sz w:val="18"/>
                <w:szCs w:val="18"/>
                <w:lang w:eastAsia="en-NZ"/>
              </w:rPr>
              <w:t>CTSH or RVC(30BU/40BD)</w:t>
            </w:r>
          </w:p>
        </w:tc>
      </w:tr>
      <w:tr w:rsidR="0064695D" w:rsidRPr="00E2337B" w14:paraId="6A0349B1" w14:textId="77777777" w:rsidTr="0081305E">
        <w:trPr>
          <w:trHeight w:val="796"/>
        </w:trPr>
        <w:tc>
          <w:tcPr>
            <w:tcW w:w="1555" w:type="dxa"/>
            <w:shd w:val="clear" w:color="auto" w:fill="auto"/>
            <w:noWrap/>
            <w:hideMark/>
          </w:tcPr>
          <w:p w14:paraId="5C2D81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29.34</w:t>
            </w:r>
          </w:p>
        </w:tc>
        <w:tc>
          <w:tcPr>
            <w:tcW w:w="1134" w:type="dxa"/>
            <w:shd w:val="clear" w:color="auto" w:fill="auto"/>
            <w:noWrap/>
            <w:hideMark/>
          </w:tcPr>
          <w:p w14:paraId="58D5C9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CA7ED2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Nucleic acids and their salts,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other heterocyclic compounds.</w:t>
            </w:r>
          </w:p>
        </w:tc>
        <w:tc>
          <w:tcPr>
            <w:tcW w:w="2268" w:type="dxa"/>
            <w:shd w:val="clear" w:color="auto" w:fill="auto"/>
            <w:noWrap/>
            <w:hideMark/>
          </w:tcPr>
          <w:p w14:paraId="71411D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E0774AA" w14:textId="77777777" w:rsidTr="0081305E">
        <w:trPr>
          <w:trHeight w:val="669"/>
        </w:trPr>
        <w:tc>
          <w:tcPr>
            <w:tcW w:w="1555" w:type="dxa"/>
            <w:shd w:val="clear" w:color="auto" w:fill="auto"/>
            <w:hideMark/>
          </w:tcPr>
          <w:p w14:paraId="1B2EF55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864B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2934.10</w:t>
            </w:r>
          </w:p>
        </w:tc>
        <w:tc>
          <w:tcPr>
            <w:tcW w:w="3685" w:type="dxa"/>
            <w:shd w:val="clear" w:color="auto" w:fill="auto"/>
            <w:hideMark/>
          </w:tcPr>
          <w:p w14:paraId="021762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an unfused thiazole ring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in the structure</w:t>
            </w:r>
          </w:p>
        </w:tc>
        <w:tc>
          <w:tcPr>
            <w:tcW w:w="2268" w:type="dxa"/>
            <w:shd w:val="clear" w:color="auto" w:fill="auto"/>
            <w:hideMark/>
          </w:tcPr>
          <w:p w14:paraId="562B812D" w14:textId="77777777" w:rsidR="0064695D" w:rsidRDefault="0064695D" w:rsidP="0064695D">
            <w:r w:rsidRPr="00461CA7">
              <w:rPr>
                <w:rFonts w:ascii="Times New Roman" w:eastAsia="Times New Roman" w:hAnsi="Times New Roman" w:cs="Times New Roman"/>
                <w:sz w:val="18"/>
                <w:szCs w:val="18"/>
                <w:lang w:eastAsia="en-NZ"/>
              </w:rPr>
              <w:t>CTSH or RVC(30BU/40BD)</w:t>
            </w:r>
          </w:p>
        </w:tc>
      </w:tr>
      <w:tr w:rsidR="0064695D" w:rsidRPr="00E2337B" w14:paraId="33092474" w14:textId="77777777" w:rsidTr="0081305E">
        <w:trPr>
          <w:trHeight w:val="707"/>
        </w:trPr>
        <w:tc>
          <w:tcPr>
            <w:tcW w:w="1555" w:type="dxa"/>
            <w:shd w:val="clear" w:color="auto" w:fill="auto"/>
            <w:noWrap/>
            <w:hideMark/>
          </w:tcPr>
          <w:p w14:paraId="5F137C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8992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2934.20</w:t>
            </w:r>
          </w:p>
        </w:tc>
        <w:tc>
          <w:tcPr>
            <w:tcW w:w="3685" w:type="dxa"/>
            <w:shd w:val="clear" w:color="auto" w:fill="auto"/>
            <w:hideMark/>
          </w:tcPr>
          <w:p w14:paraId="7DCAD0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in the structure a benzothiazole ring-system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not further fused</w:t>
            </w:r>
          </w:p>
        </w:tc>
        <w:tc>
          <w:tcPr>
            <w:tcW w:w="2268" w:type="dxa"/>
            <w:shd w:val="clear" w:color="auto" w:fill="auto"/>
            <w:hideMark/>
          </w:tcPr>
          <w:p w14:paraId="68AF958D" w14:textId="77777777" w:rsidR="0064695D" w:rsidRDefault="0064695D" w:rsidP="0064695D">
            <w:r w:rsidRPr="00461CA7">
              <w:rPr>
                <w:rFonts w:ascii="Times New Roman" w:eastAsia="Times New Roman" w:hAnsi="Times New Roman" w:cs="Times New Roman"/>
                <w:sz w:val="18"/>
                <w:szCs w:val="18"/>
                <w:lang w:eastAsia="en-NZ"/>
              </w:rPr>
              <w:t>CTSH or RVC(30BU/40BD)</w:t>
            </w:r>
          </w:p>
        </w:tc>
      </w:tr>
      <w:tr w:rsidR="0064695D" w:rsidRPr="00E2337B" w14:paraId="1EBD3187" w14:textId="77777777" w:rsidTr="0081305E">
        <w:trPr>
          <w:trHeight w:val="724"/>
        </w:trPr>
        <w:tc>
          <w:tcPr>
            <w:tcW w:w="1555" w:type="dxa"/>
            <w:shd w:val="clear" w:color="auto" w:fill="auto"/>
            <w:noWrap/>
            <w:hideMark/>
          </w:tcPr>
          <w:p w14:paraId="00C855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71B9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2934.30</w:t>
            </w:r>
          </w:p>
        </w:tc>
        <w:tc>
          <w:tcPr>
            <w:tcW w:w="3685" w:type="dxa"/>
            <w:shd w:val="clear" w:color="auto" w:fill="auto"/>
            <w:hideMark/>
          </w:tcPr>
          <w:p w14:paraId="45DA5E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-Compounds containing in the structure a phenothiazine ring-system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hydrogenated), not further fused</w:t>
            </w:r>
          </w:p>
        </w:tc>
        <w:tc>
          <w:tcPr>
            <w:tcW w:w="2268" w:type="dxa"/>
            <w:shd w:val="clear" w:color="auto" w:fill="auto"/>
            <w:hideMark/>
          </w:tcPr>
          <w:p w14:paraId="656CEC96" w14:textId="77777777" w:rsidR="0064695D" w:rsidRDefault="0064695D" w:rsidP="0064695D">
            <w:r w:rsidRPr="00461CA7">
              <w:rPr>
                <w:rFonts w:ascii="Times New Roman" w:eastAsia="Times New Roman" w:hAnsi="Times New Roman" w:cs="Times New Roman"/>
                <w:sz w:val="18"/>
                <w:szCs w:val="18"/>
                <w:lang w:eastAsia="en-NZ"/>
              </w:rPr>
              <w:t>CTSH or RVC(30BU/40BD)</w:t>
            </w:r>
          </w:p>
        </w:tc>
      </w:tr>
      <w:tr w:rsidR="0064695D" w:rsidRPr="00E2337B" w14:paraId="221E4740" w14:textId="77777777" w:rsidTr="0081305E">
        <w:trPr>
          <w:trHeight w:val="300"/>
        </w:trPr>
        <w:tc>
          <w:tcPr>
            <w:tcW w:w="1555" w:type="dxa"/>
            <w:shd w:val="clear" w:color="auto" w:fill="auto"/>
            <w:noWrap/>
            <w:hideMark/>
          </w:tcPr>
          <w:p w14:paraId="5B21C5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995E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BEBF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FB587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0A389CA" w14:textId="77777777" w:rsidTr="0081305E">
        <w:trPr>
          <w:trHeight w:val="1720"/>
        </w:trPr>
        <w:tc>
          <w:tcPr>
            <w:tcW w:w="1555" w:type="dxa"/>
            <w:shd w:val="clear" w:color="auto" w:fill="auto"/>
            <w:noWrap/>
            <w:hideMark/>
          </w:tcPr>
          <w:p w14:paraId="7EA035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31FDC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2934.91</w:t>
            </w:r>
          </w:p>
        </w:tc>
        <w:tc>
          <w:tcPr>
            <w:tcW w:w="3685" w:type="dxa"/>
            <w:shd w:val="clear" w:color="auto" w:fill="auto"/>
            <w:hideMark/>
          </w:tcPr>
          <w:p w14:paraId="584ED4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ex (INN), brotizolam (INN), clotiazepam (INN), cloxazolam (INN), dextrom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amide (INN), haloxazolam (INN), ketazolam (INN), mesocarb (INN), oxazolam (INN), pemoline (INN), phendimetrazine (INN), phenmetrazine (INN) and sufentanil (INN); salts thereof</w:t>
            </w:r>
          </w:p>
        </w:tc>
        <w:tc>
          <w:tcPr>
            <w:tcW w:w="2268" w:type="dxa"/>
            <w:shd w:val="clear" w:color="auto" w:fill="auto"/>
            <w:hideMark/>
          </w:tcPr>
          <w:p w14:paraId="632FEC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EF1C323" w14:textId="77777777" w:rsidTr="00FF4E77">
        <w:trPr>
          <w:trHeight w:val="383"/>
        </w:trPr>
        <w:tc>
          <w:tcPr>
            <w:tcW w:w="1555" w:type="dxa"/>
            <w:shd w:val="clear" w:color="auto" w:fill="auto"/>
            <w:noWrap/>
          </w:tcPr>
          <w:p w14:paraId="66BC50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16C1535" w14:textId="5882FB9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2934.92</w:t>
            </w:r>
          </w:p>
        </w:tc>
        <w:tc>
          <w:tcPr>
            <w:tcW w:w="3685" w:type="dxa"/>
            <w:shd w:val="clear" w:color="auto" w:fill="auto"/>
          </w:tcPr>
          <w:p w14:paraId="6781214F" w14:textId="13874D36" w:rsidR="0064695D" w:rsidRDefault="0064695D" w:rsidP="0064695D">
            <w:pPr>
              <w:spacing w:after="0" w:line="240" w:lineRule="auto"/>
              <w:rPr>
                <w:rFonts w:ascii="Times New Roman" w:eastAsia="Times New Roman" w:hAnsi="Times New Roman" w:cs="Times New Roman"/>
                <w:sz w:val="18"/>
                <w:szCs w:val="18"/>
                <w:lang w:eastAsia="en-NZ"/>
              </w:rPr>
            </w:pPr>
            <w:r w:rsidRPr="00B668FB">
              <w:rPr>
                <w:rFonts w:ascii="Times New Roman" w:eastAsia="Times New Roman" w:hAnsi="Times New Roman" w:cs="Times New Roman"/>
                <w:sz w:val="18"/>
                <w:szCs w:val="18"/>
                <w:lang w:eastAsia="en-NZ"/>
              </w:rPr>
              <w:t>--Other fentanyls and their derivatives</w:t>
            </w:r>
          </w:p>
          <w:p w14:paraId="0A766B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p>
        </w:tc>
        <w:tc>
          <w:tcPr>
            <w:tcW w:w="2268" w:type="dxa"/>
            <w:shd w:val="clear" w:color="auto" w:fill="auto"/>
          </w:tcPr>
          <w:p w14:paraId="7BF84812" w14:textId="32678ED1" w:rsidR="0064695D" w:rsidRDefault="00FF4E77"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0913F38" w14:textId="77777777" w:rsidTr="0081305E">
        <w:trPr>
          <w:trHeight w:val="300"/>
        </w:trPr>
        <w:tc>
          <w:tcPr>
            <w:tcW w:w="1555" w:type="dxa"/>
            <w:shd w:val="clear" w:color="auto" w:fill="auto"/>
            <w:noWrap/>
            <w:hideMark/>
          </w:tcPr>
          <w:p w14:paraId="5CE9E9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007F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2934.99</w:t>
            </w:r>
          </w:p>
        </w:tc>
        <w:tc>
          <w:tcPr>
            <w:tcW w:w="3685" w:type="dxa"/>
            <w:shd w:val="clear" w:color="auto" w:fill="auto"/>
            <w:hideMark/>
          </w:tcPr>
          <w:p w14:paraId="5A5EB5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E6695E4" w14:textId="49DEB39A" w:rsidR="0064695D" w:rsidRPr="001438CA" w:rsidRDefault="00FF4E77"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0D68769" w14:textId="77777777" w:rsidTr="0081305E">
        <w:trPr>
          <w:trHeight w:val="300"/>
        </w:trPr>
        <w:tc>
          <w:tcPr>
            <w:tcW w:w="1555" w:type="dxa"/>
            <w:shd w:val="clear" w:color="auto" w:fill="auto"/>
            <w:noWrap/>
            <w:hideMark/>
          </w:tcPr>
          <w:p w14:paraId="1F3316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29.35</w:t>
            </w:r>
          </w:p>
        </w:tc>
        <w:tc>
          <w:tcPr>
            <w:tcW w:w="1134" w:type="dxa"/>
            <w:shd w:val="clear" w:color="auto" w:fill="auto"/>
            <w:noWrap/>
            <w:hideMark/>
          </w:tcPr>
          <w:p w14:paraId="05FA6BDB" w14:textId="0549793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7308651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Sulphonamides.</w:t>
            </w:r>
          </w:p>
        </w:tc>
        <w:tc>
          <w:tcPr>
            <w:tcW w:w="2268" w:type="dxa"/>
            <w:shd w:val="clear" w:color="auto" w:fill="auto"/>
            <w:hideMark/>
          </w:tcPr>
          <w:p w14:paraId="241ABD2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0DA9E11" w14:textId="77777777" w:rsidTr="0081305E">
        <w:trPr>
          <w:trHeight w:val="451"/>
        </w:trPr>
        <w:tc>
          <w:tcPr>
            <w:tcW w:w="1555" w:type="dxa"/>
            <w:shd w:val="clear" w:color="auto" w:fill="auto"/>
            <w:noWrap/>
          </w:tcPr>
          <w:p w14:paraId="31159A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D96037"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2935.10</w:t>
            </w:r>
          </w:p>
        </w:tc>
        <w:tc>
          <w:tcPr>
            <w:tcW w:w="3685" w:type="dxa"/>
            <w:shd w:val="clear" w:color="auto" w:fill="auto"/>
          </w:tcPr>
          <w:p w14:paraId="424CD607" w14:textId="77777777" w:rsidR="0064695D" w:rsidRPr="000B15C2" w:rsidRDefault="0064695D" w:rsidP="0064695D">
            <w:pPr>
              <w:spacing w:after="0" w:line="240" w:lineRule="auto"/>
              <w:rPr>
                <w:rFonts w:ascii="Times New Roman" w:eastAsia="Times New Roman" w:hAnsi="Times New Roman" w:cs="Times New Roman"/>
                <w:b/>
                <w:bCs/>
                <w:sz w:val="18"/>
                <w:szCs w:val="18"/>
                <w:lang w:eastAsia="en-NZ"/>
              </w:rPr>
            </w:pPr>
            <w:r w:rsidRPr="000B15C2">
              <w:rPr>
                <w:rFonts w:ascii="Times New Roman" w:hAnsi="Times New Roman" w:cs="Times New Roman"/>
                <w:sz w:val="18"/>
                <w:szCs w:val="18"/>
              </w:rPr>
              <w:t>- N-Methylperflu</w:t>
            </w:r>
            <w:r>
              <w:rPr>
                <w:rFonts w:ascii="Times New Roman" w:hAnsi="Times New Roman" w:cs="Times New Roman"/>
                <w:sz w:val="18"/>
                <w:szCs w:val="18"/>
              </w:rPr>
              <w:t>or</w:t>
            </w:r>
            <w:r w:rsidRPr="000B15C2">
              <w:rPr>
                <w:rFonts w:ascii="Times New Roman" w:hAnsi="Times New Roman" w:cs="Times New Roman"/>
                <w:sz w:val="18"/>
                <w:szCs w:val="18"/>
              </w:rPr>
              <w:t>ooctane sulphonamide</w:t>
            </w:r>
          </w:p>
        </w:tc>
        <w:tc>
          <w:tcPr>
            <w:tcW w:w="2268" w:type="dxa"/>
            <w:shd w:val="clear" w:color="auto" w:fill="auto"/>
            <w:noWrap/>
          </w:tcPr>
          <w:p w14:paraId="18BB9F4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C68FB97" w14:textId="77777777" w:rsidTr="0081305E">
        <w:trPr>
          <w:trHeight w:val="272"/>
        </w:trPr>
        <w:tc>
          <w:tcPr>
            <w:tcW w:w="1555" w:type="dxa"/>
            <w:shd w:val="clear" w:color="auto" w:fill="auto"/>
            <w:noWrap/>
          </w:tcPr>
          <w:p w14:paraId="0DEED7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EC4B3CE"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2935.20</w:t>
            </w:r>
          </w:p>
        </w:tc>
        <w:tc>
          <w:tcPr>
            <w:tcW w:w="3685" w:type="dxa"/>
            <w:shd w:val="clear" w:color="auto" w:fill="auto"/>
          </w:tcPr>
          <w:p w14:paraId="7B329B7B" w14:textId="77777777" w:rsidR="0064695D" w:rsidRPr="000B15C2" w:rsidRDefault="0064695D" w:rsidP="0064695D">
            <w:pPr>
              <w:spacing w:after="0" w:line="240" w:lineRule="auto"/>
              <w:rPr>
                <w:rFonts w:ascii="Times New Roman" w:eastAsia="Times New Roman" w:hAnsi="Times New Roman" w:cs="Times New Roman"/>
                <w:b/>
                <w:bCs/>
                <w:sz w:val="18"/>
                <w:szCs w:val="18"/>
                <w:lang w:eastAsia="en-NZ"/>
              </w:rPr>
            </w:pPr>
            <w:r w:rsidRPr="000B15C2">
              <w:rPr>
                <w:rFonts w:ascii="Times New Roman" w:hAnsi="Times New Roman" w:cs="Times New Roman"/>
                <w:sz w:val="18"/>
                <w:szCs w:val="18"/>
              </w:rPr>
              <w:t>- N-Ethylperflu</w:t>
            </w:r>
            <w:r>
              <w:rPr>
                <w:rFonts w:ascii="Times New Roman" w:hAnsi="Times New Roman" w:cs="Times New Roman"/>
                <w:sz w:val="18"/>
                <w:szCs w:val="18"/>
              </w:rPr>
              <w:t>or</w:t>
            </w:r>
            <w:r w:rsidRPr="000B15C2">
              <w:rPr>
                <w:rFonts w:ascii="Times New Roman" w:hAnsi="Times New Roman" w:cs="Times New Roman"/>
                <w:sz w:val="18"/>
                <w:szCs w:val="18"/>
              </w:rPr>
              <w:t>ooctane sulphonamide</w:t>
            </w:r>
          </w:p>
        </w:tc>
        <w:tc>
          <w:tcPr>
            <w:tcW w:w="2268" w:type="dxa"/>
            <w:shd w:val="clear" w:color="auto" w:fill="auto"/>
            <w:noWrap/>
          </w:tcPr>
          <w:p w14:paraId="5F83BFF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3934AA5" w14:textId="77777777" w:rsidTr="0081305E">
        <w:trPr>
          <w:trHeight w:val="405"/>
        </w:trPr>
        <w:tc>
          <w:tcPr>
            <w:tcW w:w="1555" w:type="dxa"/>
            <w:shd w:val="clear" w:color="auto" w:fill="auto"/>
            <w:noWrap/>
          </w:tcPr>
          <w:p w14:paraId="4288AF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0D1789B"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2935.30</w:t>
            </w:r>
          </w:p>
        </w:tc>
        <w:tc>
          <w:tcPr>
            <w:tcW w:w="3685" w:type="dxa"/>
            <w:shd w:val="clear" w:color="auto" w:fill="auto"/>
          </w:tcPr>
          <w:p w14:paraId="4F0C888E" w14:textId="77777777" w:rsidR="0064695D" w:rsidRPr="00753123" w:rsidRDefault="0064695D" w:rsidP="0064695D">
            <w:pPr>
              <w:spacing w:after="0" w:line="240" w:lineRule="auto"/>
              <w:rPr>
                <w:rFonts w:ascii="Times New Roman" w:eastAsia="Times New Roman" w:hAnsi="Times New Roman" w:cs="Times New Roman"/>
                <w:b/>
                <w:bCs/>
                <w:sz w:val="18"/>
                <w:szCs w:val="18"/>
                <w:lang w:val="pt-BR" w:eastAsia="en-NZ"/>
              </w:rPr>
            </w:pPr>
            <w:r w:rsidRPr="00753123">
              <w:rPr>
                <w:rFonts w:ascii="Times New Roman" w:hAnsi="Times New Roman" w:cs="Times New Roman"/>
                <w:sz w:val="18"/>
                <w:szCs w:val="18"/>
                <w:lang w:val="pt-BR"/>
              </w:rPr>
              <w:t>- N-Ethyl-N-(2-hydroxyethyl) perfluorooctane sulphonamide</w:t>
            </w:r>
          </w:p>
        </w:tc>
        <w:tc>
          <w:tcPr>
            <w:tcW w:w="2268" w:type="dxa"/>
            <w:shd w:val="clear" w:color="auto" w:fill="auto"/>
            <w:noWrap/>
          </w:tcPr>
          <w:p w14:paraId="2EDF9CE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2042C0D" w14:textId="77777777" w:rsidTr="0081305E">
        <w:trPr>
          <w:trHeight w:val="558"/>
        </w:trPr>
        <w:tc>
          <w:tcPr>
            <w:tcW w:w="1555" w:type="dxa"/>
            <w:shd w:val="clear" w:color="auto" w:fill="auto"/>
            <w:noWrap/>
          </w:tcPr>
          <w:p w14:paraId="54A378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E408773"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2935.40</w:t>
            </w:r>
          </w:p>
        </w:tc>
        <w:tc>
          <w:tcPr>
            <w:tcW w:w="3685" w:type="dxa"/>
            <w:shd w:val="clear" w:color="auto" w:fill="auto"/>
          </w:tcPr>
          <w:p w14:paraId="2C9917A0" w14:textId="77777777" w:rsidR="0064695D" w:rsidRPr="000B15C2" w:rsidRDefault="0064695D" w:rsidP="0064695D">
            <w:pPr>
              <w:spacing w:after="0" w:line="240" w:lineRule="auto"/>
              <w:rPr>
                <w:rFonts w:ascii="Times New Roman" w:eastAsia="Times New Roman" w:hAnsi="Times New Roman" w:cs="Times New Roman"/>
                <w:b/>
                <w:bCs/>
                <w:sz w:val="18"/>
                <w:szCs w:val="18"/>
                <w:lang w:eastAsia="en-NZ"/>
              </w:rPr>
            </w:pPr>
            <w:r w:rsidRPr="000B15C2">
              <w:rPr>
                <w:rFonts w:ascii="Times New Roman" w:hAnsi="Times New Roman" w:cs="Times New Roman"/>
                <w:sz w:val="18"/>
                <w:szCs w:val="18"/>
              </w:rPr>
              <w:t>- N-(2-Hydroxyethyl)-N-methylperflu</w:t>
            </w:r>
            <w:r>
              <w:rPr>
                <w:rFonts w:ascii="Times New Roman" w:hAnsi="Times New Roman" w:cs="Times New Roman"/>
                <w:sz w:val="18"/>
                <w:szCs w:val="18"/>
              </w:rPr>
              <w:t>or</w:t>
            </w:r>
            <w:r w:rsidRPr="000B15C2">
              <w:rPr>
                <w:rFonts w:ascii="Times New Roman" w:hAnsi="Times New Roman" w:cs="Times New Roman"/>
                <w:sz w:val="18"/>
                <w:szCs w:val="18"/>
              </w:rPr>
              <w:t>ooctane sulphonamide</w:t>
            </w:r>
          </w:p>
        </w:tc>
        <w:tc>
          <w:tcPr>
            <w:tcW w:w="2268" w:type="dxa"/>
            <w:shd w:val="clear" w:color="auto" w:fill="auto"/>
            <w:noWrap/>
          </w:tcPr>
          <w:p w14:paraId="082C2E9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1378DAC" w14:textId="77777777" w:rsidTr="0081305E">
        <w:trPr>
          <w:trHeight w:val="263"/>
        </w:trPr>
        <w:tc>
          <w:tcPr>
            <w:tcW w:w="1555" w:type="dxa"/>
            <w:shd w:val="clear" w:color="auto" w:fill="auto"/>
            <w:noWrap/>
          </w:tcPr>
          <w:p w14:paraId="151AB6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CD28D69"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2935.50</w:t>
            </w:r>
          </w:p>
        </w:tc>
        <w:tc>
          <w:tcPr>
            <w:tcW w:w="3685" w:type="dxa"/>
            <w:shd w:val="clear" w:color="auto" w:fill="auto"/>
          </w:tcPr>
          <w:p w14:paraId="7487D281" w14:textId="77777777" w:rsidR="0064695D" w:rsidRPr="000B15C2" w:rsidRDefault="0064695D" w:rsidP="0064695D">
            <w:pPr>
              <w:spacing w:after="0" w:line="240" w:lineRule="auto"/>
              <w:rPr>
                <w:rFonts w:ascii="Times New Roman" w:eastAsia="Times New Roman" w:hAnsi="Times New Roman" w:cs="Times New Roman"/>
                <w:b/>
                <w:bCs/>
                <w:sz w:val="18"/>
                <w:szCs w:val="18"/>
                <w:lang w:eastAsia="en-NZ"/>
              </w:rPr>
            </w:pPr>
            <w:r w:rsidRPr="000B15C2">
              <w:rPr>
                <w:rFonts w:ascii="Times New Roman" w:hAnsi="Times New Roman" w:cs="Times New Roman"/>
                <w:sz w:val="18"/>
                <w:szCs w:val="18"/>
              </w:rPr>
              <w:t>- Other perflu</w:t>
            </w:r>
            <w:r>
              <w:rPr>
                <w:rFonts w:ascii="Times New Roman" w:hAnsi="Times New Roman" w:cs="Times New Roman"/>
                <w:sz w:val="18"/>
                <w:szCs w:val="18"/>
              </w:rPr>
              <w:t>or</w:t>
            </w:r>
            <w:r w:rsidRPr="000B15C2">
              <w:rPr>
                <w:rFonts w:ascii="Times New Roman" w:hAnsi="Times New Roman" w:cs="Times New Roman"/>
                <w:sz w:val="18"/>
                <w:szCs w:val="18"/>
              </w:rPr>
              <w:t>ooctane sulphonamides</w:t>
            </w:r>
          </w:p>
        </w:tc>
        <w:tc>
          <w:tcPr>
            <w:tcW w:w="2268" w:type="dxa"/>
            <w:shd w:val="clear" w:color="auto" w:fill="auto"/>
            <w:noWrap/>
          </w:tcPr>
          <w:p w14:paraId="19A3852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C3AEE72" w14:textId="77777777" w:rsidTr="0081305E">
        <w:trPr>
          <w:trHeight w:val="264"/>
        </w:trPr>
        <w:tc>
          <w:tcPr>
            <w:tcW w:w="1555" w:type="dxa"/>
            <w:shd w:val="clear" w:color="auto" w:fill="auto"/>
            <w:noWrap/>
          </w:tcPr>
          <w:p w14:paraId="3B42BF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AC9A2AB"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2935.90</w:t>
            </w:r>
          </w:p>
        </w:tc>
        <w:tc>
          <w:tcPr>
            <w:tcW w:w="3685" w:type="dxa"/>
            <w:shd w:val="clear" w:color="auto" w:fill="auto"/>
          </w:tcPr>
          <w:p w14:paraId="74723D1B" w14:textId="77777777" w:rsidR="0064695D" w:rsidRPr="000B15C2" w:rsidRDefault="0064695D" w:rsidP="0064695D">
            <w:pPr>
              <w:spacing w:after="0" w:line="240" w:lineRule="auto"/>
              <w:rPr>
                <w:rFonts w:ascii="Times New Roman" w:eastAsia="Times New Roman" w:hAnsi="Times New Roman" w:cs="Times New Roman"/>
                <w:b/>
                <w:bCs/>
                <w:sz w:val="18"/>
                <w:szCs w:val="18"/>
                <w:lang w:eastAsia="en-NZ"/>
              </w:rPr>
            </w:pPr>
            <w:r w:rsidRPr="000B15C2">
              <w:rPr>
                <w:rFonts w:ascii="Times New Roman" w:hAnsi="Times New Roman" w:cs="Times New Roman"/>
                <w:sz w:val="18"/>
                <w:szCs w:val="18"/>
              </w:rPr>
              <w:t>- Other</w:t>
            </w:r>
          </w:p>
        </w:tc>
        <w:tc>
          <w:tcPr>
            <w:tcW w:w="2268" w:type="dxa"/>
            <w:shd w:val="clear" w:color="auto" w:fill="auto"/>
            <w:noWrap/>
          </w:tcPr>
          <w:p w14:paraId="5D9F1D7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AF337F1" w14:textId="77777777" w:rsidTr="0081305E">
        <w:trPr>
          <w:trHeight w:val="1291"/>
        </w:trPr>
        <w:tc>
          <w:tcPr>
            <w:tcW w:w="1555" w:type="dxa"/>
            <w:shd w:val="clear" w:color="auto" w:fill="auto"/>
            <w:noWrap/>
            <w:hideMark/>
          </w:tcPr>
          <w:p w14:paraId="3BDA61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29.36</w:t>
            </w:r>
          </w:p>
        </w:tc>
        <w:tc>
          <w:tcPr>
            <w:tcW w:w="1134" w:type="dxa"/>
            <w:shd w:val="clear" w:color="auto" w:fill="auto"/>
            <w:noWrap/>
            <w:hideMark/>
          </w:tcPr>
          <w:p w14:paraId="43D8A6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86F1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Provitamins and vitamins, natural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reproduced by synthesis (including natural concentrates), derivatives thereof used primarily as vitamins, and intermixtures of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egoing,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any solvent.</w:t>
            </w:r>
          </w:p>
        </w:tc>
        <w:tc>
          <w:tcPr>
            <w:tcW w:w="2268" w:type="dxa"/>
            <w:shd w:val="clear" w:color="auto" w:fill="auto"/>
            <w:noWrap/>
            <w:hideMark/>
          </w:tcPr>
          <w:p w14:paraId="78EB03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EDF15F" w14:textId="77777777" w:rsidTr="0081305E">
        <w:trPr>
          <w:trHeight w:val="480"/>
        </w:trPr>
        <w:tc>
          <w:tcPr>
            <w:tcW w:w="1555" w:type="dxa"/>
            <w:shd w:val="clear" w:color="auto" w:fill="auto"/>
            <w:noWrap/>
            <w:hideMark/>
          </w:tcPr>
          <w:p w14:paraId="0FB619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0E73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D7CF7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-Vitamins and their derivatives, unmixed:</w:t>
            </w:r>
          </w:p>
        </w:tc>
        <w:tc>
          <w:tcPr>
            <w:tcW w:w="2268" w:type="dxa"/>
            <w:shd w:val="clear" w:color="auto" w:fill="auto"/>
            <w:noWrap/>
            <w:hideMark/>
          </w:tcPr>
          <w:p w14:paraId="7E30EC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DFB051" w14:textId="77777777" w:rsidTr="0081305E">
        <w:trPr>
          <w:trHeight w:val="274"/>
        </w:trPr>
        <w:tc>
          <w:tcPr>
            <w:tcW w:w="1555" w:type="dxa"/>
            <w:shd w:val="clear" w:color="auto" w:fill="auto"/>
            <w:noWrap/>
            <w:hideMark/>
          </w:tcPr>
          <w:p w14:paraId="0451A1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AF88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2936.21</w:t>
            </w:r>
          </w:p>
        </w:tc>
        <w:tc>
          <w:tcPr>
            <w:tcW w:w="3685" w:type="dxa"/>
            <w:shd w:val="clear" w:color="auto" w:fill="auto"/>
            <w:hideMark/>
          </w:tcPr>
          <w:p w14:paraId="4B1353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--Vitamins A and their derivatives</w:t>
            </w:r>
          </w:p>
        </w:tc>
        <w:tc>
          <w:tcPr>
            <w:tcW w:w="2268" w:type="dxa"/>
            <w:shd w:val="clear" w:color="auto" w:fill="auto"/>
            <w:hideMark/>
          </w:tcPr>
          <w:p w14:paraId="3F6A377E"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78BB5C48" w14:textId="77777777" w:rsidTr="0081305E">
        <w:trPr>
          <w:trHeight w:val="300"/>
        </w:trPr>
        <w:tc>
          <w:tcPr>
            <w:tcW w:w="1555" w:type="dxa"/>
            <w:shd w:val="clear" w:color="auto" w:fill="auto"/>
            <w:noWrap/>
            <w:hideMark/>
          </w:tcPr>
          <w:p w14:paraId="687C019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518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2936.22</w:t>
            </w:r>
          </w:p>
        </w:tc>
        <w:tc>
          <w:tcPr>
            <w:tcW w:w="3685" w:type="dxa"/>
            <w:shd w:val="clear" w:color="auto" w:fill="auto"/>
            <w:hideMark/>
          </w:tcPr>
          <w:p w14:paraId="739323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B</w:t>
            </w:r>
            <w:r w:rsidRPr="00E2337B">
              <w:rPr>
                <w:rFonts w:ascii="Times New Roman" w:eastAsia="Times New Roman" w:hAnsi="Times New Roman" w:cs="Times New Roman"/>
                <w:sz w:val="12"/>
                <w:szCs w:val="12"/>
                <w:lang w:eastAsia="en-NZ"/>
              </w:rPr>
              <w:t>1</w:t>
            </w:r>
            <w:r w:rsidRPr="00E2337B">
              <w:rPr>
                <w:rFonts w:ascii="Times New Roman" w:eastAsia="Times New Roman" w:hAnsi="Times New Roman" w:cs="Times New Roman"/>
                <w:sz w:val="18"/>
                <w:szCs w:val="18"/>
                <w:lang w:eastAsia="en-NZ"/>
              </w:rPr>
              <w:t xml:space="preserve"> and its derivatives</w:t>
            </w:r>
          </w:p>
        </w:tc>
        <w:tc>
          <w:tcPr>
            <w:tcW w:w="2268" w:type="dxa"/>
            <w:shd w:val="clear" w:color="auto" w:fill="auto"/>
            <w:hideMark/>
          </w:tcPr>
          <w:p w14:paraId="6ECAE4E0"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586E6E31" w14:textId="77777777" w:rsidTr="0081305E">
        <w:trPr>
          <w:trHeight w:val="300"/>
        </w:trPr>
        <w:tc>
          <w:tcPr>
            <w:tcW w:w="1555" w:type="dxa"/>
            <w:shd w:val="clear" w:color="auto" w:fill="auto"/>
            <w:noWrap/>
            <w:hideMark/>
          </w:tcPr>
          <w:p w14:paraId="46D0408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4927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2936.23</w:t>
            </w:r>
          </w:p>
        </w:tc>
        <w:tc>
          <w:tcPr>
            <w:tcW w:w="3685" w:type="dxa"/>
            <w:shd w:val="clear" w:color="auto" w:fill="auto"/>
            <w:hideMark/>
          </w:tcPr>
          <w:p w14:paraId="178048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B</w:t>
            </w:r>
            <w:r w:rsidRPr="00E2337B">
              <w:rPr>
                <w:rFonts w:ascii="Times New Roman" w:eastAsia="Times New Roman" w:hAnsi="Times New Roman" w:cs="Times New Roman"/>
                <w:sz w:val="12"/>
                <w:szCs w:val="12"/>
                <w:lang w:eastAsia="en-NZ"/>
              </w:rPr>
              <w:t>2</w:t>
            </w:r>
            <w:r w:rsidRPr="00E2337B">
              <w:rPr>
                <w:rFonts w:ascii="Times New Roman" w:eastAsia="Times New Roman" w:hAnsi="Times New Roman" w:cs="Times New Roman"/>
                <w:sz w:val="18"/>
                <w:szCs w:val="18"/>
                <w:lang w:eastAsia="en-NZ"/>
              </w:rPr>
              <w:t xml:space="preserve"> and its derivatives</w:t>
            </w:r>
          </w:p>
        </w:tc>
        <w:tc>
          <w:tcPr>
            <w:tcW w:w="2268" w:type="dxa"/>
            <w:shd w:val="clear" w:color="auto" w:fill="auto"/>
            <w:hideMark/>
          </w:tcPr>
          <w:p w14:paraId="2F5B30DE"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1E27E5ED" w14:textId="77777777" w:rsidTr="00FF4E77">
        <w:trPr>
          <w:trHeight w:val="509"/>
        </w:trPr>
        <w:tc>
          <w:tcPr>
            <w:tcW w:w="1555" w:type="dxa"/>
            <w:shd w:val="clear" w:color="auto" w:fill="auto"/>
            <w:noWrap/>
            <w:hideMark/>
          </w:tcPr>
          <w:p w14:paraId="1F863AD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8B6F2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2936.24</w:t>
            </w:r>
          </w:p>
        </w:tc>
        <w:tc>
          <w:tcPr>
            <w:tcW w:w="3685" w:type="dxa"/>
            <w:shd w:val="clear" w:color="auto" w:fill="auto"/>
            <w:hideMark/>
          </w:tcPr>
          <w:p w14:paraId="2F33A4A7" w14:textId="7F9D0650"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F416D3">
              <w:rPr>
                <w:rFonts w:ascii="Times New Roman" w:eastAsia="Times New Roman" w:hAnsi="Times New Roman" w:cs="Times New Roman"/>
                <w:sz w:val="18"/>
                <w:szCs w:val="18"/>
                <w:lang w:eastAsia="en-NZ"/>
              </w:rPr>
              <w:t>--D- or DL-Pantothenic acid (Vitamin B5) and its derivatives</w:t>
            </w:r>
          </w:p>
        </w:tc>
        <w:tc>
          <w:tcPr>
            <w:tcW w:w="2268" w:type="dxa"/>
            <w:shd w:val="clear" w:color="auto" w:fill="auto"/>
            <w:hideMark/>
          </w:tcPr>
          <w:p w14:paraId="6B4055C9"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60A31D65" w14:textId="77777777" w:rsidTr="0081305E">
        <w:trPr>
          <w:trHeight w:val="300"/>
        </w:trPr>
        <w:tc>
          <w:tcPr>
            <w:tcW w:w="1555" w:type="dxa"/>
            <w:shd w:val="clear" w:color="auto" w:fill="auto"/>
            <w:noWrap/>
            <w:hideMark/>
          </w:tcPr>
          <w:p w14:paraId="7BAC69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629F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2936.25</w:t>
            </w:r>
          </w:p>
        </w:tc>
        <w:tc>
          <w:tcPr>
            <w:tcW w:w="3685" w:type="dxa"/>
            <w:shd w:val="clear" w:color="auto" w:fill="auto"/>
            <w:hideMark/>
          </w:tcPr>
          <w:p w14:paraId="027ACD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B</w:t>
            </w:r>
            <w:r w:rsidRPr="00E2337B">
              <w:rPr>
                <w:rFonts w:ascii="Times New Roman" w:eastAsia="Times New Roman" w:hAnsi="Times New Roman" w:cs="Times New Roman"/>
                <w:sz w:val="12"/>
                <w:szCs w:val="12"/>
                <w:lang w:eastAsia="en-NZ"/>
              </w:rPr>
              <w:t>6</w:t>
            </w:r>
            <w:r w:rsidRPr="00E2337B">
              <w:rPr>
                <w:rFonts w:ascii="Times New Roman" w:eastAsia="Times New Roman" w:hAnsi="Times New Roman" w:cs="Times New Roman"/>
                <w:sz w:val="18"/>
                <w:szCs w:val="18"/>
                <w:lang w:eastAsia="en-NZ"/>
              </w:rPr>
              <w:t xml:space="preserve"> and its derivatives</w:t>
            </w:r>
          </w:p>
        </w:tc>
        <w:tc>
          <w:tcPr>
            <w:tcW w:w="2268" w:type="dxa"/>
            <w:shd w:val="clear" w:color="auto" w:fill="auto"/>
            <w:hideMark/>
          </w:tcPr>
          <w:p w14:paraId="3C31E175"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3A40E7F8" w14:textId="77777777" w:rsidTr="0081305E">
        <w:trPr>
          <w:trHeight w:val="300"/>
        </w:trPr>
        <w:tc>
          <w:tcPr>
            <w:tcW w:w="1555" w:type="dxa"/>
            <w:shd w:val="clear" w:color="auto" w:fill="auto"/>
            <w:noWrap/>
            <w:hideMark/>
          </w:tcPr>
          <w:p w14:paraId="6CAB9F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FFD8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2936.26</w:t>
            </w:r>
          </w:p>
        </w:tc>
        <w:tc>
          <w:tcPr>
            <w:tcW w:w="3685" w:type="dxa"/>
            <w:shd w:val="clear" w:color="auto" w:fill="auto"/>
            <w:hideMark/>
          </w:tcPr>
          <w:p w14:paraId="08126F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B</w:t>
            </w:r>
            <w:r w:rsidRPr="00E2337B">
              <w:rPr>
                <w:rFonts w:ascii="Times New Roman" w:eastAsia="Times New Roman" w:hAnsi="Times New Roman" w:cs="Times New Roman"/>
                <w:sz w:val="12"/>
                <w:szCs w:val="12"/>
                <w:lang w:eastAsia="en-NZ"/>
              </w:rPr>
              <w:t>12</w:t>
            </w:r>
            <w:r w:rsidRPr="00E2337B">
              <w:rPr>
                <w:rFonts w:ascii="Times New Roman" w:eastAsia="Times New Roman" w:hAnsi="Times New Roman" w:cs="Times New Roman"/>
                <w:sz w:val="18"/>
                <w:szCs w:val="18"/>
                <w:lang w:eastAsia="en-NZ"/>
              </w:rPr>
              <w:t xml:space="preserve"> and its derivatives</w:t>
            </w:r>
          </w:p>
        </w:tc>
        <w:tc>
          <w:tcPr>
            <w:tcW w:w="2268" w:type="dxa"/>
            <w:shd w:val="clear" w:color="auto" w:fill="auto"/>
            <w:hideMark/>
          </w:tcPr>
          <w:p w14:paraId="46515BF0"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760A33A4" w14:textId="77777777" w:rsidTr="0081305E">
        <w:trPr>
          <w:trHeight w:val="300"/>
        </w:trPr>
        <w:tc>
          <w:tcPr>
            <w:tcW w:w="1555" w:type="dxa"/>
            <w:shd w:val="clear" w:color="auto" w:fill="auto"/>
            <w:noWrap/>
            <w:hideMark/>
          </w:tcPr>
          <w:p w14:paraId="670FF0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8A75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2936.27</w:t>
            </w:r>
          </w:p>
        </w:tc>
        <w:tc>
          <w:tcPr>
            <w:tcW w:w="3685" w:type="dxa"/>
            <w:shd w:val="clear" w:color="auto" w:fill="auto"/>
            <w:hideMark/>
          </w:tcPr>
          <w:p w14:paraId="7FD549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C and its derivatives</w:t>
            </w:r>
          </w:p>
        </w:tc>
        <w:tc>
          <w:tcPr>
            <w:tcW w:w="2268" w:type="dxa"/>
            <w:shd w:val="clear" w:color="auto" w:fill="auto"/>
            <w:hideMark/>
          </w:tcPr>
          <w:p w14:paraId="34673287"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606EBC7A" w14:textId="77777777" w:rsidTr="0081305E">
        <w:trPr>
          <w:trHeight w:val="300"/>
        </w:trPr>
        <w:tc>
          <w:tcPr>
            <w:tcW w:w="1555" w:type="dxa"/>
            <w:shd w:val="clear" w:color="auto" w:fill="auto"/>
            <w:noWrap/>
            <w:hideMark/>
          </w:tcPr>
          <w:p w14:paraId="006C092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A8BA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2936.28</w:t>
            </w:r>
          </w:p>
        </w:tc>
        <w:tc>
          <w:tcPr>
            <w:tcW w:w="3685" w:type="dxa"/>
            <w:shd w:val="clear" w:color="auto" w:fill="auto"/>
            <w:hideMark/>
          </w:tcPr>
          <w:p w14:paraId="231007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--Vitamin E and its derivatives</w:t>
            </w:r>
          </w:p>
        </w:tc>
        <w:tc>
          <w:tcPr>
            <w:tcW w:w="2268" w:type="dxa"/>
            <w:shd w:val="clear" w:color="auto" w:fill="auto"/>
            <w:hideMark/>
          </w:tcPr>
          <w:p w14:paraId="39006D52"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7C084C3D" w14:textId="77777777" w:rsidTr="0081305E">
        <w:trPr>
          <w:trHeight w:val="239"/>
        </w:trPr>
        <w:tc>
          <w:tcPr>
            <w:tcW w:w="1555" w:type="dxa"/>
            <w:shd w:val="clear" w:color="auto" w:fill="auto"/>
            <w:noWrap/>
            <w:hideMark/>
          </w:tcPr>
          <w:p w14:paraId="13417E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529BB0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2936.29</w:t>
            </w:r>
          </w:p>
        </w:tc>
        <w:tc>
          <w:tcPr>
            <w:tcW w:w="3685" w:type="dxa"/>
            <w:shd w:val="clear" w:color="auto" w:fill="auto"/>
            <w:hideMark/>
          </w:tcPr>
          <w:p w14:paraId="39CF12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vitamins and their derivatives</w:t>
            </w:r>
          </w:p>
        </w:tc>
        <w:tc>
          <w:tcPr>
            <w:tcW w:w="2268" w:type="dxa"/>
            <w:shd w:val="clear" w:color="auto" w:fill="auto"/>
            <w:hideMark/>
          </w:tcPr>
          <w:p w14:paraId="57FF6666"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529ED9CD" w14:textId="77777777" w:rsidTr="0081305E">
        <w:trPr>
          <w:trHeight w:val="480"/>
        </w:trPr>
        <w:tc>
          <w:tcPr>
            <w:tcW w:w="1555" w:type="dxa"/>
            <w:shd w:val="clear" w:color="auto" w:fill="auto"/>
            <w:noWrap/>
            <w:hideMark/>
          </w:tcPr>
          <w:p w14:paraId="6561C3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9BFB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2936.90</w:t>
            </w:r>
          </w:p>
        </w:tc>
        <w:tc>
          <w:tcPr>
            <w:tcW w:w="3685" w:type="dxa"/>
            <w:shd w:val="clear" w:color="auto" w:fill="auto"/>
            <w:hideMark/>
          </w:tcPr>
          <w:p w14:paraId="651951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natural concentrates</w:t>
            </w:r>
          </w:p>
        </w:tc>
        <w:tc>
          <w:tcPr>
            <w:tcW w:w="2268" w:type="dxa"/>
            <w:shd w:val="clear" w:color="auto" w:fill="auto"/>
            <w:hideMark/>
          </w:tcPr>
          <w:p w14:paraId="1769D862" w14:textId="77777777" w:rsidR="0064695D" w:rsidRDefault="0064695D" w:rsidP="0064695D">
            <w:r w:rsidRPr="00A16963">
              <w:rPr>
                <w:rFonts w:ascii="Times New Roman" w:eastAsia="Times New Roman" w:hAnsi="Times New Roman" w:cs="Times New Roman"/>
                <w:sz w:val="18"/>
                <w:szCs w:val="18"/>
                <w:lang w:eastAsia="en-NZ"/>
              </w:rPr>
              <w:t>CTSH or RVC(30BU/40BD)</w:t>
            </w:r>
          </w:p>
        </w:tc>
      </w:tr>
      <w:tr w:rsidR="0064695D" w:rsidRPr="00E2337B" w14:paraId="301D1093" w14:textId="77777777" w:rsidTr="0081305E">
        <w:trPr>
          <w:trHeight w:val="1543"/>
        </w:trPr>
        <w:tc>
          <w:tcPr>
            <w:tcW w:w="1555" w:type="dxa"/>
            <w:shd w:val="clear" w:color="auto" w:fill="auto"/>
            <w:noWrap/>
            <w:hideMark/>
          </w:tcPr>
          <w:p w14:paraId="331682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29.37</w:t>
            </w:r>
          </w:p>
        </w:tc>
        <w:tc>
          <w:tcPr>
            <w:tcW w:w="1134" w:type="dxa"/>
            <w:shd w:val="clear" w:color="auto" w:fill="auto"/>
            <w:noWrap/>
            <w:hideMark/>
          </w:tcPr>
          <w:p w14:paraId="018B4B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D9CF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mones, prostaglandins, thromboxanes and leukotrienes, natural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reproduced by synthesis; derivatives and structural analogues thereof, including chain modified polypeptides, used primarily as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mones.</w:t>
            </w:r>
          </w:p>
        </w:tc>
        <w:tc>
          <w:tcPr>
            <w:tcW w:w="2268" w:type="dxa"/>
            <w:shd w:val="clear" w:color="auto" w:fill="auto"/>
            <w:noWrap/>
            <w:hideMark/>
          </w:tcPr>
          <w:p w14:paraId="59FBE8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5435A0" w14:textId="77777777" w:rsidTr="0081305E">
        <w:trPr>
          <w:trHeight w:val="782"/>
        </w:trPr>
        <w:tc>
          <w:tcPr>
            <w:tcW w:w="1555" w:type="dxa"/>
            <w:shd w:val="clear" w:color="auto" w:fill="auto"/>
            <w:noWrap/>
            <w:hideMark/>
          </w:tcPr>
          <w:p w14:paraId="6611B6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9E1F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3018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-Polypeptide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mones, protein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mones and glycoprotein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mones, their derivatives and structural analogues:</w:t>
            </w:r>
          </w:p>
        </w:tc>
        <w:tc>
          <w:tcPr>
            <w:tcW w:w="2268" w:type="dxa"/>
            <w:shd w:val="clear" w:color="auto" w:fill="auto"/>
            <w:noWrap/>
            <w:hideMark/>
          </w:tcPr>
          <w:p w14:paraId="192750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BF8352C" w14:textId="77777777" w:rsidTr="0081305E">
        <w:trPr>
          <w:trHeight w:val="480"/>
        </w:trPr>
        <w:tc>
          <w:tcPr>
            <w:tcW w:w="1555" w:type="dxa"/>
            <w:shd w:val="clear" w:color="auto" w:fill="auto"/>
            <w:hideMark/>
          </w:tcPr>
          <w:p w14:paraId="7D99EA7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C542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2937.11</w:t>
            </w:r>
          </w:p>
        </w:tc>
        <w:tc>
          <w:tcPr>
            <w:tcW w:w="3685" w:type="dxa"/>
            <w:shd w:val="clear" w:color="auto" w:fill="auto"/>
            <w:hideMark/>
          </w:tcPr>
          <w:p w14:paraId="6E9DD5E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--Somatotropin, its derivatives and structural analogues</w:t>
            </w:r>
          </w:p>
        </w:tc>
        <w:tc>
          <w:tcPr>
            <w:tcW w:w="2268" w:type="dxa"/>
            <w:shd w:val="clear" w:color="auto" w:fill="auto"/>
            <w:hideMark/>
          </w:tcPr>
          <w:p w14:paraId="3822D95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BFAF459" w14:textId="77777777" w:rsidTr="0081305E">
        <w:trPr>
          <w:trHeight w:val="300"/>
        </w:trPr>
        <w:tc>
          <w:tcPr>
            <w:tcW w:w="1555" w:type="dxa"/>
            <w:shd w:val="clear" w:color="auto" w:fill="auto"/>
            <w:noWrap/>
            <w:hideMark/>
          </w:tcPr>
          <w:p w14:paraId="6C1CA1A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72D7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2937.12</w:t>
            </w:r>
          </w:p>
        </w:tc>
        <w:tc>
          <w:tcPr>
            <w:tcW w:w="3685" w:type="dxa"/>
            <w:shd w:val="clear" w:color="auto" w:fill="auto"/>
            <w:hideMark/>
          </w:tcPr>
          <w:p w14:paraId="4DD302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--Insulin and its salts</w:t>
            </w:r>
          </w:p>
        </w:tc>
        <w:tc>
          <w:tcPr>
            <w:tcW w:w="2268" w:type="dxa"/>
            <w:shd w:val="clear" w:color="auto" w:fill="auto"/>
            <w:hideMark/>
          </w:tcPr>
          <w:p w14:paraId="3319B32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8AA523E" w14:textId="77777777" w:rsidTr="0081305E">
        <w:trPr>
          <w:trHeight w:val="300"/>
        </w:trPr>
        <w:tc>
          <w:tcPr>
            <w:tcW w:w="1555" w:type="dxa"/>
            <w:shd w:val="clear" w:color="auto" w:fill="auto"/>
            <w:noWrap/>
            <w:hideMark/>
          </w:tcPr>
          <w:p w14:paraId="657CEC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9BE3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2937.19</w:t>
            </w:r>
          </w:p>
        </w:tc>
        <w:tc>
          <w:tcPr>
            <w:tcW w:w="3685" w:type="dxa"/>
            <w:shd w:val="clear" w:color="auto" w:fill="auto"/>
            <w:hideMark/>
          </w:tcPr>
          <w:p w14:paraId="6B6048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DC475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B473DC4" w14:textId="77777777" w:rsidTr="0081305E">
        <w:trPr>
          <w:trHeight w:val="460"/>
        </w:trPr>
        <w:tc>
          <w:tcPr>
            <w:tcW w:w="1555" w:type="dxa"/>
            <w:shd w:val="clear" w:color="auto" w:fill="auto"/>
            <w:noWrap/>
            <w:hideMark/>
          </w:tcPr>
          <w:p w14:paraId="0921C2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AE3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B618F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-Steroidal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mones, their derivatives and structural analogues  :</w:t>
            </w:r>
          </w:p>
        </w:tc>
        <w:tc>
          <w:tcPr>
            <w:tcW w:w="2268" w:type="dxa"/>
            <w:shd w:val="clear" w:color="auto" w:fill="auto"/>
            <w:noWrap/>
            <w:hideMark/>
          </w:tcPr>
          <w:p w14:paraId="48BAA4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219554" w14:textId="77777777" w:rsidTr="0081305E">
        <w:trPr>
          <w:trHeight w:val="632"/>
        </w:trPr>
        <w:tc>
          <w:tcPr>
            <w:tcW w:w="1555" w:type="dxa"/>
            <w:shd w:val="clear" w:color="auto" w:fill="auto"/>
            <w:noWrap/>
            <w:hideMark/>
          </w:tcPr>
          <w:p w14:paraId="371956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23E5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2937.21</w:t>
            </w:r>
          </w:p>
        </w:tc>
        <w:tc>
          <w:tcPr>
            <w:tcW w:w="3685" w:type="dxa"/>
            <w:shd w:val="clear" w:color="auto" w:fill="auto"/>
            <w:hideMark/>
          </w:tcPr>
          <w:p w14:paraId="16179A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tisone, hydroc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tisone, prednisone (dehydroc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tisone) and prednisolone (dehydrohydroc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tisone)</w:t>
            </w:r>
          </w:p>
        </w:tc>
        <w:tc>
          <w:tcPr>
            <w:tcW w:w="2268" w:type="dxa"/>
            <w:shd w:val="clear" w:color="auto" w:fill="auto"/>
            <w:hideMark/>
          </w:tcPr>
          <w:p w14:paraId="229EBF6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6A8ECBC" w14:textId="77777777" w:rsidTr="0081305E">
        <w:trPr>
          <w:trHeight w:val="480"/>
        </w:trPr>
        <w:tc>
          <w:tcPr>
            <w:tcW w:w="1555" w:type="dxa"/>
            <w:shd w:val="clear" w:color="auto" w:fill="auto"/>
            <w:noWrap/>
            <w:hideMark/>
          </w:tcPr>
          <w:p w14:paraId="066A99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84F4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2937.22</w:t>
            </w:r>
          </w:p>
        </w:tc>
        <w:tc>
          <w:tcPr>
            <w:tcW w:w="3685" w:type="dxa"/>
            <w:shd w:val="clear" w:color="auto" w:fill="auto"/>
            <w:hideMark/>
          </w:tcPr>
          <w:p w14:paraId="01974A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--Halogenated derivatives of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ticosteroidal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mones</w:t>
            </w:r>
          </w:p>
        </w:tc>
        <w:tc>
          <w:tcPr>
            <w:tcW w:w="2268" w:type="dxa"/>
            <w:shd w:val="clear" w:color="auto" w:fill="auto"/>
            <w:hideMark/>
          </w:tcPr>
          <w:p w14:paraId="241F0FA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CDC7F46" w14:textId="77777777" w:rsidTr="0081305E">
        <w:trPr>
          <w:trHeight w:val="300"/>
        </w:trPr>
        <w:tc>
          <w:tcPr>
            <w:tcW w:w="1555" w:type="dxa"/>
            <w:shd w:val="clear" w:color="auto" w:fill="auto"/>
            <w:noWrap/>
            <w:hideMark/>
          </w:tcPr>
          <w:p w14:paraId="298ED6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D836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2937.23</w:t>
            </w:r>
          </w:p>
        </w:tc>
        <w:tc>
          <w:tcPr>
            <w:tcW w:w="3685" w:type="dxa"/>
            <w:shd w:val="clear" w:color="auto" w:fill="auto"/>
            <w:hideMark/>
          </w:tcPr>
          <w:p w14:paraId="6CB109F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--Oestrogens and progestogens</w:t>
            </w:r>
          </w:p>
        </w:tc>
        <w:tc>
          <w:tcPr>
            <w:tcW w:w="2268" w:type="dxa"/>
            <w:shd w:val="clear" w:color="auto" w:fill="auto"/>
            <w:hideMark/>
          </w:tcPr>
          <w:p w14:paraId="5ED7837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73B9CE1" w14:textId="77777777" w:rsidTr="0081305E">
        <w:trPr>
          <w:trHeight w:val="300"/>
        </w:trPr>
        <w:tc>
          <w:tcPr>
            <w:tcW w:w="1555" w:type="dxa"/>
            <w:shd w:val="clear" w:color="auto" w:fill="auto"/>
            <w:noWrap/>
            <w:hideMark/>
          </w:tcPr>
          <w:p w14:paraId="020B55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E0D9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2937.29</w:t>
            </w:r>
          </w:p>
        </w:tc>
        <w:tc>
          <w:tcPr>
            <w:tcW w:w="3685" w:type="dxa"/>
            <w:shd w:val="clear" w:color="auto" w:fill="auto"/>
            <w:hideMark/>
          </w:tcPr>
          <w:p w14:paraId="581739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066AC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088EA47" w14:textId="77777777" w:rsidTr="0081305E">
        <w:trPr>
          <w:trHeight w:val="720"/>
        </w:trPr>
        <w:tc>
          <w:tcPr>
            <w:tcW w:w="1555" w:type="dxa"/>
            <w:shd w:val="clear" w:color="auto" w:fill="auto"/>
            <w:noWrap/>
            <w:hideMark/>
          </w:tcPr>
          <w:p w14:paraId="34FE20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4039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2937.50</w:t>
            </w:r>
          </w:p>
        </w:tc>
        <w:tc>
          <w:tcPr>
            <w:tcW w:w="3685" w:type="dxa"/>
            <w:shd w:val="clear" w:color="auto" w:fill="auto"/>
            <w:hideMark/>
          </w:tcPr>
          <w:p w14:paraId="7EFCBD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-Prostaglandins, thromboxanes and leukotrienes, their derivatives and structural analogues</w:t>
            </w:r>
          </w:p>
        </w:tc>
        <w:tc>
          <w:tcPr>
            <w:tcW w:w="2268" w:type="dxa"/>
            <w:shd w:val="clear" w:color="auto" w:fill="auto"/>
            <w:hideMark/>
          </w:tcPr>
          <w:p w14:paraId="411011D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DBD9EC3" w14:textId="77777777" w:rsidTr="0081305E">
        <w:trPr>
          <w:trHeight w:val="300"/>
        </w:trPr>
        <w:tc>
          <w:tcPr>
            <w:tcW w:w="1555" w:type="dxa"/>
            <w:shd w:val="clear" w:color="auto" w:fill="auto"/>
            <w:noWrap/>
            <w:hideMark/>
          </w:tcPr>
          <w:p w14:paraId="3F906D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CE3A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2937.90</w:t>
            </w:r>
          </w:p>
        </w:tc>
        <w:tc>
          <w:tcPr>
            <w:tcW w:w="3685" w:type="dxa"/>
            <w:shd w:val="clear" w:color="auto" w:fill="auto"/>
            <w:hideMark/>
          </w:tcPr>
          <w:p w14:paraId="5CA481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DFD69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403415B" w14:textId="77777777" w:rsidTr="0081305E">
        <w:trPr>
          <w:trHeight w:val="687"/>
        </w:trPr>
        <w:tc>
          <w:tcPr>
            <w:tcW w:w="1555" w:type="dxa"/>
            <w:shd w:val="clear" w:color="auto" w:fill="auto"/>
            <w:noWrap/>
            <w:hideMark/>
          </w:tcPr>
          <w:p w14:paraId="1E809F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29.38</w:t>
            </w:r>
          </w:p>
        </w:tc>
        <w:tc>
          <w:tcPr>
            <w:tcW w:w="1134" w:type="dxa"/>
            <w:shd w:val="clear" w:color="auto" w:fill="auto"/>
            <w:noWrap/>
            <w:hideMark/>
          </w:tcPr>
          <w:p w14:paraId="476DBA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78E12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Glycosides, natural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reproduced by synthesis, and their salts, ethers, esters and other derivatives.</w:t>
            </w:r>
          </w:p>
        </w:tc>
        <w:tc>
          <w:tcPr>
            <w:tcW w:w="2268" w:type="dxa"/>
            <w:shd w:val="clear" w:color="auto" w:fill="auto"/>
            <w:noWrap/>
            <w:hideMark/>
          </w:tcPr>
          <w:p w14:paraId="007999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7B8BD9" w14:textId="77777777" w:rsidTr="0081305E">
        <w:trPr>
          <w:trHeight w:val="257"/>
        </w:trPr>
        <w:tc>
          <w:tcPr>
            <w:tcW w:w="1555" w:type="dxa"/>
            <w:shd w:val="clear" w:color="auto" w:fill="auto"/>
            <w:hideMark/>
          </w:tcPr>
          <w:p w14:paraId="1BEF293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0BCF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2938.10</w:t>
            </w:r>
          </w:p>
        </w:tc>
        <w:tc>
          <w:tcPr>
            <w:tcW w:w="3685" w:type="dxa"/>
            <w:shd w:val="clear" w:color="auto" w:fill="auto"/>
            <w:hideMark/>
          </w:tcPr>
          <w:p w14:paraId="7D1CDE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-Rutoside (rutin) and its derivatives</w:t>
            </w:r>
          </w:p>
        </w:tc>
        <w:tc>
          <w:tcPr>
            <w:tcW w:w="2268" w:type="dxa"/>
            <w:shd w:val="clear" w:color="auto" w:fill="auto"/>
            <w:hideMark/>
          </w:tcPr>
          <w:p w14:paraId="578B9FB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1F97ED4" w14:textId="77777777" w:rsidTr="0081305E">
        <w:trPr>
          <w:trHeight w:val="300"/>
        </w:trPr>
        <w:tc>
          <w:tcPr>
            <w:tcW w:w="1555" w:type="dxa"/>
            <w:shd w:val="clear" w:color="auto" w:fill="auto"/>
            <w:noWrap/>
            <w:hideMark/>
          </w:tcPr>
          <w:p w14:paraId="78B0BF2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A2F5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2938.90</w:t>
            </w:r>
          </w:p>
        </w:tc>
        <w:tc>
          <w:tcPr>
            <w:tcW w:w="3685" w:type="dxa"/>
            <w:shd w:val="clear" w:color="auto" w:fill="auto"/>
            <w:hideMark/>
          </w:tcPr>
          <w:p w14:paraId="19BC3B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5434D4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C1A4916" w14:textId="77777777" w:rsidTr="0081305E">
        <w:trPr>
          <w:trHeight w:val="832"/>
        </w:trPr>
        <w:tc>
          <w:tcPr>
            <w:tcW w:w="1555" w:type="dxa"/>
            <w:shd w:val="clear" w:color="auto" w:fill="auto"/>
            <w:noWrap/>
            <w:hideMark/>
          </w:tcPr>
          <w:p w14:paraId="3B836E8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29.39</w:t>
            </w:r>
          </w:p>
        </w:tc>
        <w:tc>
          <w:tcPr>
            <w:tcW w:w="1134" w:type="dxa"/>
            <w:shd w:val="clear" w:color="auto" w:fill="auto"/>
            <w:noWrap/>
            <w:hideMark/>
          </w:tcPr>
          <w:p w14:paraId="3C33C6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54C7B8" w14:textId="6EBB4655"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A</w:t>
            </w:r>
            <w:r w:rsidRPr="00E2337B">
              <w:rPr>
                <w:rFonts w:ascii="Times New Roman" w:eastAsia="Times New Roman" w:hAnsi="Times New Roman" w:cs="Times New Roman"/>
                <w:b/>
                <w:bCs/>
                <w:sz w:val="18"/>
                <w:szCs w:val="18"/>
                <w:lang w:eastAsia="en-NZ"/>
              </w:rPr>
              <w:t xml:space="preserve">lkaloids, natural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reproduced by synthesis, and their salts, ethers, esters and other derivatives.</w:t>
            </w:r>
          </w:p>
        </w:tc>
        <w:tc>
          <w:tcPr>
            <w:tcW w:w="2268" w:type="dxa"/>
            <w:shd w:val="clear" w:color="auto" w:fill="auto"/>
            <w:noWrap/>
            <w:hideMark/>
          </w:tcPr>
          <w:p w14:paraId="347EB6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2DFF525" w14:textId="77777777" w:rsidTr="0081305E">
        <w:trPr>
          <w:trHeight w:val="480"/>
        </w:trPr>
        <w:tc>
          <w:tcPr>
            <w:tcW w:w="1555" w:type="dxa"/>
            <w:shd w:val="clear" w:color="auto" w:fill="auto"/>
            <w:noWrap/>
            <w:hideMark/>
          </w:tcPr>
          <w:p w14:paraId="1772DEA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D5A5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B400B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-Alkaloids of opium and their derivatives; salts thereof :</w:t>
            </w:r>
          </w:p>
        </w:tc>
        <w:tc>
          <w:tcPr>
            <w:tcW w:w="2268" w:type="dxa"/>
            <w:shd w:val="clear" w:color="auto" w:fill="auto"/>
            <w:noWrap/>
            <w:hideMark/>
          </w:tcPr>
          <w:p w14:paraId="02FF2F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7703B7" w14:textId="77777777" w:rsidTr="0081305E">
        <w:trPr>
          <w:trHeight w:val="1691"/>
        </w:trPr>
        <w:tc>
          <w:tcPr>
            <w:tcW w:w="1555" w:type="dxa"/>
            <w:shd w:val="clear" w:color="auto" w:fill="auto"/>
            <w:hideMark/>
          </w:tcPr>
          <w:p w14:paraId="34CC3AD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9F98B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2939.11</w:t>
            </w:r>
          </w:p>
        </w:tc>
        <w:tc>
          <w:tcPr>
            <w:tcW w:w="3685" w:type="dxa"/>
            <w:shd w:val="clear" w:color="auto" w:fill="auto"/>
            <w:hideMark/>
          </w:tcPr>
          <w:p w14:paraId="157693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--Concentrates of poppy straw; bupren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phine (INN), codeine, dihydrocodeine (INN), ethylm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phine, et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phine (INN), heroin, hydrocodone (INN), hydrom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phone (INN),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phine, nicom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phine (INN), oxycodone (INN), oxym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phone (INN), pholcodine (INN), thebacon (INN) and thebaine; salts thereof</w:t>
            </w:r>
          </w:p>
        </w:tc>
        <w:tc>
          <w:tcPr>
            <w:tcW w:w="2268" w:type="dxa"/>
            <w:shd w:val="clear" w:color="auto" w:fill="auto"/>
            <w:hideMark/>
          </w:tcPr>
          <w:p w14:paraId="00F6C1D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96EDD17" w14:textId="77777777" w:rsidTr="0081305E">
        <w:trPr>
          <w:trHeight w:val="300"/>
        </w:trPr>
        <w:tc>
          <w:tcPr>
            <w:tcW w:w="1555" w:type="dxa"/>
            <w:shd w:val="clear" w:color="auto" w:fill="auto"/>
            <w:noWrap/>
            <w:hideMark/>
          </w:tcPr>
          <w:p w14:paraId="11D636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EA73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2939.19</w:t>
            </w:r>
          </w:p>
        </w:tc>
        <w:tc>
          <w:tcPr>
            <w:tcW w:w="3685" w:type="dxa"/>
            <w:shd w:val="clear" w:color="auto" w:fill="auto"/>
            <w:hideMark/>
          </w:tcPr>
          <w:p w14:paraId="7A5CAD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078129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847CF99" w14:textId="77777777" w:rsidTr="0081305E">
        <w:trPr>
          <w:trHeight w:val="480"/>
        </w:trPr>
        <w:tc>
          <w:tcPr>
            <w:tcW w:w="1555" w:type="dxa"/>
            <w:shd w:val="clear" w:color="auto" w:fill="auto"/>
            <w:noWrap/>
            <w:hideMark/>
          </w:tcPr>
          <w:p w14:paraId="1D247C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D63AD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2939.20</w:t>
            </w:r>
          </w:p>
        </w:tc>
        <w:tc>
          <w:tcPr>
            <w:tcW w:w="3685" w:type="dxa"/>
            <w:shd w:val="clear" w:color="auto" w:fill="auto"/>
            <w:hideMark/>
          </w:tcPr>
          <w:p w14:paraId="049D2CA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-Alkaloids of cinchona and their derivatives; salts thereof</w:t>
            </w:r>
          </w:p>
        </w:tc>
        <w:tc>
          <w:tcPr>
            <w:tcW w:w="2268" w:type="dxa"/>
            <w:shd w:val="clear" w:color="auto" w:fill="auto"/>
            <w:hideMark/>
          </w:tcPr>
          <w:p w14:paraId="1CC763A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C2C4796" w14:textId="77777777" w:rsidTr="0081305E">
        <w:trPr>
          <w:trHeight w:val="300"/>
        </w:trPr>
        <w:tc>
          <w:tcPr>
            <w:tcW w:w="1555" w:type="dxa"/>
            <w:shd w:val="clear" w:color="auto" w:fill="auto"/>
            <w:noWrap/>
            <w:hideMark/>
          </w:tcPr>
          <w:p w14:paraId="65F3DB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4047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2939.30</w:t>
            </w:r>
          </w:p>
        </w:tc>
        <w:tc>
          <w:tcPr>
            <w:tcW w:w="3685" w:type="dxa"/>
            <w:shd w:val="clear" w:color="auto" w:fill="auto"/>
            <w:hideMark/>
          </w:tcPr>
          <w:p w14:paraId="581450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-Caffeine and its salts</w:t>
            </w:r>
          </w:p>
        </w:tc>
        <w:tc>
          <w:tcPr>
            <w:tcW w:w="2268" w:type="dxa"/>
            <w:shd w:val="clear" w:color="auto" w:fill="auto"/>
            <w:hideMark/>
          </w:tcPr>
          <w:p w14:paraId="1E610C9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48E407F" w14:textId="77777777" w:rsidTr="0081305E">
        <w:trPr>
          <w:trHeight w:val="300"/>
        </w:trPr>
        <w:tc>
          <w:tcPr>
            <w:tcW w:w="1555" w:type="dxa"/>
            <w:shd w:val="clear" w:color="auto" w:fill="auto"/>
            <w:noWrap/>
            <w:hideMark/>
          </w:tcPr>
          <w:p w14:paraId="19C2F3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FE7D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C2019CB" w14:textId="24E75AFA"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915D5E">
              <w:rPr>
                <w:rFonts w:ascii="Times New Roman" w:eastAsia="Times New Roman" w:hAnsi="Times New Roman" w:cs="Times New Roman"/>
                <w:sz w:val="18"/>
                <w:szCs w:val="18"/>
                <w:lang w:eastAsia="en-NZ"/>
              </w:rPr>
              <w:t>-Alkaloids of ephedra and their derivatives; salts thereof</w:t>
            </w:r>
          </w:p>
        </w:tc>
        <w:tc>
          <w:tcPr>
            <w:tcW w:w="2268" w:type="dxa"/>
            <w:shd w:val="clear" w:color="auto" w:fill="auto"/>
            <w:noWrap/>
            <w:hideMark/>
          </w:tcPr>
          <w:p w14:paraId="068A59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9683E1E" w14:textId="77777777" w:rsidTr="0081305E">
        <w:trPr>
          <w:trHeight w:val="300"/>
        </w:trPr>
        <w:tc>
          <w:tcPr>
            <w:tcW w:w="1555" w:type="dxa"/>
            <w:shd w:val="clear" w:color="auto" w:fill="auto"/>
            <w:noWrap/>
            <w:hideMark/>
          </w:tcPr>
          <w:p w14:paraId="604CF8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EA8C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2939.41</w:t>
            </w:r>
          </w:p>
        </w:tc>
        <w:tc>
          <w:tcPr>
            <w:tcW w:w="3685" w:type="dxa"/>
            <w:shd w:val="clear" w:color="auto" w:fill="auto"/>
            <w:hideMark/>
          </w:tcPr>
          <w:p w14:paraId="582B788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--Ephedrine and its salts</w:t>
            </w:r>
          </w:p>
        </w:tc>
        <w:tc>
          <w:tcPr>
            <w:tcW w:w="2268" w:type="dxa"/>
            <w:shd w:val="clear" w:color="auto" w:fill="auto"/>
            <w:hideMark/>
          </w:tcPr>
          <w:p w14:paraId="16BB458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9417552" w14:textId="77777777" w:rsidTr="0081305E">
        <w:trPr>
          <w:trHeight w:val="480"/>
        </w:trPr>
        <w:tc>
          <w:tcPr>
            <w:tcW w:w="1555" w:type="dxa"/>
            <w:shd w:val="clear" w:color="auto" w:fill="auto"/>
            <w:noWrap/>
            <w:hideMark/>
          </w:tcPr>
          <w:p w14:paraId="1F23BD1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1A24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2939.42</w:t>
            </w:r>
          </w:p>
        </w:tc>
        <w:tc>
          <w:tcPr>
            <w:tcW w:w="3685" w:type="dxa"/>
            <w:shd w:val="clear" w:color="auto" w:fill="auto"/>
            <w:hideMark/>
          </w:tcPr>
          <w:p w14:paraId="3AF33F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--Pseudoephedrine (INN) and its salts</w:t>
            </w:r>
          </w:p>
        </w:tc>
        <w:tc>
          <w:tcPr>
            <w:tcW w:w="2268" w:type="dxa"/>
            <w:shd w:val="clear" w:color="auto" w:fill="auto"/>
            <w:hideMark/>
          </w:tcPr>
          <w:p w14:paraId="20D2924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F3FADA6" w14:textId="77777777" w:rsidTr="0081305E">
        <w:trPr>
          <w:trHeight w:val="300"/>
        </w:trPr>
        <w:tc>
          <w:tcPr>
            <w:tcW w:w="1555" w:type="dxa"/>
            <w:shd w:val="clear" w:color="auto" w:fill="auto"/>
            <w:noWrap/>
            <w:hideMark/>
          </w:tcPr>
          <w:p w14:paraId="6F3E9C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1953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2939.43</w:t>
            </w:r>
          </w:p>
        </w:tc>
        <w:tc>
          <w:tcPr>
            <w:tcW w:w="3685" w:type="dxa"/>
            <w:shd w:val="clear" w:color="auto" w:fill="auto"/>
            <w:hideMark/>
          </w:tcPr>
          <w:p w14:paraId="769F7B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--Cathine (INN) and its salts</w:t>
            </w:r>
          </w:p>
        </w:tc>
        <w:tc>
          <w:tcPr>
            <w:tcW w:w="2268" w:type="dxa"/>
            <w:shd w:val="clear" w:color="auto" w:fill="auto"/>
            <w:hideMark/>
          </w:tcPr>
          <w:p w14:paraId="5F4F461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3F0FD04" w14:textId="77777777" w:rsidTr="0081305E">
        <w:trPr>
          <w:trHeight w:val="300"/>
        </w:trPr>
        <w:tc>
          <w:tcPr>
            <w:tcW w:w="1555" w:type="dxa"/>
            <w:shd w:val="clear" w:color="auto" w:fill="auto"/>
            <w:noWrap/>
            <w:hideMark/>
          </w:tcPr>
          <w:p w14:paraId="48F5B1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130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2939.44</w:t>
            </w:r>
          </w:p>
        </w:tc>
        <w:tc>
          <w:tcPr>
            <w:tcW w:w="3685" w:type="dxa"/>
            <w:shd w:val="clear" w:color="auto" w:fill="auto"/>
            <w:hideMark/>
          </w:tcPr>
          <w:p w14:paraId="06C0D7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ephedrine and its salts</w:t>
            </w:r>
          </w:p>
        </w:tc>
        <w:tc>
          <w:tcPr>
            <w:tcW w:w="2268" w:type="dxa"/>
            <w:shd w:val="clear" w:color="auto" w:fill="auto"/>
            <w:hideMark/>
          </w:tcPr>
          <w:p w14:paraId="2F1C18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B24C747" w14:textId="77777777" w:rsidTr="004D7A99">
        <w:trPr>
          <w:trHeight w:val="300"/>
        </w:trPr>
        <w:tc>
          <w:tcPr>
            <w:tcW w:w="1555" w:type="dxa"/>
            <w:shd w:val="clear" w:color="auto" w:fill="auto"/>
            <w:noWrap/>
          </w:tcPr>
          <w:p w14:paraId="613B7F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295F609" w14:textId="03399F3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2939.45</w:t>
            </w:r>
          </w:p>
        </w:tc>
        <w:tc>
          <w:tcPr>
            <w:tcW w:w="3685" w:type="dxa"/>
            <w:shd w:val="clear" w:color="auto" w:fill="auto"/>
          </w:tcPr>
          <w:p w14:paraId="0E0C9023" w14:textId="5A99E224"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915D5E">
              <w:rPr>
                <w:rFonts w:ascii="Times New Roman" w:eastAsia="Times New Roman" w:hAnsi="Times New Roman" w:cs="Times New Roman"/>
                <w:sz w:val="18"/>
                <w:szCs w:val="18"/>
                <w:lang w:eastAsia="en-NZ"/>
              </w:rPr>
              <w:t>--Levometamfetamine, metamfetamine (INN), metamfetamine racemate and their salts</w:t>
            </w:r>
          </w:p>
        </w:tc>
        <w:tc>
          <w:tcPr>
            <w:tcW w:w="2268" w:type="dxa"/>
            <w:shd w:val="clear" w:color="auto" w:fill="auto"/>
          </w:tcPr>
          <w:p w14:paraId="13025287" w14:textId="2CFDDE8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C78D4EE" w14:textId="77777777" w:rsidTr="0081305E">
        <w:trPr>
          <w:trHeight w:val="300"/>
        </w:trPr>
        <w:tc>
          <w:tcPr>
            <w:tcW w:w="1555" w:type="dxa"/>
            <w:shd w:val="clear" w:color="auto" w:fill="auto"/>
            <w:noWrap/>
            <w:hideMark/>
          </w:tcPr>
          <w:p w14:paraId="2F275C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0C7AE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2939.49</w:t>
            </w:r>
          </w:p>
        </w:tc>
        <w:tc>
          <w:tcPr>
            <w:tcW w:w="3685" w:type="dxa"/>
            <w:shd w:val="clear" w:color="auto" w:fill="auto"/>
            <w:hideMark/>
          </w:tcPr>
          <w:p w14:paraId="3DD462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7DDA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59BED4B" w14:textId="77777777" w:rsidTr="0081305E">
        <w:trPr>
          <w:trHeight w:val="656"/>
        </w:trPr>
        <w:tc>
          <w:tcPr>
            <w:tcW w:w="1555" w:type="dxa"/>
            <w:shd w:val="clear" w:color="auto" w:fill="auto"/>
            <w:noWrap/>
            <w:hideMark/>
          </w:tcPr>
          <w:p w14:paraId="328D7A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9EFB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25E4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-Theophylline and aminophylline (theophylline-ethylenedia-mine) and their derivatives; salts thereof :</w:t>
            </w:r>
          </w:p>
        </w:tc>
        <w:tc>
          <w:tcPr>
            <w:tcW w:w="2268" w:type="dxa"/>
            <w:shd w:val="clear" w:color="auto" w:fill="auto"/>
            <w:noWrap/>
            <w:hideMark/>
          </w:tcPr>
          <w:p w14:paraId="76BE17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343F28" w14:textId="77777777" w:rsidTr="0081305E">
        <w:trPr>
          <w:trHeight w:val="300"/>
        </w:trPr>
        <w:tc>
          <w:tcPr>
            <w:tcW w:w="1555" w:type="dxa"/>
            <w:shd w:val="clear" w:color="auto" w:fill="auto"/>
            <w:noWrap/>
            <w:hideMark/>
          </w:tcPr>
          <w:p w14:paraId="79EB56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6BCB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2939.51</w:t>
            </w:r>
          </w:p>
        </w:tc>
        <w:tc>
          <w:tcPr>
            <w:tcW w:w="3685" w:type="dxa"/>
            <w:shd w:val="clear" w:color="auto" w:fill="auto"/>
            <w:hideMark/>
          </w:tcPr>
          <w:p w14:paraId="4657DB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--Fenetylline (INN) and its salts</w:t>
            </w:r>
          </w:p>
        </w:tc>
        <w:tc>
          <w:tcPr>
            <w:tcW w:w="2268" w:type="dxa"/>
            <w:shd w:val="clear" w:color="auto" w:fill="auto"/>
            <w:hideMark/>
          </w:tcPr>
          <w:p w14:paraId="33934E6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C689774" w14:textId="77777777" w:rsidTr="0081305E">
        <w:trPr>
          <w:trHeight w:val="300"/>
        </w:trPr>
        <w:tc>
          <w:tcPr>
            <w:tcW w:w="1555" w:type="dxa"/>
            <w:shd w:val="clear" w:color="auto" w:fill="auto"/>
            <w:noWrap/>
            <w:hideMark/>
          </w:tcPr>
          <w:p w14:paraId="3067A4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2504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2939.59</w:t>
            </w:r>
          </w:p>
        </w:tc>
        <w:tc>
          <w:tcPr>
            <w:tcW w:w="3685" w:type="dxa"/>
            <w:shd w:val="clear" w:color="auto" w:fill="auto"/>
            <w:hideMark/>
          </w:tcPr>
          <w:p w14:paraId="0E2578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E902F0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2333604" w14:textId="77777777" w:rsidTr="0081305E">
        <w:trPr>
          <w:trHeight w:val="480"/>
        </w:trPr>
        <w:tc>
          <w:tcPr>
            <w:tcW w:w="1555" w:type="dxa"/>
            <w:shd w:val="clear" w:color="auto" w:fill="auto"/>
            <w:noWrap/>
            <w:hideMark/>
          </w:tcPr>
          <w:p w14:paraId="2386FF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FD15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43731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-Alkaloids of rye ergot and their derivatives; salts thereof :</w:t>
            </w:r>
          </w:p>
        </w:tc>
        <w:tc>
          <w:tcPr>
            <w:tcW w:w="2268" w:type="dxa"/>
            <w:shd w:val="clear" w:color="auto" w:fill="auto"/>
            <w:noWrap/>
            <w:hideMark/>
          </w:tcPr>
          <w:p w14:paraId="3472C6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3BB78D8" w14:textId="77777777" w:rsidTr="0081305E">
        <w:trPr>
          <w:trHeight w:val="300"/>
        </w:trPr>
        <w:tc>
          <w:tcPr>
            <w:tcW w:w="1555" w:type="dxa"/>
            <w:shd w:val="clear" w:color="auto" w:fill="auto"/>
            <w:noWrap/>
            <w:hideMark/>
          </w:tcPr>
          <w:p w14:paraId="71ABF8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7A05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2939.61</w:t>
            </w:r>
          </w:p>
        </w:tc>
        <w:tc>
          <w:tcPr>
            <w:tcW w:w="3685" w:type="dxa"/>
            <w:shd w:val="clear" w:color="auto" w:fill="auto"/>
            <w:hideMark/>
          </w:tcPr>
          <w:p w14:paraId="7D4311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--Ergometrine (INN) and its salts</w:t>
            </w:r>
          </w:p>
        </w:tc>
        <w:tc>
          <w:tcPr>
            <w:tcW w:w="2268" w:type="dxa"/>
            <w:shd w:val="clear" w:color="auto" w:fill="auto"/>
            <w:hideMark/>
          </w:tcPr>
          <w:p w14:paraId="10FE381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B6067D9" w14:textId="77777777" w:rsidTr="0081305E">
        <w:trPr>
          <w:trHeight w:val="300"/>
        </w:trPr>
        <w:tc>
          <w:tcPr>
            <w:tcW w:w="1555" w:type="dxa"/>
            <w:shd w:val="clear" w:color="auto" w:fill="auto"/>
            <w:noWrap/>
            <w:hideMark/>
          </w:tcPr>
          <w:p w14:paraId="4A17B4C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8047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2939.62</w:t>
            </w:r>
          </w:p>
        </w:tc>
        <w:tc>
          <w:tcPr>
            <w:tcW w:w="3685" w:type="dxa"/>
            <w:shd w:val="clear" w:color="auto" w:fill="auto"/>
            <w:hideMark/>
          </w:tcPr>
          <w:p w14:paraId="7650A0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--Ergotamine (INN) and its salts</w:t>
            </w:r>
          </w:p>
        </w:tc>
        <w:tc>
          <w:tcPr>
            <w:tcW w:w="2268" w:type="dxa"/>
            <w:shd w:val="clear" w:color="auto" w:fill="auto"/>
            <w:hideMark/>
          </w:tcPr>
          <w:p w14:paraId="0E180AB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55F13C2" w14:textId="77777777" w:rsidTr="0081305E">
        <w:trPr>
          <w:trHeight w:val="300"/>
        </w:trPr>
        <w:tc>
          <w:tcPr>
            <w:tcW w:w="1555" w:type="dxa"/>
            <w:shd w:val="clear" w:color="auto" w:fill="auto"/>
            <w:noWrap/>
            <w:hideMark/>
          </w:tcPr>
          <w:p w14:paraId="4C7CC7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F881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2939.63</w:t>
            </w:r>
          </w:p>
        </w:tc>
        <w:tc>
          <w:tcPr>
            <w:tcW w:w="3685" w:type="dxa"/>
            <w:shd w:val="clear" w:color="auto" w:fill="auto"/>
            <w:hideMark/>
          </w:tcPr>
          <w:p w14:paraId="7D800E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--Lysergic acid and its salts</w:t>
            </w:r>
          </w:p>
        </w:tc>
        <w:tc>
          <w:tcPr>
            <w:tcW w:w="2268" w:type="dxa"/>
            <w:shd w:val="clear" w:color="auto" w:fill="auto"/>
            <w:hideMark/>
          </w:tcPr>
          <w:p w14:paraId="34B1D5A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6F76DE7" w14:textId="77777777" w:rsidTr="0081305E">
        <w:trPr>
          <w:trHeight w:val="300"/>
        </w:trPr>
        <w:tc>
          <w:tcPr>
            <w:tcW w:w="1555" w:type="dxa"/>
            <w:shd w:val="clear" w:color="auto" w:fill="auto"/>
            <w:noWrap/>
            <w:hideMark/>
          </w:tcPr>
          <w:p w14:paraId="4B85BF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FD9F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2939.69</w:t>
            </w:r>
          </w:p>
        </w:tc>
        <w:tc>
          <w:tcPr>
            <w:tcW w:w="3685" w:type="dxa"/>
            <w:shd w:val="clear" w:color="auto" w:fill="auto"/>
            <w:hideMark/>
          </w:tcPr>
          <w:p w14:paraId="70CF2C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6DBBD3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0E2694B" w14:textId="77777777" w:rsidTr="0081305E">
        <w:trPr>
          <w:trHeight w:val="300"/>
        </w:trPr>
        <w:tc>
          <w:tcPr>
            <w:tcW w:w="1555" w:type="dxa"/>
            <w:shd w:val="clear" w:color="auto" w:fill="auto"/>
            <w:noWrap/>
          </w:tcPr>
          <w:p w14:paraId="1D401F3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FFA7B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0754C419" w14:textId="5C855731"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3236B">
              <w:rPr>
                <w:rFonts w:ascii="Times New Roman" w:eastAsia="Times New Roman" w:hAnsi="Times New Roman" w:cs="Times New Roman"/>
                <w:sz w:val="18"/>
                <w:szCs w:val="18"/>
                <w:lang w:eastAsia="en-NZ"/>
              </w:rPr>
              <w:t xml:space="preserve">-Other, of vegetal </w:t>
            </w:r>
            <w:r>
              <w:rPr>
                <w:rFonts w:ascii="Times New Roman" w:eastAsia="Times New Roman" w:hAnsi="Times New Roman" w:cs="Times New Roman"/>
                <w:sz w:val="18"/>
                <w:szCs w:val="18"/>
                <w:lang w:eastAsia="en-NZ"/>
              </w:rPr>
              <w:t>or</w:t>
            </w:r>
            <w:r w:rsidRPr="00A3236B">
              <w:rPr>
                <w:rFonts w:ascii="Times New Roman" w:eastAsia="Times New Roman" w:hAnsi="Times New Roman" w:cs="Times New Roman"/>
                <w:sz w:val="18"/>
                <w:szCs w:val="18"/>
                <w:lang w:eastAsia="en-NZ"/>
              </w:rPr>
              <w:t>igin:</w:t>
            </w:r>
          </w:p>
        </w:tc>
        <w:tc>
          <w:tcPr>
            <w:tcW w:w="2268" w:type="dxa"/>
            <w:shd w:val="clear" w:color="auto" w:fill="auto"/>
            <w:noWrap/>
          </w:tcPr>
          <w:p w14:paraId="59F396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F534322" w14:textId="77777777" w:rsidTr="004D7A99">
        <w:trPr>
          <w:trHeight w:val="300"/>
        </w:trPr>
        <w:tc>
          <w:tcPr>
            <w:tcW w:w="1555" w:type="dxa"/>
            <w:shd w:val="clear" w:color="auto" w:fill="auto"/>
            <w:noWrap/>
          </w:tcPr>
          <w:p w14:paraId="0A2E54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E6E9551" w14:textId="2369601A" w:rsidR="0064695D" w:rsidRPr="000B15C2" w:rsidRDefault="0064695D" w:rsidP="0064695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2939.71</w:t>
            </w:r>
          </w:p>
        </w:tc>
        <w:tc>
          <w:tcPr>
            <w:tcW w:w="3685" w:type="dxa"/>
            <w:shd w:val="clear" w:color="auto" w:fill="auto"/>
          </w:tcPr>
          <w:p w14:paraId="7883C892" w14:textId="026EE406" w:rsidR="0064695D" w:rsidRDefault="0064695D" w:rsidP="0064695D">
            <w:pPr>
              <w:spacing w:after="0" w:line="240" w:lineRule="auto"/>
              <w:rPr>
                <w:rFonts w:ascii="Times New Roman" w:eastAsia="Times New Roman" w:hAnsi="Times New Roman" w:cs="Times New Roman"/>
                <w:sz w:val="18"/>
                <w:szCs w:val="18"/>
                <w:lang w:eastAsia="en-NZ"/>
              </w:rPr>
            </w:pPr>
            <w:r w:rsidRPr="00915D5E">
              <w:rPr>
                <w:rFonts w:ascii="Times New Roman" w:eastAsia="Times New Roman" w:hAnsi="Times New Roman" w:cs="Times New Roman"/>
                <w:sz w:val="18"/>
                <w:szCs w:val="18"/>
                <w:lang w:eastAsia="en-NZ"/>
              </w:rPr>
              <w:t>--Cocaine, ecgonine; salts, esters and other derivatives thereof</w:t>
            </w:r>
          </w:p>
          <w:p w14:paraId="63631413" w14:textId="77777777" w:rsidR="0064695D" w:rsidRPr="000B15C2" w:rsidRDefault="0064695D" w:rsidP="0064695D">
            <w:pPr>
              <w:spacing w:after="0" w:line="240" w:lineRule="auto"/>
              <w:rPr>
                <w:rFonts w:ascii="Times New Roman" w:hAnsi="Times New Roman" w:cs="Times New Roman"/>
                <w:sz w:val="18"/>
                <w:szCs w:val="18"/>
              </w:rPr>
            </w:pPr>
          </w:p>
        </w:tc>
        <w:tc>
          <w:tcPr>
            <w:tcW w:w="2268" w:type="dxa"/>
            <w:shd w:val="clear" w:color="auto" w:fill="auto"/>
            <w:noWrap/>
          </w:tcPr>
          <w:p w14:paraId="6B05F9F6" w14:textId="7E484F07"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B38FEEC" w14:textId="77777777" w:rsidTr="0081305E">
        <w:trPr>
          <w:trHeight w:val="300"/>
        </w:trPr>
        <w:tc>
          <w:tcPr>
            <w:tcW w:w="1555" w:type="dxa"/>
            <w:shd w:val="clear" w:color="auto" w:fill="auto"/>
            <w:noWrap/>
          </w:tcPr>
          <w:p w14:paraId="615941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8445688"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2939.79</w:t>
            </w:r>
          </w:p>
        </w:tc>
        <w:tc>
          <w:tcPr>
            <w:tcW w:w="3685" w:type="dxa"/>
            <w:shd w:val="clear" w:color="auto" w:fill="auto"/>
          </w:tcPr>
          <w:p w14:paraId="30B862EB" w14:textId="732E58E6"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--Other</w:t>
            </w:r>
          </w:p>
        </w:tc>
        <w:tc>
          <w:tcPr>
            <w:tcW w:w="2268" w:type="dxa"/>
            <w:shd w:val="clear" w:color="auto" w:fill="auto"/>
            <w:noWrap/>
          </w:tcPr>
          <w:p w14:paraId="2CB79E1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B03AF62" w14:textId="77777777" w:rsidTr="0081305E">
        <w:trPr>
          <w:trHeight w:val="300"/>
        </w:trPr>
        <w:tc>
          <w:tcPr>
            <w:tcW w:w="1555" w:type="dxa"/>
            <w:shd w:val="clear" w:color="auto" w:fill="auto"/>
            <w:noWrap/>
          </w:tcPr>
          <w:p w14:paraId="749875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7DCF02C"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eastAsia="Times New Roman" w:hAnsi="Times New Roman" w:cs="Times New Roman"/>
                <w:sz w:val="18"/>
                <w:szCs w:val="18"/>
                <w:lang w:eastAsia="en-NZ"/>
              </w:rPr>
              <w:t>2939.80</w:t>
            </w:r>
          </w:p>
        </w:tc>
        <w:tc>
          <w:tcPr>
            <w:tcW w:w="3685" w:type="dxa"/>
            <w:shd w:val="clear" w:color="auto" w:fill="auto"/>
          </w:tcPr>
          <w:p w14:paraId="11F6964A" w14:textId="54155B87"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eastAsia="Times New Roman" w:hAnsi="Times New Roman" w:cs="Times New Roman"/>
                <w:sz w:val="18"/>
                <w:szCs w:val="18"/>
                <w:lang w:eastAsia="en-NZ"/>
              </w:rPr>
              <w:t>-Other</w:t>
            </w:r>
          </w:p>
        </w:tc>
        <w:tc>
          <w:tcPr>
            <w:tcW w:w="2268" w:type="dxa"/>
            <w:shd w:val="clear" w:color="auto" w:fill="auto"/>
            <w:noWrap/>
          </w:tcPr>
          <w:p w14:paraId="3BF0413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FEDB23E" w14:textId="77777777" w:rsidTr="0081305E">
        <w:trPr>
          <w:trHeight w:val="1266"/>
        </w:trPr>
        <w:tc>
          <w:tcPr>
            <w:tcW w:w="1555" w:type="dxa"/>
            <w:shd w:val="clear" w:color="auto" w:fill="auto"/>
            <w:noWrap/>
            <w:hideMark/>
          </w:tcPr>
          <w:p w14:paraId="12A48D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29.40</w:t>
            </w:r>
          </w:p>
        </w:tc>
        <w:tc>
          <w:tcPr>
            <w:tcW w:w="1134" w:type="dxa"/>
            <w:shd w:val="clear" w:color="auto" w:fill="auto"/>
            <w:noWrap/>
            <w:hideMark/>
          </w:tcPr>
          <w:p w14:paraId="4DCD3A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2940.00</w:t>
            </w:r>
          </w:p>
        </w:tc>
        <w:tc>
          <w:tcPr>
            <w:tcW w:w="3685" w:type="dxa"/>
            <w:shd w:val="clear" w:color="auto" w:fill="auto"/>
            <w:hideMark/>
          </w:tcPr>
          <w:p w14:paraId="5552F28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Sugars, chemically pure, other than sucrose, lactose, maltose, glucose and fructose; sugar ethers, sugar acetals and sugar esters, and their salts, other than products of heading 29.37, 29.38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29.39.</w:t>
            </w:r>
          </w:p>
        </w:tc>
        <w:tc>
          <w:tcPr>
            <w:tcW w:w="2268" w:type="dxa"/>
            <w:shd w:val="clear" w:color="auto" w:fill="auto"/>
            <w:hideMark/>
          </w:tcPr>
          <w:p w14:paraId="6A2EC9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83D47C5" w14:textId="77777777" w:rsidTr="0081305E">
        <w:trPr>
          <w:trHeight w:val="300"/>
        </w:trPr>
        <w:tc>
          <w:tcPr>
            <w:tcW w:w="1555" w:type="dxa"/>
            <w:shd w:val="clear" w:color="auto" w:fill="auto"/>
            <w:noWrap/>
            <w:hideMark/>
          </w:tcPr>
          <w:p w14:paraId="7CDBC67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29.41</w:t>
            </w:r>
          </w:p>
        </w:tc>
        <w:tc>
          <w:tcPr>
            <w:tcW w:w="1134" w:type="dxa"/>
            <w:shd w:val="clear" w:color="auto" w:fill="auto"/>
            <w:noWrap/>
            <w:hideMark/>
          </w:tcPr>
          <w:p w14:paraId="165AC5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45CE7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Antibiotics.</w:t>
            </w:r>
          </w:p>
        </w:tc>
        <w:tc>
          <w:tcPr>
            <w:tcW w:w="2268" w:type="dxa"/>
            <w:shd w:val="clear" w:color="auto" w:fill="auto"/>
            <w:noWrap/>
            <w:hideMark/>
          </w:tcPr>
          <w:p w14:paraId="180DE6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A11F2B" w14:textId="77777777" w:rsidTr="0081305E">
        <w:trPr>
          <w:trHeight w:val="720"/>
        </w:trPr>
        <w:tc>
          <w:tcPr>
            <w:tcW w:w="1555" w:type="dxa"/>
            <w:shd w:val="clear" w:color="auto" w:fill="auto"/>
            <w:hideMark/>
          </w:tcPr>
          <w:p w14:paraId="11F72C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64C6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2941.10</w:t>
            </w:r>
          </w:p>
        </w:tc>
        <w:tc>
          <w:tcPr>
            <w:tcW w:w="3685" w:type="dxa"/>
            <w:shd w:val="clear" w:color="auto" w:fill="auto"/>
            <w:hideMark/>
          </w:tcPr>
          <w:p w14:paraId="7F1F24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-Penicillins and their derivatives with a penicillanic acid structure; salts thereof</w:t>
            </w:r>
          </w:p>
        </w:tc>
        <w:tc>
          <w:tcPr>
            <w:tcW w:w="2268" w:type="dxa"/>
            <w:shd w:val="clear" w:color="auto" w:fill="auto"/>
            <w:hideMark/>
          </w:tcPr>
          <w:p w14:paraId="68B5844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E996B4B" w14:textId="77777777" w:rsidTr="0081305E">
        <w:trPr>
          <w:trHeight w:val="480"/>
        </w:trPr>
        <w:tc>
          <w:tcPr>
            <w:tcW w:w="1555" w:type="dxa"/>
            <w:shd w:val="clear" w:color="auto" w:fill="auto"/>
            <w:noWrap/>
            <w:hideMark/>
          </w:tcPr>
          <w:p w14:paraId="3E357A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9659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2941.20</w:t>
            </w:r>
          </w:p>
        </w:tc>
        <w:tc>
          <w:tcPr>
            <w:tcW w:w="3685" w:type="dxa"/>
            <w:shd w:val="clear" w:color="auto" w:fill="auto"/>
            <w:hideMark/>
          </w:tcPr>
          <w:p w14:paraId="370199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-Streptomycins and their derivatives; salts thereof</w:t>
            </w:r>
          </w:p>
        </w:tc>
        <w:tc>
          <w:tcPr>
            <w:tcW w:w="2268" w:type="dxa"/>
            <w:shd w:val="clear" w:color="auto" w:fill="auto"/>
            <w:hideMark/>
          </w:tcPr>
          <w:p w14:paraId="5365AC8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E5436B5" w14:textId="77777777" w:rsidTr="0081305E">
        <w:trPr>
          <w:trHeight w:val="480"/>
        </w:trPr>
        <w:tc>
          <w:tcPr>
            <w:tcW w:w="1555" w:type="dxa"/>
            <w:shd w:val="clear" w:color="auto" w:fill="auto"/>
            <w:noWrap/>
            <w:hideMark/>
          </w:tcPr>
          <w:p w14:paraId="5EB626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FAE7A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2941.30</w:t>
            </w:r>
          </w:p>
        </w:tc>
        <w:tc>
          <w:tcPr>
            <w:tcW w:w="3685" w:type="dxa"/>
            <w:shd w:val="clear" w:color="auto" w:fill="auto"/>
            <w:hideMark/>
          </w:tcPr>
          <w:p w14:paraId="1096BE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-Tetracyclines and their derivatives; salts thereof</w:t>
            </w:r>
          </w:p>
        </w:tc>
        <w:tc>
          <w:tcPr>
            <w:tcW w:w="2268" w:type="dxa"/>
            <w:shd w:val="clear" w:color="auto" w:fill="auto"/>
            <w:hideMark/>
          </w:tcPr>
          <w:p w14:paraId="022847B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9828E4D" w14:textId="77777777" w:rsidTr="0081305E">
        <w:trPr>
          <w:trHeight w:val="480"/>
        </w:trPr>
        <w:tc>
          <w:tcPr>
            <w:tcW w:w="1555" w:type="dxa"/>
            <w:shd w:val="clear" w:color="auto" w:fill="auto"/>
            <w:noWrap/>
            <w:hideMark/>
          </w:tcPr>
          <w:p w14:paraId="5FC3A7E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0E2E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2941.40</w:t>
            </w:r>
          </w:p>
        </w:tc>
        <w:tc>
          <w:tcPr>
            <w:tcW w:w="3685" w:type="dxa"/>
            <w:shd w:val="clear" w:color="auto" w:fill="auto"/>
            <w:hideMark/>
          </w:tcPr>
          <w:p w14:paraId="6B226F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amphenicol and its derivatives; salts thereof</w:t>
            </w:r>
          </w:p>
        </w:tc>
        <w:tc>
          <w:tcPr>
            <w:tcW w:w="2268" w:type="dxa"/>
            <w:shd w:val="clear" w:color="auto" w:fill="auto"/>
            <w:hideMark/>
          </w:tcPr>
          <w:p w14:paraId="23233A5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F4D10AF" w14:textId="77777777" w:rsidTr="0081305E">
        <w:trPr>
          <w:trHeight w:val="480"/>
        </w:trPr>
        <w:tc>
          <w:tcPr>
            <w:tcW w:w="1555" w:type="dxa"/>
            <w:shd w:val="clear" w:color="auto" w:fill="auto"/>
            <w:noWrap/>
            <w:hideMark/>
          </w:tcPr>
          <w:p w14:paraId="4099E0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3D3E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2941.50</w:t>
            </w:r>
          </w:p>
        </w:tc>
        <w:tc>
          <w:tcPr>
            <w:tcW w:w="3685" w:type="dxa"/>
            <w:shd w:val="clear" w:color="auto" w:fill="auto"/>
            <w:hideMark/>
          </w:tcPr>
          <w:p w14:paraId="4A8D34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-Erythromycin and its derivatives; salts thereof</w:t>
            </w:r>
          </w:p>
        </w:tc>
        <w:tc>
          <w:tcPr>
            <w:tcW w:w="2268" w:type="dxa"/>
            <w:shd w:val="clear" w:color="auto" w:fill="auto"/>
            <w:hideMark/>
          </w:tcPr>
          <w:p w14:paraId="2622C78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9C97120" w14:textId="77777777" w:rsidTr="0081305E">
        <w:trPr>
          <w:trHeight w:val="300"/>
        </w:trPr>
        <w:tc>
          <w:tcPr>
            <w:tcW w:w="1555" w:type="dxa"/>
            <w:shd w:val="clear" w:color="auto" w:fill="auto"/>
            <w:noWrap/>
            <w:hideMark/>
          </w:tcPr>
          <w:p w14:paraId="6A85DB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4178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2941.90</w:t>
            </w:r>
          </w:p>
        </w:tc>
        <w:tc>
          <w:tcPr>
            <w:tcW w:w="3685" w:type="dxa"/>
            <w:shd w:val="clear" w:color="auto" w:fill="auto"/>
            <w:hideMark/>
          </w:tcPr>
          <w:p w14:paraId="66C784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F3A472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690BC0A" w14:textId="77777777" w:rsidTr="0081305E">
        <w:trPr>
          <w:trHeight w:val="300"/>
        </w:trPr>
        <w:tc>
          <w:tcPr>
            <w:tcW w:w="1555" w:type="dxa"/>
            <w:shd w:val="clear" w:color="auto" w:fill="auto"/>
            <w:noWrap/>
            <w:hideMark/>
          </w:tcPr>
          <w:p w14:paraId="5005A2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29.42</w:t>
            </w:r>
          </w:p>
        </w:tc>
        <w:tc>
          <w:tcPr>
            <w:tcW w:w="1134" w:type="dxa"/>
            <w:shd w:val="clear" w:color="auto" w:fill="auto"/>
            <w:noWrap/>
            <w:hideMark/>
          </w:tcPr>
          <w:p w14:paraId="0326CD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2942.00</w:t>
            </w:r>
          </w:p>
        </w:tc>
        <w:tc>
          <w:tcPr>
            <w:tcW w:w="3685" w:type="dxa"/>
            <w:shd w:val="clear" w:color="auto" w:fill="auto"/>
            <w:hideMark/>
          </w:tcPr>
          <w:p w14:paraId="029BF14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compounds.</w:t>
            </w:r>
          </w:p>
        </w:tc>
        <w:tc>
          <w:tcPr>
            <w:tcW w:w="2268" w:type="dxa"/>
            <w:shd w:val="clear" w:color="auto" w:fill="auto"/>
            <w:hideMark/>
          </w:tcPr>
          <w:p w14:paraId="3383138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6F4BD53" w14:textId="77777777" w:rsidTr="0081305E">
        <w:trPr>
          <w:trHeight w:val="300"/>
        </w:trPr>
        <w:tc>
          <w:tcPr>
            <w:tcW w:w="1555" w:type="dxa"/>
            <w:shd w:val="clear" w:color="auto" w:fill="auto"/>
            <w:noWrap/>
            <w:hideMark/>
          </w:tcPr>
          <w:p w14:paraId="398A9E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30 </w:t>
            </w:r>
          </w:p>
        </w:tc>
        <w:tc>
          <w:tcPr>
            <w:tcW w:w="4819" w:type="dxa"/>
            <w:gridSpan w:val="2"/>
            <w:shd w:val="clear" w:color="auto" w:fill="auto"/>
            <w:noWrap/>
            <w:hideMark/>
          </w:tcPr>
          <w:p w14:paraId="1600CFE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PHARMACEUTICAL PRODUCTS</w:t>
            </w:r>
          </w:p>
        </w:tc>
        <w:tc>
          <w:tcPr>
            <w:tcW w:w="2268" w:type="dxa"/>
            <w:shd w:val="clear" w:color="auto" w:fill="auto"/>
            <w:noWrap/>
            <w:hideMark/>
          </w:tcPr>
          <w:p w14:paraId="3833D1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059D51E" w14:textId="77777777" w:rsidTr="0081305E">
        <w:trPr>
          <w:trHeight w:val="1898"/>
        </w:trPr>
        <w:tc>
          <w:tcPr>
            <w:tcW w:w="1555" w:type="dxa"/>
            <w:shd w:val="clear" w:color="auto" w:fill="auto"/>
            <w:noWrap/>
            <w:hideMark/>
          </w:tcPr>
          <w:p w14:paraId="660FE4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30.01</w:t>
            </w:r>
          </w:p>
        </w:tc>
        <w:tc>
          <w:tcPr>
            <w:tcW w:w="1134" w:type="dxa"/>
            <w:shd w:val="clear" w:color="auto" w:fill="auto"/>
            <w:noWrap/>
            <w:hideMark/>
          </w:tcPr>
          <w:p w14:paraId="0AB945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9F33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Glands and other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gano-therapeutic uses, dried,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powdered; extracts of glands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their secretions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gano-therapeutic uses; heparin and its salts; other human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animal substances prepared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therapeutic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prophylactic uses,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768C53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2C2165" w14:textId="77777777" w:rsidTr="0081305E">
        <w:trPr>
          <w:trHeight w:val="480"/>
        </w:trPr>
        <w:tc>
          <w:tcPr>
            <w:tcW w:w="1555" w:type="dxa"/>
            <w:shd w:val="clear" w:color="auto" w:fill="auto"/>
            <w:hideMark/>
          </w:tcPr>
          <w:p w14:paraId="115186F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B271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3001.20</w:t>
            </w:r>
          </w:p>
        </w:tc>
        <w:tc>
          <w:tcPr>
            <w:tcW w:w="3685" w:type="dxa"/>
            <w:shd w:val="clear" w:color="auto" w:fill="auto"/>
            <w:hideMark/>
          </w:tcPr>
          <w:p w14:paraId="7BA687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-Extracts of glands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gans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their secretions</w:t>
            </w:r>
          </w:p>
        </w:tc>
        <w:tc>
          <w:tcPr>
            <w:tcW w:w="2268" w:type="dxa"/>
            <w:shd w:val="clear" w:color="auto" w:fill="auto"/>
            <w:hideMark/>
          </w:tcPr>
          <w:p w14:paraId="3EB34A0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5CF8CFD" w14:textId="77777777" w:rsidTr="0081305E">
        <w:trPr>
          <w:trHeight w:val="300"/>
        </w:trPr>
        <w:tc>
          <w:tcPr>
            <w:tcW w:w="1555" w:type="dxa"/>
            <w:shd w:val="clear" w:color="auto" w:fill="auto"/>
            <w:noWrap/>
            <w:hideMark/>
          </w:tcPr>
          <w:p w14:paraId="5B0A0F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06A2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3001.90</w:t>
            </w:r>
          </w:p>
        </w:tc>
        <w:tc>
          <w:tcPr>
            <w:tcW w:w="3685" w:type="dxa"/>
            <w:shd w:val="clear" w:color="auto" w:fill="auto"/>
            <w:hideMark/>
          </w:tcPr>
          <w:p w14:paraId="1584A6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CE69AD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80057ED" w14:textId="77777777" w:rsidTr="0081305E">
        <w:trPr>
          <w:trHeight w:val="1860"/>
        </w:trPr>
        <w:tc>
          <w:tcPr>
            <w:tcW w:w="1555" w:type="dxa"/>
            <w:shd w:val="clear" w:color="auto" w:fill="auto"/>
            <w:noWrap/>
            <w:hideMark/>
          </w:tcPr>
          <w:p w14:paraId="1660A0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30.02</w:t>
            </w:r>
          </w:p>
        </w:tc>
        <w:tc>
          <w:tcPr>
            <w:tcW w:w="1134" w:type="dxa"/>
            <w:shd w:val="clear" w:color="auto" w:fill="auto"/>
            <w:noWrap/>
            <w:hideMark/>
          </w:tcPr>
          <w:p w14:paraId="13E8D9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FC622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Human blood; animal blood prepared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therapeutic, prophylactic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diagnostic uses; antisera, other blood fractions and immunological products,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modified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obtained by means of biotechnological processes; vaccines, toxins, cultures of micro-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ganisms (excluding yeasts) and similar products.</w:t>
            </w:r>
          </w:p>
        </w:tc>
        <w:tc>
          <w:tcPr>
            <w:tcW w:w="2268" w:type="dxa"/>
            <w:shd w:val="clear" w:color="auto" w:fill="auto"/>
            <w:noWrap/>
            <w:hideMark/>
          </w:tcPr>
          <w:p w14:paraId="7B4F9B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BEDE35" w14:textId="77777777" w:rsidTr="0081305E">
        <w:trPr>
          <w:trHeight w:val="300"/>
        </w:trPr>
        <w:tc>
          <w:tcPr>
            <w:tcW w:w="1555" w:type="dxa"/>
            <w:shd w:val="clear" w:color="auto" w:fill="auto"/>
            <w:noWrap/>
          </w:tcPr>
          <w:p w14:paraId="75EB22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89856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673F4FBF" w14:textId="0F185004"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3236B">
              <w:rPr>
                <w:rFonts w:ascii="Times New Roman" w:eastAsia="Times New Roman" w:hAnsi="Times New Roman" w:cs="Times New Roman"/>
                <w:sz w:val="18"/>
                <w:szCs w:val="18"/>
                <w:lang w:eastAsia="en-NZ"/>
              </w:rPr>
              <w:t xml:space="preserve">-Antisera, other blood fractions and immunological products, whether </w:t>
            </w:r>
            <w:r>
              <w:rPr>
                <w:rFonts w:ascii="Times New Roman" w:eastAsia="Times New Roman" w:hAnsi="Times New Roman" w:cs="Times New Roman"/>
                <w:sz w:val="18"/>
                <w:szCs w:val="18"/>
                <w:lang w:eastAsia="en-NZ"/>
              </w:rPr>
              <w:t>or</w:t>
            </w:r>
            <w:r w:rsidRPr="00A3236B">
              <w:rPr>
                <w:rFonts w:ascii="Times New Roman" w:eastAsia="Times New Roman" w:hAnsi="Times New Roman" w:cs="Times New Roman"/>
                <w:sz w:val="18"/>
                <w:szCs w:val="18"/>
                <w:lang w:eastAsia="en-NZ"/>
              </w:rPr>
              <w:t xml:space="preserve"> not modified </w:t>
            </w:r>
            <w:r>
              <w:rPr>
                <w:rFonts w:ascii="Times New Roman" w:eastAsia="Times New Roman" w:hAnsi="Times New Roman" w:cs="Times New Roman"/>
                <w:sz w:val="18"/>
                <w:szCs w:val="18"/>
                <w:lang w:eastAsia="en-NZ"/>
              </w:rPr>
              <w:t>or</w:t>
            </w:r>
            <w:r w:rsidRPr="00A3236B">
              <w:rPr>
                <w:rFonts w:ascii="Times New Roman" w:eastAsia="Times New Roman" w:hAnsi="Times New Roman" w:cs="Times New Roman"/>
                <w:sz w:val="18"/>
                <w:szCs w:val="18"/>
                <w:lang w:eastAsia="en-NZ"/>
              </w:rPr>
              <w:t xml:space="preserve"> obtained by means of biotechnological processes:</w:t>
            </w:r>
          </w:p>
        </w:tc>
        <w:tc>
          <w:tcPr>
            <w:tcW w:w="2268" w:type="dxa"/>
            <w:shd w:val="clear" w:color="auto" w:fill="auto"/>
          </w:tcPr>
          <w:p w14:paraId="02E351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26877B24" w14:textId="77777777" w:rsidTr="0081305E">
        <w:trPr>
          <w:trHeight w:val="300"/>
        </w:trPr>
        <w:tc>
          <w:tcPr>
            <w:tcW w:w="1555" w:type="dxa"/>
            <w:shd w:val="clear" w:color="auto" w:fill="auto"/>
            <w:noWrap/>
          </w:tcPr>
          <w:p w14:paraId="48EF74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566FE80"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3002.12</w:t>
            </w:r>
          </w:p>
        </w:tc>
        <w:tc>
          <w:tcPr>
            <w:tcW w:w="3685" w:type="dxa"/>
            <w:shd w:val="clear" w:color="auto" w:fill="auto"/>
          </w:tcPr>
          <w:p w14:paraId="7B3E3503" w14:textId="52653112"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--Antisera and other blood fractions</w:t>
            </w:r>
          </w:p>
        </w:tc>
        <w:tc>
          <w:tcPr>
            <w:tcW w:w="2268" w:type="dxa"/>
            <w:shd w:val="clear" w:color="auto" w:fill="auto"/>
          </w:tcPr>
          <w:p w14:paraId="1C849CFE"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3007239C" w14:textId="77777777" w:rsidTr="0081305E">
        <w:trPr>
          <w:trHeight w:val="300"/>
        </w:trPr>
        <w:tc>
          <w:tcPr>
            <w:tcW w:w="1555" w:type="dxa"/>
            <w:shd w:val="clear" w:color="auto" w:fill="auto"/>
            <w:noWrap/>
          </w:tcPr>
          <w:p w14:paraId="368BD6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DBAEA02"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3002.13</w:t>
            </w:r>
          </w:p>
        </w:tc>
        <w:tc>
          <w:tcPr>
            <w:tcW w:w="3685" w:type="dxa"/>
            <w:shd w:val="clear" w:color="auto" w:fill="auto"/>
          </w:tcPr>
          <w:p w14:paraId="76B0092B" w14:textId="32C26014"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--Immunological products, unmixed, not put up in measured doses </w:t>
            </w:r>
            <w:r>
              <w:rPr>
                <w:rFonts w:ascii="Times New Roman" w:hAnsi="Times New Roman" w:cs="Times New Roman"/>
                <w:sz w:val="18"/>
                <w:szCs w:val="18"/>
              </w:rPr>
              <w:t>or</w:t>
            </w:r>
            <w:r w:rsidRPr="000B15C2">
              <w:rPr>
                <w:rFonts w:ascii="Times New Roman" w:hAnsi="Times New Roman" w:cs="Times New Roman"/>
                <w:sz w:val="18"/>
                <w:szCs w:val="18"/>
              </w:rPr>
              <w:t xml:space="preserve"> in f</w:t>
            </w:r>
            <w:r>
              <w:rPr>
                <w:rFonts w:ascii="Times New Roman" w:hAnsi="Times New Roman" w:cs="Times New Roman"/>
                <w:sz w:val="18"/>
                <w:szCs w:val="18"/>
              </w:rPr>
              <w:t>or</w:t>
            </w:r>
            <w:r w:rsidRPr="000B15C2">
              <w:rPr>
                <w:rFonts w:ascii="Times New Roman" w:hAnsi="Times New Roman" w:cs="Times New Roman"/>
                <w:sz w:val="18"/>
                <w:szCs w:val="18"/>
              </w:rPr>
              <w:t xml:space="preserve">ms </w:t>
            </w:r>
            <w:r>
              <w:rPr>
                <w:rFonts w:ascii="Times New Roman" w:hAnsi="Times New Roman" w:cs="Times New Roman"/>
                <w:sz w:val="18"/>
                <w:szCs w:val="18"/>
              </w:rPr>
              <w:t>or</w:t>
            </w:r>
            <w:r w:rsidRPr="000B15C2">
              <w:rPr>
                <w:rFonts w:ascii="Times New Roman" w:hAnsi="Times New Roman" w:cs="Times New Roman"/>
                <w:sz w:val="18"/>
                <w:szCs w:val="18"/>
              </w:rPr>
              <w:t xml:space="preserve"> packings f</w:t>
            </w:r>
            <w:r>
              <w:rPr>
                <w:rFonts w:ascii="Times New Roman" w:hAnsi="Times New Roman" w:cs="Times New Roman"/>
                <w:sz w:val="18"/>
                <w:szCs w:val="18"/>
              </w:rPr>
              <w:t>or</w:t>
            </w:r>
            <w:r w:rsidRPr="000B15C2">
              <w:rPr>
                <w:rFonts w:ascii="Times New Roman" w:hAnsi="Times New Roman" w:cs="Times New Roman"/>
                <w:sz w:val="18"/>
                <w:szCs w:val="18"/>
              </w:rPr>
              <w:t xml:space="preserve"> retail sale</w:t>
            </w:r>
          </w:p>
        </w:tc>
        <w:tc>
          <w:tcPr>
            <w:tcW w:w="2268" w:type="dxa"/>
            <w:shd w:val="clear" w:color="auto" w:fill="auto"/>
          </w:tcPr>
          <w:p w14:paraId="5A5CAA89"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62267C6D" w14:textId="77777777" w:rsidTr="0081305E">
        <w:trPr>
          <w:trHeight w:val="300"/>
        </w:trPr>
        <w:tc>
          <w:tcPr>
            <w:tcW w:w="1555" w:type="dxa"/>
            <w:shd w:val="clear" w:color="auto" w:fill="auto"/>
            <w:noWrap/>
          </w:tcPr>
          <w:p w14:paraId="1CEDE9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E1DAE5B"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3002.14</w:t>
            </w:r>
          </w:p>
        </w:tc>
        <w:tc>
          <w:tcPr>
            <w:tcW w:w="3685" w:type="dxa"/>
            <w:shd w:val="clear" w:color="auto" w:fill="auto"/>
          </w:tcPr>
          <w:p w14:paraId="03B6CDA7" w14:textId="774224C3"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w:t>
            </w:r>
            <w:r w:rsidR="00FF4E77">
              <w:rPr>
                <w:rFonts w:ascii="Times New Roman" w:hAnsi="Times New Roman" w:cs="Times New Roman"/>
                <w:sz w:val="18"/>
                <w:szCs w:val="18"/>
              </w:rPr>
              <w:t>-</w:t>
            </w:r>
            <w:r w:rsidRPr="000B15C2">
              <w:rPr>
                <w:rFonts w:ascii="Times New Roman" w:hAnsi="Times New Roman" w:cs="Times New Roman"/>
                <w:sz w:val="18"/>
                <w:szCs w:val="18"/>
              </w:rPr>
              <w:t xml:space="preserve">Immunological products, mixed, not put up in measured doses </w:t>
            </w:r>
            <w:r>
              <w:rPr>
                <w:rFonts w:ascii="Times New Roman" w:hAnsi="Times New Roman" w:cs="Times New Roman"/>
                <w:sz w:val="18"/>
                <w:szCs w:val="18"/>
              </w:rPr>
              <w:t>or</w:t>
            </w:r>
            <w:r w:rsidRPr="000B15C2">
              <w:rPr>
                <w:rFonts w:ascii="Times New Roman" w:hAnsi="Times New Roman" w:cs="Times New Roman"/>
                <w:sz w:val="18"/>
                <w:szCs w:val="18"/>
              </w:rPr>
              <w:t xml:space="preserve"> in f</w:t>
            </w:r>
            <w:r>
              <w:rPr>
                <w:rFonts w:ascii="Times New Roman" w:hAnsi="Times New Roman" w:cs="Times New Roman"/>
                <w:sz w:val="18"/>
                <w:szCs w:val="18"/>
              </w:rPr>
              <w:t>or</w:t>
            </w:r>
            <w:r w:rsidRPr="000B15C2">
              <w:rPr>
                <w:rFonts w:ascii="Times New Roman" w:hAnsi="Times New Roman" w:cs="Times New Roman"/>
                <w:sz w:val="18"/>
                <w:szCs w:val="18"/>
              </w:rPr>
              <w:t xml:space="preserve">ms </w:t>
            </w:r>
            <w:r>
              <w:rPr>
                <w:rFonts w:ascii="Times New Roman" w:hAnsi="Times New Roman" w:cs="Times New Roman"/>
                <w:sz w:val="18"/>
                <w:szCs w:val="18"/>
              </w:rPr>
              <w:t>or</w:t>
            </w:r>
            <w:r w:rsidRPr="000B15C2">
              <w:rPr>
                <w:rFonts w:ascii="Times New Roman" w:hAnsi="Times New Roman" w:cs="Times New Roman"/>
                <w:sz w:val="18"/>
                <w:szCs w:val="18"/>
              </w:rPr>
              <w:t xml:space="preserve"> packings f</w:t>
            </w:r>
            <w:r>
              <w:rPr>
                <w:rFonts w:ascii="Times New Roman" w:hAnsi="Times New Roman" w:cs="Times New Roman"/>
                <w:sz w:val="18"/>
                <w:szCs w:val="18"/>
              </w:rPr>
              <w:t>or</w:t>
            </w:r>
            <w:r w:rsidRPr="000B15C2">
              <w:rPr>
                <w:rFonts w:ascii="Times New Roman" w:hAnsi="Times New Roman" w:cs="Times New Roman"/>
                <w:sz w:val="18"/>
                <w:szCs w:val="18"/>
              </w:rPr>
              <w:t xml:space="preserve"> retail sale</w:t>
            </w:r>
          </w:p>
        </w:tc>
        <w:tc>
          <w:tcPr>
            <w:tcW w:w="2268" w:type="dxa"/>
            <w:shd w:val="clear" w:color="auto" w:fill="auto"/>
          </w:tcPr>
          <w:p w14:paraId="16FC250F"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7EFDF9F8" w14:textId="77777777" w:rsidTr="0081305E">
        <w:trPr>
          <w:trHeight w:val="300"/>
        </w:trPr>
        <w:tc>
          <w:tcPr>
            <w:tcW w:w="1555" w:type="dxa"/>
            <w:shd w:val="clear" w:color="auto" w:fill="auto"/>
            <w:noWrap/>
          </w:tcPr>
          <w:p w14:paraId="798042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8833D34"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3002.15</w:t>
            </w:r>
          </w:p>
        </w:tc>
        <w:tc>
          <w:tcPr>
            <w:tcW w:w="3685" w:type="dxa"/>
            <w:shd w:val="clear" w:color="auto" w:fill="auto"/>
          </w:tcPr>
          <w:p w14:paraId="6DCFC988" w14:textId="3F894480" w:rsidR="0064695D" w:rsidRPr="000B15C2" w:rsidRDefault="0064695D" w:rsidP="00FF4E77">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--Immunological products, put up in measured doses </w:t>
            </w:r>
            <w:r>
              <w:rPr>
                <w:rFonts w:ascii="Times New Roman" w:hAnsi="Times New Roman" w:cs="Times New Roman"/>
                <w:sz w:val="18"/>
                <w:szCs w:val="18"/>
              </w:rPr>
              <w:t>or</w:t>
            </w:r>
            <w:r w:rsidRPr="000B15C2">
              <w:rPr>
                <w:rFonts w:ascii="Times New Roman" w:hAnsi="Times New Roman" w:cs="Times New Roman"/>
                <w:sz w:val="18"/>
                <w:szCs w:val="18"/>
              </w:rPr>
              <w:t xml:space="preserve"> in f</w:t>
            </w:r>
            <w:r>
              <w:rPr>
                <w:rFonts w:ascii="Times New Roman" w:hAnsi="Times New Roman" w:cs="Times New Roman"/>
                <w:sz w:val="18"/>
                <w:szCs w:val="18"/>
              </w:rPr>
              <w:t>or</w:t>
            </w:r>
            <w:r w:rsidRPr="000B15C2">
              <w:rPr>
                <w:rFonts w:ascii="Times New Roman" w:hAnsi="Times New Roman" w:cs="Times New Roman"/>
                <w:sz w:val="18"/>
                <w:szCs w:val="18"/>
              </w:rPr>
              <w:t xml:space="preserve">ms </w:t>
            </w:r>
            <w:r>
              <w:rPr>
                <w:rFonts w:ascii="Times New Roman" w:hAnsi="Times New Roman" w:cs="Times New Roman"/>
                <w:sz w:val="18"/>
                <w:szCs w:val="18"/>
              </w:rPr>
              <w:t>or</w:t>
            </w:r>
            <w:r w:rsidRPr="000B15C2">
              <w:rPr>
                <w:rFonts w:ascii="Times New Roman" w:hAnsi="Times New Roman" w:cs="Times New Roman"/>
                <w:sz w:val="18"/>
                <w:szCs w:val="18"/>
              </w:rPr>
              <w:t xml:space="preserve"> packings f</w:t>
            </w:r>
            <w:r>
              <w:rPr>
                <w:rFonts w:ascii="Times New Roman" w:hAnsi="Times New Roman" w:cs="Times New Roman"/>
                <w:sz w:val="18"/>
                <w:szCs w:val="18"/>
              </w:rPr>
              <w:t>or</w:t>
            </w:r>
            <w:r w:rsidRPr="000B15C2">
              <w:rPr>
                <w:rFonts w:ascii="Times New Roman" w:hAnsi="Times New Roman" w:cs="Times New Roman"/>
                <w:sz w:val="18"/>
                <w:szCs w:val="18"/>
              </w:rPr>
              <w:t xml:space="preserve"> retail sale</w:t>
            </w:r>
          </w:p>
        </w:tc>
        <w:tc>
          <w:tcPr>
            <w:tcW w:w="2268" w:type="dxa"/>
            <w:shd w:val="clear" w:color="auto" w:fill="auto"/>
          </w:tcPr>
          <w:p w14:paraId="577357D9"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3CE0C3AA" w14:textId="77777777" w:rsidTr="0081305E">
        <w:trPr>
          <w:trHeight w:val="300"/>
        </w:trPr>
        <w:tc>
          <w:tcPr>
            <w:tcW w:w="1555" w:type="dxa"/>
            <w:shd w:val="clear" w:color="auto" w:fill="auto"/>
            <w:noWrap/>
          </w:tcPr>
          <w:p w14:paraId="3BF822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95E68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5E8601C" w14:textId="2D5FE1D9"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-Vaccines, toxins, cultures of micro-organisms (excluding yeasts) and similar products :</w:t>
            </w:r>
          </w:p>
        </w:tc>
        <w:tc>
          <w:tcPr>
            <w:tcW w:w="2268" w:type="dxa"/>
            <w:shd w:val="clear" w:color="auto" w:fill="auto"/>
          </w:tcPr>
          <w:p w14:paraId="6EBBFCDE"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280D3701" w14:textId="77777777" w:rsidTr="0081305E">
        <w:trPr>
          <w:trHeight w:val="300"/>
        </w:trPr>
        <w:tc>
          <w:tcPr>
            <w:tcW w:w="1555" w:type="dxa"/>
            <w:shd w:val="clear" w:color="auto" w:fill="auto"/>
            <w:noWrap/>
          </w:tcPr>
          <w:p w14:paraId="002D26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F35EB0C" w14:textId="6562F82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3002.41</w:t>
            </w:r>
          </w:p>
        </w:tc>
        <w:tc>
          <w:tcPr>
            <w:tcW w:w="3685" w:type="dxa"/>
            <w:tcBorders>
              <w:top w:val="single" w:sz="4" w:space="0" w:color="auto"/>
              <w:left w:val="nil"/>
              <w:bottom w:val="single" w:sz="4" w:space="0" w:color="auto"/>
              <w:right w:val="single" w:sz="4" w:space="0" w:color="auto"/>
            </w:tcBorders>
            <w:shd w:val="clear" w:color="auto" w:fill="auto"/>
          </w:tcPr>
          <w:p w14:paraId="32871922" w14:textId="52680797"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--Vaccines for human medicine</w:t>
            </w:r>
          </w:p>
        </w:tc>
        <w:tc>
          <w:tcPr>
            <w:tcW w:w="2268" w:type="dxa"/>
            <w:shd w:val="clear" w:color="auto" w:fill="auto"/>
          </w:tcPr>
          <w:p w14:paraId="03DBF330" w14:textId="51DB00F3"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67C1D17" w14:textId="77777777" w:rsidTr="0081305E">
        <w:trPr>
          <w:trHeight w:val="300"/>
        </w:trPr>
        <w:tc>
          <w:tcPr>
            <w:tcW w:w="1555" w:type="dxa"/>
            <w:shd w:val="clear" w:color="auto" w:fill="auto"/>
            <w:noWrap/>
          </w:tcPr>
          <w:p w14:paraId="035521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3F6D161" w14:textId="20D78C8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3002.42</w:t>
            </w:r>
          </w:p>
        </w:tc>
        <w:tc>
          <w:tcPr>
            <w:tcW w:w="3685" w:type="dxa"/>
            <w:tcBorders>
              <w:top w:val="single" w:sz="4" w:space="0" w:color="auto"/>
              <w:left w:val="nil"/>
              <w:bottom w:val="single" w:sz="4" w:space="0" w:color="auto"/>
              <w:right w:val="single" w:sz="4" w:space="0" w:color="auto"/>
            </w:tcBorders>
            <w:shd w:val="clear" w:color="auto" w:fill="auto"/>
          </w:tcPr>
          <w:p w14:paraId="5ECB7E89" w14:textId="7BF809D0"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--Vaccines for veterinary medicine</w:t>
            </w:r>
          </w:p>
        </w:tc>
        <w:tc>
          <w:tcPr>
            <w:tcW w:w="2268" w:type="dxa"/>
            <w:shd w:val="clear" w:color="auto" w:fill="auto"/>
          </w:tcPr>
          <w:p w14:paraId="3FC227C2" w14:textId="59C0432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900019B" w14:textId="77777777" w:rsidTr="0081305E">
        <w:trPr>
          <w:trHeight w:val="300"/>
        </w:trPr>
        <w:tc>
          <w:tcPr>
            <w:tcW w:w="1555" w:type="dxa"/>
            <w:shd w:val="clear" w:color="auto" w:fill="auto"/>
            <w:noWrap/>
          </w:tcPr>
          <w:p w14:paraId="3D2DC0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F2E6FE5" w14:textId="0836B0A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161641">
              <w:rPr>
                <w:rFonts w:ascii="Times New Roman" w:hAnsi="Times New Roman" w:cs="Times New Roman"/>
                <w:sz w:val="18"/>
                <w:szCs w:val="18"/>
              </w:rPr>
              <w:t>3002.49</w:t>
            </w:r>
          </w:p>
        </w:tc>
        <w:tc>
          <w:tcPr>
            <w:tcW w:w="3685" w:type="dxa"/>
            <w:tcBorders>
              <w:top w:val="single" w:sz="4" w:space="0" w:color="auto"/>
              <w:left w:val="nil"/>
              <w:bottom w:val="single" w:sz="4" w:space="0" w:color="auto"/>
              <w:right w:val="single" w:sz="4" w:space="0" w:color="auto"/>
            </w:tcBorders>
            <w:shd w:val="clear" w:color="auto" w:fill="auto"/>
          </w:tcPr>
          <w:p w14:paraId="5387799C" w14:textId="759D6838"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--Other</w:t>
            </w:r>
          </w:p>
        </w:tc>
        <w:tc>
          <w:tcPr>
            <w:tcW w:w="2268" w:type="dxa"/>
            <w:shd w:val="clear" w:color="auto" w:fill="auto"/>
          </w:tcPr>
          <w:p w14:paraId="0F513236" w14:textId="3FDCA64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466BCDE" w14:textId="77777777" w:rsidTr="0081305E">
        <w:trPr>
          <w:trHeight w:val="300"/>
        </w:trPr>
        <w:tc>
          <w:tcPr>
            <w:tcW w:w="1555" w:type="dxa"/>
            <w:shd w:val="clear" w:color="auto" w:fill="auto"/>
            <w:noWrap/>
          </w:tcPr>
          <w:p w14:paraId="6BD96E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F6BEC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A5A2189" w14:textId="32B42FB2"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-Cell cultures, whether or not modified :</w:t>
            </w:r>
          </w:p>
        </w:tc>
        <w:tc>
          <w:tcPr>
            <w:tcW w:w="2268" w:type="dxa"/>
            <w:shd w:val="clear" w:color="auto" w:fill="auto"/>
          </w:tcPr>
          <w:p w14:paraId="2EC55BFD"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026A9764" w14:textId="77777777" w:rsidTr="0081305E">
        <w:trPr>
          <w:trHeight w:val="300"/>
        </w:trPr>
        <w:tc>
          <w:tcPr>
            <w:tcW w:w="1555" w:type="dxa"/>
            <w:shd w:val="clear" w:color="auto" w:fill="auto"/>
            <w:noWrap/>
          </w:tcPr>
          <w:p w14:paraId="3F6D21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89AEE91" w14:textId="35246E9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161641">
              <w:rPr>
                <w:rFonts w:ascii="Times New Roman" w:hAnsi="Times New Roman" w:cs="Times New Roman"/>
                <w:sz w:val="18"/>
                <w:szCs w:val="18"/>
              </w:rPr>
              <w:t>3002.51</w:t>
            </w:r>
          </w:p>
        </w:tc>
        <w:tc>
          <w:tcPr>
            <w:tcW w:w="3685" w:type="dxa"/>
            <w:tcBorders>
              <w:top w:val="single" w:sz="4" w:space="0" w:color="auto"/>
              <w:left w:val="nil"/>
              <w:bottom w:val="single" w:sz="4" w:space="0" w:color="auto"/>
              <w:right w:val="single" w:sz="4" w:space="0" w:color="auto"/>
            </w:tcBorders>
            <w:shd w:val="clear" w:color="auto" w:fill="auto"/>
          </w:tcPr>
          <w:p w14:paraId="4ABF2138" w14:textId="4596832D"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--Cell therapy products</w:t>
            </w:r>
          </w:p>
        </w:tc>
        <w:tc>
          <w:tcPr>
            <w:tcW w:w="2268" w:type="dxa"/>
            <w:shd w:val="clear" w:color="auto" w:fill="auto"/>
          </w:tcPr>
          <w:p w14:paraId="216A3471" w14:textId="0EE2CDDA"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175B443" w14:textId="77777777" w:rsidTr="0081305E">
        <w:trPr>
          <w:trHeight w:val="300"/>
        </w:trPr>
        <w:tc>
          <w:tcPr>
            <w:tcW w:w="1555" w:type="dxa"/>
            <w:shd w:val="clear" w:color="auto" w:fill="auto"/>
            <w:noWrap/>
          </w:tcPr>
          <w:p w14:paraId="508FB9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4D08265" w14:textId="51B40C0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161641">
              <w:rPr>
                <w:rFonts w:ascii="Times New Roman" w:hAnsi="Times New Roman" w:cs="Times New Roman"/>
                <w:sz w:val="18"/>
                <w:szCs w:val="18"/>
              </w:rPr>
              <w:t>3002.59</w:t>
            </w:r>
          </w:p>
        </w:tc>
        <w:tc>
          <w:tcPr>
            <w:tcW w:w="3685" w:type="dxa"/>
            <w:tcBorders>
              <w:top w:val="single" w:sz="4" w:space="0" w:color="auto"/>
              <w:left w:val="nil"/>
              <w:bottom w:val="single" w:sz="4" w:space="0" w:color="auto"/>
              <w:right w:val="single" w:sz="4" w:space="0" w:color="auto"/>
            </w:tcBorders>
            <w:shd w:val="clear" w:color="auto" w:fill="auto"/>
          </w:tcPr>
          <w:p w14:paraId="3E2725AC" w14:textId="3A332213"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AD2E44">
              <w:rPr>
                <w:rFonts w:ascii="Times New Roman" w:eastAsia="Times New Roman" w:hAnsi="Times New Roman" w:cs="Times New Roman"/>
                <w:sz w:val="18"/>
                <w:szCs w:val="18"/>
                <w:lang w:eastAsia="en-NZ"/>
              </w:rPr>
              <w:t>--Other</w:t>
            </w:r>
          </w:p>
        </w:tc>
        <w:tc>
          <w:tcPr>
            <w:tcW w:w="2268" w:type="dxa"/>
            <w:shd w:val="clear" w:color="auto" w:fill="auto"/>
          </w:tcPr>
          <w:p w14:paraId="7EDD0E2C" w14:textId="2DFFED8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7B0DFD1" w14:textId="77777777" w:rsidTr="0081305E">
        <w:trPr>
          <w:trHeight w:val="300"/>
        </w:trPr>
        <w:tc>
          <w:tcPr>
            <w:tcW w:w="1555" w:type="dxa"/>
            <w:shd w:val="clear" w:color="auto" w:fill="auto"/>
            <w:noWrap/>
            <w:hideMark/>
          </w:tcPr>
          <w:p w14:paraId="134716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3A81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3002.90</w:t>
            </w:r>
          </w:p>
        </w:tc>
        <w:tc>
          <w:tcPr>
            <w:tcW w:w="3685" w:type="dxa"/>
            <w:shd w:val="clear" w:color="auto" w:fill="auto"/>
            <w:hideMark/>
          </w:tcPr>
          <w:p w14:paraId="4493C6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435314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F100E71" w14:textId="77777777" w:rsidTr="0081305E">
        <w:trPr>
          <w:trHeight w:val="1519"/>
        </w:trPr>
        <w:tc>
          <w:tcPr>
            <w:tcW w:w="1555" w:type="dxa"/>
            <w:shd w:val="clear" w:color="auto" w:fill="auto"/>
            <w:noWrap/>
            <w:hideMark/>
          </w:tcPr>
          <w:p w14:paraId="178719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30.03</w:t>
            </w:r>
          </w:p>
        </w:tc>
        <w:tc>
          <w:tcPr>
            <w:tcW w:w="1134" w:type="dxa"/>
            <w:shd w:val="clear" w:color="auto" w:fill="auto"/>
            <w:noWrap/>
            <w:hideMark/>
          </w:tcPr>
          <w:p w14:paraId="34DE0C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583D84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Medicaments (excluding goods of heading 30.02, 30.05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30.06) consisting of two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constituents which have been mixed together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therapeutic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prophylactic uses, not put up in measured doses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w:t>
            </w:r>
          </w:p>
        </w:tc>
        <w:tc>
          <w:tcPr>
            <w:tcW w:w="2268" w:type="dxa"/>
            <w:shd w:val="clear" w:color="auto" w:fill="auto"/>
            <w:noWrap/>
            <w:hideMark/>
          </w:tcPr>
          <w:p w14:paraId="6E0C0B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AB58D4" w14:textId="77777777" w:rsidTr="0081305E">
        <w:trPr>
          <w:trHeight w:val="770"/>
        </w:trPr>
        <w:tc>
          <w:tcPr>
            <w:tcW w:w="1555" w:type="dxa"/>
            <w:shd w:val="clear" w:color="auto" w:fill="auto"/>
            <w:hideMark/>
          </w:tcPr>
          <w:p w14:paraId="0606EB7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848C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3003.10</w:t>
            </w:r>
          </w:p>
        </w:tc>
        <w:tc>
          <w:tcPr>
            <w:tcW w:w="3685" w:type="dxa"/>
            <w:shd w:val="clear" w:color="auto" w:fill="auto"/>
            <w:hideMark/>
          </w:tcPr>
          <w:p w14:paraId="42195F8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penicillins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derivatives thereof, with a penicillanic acid structure,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streptomycins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their derivatives</w:t>
            </w:r>
          </w:p>
        </w:tc>
        <w:tc>
          <w:tcPr>
            <w:tcW w:w="2268" w:type="dxa"/>
            <w:shd w:val="clear" w:color="auto" w:fill="auto"/>
            <w:hideMark/>
          </w:tcPr>
          <w:p w14:paraId="6272581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EDAB9E0" w14:textId="77777777" w:rsidTr="0081305E">
        <w:trPr>
          <w:trHeight w:val="300"/>
        </w:trPr>
        <w:tc>
          <w:tcPr>
            <w:tcW w:w="1555" w:type="dxa"/>
            <w:shd w:val="clear" w:color="auto" w:fill="auto"/>
            <w:noWrap/>
            <w:hideMark/>
          </w:tcPr>
          <w:p w14:paraId="637BA6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A26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3003.20</w:t>
            </w:r>
          </w:p>
        </w:tc>
        <w:tc>
          <w:tcPr>
            <w:tcW w:w="3685" w:type="dxa"/>
            <w:shd w:val="clear" w:color="auto" w:fill="auto"/>
            <w:hideMark/>
          </w:tcPr>
          <w:p w14:paraId="2F924D31" w14:textId="21F6F3B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A3236B">
              <w:rPr>
                <w:rFonts w:ascii="Times New Roman" w:eastAsia="Times New Roman" w:hAnsi="Times New Roman" w:cs="Times New Roman"/>
                <w:sz w:val="18"/>
                <w:szCs w:val="18"/>
                <w:lang w:eastAsia="en-NZ"/>
              </w:rPr>
              <w:t>- Other, containing antibiotics</w:t>
            </w:r>
          </w:p>
        </w:tc>
        <w:tc>
          <w:tcPr>
            <w:tcW w:w="2268" w:type="dxa"/>
            <w:shd w:val="clear" w:color="auto" w:fill="auto"/>
            <w:hideMark/>
          </w:tcPr>
          <w:p w14:paraId="1AA81FD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46C5C06" w14:textId="77777777" w:rsidTr="0081305E">
        <w:trPr>
          <w:trHeight w:val="510"/>
        </w:trPr>
        <w:tc>
          <w:tcPr>
            <w:tcW w:w="1555" w:type="dxa"/>
            <w:shd w:val="clear" w:color="auto" w:fill="auto"/>
            <w:noWrap/>
            <w:hideMark/>
          </w:tcPr>
          <w:p w14:paraId="68198B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05139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8CDF574" w14:textId="1B7183BF"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A42617">
              <w:rPr>
                <w:rFonts w:ascii="Times New Roman" w:eastAsia="Times New Roman" w:hAnsi="Times New Roman" w:cs="Times New Roman"/>
                <w:sz w:val="18"/>
                <w:szCs w:val="18"/>
                <w:lang w:eastAsia="en-NZ"/>
              </w:rPr>
              <w:t>- Other, containing h</w:t>
            </w:r>
            <w:r>
              <w:rPr>
                <w:rFonts w:ascii="Times New Roman" w:eastAsia="Times New Roman" w:hAnsi="Times New Roman" w:cs="Times New Roman"/>
                <w:sz w:val="18"/>
                <w:szCs w:val="18"/>
                <w:lang w:eastAsia="en-NZ"/>
              </w:rPr>
              <w:t>or</w:t>
            </w:r>
            <w:r w:rsidRPr="00A42617">
              <w:rPr>
                <w:rFonts w:ascii="Times New Roman" w:eastAsia="Times New Roman" w:hAnsi="Times New Roman" w:cs="Times New Roman"/>
                <w:sz w:val="18"/>
                <w:szCs w:val="18"/>
                <w:lang w:eastAsia="en-NZ"/>
              </w:rPr>
              <w:t xml:space="preserve">mones </w:t>
            </w:r>
            <w:r>
              <w:rPr>
                <w:rFonts w:ascii="Times New Roman" w:eastAsia="Times New Roman" w:hAnsi="Times New Roman" w:cs="Times New Roman"/>
                <w:sz w:val="18"/>
                <w:szCs w:val="18"/>
                <w:lang w:eastAsia="en-NZ"/>
              </w:rPr>
              <w:t>or</w:t>
            </w:r>
            <w:r w:rsidRPr="00A42617">
              <w:rPr>
                <w:rFonts w:ascii="Times New Roman" w:eastAsia="Times New Roman" w:hAnsi="Times New Roman" w:cs="Times New Roman"/>
                <w:sz w:val="18"/>
                <w:szCs w:val="18"/>
                <w:lang w:eastAsia="en-NZ"/>
              </w:rPr>
              <w:t xml:space="preserve"> other products of heading 2937:</w:t>
            </w:r>
          </w:p>
        </w:tc>
        <w:tc>
          <w:tcPr>
            <w:tcW w:w="2268" w:type="dxa"/>
            <w:shd w:val="clear" w:color="auto" w:fill="auto"/>
            <w:noWrap/>
            <w:hideMark/>
          </w:tcPr>
          <w:p w14:paraId="704E3C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A5002BD" w14:textId="77777777" w:rsidTr="0081305E">
        <w:trPr>
          <w:trHeight w:val="300"/>
        </w:trPr>
        <w:tc>
          <w:tcPr>
            <w:tcW w:w="1555" w:type="dxa"/>
            <w:shd w:val="clear" w:color="auto" w:fill="auto"/>
            <w:noWrap/>
            <w:hideMark/>
          </w:tcPr>
          <w:p w14:paraId="4C13040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8D92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3003.31</w:t>
            </w:r>
          </w:p>
        </w:tc>
        <w:tc>
          <w:tcPr>
            <w:tcW w:w="3685" w:type="dxa"/>
            <w:shd w:val="clear" w:color="auto" w:fill="auto"/>
            <w:hideMark/>
          </w:tcPr>
          <w:p w14:paraId="223BEC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insulin</w:t>
            </w:r>
          </w:p>
        </w:tc>
        <w:tc>
          <w:tcPr>
            <w:tcW w:w="2268" w:type="dxa"/>
            <w:shd w:val="clear" w:color="auto" w:fill="auto"/>
            <w:hideMark/>
          </w:tcPr>
          <w:p w14:paraId="6FE0B36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4B91C9D" w14:textId="77777777" w:rsidTr="0081305E">
        <w:trPr>
          <w:trHeight w:val="300"/>
        </w:trPr>
        <w:tc>
          <w:tcPr>
            <w:tcW w:w="1555" w:type="dxa"/>
            <w:shd w:val="clear" w:color="auto" w:fill="auto"/>
            <w:noWrap/>
            <w:hideMark/>
          </w:tcPr>
          <w:p w14:paraId="0A85D1A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C972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3003.39</w:t>
            </w:r>
          </w:p>
        </w:tc>
        <w:tc>
          <w:tcPr>
            <w:tcW w:w="3685" w:type="dxa"/>
            <w:shd w:val="clear" w:color="auto" w:fill="auto"/>
            <w:hideMark/>
          </w:tcPr>
          <w:p w14:paraId="2D2C09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D7FA3B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9705F73" w14:textId="77777777" w:rsidTr="0081305E">
        <w:trPr>
          <w:trHeight w:val="300"/>
        </w:trPr>
        <w:tc>
          <w:tcPr>
            <w:tcW w:w="1555" w:type="dxa"/>
            <w:shd w:val="clear" w:color="auto" w:fill="auto"/>
            <w:noWrap/>
          </w:tcPr>
          <w:p w14:paraId="14E3FD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98DAD06" w14:textId="77777777" w:rsidR="0064695D" w:rsidRPr="000B15C2" w:rsidRDefault="0064695D" w:rsidP="0064695D">
            <w:pPr>
              <w:spacing w:after="0" w:line="240" w:lineRule="auto"/>
              <w:jc w:val="center"/>
              <w:rPr>
                <w:rFonts w:ascii="Times New Roman" w:hAnsi="Times New Roman" w:cs="Times New Roman"/>
                <w:sz w:val="18"/>
                <w:szCs w:val="18"/>
              </w:rPr>
            </w:pPr>
          </w:p>
        </w:tc>
        <w:tc>
          <w:tcPr>
            <w:tcW w:w="3685" w:type="dxa"/>
            <w:shd w:val="clear" w:color="auto" w:fill="auto"/>
          </w:tcPr>
          <w:p w14:paraId="1B336E16" w14:textId="77777777" w:rsidR="0064695D" w:rsidRPr="000B15C2" w:rsidRDefault="0064695D" w:rsidP="0064695D">
            <w:pPr>
              <w:spacing w:after="0" w:line="240" w:lineRule="auto"/>
              <w:rPr>
                <w:rFonts w:ascii="Times New Roman" w:hAnsi="Times New Roman" w:cs="Times New Roman"/>
                <w:sz w:val="18"/>
                <w:szCs w:val="18"/>
              </w:rPr>
            </w:pPr>
            <w:r w:rsidRPr="000B15C2">
              <w:rPr>
                <w:rFonts w:ascii="Times New Roman" w:hAnsi="Times New Roman" w:cs="Times New Roman"/>
                <w:sz w:val="18"/>
                <w:szCs w:val="18"/>
              </w:rPr>
              <w:t xml:space="preserve">- Other, containing alkaloids </w:t>
            </w:r>
            <w:r>
              <w:rPr>
                <w:rFonts w:ascii="Times New Roman" w:hAnsi="Times New Roman" w:cs="Times New Roman"/>
                <w:sz w:val="18"/>
                <w:szCs w:val="18"/>
              </w:rPr>
              <w:t>or</w:t>
            </w:r>
            <w:r w:rsidRPr="000B15C2">
              <w:rPr>
                <w:rFonts w:ascii="Times New Roman" w:hAnsi="Times New Roman" w:cs="Times New Roman"/>
                <w:sz w:val="18"/>
                <w:szCs w:val="18"/>
              </w:rPr>
              <w:t xml:space="preserve"> derivatives thereof:</w:t>
            </w:r>
          </w:p>
        </w:tc>
        <w:tc>
          <w:tcPr>
            <w:tcW w:w="2268" w:type="dxa"/>
            <w:shd w:val="clear" w:color="auto" w:fill="auto"/>
          </w:tcPr>
          <w:p w14:paraId="1F1310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ECE38E1" w14:textId="77777777" w:rsidTr="0081305E">
        <w:trPr>
          <w:trHeight w:val="300"/>
        </w:trPr>
        <w:tc>
          <w:tcPr>
            <w:tcW w:w="1555" w:type="dxa"/>
            <w:shd w:val="clear" w:color="auto" w:fill="auto"/>
            <w:noWrap/>
          </w:tcPr>
          <w:p w14:paraId="270A9C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D233058"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3003.41</w:t>
            </w:r>
          </w:p>
        </w:tc>
        <w:tc>
          <w:tcPr>
            <w:tcW w:w="3685" w:type="dxa"/>
            <w:shd w:val="clear" w:color="auto" w:fill="auto"/>
          </w:tcPr>
          <w:p w14:paraId="2A02893F"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 Containing ephedrine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3E57F13B"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04D8328D" w14:textId="77777777" w:rsidTr="0081305E">
        <w:trPr>
          <w:trHeight w:val="300"/>
        </w:trPr>
        <w:tc>
          <w:tcPr>
            <w:tcW w:w="1555" w:type="dxa"/>
            <w:shd w:val="clear" w:color="auto" w:fill="auto"/>
            <w:noWrap/>
          </w:tcPr>
          <w:p w14:paraId="5868DE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A2957B5"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3003.42</w:t>
            </w:r>
          </w:p>
        </w:tc>
        <w:tc>
          <w:tcPr>
            <w:tcW w:w="3685" w:type="dxa"/>
            <w:shd w:val="clear" w:color="auto" w:fill="auto"/>
          </w:tcPr>
          <w:p w14:paraId="2F16945F"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 Containing pseudoephedrine (INN)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1046BD48"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71763F1A" w14:textId="77777777" w:rsidTr="0081305E">
        <w:trPr>
          <w:trHeight w:val="300"/>
        </w:trPr>
        <w:tc>
          <w:tcPr>
            <w:tcW w:w="1555" w:type="dxa"/>
            <w:shd w:val="clear" w:color="auto" w:fill="auto"/>
            <w:noWrap/>
          </w:tcPr>
          <w:p w14:paraId="7517F1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2AA40B0"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3003.43</w:t>
            </w:r>
          </w:p>
        </w:tc>
        <w:tc>
          <w:tcPr>
            <w:tcW w:w="3685" w:type="dxa"/>
            <w:shd w:val="clear" w:color="auto" w:fill="auto"/>
          </w:tcPr>
          <w:p w14:paraId="48805D01"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Containing n</w:t>
            </w:r>
            <w:r>
              <w:rPr>
                <w:rFonts w:ascii="Times New Roman" w:hAnsi="Times New Roman" w:cs="Times New Roman"/>
                <w:sz w:val="18"/>
                <w:szCs w:val="18"/>
              </w:rPr>
              <w:t>or</w:t>
            </w:r>
            <w:r w:rsidRPr="000B15C2">
              <w:rPr>
                <w:rFonts w:ascii="Times New Roman" w:hAnsi="Times New Roman" w:cs="Times New Roman"/>
                <w:sz w:val="18"/>
                <w:szCs w:val="18"/>
              </w:rPr>
              <w:t xml:space="preserve">ephedrine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7F7CCA9F"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26F858E8" w14:textId="77777777" w:rsidTr="0081305E">
        <w:trPr>
          <w:trHeight w:val="300"/>
        </w:trPr>
        <w:tc>
          <w:tcPr>
            <w:tcW w:w="1555" w:type="dxa"/>
            <w:shd w:val="clear" w:color="auto" w:fill="auto"/>
            <w:noWrap/>
          </w:tcPr>
          <w:p w14:paraId="605FC6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5569D6A"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3003.49</w:t>
            </w:r>
          </w:p>
        </w:tc>
        <w:tc>
          <w:tcPr>
            <w:tcW w:w="3685" w:type="dxa"/>
            <w:shd w:val="clear" w:color="auto" w:fill="auto"/>
          </w:tcPr>
          <w:p w14:paraId="76E1C3EC"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Other</w:t>
            </w:r>
          </w:p>
        </w:tc>
        <w:tc>
          <w:tcPr>
            <w:tcW w:w="2268" w:type="dxa"/>
            <w:shd w:val="clear" w:color="auto" w:fill="auto"/>
          </w:tcPr>
          <w:p w14:paraId="4E261B76"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6A184212" w14:textId="77777777" w:rsidTr="0081305E">
        <w:trPr>
          <w:trHeight w:val="300"/>
        </w:trPr>
        <w:tc>
          <w:tcPr>
            <w:tcW w:w="1555" w:type="dxa"/>
            <w:shd w:val="clear" w:color="auto" w:fill="auto"/>
            <w:noWrap/>
          </w:tcPr>
          <w:p w14:paraId="20778A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503A93D"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3003.60</w:t>
            </w:r>
          </w:p>
        </w:tc>
        <w:tc>
          <w:tcPr>
            <w:tcW w:w="3685" w:type="dxa"/>
            <w:shd w:val="clear" w:color="auto" w:fill="auto"/>
          </w:tcPr>
          <w:p w14:paraId="18805D62"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Other, containing antimalarial active principles described in Subheading Note 2 to this Chapter</w:t>
            </w:r>
          </w:p>
        </w:tc>
        <w:tc>
          <w:tcPr>
            <w:tcW w:w="2268" w:type="dxa"/>
            <w:shd w:val="clear" w:color="auto" w:fill="auto"/>
          </w:tcPr>
          <w:p w14:paraId="0F8B3260"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7D6DA32B" w14:textId="77777777" w:rsidTr="0081305E">
        <w:trPr>
          <w:trHeight w:val="300"/>
        </w:trPr>
        <w:tc>
          <w:tcPr>
            <w:tcW w:w="1555" w:type="dxa"/>
            <w:shd w:val="clear" w:color="auto" w:fill="auto"/>
            <w:noWrap/>
            <w:hideMark/>
          </w:tcPr>
          <w:p w14:paraId="3FABAB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DB09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3003.90</w:t>
            </w:r>
          </w:p>
        </w:tc>
        <w:tc>
          <w:tcPr>
            <w:tcW w:w="3685" w:type="dxa"/>
            <w:shd w:val="clear" w:color="auto" w:fill="auto"/>
            <w:hideMark/>
          </w:tcPr>
          <w:p w14:paraId="68F602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0B867A9"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64FE86C8" w14:textId="77777777" w:rsidTr="0081305E">
        <w:trPr>
          <w:trHeight w:val="1762"/>
        </w:trPr>
        <w:tc>
          <w:tcPr>
            <w:tcW w:w="1555" w:type="dxa"/>
            <w:shd w:val="clear" w:color="auto" w:fill="auto"/>
            <w:noWrap/>
            <w:hideMark/>
          </w:tcPr>
          <w:p w14:paraId="7219B4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30.04</w:t>
            </w:r>
          </w:p>
        </w:tc>
        <w:tc>
          <w:tcPr>
            <w:tcW w:w="1134" w:type="dxa"/>
            <w:shd w:val="clear" w:color="auto" w:fill="auto"/>
            <w:noWrap/>
            <w:hideMark/>
          </w:tcPr>
          <w:p w14:paraId="5F31C4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39D27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Medicaments (excluding goods of heading 30.02, 30.05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30.06) consisting of mixed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unmixed products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therapeutic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prophylactic uses, put up in measured doses (including those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transdermal administration systems)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w:t>
            </w:r>
          </w:p>
        </w:tc>
        <w:tc>
          <w:tcPr>
            <w:tcW w:w="2268" w:type="dxa"/>
            <w:shd w:val="clear" w:color="auto" w:fill="auto"/>
            <w:noWrap/>
            <w:hideMark/>
          </w:tcPr>
          <w:p w14:paraId="2C4B6F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101F44" w14:textId="77777777" w:rsidTr="0081305E">
        <w:trPr>
          <w:trHeight w:val="704"/>
        </w:trPr>
        <w:tc>
          <w:tcPr>
            <w:tcW w:w="1555" w:type="dxa"/>
            <w:shd w:val="clear" w:color="auto" w:fill="auto"/>
            <w:hideMark/>
          </w:tcPr>
          <w:p w14:paraId="13858CD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79A4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3004.10</w:t>
            </w:r>
          </w:p>
        </w:tc>
        <w:tc>
          <w:tcPr>
            <w:tcW w:w="3685" w:type="dxa"/>
            <w:shd w:val="clear" w:color="auto" w:fill="auto"/>
            <w:hideMark/>
          </w:tcPr>
          <w:p w14:paraId="26A773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penicillins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derivatives thereof, with a penicillanic acid structure,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streptomycins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their derivatives</w:t>
            </w:r>
          </w:p>
        </w:tc>
        <w:tc>
          <w:tcPr>
            <w:tcW w:w="2268" w:type="dxa"/>
            <w:shd w:val="clear" w:color="auto" w:fill="auto"/>
            <w:hideMark/>
          </w:tcPr>
          <w:p w14:paraId="0108A78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B953427" w14:textId="77777777" w:rsidTr="0081305E">
        <w:trPr>
          <w:trHeight w:val="416"/>
        </w:trPr>
        <w:tc>
          <w:tcPr>
            <w:tcW w:w="1555" w:type="dxa"/>
            <w:shd w:val="clear" w:color="auto" w:fill="auto"/>
            <w:noWrap/>
            <w:hideMark/>
          </w:tcPr>
          <w:p w14:paraId="398C4E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9EA9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3004.20</w:t>
            </w:r>
          </w:p>
        </w:tc>
        <w:tc>
          <w:tcPr>
            <w:tcW w:w="3685" w:type="dxa"/>
            <w:shd w:val="clear" w:color="auto" w:fill="auto"/>
            <w:hideMark/>
          </w:tcPr>
          <w:p w14:paraId="1FDD295A" w14:textId="16EEE16E"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A42617">
              <w:rPr>
                <w:rFonts w:ascii="Times New Roman" w:eastAsia="Times New Roman" w:hAnsi="Times New Roman" w:cs="Times New Roman"/>
                <w:sz w:val="18"/>
                <w:szCs w:val="18"/>
                <w:lang w:eastAsia="en-NZ"/>
              </w:rPr>
              <w:t>- Other, containing antibiotics</w:t>
            </w:r>
          </w:p>
        </w:tc>
        <w:tc>
          <w:tcPr>
            <w:tcW w:w="2268" w:type="dxa"/>
            <w:shd w:val="clear" w:color="auto" w:fill="auto"/>
            <w:hideMark/>
          </w:tcPr>
          <w:p w14:paraId="0288223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8CBA2AB" w14:textId="77777777" w:rsidTr="0081305E">
        <w:trPr>
          <w:trHeight w:val="720"/>
        </w:trPr>
        <w:tc>
          <w:tcPr>
            <w:tcW w:w="1555" w:type="dxa"/>
            <w:shd w:val="clear" w:color="auto" w:fill="auto"/>
            <w:noWrap/>
            <w:hideMark/>
          </w:tcPr>
          <w:p w14:paraId="65FEA1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829F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237261F" w14:textId="5000D4D6"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sidRPr="00A42617">
              <w:rPr>
                <w:rFonts w:ascii="Times New Roman" w:eastAsia="Times New Roman" w:hAnsi="Times New Roman" w:cs="Times New Roman"/>
                <w:sz w:val="18"/>
                <w:szCs w:val="18"/>
                <w:lang w:eastAsia="en-NZ"/>
              </w:rPr>
              <w:t xml:space="preserve"> Other, containing h</w:t>
            </w:r>
            <w:r>
              <w:rPr>
                <w:rFonts w:ascii="Times New Roman" w:eastAsia="Times New Roman" w:hAnsi="Times New Roman" w:cs="Times New Roman"/>
                <w:sz w:val="18"/>
                <w:szCs w:val="18"/>
                <w:lang w:eastAsia="en-NZ"/>
              </w:rPr>
              <w:t>or</w:t>
            </w:r>
            <w:r w:rsidRPr="00A42617">
              <w:rPr>
                <w:rFonts w:ascii="Times New Roman" w:eastAsia="Times New Roman" w:hAnsi="Times New Roman" w:cs="Times New Roman"/>
                <w:sz w:val="18"/>
                <w:szCs w:val="18"/>
                <w:lang w:eastAsia="en-NZ"/>
              </w:rPr>
              <w:t xml:space="preserve">mones </w:t>
            </w:r>
            <w:r>
              <w:rPr>
                <w:rFonts w:ascii="Times New Roman" w:eastAsia="Times New Roman" w:hAnsi="Times New Roman" w:cs="Times New Roman"/>
                <w:sz w:val="18"/>
                <w:szCs w:val="18"/>
                <w:lang w:eastAsia="en-NZ"/>
              </w:rPr>
              <w:t>or</w:t>
            </w:r>
            <w:r w:rsidRPr="00A42617">
              <w:rPr>
                <w:rFonts w:ascii="Times New Roman" w:eastAsia="Times New Roman" w:hAnsi="Times New Roman" w:cs="Times New Roman"/>
                <w:sz w:val="18"/>
                <w:szCs w:val="18"/>
                <w:lang w:eastAsia="en-NZ"/>
              </w:rPr>
              <w:t xml:space="preserve"> other products of heading 2937:</w:t>
            </w:r>
          </w:p>
        </w:tc>
        <w:tc>
          <w:tcPr>
            <w:tcW w:w="2268" w:type="dxa"/>
            <w:shd w:val="clear" w:color="auto" w:fill="auto"/>
            <w:noWrap/>
            <w:hideMark/>
          </w:tcPr>
          <w:p w14:paraId="28BE54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FDBFDA" w14:textId="77777777" w:rsidTr="0081305E">
        <w:trPr>
          <w:trHeight w:val="480"/>
        </w:trPr>
        <w:tc>
          <w:tcPr>
            <w:tcW w:w="1555" w:type="dxa"/>
            <w:shd w:val="clear" w:color="auto" w:fill="auto"/>
            <w:noWrap/>
            <w:hideMark/>
          </w:tcPr>
          <w:p w14:paraId="272C4C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8FA2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3004.31</w:t>
            </w:r>
          </w:p>
        </w:tc>
        <w:tc>
          <w:tcPr>
            <w:tcW w:w="3685" w:type="dxa"/>
            <w:shd w:val="clear" w:color="auto" w:fill="auto"/>
            <w:hideMark/>
          </w:tcPr>
          <w:p w14:paraId="464E35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insulin</w:t>
            </w:r>
          </w:p>
        </w:tc>
        <w:tc>
          <w:tcPr>
            <w:tcW w:w="2268" w:type="dxa"/>
            <w:shd w:val="clear" w:color="auto" w:fill="auto"/>
            <w:hideMark/>
          </w:tcPr>
          <w:p w14:paraId="415F9C5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0000ED8" w14:textId="77777777" w:rsidTr="0081305E">
        <w:trPr>
          <w:trHeight w:val="535"/>
        </w:trPr>
        <w:tc>
          <w:tcPr>
            <w:tcW w:w="1555" w:type="dxa"/>
            <w:shd w:val="clear" w:color="auto" w:fill="auto"/>
            <w:noWrap/>
            <w:hideMark/>
          </w:tcPr>
          <w:p w14:paraId="20B5C6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8E8C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3004.32</w:t>
            </w:r>
          </w:p>
        </w:tc>
        <w:tc>
          <w:tcPr>
            <w:tcW w:w="3685" w:type="dxa"/>
            <w:shd w:val="clear" w:color="auto" w:fill="auto"/>
            <w:hideMark/>
          </w:tcPr>
          <w:p w14:paraId="0FBA7B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ticosteroid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mones, their derivatives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structural analogues</w:t>
            </w:r>
          </w:p>
        </w:tc>
        <w:tc>
          <w:tcPr>
            <w:tcW w:w="2268" w:type="dxa"/>
            <w:shd w:val="clear" w:color="auto" w:fill="auto"/>
            <w:hideMark/>
          </w:tcPr>
          <w:p w14:paraId="002CC14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B74A62F" w14:textId="77777777" w:rsidTr="0081305E">
        <w:trPr>
          <w:trHeight w:val="480"/>
        </w:trPr>
        <w:tc>
          <w:tcPr>
            <w:tcW w:w="1555" w:type="dxa"/>
            <w:shd w:val="clear" w:color="auto" w:fill="auto"/>
            <w:noWrap/>
            <w:hideMark/>
          </w:tcPr>
          <w:p w14:paraId="2D4661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282A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3004.39</w:t>
            </w:r>
          </w:p>
        </w:tc>
        <w:tc>
          <w:tcPr>
            <w:tcW w:w="3685" w:type="dxa"/>
            <w:shd w:val="clear" w:color="auto" w:fill="auto"/>
            <w:hideMark/>
          </w:tcPr>
          <w:p w14:paraId="2001A2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C0FB4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E84AB07" w14:textId="77777777" w:rsidTr="0081305E">
        <w:trPr>
          <w:trHeight w:val="720"/>
        </w:trPr>
        <w:tc>
          <w:tcPr>
            <w:tcW w:w="1555" w:type="dxa"/>
            <w:shd w:val="clear" w:color="auto" w:fill="auto"/>
            <w:noWrap/>
          </w:tcPr>
          <w:p w14:paraId="44B411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AFF40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3D5540C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601BE">
              <w:rPr>
                <w:rFonts w:ascii="Times New Roman" w:eastAsia="Times New Roman" w:hAnsi="Times New Roman" w:cs="Times New Roman"/>
                <w:sz w:val="18"/>
                <w:szCs w:val="18"/>
                <w:lang w:eastAsia="en-NZ"/>
              </w:rPr>
              <w:t xml:space="preserve">- Other, containing alkaloids </w:t>
            </w:r>
            <w:r>
              <w:rPr>
                <w:rFonts w:ascii="Times New Roman" w:eastAsia="Times New Roman" w:hAnsi="Times New Roman" w:cs="Times New Roman"/>
                <w:sz w:val="18"/>
                <w:szCs w:val="18"/>
                <w:lang w:eastAsia="en-NZ"/>
              </w:rPr>
              <w:t>or</w:t>
            </w:r>
            <w:r w:rsidRPr="005601BE">
              <w:rPr>
                <w:rFonts w:ascii="Times New Roman" w:eastAsia="Times New Roman" w:hAnsi="Times New Roman" w:cs="Times New Roman"/>
                <w:sz w:val="18"/>
                <w:szCs w:val="18"/>
                <w:lang w:eastAsia="en-NZ"/>
              </w:rPr>
              <w:t xml:space="preserve"> derivatives thereof:</w:t>
            </w:r>
          </w:p>
        </w:tc>
        <w:tc>
          <w:tcPr>
            <w:tcW w:w="2268" w:type="dxa"/>
            <w:shd w:val="clear" w:color="auto" w:fill="auto"/>
          </w:tcPr>
          <w:p w14:paraId="0AA2B1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CF93EAD" w14:textId="77777777" w:rsidTr="0081305E">
        <w:trPr>
          <w:trHeight w:val="720"/>
        </w:trPr>
        <w:tc>
          <w:tcPr>
            <w:tcW w:w="1555" w:type="dxa"/>
            <w:shd w:val="clear" w:color="auto" w:fill="auto"/>
            <w:noWrap/>
          </w:tcPr>
          <w:p w14:paraId="62A200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C0BB9E6"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3004.41</w:t>
            </w:r>
          </w:p>
        </w:tc>
        <w:tc>
          <w:tcPr>
            <w:tcW w:w="3685" w:type="dxa"/>
            <w:shd w:val="clear" w:color="auto" w:fill="auto"/>
          </w:tcPr>
          <w:p w14:paraId="68E7B945"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 Containing ephedrine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1CBB6AB4"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53A765A8" w14:textId="77777777" w:rsidTr="0081305E">
        <w:trPr>
          <w:trHeight w:val="720"/>
        </w:trPr>
        <w:tc>
          <w:tcPr>
            <w:tcW w:w="1555" w:type="dxa"/>
            <w:shd w:val="clear" w:color="auto" w:fill="auto"/>
            <w:noWrap/>
          </w:tcPr>
          <w:p w14:paraId="60E651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EBF861B"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3004.42</w:t>
            </w:r>
          </w:p>
        </w:tc>
        <w:tc>
          <w:tcPr>
            <w:tcW w:w="3685" w:type="dxa"/>
            <w:shd w:val="clear" w:color="auto" w:fill="auto"/>
          </w:tcPr>
          <w:p w14:paraId="1488B0B9"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xml:space="preserve">-- Containing pseudoephedrine (INN)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5AF066DF"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568B5A7E" w14:textId="77777777" w:rsidTr="0081305E">
        <w:trPr>
          <w:trHeight w:val="720"/>
        </w:trPr>
        <w:tc>
          <w:tcPr>
            <w:tcW w:w="1555" w:type="dxa"/>
            <w:shd w:val="clear" w:color="auto" w:fill="auto"/>
            <w:noWrap/>
          </w:tcPr>
          <w:p w14:paraId="57F3C6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E0F5E98"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3004.43</w:t>
            </w:r>
          </w:p>
        </w:tc>
        <w:tc>
          <w:tcPr>
            <w:tcW w:w="3685" w:type="dxa"/>
            <w:shd w:val="clear" w:color="auto" w:fill="auto"/>
          </w:tcPr>
          <w:p w14:paraId="6EACCCC0"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--Containing n</w:t>
            </w:r>
            <w:r>
              <w:rPr>
                <w:rFonts w:ascii="Times New Roman" w:hAnsi="Times New Roman" w:cs="Times New Roman"/>
                <w:sz w:val="18"/>
                <w:szCs w:val="18"/>
              </w:rPr>
              <w:t>or</w:t>
            </w:r>
            <w:r w:rsidRPr="000B15C2">
              <w:rPr>
                <w:rFonts w:ascii="Times New Roman" w:hAnsi="Times New Roman" w:cs="Times New Roman"/>
                <w:sz w:val="18"/>
                <w:szCs w:val="18"/>
              </w:rPr>
              <w:t xml:space="preserve">ephedrine </w:t>
            </w:r>
            <w:r>
              <w:rPr>
                <w:rFonts w:ascii="Times New Roman" w:hAnsi="Times New Roman" w:cs="Times New Roman"/>
                <w:sz w:val="18"/>
                <w:szCs w:val="18"/>
              </w:rPr>
              <w:t>or</w:t>
            </w:r>
            <w:r w:rsidRPr="000B15C2">
              <w:rPr>
                <w:rFonts w:ascii="Times New Roman" w:hAnsi="Times New Roman" w:cs="Times New Roman"/>
                <w:sz w:val="18"/>
                <w:szCs w:val="18"/>
              </w:rPr>
              <w:t xml:space="preserve"> its salts</w:t>
            </w:r>
          </w:p>
        </w:tc>
        <w:tc>
          <w:tcPr>
            <w:tcW w:w="2268" w:type="dxa"/>
            <w:shd w:val="clear" w:color="auto" w:fill="auto"/>
          </w:tcPr>
          <w:p w14:paraId="7637D24A"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0E1ED5FA" w14:textId="77777777" w:rsidTr="0081305E">
        <w:trPr>
          <w:trHeight w:val="720"/>
        </w:trPr>
        <w:tc>
          <w:tcPr>
            <w:tcW w:w="1555" w:type="dxa"/>
            <w:shd w:val="clear" w:color="auto" w:fill="auto"/>
            <w:noWrap/>
          </w:tcPr>
          <w:p w14:paraId="3B1B66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5297EA4" w14:textId="77777777" w:rsidR="0064695D" w:rsidRPr="000B15C2" w:rsidRDefault="0064695D" w:rsidP="0064695D">
            <w:pPr>
              <w:spacing w:after="0" w:line="240" w:lineRule="auto"/>
              <w:jc w:val="center"/>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3004.49</w:t>
            </w:r>
          </w:p>
        </w:tc>
        <w:tc>
          <w:tcPr>
            <w:tcW w:w="3685" w:type="dxa"/>
            <w:shd w:val="clear" w:color="auto" w:fill="auto"/>
          </w:tcPr>
          <w:p w14:paraId="43EC2914" w14:textId="77777777" w:rsidR="0064695D" w:rsidRPr="000B15C2" w:rsidRDefault="0064695D" w:rsidP="0064695D">
            <w:pPr>
              <w:spacing w:after="0" w:line="240" w:lineRule="auto"/>
              <w:rPr>
                <w:rFonts w:ascii="Times New Roman" w:eastAsia="Times New Roman" w:hAnsi="Times New Roman" w:cs="Times New Roman"/>
                <w:sz w:val="18"/>
                <w:szCs w:val="18"/>
                <w:lang w:eastAsia="en-NZ"/>
              </w:rPr>
            </w:pPr>
            <w:r w:rsidRPr="000B15C2">
              <w:rPr>
                <w:rFonts w:ascii="Times New Roman" w:hAnsi="Times New Roman" w:cs="Times New Roman"/>
                <w:sz w:val="18"/>
                <w:szCs w:val="18"/>
              </w:rPr>
              <w:t>-- Other</w:t>
            </w:r>
          </w:p>
        </w:tc>
        <w:tc>
          <w:tcPr>
            <w:tcW w:w="2268" w:type="dxa"/>
            <w:shd w:val="clear" w:color="auto" w:fill="auto"/>
          </w:tcPr>
          <w:p w14:paraId="55F0B364"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323B32CC" w14:textId="77777777" w:rsidTr="0081305E">
        <w:trPr>
          <w:trHeight w:val="720"/>
        </w:trPr>
        <w:tc>
          <w:tcPr>
            <w:tcW w:w="1555" w:type="dxa"/>
            <w:shd w:val="clear" w:color="auto" w:fill="auto"/>
            <w:noWrap/>
            <w:hideMark/>
          </w:tcPr>
          <w:p w14:paraId="500398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063D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3004.50</w:t>
            </w:r>
          </w:p>
        </w:tc>
        <w:tc>
          <w:tcPr>
            <w:tcW w:w="3685" w:type="dxa"/>
            <w:shd w:val="clear" w:color="auto" w:fill="auto"/>
            <w:hideMark/>
          </w:tcPr>
          <w:p w14:paraId="4B6411F9" w14:textId="03F2CEBE"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601BE">
              <w:rPr>
                <w:rFonts w:ascii="Times New Roman" w:eastAsia="Times New Roman" w:hAnsi="Times New Roman" w:cs="Times New Roman"/>
                <w:sz w:val="18"/>
                <w:szCs w:val="18"/>
                <w:lang w:eastAsia="en-NZ"/>
              </w:rPr>
              <w:t xml:space="preserve">- Other, containing vitamins </w:t>
            </w:r>
            <w:r>
              <w:rPr>
                <w:rFonts w:ascii="Times New Roman" w:eastAsia="Times New Roman" w:hAnsi="Times New Roman" w:cs="Times New Roman"/>
                <w:sz w:val="18"/>
                <w:szCs w:val="18"/>
                <w:lang w:eastAsia="en-NZ"/>
              </w:rPr>
              <w:t>or</w:t>
            </w:r>
            <w:r w:rsidRPr="005601BE">
              <w:rPr>
                <w:rFonts w:ascii="Times New Roman" w:eastAsia="Times New Roman" w:hAnsi="Times New Roman" w:cs="Times New Roman"/>
                <w:sz w:val="18"/>
                <w:szCs w:val="18"/>
                <w:lang w:eastAsia="en-NZ"/>
              </w:rPr>
              <w:t xml:space="preserve"> other products of heading 29</w:t>
            </w:r>
            <w:r>
              <w:rPr>
                <w:rFonts w:ascii="Times New Roman" w:eastAsia="Times New Roman" w:hAnsi="Times New Roman" w:cs="Times New Roman"/>
                <w:sz w:val="18"/>
                <w:szCs w:val="18"/>
                <w:lang w:eastAsia="en-NZ"/>
              </w:rPr>
              <w:t>.</w:t>
            </w:r>
            <w:r w:rsidRPr="005601BE">
              <w:rPr>
                <w:rFonts w:ascii="Times New Roman" w:eastAsia="Times New Roman" w:hAnsi="Times New Roman" w:cs="Times New Roman"/>
                <w:sz w:val="18"/>
                <w:szCs w:val="18"/>
                <w:lang w:eastAsia="en-NZ"/>
              </w:rPr>
              <w:t>36</w:t>
            </w:r>
            <w:r>
              <w:rPr>
                <w:rFonts w:ascii="Times New Roman" w:eastAsia="Times New Roman" w:hAnsi="Times New Roman" w:cs="Times New Roman"/>
                <w:sz w:val="18"/>
                <w:szCs w:val="18"/>
                <w:lang w:eastAsia="en-NZ"/>
              </w:rPr>
              <w:t xml:space="preserve"> </w:t>
            </w:r>
          </w:p>
        </w:tc>
        <w:tc>
          <w:tcPr>
            <w:tcW w:w="2268" w:type="dxa"/>
            <w:shd w:val="clear" w:color="auto" w:fill="auto"/>
            <w:hideMark/>
          </w:tcPr>
          <w:p w14:paraId="59126861"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4E8271E2" w14:textId="77777777" w:rsidTr="0081305E">
        <w:trPr>
          <w:trHeight w:val="480"/>
        </w:trPr>
        <w:tc>
          <w:tcPr>
            <w:tcW w:w="1555" w:type="dxa"/>
            <w:shd w:val="clear" w:color="auto" w:fill="auto"/>
            <w:noWrap/>
          </w:tcPr>
          <w:p w14:paraId="241882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B57BE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3004.60</w:t>
            </w:r>
          </w:p>
        </w:tc>
        <w:tc>
          <w:tcPr>
            <w:tcW w:w="3685" w:type="dxa"/>
            <w:shd w:val="clear" w:color="auto" w:fill="auto"/>
          </w:tcPr>
          <w:p w14:paraId="502CF7E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601BE">
              <w:rPr>
                <w:rFonts w:ascii="Times New Roman" w:eastAsia="Times New Roman" w:hAnsi="Times New Roman" w:cs="Times New Roman"/>
                <w:sz w:val="18"/>
                <w:szCs w:val="18"/>
                <w:lang w:eastAsia="en-NZ"/>
              </w:rPr>
              <w:t>- Other, containing antimalarial active principles described in Subheading Note 2 to this Chapter</w:t>
            </w:r>
          </w:p>
        </w:tc>
        <w:tc>
          <w:tcPr>
            <w:tcW w:w="2268" w:type="dxa"/>
            <w:shd w:val="clear" w:color="auto" w:fill="auto"/>
          </w:tcPr>
          <w:p w14:paraId="682E2D08"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349B2B90" w14:textId="77777777" w:rsidTr="0081305E">
        <w:trPr>
          <w:trHeight w:val="480"/>
        </w:trPr>
        <w:tc>
          <w:tcPr>
            <w:tcW w:w="1555" w:type="dxa"/>
            <w:shd w:val="clear" w:color="auto" w:fill="auto"/>
            <w:noWrap/>
            <w:hideMark/>
          </w:tcPr>
          <w:p w14:paraId="7D57CD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6475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3004.90</w:t>
            </w:r>
          </w:p>
        </w:tc>
        <w:tc>
          <w:tcPr>
            <w:tcW w:w="3685" w:type="dxa"/>
            <w:shd w:val="clear" w:color="auto" w:fill="auto"/>
            <w:hideMark/>
          </w:tcPr>
          <w:p w14:paraId="24EE31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0E46247"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62A95318" w14:textId="77777777" w:rsidTr="0081305E">
        <w:trPr>
          <w:trHeight w:val="1765"/>
        </w:trPr>
        <w:tc>
          <w:tcPr>
            <w:tcW w:w="1555" w:type="dxa"/>
            <w:shd w:val="clear" w:color="auto" w:fill="auto"/>
            <w:noWrap/>
            <w:hideMark/>
          </w:tcPr>
          <w:p w14:paraId="3FE311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30.05</w:t>
            </w:r>
          </w:p>
        </w:tc>
        <w:tc>
          <w:tcPr>
            <w:tcW w:w="1134" w:type="dxa"/>
            <w:shd w:val="clear" w:color="auto" w:fill="auto"/>
            <w:noWrap/>
            <w:hideMark/>
          </w:tcPr>
          <w:p w14:paraId="0514BB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77C97B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Wadding, gauze, bandages and similar articles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dressings, adhesive plasters, poultices), impregnated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coated with pharmaceutical substances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put up 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medical, surgical, dental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veterinary purposes.</w:t>
            </w:r>
          </w:p>
        </w:tc>
        <w:tc>
          <w:tcPr>
            <w:tcW w:w="2268" w:type="dxa"/>
            <w:shd w:val="clear" w:color="auto" w:fill="auto"/>
            <w:noWrap/>
            <w:hideMark/>
          </w:tcPr>
          <w:p w14:paraId="51D490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393DEB" w14:textId="77777777" w:rsidTr="0081305E">
        <w:trPr>
          <w:trHeight w:val="480"/>
        </w:trPr>
        <w:tc>
          <w:tcPr>
            <w:tcW w:w="1555" w:type="dxa"/>
            <w:shd w:val="clear" w:color="auto" w:fill="auto"/>
            <w:hideMark/>
          </w:tcPr>
          <w:p w14:paraId="14E5A02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3DC9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3005.10</w:t>
            </w:r>
          </w:p>
        </w:tc>
        <w:tc>
          <w:tcPr>
            <w:tcW w:w="3685" w:type="dxa"/>
            <w:shd w:val="clear" w:color="auto" w:fill="auto"/>
            <w:hideMark/>
          </w:tcPr>
          <w:p w14:paraId="055E17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-Adhesive dressings and other articles having an adhesive layer</w:t>
            </w:r>
          </w:p>
        </w:tc>
        <w:tc>
          <w:tcPr>
            <w:tcW w:w="2268" w:type="dxa"/>
            <w:shd w:val="clear" w:color="auto" w:fill="auto"/>
            <w:hideMark/>
          </w:tcPr>
          <w:p w14:paraId="05B9853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45A8157" w14:textId="77777777" w:rsidTr="0081305E">
        <w:trPr>
          <w:trHeight w:val="300"/>
        </w:trPr>
        <w:tc>
          <w:tcPr>
            <w:tcW w:w="1555" w:type="dxa"/>
            <w:shd w:val="clear" w:color="auto" w:fill="auto"/>
            <w:noWrap/>
            <w:hideMark/>
          </w:tcPr>
          <w:p w14:paraId="6409222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7044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3005.90</w:t>
            </w:r>
          </w:p>
        </w:tc>
        <w:tc>
          <w:tcPr>
            <w:tcW w:w="3685" w:type="dxa"/>
            <w:shd w:val="clear" w:color="auto" w:fill="auto"/>
            <w:hideMark/>
          </w:tcPr>
          <w:p w14:paraId="670C585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FA6FD9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9666C70" w14:textId="77777777" w:rsidTr="0081305E">
        <w:trPr>
          <w:trHeight w:val="521"/>
        </w:trPr>
        <w:tc>
          <w:tcPr>
            <w:tcW w:w="1555" w:type="dxa"/>
            <w:shd w:val="clear" w:color="auto" w:fill="auto"/>
            <w:noWrap/>
            <w:hideMark/>
          </w:tcPr>
          <w:p w14:paraId="3F209C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30.06</w:t>
            </w:r>
          </w:p>
        </w:tc>
        <w:tc>
          <w:tcPr>
            <w:tcW w:w="1134" w:type="dxa"/>
            <w:shd w:val="clear" w:color="auto" w:fill="auto"/>
            <w:noWrap/>
            <w:hideMark/>
          </w:tcPr>
          <w:p w14:paraId="610EA5F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A00C98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Pharmaceutical goods specified in Note 4 to this Chapter.</w:t>
            </w:r>
          </w:p>
        </w:tc>
        <w:tc>
          <w:tcPr>
            <w:tcW w:w="2268" w:type="dxa"/>
            <w:shd w:val="clear" w:color="auto" w:fill="auto"/>
            <w:noWrap/>
            <w:hideMark/>
          </w:tcPr>
          <w:p w14:paraId="5B3FCB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7FCD4A" w14:textId="77777777" w:rsidTr="0081305E">
        <w:trPr>
          <w:trHeight w:val="1969"/>
        </w:trPr>
        <w:tc>
          <w:tcPr>
            <w:tcW w:w="1555" w:type="dxa"/>
            <w:shd w:val="clear" w:color="auto" w:fill="auto"/>
            <w:hideMark/>
          </w:tcPr>
          <w:p w14:paraId="295AD20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37A8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3006.10</w:t>
            </w:r>
          </w:p>
        </w:tc>
        <w:tc>
          <w:tcPr>
            <w:tcW w:w="3685" w:type="dxa"/>
            <w:shd w:val="clear" w:color="auto" w:fill="auto"/>
            <w:hideMark/>
          </w:tcPr>
          <w:p w14:paraId="1E40DC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-Sterile surgical catgut, similar sterile suture materials (including sterile abs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bable surgical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dental yarns) and sterile tissue adhesives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surgical wound closure; sterile laminaria and sterile laminaria tents; sterile abs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bable surgical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dental haemostatics; sterile surgical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dental adhesion barriers,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abs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bable</w:t>
            </w:r>
          </w:p>
        </w:tc>
        <w:tc>
          <w:tcPr>
            <w:tcW w:w="2268" w:type="dxa"/>
            <w:shd w:val="clear" w:color="auto" w:fill="auto"/>
            <w:hideMark/>
          </w:tcPr>
          <w:p w14:paraId="3949BA6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34AA111" w14:textId="77777777" w:rsidTr="0081305E">
        <w:trPr>
          <w:trHeight w:val="300"/>
        </w:trPr>
        <w:tc>
          <w:tcPr>
            <w:tcW w:w="1555" w:type="dxa"/>
            <w:shd w:val="clear" w:color="auto" w:fill="auto"/>
            <w:noWrap/>
            <w:hideMark/>
          </w:tcPr>
          <w:p w14:paraId="2DF376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A19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3006.20</w:t>
            </w:r>
          </w:p>
        </w:tc>
        <w:tc>
          <w:tcPr>
            <w:tcW w:w="3685" w:type="dxa"/>
            <w:shd w:val="clear" w:color="auto" w:fill="auto"/>
            <w:hideMark/>
          </w:tcPr>
          <w:p w14:paraId="345649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-Blood-grouping reagents</w:t>
            </w:r>
          </w:p>
        </w:tc>
        <w:tc>
          <w:tcPr>
            <w:tcW w:w="2268" w:type="dxa"/>
            <w:shd w:val="clear" w:color="auto" w:fill="auto"/>
            <w:hideMark/>
          </w:tcPr>
          <w:p w14:paraId="6D47B729" w14:textId="33B0D6E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185FDE1" w14:textId="77777777" w:rsidTr="0081305E">
        <w:trPr>
          <w:trHeight w:val="960"/>
        </w:trPr>
        <w:tc>
          <w:tcPr>
            <w:tcW w:w="1555" w:type="dxa"/>
            <w:shd w:val="clear" w:color="auto" w:fill="auto"/>
            <w:noWrap/>
            <w:hideMark/>
          </w:tcPr>
          <w:p w14:paraId="11120F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D916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3006.30</w:t>
            </w:r>
          </w:p>
        </w:tc>
        <w:tc>
          <w:tcPr>
            <w:tcW w:w="3685" w:type="dxa"/>
            <w:shd w:val="clear" w:color="auto" w:fill="auto"/>
            <w:hideMark/>
          </w:tcPr>
          <w:p w14:paraId="2F33D6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-Opacifying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X-ray examinations; diagnostic reagents designed to be administered to the patient</w:t>
            </w:r>
          </w:p>
        </w:tc>
        <w:tc>
          <w:tcPr>
            <w:tcW w:w="2268" w:type="dxa"/>
            <w:shd w:val="clear" w:color="auto" w:fill="auto"/>
            <w:hideMark/>
          </w:tcPr>
          <w:p w14:paraId="72BC6BF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3726106" w14:textId="77777777" w:rsidTr="0081305E">
        <w:trPr>
          <w:trHeight w:val="720"/>
        </w:trPr>
        <w:tc>
          <w:tcPr>
            <w:tcW w:w="1555" w:type="dxa"/>
            <w:shd w:val="clear" w:color="auto" w:fill="auto"/>
            <w:noWrap/>
            <w:hideMark/>
          </w:tcPr>
          <w:p w14:paraId="4C6967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C771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3006.40</w:t>
            </w:r>
          </w:p>
        </w:tc>
        <w:tc>
          <w:tcPr>
            <w:tcW w:w="3685" w:type="dxa"/>
            <w:shd w:val="clear" w:color="auto" w:fill="auto"/>
            <w:hideMark/>
          </w:tcPr>
          <w:p w14:paraId="385A7A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-Dental cements and other dental fillings; bone reconstruction cements</w:t>
            </w:r>
          </w:p>
        </w:tc>
        <w:tc>
          <w:tcPr>
            <w:tcW w:w="2268" w:type="dxa"/>
            <w:shd w:val="clear" w:color="auto" w:fill="auto"/>
            <w:hideMark/>
          </w:tcPr>
          <w:p w14:paraId="020E8E3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63D3192" w14:textId="77777777" w:rsidTr="0081305E">
        <w:trPr>
          <w:trHeight w:val="300"/>
        </w:trPr>
        <w:tc>
          <w:tcPr>
            <w:tcW w:w="1555" w:type="dxa"/>
            <w:shd w:val="clear" w:color="auto" w:fill="auto"/>
            <w:noWrap/>
            <w:hideMark/>
          </w:tcPr>
          <w:p w14:paraId="5600C78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F32D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3006.50</w:t>
            </w:r>
          </w:p>
        </w:tc>
        <w:tc>
          <w:tcPr>
            <w:tcW w:w="3685" w:type="dxa"/>
            <w:shd w:val="clear" w:color="auto" w:fill="auto"/>
            <w:hideMark/>
          </w:tcPr>
          <w:p w14:paraId="6A31AD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-First-aid boxes and kits</w:t>
            </w:r>
          </w:p>
        </w:tc>
        <w:tc>
          <w:tcPr>
            <w:tcW w:w="2268" w:type="dxa"/>
            <w:shd w:val="clear" w:color="auto" w:fill="auto"/>
            <w:hideMark/>
          </w:tcPr>
          <w:p w14:paraId="0ECC7F5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E232359" w14:textId="77777777" w:rsidTr="0081305E">
        <w:trPr>
          <w:trHeight w:val="689"/>
        </w:trPr>
        <w:tc>
          <w:tcPr>
            <w:tcW w:w="1555" w:type="dxa"/>
            <w:shd w:val="clear" w:color="auto" w:fill="auto"/>
            <w:noWrap/>
            <w:hideMark/>
          </w:tcPr>
          <w:p w14:paraId="04A3A4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EAA3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3006.60</w:t>
            </w:r>
          </w:p>
        </w:tc>
        <w:tc>
          <w:tcPr>
            <w:tcW w:w="3685" w:type="dxa"/>
            <w:shd w:val="clear" w:color="auto" w:fill="auto"/>
            <w:hideMark/>
          </w:tcPr>
          <w:p w14:paraId="087C5B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-Chemical contraceptive preparations based on 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mones, on other products of heading 29.37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on spermicides</w:t>
            </w:r>
          </w:p>
        </w:tc>
        <w:tc>
          <w:tcPr>
            <w:tcW w:w="2268" w:type="dxa"/>
            <w:shd w:val="clear" w:color="auto" w:fill="auto"/>
            <w:hideMark/>
          </w:tcPr>
          <w:p w14:paraId="25D9587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50B6325" w14:textId="77777777" w:rsidTr="0081305E">
        <w:trPr>
          <w:trHeight w:val="1379"/>
        </w:trPr>
        <w:tc>
          <w:tcPr>
            <w:tcW w:w="1555" w:type="dxa"/>
            <w:shd w:val="clear" w:color="auto" w:fill="auto"/>
            <w:noWrap/>
            <w:hideMark/>
          </w:tcPr>
          <w:p w14:paraId="450FD29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0DD8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3006.70</w:t>
            </w:r>
          </w:p>
        </w:tc>
        <w:tc>
          <w:tcPr>
            <w:tcW w:w="3685" w:type="dxa"/>
            <w:shd w:val="clear" w:color="auto" w:fill="auto"/>
            <w:hideMark/>
          </w:tcPr>
          <w:p w14:paraId="2D2CCA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-Gel preparations designed to be used in human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veterinary medicine as a lubricant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parts of the body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surgical operations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physical examinations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as a coupling agent between the body and medical instruments</w:t>
            </w:r>
          </w:p>
        </w:tc>
        <w:tc>
          <w:tcPr>
            <w:tcW w:w="2268" w:type="dxa"/>
            <w:shd w:val="clear" w:color="auto" w:fill="auto"/>
            <w:hideMark/>
          </w:tcPr>
          <w:p w14:paraId="2A60F7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0A37AB5" w14:textId="77777777" w:rsidTr="0081305E">
        <w:trPr>
          <w:trHeight w:val="300"/>
        </w:trPr>
        <w:tc>
          <w:tcPr>
            <w:tcW w:w="1555" w:type="dxa"/>
            <w:shd w:val="clear" w:color="auto" w:fill="auto"/>
            <w:noWrap/>
            <w:hideMark/>
          </w:tcPr>
          <w:p w14:paraId="00E769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C5F1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BDF6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noWrap/>
            <w:hideMark/>
          </w:tcPr>
          <w:p w14:paraId="4E9978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1E2D20B" w14:textId="77777777" w:rsidTr="0081305E">
        <w:trPr>
          <w:trHeight w:val="480"/>
        </w:trPr>
        <w:tc>
          <w:tcPr>
            <w:tcW w:w="1555" w:type="dxa"/>
            <w:shd w:val="clear" w:color="auto" w:fill="auto"/>
            <w:hideMark/>
          </w:tcPr>
          <w:p w14:paraId="4AA76C5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F3FF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3006.91</w:t>
            </w:r>
          </w:p>
        </w:tc>
        <w:tc>
          <w:tcPr>
            <w:tcW w:w="3685" w:type="dxa"/>
            <w:shd w:val="clear" w:color="auto" w:fill="auto"/>
            <w:hideMark/>
          </w:tcPr>
          <w:p w14:paraId="1298E1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--Appliances identifiable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ostomy use</w:t>
            </w:r>
          </w:p>
        </w:tc>
        <w:tc>
          <w:tcPr>
            <w:tcW w:w="2268" w:type="dxa"/>
            <w:shd w:val="clear" w:color="auto" w:fill="auto"/>
            <w:hideMark/>
          </w:tcPr>
          <w:p w14:paraId="0E0D5E2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66C89A5" w14:textId="77777777" w:rsidTr="0081305E">
        <w:trPr>
          <w:trHeight w:val="300"/>
        </w:trPr>
        <w:tc>
          <w:tcPr>
            <w:tcW w:w="1555" w:type="dxa"/>
            <w:shd w:val="clear" w:color="auto" w:fill="auto"/>
            <w:noWrap/>
            <w:hideMark/>
          </w:tcPr>
          <w:p w14:paraId="65A0C6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F8ED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3006.92</w:t>
            </w:r>
          </w:p>
        </w:tc>
        <w:tc>
          <w:tcPr>
            <w:tcW w:w="3685" w:type="dxa"/>
            <w:shd w:val="clear" w:color="auto" w:fill="auto"/>
            <w:hideMark/>
          </w:tcPr>
          <w:p w14:paraId="5FBF78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--Waste pharmaceuticals</w:t>
            </w:r>
          </w:p>
        </w:tc>
        <w:tc>
          <w:tcPr>
            <w:tcW w:w="2268" w:type="dxa"/>
            <w:shd w:val="clear" w:color="auto" w:fill="auto"/>
            <w:hideMark/>
          </w:tcPr>
          <w:p w14:paraId="4F75D4A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4FB018A" w14:textId="77777777" w:rsidTr="004D7A99">
        <w:trPr>
          <w:trHeight w:val="300"/>
        </w:trPr>
        <w:tc>
          <w:tcPr>
            <w:tcW w:w="1555" w:type="dxa"/>
            <w:shd w:val="clear" w:color="auto" w:fill="auto"/>
            <w:noWrap/>
          </w:tcPr>
          <w:p w14:paraId="2428994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48CA589" w14:textId="181DF90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3006.93</w:t>
            </w:r>
          </w:p>
        </w:tc>
        <w:tc>
          <w:tcPr>
            <w:tcW w:w="3685" w:type="dxa"/>
            <w:shd w:val="clear" w:color="auto" w:fill="auto"/>
          </w:tcPr>
          <w:p w14:paraId="62B75ED2" w14:textId="596FD40D" w:rsidR="0064695D" w:rsidRPr="00FF4E77" w:rsidRDefault="0064695D" w:rsidP="00FF4E77">
            <w:pPr>
              <w:spacing w:after="0" w:line="240" w:lineRule="auto"/>
              <w:rPr>
                <w:rFonts w:ascii="Times New Roman" w:eastAsia="Times New Roman" w:hAnsi="Times New Roman" w:cs="Times New Roman"/>
                <w:sz w:val="18"/>
                <w:szCs w:val="18"/>
                <w:lang w:eastAsia="en-NZ"/>
              </w:rPr>
            </w:pPr>
            <w:r w:rsidRPr="00FF4E77">
              <w:rPr>
                <w:rFonts w:ascii="Times New Roman" w:eastAsia="Times New Roman" w:hAnsi="Times New Roman" w:cs="Times New Roman"/>
                <w:sz w:val="18"/>
                <w:szCs w:val="18"/>
                <w:lang w:eastAsia="en-NZ"/>
              </w:rPr>
              <w:t xml:space="preserve">--Placebos and blinded (or double-blinded) clinical trial kits for a recognised clinical </w:t>
            </w:r>
            <w:r w:rsidR="00FF4E77">
              <w:rPr>
                <w:rFonts w:ascii="Times New Roman" w:eastAsia="Times New Roman" w:hAnsi="Times New Roman" w:cs="Times New Roman"/>
                <w:sz w:val="18"/>
                <w:szCs w:val="18"/>
                <w:lang w:eastAsia="en-NZ"/>
              </w:rPr>
              <w:t>trial, put up in measured doses</w:t>
            </w:r>
          </w:p>
        </w:tc>
        <w:tc>
          <w:tcPr>
            <w:tcW w:w="2268" w:type="dxa"/>
            <w:shd w:val="clear" w:color="auto" w:fill="auto"/>
          </w:tcPr>
          <w:p w14:paraId="2FBD8744" w14:textId="7C76C9B2"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5E52FE1" w14:textId="77777777" w:rsidTr="0081305E">
        <w:trPr>
          <w:trHeight w:val="300"/>
        </w:trPr>
        <w:tc>
          <w:tcPr>
            <w:tcW w:w="1555" w:type="dxa"/>
            <w:shd w:val="clear" w:color="auto" w:fill="auto"/>
            <w:noWrap/>
            <w:hideMark/>
          </w:tcPr>
          <w:p w14:paraId="3CE983D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31</w:t>
            </w:r>
          </w:p>
        </w:tc>
        <w:tc>
          <w:tcPr>
            <w:tcW w:w="4819" w:type="dxa"/>
            <w:gridSpan w:val="2"/>
            <w:shd w:val="clear" w:color="auto" w:fill="auto"/>
            <w:noWrap/>
            <w:hideMark/>
          </w:tcPr>
          <w:p w14:paraId="6574981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FERTILISER</w:t>
            </w:r>
          </w:p>
        </w:tc>
        <w:tc>
          <w:tcPr>
            <w:tcW w:w="2268" w:type="dxa"/>
            <w:shd w:val="clear" w:color="auto" w:fill="auto"/>
            <w:noWrap/>
            <w:hideMark/>
          </w:tcPr>
          <w:p w14:paraId="44FC80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03D9CF" w14:textId="77777777" w:rsidTr="00FF4E77">
        <w:trPr>
          <w:trHeight w:val="1125"/>
        </w:trPr>
        <w:tc>
          <w:tcPr>
            <w:tcW w:w="1555" w:type="dxa"/>
            <w:shd w:val="clear" w:color="auto" w:fill="auto"/>
            <w:noWrap/>
            <w:hideMark/>
          </w:tcPr>
          <w:p w14:paraId="646A9F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31.01</w:t>
            </w:r>
          </w:p>
        </w:tc>
        <w:tc>
          <w:tcPr>
            <w:tcW w:w="1134" w:type="dxa"/>
            <w:shd w:val="clear" w:color="auto" w:fill="auto"/>
            <w:noWrap/>
            <w:hideMark/>
          </w:tcPr>
          <w:p w14:paraId="6977FC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3101.00</w:t>
            </w:r>
          </w:p>
        </w:tc>
        <w:tc>
          <w:tcPr>
            <w:tcW w:w="3685" w:type="dxa"/>
            <w:shd w:val="clear" w:color="auto" w:fill="auto"/>
            <w:hideMark/>
          </w:tcPr>
          <w:p w14:paraId="3B0F526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vegetable fertilisers,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mixed together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chemically treated; fertilisers produced by the mixing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 treatment of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vegetable products.</w:t>
            </w:r>
          </w:p>
        </w:tc>
        <w:tc>
          <w:tcPr>
            <w:tcW w:w="2268" w:type="dxa"/>
            <w:shd w:val="clear" w:color="auto" w:fill="auto"/>
            <w:hideMark/>
          </w:tcPr>
          <w:p w14:paraId="55D914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ABE0D17" w14:textId="77777777" w:rsidTr="0081305E">
        <w:trPr>
          <w:trHeight w:val="480"/>
        </w:trPr>
        <w:tc>
          <w:tcPr>
            <w:tcW w:w="1555" w:type="dxa"/>
            <w:shd w:val="clear" w:color="auto" w:fill="auto"/>
            <w:noWrap/>
            <w:hideMark/>
          </w:tcPr>
          <w:p w14:paraId="22C77F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31.02</w:t>
            </w:r>
          </w:p>
        </w:tc>
        <w:tc>
          <w:tcPr>
            <w:tcW w:w="1134" w:type="dxa"/>
            <w:shd w:val="clear" w:color="auto" w:fill="auto"/>
            <w:noWrap/>
            <w:hideMark/>
          </w:tcPr>
          <w:p w14:paraId="5A6B105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85F17B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Mineral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 fertilisers, nitrogenous.</w:t>
            </w:r>
          </w:p>
        </w:tc>
        <w:tc>
          <w:tcPr>
            <w:tcW w:w="2268" w:type="dxa"/>
            <w:shd w:val="clear" w:color="auto" w:fill="auto"/>
            <w:noWrap/>
            <w:hideMark/>
          </w:tcPr>
          <w:p w14:paraId="531D01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E02DEDF" w14:textId="77777777" w:rsidTr="0081305E">
        <w:trPr>
          <w:trHeight w:val="480"/>
        </w:trPr>
        <w:tc>
          <w:tcPr>
            <w:tcW w:w="1555" w:type="dxa"/>
            <w:shd w:val="clear" w:color="auto" w:fill="auto"/>
            <w:noWrap/>
            <w:hideMark/>
          </w:tcPr>
          <w:p w14:paraId="0808FC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BD50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3102.10</w:t>
            </w:r>
          </w:p>
        </w:tc>
        <w:tc>
          <w:tcPr>
            <w:tcW w:w="3685" w:type="dxa"/>
            <w:shd w:val="clear" w:color="auto" w:fill="auto"/>
            <w:hideMark/>
          </w:tcPr>
          <w:p w14:paraId="08C57E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-Urea,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 aqueous solution</w:t>
            </w:r>
          </w:p>
        </w:tc>
        <w:tc>
          <w:tcPr>
            <w:tcW w:w="2268" w:type="dxa"/>
            <w:shd w:val="clear" w:color="auto" w:fill="auto"/>
            <w:hideMark/>
          </w:tcPr>
          <w:p w14:paraId="1B8D7D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35DE8B7" w14:textId="77777777" w:rsidTr="0081305E">
        <w:trPr>
          <w:trHeight w:val="720"/>
        </w:trPr>
        <w:tc>
          <w:tcPr>
            <w:tcW w:w="1555" w:type="dxa"/>
            <w:shd w:val="clear" w:color="auto" w:fill="auto"/>
            <w:noWrap/>
            <w:hideMark/>
          </w:tcPr>
          <w:p w14:paraId="6F2CDC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1857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DF4C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-Ammonium sulphate; double salts and mixtures of ammonium sulphate and ammonium nitrate :</w:t>
            </w:r>
          </w:p>
        </w:tc>
        <w:tc>
          <w:tcPr>
            <w:tcW w:w="2268" w:type="dxa"/>
            <w:shd w:val="clear" w:color="auto" w:fill="auto"/>
            <w:noWrap/>
            <w:hideMark/>
          </w:tcPr>
          <w:p w14:paraId="70929B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A80BF9" w14:textId="77777777" w:rsidTr="0081305E">
        <w:trPr>
          <w:trHeight w:val="300"/>
        </w:trPr>
        <w:tc>
          <w:tcPr>
            <w:tcW w:w="1555" w:type="dxa"/>
            <w:shd w:val="clear" w:color="auto" w:fill="auto"/>
            <w:noWrap/>
            <w:hideMark/>
          </w:tcPr>
          <w:p w14:paraId="04B590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722D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3102.21</w:t>
            </w:r>
          </w:p>
        </w:tc>
        <w:tc>
          <w:tcPr>
            <w:tcW w:w="3685" w:type="dxa"/>
            <w:shd w:val="clear" w:color="auto" w:fill="auto"/>
            <w:hideMark/>
          </w:tcPr>
          <w:p w14:paraId="6B556A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--Ammonium sulphate</w:t>
            </w:r>
          </w:p>
        </w:tc>
        <w:tc>
          <w:tcPr>
            <w:tcW w:w="2268" w:type="dxa"/>
            <w:shd w:val="clear" w:color="auto" w:fill="auto"/>
            <w:hideMark/>
          </w:tcPr>
          <w:p w14:paraId="46D7D8E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055E007" w14:textId="77777777" w:rsidTr="0081305E">
        <w:trPr>
          <w:trHeight w:val="300"/>
        </w:trPr>
        <w:tc>
          <w:tcPr>
            <w:tcW w:w="1555" w:type="dxa"/>
            <w:shd w:val="clear" w:color="auto" w:fill="auto"/>
            <w:noWrap/>
            <w:hideMark/>
          </w:tcPr>
          <w:p w14:paraId="06E040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0F92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3102.29</w:t>
            </w:r>
          </w:p>
        </w:tc>
        <w:tc>
          <w:tcPr>
            <w:tcW w:w="3685" w:type="dxa"/>
            <w:shd w:val="clear" w:color="auto" w:fill="auto"/>
            <w:hideMark/>
          </w:tcPr>
          <w:p w14:paraId="447711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6F9985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DF1D4E3" w14:textId="77777777" w:rsidTr="0081305E">
        <w:trPr>
          <w:trHeight w:val="480"/>
        </w:trPr>
        <w:tc>
          <w:tcPr>
            <w:tcW w:w="1555" w:type="dxa"/>
            <w:shd w:val="clear" w:color="auto" w:fill="auto"/>
            <w:noWrap/>
            <w:hideMark/>
          </w:tcPr>
          <w:p w14:paraId="09803C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A340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3102.30</w:t>
            </w:r>
          </w:p>
        </w:tc>
        <w:tc>
          <w:tcPr>
            <w:tcW w:w="3685" w:type="dxa"/>
            <w:shd w:val="clear" w:color="auto" w:fill="auto"/>
            <w:hideMark/>
          </w:tcPr>
          <w:p w14:paraId="6CDE64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-Ammonium nitrate,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 aqueous solution</w:t>
            </w:r>
          </w:p>
        </w:tc>
        <w:tc>
          <w:tcPr>
            <w:tcW w:w="2268" w:type="dxa"/>
            <w:shd w:val="clear" w:color="auto" w:fill="auto"/>
            <w:hideMark/>
          </w:tcPr>
          <w:p w14:paraId="2AB0712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86F9289" w14:textId="77777777" w:rsidTr="0081305E">
        <w:trPr>
          <w:trHeight w:val="699"/>
        </w:trPr>
        <w:tc>
          <w:tcPr>
            <w:tcW w:w="1555" w:type="dxa"/>
            <w:shd w:val="clear" w:color="auto" w:fill="auto"/>
            <w:noWrap/>
            <w:hideMark/>
          </w:tcPr>
          <w:p w14:paraId="5180DB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6C7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3102.40</w:t>
            </w:r>
          </w:p>
        </w:tc>
        <w:tc>
          <w:tcPr>
            <w:tcW w:w="3685" w:type="dxa"/>
            <w:shd w:val="clear" w:color="auto" w:fill="auto"/>
            <w:hideMark/>
          </w:tcPr>
          <w:p w14:paraId="02D101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-Mixtures of ammonium nitrate with calcium carbonate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non-fertilising substances</w:t>
            </w:r>
          </w:p>
        </w:tc>
        <w:tc>
          <w:tcPr>
            <w:tcW w:w="2268" w:type="dxa"/>
            <w:shd w:val="clear" w:color="auto" w:fill="auto"/>
            <w:hideMark/>
          </w:tcPr>
          <w:p w14:paraId="2740B51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C03BEA0" w14:textId="77777777" w:rsidTr="0081305E">
        <w:trPr>
          <w:trHeight w:val="300"/>
        </w:trPr>
        <w:tc>
          <w:tcPr>
            <w:tcW w:w="1555" w:type="dxa"/>
            <w:shd w:val="clear" w:color="auto" w:fill="auto"/>
            <w:noWrap/>
            <w:hideMark/>
          </w:tcPr>
          <w:p w14:paraId="6B5593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A2C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3102.50</w:t>
            </w:r>
          </w:p>
        </w:tc>
        <w:tc>
          <w:tcPr>
            <w:tcW w:w="3685" w:type="dxa"/>
            <w:shd w:val="clear" w:color="auto" w:fill="auto"/>
            <w:hideMark/>
          </w:tcPr>
          <w:p w14:paraId="1A56AE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-Sodium nitrate</w:t>
            </w:r>
          </w:p>
        </w:tc>
        <w:tc>
          <w:tcPr>
            <w:tcW w:w="2268" w:type="dxa"/>
            <w:shd w:val="clear" w:color="auto" w:fill="auto"/>
            <w:hideMark/>
          </w:tcPr>
          <w:p w14:paraId="0A64119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163500E" w14:textId="77777777" w:rsidTr="0081305E">
        <w:trPr>
          <w:trHeight w:val="574"/>
        </w:trPr>
        <w:tc>
          <w:tcPr>
            <w:tcW w:w="1555" w:type="dxa"/>
            <w:shd w:val="clear" w:color="auto" w:fill="auto"/>
            <w:noWrap/>
            <w:hideMark/>
          </w:tcPr>
          <w:p w14:paraId="76B4C1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7A34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3102.60</w:t>
            </w:r>
          </w:p>
        </w:tc>
        <w:tc>
          <w:tcPr>
            <w:tcW w:w="3685" w:type="dxa"/>
            <w:shd w:val="clear" w:color="auto" w:fill="auto"/>
            <w:hideMark/>
          </w:tcPr>
          <w:p w14:paraId="5E3070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-Double salts and mixtures of calcium nitrate and ammonium nitrate</w:t>
            </w:r>
          </w:p>
        </w:tc>
        <w:tc>
          <w:tcPr>
            <w:tcW w:w="2268" w:type="dxa"/>
            <w:shd w:val="clear" w:color="auto" w:fill="auto"/>
            <w:hideMark/>
          </w:tcPr>
          <w:p w14:paraId="034D23C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CF55365" w14:textId="77777777" w:rsidTr="0081305E">
        <w:trPr>
          <w:trHeight w:val="552"/>
        </w:trPr>
        <w:tc>
          <w:tcPr>
            <w:tcW w:w="1555" w:type="dxa"/>
            <w:shd w:val="clear" w:color="auto" w:fill="auto"/>
            <w:noWrap/>
            <w:hideMark/>
          </w:tcPr>
          <w:p w14:paraId="1A03081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5A7DD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3102.80</w:t>
            </w:r>
          </w:p>
        </w:tc>
        <w:tc>
          <w:tcPr>
            <w:tcW w:w="3685" w:type="dxa"/>
            <w:shd w:val="clear" w:color="auto" w:fill="auto"/>
            <w:hideMark/>
          </w:tcPr>
          <w:p w14:paraId="079AD4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-Mixtures of urea and ammonium nitrate in aqueous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ammoniacal solution</w:t>
            </w:r>
          </w:p>
        </w:tc>
        <w:tc>
          <w:tcPr>
            <w:tcW w:w="2268" w:type="dxa"/>
            <w:shd w:val="clear" w:color="auto" w:fill="auto"/>
            <w:hideMark/>
          </w:tcPr>
          <w:p w14:paraId="59DF0CA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089B4F6" w14:textId="77777777" w:rsidTr="0081305E">
        <w:trPr>
          <w:trHeight w:val="560"/>
        </w:trPr>
        <w:tc>
          <w:tcPr>
            <w:tcW w:w="1555" w:type="dxa"/>
            <w:shd w:val="clear" w:color="auto" w:fill="auto"/>
            <w:noWrap/>
            <w:hideMark/>
          </w:tcPr>
          <w:p w14:paraId="4A8D41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3D6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3102.90</w:t>
            </w:r>
          </w:p>
        </w:tc>
        <w:tc>
          <w:tcPr>
            <w:tcW w:w="3685" w:type="dxa"/>
            <w:shd w:val="clear" w:color="auto" w:fill="auto"/>
            <w:hideMark/>
          </w:tcPr>
          <w:p w14:paraId="1C17E5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mixtures not specified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egoing subheadings</w:t>
            </w:r>
          </w:p>
        </w:tc>
        <w:tc>
          <w:tcPr>
            <w:tcW w:w="2268" w:type="dxa"/>
            <w:shd w:val="clear" w:color="auto" w:fill="auto"/>
            <w:hideMark/>
          </w:tcPr>
          <w:p w14:paraId="5BBA2E2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A8D1FC6" w14:textId="77777777" w:rsidTr="0081305E">
        <w:trPr>
          <w:trHeight w:val="480"/>
        </w:trPr>
        <w:tc>
          <w:tcPr>
            <w:tcW w:w="1555" w:type="dxa"/>
            <w:shd w:val="clear" w:color="auto" w:fill="auto"/>
            <w:noWrap/>
            <w:hideMark/>
          </w:tcPr>
          <w:p w14:paraId="0DF001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31.03</w:t>
            </w:r>
          </w:p>
        </w:tc>
        <w:tc>
          <w:tcPr>
            <w:tcW w:w="1134" w:type="dxa"/>
            <w:shd w:val="clear" w:color="auto" w:fill="auto"/>
            <w:noWrap/>
            <w:hideMark/>
          </w:tcPr>
          <w:p w14:paraId="4B797E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E993E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Mineral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 fertilisers, phosphatic.</w:t>
            </w:r>
          </w:p>
        </w:tc>
        <w:tc>
          <w:tcPr>
            <w:tcW w:w="2268" w:type="dxa"/>
            <w:shd w:val="clear" w:color="auto" w:fill="auto"/>
            <w:noWrap/>
            <w:hideMark/>
          </w:tcPr>
          <w:p w14:paraId="31DB06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E6EAF8" w14:textId="77777777" w:rsidTr="0081305E">
        <w:trPr>
          <w:trHeight w:val="300"/>
        </w:trPr>
        <w:tc>
          <w:tcPr>
            <w:tcW w:w="1555" w:type="dxa"/>
            <w:shd w:val="clear" w:color="auto" w:fill="auto"/>
            <w:noWrap/>
            <w:hideMark/>
          </w:tcPr>
          <w:p w14:paraId="5308AF1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310B9A" w14:textId="14F1F69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6796C0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-Superphosphates</w:t>
            </w:r>
          </w:p>
        </w:tc>
        <w:tc>
          <w:tcPr>
            <w:tcW w:w="2268" w:type="dxa"/>
            <w:shd w:val="clear" w:color="auto" w:fill="auto"/>
            <w:hideMark/>
          </w:tcPr>
          <w:p w14:paraId="1D529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6555DCC" w14:textId="77777777" w:rsidTr="0081305E">
        <w:trPr>
          <w:trHeight w:val="300"/>
        </w:trPr>
        <w:tc>
          <w:tcPr>
            <w:tcW w:w="1555" w:type="dxa"/>
            <w:shd w:val="clear" w:color="auto" w:fill="auto"/>
            <w:noWrap/>
          </w:tcPr>
          <w:p w14:paraId="29D0DA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C5A3E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3103.11</w:t>
            </w:r>
          </w:p>
        </w:tc>
        <w:tc>
          <w:tcPr>
            <w:tcW w:w="3685" w:type="dxa"/>
            <w:shd w:val="clear" w:color="auto" w:fill="auto"/>
          </w:tcPr>
          <w:p w14:paraId="3D1CBF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Pr="005601BE">
              <w:rPr>
                <w:rFonts w:ascii="Times New Roman" w:eastAsia="Times New Roman" w:hAnsi="Times New Roman" w:cs="Times New Roman"/>
                <w:sz w:val="18"/>
                <w:szCs w:val="18"/>
                <w:lang w:eastAsia="en-NZ"/>
              </w:rPr>
              <w:t xml:space="preserve">Containing by weight 35 % </w:t>
            </w:r>
            <w:r>
              <w:rPr>
                <w:rFonts w:ascii="Times New Roman" w:eastAsia="Times New Roman" w:hAnsi="Times New Roman" w:cs="Times New Roman"/>
                <w:sz w:val="18"/>
                <w:szCs w:val="18"/>
                <w:lang w:eastAsia="en-NZ"/>
              </w:rPr>
              <w:t>or</w:t>
            </w:r>
            <w:r w:rsidRPr="005601BE">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5601BE">
              <w:rPr>
                <w:rFonts w:ascii="Times New Roman" w:eastAsia="Times New Roman" w:hAnsi="Times New Roman" w:cs="Times New Roman"/>
                <w:sz w:val="18"/>
                <w:szCs w:val="18"/>
                <w:lang w:eastAsia="en-NZ"/>
              </w:rPr>
              <w:t>e of diphosph</w:t>
            </w:r>
            <w:r>
              <w:rPr>
                <w:rFonts w:ascii="Times New Roman" w:eastAsia="Times New Roman" w:hAnsi="Times New Roman" w:cs="Times New Roman"/>
                <w:sz w:val="18"/>
                <w:szCs w:val="18"/>
                <w:lang w:eastAsia="en-NZ"/>
              </w:rPr>
              <w:t>or</w:t>
            </w:r>
            <w:r w:rsidRPr="005601BE">
              <w:rPr>
                <w:rFonts w:ascii="Times New Roman" w:eastAsia="Times New Roman" w:hAnsi="Times New Roman" w:cs="Times New Roman"/>
                <w:sz w:val="18"/>
                <w:szCs w:val="18"/>
                <w:lang w:eastAsia="en-NZ"/>
              </w:rPr>
              <w:t>us pentaoxide (P2O5)</w:t>
            </w:r>
          </w:p>
        </w:tc>
        <w:tc>
          <w:tcPr>
            <w:tcW w:w="2268" w:type="dxa"/>
            <w:shd w:val="clear" w:color="auto" w:fill="auto"/>
          </w:tcPr>
          <w:p w14:paraId="12FC5BAB"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68D67F1E" w14:textId="77777777" w:rsidTr="0081305E">
        <w:trPr>
          <w:trHeight w:val="300"/>
        </w:trPr>
        <w:tc>
          <w:tcPr>
            <w:tcW w:w="1555" w:type="dxa"/>
            <w:shd w:val="clear" w:color="auto" w:fill="auto"/>
            <w:noWrap/>
          </w:tcPr>
          <w:p w14:paraId="43FC61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436732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3103.19</w:t>
            </w:r>
          </w:p>
        </w:tc>
        <w:tc>
          <w:tcPr>
            <w:tcW w:w="3685" w:type="dxa"/>
            <w:shd w:val="clear" w:color="auto" w:fill="auto"/>
          </w:tcPr>
          <w:p w14:paraId="77EC63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--Other</w:t>
            </w:r>
          </w:p>
        </w:tc>
        <w:tc>
          <w:tcPr>
            <w:tcW w:w="2268" w:type="dxa"/>
            <w:shd w:val="clear" w:color="auto" w:fill="auto"/>
          </w:tcPr>
          <w:p w14:paraId="42AC58C6" w14:textId="77777777" w:rsidR="0064695D" w:rsidRPr="009B25C4" w:rsidRDefault="0064695D" w:rsidP="0064695D">
            <w:pPr>
              <w:rPr>
                <w:rFonts w:ascii="Times New Roman" w:hAnsi="Times New Roman" w:cs="Times New Roman"/>
                <w:sz w:val="18"/>
                <w:szCs w:val="18"/>
              </w:rPr>
            </w:pPr>
            <w:r w:rsidRPr="009B25C4">
              <w:rPr>
                <w:rFonts w:ascii="Times New Roman" w:eastAsia="Times New Roman" w:hAnsi="Times New Roman" w:cs="Times New Roman"/>
                <w:sz w:val="18"/>
                <w:szCs w:val="18"/>
                <w:lang w:eastAsia="en-NZ"/>
              </w:rPr>
              <w:t>CTSH or RVC(30BU/40BD)</w:t>
            </w:r>
          </w:p>
        </w:tc>
      </w:tr>
      <w:tr w:rsidR="0064695D" w:rsidRPr="00E2337B" w14:paraId="08678472" w14:textId="77777777" w:rsidTr="0081305E">
        <w:trPr>
          <w:trHeight w:val="300"/>
        </w:trPr>
        <w:tc>
          <w:tcPr>
            <w:tcW w:w="1555" w:type="dxa"/>
            <w:shd w:val="clear" w:color="auto" w:fill="auto"/>
            <w:noWrap/>
            <w:hideMark/>
          </w:tcPr>
          <w:p w14:paraId="07D77D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062F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3103.90</w:t>
            </w:r>
          </w:p>
        </w:tc>
        <w:tc>
          <w:tcPr>
            <w:tcW w:w="3685" w:type="dxa"/>
            <w:shd w:val="clear" w:color="auto" w:fill="auto"/>
            <w:hideMark/>
          </w:tcPr>
          <w:p w14:paraId="155C3C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7A64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DBCA20F" w14:textId="77777777" w:rsidTr="0081305E">
        <w:trPr>
          <w:trHeight w:val="480"/>
        </w:trPr>
        <w:tc>
          <w:tcPr>
            <w:tcW w:w="1555" w:type="dxa"/>
            <w:shd w:val="clear" w:color="auto" w:fill="auto"/>
            <w:noWrap/>
            <w:hideMark/>
          </w:tcPr>
          <w:p w14:paraId="0650B7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31.04</w:t>
            </w:r>
          </w:p>
        </w:tc>
        <w:tc>
          <w:tcPr>
            <w:tcW w:w="1134" w:type="dxa"/>
            <w:shd w:val="clear" w:color="auto" w:fill="auto"/>
            <w:noWrap/>
            <w:hideMark/>
          </w:tcPr>
          <w:p w14:paraId="618B12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F54EC6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Mineral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 fertilisers, potassic.</w:t>
            </w:r>
          </w:p>
        </w:tc>
        <w:tc>
          <w:tcPr>
            <w:tcW w:w="2268" w:type="dxa"/>
            <w:shd w:val="clear" w:color="auto" w:fill="auto"/>
            <w:noWrap/>
            <w:hideMark/>
          </w:tcPr>
          <w:p w14:paraId="67FE9C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85A2EC" w14:textId="77777777" w:rsidTr="0081305E">
        <w:trPr>
          <w:trHeight w:val="300"/>
        </w:trPr>
        <w:tc>
          <w:tcPr>
            <w:tcW w:w="1555" w:type="dxa"/>
            <w:shd w:val="clear" w:color="auto" w:fill="auto"/>
            <w:noWrap/>
            <w:hideMark/>
          </w:tcPr>
          <w:p w14:paraId="38A1E1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502E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3104.20</w:t>
            </w:r>
          </w:p>
        </w:tc>
        <w:tc>
          <w:tcPr>
            <w:tcW w:w="3685" w:type="dxa"/>
            <w:shd w:val="clear" w:color="auto" w:fill="auto"/>
            <w:hideMark/>
          </w:tcPr>
          <w:p w14:paraId="601358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-Potassium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6127EB9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9202A2F" w14:textId="77777777" w:rsidTr="0081305E">
        <w:trPr>
          <w:trHeight w:val="300"/>
        </w:trPr>
        <w:tc>
          <w:tcPr>
            <w:tcW w:w="1555" w:type="dxa"/>
            <w:shd w:val="clear" w:color="auto" w:fill="auto"/>
            <w:noWrap/>
            <w:hideMark/>
          </w:tcPr>
          <w:p w14:paraId="48C811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6285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3104.30</w:t>
            </w:r>
          </w:p>
        </w:tc>
        <w:tc>
          <w:tcPr>
            <w:tcW w:w="3685" w:type="dxa"/>
            <w:shd w:val="clear" w:color="auto" w:fill="auto"/>
            <w:hideMark/>
          </w:tcPr>
          <w:p w14:paraId="64AA87D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-Potassium sulphate</w:t>
            </w:r>
          </w:p>
        </w:tc>
        <w:tc>
          <w:tcPr>
            <w:tcW w:w="2268" w:type="dxa"/>
            <w:shd w:val="clear" w:color="auto" w:fill="auto"/>
            <w:hideMark/>
          </w:tcPr>
          <w:p w14:paraId="7D2AAC4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2DF3AB9" w14:textId="77777777" w:rsidTr="0081305E">
        <w:trPr>
          <w:trHeight w:val="300"/>
        </w:trPr>
        <w:tc>
          <w:tcPr>
            <w:tcW w:w="1555" w:type="dxa"/>
            <w:shd w:val="clear" w:color="auto" w:fill="auto"/>
            <w:noWrap/>
            <w:hideMark/>
          </w:tcPr>
          <w:p w14:paraId="11FF39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59101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3104.90</w:t>
            </w:r>
          </w:p>
        </w:tc>
        <w:tc>
          <w:tcPr>
            <w:tcW w:w="3685" w:type="dxa"/>
            <w:shd w:val="clear" w:color="auto" w:fill="auto"/>
            <w:hideMark/>
          </w:tcPr>
          <w:p w14:paraId="7ECB190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08CC14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8BA8CBD" w14:textId="77777777" w:rsidTr="0081305E">
        <w:trPr>
          <w:trHeight w:val="1539"/>
        </w:trPr>
        <w:tc>
          <w:tcPr>
            <w:tcW w:w="1555" w:type="dxa"/>
            <w:shd w:val="clear" w:color="auto" w:fill="auto"/>
            <w:noWrap/>
            <w:hideMark/>
          </w:tcPr>
          <w:p w14:paraId="08DCB01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31.05</w:t>
            </w:r>
          </w:p>
        </w:tc>
        <w:tc>
          <w:tcPr>
            <w:tcW w:w="1134" w:type="dxa"/>
            <w:shd w:val="clear" w:color="auto" w:fill="auto"/>
            <w:noWrap/>
            <w:hideMark/>
          </w:tcPr>
          <w:p w14:paraId="155B1C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4ECD3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Mineral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 fertilisers containing two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three of the fertilising elements nitrogen, phosph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us and potassium; other fertilisers; goods of this Chapter in tablets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packages of a gross weight not exceeding 10 kg.</w:t>
            </w:r>
          </w:p>
        </w:tc>
        <w:tc>
          <w:tcPr>
            <w:tcW w:w="2268" w:type="dxa"/>
            <w:shd w:val="clear" w:color="auto" w:fill="auto"/>
            <w:noWrap/>
            <w:hideMark/>
          </w:tcPr>
          <w:p w14:paraId="6123E2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794756C" w14:textId="77777777" w:rsidTr="0081305E">
        <w:trPr>
          <w:trHeight w:val="820"/>
        </w:trPr>
        <w:tc>
          <w:tcPr>
            <w:tcW w:w="1555" w:type="dxa"/>
            <w:shd w:val="clear" w:color="auto" w:fill="auto"/>
            <w:noWrap/>
            <w:hideMark/>
          </w:tcPr>
          <w:p w14:paraId="67B5FC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9F3D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3105.10</w:t>
            </w:r>
          </w:p>
        </w:tc>
        <w:tc>
          <w:tcPr>
            <w:tcW w:w="3685" w:type="dxa"/>
            <w:shd w:val="clear" w:color="auto" w:fill="auto"/>
            <w:hideMark/>
          </w:tcPr>
          <w:p w14:paraId="36F8B7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-Goods of this Chapter in tablets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similar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packages of a gross weight not exceeding 10 kg</w:t>
            </w:r>
          </w:p>
        </w:tc>
        <w:tc>
          <w:tcPr>
            <w:tcW w:w="2268" w:type="dxa"/>
            <w:shd w:val="clear" w:color="auto" w:fill="auto"/>
            <w:hideMark/>
          </w:tcPr>
          <w:p w14:paraId="7E94A54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A15ED86" w14:textId="77777777" w:rsidTr="0081305E">
        <w:trPr>
          <w:trHeight w:val="704"/>
        </w:trPr>
        <w:tc>
          <w:tcPr>
            <w:tcW w:w="1555" w:type="dxa"/>
            <w:shd w:val="clear" w:color="auto" w:fill="auto"/>
            <w:noWrap/>
            <w:hideMark/>
          </w:tcPr>
          <w:p w14:paraId="05697C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E323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3105.20</w:t>
            </w:r>
          </w:p>
        </w:tc>
        <w:tc>
          <w:tcPr>
            <w:tcW w:w="3685" w:type="dxa"/>
            <w:shd w:val="clear" w:color="auto" w:fill="auto"/>
            <w:hideMark/>
          </w:tcPr>
          <w:p w14:paraId="36D95C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-Mineral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chemical fertilisers containing the three fertilising elements nitrogen, 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us and potassium</w:t>
            </w:r>
          </w:p>
        </w:tc>
        <w:tc>
          <w:tcPr>
            <w:tcW w:w="2268" w:type="dxa"/>
            <w:shd w:val="clear" w:color="auto" w:fill="auto"/>
            <w:hideMark/>
          </w:tcPr>
          <w:p w14:paraId="4BB501E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5DEDB54" w14:textId="77777777" w:rsidTr="0081305E">
        <w:trPr>
          <w:trHeight w:val="559"/>
        </w:trPr>
        <w:tc>
          <w:tcPr>
            <w:tcW w:w="1555" w:type="dxa"/>
            <w:shd w:val="clear" w:color="auto" w:fill="auto"/>
            <w:noWrap/>
            <w:hideMark/>
          </w:tcPr>
          <w:p w14:paraId="3646374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C258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3105.30</w:t>
            </w:r>
          </w:p>
        </w:tc>
        <w:tc>
          <w:tcPr>
            <w:tcW w:w="3685" w:type="dxa"/>
            <w:shd w:val="clear" w:color="auto" w:fill="auto"/>
            <w:hideMark/>
          </w:tcPr>
          <w:p w14:paraId="40CE21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-Diammonium hydrogen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thophosphate (diammonium phosphate)</w:t>
            </w:r>
          </w:p>
        </w:tc>
        <w:tc>
          <w:tcPr>
            <w:tcW w:w="2268" w:type="dxa"/>
            <w:shd w:val="clear" w:color="auto" w:fill="auto"/>
            <w:hideMark/>
          </w:tcPr>
          <w:p w14:paraId="3EEDDA5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029C375" w14:textId="77777777" w:rsidTr="0081305E">
        <w:trPr>
          <w:trHeight w:val="1134"/>
        </w:trPr>
        <w:tc>
          <w:tcPr>
            <w:tcW w:w="1555" w:type="dxa"/>
            <w:shd w:val="clear" w:color="auto" w:fill="auto"/>
            <w:noWrap/>
            <w:hideMark/>
          </w:tcPr>
          <w:p w14:paraId="119112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80F6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3105.40</w:t>
            </w:r>
          </w:p>
        </w:tc>
        <w:tc>
          <w:tcPr>
            <w:tcW w:w="3685" w:type="dxa"/>
            <w:shd w:val="clear" w:color="auto" w:fill="auto"/>
            <w:hideMark/>
          </w:tcPr>
          <w:p w14:paraId="3F821E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-Ammonium dihydrogen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thophosphate (monoammonium phosphate) and mixtures thereof with diammonium hydrogen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thophosphate (diammonium phosphate)</w:t>
            </w:r>
          </w:p>
        </w:tc>
        <w:tc>
          <w:tcPr>
            <w:tcW w:w="2268" w:type="dxa"/>
            <w:shd w:val="clear" w:color="auto" w:fill="auto"/>
            <w:hideMark/>
          </w:tcPr>
          <w:p w14:paraId="7DD2844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C223D0D" w14:textId="77777777" w:rsidTr="0081305E">
        <w:trPr>
          <w:trHeight w:val="682"/>
        </w:trPr>
        <w:tc>
          <w:tcPr>
            <w:tcW w:w="1555" w:type="dxa"/>
            <w:shd w:val="clear" w:color="auto" w:fill="auto"/>
            <w:noWrap/>
            <w:hideMark/>
          </w:tcPr>
          <w:p w14:paraId="2D3C18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7FEF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8158B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mineral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chemical fertilisers containing the two fertilising elements nitrogen and 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us :</w:t>
            </w:r>
          </w:p>
        </w:tc>
        <w:tc>
          <w:tcPr>
            <w:tcW w:w="2268" w:type="dxa"/>
            <w:shd w:val="clear" w:color="auto" w:fill="auto"/>
            <w:noWrap/>
            <w:hideMark/>
          </w:tcPr>
          <w:p w14:paraId="7D8541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3F433E5" w14:textId="77777777" w:rsidTr="0081305E">
        <w:trPr>
          <w:trHeight w:val="480"/>
        </w:trPr>
        <w:tc>
          <w:tcPr>
            <w:tcW w:w="1555" w:type="dxa"/>
            <w:shd w:val="clear" w:color="auto" w:fill="auto"/>
            <w:noWrap/>
            <w:hideMark/>
          </w:tcPr>
          <w:p w14:paraId="488D16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A62E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3105.51</w:t>
            </w:r>
          </w:p>
        </w:tc>
        <w:tc>
          <w:tcPr>
            <w:tcW w:w="3685" w:type="dxa"/>
            <w:shd w:val="clear" w:color="auto" w:fill="auto"/>
            <w:hideMark/>
          </w:tcPr>
          <w:p w14:paraId="6D458AB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nitrates and phosphates</w:t>
            </w:r>
          </w:p>
        </w:tc>
        <w:tc>
          <w:tcPr>
            <w:tcW w:w="2268" w:type="dxa"/>
            <w:shd w:val="clear" w:color="auto" w:fill="auto"/>
            <w:hideMark/>
          </w:tcPr>
          <w:p w14:paraId="1FE6CA8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6C0BFC5" w14:textId="77777777" w:rsidTr="0081305E">
        <w:trPr>
          <w:trHeight w:val="300"/>
        </w:trPr>
        <w:tc>
          <w:tcPr>
            <w:tcW w:w="1555" w:type="dxa"/>
            <w:shd w:val="clear" w:color="auto" w:fill="auto"/>
            <w:noWrap/>
            <w:hideMark/>
          </w:tcPr>
          <w:p w14:paraId="7A77C16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42F4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3105.59</w:t>
            </w:r>
          </w:p>
        </w:tc>
        <w:tc>
          <w:tcPr>
            <w:tcW w:w="3685" w:type="dxa"/>
            <w:shd w:val="clear" w:color="auto" w:fill="auto"/>
            <w:hideMark/>
          </w:tcPr>
          <w:p w14:paraId="269A08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E510F3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950447D" w14:textId="77777777" w:rsidTr="0081305E">
        <w:trPr>
          <w:trHeight w:val="699"/>
        </w:trPr>
        <w:tc>
          <w:tcPr>
            <w:tcW w:w="1555" w:type="dxa"/>
            <w:shd w:val="clear" w:color="auto" w:fill="auto"/>
            <w:noWrap/>
            <w:hideMark/>
          </w:tcPr>
          <w:p w14:paraId="2B898A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9381E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3105.60</w:t>
            </w:r>
          </w:p>
        </w:tc>
        <w:tc>
          <w:tcPr>
            <w:tcW w:w="3685" w:type="dxa"/>
            <w:shd w:val="clear" w:color="auto" w:fill="auto"/>
            <w:hideMark/>
          </w:tcPr>
          <w:p w14:paraId="73EC66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-Mineral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chemical fertilisers containing the two fertilising elements phosph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us and potassium</w:t>
            </w:r>
          </w:p>
        </w:tc>
        <w:tc>
          <w:tcPr>
            <w:tcW w:w="2268" w:type="dxa"/>
            <w:shd w:val="clear" w:color="auto" w:fill="auto"/>
            <w:hideMark/>
          </w:tcPr>
          <w:p w14:paraId="4F15905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E92AC9E" w14:textId="77777777" w:rsidTr="0081305E">
        <w:trPr>
          <w:trHeight w:val="300"/>
        </w:trPr>
        <w:tc>
          <w:tcPr>
            <w:tcW w:w="1555" w:type="dxa"/>
            <w:shd w:val="clear" w:color="auto" w:fill="auto"/>
            <w:noWrap/>
            <w:hideMark/>
          </w:tcPr>
          <w:p w14:paraId="676016D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5864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3105.90</w:t>
            </w:r>
          </w:p>
        </w:tc>
        <w:tc>
          <w:tcPr>
            <w:tcW w:w="3685" w:type="dxa"/>
            <w:shd w:val="clear" w:color="auto" w:fill="auto"/>
            <w:hideMark/>
          </w:tcPr>
          <w:p w14:paraId="1625EF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869D16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A6EB7CF" w14:textId="77777777" w:rsidTr="0081305E">
        <w:trPr>
          <w:trHeight w:val="1111"/>
        </w:trPr>
        <w:tc>
          <w:tcPr>
            <w:tcW w:w="1555" w:type="dxa"/>
            <w:shd w:val="clear" w:color="auto" w:fill="auto"/>
            <w:noWrap/>
            <w:hideMark/>
          </w:tcPr>
          <w:p w14:paraId="7BF4E13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CHAPTER 32</w:t>
            </w:r>
          </w:p>
        </w:tc>
        <w:tc>
          <w:tcPr>
            <w:tcW w:w="4819" w:type="dxa"/>
            <w:gridSpan w:val="2"/>
            <w:shd w:val="clear" w:color="auto" w:fill="auto"/>
            <w:noWrap/>
            <w:hideMark/>
          </w:tcPr>
          <w:p w14:paraId="7C71078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 TANNING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DYEING EXTRACTS; TANNINS AND THEIR DERIVATIVES; DYES, PIGMENTS AND OTHER COLOURING MATTER; PAINTS AND VARNISHES; PUTTY AND OTHER MASTICS; INKS</w:t>
            </w:r>
          </w:p>
        </w:tc>
        <w:tc>
          <w:tcPr>
            <w:tcW w:w="2268" w:type="dxa"/>
            <w:shd w:val="clear" w:color="auto" w:fill="auto"/>
            <w:noWrap/>
            <w:hideMark/>
          </w:tcPr>
          <w:p w14:paraId="173B56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4B9007B" w14:textId="77777777" w:rsidTr="0081305E">
        <w:trPr>
          <w:trHeight w:val="700"/>
        </w:trPr>
        <w:tc>
          <w:tcPr>
            <w:tcW w:w="1555" w:type="dxa"/>
            <w:shd w:val="clear" w:color="auto" w:fill="auto"/>
            <w:noWrap/>
            <w:hideMark/>
          </w:tcPr>
          <w:p w14:paraId="648E6C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32.01</w:t>
            </w:r>
          </w:p>
        </w:tc>
        <w:tc>
          <w:tcPr>
            <w:tcW w:w="1134" w:type="dxa"/>
            <w:shd w:val="clear" w:color="auto" w:fill="auto"/>
            <w:noWrap/>
            <w:hideMark/>
          </w:tcPr>
          <w:p w14:paraId="46F282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92734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Tanning extracts of vegetable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igin; tannins and their salts, ethers, esters and other derivatives.</w:t>
            </w:r>
          </w:p>
        </w:tc>
        <w:tc>
          <w:tcPr>
            <w:tcW w:w="2268" w:type="dxa"/>
            <w:shd w:val="clear" w:color="auto" w:fill="auto"/>
            <w:noWrap/>
            <w:hideMark/>
          </w:tcPr>
          <w:p w14:paraId="6D5D70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C765A0" w14:textId="77777777" w:rsidTr="0081305E">
        <w:trPr>
          <w:trHeight w:val="300"/>
        </w:trPr>
        <w:tc>
          <w:tcPr>
            <w:tcW w:w="1555" w:type="dxa"/>
            <w:shd w:val="clear" w:color="auto" w:fill="auto"/>
            <w:noWrap/>
            <w:hideMark/>
          </w:tcPr>
          <w:p w14:paraId="385441E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7219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3201.10</w:t>
            </w:r>
          </w:p>
        </w:tc>
        <w:tc>
          <w:tcPr>
            <w:tcW w:w="3685" w:type="dxa"/>
            <w:shd w:val="clear" w:color="auto" w:fill="auto"/>
            <w:hideMark/>
          </w:tcPr>
          <w:p w14:paraId="1B5205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-Quebracho extract</w:t>
            </w:r>
          </w:p>
        </w:tc>
        <w:tc>
          <w:tcPr>
            <w:tcW w:w="2268" w:type="dxa"/>
            <w:shd w:val="clear" w:color="auto" w:fill="auto"/>
            <w:hideMark/>
          </w:tcPr>
          <w:p w14:paraId="34B1C4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F090445" w14:textId="77777777" w:rsidTr="0081305E">
        <w:trPr>
          <w:trHeight w:val="300"/>
        </w:trPr>
        <w:tc>
          <w:tcPr>
            <w:tcW w:w="1555" w:type="dxa"/>
            <w:shd w:val="clear" w:color="auto" w:fill="auto"/>
            <w:noWrap/>
            <w:hideMark/>
          </w:tcPr>
          <w:p w14:paraId="5692814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76EF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3201.20</w:t>
            </w:r>
          </w:p>
        </w:tc>
        <w:tc>
          <w:tcPr>
            <w:tcW w:w="3685" w:type="dxa"/>
            <w:shd w:val="clear" w:color="auto" w:fill="auto"/>
            <w:hideMark/>
          </w:tcPr>
          <w:p w14:paraId="66D809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-Wattle extract</w:t>
            </w:r>
          </w:p>
        </w:tc>
        <w:tc>
          <w:tcPr>
            <w:tcW w:w="2268" w:type="dxa"/>
            <w:shd w:val="clear" w:color="auto" w:fill="auto"/>
            <w:hideMark/>
          </w:tcPr>
          <w:p w14:paraId="08E472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466C5FD" w14:textId="77777777" w:rsidTr="0081305E">
        <w:trPr>
          <w:trHeight w:val="300"/>
        </w:trPr>
        <w:tc>
          <w:tcPr>
            <w:tcW w:w="1555" w:type="dxa"/>
            <w:shd w:val="clear" w:color="auto" w:fill="auto"/>
            <w:noWrap/>
            <w:hideMark/>
          </w:tcPr>
          <w:p w14:paraId="57F5A3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84EC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3201.90</w:t>
            </w:r>
          </w:p>
        </w:tc>
        <w:tc>
          <w:tcPr>
            <w:tcW w:w="3685" w:type="dxa"/>
            <w:shd w:val="clear" w:color="auto" w:fill="auto"/>
            <w:hideMark/>
          </w:tcPr>
          <w:p w14:paraId="577D35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77CF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8AEDF04" w14:textId="77777777" w:rsidTr="0081305E">
        <w:trPr>
          <w:trHeight w:val="1409"/>
        </w:trPr>
        <w:tc>
          <w:tcPr>
            <w:tcW w:w="1555" w:type="dxa"/>
            <w:shd w:val="clear" w:color="auto" w:fill="auto"/>
            <w:noWrap/>
            <w:hideMark/>
          </w:tcPr>
          <w:p w14:paraId="75C63F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32.02</w:t>
            </w:r>
          </w:p>
        </w:tc>
        <w:tc>
          <w:tcPr>
            <w:tcW w:w="1134" w:type="dxa"/>
            <w:shd w:val="clear" w:color="auto" w:fill="auto"/>
            <w:noWrap/>
            <w:hideMark/>
          </w:tcPr>
          <w:p w14:paraId="518EFF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E7DA0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Synthetic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tanning substances;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tanning substances; tanning preparations,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natural tanning substances; enzymatic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pre-tanning.</w:t>
            </w:r>
          </w:p>
        </w:tc>
        <w:tc>
          <w:tcPr>
            <w:tcW w:w="2268" w:type="dxa"/>
            <w:shd w:val="clear" w:color="auto" w:fill="auto"/>
            <w:noWrap/>
            <w:hideMark/>
          </w:tcPr>
          <w:p w14:paraId="5AA3CA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6A43014" w14:textId="77777777" w:rsidTr="0081305E">
        <w:trPr>
          <w:trHeight w:val="243"/>
        </w:trPr>
        <w:tc>
          <w:tcPr>
            <w:tcW w:w="1555" w:type="dxa"/>
            <w:shd w:val="clear" w:color="auto" w:fill="auto"/>
            <w:noWrap/>
            <w:hideMark/>
          </w:tcPr>
          <w:p w14:paraId="47AE828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D177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3202.10</w:t>
            </w:r>
          </w:p>
        </w:tc>
        <w:tc>
          <w:tcPr>
            <w:tcW w:w="3685" w:type="dxa"/>
            <w:shd w:val="clear" w:color="auto" w:fill="auto"/>
            <w:hideMark/>
          </w:tcPr>
          <w:p w14:paraId="5AEF38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-Synthetic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tanning substances</w:t>
            </w:r>
          </w:p>
        </w:tc>
        <w:tc>
          <w:tcPr>
            <w:tcW w:w="2268" w:type="dxa"/>
            <w:shd w:val="clear" w:color="auto" w:fill="auto"/>
            <w:hideMark/>
          </w:tcPr>
          <w:p w14:paraId="266834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9F6E7C9" w14:textId="77777777" w:rsidTr="0081305E">
        <w:trPr>
          <w:trHeight w:val="300"/>
        </w:trPr>
        <w:tc>
          <w:tcPr>
            <w:tcW w:w="1555" w:type="dxa"/>
            <w:shd w:val="clear" w:color="auto" w:fill="auto"/>
            <w:noWrap/>
            <w:hideMark/>
          </w:tcPr>
          <w:p w14:paraId="63D5263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26DE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3202.90</w:t>
            </w:r>
          </w:p>
        </w:tc>
        <w:tc>
          <w:tcPr>
            <w:tcW w:w="3685" w:type="dxa"/>
            <w:shd w:val="clear" w:color="auto" w:fill="auto"/>
            <w:hideMark/>
          </w:tcPr>
          <w:p w14:paraId="053C210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CBC2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A54AB5B" w14:textId="77777777" w:rsidTr="0081305E">
        <w:trPr>
          <w:trHeight w:val="1626"/>
        </w:trPr>
        <w:tc>
          <w:tcPr>
            <w:tcW w:w="1555" w:type="dxa"/>
            <w:shd w:val="clear" w:color="auto" w:fill="auto"/>
            <w:noWrap/>
            <w:hideMark/>
          </w:tcPr>
          <w:p w14:paraId="3026C9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32.03</w:t>
            </w:r>
          </w:p>
        </w:tc>
        <w:tc>
          <w:tcPr>
            <w:tcW w:w="1134" w:type="dxa"/>
            <w:shd w:val="clear" w:color="auto" w:fill="auto"/>
            <w:noWrap/>
            <w:hideMark/>
          </w:tcPr>
          <w:p w14:paraId="5AFB2E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3203.00</w:t>
            </w:r>
          </w:p>
        </w:tc>
        <w:tc>
          <w:tcPr>
            <w:tcW w:w="3685" w:type="dxa"/>
            <w:shd w:val="clear" w:color="auto" w:fill="auto"/>
            <w:hideMark/>
          </w:tcPr>
          <w:p w14:paraId="7142CBC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Colouring matter of vegetable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igin (including dyeing extracts but excluding animal black),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preparations as specified in Note 3 to this Chapter based on colouring matter of vegetable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igin.</w:t>
            </w:r>
          </w:p>
        </w:tc>
        <w:tc>
          <w:tcPr>
            <w:tcW w:w="2268" w:type="dxa"/>
            <w:shd w:val="clear" w:color="auto" w:fill="auto"/>
            <w:hideMark/>
          </w:tcPr>
          <w:p w14:paraId="2A8F6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D8D349B" w14:textId="77777777" w:rsidTr="0081305E">
        <w:trPr>
          <w:trHeight w:val="1976"/>
        </w:trPr>
        <w:tc>
          <w:tcPr>
            <w:tcW w:w="1555" w:type="dxa"/>
            <w:shd w:val="clear" w:color="auto" w:fill="auto"/>
            <w:noWrap/>
            <w:hideMark/>
          </w:tcPr>
          <w:p w14:paraId="7D3EA6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32.04</w:t>
            </w:r>
          </w:p>
        </w:tc>
        <w:tc>
          <w:tcPr>
            <w:tcW w:w="1134" w:type="dxa"/>
            <w:shd w:val="clear" w:color="auto" w:fill="auto"/>
            <w:noWrap/>
            <w:hideMark/>
          </w:tcPr>
          <w:p w14:paraId="679625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1E907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Synthetic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colouring matter,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 preparations as specified in Note 3 to this Chapter based on synthetic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colouring matter; synthetic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products of a kind used as flu</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escent brightening agents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as luminoph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5D98E4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E91ACA" w14:textId="77777777" w:rsidTr="0081305E">
        <w:trPr>
          <w:trHeight w:val="700"/>
        </w:trPr>
        <w:tc>
          <w:tcPr>
            <w:tcW w:w="1555" w:type="dxa"/>
            <w:shd w:val="clear" w:color="auto" w:fill="auto"/>
            <w:noWrap/>
            <w:hideMark/>
          </w:tcPr>
          <w:p w14:paraId="3D27EC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A44F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957FE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-Synthetic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colouring matter and preparations based thereon as specified in Note 3 to this Chapter :</w:t>
            </w:r>
          </w:p>
        </w:tc>
        <w:tc>
          <w:tcPr>
            <w:tcW w:w="2268" w:type="dxa"/>
            <w:shd w:val="clear" w:color="auto" w:fill="auto"/>
            <w:noWrap/>
            <w:hideMark/>
          </w:tcPr>
          <w:p w14:paraId="0B5794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4EA898" w14:textId="77777777" w:rsidTr="0081305E">
        <w:trPr>
          <w:trHeight w:val="480"/>
        </w:trPr>
        <w:tc>
          <w:tcPr>
            <w:tcW w:w="1555" w:type="dxa"/>
            <w:shd w:val="clear" w:color="auto" w:fill="auto"/>
            <w:noWrap/>
            <w:hideMark/>
          </w:tcPr>
          <w:p w14:paraId="3EB58FE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5D4B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3204.11</w:t>
            </w:r>
          </w:p>
        </w:tc>
        <w:tc>
          <w:tcPr>
            <w:tcW w:w="3685" w:type="dxa"/>
            <w:shd w:val="clear" w:color="auto" w:fill="auto"/>
            <w:hideMark/>
          </w:tcPr>
          <w:p w14:paraId="542E35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--Disperse dyes and preparations based thereon</w:t>
            </w:r>
          </w:p>
        </w:tc>
        <w:tc>
          <w:tcPr>
            <w:tcW w:w="2268" w:type="dxa"/>
            <w:shd w:val="clear" w:color="auto" w:fill="auto"/>
            <w:hideMark/>
          </w:tcPr>
          <w:p w14:paraId="0BCAF6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EBEB506" w14:textId="77777777" w:rsidTr="0081305E">
        <w:trPr>
          <w:trHeight w:val="852"/>
        </w:trPr>
        <w:tc>
          <w:tcPr>
            <w:tcW w:w="1555" w:type="dxa"/>
            <w:shd w:val="clear" w:color="auto" w:fill="auto"/>
            <w:noWrap/>
            <w:hideMark/>
          </w:tcPr>
          <w:p w14:paraId="58A68E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B404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3204.12</w:t>
            </w:r>
          </w:p>
        </w:tc>
        <w:tc>
          <w:tcPr>
            <w:tcW w:w="3685" w:type="dxa"/>
            <w:shd w:val="clear" w:color="auto" w:fill="auto"/>
            <w:hideMark/>
          </w:tcPr>
          <w:p w14:paraId="7D0B85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--Acid dyes,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premetallised, and preparations based thereon;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dant dyes and preparations based thereon</w:t>
            </w:r>
          </w:p>
        </w:tc>
        <w:tc>
          <w:tcPr>
            <w:tcW w:w="2268" w:type="dxa"/>
            <w:shd w:val="clear" w:color="auto" w:fill="auto"/>
            <w:hideMark/>
          </w:tcPr>
          <w:p w14:paraId="3E0C08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05E7F22" w14:textId="77777777" w:rsidTr="0081305E">
        <w:trPr>
          <w:trHeight w:val="480"/>
        </w:trPr>
        <w:tc>
          <w:tcPr>
            <w:tcW w:w="1555" w:type="dxa"/>
            <w:shd w:val="clear" w:color="auto" w:fill="auto"/>
            <w:noWrap/>
            <w:hideMark/>
          </w:tcPr>
          <w:p w14:paraId="253393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C0AD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3204.13</w:t>
            </w:r>
          </w:p>
        </w:tc>
        <w:tc>
          <w:tcPr>
            <w:tcW w:w="3685" w:type="dxa"/>
            <w:shd w:val="clear" w:color="auto" w:fill="auto"/>
            <w:hideMark/>
          </w:tcPr>
          <w:p w14:paraId="68D731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--Basic dyes and preparations based thereon</w:t>
            </w:r>
          </w:p>
        </w:tc>
        <w:tc>
          <w:tcPr>
            <w:tcW w:w="2268" w:type="dxa"/>
            <w:shd w:val="clear" w:color="auto" w:fill="auto"/>
            <w:hideMark/>
          </w:tcPr>
          <w:p w14:paraId="2284EC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90F6065" w14:textId="77777777" w:rsidTr="0081305E">
        <w:trPr>
          <w:trHeight w:val="480"/>
        </w:trPr>
        <w:tc>
          <w:tcPr>
            <w:tcW w:w="1555" w:type="dxa"/>
            <w:shd w:val="clear" w:color="auto" w:fill="auto"/>
            <w:noWrap/>
            <w:hideMark/>
          </w:tcPr>
          <w:p w14:paraId="244031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C998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3204.14</w:t>
            </w:r>
          </w:p>
        </w:tc>
        <w:tc>
          <w:tcPr>
            <w:tcW w:w="3685" w:type="dxa"/>
            <w:shd w:val="clear" w:color="auto" w:fill="auto"/>
            <w:hideMark/>
          </w:tcPr>
          <w:p w14:paraId="49F833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--Direct dyes and preparations based thereon</w:t>
            </w:r>
          </w:p>
        </w:tc>
        <w:tc>
          <w:tcPr>
            <w:tcW w:w="2268" w:type="dxa"/>
            <w:shd w:val="clear" w:color="auto" w:fill="auto"/>
            <w:hideMark/>
          </w:tcPr>
          <w:p w14:paraId="51D73B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CD4C5EB" w14:textId="77777777" w:rsidTr="0081305E">
        <w:trPr>
          <w:trHeight w:val="720"/>
        </w:trPr>
        <w:tc>
          <w:tcPr>
            <w:tcW w:w="1555" w:type="dxa"/>
            <w:shd w:val="clear" w:color="auto" w:fill="auto"/>
            <w:noWrap/>
            <w:hideMark/>
          </w:tcPr>
          <w:p w14:paraId="6DF1EB7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E225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3204.15</w:t>
            </w:r>
          </w:p>
        </w:tc>
        <w:tc>
          <w:tcPr>
            <w:tcW w:w="3685" w:type="dxa"/>
            <w:shd w:val="clear" w:color="auto" w:fill="auto"/>
            <w:hideMark/>
          </w:tcPr>
          <w:p w14:paraId="22BF6B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--Vat dyes (including those usable in that state as pigments) and preparations based thereon</w:t>
            </w:r>
          </w:p>
        </w:tc>
        <w:tc>
          <w:tcPr>
            <w:tcW w:w="2268" w:type="dxa"/>
            <w:shd w:val="clear" w:color="auto" w:fill="auto"/>
            <w:hideMark/>
          </w:tcPr>
          <w:p w14:paraId="249E02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60022C4" w14:textId="77777777" w:rsidTr="0081305E">
        <w:trPr>
          <w:trHeight w:val="480"/>
        </w:trPr>
        <w:tc>
          <w:tcPr>
            <w:tcW w:w="1555" w:type="dxa"/>
            <w:shd w:val="clear" w:color="auto" w:fill="auto"/>
            <w:noWrap/>
            <w:hideMark/>
          </w:tcPr>
          <w:p w14:paraId="69B9BB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5697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3204.16</w:t>
            </w:r>
          </w:p>
        </w:tc>
        <w:tc>
          <w:tcPr>
            <w:tcW w:w="3685" w:type="dxa"/>
            <w:shd w:val="clear" w:color="auto" w:fill="auto"/>
            <w:hideMark/>
          </w:tcPr>
          <w:p w14:paraId="360BC2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--Reactive dyes and preparations based thereon</w:t>
            </w:r>
          </w:p>
        </w:tc>
        <w:tc>
          <w:tcPr>
            <w:tcW w:w="2268" w:type="dxa"/>
            <w:shd w:val="clear" w:color="auto" w:fill="auto"/>
            <w:hideMark/>
          </w:tcPr>
          <w:p w14:paraId="7C32DA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401D027" w14:textId="77777777" w:rsidTr="0081305E">
        <w:trPr>
          <w:trHeight w:val="480"/>
        </w:trPr>
        <w:tc>
          <w:tcPr>
            <w:tcW w:w="1555" w:type="dxa"/>
            <w:shd w:val="clear" w:color="auto" w:fill="auto"/>
            <w:noWrap/>
            <w:hideMark/>
          </w:tcPr>
          <w:p w14:paraId="0E4299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0CD3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3204.17</w:t>
            </w:r>
          </w:p>
        </w:tc>
        <w:tc>
          <w:tcPr>
            <w:tcW w:w="3685" w:type="dxa"/>
            <w:shd w:val="clear" w:color="auto" w:fill="auto"/>
            <w:hideMark/>
          </w:tcPr>
          <w:p w14:paraId="031285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--Pigments and preparations based thereon</w:t>
            </w:r>
          </w:p>
        </w:tc>
        <w:tc>
          <w:tcPr>
            <w:tcW w:w="2268" w:type="dxa"/>
            <w:shd w:val="clear" w:color="auto" w:fill="auto"/>
            <w:hideMark/>
          </w:tcPr>
          <w:p w14:paraId="78A744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7FA7CE0" w14:textId="77777777" w:rsidTr="004D7A99">
        <w:trPr>
          <w:trHeight w:val="480"/>
        </w:trPr>
        <w:tc>
          <w:tcPr>
            <w:tcW w:w="1555" w:type="dxa"/>
            <w:shd w:val="clear" w:color="auto" w:fill="auto"/>
            <w:noWrap/>
          </w:tcPr>
          <w:p w14:paraId="620393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E349D45" w14:textId="0A4BBF4E"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3204.18</w:t>
            </w:r>
          </w:p>
        </w:tc>
        <w:tc>
          <w:tcPr>
            <w:tcW w:w="3685" w:type="dxa"/>
            <w:shd w:val="clear" w:color="auto" w:fill="auto"/>
          </w:tcPr>
          <w:p w14:paraId="0382418D" w14:textId="14F017EB"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8235F6">
              <w:rPr>
                <w:rFonts w:ascii="Times New Roman" w:eastAsia="Times New Roman" w:hAnsi="Times New Roman" w:cs="Times New Roman"/>
                <w:sz w:val="18"/>
                <w:szCs w:val="18"/>
                <w:lang w:eastAsia="en-NZ"/>
              </w:rPr>
              <w:t>--Carotenoid colouring matters and preparations based thereon</w:t>
            </w:r>
          </w:p>
        </w:tc>
        <w:tc>
          <w:tcPr>
            <w:tcW w:w="2268" w:type="dxa"/>
            <w:shd w:val="clear" w:color="auto" w:fill="auto"/>
          </w:tcPr>
          <w:p w14:paraId="37197DC3" w14:textId="14BD2706"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F183929" w14:textId="77777777" w:rsidTr="0081305E">
        <w:trPr>
          <w:trHeight w:val="734"/>
        </w:trPr>
        <w:tc>
          <w:tcPr>
            <w:tcW w:w="1555" w:type="dxa"/>
            <w:shd w:val="clear" w:color="auto" w:fill="auto"/>
            <w:noWrap/>
            <w:hideMark/>
          </w:tcPr>
          <w:p w14:paraId="149B40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17DA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3204.19</w:t>
            </w:r>
          </w:p>
        </w:tc>
        <w:tc>
          <w:tcPr>
            <w:tcW w:w="3685" w:type="dxa"/>
            <w:shd w:val="clear" w:color="auto" w:fill="auto"/>
            <w:hideMark/>
          </w:tcPr>
          <w:p w14:paraId="651B0F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including mixtures of colouring matter of two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of the subheadings 3204.11 to 3204.19</w:t>
            </w:r>
          </w:p>
        </w:tc>
        <w:tc>
          <w:tcPr>
            <w:tcW w:w="2268" w:type="dxa"/>
            <w:shd w:val="clear" w:color="auto" w:fill="auto"/>
            <w:hideMark/>
          </w:tcPr>
          <w:p w14:paraId="5A40B2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0B550BD" w14:textId="77777777" w:rsidTr="0081305E">
        <w:trPr>
          <w:trHeight w:val="418"/>
        </w:trPr>
        <w:tc>
          <w:tcPr>
            <w:tcW w:w="1555" w:type="dxa"/>
            <w:shd w:val="clear" w:color="auto" w:fill="auto"/>
            <w:noWrap/>
            <w:hideMark/>
          </w:tcPr>
          <w:p w14:paraId="5F55E0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8598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3204.20</w:t>
            </w:r>
          </w:p>
        </w:tc>
        <w:tc>
          <w:tcPr>
            <w:tcW w:w="3685" w:type="dxa"/>
            <w:shd w:val="clear" w:color="auto" w:fill="auto"/>
            <w:hideMark/>
          </w:tcPr>
          <w:p w14:paraId="2C2FC0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-Synthetic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products of a kind used as 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escent brightening agents</w:t>
            </w:r>
          </w:p>
        </w:tc>
        <w:tc>
          <w:tcPr>
            <w:tcW w:w="2268" w:type="dxa"/>
            <w:shd w:val="clear" w:color="auto" w:fill="auto"/>
            <w:hideMark/>
          </w:tcPr>
          <w:p w14:paraId="3EFE66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613BD93" w14:textId="77777777" w:rsidTr="0081305E">
        <w:trPr>
          <w:trHeight w:val="300"/>
        </w:trPr>
        <w:tc>
          <w:tcPr>
            <w:tcW w:w="1555" w:type="dxa"/>
            <w:shd w:val="clear" w:color="auto" w:fill="auto"/>
            <w:noWrap/>
            <w:hideMark/>
          </w:tcPr>
          <w:p w14:paraId="06E739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9011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3204.90</w:t>
            </w:r>
          </w:p>
        </w:tc>
        <w:tc>
          <w:tcPr>
            <w:tcW w:w="3685" w:type="dxa"/>
            <w:shd w:val="clear" w:color="auto" w:fill="auto"/>
            <w:hideMark/>
          </w:tcPr>
          <w:p w14:paraId="05002D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2F041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8BCA1F8" w14:textId="77777777" w:rsidTr="0081305E">
        <w:trPr>
          <w:trHeight w:val="657"/>
        </w:trPr>
        <w:tc>
          <w:tcPr>
            <w:tcW w:w="1555" w:type="dxa"/>
            <w:shd w:val="clear" w:color="auto" w:fill="auto"/>
            <w:noWrap/>
            <w:hideMark/>
          </w:tcPr>
          <w:p w14:paraId="3E5C67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32.05</w:t>
            </w:r>
          </w:p>
        </w:tc>
        <w:tc>
          <w:tcPr>
            <w:tcW w:w="1134" w:type="dxa"/>
            <w:shd w:val="clear" w:color="auto" w:fill="auto"/>
            <w:noWrap/>
            <w:hideMark/>
          </w:tcPr>
          <w:p w14:paraId="79FA7A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3205.00</w:t>
            </w:r>
          </w:p>
        </w:tc>
        <w:tc>
          <w:tcPr>
            <w:tcW w:w="3685" w:type="dxa"/>
            <w:shd w:val="clear" w:color="auto" w:fill="auto"/>
            <w:hideMark/>
          </w:tcPr>
          <w:p w14:paraId="192EF04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Colour lakes; preparations as specified in Note 3 to this Chapter based on colour lakes.</w:t>
            </w:r>
          </w:p>
        </w:tc>
        <w:tc>
          <w:tcPr>
            <w:tcW w:w="2268" w:type="dxa"/>
            <w:shd w:val="clear" w:color="auto" w:fill="auto"/>
            <w:hideMark/>
          </w:tcPr>
          <w:p w14:paraId="38C500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ED1829B" w14:textId="77777777" w:rsidTr="0081305E">
        <w:trPr>
          <w:trHeight w:val="1219"/>
        </w:trPr>
        <w:tc>
          <w:tcPr>
            <w:tcW w:w="1555" w:type="dxa"/>
            <w:shd w:val="clear" w:color="auto" w:fill="auto"/>
            <w:noWrap/>
            <w:hideMark/>
          </w:tcPr>
          <w:p w14:paraId="779E9D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32.06</w:t>
            </w:r>
          </w:p>
        </w:tc>
        <w:tc>
          <w:tcPr>
            <w:tcW w:w="1134" w:type="dxa"/>
            <w:shd w:val="clear" w:color="auto" w:fill="auto"/>
            <w:noWrap/>
            <w:hideMark/>
          </w:tcPr>
          <w:p w14:paraId="1B14F0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6AF17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colouring matter; preparations as specified in Note 3 to this Chapter, other than those of heading 32.03, 32.04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32.05; in</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products of a kind used as luminoph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chemically defined.</w:t>
            </w:r>
          </w:p>
        </w:tc>
        <w:tc>
          <w:tcPr>
            <w:tcW w:w="2268" w:type="dxa"/>
            <w:shd w:val="clear" w:color="auto" w:fill="auto"/>
            <w:noWrap/>
            <w:hideMark/>
          </w:tcPr>
          <w:p w14:paraId="5ABF0F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2FBF00C" w14:textId="77777777" w:rsidTr="0081305E">
        <w:trPr>
          <w:trHeight w:val="480"/>
        </w:trPr>
        <w:tc>
          <w:tcPr>
            <w:tcW w:w="1555" w:type="dxa"/>
            <w:shd w:val="clear" w:color="auto" w:fill="auto"/>
            <w:noWrap/>
            <w:hideMark/>
          </w:tcPr>
          <w:p w14:paraId="768C59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6225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D38E7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-Pigments and preparations based on titanium dioxide :</w:t>
            </w:r>
          </w:p>
        </w:tc>
        <w:tc>
          <w:tcPr>
            <w:tcW w:w="2268" w:type="dxa"/>
            <w:shd w:val="clear" w:color="auto" w:fill="auto"/>
            <w:noWrap/>
            <w:hideMark/>
          </w:tcPr>
          <w:p w14:paraId="7B1A82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4781FD" w14:textId="77777777" w:rsidTr="0081305E">
        <w:trPr>
          <w:trHeight w:val="720"/>
        </w:trPr>
        <w:tc>
          <w:tcPr>
            <w:tcW w:w="1555" w:type="dxa"/>
            <w:shd w:val="clear" w:color="auto" w:fill="auto"/>
            <w:noWrap/>
            <w:hideMark/>
          </w:tcPr>
          <w:p w14:paraId="5634CAF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5B07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3206.11</w:t>
            </w:r>
          </w:p>
        </w:tc>
        <w:tc>
          <w:tcPr>
            <w:tcW w:w="3685" w:type="dxa"/>
            <w:shd w:val="clear" w:color="auto" w:fill="auto"/>
            <w:hideMark/>
          </w:tcPr>
          <w:p w14:paraId="393F56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80 %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by weight of titanium dioxide calculated on the dry matter</w:t>
            </w:r>
          </w:p>
        </w:tc>
        <w:tc>
          <w:tcPr>
            <w:tcW w:w="2268" w:type="dxa"/>
            <w:shd w:val="clear" w:color="auto" w:fill="auto"/>
            <w:hideMark/>
          </w:tcPr>
          <w:p w14:paraId="4DDF44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7C06444" w14:textId="77777777" w:rsidTr="0081305E">
        <w:trPr>
          <w:trHeight w:val="300"/>
        </w:trPr>
        <w:tc>
          <w:tcPr>
            <w:tcW w:w="1555" w:type="dxa"/>
            <w:shd w:val="clear" w:color="auto" w:fill="auto"/>
            <w:noWrap/>
            <w:hideMark/>
          </w:tcPr>
          <w:p w14:paraId="175282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535BCC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3206.19</w:t>
            </w:r>
          </w:p>
        </w:tc>
        <w:tc>
          <w:tcPr>
            <w:tcW w:w="3685" w:type="dxa"/>
            <w:shd w:val="clear" w:color="auto" w:fill="auto"/>
            <w:hideMark/>
          </w:tcPr>
          <w:p w14:paraId="03B02A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84CDC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6B99CCE" w14:textId="77777777" w:rsidTr="0081305E">
        <w:trPr>
          <w:trHeight w:val="480"/>
        </w:trPr>
        <w:tc>
          <w:tcPr>
            <w:tcW w:w="1555" w:type="dxa"/>
            <w:shd w:val="clear" w:color="auto" w:fill="auto"/>
            <w:noWrap/>
            <w:hideMark/>
          </w:tcPr>
          <w:p w14:paraId="0AD367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433C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3206.20</w:t>
            </w:r>
          </w:p>
        </w:tc>
        <w:tc>
          <w:tcPr>
            <w:tcW w:w="3685" w:type="dxa"/>
            <w:shd w:val="clear" w:color="auto" w:fill="auto"/>
            <w:hideMark/>
          </w:tcPr>
          <w:p w14:paraId="0D66B1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-Pigments and preparations based on chromium compounds</w:t>
            </w:r>
          </w:p>
        </w:tc>
        <w:tc>
          <w:tcPr>
            <w:tcW w:w="2268" w:type="dxa"/>
            <w:shd w:val="clear" w:color="auto" w:fill="auto"/>
            <w:hideMark/>
          </w:tcPr>
          <w:p w14:paraId="37B285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C3DB186" w14:textId="77777777" w:rsidTr="0081305E">
        <w:trPr>
          <w:trHeight w:val="480"/>
        </w:trPr>
        <w:tc>
          <w:tcPr>
            <w:tcW w:w="1555" w:type="dxa"/>
            <w:shd w:val="clear" w:color="auto" w:fill="auto"/>
            <w:noWrap/>
            <w:hideMark/>
          </w:tcPr>
          <w:p w14:paraId="29C161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D897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2C6D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colouring matter and other preparations :</w:t>
            </w:r>
          </w:p>
        </w:tc>
        <w:tc>
          <w:tcPr>
            <w:tcW w:w="2268" w:type="dxa"/>
            <w:shd w:val="clear" w:color="auto" w:fill="auto"/>
            <w:noWrap/>
            <w:hideMark/>
          </w:tcPr>
          <w:p w14:paraId="5D7713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AE3431" w14:textId="77777777" w:rsidTr="0081305E">
        <w:trPr>
          <w:trHeight w:val="480"/>
        </w:trPr>
        <w:tc>
          <w:tcPr>
            <w:tcW w:w="1555" w:type="dxa"/>
            <w:shd w:val="clear" w:color="auto" w:fill="auto"/>
            <w:noWrap/>
            <w:hideMark/>
          </w:tcPr>
          <w:p w14:paraId="25D036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C4B7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3206.41</w:t>
            </w:r>
          </w:p>
        </w:tc>
        <w:tc>
          <w:tcPr>
            <w:tcW w:w="3685" w:type="dxa"/>
            <w:shd w:val="clear" w:color="auto" w:fill="auto"/>
            <w:hideMark/>
          </w:tcPr>
          <w:p w14:paraId="78CB58B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--Ultramarine and preparations based thereon</w:t>
            </w:r>
          </w:p>
        </w:tc>
        <w:tc>
          <w:tcPr>
            <w:tcW w:w="2268" w:type="dxa"/>
            <w:shd w:val="clear" w:color="auto" w:fill="auto"/>
            <w:hideMark/>
          </w:tcPr>
          <w:p w14:paraId="2C17FF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1370C4B" w14:textId="77777777" w:rsidTr="0081305E">
        <w:trPr>
          <w:trHeight w:val="430"/>
        </w:trPr>
        <w:tc>
          <w:tcPr>
            <w:tcW w:w="1555" w:type="dxa"/>
            <w:shd w:val="clear" w:color="auto" w:fill="auto"/>
            <w:noWrap/>
            <w:hideMark/>
          </w:tcPr>
          <w:p w14:paraId="4914F5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ADD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3206.42</w:t>
            </w:r>
          </w:p>
        </w:tc>
        <w:tc>
          <w:tcPr>
            <w:tcW w:w="3685" w:type="dxa"/>
            <w:shd w:val="clear" w:color="auto" w:fill="auto"/>
            <w:hideMark/>
          </w:tcPr>
          <w:p w14:paraId="55B92B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--Lithopone and other pigments and preparations based on zinc sulphide</w:t>
            </w:r>
          </w:p>
        </w:tc>
        <w:tc>
          <w:tcPr>
            <w:tcW w:w="2268" w:type="dxa"/>
            <w:shd w:val="clear" w:color="auto" w:fill="auto"/>
            <w:hideMark/>
          </w:tcPr>
          <w:p w14:paraId="3BC860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7F99DCD" w14:textId="77777777" w:rsidTr="0081305E">
        <w:trPr>
          <w:trHeight w:val="300"/>
        </w:trPr>
        <w:tc>
          <w:tcPr>
            <w:tcW w:w="1555" w:type="dxa"/>
            <w:shd w:val="clear" w:color="auto" w:fill="auto"/>
            <w:noWrap/>
            <w:hideMark/>
          </w:tcPr>
          <w:p w14:paraId="07DF4E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E563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3206.49</w:t>
            </w:r>
          </w:p>
        </w:tc>
        <w:tc>
          <w:tcPr>
            <w:tcW w:w="3685" w:type="dxa"/>
            <w:shd w:val="clear" w:color="auto" w:fill="auto"/>
            <w:hideMark/>
          </w:tcPr>
          <w:p w14:paraId="2713C7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CE6A9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7299945" w14:textId="77777777" w:rsidTr="0081305E">
        <w:trPr>
          <w:trHeight w:val="480"/>
        </w:trPr>
        <w:tc>
          <w:tcPr>
            <w:tcW w:w="1555" w:type="dxa"/>
            <w:shd w:val="clear" w:color="auto" w:fill="auto"/>
            <w:noWrap/>
            <w:hideMark/>
          </w:tcPr>
          <w:p w14:paraId="3E27AF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835A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3206.50</w:t>
            </w:r>
          </w:p>
        </w:tc>
        <w:tc>
          <w:tcPr>
            <w:tcW w:w="3685" w:type="dxa"/>
            <w:shd w:val="clear" w:color="auto" w:fill="auto"/>
            <w:hideMark/>
          </w:tcPr>
          <w:p w14:paraId="3144D3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products of a kind used as luminoph</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w:t>
            </w:r>
          </w:p>
        </w:tc>
        <w:tc>
          <w:tcPr>
            <w:tcW w:w="2268" w:type="dxa"/>
            <w:shd w:val="clear" w:color="auto" w:fill="auto"/>
            <w:hideMark/>
          </w:tcPr>
          <w:p w14:paraId="386A0A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E9F5A69" w14:textId="77777777" w:rsidTr="0081305E">
        <w:trPr>
          <w:trHeight w:val="1904"/>
        </w:trPr>
        <w:tc>
          <w:tcPr>
            <w:tcW w:w="1555" w:type="dxa"/>
            <w:shd w:val="clear" w:color="auto" w:fill="auto"/>
            <w:noWrap/>
            <w:hideMark/>
          </w:tcPr>
          <w:p w14:paraId="71E9CB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32.07</w:t>
            </w:r>
          </w:p>
        </w:tc>
        <w:tc>
          <w:tcPr>
            <w:tcW w:w="1134" w:type="dxa"/>
            <w:shd w:val="clear" w:color="auto" w:fill="auto"/>
            <w:noWrap/>
            <w:hideMark/>
          </w:tcPr>
          <w:p w14:paraId="31401C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964F7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Prepared pigments, prepared opacifiers and prepared colours, vitrifiable enamels and glazes, engobes (slips), liquid lustres and similar preparations, of a kind used in the ceramic, enamelling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glass industry; glass frit and other glass,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powder, granules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flakes.</w:t>
            </w:r>
          </w:p>
        </w:tc>
        <w:tc>
          <w:tcPr>
            <w:tcW w:w="2268" w:type="dxa"/>
            <w:shd w:val="clear" w:color="auto" w:fill="auto"/>
            <w:noWrap/>
            <w:hideMark/>
          </w:tcPr>
          <w:p w14:paraId="387229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92B6A6" w14:textId="77777777" w:rsidTr="0081305E">
        <w:trPr>
          <w:trHeight w:val="720"/>
        </w:trPr>
        <w:tc>
          <w:tcPr>
            <w:tcW w:w="1555" w:type="dxa"/>
            <w:shd w:val="clear" w:color="auto" w:fill="auto"/>
            <w:noWrap/>
            <w:hideMark/>
          </w:tcPr>
          <w:p w14:paraId="125C15B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B996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3207.10</w:t>
            </w:r>
          </w:p>
        </w:tc>
        <w:tc>
          <w:tcPr>
            <w:tcW w:w="3685" w:type="dxa"/>
            <w:shd w:val="clear" w:color="auto" w:fill="auto"/>
            <w:hideMark/>
          </w:tcPr>
          <w:p w14:paraId="77E2911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-Prepared pigments, prepared opacifiers, prepared colours and similar preparations</w:t>
            </w:r>
          </w:p>
        </w:tc>
        <w:tc>
          <w:tcPr>
            <w:tcW w:w="2268" w:type="dxa"/>
            <w:shd w:val="clear" w:color="auto" w:fill="auto"/>
            <w:hideMark/>
          </w:tcPr>
          <w:p w14:paraId="49E54B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8CA96D7" w14:textId="77777777" w:rsidTr="0081305E">
        <w:trPr>
          <w:trHeight w:val="371"/>
        </w:trPr>
        <w:tc>
          <w:tcPr>
            <w:tcW w:w="1555" w:type="dxa"/>
            <w:shd w:val="clear" w:color="auto" w:fill="auto"/>
            <w:noWrap/>
            <w:hideMark/>
          </w:tcPr>
          <w:p w14:paraId="2375FE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BA32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3207.20</w:t>
            </w:r>
          </w:p>
        </w:tc>
        <w:tc>
          <w:tcPr>
            <w:tcW w:w="3685" w:type="dxa"/>
            <w:shd w:val="clear" w:color="auto" w:fill="auto"/>
            <w:hideMark/>
          </w:tcPr>
          <w:p w14:paraId="023658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-Vitrifiable enamels and glazes, engobes (slips) and similar preparations</w:t>
            </w:r>
          </w:p>
        </w:tc>
        <w:tc>
          <w:tcPr>
            <w:tcW w:w="2268" w:type="dxa"/>
            <w:shd w:val="clear" w:color="auto" w:fill="auto"/>
            <w:hideMark/>
          </w:tcPr>
          <w:p w14:paraId="79E888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D9EF5F4" w14:textId="77777777" w:rsidTr="0081305E">
        <w:trPr>
          <w:trHeight w:val="235"/>
        </w:trPr>
        <w:tc>
          <w:tcPr>
            <w:tcW w:w="1555" w:type="dxa"/>
            <w:shd w:val="clear" w:color="auto" w:fill="auto"/>
            <w:noWrap/>
            <w:hideMark/>
          </w:tcPr>
          <w:p w14:paraId="3F09A8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819EF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3207.30</w:t>
            </w:r>
          </w:p>
        </w:tc>
        <w:tc>
          <w:tcPr>
            <w:tcW w:w="3685" w:type="dxa"/>
            <w:shd w:val="clear" w:color="auto" w:fill="auto"/>
            <w:hideMark/>
          </w:tcPr>
          <w:p w14:paraId="37BB6C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-Liquid lustres and similar preparations</w:t>
            </w:r>
          </w:p>
        </w:tc>
        <w:tc>
          <w:tcPr>
            <w:tcW w:w="2268" w:type="dxa"/>
            <w:shd w:val="clear" w:color="auto" w:fill="auto"/>
            <w:hideMark/>
          </w:tcPr>
          <w:p w14:paraId="2C44FC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2FF8F48" w14:textId="77777777" w:rsidTr="0081305E">
        <w:trPr>
          <w:trHeight w:val="423"/>
        </w:trPr>
        <w:tc>
          <w:tcPr>
            <w:tcW w:w="1555" w:type="dxa"/>
            <w:shd w:val="clear" w:color="auto" w:fill="auto"/>
            <w:noWrap/>
            <w:hideMark/>
          </w:tcPr>
          <w:p w14:paraId="064E81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D6B8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3207.40</w:t>
            </w:r>
          </w:p>
        </w:tc>
        <w:tc>
          <w:tcPr>
            <w:tcW w:w="3685" w:type="dxa"/>
            <w:shd w:val="clear" w:color="auto" w:fill="auto"/>
            <w:hideMark/>
          </w:tcPr>
          <w:p w14:paraId="247FE2BD"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-Glass frit and other glass,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 of powder, granules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flakes</w:t>
            </w:r>
          </w:p>
        </w:tc>
        <w:tc>
          <w:tcPr>
            <w:tcW w:w="2268" w:type="dxa"/>
            <w:shd w:val="clear" w:color="auto" w:fill="auto"/>
            <w:hideMark/>
          </w:tcPr>
          <w:p w14:paraId="592A33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5FBC334" w14:textId="77777777" w:rsidTr="0081305E">
        <w:trPr>
          <w:trHeight w:val="1406"/>
        </w:trPr>
        <w:tc>
          <w:tcPr>
            <w:tcW w:w="1555" w:type="dxa"/>
            <w:shd w:val="clear" w:color="auto" w:fill="auto"/>
            <w:noWrap/>
            <w:hideMark/>
          </w:tcPr>
          <w:p w14:paraId="612883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32.08</w:t>
            </w:r>
          </w:p>
        </w:tc>
        <w:tc>
          <w:tcPr>
            <w:tcW w:w="1134" w:type="dxa"/>
            <w:shd w:val="clear" w:color="auto" w:fill="auto"/>
            <w:noWrap/>
            <w:hideMark/>
          </w:tcPr>
          <w:p w14:paraId="6A4468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5DFEB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Paints and varnishes (including enamels and lacquers) based on synthetic polymers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chemically modified natural polymers, dispersed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dissolved in a non-aqueous medium; solutions as defined in Note 4 to this Chapter.</w:t>
            </w:r>
          </w:p>
        </w:tc>
        <w:tc>
          <w:tcPr>
            <w:tcW w:w="2268" w:type="dxa"/>
            <w:shd w:val="clear" w:color="auto" w:fill="auto"/>
            <w:noWrap/>
            <w:hideMark/>
          </w:tcPr>
          <w:p w14:paraId="7A0251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7A0A01" w14:textId="77777777" w:rsidTr="0081305E">
        <w:trPr>
          <w:trHeight w:val="300"/>
        </w:trPr>
        <w:tc>
          <w:tcPr>
            <w:tcW w:w="1555" w:type="dxa"/>
            <w:shd w:val="clear" w:color="auto" w:fill="auto"/>
            <w:noWrap/>
            <w:hideMark/>
          </w:tcPr>
          <w:p w14:paraId="667C89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BA2E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3208.10</w:t>
            </w:r>
          </w:p>
        </w:tc>
        <w:tc>
          <w:tcPr>
            <w:tcW w:w="3685" w:type="dxa"/>
            <w:shd w:val="clear" w:color="auto" w:fill="auto"/>
            <w:hideMark/>
          </w:tcPr>
          <w:p w14:paraId="4B98B1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-Based on polyesters</w:t>
            </w:r>
          </w:p>
        </w:tc>
        <w:tc>
          <w:tcPr>
            <w:tcW w:w="2268" w:type="dxa"/>
            <w:shd w:val="clear" w:color="auto" w:fill="auto"/>
            <w:hideMark/>
          </w:tcPr>
          <w:p w14:paraId="3BD903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0595768" w14:textId="77777777" w:rsidTr="0081305E">
        <w:trPr>
          <w:trHeight w:val="199"/>
        </w:trPr>
        <w:tc>
          <w:tcPr>
            <w:tcW w:w="1555" w:type="dxa"/>
            <w:shd w:val="clear" w:color="auto" w:fill="auto"/>
            <w:noWrap/>
            <w:hideMark/>
          </w:tcPr>
          <w:p w14:paraId="57DE71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BDAA3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3208.20</w:t>
            </w:r>
          </w:p>
        </w:tc>
        <w:tc>
          <w:tcPr>
            <w:tcW w:w="3685" w:type="dxa"/>
            <w:shd w:val="clear" w:color="auto" w:fill="auto"/>
            <w:hideMark/>
          </w:tcPr>
          <w:p w14:paraId="0638AC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-Based on acrylic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vinyl polymers</w:t>
            </w:r>
          </w:p>
        </w:tc>
        <w:tc>
          <w:tcPr>
            <w:tcW w:w="2268" w:type="dxa"/>
            <w:shd w:val="clear" w:color="auto" w:fill="auto"/>
            <w:hideMark/>
          </w:tcPr>
          <w:p w14:paraId="473C53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C28F0C1" w14:textId="77777777" w:rsidTr="0081305E">
        <w:trPr>
          <w:trHeight w:val="300"/>
        </w:trPr>
        <w:tc>
          <w:tcPr>
            <w:tcW w:w="1555" w:type="dxa"/>
            <w:shd w:val="clear" w:color="auto" w:fill="auto"/>
            <w:noWrap/>
            <w:hideMark/>
          </w:tcPr>
          <w:p w14:paraId="2E7B36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ED7B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3208.90</w:t>
            </w:r>
          </w:p>
        </w:tc>
        <w:tc>
          <w:tcPr>
            <w:tcW w:w="3685" w:type="dxa"/>
            <w:shd w:val="clear" w:color="auto" w:fill="auto"/>
            <w:hideMark/>
          </w:tcPr>
          <w:p w14:paraId="7CA65E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57C49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F32BC8E" w14:textId="77777777" w:rsidTr="0081305E">
        <w:trPr>
          <w:trHeight w:val="958"/>
        </w:trPr>
        <w:tc>
          <w:tcPr>
            <w:tcW w:w="1555" w:type="dxa"/>
            <w:shd w:val="clear" w:color="auto" w:fill="auto"/>
            <w:noWrap/>
            <w:hideMark/>
          </w:tcPr>
          <w:p w14:paraId="29A8F2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32.09</w:t>
            </w:r>
          </w:p>
        </w:tc>
        <w:tc>
          <w:tcPr>
            <w:tcW w:w="1134" w:type="dxa"/>
            <w:shd w:val="clear" w:color="auto" w:fill="auto"/>
            <w:noWrap/>
            <w:hideMark/>
          </w:tcPr>
          <w:p w14:paraId="516949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315C9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Paints and varnishes (including enamels and lacquers) based on synthetic polymers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chemically modified natural polymers, dispersed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dissolved in an aqueous medium.</w:t>
            </w:r>
          </w:p>
        </w:tc>
        <w:tc>
          <w:tcPr>
            <w:tcW w:w="2268" w:type="dxa"/>
            <w:shd w:val="clear" w:color="auto" w:fill="auto"/>
            <w:noWrap/>
            <w:hideMark/>
          </w:tcPr>
          <w:p w14:paraId="33B9EF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1512AD" w14:textId="77777777" w:rsidTr="0081305E">
        <w:trPr>
          <w:trHeight w:val="309"/>
        </w:trPr>
        <w:tc>
          <w:tcPr>
            <w:tcW w:w="1555" w:type="dxa"/>
            <w:shd w:val="clear" w:color="auto" w:fill="auto"/>
            <w:noWrap/>
            <w:hideMark/>
          </w:tcPr>
          <w:p w14:paraId="58788F4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1E05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3209.10</w:t>
            </w:r>
          </w:p>
        </w:tc>
        <w:tc>
          <w:tcPr>
            <w:tcW w:w="3685" w:type="dxa"/>
            <w:shd w:val="clear" w:color="auto" w:fill="auto"/>
            <w:hideMark/>
          </w:tcPr>
          <w:p w14:paraId="2ED4C6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-Based on acrylic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vinyl polymers</w:t>
            </w:r>
          </w:p>
        </w:tc>
        <w:tc>
          <w:tcPr>
            <w:tcW w:w="2268" w:type="dxa"/>
            <w:shd w:val="clear" w:color="auto" w:fill="auto"/>
            <w:hideMark/>
          </w:tcPr>
          <w:p w14:paraId="33DF8C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4C84787" w14:textId="77777777" w:rsidTr="0081305E">
        <w:trPr>
          <w:trHeight w:val="300"/>
        </w:trPr>
        <w:tc>
          <w:tcPr>
            <w:tcW w:w="1555" w:type="dxa"/>
            <w:shd w:val="clear" w:color="auto" w:fill="auto"/>
            <w:noWrap/>
            <w:hideMark/>
          </w:tcPr>
          <w:p w14:paraId="1D7A47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28D0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3209.90</w:t>
            </w:r>
          </w:p>
        </w:tc>
        <w:tc>
          <w:tcPr>
            <w:tcW w:w="3685" w:type="dxa"/>
            <w:shd w:val="clear" w:color="auto" w:fill="auto"/>
            <w:hideMark/>
          </w:tcPr>
          <w:p w14:paraId="73D7DB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15F7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2329686" w14:textId="77777777" w:rsidTr="0081305E">
        <w:trPr>
          <w:trHeight w:val="909"/>
        </w:trPr>
        <w:tc>
          <w:tcPr>
            <w:tcW w:w="1555" w:type="dxa"/>
            <w:shd w:val="clear" w:color="auto" w:fill="auto"/>
            <w:noWrap/>
            <w:hideMark/>
          </w:tcPr>
          <w:p w14:paraId="226CE0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32.10</w:t>
            </w:r>
          </w:p>
        </w:tc>
        <w:tc>
          <w:tcPr>
            <w:tcW w:w="1134" w:type="dxa"/>
            <w:shd w:val="clear" w:color="auto" w:fill="auto"/>
            <w:noWrap/>
            <w:hideMark/>
          </w:tcPr>
          <w:p w14:paraId="45EF91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3210.00</w:t>
            </w:r>
          </w:p>
        </w:tc>
        <w:tc>
          <w:tcPr>
            <w:tcW w:w="3685" w:type="dxa"/>
            <w:shd w:val="clear" w:color="auto" w:fill="auto"/>
            <w:hideMark/>
          </w:tcPr>
          <w:p w14:paraId="12B1E8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paints and varnishes (including enamels, lacquers and distempers); prepared water pigments of a kind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finishing leather.</w:t>
            </w:r>
          </w:p>
        </w:tc>
        <w:tc>
          <w:tcPr>
            <w:tcW w:w="2268" w:type="dxa"/>
            <w:shd w:val="clear" w:color="auto" w:fill="auto"/>
            <w:hideMark/>
          </w:tcPr>
          <w:p w14:paraId="4E2AFC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CTH or RVC(30BU/40BD)</w:t>
            </w:r>
          </w:p>
        </w:tc>
      </w:tr>
      <w:tr w:rsidR="0064695D" w:rsidRPr="00E2337B" w14:paraId="3F26064E" w14:textId="77777777" w:rsidTr="0081305E">
        <w:trPr>
          <w:trHeight w:val="300"/>
        </w:trPr>
        <w:tc>
          <w:tcPr>
            <w:tcW w:w="1555" w:type="dxa"/>
            <w:shd w:val="clear" w:color="auto" w:fill="auto"/>
            <w:noWrap/>
            <w:hideMark/>
          </w:tcPr>
          <w:p w14:paraId="49C58B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32.11</w:t>
            </w:r>
          </w:p>
        </w:tc>
        <w:tc>
          <w:tcPr>
            <w:tcW w:w="1134" w:type="dxa"/>
            <w:shd w:val="clear" w:color="auto" w:fill="auto"/>
            <w:noWrap/>
            <w:hideMark/>
          </w:tcPr>
          <w:p w14:paraId="3A8146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3211.00</w:t>
            </w:r>
          </w:p>
        </w:tc>
        <w:tc>
          <w:tcPr>
            <w:tcW w:w="3685" w:type="dxa"/>
            <w:shd w:val="clear" w:color="auto" w:fill="auto"/>
            <w:hideMark/>
          </w:tcPr>
          <w:p w14:paraId="0C825D4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Prepared driers.</w:t>
            </w:r>
          </w:p>
        </w:tc>
        <w:tc>
          <w:tcPr>
            <w:tcW w:w="2268" w:type="dxa"/>
            <w:shd w:val="clear" w:color="auto" w:fill="auto"/>
            <w:hideMark/>
          </w:tcPr>
          <w:p w14:paraId="004055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CTH or RVC(30BU/40BD)</w:t>
            </w:r>
          </w:p>
        </w:tc>
      </w:tr>
      <w:tr w:rsidR="0064695D" w:rsidRPr="00E2337B" w14:paraId="4563846B" w14:textId="77777777" w:rsidTr="0081305E">
        <w:trPr>
          <w:trHeight w:val="1601"/>
        </w:trPr>
        <w:tc>
          <w:tcPr>
            <w:tcW w:w="1555" w:type="dxa"/>
            <w:shd w:val="clear" w:color="auto" w:fill="auto"/>
            <w:noWrap/>
            <w:hideMark/>
          </w:tcPr>
          <w:p w14:paraId="30CCC59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32.12</w:t>
            </w:r>
          </w:p>
        </w:tc>
        <w:tc>
          <w:tcPr>
            <w:tcW w:w="1134" w:type="dxa"/>
            <w:shd w:val="clear" w:color="auto" w:fill="auto"/>
            <w:noWrap/>
            <w:hideMark/>
          </w:tcPr>
          <w:p w14:paraId="3AC4FF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28152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Pigments (including metallic powders and flakes) dispersed in non-aqueous media, in liquid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paste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of a kind used in the manufacture of paints (including enamels); stamping foils; dyes and other colouring matter put up 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w:t>
            </w:r>
          </w:p>
        </w:tc>
        <w:tc>
          <w:tcPr>
            <w:tcW w:w="2268" w:type="dxa"/>
            <w:shd w:val="clear" w:color="auto" w:fill="auto"/>
            <w:noWrap/>
            <w:hideMark/>
          </w:tcPr>
          <w:p w14:paraId="26527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7A4CED" w14:textId="77777777" w:rsidTr="0081305E">
        <w:trPr>
          <w:trHeight w:val="300"/>
        </w:trPr>
        <w:tc>
          <w:tcPr>
            <w:tcW w:w="1555" w:type="dxa"/>
            <w:shd w:val="clear" w:color="auto" w:fill="auto"/>
            <w:noWrap/>
            <w:hideMark/>
          </w:tcPr>
          <w:p w14:paraId="15DBD1C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0B1E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3212.10</w:t>
            </w:r>
          </w:p>
        </w:tc>
        <w:tc>
          <w:tcPr>
            <w:tcW w:w="3685" w:type="dxa"/>
            <w:shd w:val="clear" w:color="auto" w:fill="auto"/>
            <w:hideMark/>
          </w:tcPr>
          <w:p w14:paraId="1E9732F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-Stamping foils</w:t>
            </w:r>
          </w:p>
        </w:tc>
        <w:tc>
          <w:tcPr>
            <w:tcW w:w="2268" w:type="dxa"/>
            <w:shd w:val="clear" w:color="auto" w:fill="auto"/>
            <w:hideMark/>
          </w:tcPr>
          <w:p w14:paraId="298BEF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B99842A" w14:textId="77777777" w:rsidTr="0081305E">
        <w:trPr>
          <w:trHeight w:val="300"/>
        </w:trPr>
        <w:tc>
          <w:tcPr>
            <w:tcW w:w="1555" w:type="dxa"/>
            <w:shd w:val="clear" w:color="auto" w:fill="auto"/>
            <w:noWrap/>
            <w:hideMark/>
          </w:tcPr>
          <w:p w14:paraId="06E623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F355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3212.90</w:t>
            </w:r>
          </w:p>
        </w:tc>
        <w:tc>
          <w:tcPr>
            <w:tcW w:w="3685" w:type="dxa"/>
            <w:shd w:val="clear" w:color="auto" w:fill="auto"/>
            <w:hideMark/>
          </w:tcPr>
          <w:p w14:paraId="23305F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1C91E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0EE7DC3" w14:textId="77777777" w:rsidTr="0081305E">
        <w:trPr>
          <w:trHeight w:val="1121"/>
        </w:trPr>
        <w:tc>
          <w:tcPr>
            <w:tcW w:w="1555" w:type="dxa"/>
            <w:shd w:val="clear" w:color="auto" w:fill="auto"/>
            <w:noWrap/>
            <w:hideMark/>
          </w:tcPr>
          <w:p w14:paraId="7B702B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32.13</w:t>
            </w:r>
          </w:p>
        </w:tc>
        <w:tc>
          <w:tcPr>
            <w:tcW w:w="1134" w:type="dxa"/>
            <w:shd w:val="clear" w:color="auto" w:fill="auto"/>
            <w:noWrap/>
            <w:hideMark/>
          </w:tcPr>
          <w:p w14:paraId="193186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C0CDC3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Artists', students'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signboard painters' colours, modifying tints, amusement colours and the like, in tablets, tubes, jars, bottles, pans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w:t>
            </w:r>
          </w:p>
        </w:tc>
        <w:tc>
          <w:tcPr>
            <w:tcW w:w="2268" w:type="dxa"/>
            <w:shd w:val="clear" w:color="auto" w:fill="auto"/>
            <w:noWrap/>
            <w:hideMark/>
          </w:tcPr>
          <w:p w14:paraId="3468BB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C167271" w14:textId="77777777" w:rsidTr="0081305E">
        <w:trPr>
          <w:trHeight w:val="300"/>
        </w:trPr>
        <w:tc>
          <w:tcPr>
            <w:tcW w:w="1555" w:type="dxa"/>
            <w:shd w:val="clear" w:color="auto" w:fill="auto"/>
            <w:noWrap/>
            <w:hideMark/>
          </w:tcPr>
          <w:p w14:paraId="485B6E4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20B0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3213.10</w:t>
            </w:r>
          </w:p>
        </w:tc>
        <w:tc>
          <w:tcPr>
            <w:tcW w:w="3685" w:type="dxa"/>
            <w:shd w:val="clear" w:color="auto" w:fill="auto"/>
            <w:hideMark/>
          </w:tcPr>
          <w:p w14:paraId="418E141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-Colours in sets</w:t>
            </w:r>
          </w:p>
        </w:tc>
        <w:tc>
          <w:tcPr>
            <w:tcW w:w="2268" w:type="dxa"/>
            <w:shd w:val="clear" w:color="auto" w:fill="auto"/>
            <w:hideMark/>
          </w:tcPr>
          <w:p w14:paraId="02A481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D367DD6" w14:textId="77777777" w:rsidTr="0081305E">
        <w:trPr>
          <w:trHeight w:val="300"/>
        </w:trPr>
        <w:tc>
          <w:tcPr>
            <w:tcW w:w="1555" w:type="dxa"/>
            <w:shd w:val="clear" w:color="auto" w:fill="auto"/>
            <w:noWrap/>
            <w:hideMark/>
          </w:tcPr>
          <w:p w14:paraId="043148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BBD7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3213.90</w:t>
            </w:r>
          </w:p>
        </w:tc>
        <w:tc>
          <w:tcPr>
            <w:tcW w:w="3685" w:type="dxa"/>
            <w:shd w:val="clear" w:color="auto" w:fill="auto"/>
            <w:hideMark/>
          </w:tcPr>
          <w:p w14:paraId="4E5A42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7B531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C4A02CC" w14:textId="77777777" w:rsidTr="0081305E">
        <w:trPr>
          <w:trHeight w:val="1233"/>
        </w:trPr>
        <w:tc>
          <w:tcPr>
            <w:tcW w:w="1555" w:type="dxa"/>
            <w:shd w:val="clear" w:color="auto" w:fill="auto"/>
            <w:noWrap/>
            <w:hideMark/>
          </w:tcPr>
          <w:p w14:paraId="2E8667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32.14</w:t>
            </w:r>
          </w:p>
        </w:tc>
        <w:tc>
          <w:tcPr>
            <w:tcW w:w="1134" w:type="dxa"/>
            <w:shd w:val="clear" w:color="auto" w:fill="auto"/>
            <w:noWrap/>
            <w:hideMark/>
          </w:tcPr>
          <w:p w14:paraId="753089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236B9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Glaziers' putty, grafting putty, resin cements, caulking compounds and other mastics; painters' fillings; non-refract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surfacing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facades, indo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walls, flo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 ceilings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like.</w:t>
            </w:r>
          </w:p>
        </w:tc>
        <w:tc>
          <w:tcPr>
            <w:tcW w:w="2268" w:type="dxa"/>
            <w:shd w:val="clear" w:color="auto" w:fill="auto"/>
            <w:noWrap/>
            <w:hideMark/>
          </w:tcPr>
          <w:p w14:paraId="03E466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1C4F89" w14:textId="77777777" w:rsidTr="0081305E">
        <w:trPr>
          <w:trHeight w:val="699"/>
        </w:trPr>
        <w:tc>
          <w:tcPr>
            <w:tcW w:w="1555" w:type="dxa"/>
            <w:shd w:val="clear" w:color="auto" w:fill="auto"/>
            <w:noWrap/>
            <w:hideMark/>
          </w:tcPr>
          <w:p w14:paraId="6E5A2AE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2C64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3214.10</w:t>
            </w:r>
          </w:p>
        </w:tc>
        <w:tc>
          <w:tcPr>
            <w:tcW w:w="3685" w:type="dxa"/>
            <w:shd w:val="clear" w:color="auto" w:fill="auto"/>
            <w:hideMark/>
          </w:tcPr>
          <w:p w14:paraId="0617EC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-Glaziers' putty, grafting putty, resin cements, caulking compounds and other mastics; painters' fillings</w:t>
            </w:r>
          </w:p>
        </w:tc>
        <w:tc>
          <w:tcPr>
            <w:tcW w:w="2268" w:type="dxa"/>
            <w:shd w:val="clear" w:color="auto" w:fill="auto"/>
            <w:hideMark/>
          </w:tcPr>
          <w:p w14:paraId="5ED4C8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9B9D851" w14:textId="77777777" w:rsidTr="0081305E">
        <w:trPr>
          <w:trHeight w:val="300"/>
        </w:trPr>
        <w:tc>
          <w:tcPr>
            <w:tcW w:w="1555" w:type="dxa"/>
            <w:shd w:val="clear" w:color="auto" w:fill="auto"/>
            <w:noWrap/>
            <w:hideMark/>
          </w:tcPr>
          <w:p w14:paraId="6D23F2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15D1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3214.90</w:t>
            </w:r>
          </w:p>
        </w:tc>
        <w:tc>
          <w:tcPr>
            <w:tcW w:w="3685" w:type="dxa"/>
            <w:shd w:val="clear" w:color="auto" w:fill="auto"/>
            <w:hideMark/>
          </w:tcPr>
          <w:p w14:paraId="3B10DF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15735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05CAC82" w14:textId="77777777" w:rsidTr="0081305E">
        <w:trPr>
          <w:trHeight w:val="715"/>
        </w:trPr>
        <w:tc>
          <w:tcPr>
            <w:tcW w:w="1555" w:type="dxa"/>
            <w:shd w:val="clear" w:color="auto" w:fill="auto"/>
            <w:noWrap/>
            <w:hideMark/>
          </w:tcPr>
          <w:p w14:paraId="49AC796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32.15</w:t>
            </w:r>
          </w:p>
        </w:tc>
        <w:tc>
          <w:tcPr>
            <w:tcW w:w="1134" w:type="dxa"/>
            <w:shd w:val="clear" w:color="auto" w:fill="auto"/>
            <w:noWrap/>
            <w:hideMark/>
          </w:tcPr>
          <w:p w14:paraId="78B99C4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AC934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Printing ink, writing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drawing ink and other inks,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concentrated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solid.</w:t>
            </w:r>
          </w:p>
        </w:tc>
        <w:tc>
          <w:tcPr>
            <w:tcW w:w="2268" w:type="dxa"/>
            <w:shd w:val="clear" w:color="auto" w:fill="auto"/>
            <w:noWrap/>
            <w:hideMark/>
          </w:tcPr>
          <w:p w14:paraId="0E99E1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18E506" w14:textId="77777777" w:rsidTr="0081305E">
        <w:trPr>
          <w:trHeight w:val="300"/>
        </w:trPr>
        <w:tc>
          <w:tcPr>
            <w:tcW w:w="1555" w:type="dxa"/>
            <w:shd w:val="clear" w:color="auto" w:fill="auto"/>
            <w:noWrap/>
            <w:hideMark/>
          </w:tcPr>
          <w:p w14:paraId="3E52D4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B046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A3EE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-Printing ink :</w:t>
            </w:r>
          </w:p>
        </w:tc>
        <w:tc>
          <w:tcPr>
            <w:tcW w:w="2268" w:type="dxa"/>
            <w:shd w:val="clear" w:color="auto" w:fill="auto"/>
            <w:noWrap/>
            <w:hideMark/>
          </w:tcPr>
          <w:p w14:paraId="030B43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2A73EE" w14:textId="77777777" w:rsidTr="0081305E">
        <w:trPr>
          <w:trHeight w:val="300"/>
        </w:trPr>
        <w:tc>
          <w:tcPr>
            <w:tcW w:w="1555" w:type="dxa"/>
            <w:shd w:val="clear" w:color="auto" w:fill="auto"/>
            <w:noWrap/>
            <w:hideMark/>
          </w:tcPr>
          <w:p w14:paraId="70170F1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A9E1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3215.11</w:t>
            </w:r>
          </w:p>
        </w:tc>
        <w:tc>
          <w:tcPr>
            <w:tcW w:w="3685" w:type="dxa"/>
            <w:shd w:val="clear" w:color="auto" w:fill="auto"/>
            <w:hideMark/>
          </w:tcPr>
          <w:p w14:paraId="7341D1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--Black</w:t>
            </w:r>
          </w:p>
        </w:tc>
        <w:tc>
          <w:tcPr>
            <w:tcW w:w="2268" w:type="dxa"/>
            <w:shd w:val="clear" w:color="auto" w:fill="auto"/>
            <w:hideMark/>
          </w:tcPr>
          <w:p w14:paraId="3F0B36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C4C041C" w14:textId="77777777" w:rsidTr="0081305E">
        <w:trPr>
          <w:trHeight w:val="300"/>
        </w:trPr>
        <w:tc>
          <w:tcPr>
            <w:tcW w:w="1555" w:type="dxa"/>
            <w:shd w:val="clear" w:color="auto" w:fill="auto"/>
            <w:noWrap/>
            <w:hideMark/>
          </w:tcPr>
          <w:p w14:paraId="73AE36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6F5E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3215.19</w:t>
            </w:r>
          </w:p>
        </w:tc>
        <w:tc>
          <w:tcPr>
            <w:tcW w:w="3685" w:type="dxa"/>
            <w:shd w:val="clear" w:color="auto" w:fill="auto"/>
            <w:hideMark/>
          </w:tcPr>
          <w:p w14:paraId="3487F1B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E4FF3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B50DE88" w14:textId="77777777" w:rsidTr="0081305E">
        <w:trPr>
          <w:trHeight w:val="300"/>
        </w:trPr>
        <w:tc>
          <w:tcPr>
            <w:tcW w:w="1555" w:type="dxa"/>
            <w:shd w:val="clear" w:color="auto" w:fill="auto"/>
            <w:noWrap/>
            <w:hideMark/>
          </w:tcPr>
          <w:p w14:paraId="4B468C4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812F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3215.90</w:t>
            </w:r>
          </w:p>
        </w:tc>
        <w:tc>
          <w:tcPr>
            <w:tcW w:w="3685" w:type="dxa"/>
            <w:shd w:val="clear" w:color="auto" w:fill="auto"/>
            <w:hideMark/>
          </w:tcPr>
          <w:p w14:paraId="330A1C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5EC74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19EB1F3" w14:textId="77777777" w:rsidTr="0081305E">
        <w:trPr>
          <w:trHeight w:val="720"/>
        </w:trPr>
        <w:tc>
          <w:tcPr>
            <w:tcW w:w="1555" w:type="dxa"/>
            <w:shd w:val="clear" w:color="auto" w:fill="auto"/>
            <w:noWrap/>
            <w:hideMark/>
          </w:tcPr>
          <w:p w14:paraId="6875F25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33</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0FDE622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ESSENTIAL OILS AND RESINOIDS; PERFUMERY, COSMETIC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TOILET PREPARATIONS</w:t>
            </w:r>
          </w:p>
        </w:tc>
        <w:tc>
          <w:tcPr>
            <w:tcW w:w="2268" w:type="dxa"/>
            <w:shd w:val="clear" w:color="auto" w:fill="auto"/>
            <w:noWrap/>
            <w:hideMark/>
          </w:tcPr>
          <w:p w14:paraId="616819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23455C3" w14:textId="77777777" w:rsidTr="0081305E">
        <w:trPr>
          <w:trHeight w:val="2114"/>
        </w:trPr>
        <w:tc>
          <w:tcPr>
            <w:tcW w:w="1555" w:type="dxa"/>
            <w:shd w:val="clear" w:color="auto" w:fill="auto"/>
            <w:noWrap/>
            <w:hideMark/>
          </w:tcPr>
          <w:p w14:paraId="701DAC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33.01</w:t>
            </w:r>
          </w:p>
        </w:tc>
        <w:tc>
          <w:tcPr>
            <w:tcW w:w="1134" w:type="dxa"/>
            <w:shd w:val="clear" w:color="auto" w:fill="auto"/>
            <w:noWrap/>
            <w:hideMark/>
          </w:tcPr>
          <w:p w14:paraId="3D6E2E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F59D9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Essential oils (terpeneless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including concretes and absolutes; resinoids; extracted ole</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esins; concentrates of essential oils in fats, in fixed oils, in waxes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like, obtained by enfleurage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maceration; terpenic by-products of the deterpenation of essential oils; aqueous distillates and aqueous solutions of essential oils.</w:t>
            </w:r>
          </w:p>
        </w:tc>
        <w:tc>
          <w:tcPr>
            <w:tcW w:w="2268" w:type="dxa"/>
            <w:shd w:val="clear" w:color="auto" w:fill="auto"/>
            <w:noWrap/>
            <w:hideMark/>
          </w:tcPr>
          <w:p w14:paraId="57ABBB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F9F684" w14:textId="77777777" w:rsidTr="0081305E">
        <w:trPr>
          <w:trHeight w:val="300"/>
        </w:trPr>
        <w:tc>
          <w:tcPr>
            <w:tcW w:w="1555" w:type="dxa"/>
            <w:shd w:val="clear" w:color="auto" w:fill="auto"/>
            <w:noWrap/>
            <w:hideMark/>
          </w:tcPr>
          <w:p w14:paraId="5CCB0A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6B63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6E526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-Essential oils of citrus fruit :</w:t>
            </w:r>
          </w:p>
        </w:tc>
        <w:tc>
          <w:tcPr>
            <w:tcW w:w="2268" w:type="dxa"/>
            <w:shd w:val="clear" w:color="auto" w:fill="auto"/>
            <w:noWrap/>
            <w:hideMark/>
          </w:tcPr>
          <w:p w14:paraId="300ABC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55ACFCB" w14:textId="77777777" w:rsidTr="0081305E">
        <w:trPr>
          <w:trHeight w:val="300"/>
        </w:trPr>
        <w:tc>
          <w:tcPr>
            <w:tcW w:w="1555" w:type="dxa"/>
            <w:shd w:val="clear" w:color="auto" w:fill="auto"/>
            <w:noWrap/>
            <w:hideMark/>
          </w:tcPr>
          <w:p w14:paraId="5E72EAF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ACC4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3301.12</w:t>
            </w:r>
          </w:p>
        </w:tc>
        <w:tc>
          <w:tcPr>
            <w:tcW w:w="3685" w:type="dxa"/>
            <w:shd w:val="clear" w:color="auto" w:fill="auto"/>
            <w:hideMark/>
          </w:tcPr>
          <w:p w14:paraId="73F644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ange</w:t>
            </w:r>
          </w:p>
        </w:tc>
        <w:tc>
          <w:tcPr>
            <w:tcW w:w="2268" w:type="dxa"/>
            <w:shd w:val="clear" w:color="auto" w:fill="auto"/>
            <w:hideMark/>
          </w:tcPr>
          <w:p w14:paraId="49B4BA4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E302395" w14:textId="77777777" w:rsidTr="0081305E">
        <w:trPr>
          <w:trHeight w:val="300"/>
        </w:trPr>
        <w:tc>
          <w:tcPr>
            <w:tcW w:w="1555" w:type="dxa"/>
            <w:shd w:val="clear" w:color="auto" w:fill="auto"/>
            <w:noWrap/>
            <w:hideMark/>
          </w:tcPr>
          <w:p w14:paraId="77E279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6402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3301.13</w:t>
            </w:r>
          </w:p>
        </w:tc>
        <w:tc>
          <w:tcPr>
            <w:tcW w:w="3685" w:type="dxa"/>
            <w:shd w:val="clear" w:color="auto" w:fill="auto"/>
            <w:hideMark/>
          </w:tcPr>
          <w:p w14:paraId="05B62D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lemon</w:t>
            </w:r>
          </w:p>
        </w:tc>
        <w:tc>
          <w:tcPr>
            <w:tcW w:w="2268" w:type="dxa"/>
            <w:shd w:val="clear" w:color="auto" w:fill="auto"/>
            <w:hideMark/>
          </w:tcPr>
          <w:p w14:paraId="38EC597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77557DE" w14:textId="77777777" w:rsidTr="0081305E">
        <w:trPr>
          <w:trHeight w:val="300"/>
        </w:trPr>
        <w:tc>
          <w:tcPr>
            <w:tcW w:w="1555" w:type="dxa"/>
            <w:shd w:val="clear" w:color="auto" w:fill="auto"/>
            <w:noWrap/>
            <w:hideMark/>
          </w:tcPr>
          <w:p w14:paraId="77D1FB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B0C8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3301.19</w:t>
            </w:r>
          </w:p>
        </w:tc>
        <w:tc>
          <w:tcPr>
            <w:tcW w:w="3685" w:type="dxa"/>
            <w:shd w:val="clear" w:color="auto" w:fill="auto"/>
            <w:hideMark/>
          </w:tcPr>
          <w:p w14:paraId="120BC0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E641C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46D12BE" w14:textId="77777777" w:rsidTr="0081305E">
        <w:trPr>
          <w:trHeight w:val="480"/>
        </w:trPr>
        <w:tc>
          <w:tcPr>
            <w:tcW w:w="1555" w:type="dxa"/>
            <w:shd w:val="clear" w:color="auto" w:fill="auto"/>
            <w:noWrap/>
            <w:hideMark/>
          </w:tcPr>
          <w:p w14:paraId="3BB88F7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32642A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C46C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-Essential oils other than those of citrus fruit :</w:t>
            </w:r>
          </w:p>
        </w:tc>
        <w:tc>
          <w:tcPr>
            <w:tcW w:w="2268" w:type="dxa"/>
            <w:shd w:val="clear" w:color="auto" w:fill="auto"/>
            <w:noWrap/>
            <w:hideMark/>
          </w:tcPr>
          <w:p w14:paraId="557DC1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E70801" w14:textId="77777777" w:rsidTr="0081305E">
        <w:trPr>
          <w:trHeight w:val="197"/>
        </w:trPr>
        <w:tc>
          <w:tcPr>
            <w:tcW w:w="1555" w:type="dxa"/>
            <w:shd w:val="clear" w:color="auto" w:fill="auto"/>
            <w:noWrap/>
            <w:hideMark/>
          </w:tcPr>
          <w:p w14:paraId="7774DB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0A9E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3301.24</w:t>
            </w:r>
          </w:p>
        </w:tc>
        <w:tc>
          <w:tcPr>
            <w:tcW w:w="3685" w:type="dxa"/>
            <w:shd w:val="clear" w:color="auto" w:fill="auto"/>
            <w:hideMark/>
          </w:tcPr>
          <w:p w14:paraId="077B05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peppermint (Mentha piperita)</w:t>
            </w:r>
          </w:p>
        </w:tc>
        <w:tc>
          <w:tcPr>
            <w:tcW w:w="2268" w:type="dxa"/>
            <w:shd w:val="clear" w:color="auto" w:fill="auto"/>
            <w:hideMark/>
          </w:tcPr>
          <w:p w14:paraId="159A4F7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8ACD221" w14:textId="77777777" w:rsidTr="0081305E">
        <w:trPr>
          <w:trHeight w:val="300"/>
        </w:trPr>
        <w:tc>
          <w:tcPr>
            <w:tcW w:w="1555" w:type="dxa"/>
            <w:shd w:val="clear" w:color="auto" w:fill="auto"/>
            <w:noWrap/>
            <w:hideMark/>
          </w:tcPr>
          <w:p w14:paraId="492AF9A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8A6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3301.25</w:t>
            </w:r>
          </w:p>
        </w:tc>
        <w:tc>
          <w:tcPr>
            <w:tcW w:w="3685" w:type="dxa"/>
            <w:shd w:val="clear" w:color="auto" w:fill="auto"/>
            <w:hideMark/>
          </w:tcPr>
          <w:p w14:paraId="16D5A2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mints</w:t>
            </w:r>
          </w:p>
        </w:tc>
        <w:tc>
          <w:tcPr>
            <w:tcW w:w="2268" w:type="dxa"/>
            <w:shd w:val="clear" w:color="auto" w:fill="auto"/>
            <w:hideMark/>
          </w:tcPr>
          <w:p w14:paraId="1CBD63D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A39B0D6" w14:textId="77777777" w:rsidTr="0081305E">
        <w:trPr>
          <w:trHeight w:val="300"/>
        </w:trPr>
        <w:tc>
          <w:tcPr>
            <w:tcW w:w="1555" w:type="dxa"/>
            <w:shd w:val="clear" w:color="auto" w:fill="auto"/>
            <w:noWrap/>
            <w:hideMark/>
          </w:tcPr>
          <w:p w14:paraId="090602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94D9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3301.29</w:t>
            </w:r>
          </w:p>
        </w:tc>
        <w:tc>
          <w:tcPr>
            <w:tcW w:w="3685" w:type="dxa"/>
            <w:shd w:val="clear" w:color="auto" w:fill="auto"/>
            <w:hideMark/>
          </w:tcPr>
          <w:p w14:paraId="5761A8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893D40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AED3196" w14:textId="77777777" w:rsidTr="0081305E">
        <w:trPr>
          <w:trHeight w:val="300"/>
        </w:trPr>
        <w:tc>
          <w:tcPr>
            <w:tcW w:w="1555" w:type="dxa"/>
            <w:shd w:val="clear" w:color="auto" w:fill="auto"/>
            <w:noWrap/>
            <w:hideMark/>
          </w:tcPr>
          <w:p w14:paraId="5241E6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3841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3301.30</w:t>
            </w:r>
          </w:p>
        </w:tc>
        <w:tc>
          <w:tcPr>
            <w:tcW w:w="3685" w:type="dxa"/>
            <w:shd w:val="clear" w:color="auto" w:fill="auto"/>
            <w:hideMark/>
          </w:tcPr>
          <w:p w14:paraId="1A40C3C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-Resinoids</w:t>
            </w:r>
          </w:p>
        </w:tc>
        <w:tc>
          <w:tcPr>
            <w:tcW w:w="2268" w:type="dxa"/>
            <w:shd w:val="clear" w:color="auto" w:fill="auto"/>
            <w:hideMark/>
          </w:tcPr>
          <w:p w14:paraId="41A3FB5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6046E50" w14:textId="77777777" w:rsidTr="0081305E">
        <w:trPr>
          <w:trHeight w:val="300"/>
        </w:trPr>
        <w:tc>
          <w:tcPr>
            <w:tcW w:w="1555" w:type="dxa"/>
            <w:shd w:val="clear" w:color="auto" w:fill="auto"/>
            <w:noWrap/>
            <w:hideMark/>
          </w:tcPr>
          <w:p w14:paraId="089415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FDE0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3301.90</w:t>
            </w:r>
          </w:p>
        </w:tc>
        <w:tc>
          <w:tcPr>
            <w:tcW w:w="3685" w:type="dxa"/>
            <w:shd w:val="clear" w:color="auto" w:fill="auto"/>
            <w:hideMark/>
          </w:tcPr>
          <w:p w14:paraId="2D9A77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9E0896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FFECA79" w14:textId="77777777" w:rsidTr="0081305E">
        <w:trPr>
          <w:trHeight w:val="1783"/>
        </w:trPr>
        <w:tc>
          <w:tcPr>
            <w:tcW w:w="1555" w:type="dxa"/>
            <w:shd w:val="clear" w:color="auto" w:fill="auto"/>
            <w:noWrap/>
            <w:hideMark/>
          </w:tcPr>
          <w:p w14:paraId="0308E5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33.02</w:t>
            </w:r>
          </w:p>
        </w:tc>
        <w:tc>
          <w:tcPr>
            <w:tcW w:w="1134" w:type="dxa"/>
            <w:shd w:val="clear" w:color="auto" w:fill="auto"/>
            <w:noWrap/>
            <w:hideMark/>
          </w:tcPr>
          <w:p w14:paraId="0766C0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BF4B6D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Mixtures of od</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iferous substances and mixtures (including alcoholic solutions) with a basis of one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of these substances, of a kind used as raw materials in industry; other preparations based on od</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iferous substances, of a kind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manufacture of beverages.</w:t>
            </w:r>
          </w:p>
        </w:tc>
        <w:tc>
          <w:tcPr>
            <w:tcW w:w="2268" w:type="dxa"/>
            <w:shd w:val="clear" w:color="auto" w:fill="auto"/>
            <w:noWrap/>
            <w:hideMark/>
          </w:tcPr>
          <w:p w14:paraId="46171E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103033" w14:textId="77777777" w:rsidTr="0081305E">
        <w:trPr>
          <w:trHeight w:val="480"/>
        </w:trPr>
        <w:tc>
          <w:tcPr>
            <w:tcW w:w="1555" w:type="dxa"/>
            <w:shd w:val="clear" w:color="auto" w:fill="auto"/>
            <w:noWrap/>
            <w:hideMark/>
          </w:tcPr>
          <w:p w14:paraId="6CAA81E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46AE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3302.10</w:t>
            </w:r>
          </w:p>
        </w:tc>
        <w:tc>
          <w:tcPr>
            <w:tcW w:w="3685" w:type="dxa"/>
            <w:shd w:val="clear" w:color="auto" w:fill="auto"/>
            <w:hideMark/>
          </w:tcPr>
          <w:p w14:paraId="06A20D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in the food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drink industries</w:t>
            </w:r>
          </w:p>
        </w:tc>
        <w:tc>
          <w:tcPr>
            <w:tcW w:w="2268" w:type="dxa"/>
            <w:shd w:val="clear" w:color="auto" w:fill="auto"/>
            <w:hideMark/>
          </w:tcPr>
          <w:p w14:paraId="11E4BC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74D3B0C" w14:textId="77777777" w:rsidTr="0081305E">
        <w:trPr>
          <w:trHeight w:val="300"/>
        </w:trPr>
        <w:tc>
          <w:tcPr>
            <w:tcW w:w="1555" w:type="dxa"/>
            <w:shd w:val="clear" w:color="auto" w:fill="auto"/>
            <w:noWrap/>
            <w:hideMark/>
          </w:tcPr>
          <w:p w14:paraId="7B15BB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C0D5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3302.90</w:t>
            </w:r>
          </w:p>
        </w:tc>
        <w:tc>
          <w:tcPr>
            <w:tcW w:w="3685" w:type="dxa"/>
            <w:shd w:val="clear" w:color="auto" w:fill="auto"/>
            <w:hideMark/>
          </w:tcPr>
          <w:p w14:paraId="7FDA6B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4FD9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DE31D1D" w14:textId="77777777" w:rsidTr="0081305E">
        <w:trPr>
          <w:trHeight w:val="300"/>
        </w:trPr>
        <w:tc>
          <w:tcPr>
            <w:tcW w:w="1555" w:type="dxa"/>
            <w:shd w:val="clear" w:color="auto" w:fill="auto"/>
            <w:noWrap/>
            <w:hideMark/>
          </w:tcPr>
          <w:p w14:paraId="38DEFF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33.03</w:t>
            </w:r>
          </w:p>
        </w:tc>
        <w:tc>
          <w:tcPr>
            <w:tcW w:w="1134" w:type="dxa"/>
            <w:shd w:val="clear" w:color="auto" w:fill="auto"/>
            <w:noWrap/>
            <w:hideMark/>
          </w:tcPr>
          <w:p w14:paraId="5DEA3D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3303.00</w:t>
            </w:r>
          </w:p>
        </w:tc>
        <w:tc>
          <w:tcPr>
            <w:tcW w:w="3685" w:type="dxa"/>
            <w:shd w:val="clear" w:color="auto" w:fill="auto"/>
            <w:hideMark/>
          </w:tcPr>
          <w:p w14:paraId="7E45694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Perfumes and toilet waters.</w:t>
            </w:r>
          </w:p>
        </w:tc>
        <w:tc>
          <w:tcPr>
            <w:tcW w:w="2268" w:type="dxa"/>
            <w:shd w:val="clear" w:color="auto" w:fill="auto"/>
            <w:hideMark/>
          </w:tcPr>
          <w:p w14:paraId="47E4C1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A34F3C0" w14:textId="77777777" w:rsidTr="0081305E">
        <w:trPr>
          <w:trHeight w:val="1125"/>
        </w:trPr>
        <w:tc>
          <w:tcPr>
            <w:tcW w:w="1555" w:type="dxa"/>
            <w:shd w:val="clear" w:color="auto" w:fill="auto"/>
            <w:noWrap/>
            <w:hideMark/>
          </w:tcPr>
          <w:p w14:paraId="7CE0AC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33.04</w:t>
            </w:r>
          </w:p>
        </w:tc>
        <w:tc>
          <w:tcPr>
            <w:tcW w:w="1134" w:type="dxa"/>
            <w:shd w:val="clear" w:color="auto" w:fill="auto"/>
            <w:noWrap/>
            <w:hideMark/>
          </w:tcPr>
          <w:p w14:paraId="52565C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627B6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Beauty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make-up preparations and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care of the skin (other than medicaments), including sunscreen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sun tan preparations; manicure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pedicure preparations.</w:t>
            </w:r>
          </w:p>
        </w:tc>
        <w:tc>
          <w:tcPr>
            <w:tcW w:w="2268" w:type="dxa"/>
            <w:shd w:val="clear" w:color="auto" w:fill="auto"/>
            <w:noWrap/>
            <w:hideMark/>
          </w:tcPr>
          <w:p w14:paraId="4C8E4D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9557B8" w14:textId="77777777" w:rsidTr="0081305E">
        <w:trPr>
          <w:trHeight w:val="300"/>
        </w:trPr>
        <w:tc>
          <w:tcPr>
            <w:tcW w:w="1555" w:type="dxa"/>
            <w:shd w:val="clear" w:color="auto" w:fill="auto"/>
            <w:noWrap/>
            <w:hideMark/>
          </w:tcPr>
          <w:p w14:paraId="2C77CC2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DF4E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3304.10</w:t>
            </w:r>
          </w:p>
        </w:tc>
        <w:tc>
          <w:tcPr>
            <w:tcW w:w="3685" w:type="dxa"/>
            <w:shd w:val="clear" w:color="auto" w:fill="auto"/>
            <w:hideMark/>
          </w:tcPr>
          <w:p w14:paraId="33C711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-Lip make-up preparations</w:t>
            </w:r>
          </w:p>
        </w:tc>
        <w:tc>
          <w:tcPr>
            <w:tcW w:w="2268" w:type="dxa"/>
            <w:shd w:val="clear" w:color="auto" w:fill="auto"/>
            <w:hideMark/>
          </w:tcPr>
          <w:p w14:paraId="76E51CF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97D4F53" w14:textId="77777777" w:rsidTr="0081305E">
        <w:trPr>
          <w:trHeight w:val="300"/>
        </w:trPr>
        <w:tc>
          <w:tcPr>
            <w:tcW w:w="1555" w:type="dxa"/>
            <w:shd w:val="clear" w:color="auto" w:fill="auto"/>
            <w:noWrap/>
            <w:hideMark/>
          </w:tcPr>
          <w:p w14:paraId="525310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F06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3304.20</w:t>
            </w:r>
          </w:p>
        </w:tc>
        <w:tc>
          <w:tcPr>
            <w:tcW w:w="3685" w:type="dxa"/>
            <w:shd w:val="clear" w:color="auto" w:fill="auto"/>
            <w:hideMark/>
          </w:tcPr>
          <w:p w14:paraId="565E12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-Eye make-up preparations</w:t>
            </w:r>
          </w:p>
        </w:tc>
        <w:tc>
          <w:tcPr>
            <w:tcW w:w="2268" w:type="dxa"/>
            <w:shd w:val="clear" w:color="auto" w:fill="auto"/>
            <w:hideMark/>
          </w:tcPr>
          <w:p w14:paraId="7200F32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115DF72" w14:textId="77777777" w:rsidTr="0081305E">
        <w:trPr>
          <w:trHeight w:val="257"/>
        </w:trPr>
        <w:tc>
          <w:tcPr>
            <w:tcW w:w="1555" w:type="dxa"/>
            <w:shd w:val="clear" w:color="auto" w:fill="auto"/>
            <w:noWrap/>
            <w:hideMark/>
          </w:tcPr>
          <w:p w14:paraId="4758FE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7EB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3304.30</w:t>
            </w:r>
          </w:p>
        </w:tc>
        <w:tc>
          <w:tcPr>
            <w:tcW w:w="3685" w:type="dxa"/>
            <w:shd w:val="clear" w:color="auto" w:fill="auto"/>
            <w:hideMark/>
          </w:tcPr>
          <w:p w14:paraId="627CFC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-Manicure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pedicure preparations</w:t>
            </w:r>
          </w:p>
        </w:tc>
        <w:tc>
          <w:tcPr>
            <w:tcW w:w="2268" w:type="dxa"/>
            <w:shd w:val="clear" w:color="auto" w:fill="auto"/>
            <w:hideMark/>
          </w:tcPr>
          <w:p w14:paraId="6FE0E09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9FF7D93" w14:textId="77777777" w:rsidTr="0081305E">
        <w:trPr>
          <w:trHeight w:val="300"/>
        </w:trPr>
        <w:tc>
          <w:tcPr>
            <w:tcW w:w="1555" w:type="dxa"/>
            <w:shd w:val="clear" w:color="auto" w:fill="auto"/>
            <w:noWrap/>
            <w:hideMark/>
          </w:tcPr>
          <w:p w14:paraId="5F29EE5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AA00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CF3C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035474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BD9DBF1" w14:textId="77777777" w:rsidTr="0081305E">
        <w:trPr>
          <w:trHeight w:val="237"/>
        </w:trPr>
        <w:tc>
          <w:tcPr>
            <w:tcW w:w="1555" w:type="dxa"/>
            <w:shd w:val="clear" w:color="auto" w:fill="auto"/>
            <w:noWrap/>
            <w:hideMark/>
          </w:tcPr>
          <w:p w14:paraId="398160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4E8F9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3304.91</w:t>
            </w:r>
          </w:p>
        </w:tc>
        <w:tc>
          <w:tcPr>
            <w:tcW w:w="3685" w:type="dxa"/>
            <w:shd w:val="clear" w:color="auto" w:fill="auto"/>
            <w:hideMark/>
          </w:tcPr>
          <w:p w14:paraId="67E674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--Powders,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compressed</w:t>
            </w:r>
          </w:p>
        </w:tc>
        <w:tc>
          <w:tcPr>
            <w:tcW w:w="2268" w:type="dxa"/>
            <w:shd w:val="clear" w:color="auto" w:fill="auto"/>
            <w:hideMark/>
          </w:tcPr>
          <w:p w14:paraId="0EFE464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C05D145" w14:textId="77777777" w:rsidTr="0081305E">
        <w:trPr>
          <w:trHeight w:val="300"/>
        </w:trPr>
        <w:tc>
          <w:tcPr>
            <w:tcW w:w="1555" w:type="dxa"/>
            <w:shd w:val="clear" w:color="auto" w:fill="auto"/>
            <w:noWrap/>
            <w:hideMark/>
          </w:tcPr>
          <w:p w14:paraId="7FD78C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3451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3304.99</w:t>
            </w:r>
          </w:p>
        </w:tc>
        <w:tc>
          <w:tcPr>
            <w:tcW w:w="3685" w:type="dxa"/>
            <w:shd w:val="clear" w:color="auto" w:fill="auto"/>
            <w:hideMark/>
          </w:tcPr>
          <w:p w14:paraId="712866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F53BD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BDA38C0" w14:textId="77777777" w:rsidTr="0081305E">
        <w:trPr>
          <w:trHeight w:val="480"/>
        </w:trPr>
        <w:tc>
          <w:tcPr>
            <w:tcW w:w="1555" w:type="dxa"/>
            <w:shd w:val="clear" w:color="auto" w:fill="auto"/>
            <w:noWrap/>
            <w:hideMark/>
          </w:tcPr>
          <w:p w14:paraId="263A0AF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33.05</w:t>
            </w:r>
          </w:p>
        </w:tc>
        <w:tc>
          <w:tcPr>
            <w:tcW w:w="1134" w:type="dxa"/>
            <w:shd w:val="clear" w:color="auto" w:fill="auto"/>
            <w:noWrap/>
            <w:hideMark/>
          </w:tcPr>
          <w:p w14:paraId="1BC2DF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E0BA9B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on the hair.</w:t>
            </w:r>
          </w:p>
        </w:tc>
        <w:tc>
          <w:tcPr>
            <w:tcW w:w="2268" w:type="dxa"/>
            <w:shd w:val="clear" w:color="auto" w:fill="auto"/>
            <w:noWrap/>
            <w:hideMark/>
          </w:tcPr>
          <w:p w14:paraId="4079CD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8FF9AAE" w14:textId="77777777" w:rsidTr="0081305E">
        <w:trPr>
          <w:trHeight w:val="300"/>
        </w:trPr>
        <w:tc>
          <w:tcPr>
            <w:tcW w:w="1555" w:type="dxa"/>
            <w:shd w:val="clear" w:color="auto" w:fill="auto"/>
            <w:noWrap/>
            <w:hideMark/>
          </w:tcPr>
          <w:p w14:paraId="1DBFE57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D28CD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3305.10</w:t>
            </w:r>
          </w:p>
        </w:tc>
        <w:tc>
          <w:tcPr>
            <w:tcW w:w="3685" w:type="dxa"/>
            <w:shd w:val="clear" w:color="auto" w:fill="auto"/>
            <w:hideMark/>
          </w:tcPr>
          <w:p w14:paraId="597153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-Shampoos</w:t>
            </w:r>
          </w:p>
        </w:tc>
        <w:tc>
          <w:tcPr>
            <w:tcW w:w="2268" w:type="dxa"/>
            <w:shd w:val="clear" w:color="auto" w:fill="auto"/>
            <w:hideMark/>
          </w:tcPr>
          <w:p w14:paraId="6BAC387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4726DE0" w14:textId="77777777" w:rsidTr="0081305E">
        <w:trPr>
          <w:trHeight w:val="480"/>
        </w:trPr>
        <w:tc>
          <w:tcPr>
            <w:tcW w:w="1555" w:type="dxa"/>
            <w:shd w:val="clear" w:color="auto" w:fill="auto"/>
            <w:noWrap/>
            <w:hideMark/>
          </w:tcPr>
          <w:p w14:paraId="10DDD0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9520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3305.20</w:t>
            </w:r>
          </w:p>
        </w:tc>
        <w:tc>
          <w:tcPr>
            <w:tcW w:w="3685" w:type="dxa"/>
            <w:shd w:val="clear" w:color="auto" w:fill="auto"/>
            <w:hideMark/>
          </w:tcPr>
          <w:p w14:paraId="7C0C08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permanent waving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straightening</w:t>
            </w:r>
          </w:p>
        </w:tc>
        <w:tc>
          <w:tcPr>
            <w:tcW w:w="2268" w:type="dxa"/>
            <w:shd w:val="clear" w:color="auto" w:fill="auto"/>
            <w:hideMark/>
          </w:tcPr>
          <w:p w14:paraId="74A6F78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29F12A1" w14:textId="77777777" w:rsidTr="0081305E">
        <w:trPr>
          <w:trHeight w:val="300"/>
        </w:trPr>
        <w:tc>
          <w:tcPr>
            <w:tcW w:w="1555" w:type="dxa"/>
            <w:shd w:val="clear" w:color="auto" w:fill="auto"/>
            <w:noWrap/>
            <w:hideMark/>
          </w:tcPr>
          <w:p w14:paraId="74EE0C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4F76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3305.30</w:t>
            </w:r>
          </w:p>
        </w:tc>
        <w:tc>
          <w:tcPr>
            <w:tcW w:w="3685" w:type="dxa"/>
            <w:shd w:val="clear" w:color="auto" w:fill="auto"/>
            <w:hideMark/>
          </w:tcPr>
          <w:p w14:paraId="62767BD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-Hair lacquers</w:t>
            </w:r>
          </w:p>
        </w:tc>
        <w:tc>
          <w:tcPr>
            <w:tcW w:w="2268" w:type="dxa"/>
            <w:shd w:val="clear" w:color="auto" w:fill="auto"/>
            <w:hideMark/>
          </w:tcPr>
          <w:p w14:paraId="76799D9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F34E5B6" w14:textId="77777777" w:rsidTr="0081305E">
        <w:trPr>
          <w:trHeight w:val="300"/>
        </w:trPr>
        <w:tc>
          <w:tcPr>
            <w:tcW w:w="1555" w:type="dxa"/>
            <w:shd w:val="clear" w:color="auto" w:fill="auto"/>
            <w:noWrap/>
            <w:hideMark/>
          </w:tcPr>
          <w:p w14:paraId="1B9A78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1012F0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3305.90</w:t>
            </w:r>
          </w:p>
        </w:tc>
        <w:tc>
          <w:tcPr>
            <w:tcW w:w="3685" w:type="dxa"/>
            <w:shd w:val="clear" w:color="auto" w:fill="auto"/>
            <w:hideMark/>
          </w:tcPr>
          <w:p w14:paraId="419BEF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4E919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FCE3787" w14:textId="77777777" w:rsidTr="0081305E">
        <w:trPr>
          <w:trHeight w:val="1136"/>
        </w:trPr>
        <w:tc>
          <w:tcPr>
            <w:tcW w:w="1555" w:type="dxa"/>
            <w:shd w:val="clear" w:color="auto" w:fill="auto"/>
            <w:noWrap/>
            <w:hideMark/>
          </w:tcPr>
          <w:p w14:paraId="0B5D61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33.06</w:t>
            </w:r>
          </w:p>
        </w:tc>
        <w:tc>
          <w:tcPr>
            <w:tcW w:w="1134" w:type="dxa"/>
            <w:shd w:val="clear" w:color="auto" w:fill="auto"/>
            <w:noWrap/>
            <w:hideMark/>
          </w:tcPr>
          <w:p w14:paraId="186D1C5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CE5944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dental hygiene, including denture fixative pastes and powders; yarn used to clean between the teeth (dental floss), in individual retail packages.</w:t>
            </w:r>
          </w:p>
        </w:tc>
        <w:tc>
          <w:tcPr>
            <w:tcW w:w="2268" w:type="dxa"/>
            <w:shd w:val="clear" w:color="auto" w:fill="auto"/>
            <w:noWrap/>
            <w:hideMark/>
          </w:tcPr>
          <w:p w14:paraId="7E76D4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50EF29" w14:textId="77777777" w:rsidTr="0081305E">
        <w:trPr>
          <w:trHeight w:val="300"/>
        </w:trPr>
        <w:tc>
          <w:tcPr>
            <w:tcW w:w="1555" w:type="dxa"/>
            <w:shd w:val="clear" w:color="auto" w:fill="auto"/>
            <w:noWrap/>
            <w:hideMark/>
          </w:tcPr>
          <w:p w14:paraId="153510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C621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3306.10</w:t>
            </w:r>
          </w:p>
        </w:tc>
        <w:tc>
          <w:tcPr>
            <w:tcW w:w="3685" w:type="dxa"/>
            <w:shd w:val="clear" w:color="auto" w:fill="auto"/>
            <w:hideMark/>
          </w:tcPr>
          <w:p w14:paraId="5F092E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-Dentifrices</w:t>
            </w:r>
          </w:p>
        </w:tc>
        <w:tc>
          <w:tcPr>
            <w:tcW w:w="2268" w:type="dxa"/>
            <w:shd w:val="clear" w:color="auto" w:fill="auto"/>
            <w:hideMark/>
          </w:tcPr>
          <w:p w14:paraId="7E479CA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A2A8134" w14:textId="77777777" w:rsidTr="0081305E">
        <w:trPr>
          <w:trHeight w:val="480"/>
        </w:trPr>
        <w:tc>
          <w:tcPr>
            <w:tcW w:w="1555" w:type="dxa"/>
            <w:shd w:val="clear" w:color="auto" w:fill="auto"/>
            <w:noWrap/>
            <w:hideMark/>
          </w:tcPr>
          <w:p w14:paraId="67F3B8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FC16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3306.20</w:t>
            </w:r>
          </w:p>
        </w:tc>
        <w:tc>
          <w:tcPr>
            <w:tcW w:w="3685" w:type="dxa"/>
            <w:shd w:val="clear" w:color="auto" w:fill="auto"/>
            <w:hideMark/>
          </w:tcPr>
          <w:p w14:paraId="60F50A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-Yarn used to clean between the teeth (dental floss)</w:t>
            </w:r>
          </w:p>
        </w:tc>
        <w:tc>
          <w:tcPr>
            <w:tcW w:w="2268" w:type="dxa"/>
            <w:shd w:val="clear" w:color="auto" w:fill="auto"/>
            <w:hideMark/>
          </w:tcPr>
          <w:p w14:paraId="3395F02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E9167A0" w14:textId="77777777" w:rsidTr="0081305E">
        <w:trPr>
          <w:trHeight w:val="300"/>
        </w:trPr>
        <w:tc>
          <w:tcPr>
            <w:tcW w:w="1555" w:type="dxa"/>
            <w:shd w:val="clear" w:color="auto" w:fill="auto"/>
            <w:noWrap/>
            <w:hideMark/>
          </w:tcPr>
          <w:p w14:paraId="6BAB5F7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7B0F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3306.90</w:t>
            </w:r>
          </w:p>
        </w:tc>
        <w:tc>
          <w:tcPr>
            <w:tcW w:w="3685" w:type="dxa"/>
            <w:shd w:val="clear" w:color="auto" w:fill="auto"/>
            <w:hideMark/>
          </w:tcPr>
          <w:p w14:paraId="14166F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C98F7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CTH or RVC(30BU/40BD)</w:t>
            </w:r>
          </w:p>
        </w:tc>
      </w:tr>
      <w:tr w:rsidR="0064695D" w:rsidRPr="00E2337B" w14:paraId="4E22C689" w14:textId="77777777" w:rsidTr="0081305E">
        <w:trPr>
          <w:trHeight w:val="1721"/>
        </w:trPr>
        <w:tc>
          <w:tcPr>
            <w:tcW w:w="1555" w:type="dxa"/>
            <w:shd w:val="clear" w:color="auto" w:fill="auto"/>
            <w:noWrap/>
            <w:hideMark/>
          </w:tcPr>
          <w:p w14:paraId="6B4143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33.07</w:t>
            </w:r>
          </w:p>
        </w:tc>
        <w:tc>
          <w:tcPr>
            <w:tcW w:w="1134" w:type="dxa"/>
            <w:shd w:val="clear" w:color="auto" w:fill="auto"/>
            <w:noWrap/>
            <w:hideMark/>
          </w:tcPr>
          <w:p w14:paraId="41B774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5F517D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Pre-shave, shaving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after-shave preparations, personal deod</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ants, bath preparations, depilat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ies and other perfumery, cosmetic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toilet preparations,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prepared room deod</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isers,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perfumed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having disinfectant properties.</w:t>
            </w:r>
          </w:p>
        </w:tc>
        <w:tc>
          <w:tcPr>
            <w:tcW w:w="2268" w:type="dxa"/>
            <w:shd w:val="clear" w:color="auto" w:fill="auto"/>
            <w:noWrap/>
            <w:hideMark/>
          </w:tcPr>
          <w:p w14:paraId="16A189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682565A" w14:textId="77777777" w:rsidTr="0081305E">
        <w:trPr>
          <w:trHeight w:val="480"/>
        </w:trPr>
        <w:tc>
          <w:tcPr>
            <w:tcW w:w="1555" w:type="dxa"/>
            <w:shd w:val="clear" w:color="auto" w:fill="auto"/>
            <w:noWrap/>
            <w:hideMark/>
          </w:tcPr>
          <w:p w14:paraId="272753B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C3FE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3307.10</w:t>
            </w:r>
          </w:p>
        </w:tc>
        <w:tc>
          <w:tcPr>
            <w:tcW w:w="3685" w:type="dxa"/>
            <w:shd w:val="clear" w:color="auto" w:fill="auto"/>
            <w:hideMark/>
          </w:tcPr>
          <w:p w14:paraId="3BFCFA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-Pre-shave, shaving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after-shave preparations</w:t>
            </w:r>
          </w:p>
        </w:tc>
        <w:tc>
          <w:tcPr>
            <w:tcW w:w="2268" w:type="dxa"/>
            <w:shd w:val="clear" w:color="auto" w:fill="auto"/>
            <w:hideMark/>
          </w:tcPr>
          <w:p w14:paraId="731CE4C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1C370BC" w14:textId="77777777" w:rsidTr="0081305E">
        <w:trPr>
          <w:trHeight w:val="480"/>
        </w:trPr>
        <w:tc>
          <w:tcPr>
            <w:tcW w:w="1555" w:type="dxa"/>
            <w:shd w:val="clear" w:color="auto" w:fill="auto"/>
            <w:noWrap/>
            <w:hideMark/>
          </w:tcPr>
          <w:p w14:paraId="413798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DF96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3307.20</w:t>
            </w:r>
          </w:p>
        </w:tc>
        <w:tc>
          <w:tcPr>
            <w:tcW w:w="3685" w:type="dxa"/>
            <w:shd w:val="clear" w:color="auto" w:fill="auto"/>
            <w:hideMark/>
          </w:tcPr>
          <w:p w14:paraId="78A5D3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-Personal deod</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ants and antiperspirants</w:t>
            </w:r>
          </w:p>
        </w:tc>
        <w:tc>
          <w:tcPr>
            <w:tcW w:w="2268" w:type="dxa"/>
            <w:shd w:val="clear" w:color="auto" w:fill="auto"/>
            <w:hideMark/>
          </w:tcPr>
          <w:p w14:paraId="0CB974D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C2DD894" w14:textId="77777777" w:rsidTr="0081305E">
        <w:trPr>
          <w:trHeight w:val="480"/>
        </w:trPr>
        <w:tc>
          <w:tcPr>
            <w:tcW w:w="1555" w:type="dxa"/>
            <w:shd w:val="clear" w:color="auto" w:fill="auto"/>
            <w:noWrap/>
            <w:hideMark/>
          </w:tcPr>
          <w:p w14:paraId="01C8AA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53E1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3307.30</w:t>
            </w:r>
          </w:p>
        </w:tc>
        <w:tc>
          <w:tcPr>
            <w:tcW w:w="3685" w:type="dxa"/>
            <w:shd w:val="clear" w:color="auto" w:fill="auto"/>
            <w:hideMark/>
          </w:tcPr>
          <w:p w14:paraId="4F04C3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-Perfumed bath salts and other bath preparations</w:t>
            </w:r>
          </w:p>
        </w:tc>
        <w:tc>
          <w:tcPr>
            <w:tcW w:w="2268" w:type="dxa"/>
            <w:shd w:val="clear" w:color="auto" w:fill="auto"/>
            <w:hideMark/>
          </w:tcPr>
          <w:p w14:paraId="04D28B1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270873D" w14:textId="77777777" w:rsidTr="0081305E">
        <w:trPr>
          <w:trHeight w:val="832"/>
        </w:trPr>
        <w:tc>
          <w:tcPr>
            <w:tcW w:w="1555" w:type="dxa"/>
            <w:shd w:val="clear" w:color="auto" w:fill="auto"/>
            <w:noWrap/>
            <w:hideMark/>
          </w:tcPr>
          <w:p w14:paraId="25DA71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44A7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CCDD3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perfuming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deod</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izing rooms, including od</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iferous preparations used during religious rites :</w:t>
            </w:r>
          </w:p>
        </w:tc>
        <w:tc>
          <w:tcPr>
            <w:tcW w:w="2268" w:type="dxa"/>
            <w:shd w:val="clear" w:color="auto" w:fill="auto"/>
            <w:noWrap/>
            <w:hideMark/>
          </w:tcPr>
          <w:p w14:paraId="4F253B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6ED4E75" w14:textId="77777777" w:rsidTr="0081305E">
        <w:trPr>
          <w:trHeight w:val="404"/>
        </w:trPr>
        <w:tc>
          <w:tcPr>
            <w:tcW w:w="1555" w:type="dxa"/>
            <w:shd w:val="clear" w:color="auto" w:fill="auto"/>
            <w:noWrap/>
            <w:hideMark/>
          </w:tcPr>
          <w:p w14:paraId="12010C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3611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3307.41</w:t>
            </w:r>
          </w:p>
        </w:tc>
        <w:tc>
          <w:tcPr>
            <w:tcW w:w="3685" w:type="dxa"/>
            <w:shd w:val="clear" w:color="auto" w:fill="auto"/>
            <w:hideMark/>
          </w:tcPr>
          <w:p w14:paraId="2E4A29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--"Agarbatti" and other od</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iferous preparations which operate by burning</w:t>
            </w:r>
          </w:p>
        </w:tc>
        <w:tc>
          <w:tcPr>
            <w:tcW w:w="2268" w:type="dxa"/>
            <w:shd w:val="clear" w:color="auto" w:fill="auto"/>
            <w:hideMark/>
          </w:tcPr>
          <w:p w14:paraId="6E26F0B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9F0840F" w14:textId="77777777" w:rsidTr="0081305E">
        <w:trPr>
          <w:trHeight w:val="300"/>
        </w:trPr>
        <w:tc>
          <w:tcPr>
            <w:tcW w:w="1555" w:type="dxa"/>
            <w:shd w:val="clear" w:color="auto" w:fill="auto"/>
            <w:noWrap/>
            <w:hideMark/>
          </w:tcPr>
          <w:p w14:paraId="38E7BE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7DCF4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3307.49</w:t>
            </w:r>
          </w:p>
        </w:tc>
        <w:tc>
          <w:tcPr>
            <w:tcW w:w="3685" w:type="dxa"/>
            <w:shd w:val="clear" w:color="auto" w:fill="auto"/>
            <w:hideMark/>
          </w:tcPr>
          <w:p w14:paraId="4E8659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319A58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575E791" w14:textId="77777777" w:rsidTr="0081305E">
        <w:trPr>
          <w:trHeight w:val="300"/>
        </w:trPr>
        <w:tc>
          <w:tcPr>
            <w:tcW w:w="1555" w:type="dxa"/>
            <w:shd w:val="clear" w:color="auto" w:fill="auto"/>
            <w:noWrap/>
            <w:hideMark/>
          </w:tcPr>
          <w:p w14:paraId="7B0726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6F95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3307.90</w:t>
            </w:r>
          </w:p>
        </w:tc>
        <w:tc>
          <w:tcPr>
            <w:tcW w:w="3685" w:type="dxa"/>
            <w:shd w:val="clear" w:color="auto" w:fill="auto"/>
            <w:hideMark/>
          </w:tcPr>
          <w:p w14:paraId="3FBB7E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6F2A37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184088E" w14:textId="77777777" w:rsidTr="0081305E">
        <w:trPr>
          <w:trHeight w:val="1408"/>
        </w:trPr>
        <w:tc>
          <w:tcPr>
            <w:tcW w:w="1555" w:type="dxa"/>
            <w:shd w:val="clear" w:color="auto" w:fill="auto"/>
            <w:noWrap/>
            <w:hideMark/>
          </w:tcPr>
          <w:p w14:paraId="47418F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34 </w:t>
            </w:r>
          </w:p>
        </w:tc>
        <w:tc>
          <w:tcPr>
            <w:tcW w:w="4819" w:type="dxa"/>
            <w:gridSpan w:val="2"/>
            <w:shd w:val="clear" w:color="auto" w:fill="auto"/>
            <w:noWrap/>
            <w:hideMark/>
          </w:tcPr>
          <w:p w14:paraId="392FC0F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 SOAP,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SURFACE-ACTIVE AGENTS, WASHING PREPARATIONS, LUBRICATING PREPARATIONS, ARTIFICIAL WAXES, POLISHING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SCOURING PREPARATIONS, CANDLES AND SIMILAR ARTICLES, MODELLING PASTES, “DENTAL WAXES” AND DENTAL PREPARATIONS WITH A BASIS OF PLASTER</w:t>
            </w:r>
          </w:p>
        </w:tc>
        <w:tc>
          <w:tcPr>
            <w:tcW w:w="2268" w:type="dxa"/>
            <w:shd w:val="clear" w:color="auto" w:fill="auto"/>
            <w:noWrap/>
            <w:hideMark/>
          </w:tcPr>
          <w:p w14:paraId="780ACD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7F660F" w14:textId="77777777" w:rsidTr="0081305E">
        <w:trPr>
          <w:trHeight w:val="2259"/>
        </w:trPr>
        <w:tc>
          <w:tcPr>
            <w:tcW w:w="1555" w:type="dxa"/>
            <w:shd w:val="clear" w:color="auto" w:fill="auto"/>
            <w:noWrap/>
            <w:hideMark/>
          </w:tcPr>
          <w:p w14:paraId="514906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34.01</w:t>
            </w:r>
          </w:p>
        </w:tc>
        <w:tc>
          <w:tcPr>
            <w:tcW w:w="1134" w:type="dxa"/>
            <w:shd w:val="clear" w:color="auto" w:fill="auto"/>
            <w:noWrap/>
            <w:hideMark/>
          </w:tcPr>
          <w:p w14:paraId="7982B1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E80D0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Soap;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surface-active products and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as soap,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bars, cakes, moulded pieces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shapes,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soap;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ganic surface-active products and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washing the skin,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liquid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cream and put up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soap; paper, wadding, felt and nonwovens, impregnated, coated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covered with soap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detergent.</w:t>
            </w:r>
          </w:p>
        </w:tc>
        <w:tc>
          <w:tcPr>
            <w:tcW w:w="2268" w:type="dxa"/>
            <w:shd w:val="clear" w:color="auto" w:fill="auto"/>
            <w:noWrap/>
            <w:hideMark/>
          </w:tcPr>
          <w:p w14:paraId="52496A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3D4DB3D" w14:textId="77777777" w:rsidTr="0081305E">
        <w:trPr>
          <w:trHeight w:val="1223"/>
        </w:trPr>
        <w:tc>
          <w:tcPr>
            <w:tcW w:w="1555" w:type="dxa"/>
            <w:shd w:val="clear" w:color="auto" w:fill="auto"/>
            <w:noWrap/>
            <w:hideMark/>
          </w:tcPr>
          <w:p w14:paraId="637B2A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07234D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0650E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-Soap and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surface-active products and preparations,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 of bars, cakes, moulded pieces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shapes, and paper, wadding, felt and nonwovens, impregnated, coated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covered with soap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detergent :</w:t>
            </w:r>
          </w:p>
        </w:tc>
        <w:tc>
          <w:tcPr>
            <w:tcW w:w="2268" w:type="dxa"/>
            <w:shd w:val="clear" w:color="auto" w:fill="auto"/>
            <w:noWrap/>
            <w:hideMark/>
          </w:tcPr>
          <w:p w14:paraId="6FFB39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2E8EDD" w14:textId="77777777" w:rsidTr="0081305E">
        <w:trPr>
          <w:trHeight w:val="480"/>
        </w:trPr>
        <w:tc>
          <w:tcPr>
            <w:tcW w:w="1555" w:type="dxa"/>
            <w:shd w:val="clear" w:color="auto" w:fill="auto"/>
            <w:noWrap/>
            <w:hideMark/>
          </w:tcPr>
          <w:p w14:paraId="67EB720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8239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3401.11</w:t>
            </w:r>
          </w:p>
        </w:tc>
        <w:tc>
          <w:tcPr>
            <w:tcW w:w="3685" w:type="dxa"/>
            <w:shd w:val="clear" w:color="auto" w:fill="auto"/>
            <w:hideMark/>
          </w:tcPr>
          <w:p w14:paraId="74DA59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toilet use (including medicated products)</w:t>
            </w:r>
          </w:p>
        </w:tc>
        <w:tc>
          <w:tcPr>
            <w:tcW w:w="2268" w:type="dxa"/>
            <w:shd w:val="clear" w:color="auto" w:fill="auto"/>
            <w:hideMark/>
          </w:tcPr>
          <w:p w14:paraId="779E33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06379E6" w14:textId="77777777" w:rsidTr="0081305E">
        <w:trPr>
          <w:trHeight w:val="300"/>
        </w:trPr>
        <w:tc>
          <w:tcPr>
            <w:tcW w:w="1555" w:type="dxa"/>
            <w:shd w:val="clear" w:color="auto" w:fill="auto"/>
            <w:noWrap/>
            <w:hideMark/>
          </w:tcPr>
          <w:p w14:paraId="142B67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875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3401.19</w:t>
            </w:r>
          </w:p>
        </w:tc>
        <w:tc>
          <w:tcPr>
            <w:tcW w:w="3685" w:type="dxa"/>
            <w:shd w:val="clear" w:color="auto" w:fill="auto"/>
            <w:hideMark/>
          </w:tcPr>
          <w:p w14:paraId="7100FB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DCF9A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DD330C8" w14:textId="77777777" w:rsidTr="0081305E">
        <w:trPr>
          <w:trHeight w:val="300"/>
        </w:trPr>
        <w:tc>
          <w:tcPr>
            <w:tcW w:w="1555" w:type="dxa"/>
            <w:shd w:val="clear" w:color="auto" w:fill="auto"/>
            <w:noWrap/>
            <w:hideMark/>
          </w:tcPr>
          <w:p w14:paraId="7348388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AD9A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3401.20</w:t>
            </w:r>
          </w:p>
        </w:tc>
        <w:tc>
          <w:tcPr>
            <w:tcW w:w="3685" w:type="dxa"/>
            <w:shd w:val="clear" w:color="auto" w:fill="auto"/>
            <w:hideMark/>
          </w:tcPr>
          <w:p w14:paraId="0304DD7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-Soap in other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ms</w:t>
            </w:r>
          </w:p>
        </w:tc>
        <w:tc>
          <w:tcPr>
            <w:tcW w:w="2268" w:type="dxa"/>
            <w:shd w:val="clear" w:color="auto" w:fill="auto"/>
            <w:hideMark/>
          </w:tcPr>
          <w:p w14:paraId="6CB16D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8B32B74" w14:textId="77777777" w:rsidTr="0081305E">
        <w:trPr>
          <w:trHeight w:val="1002"/>
        </w:trPr>
        <w:tc>
          <w:tcPr>
            <w:tcW w:w="1555" w:type="dxa"/>
            <w:shd w:val="clear" w:color="auto" w:fill="auto"/>
            <w:noWrap/>
            <w:hideMark/>
          </w:tcPr>
          <w:p w14:paraId="5A035A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A16B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3401.30</w:t>
            </w:r>
          </w:p>
        </w:tc>
        <w:tc>
          <w:tcPr>
            <w:tcW w:w="3685" w:type="dxa"/>
            <w:shd w:val="clear" w:color="auto" w:fill="auto"/>
            <w:hideMark/>
          </w:tcPr>
          <w:p w14:paraId="449D47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surface-active products and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washing the skin, in the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 of liquid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cream and put up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retail sale,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containing soap</w:t>
            </w:r>
          </w:p>
        </w:tc>
        <w:tc>
          <w:tcPr>
            <w:tcW w:w="2268" w:type="dxa"/>
            <w:shd w:val="clear" w:color="auto" w:fill="auto"/>
            <w:hideMark/>
          </w:tcPr>
          <w:p w14:paraId="60BE89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6DBE7C4" w14:textId="77777777" w:rsidTr="0081305E">
        <w:trPr>
          <w:trHeight w:val="1766"/>
        </w:trPr>
        <w:tc>
          <w:tcPr>
            <w:tcW w:w="1555" w:type="dxa"/>
            <w:shd w:val="clear" w:color="auto" w:fill="auto"/>
            <w:noWrap/>
            <w:hideMark/>
          </w:tcPr>
          <w:p w14:paraId="5C96B0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34.02</w:t>
            </w:r>
          </w:p>
        </w:tc>
        <w:tc>
          <w:tcPr>
            <w:tcW w:w="1134" w:type="dxa"/>
            <w:shd w:val="clear" w:color="auto" w:fill="auto"/>
            <w:noWrap/>
            <w:hideMark/>
          </w:tcPr>
          <w:p w14:paraId="1C00AA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88ACD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surface-active agents (other than soap); surface-active preparations, washing preparations (including auxiliary washing preparations) and cleaning preparations,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containing soap, other than those of heading 34.01.</w:t>
            </w:r>
          </w:p>
        </w:tc>
        <w:tc>
          <w:tcPr>
            <w:tcW w:w="2268" w:type="dxa"/>
            <w:shd w:val="clear" w:color="auto" w:fill="auto"/>
            <w:noWrap/>
            <w:hideMark/>
          </w:tcPr>
          <w:p w14:paraId="765B47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C47CBFA" w14:textId="77777777" w:rsidTr="0081305E">
        <w:trPr>
          <w:trHeight w:val="175"/>
        </w:trPr>
        <w:tc>
          <w:tcPr>
            <w:tcW w:w="1555" w:type="dxa"/>
            <w:shd w:val="clear" w:color="auto" w:fill="auto"/>
            <w:noWrap/>
          </w:tcPr>
          <w:p w14:paraId="26C675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695F9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AF05C7F" w14:textId="7657DEC3" w:rsidR="0064695D" w:rsidRPr="008235F6" w:rsidRDefault="0064695D" w:rsidP="0064695D">
            <w:pPr>
              <w:spacing w:after="0" w:line="240" w:lineRule="auto"/>
              <w:rPr>
                <w:rFonts w:ascii="Times New Roman" w:eastAsia="Times New Roman" w:hAnsi="Times New Roman" w:cs="Times New Roman"/>
                <w:sz w:val="18"/>
                <w:szCs w:val="18"/>
                <w:lang w:eastAsia="en-NZ"/>
              </w:rPr>
            </w:pPr>
            <w:r w:rsidRPr="008235F6">
              <w:rPr>
                <w:rFonts w:ascii="Times New Roman" w:eastAsia="Times New Roman" w:hAnsi="Times New Roman" w:cs="Times New Roman"/>
                <w:sz w:val="18"/>
                <w:szCs w:val="18"/>
                <w:lang w:eastAsia="en-NZ"/>
              </w:rPr>
              <w:t xml:space="preserve">-Anionic organic surface active agents, whether or not put up for </w:t>
            </w:r>
          </w:p>
          <w:p w14:paraId="6282393A" w14:textId="0219429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8235F6">
              <w:rPr>
                <w:rFonts w:ascii="Times New Roman" w:eastAsia="Times New Roman" w:hAnsi="Times New Roman" w:cs="Times New Roman"/>
                <w:sz w:val="18"/>
                <w:szCs w:val="18"/>
                <w:lang w:eastAsia="en-NZ"/>
              </w:rPr>
              <w:t>retail sale :</w:t>
            </w:r>
          </w:p>
        </w:tc>
        <w:tc>
          <w:tcPr>
            <w:tcW w:w="2268" w:type="dxa"/>
            <w:shd w:val="clear" w:color="auto" w:fill="auto"/>
          </w:tcPr>
          <w:p w14:paraId="38DA5DA8"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205F311E" w14:textId="77777777" w:rsidTr="0081305E">
        <w:trPr>
          <w:trHeight w:val="175"/>
        </w:trPr>
        <w:tc>
          <w:tcPr>
            <w:tcW w:w="1555" w:type="dxa"/>
            <w:shd w:val="clear" w:color="auto" w:fill="auto"/>
            <w:noWrap/>
          </w:tcPr>
          <w:p w14:paraId="74B1DD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679584A" w14:textId="7F44AC3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3402.31</w:t>
            </w:r>
          </w:p>
        </w:tc>
        <w:tc>
          <w:tcPr>
            <w:tcW w:w="3685" w:type="dxa"/>
            <w:tcBorders>
              <w:top w:val="single" w:sz="4" w:space="0" w:color="auto"/>
              <w:left w:val="nil"/>
              <w:bottom w:val="single" w:sz="4" w:space="0" w:color="auto"/>
              <w:right w:val="single" w:sz="4" w:space="0" w:color="auto"/>
            </w:tcBorders>
            <w:shd w:val="clear" w:color="auto" w:fill="auto"/>
          </w:tcPr>
          <w:p w14:paraId="583D0DBC" w14:textId="59D25D73"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8235F6">
              <w:rPr>
                <w:rFonts w:ascii="Times New Roman" w:eastAsia="Times New Roman" w:hAnsi="Times New Roman" w:cs="Times New Roman"/>
                <w:sz w:val="18"/>
                <w:szCs w:val="18"/>
                <w:lang w:eastAsia="en-NZ"/>
              </w:rPr>
              <w:t>--Linear alkylbenzene sulphonic acids and thei</w:t>
            </w:r>
            <w:r>
              <w:rPr>
                <w:rFonts w:ascii="Times New Roman" w:eastAsia="Times New Roman" w:hAnsi="Times New Roman" w:cs="Times New Roman"/>
                <w:sz w:val="18"/>
                <w:szCs w:val="18"/>
                <w:lang w:eastAsia="en-NZ"/>
              </w:rPr>
              <w:t>r salts</w:t>
            </w:r>
          </w:p>
        </w:tc>
        <w:tc>
          <w:tcPr>
            <w:tcW w:w="2268" w:type="dxa"/>
            <w:shd w:val="clear" w:color="auto" w:fill="auto"/>
          </w:tcPr>
          <w:p w14:paraId="3944D2FE" w14:textId="4D174E1F"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9ED5663" w14:textId="77777777" w:rsidTr="0081305E">
        <w:trPr>
          <w:trHeight w:val="175"/>
        </w:trPr>
        <w:tc>
          <w:tcPr>
            <w:tcW w:w="1555" w:type="dxa"/>
            <w:shd w:val="clear" w:color="auto" w:fill="auto"/>
            <w:noWrap/>
          </w:tcPr>
          <w:p w14:paraId="265FBA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17CD3DB" w14:textId="088F4A2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3402.39</w:t>
            </w:r>
          </w:p>
        </w:tc>
        <w:tc>
          <w:tcPr>
            <w:tcW w:w="3685" w:type="dxa"/>
            <w:tcBorders>
              <w:top w:val="single" w:sz="4" w:space="0" w:color="auto"/>
              <w:left w:val="nil"/>
              <w:bottom w:val="single" w:sz="4" w:space="0" w:color="auto"/>
              <w:right w:val="single" w:sz="4" w:space="0" w:color="auto"/>
            </w:tcBorders>
            <w:shd w:val="clear" w:color="auto" w:fill="auto"/>
          </w:tcPr>
          <w:p w14:paraId="6CD84522" w14:textId="01362948"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8235F6">
              <w:rPr>
                <w:rFonts w:ascii="Times New Roman" w:eastAsia="Times New Roman" w:hAnsi="Times New Roman" w:cs="Times New Roman"/>
                <w:sz w:val="18"/>
                <w:szCs w:val="18"/>
                <w:lang w:eastAsia="en-NZ"/>
              </w:rPr>
              <w:t>--Other</w:t>
            </w:r>
          </w:p>
        </w:tc>
        <w:tc>
          <w:tcPr>
            <w:tcW w:w="2268" w:type="dxa"/>
            <w:shd w:val="clear" w:color="auto" w:fill="auto"/>
          </w:tcPr>
          <w:p w14:paraId="3FE11B9E" w14:textId="76F73A5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226C5F7" w14:textId="77777777" w:rsidTr="0081305E">
        <w:trPr>
          <w:trHeight w:val="175"/>
        </w:trPr>
        <w:tc>
          <w:tcPr>
            <w:tcW w:w="1555" w:type="dxa"/>
            <w:shd w:val="clear" w:color="auto" w:fill="auto"/>
            <w:noWrap/>
          </w:tcPr>
          <w:p w14:paraId="3E9490F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48AF8F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27F4C97" w14:textId="74F87EAE" w:rsidR="0064695D" w:rsidRPr="00E2337B" w:rsidRDefault="0064695D" w:rsidP="00FF4E77">
            <w:pPr>
              <w:spacing w:after="0" w:line="240" w:lineRule="auto"/>
              <w:rPr>
                <w:rFonts w:ascii="Times New Roman" w:eastAsia="Times New Roman" w:hAnsi="Times New Roman" w:cs="Times New Roman"/>
                <w:sz w:val="18"/>
                <w:szCs w:val="18"/>
                <w:lang w:eastAsia="en-NZ"/>
              </w:rPr>
            </w:pPr>
            <w:r w:rsidRPr="00241453">
              <w:rPr>
                <w:rFonts w:ascii="Times New Roman" w:eastAsia="Times New Roman" w:hAnsi="Times New Roman" w:cs="Times New Roman"/>
                <w:sz w:val="18"/>
                <w:szCs w:val="18"/>
                <w:lang w:eastAsia="en-NZ"/>
              </w:rPr>
              <w:t xml:space="preserve">-Other organic surface active agents, whether or not put up for retail </w:t>
            </w:r>
            <w:r>
              <w:rPr>
                <w:rFonts w:ascii="Times New Roman" w:eastAsia="Times New Roman" w:hAnsi="Times New Roman" w:cs="Times New Roman"/>
                <w:sz w:val="18"/>
                <w:szCs w:val="18"/>
                <w:lang w:eastAsia="en-NZ"/>
              </w:rPr>
              <w:t>sale :</w:t>
            </w:r>
          </w:p>
        </w:tc>
        <w:tc>
          <w:tcPr>
            <w:tcW w:w="2268" w:type="dxa"/>
            <w:shd w:val="clear" w:color="auto" w:fill="auto"/>
          </w:tcPr>
          <w:p w14:paraId="28AA23A9"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5DE5A4D0" w14:textId="77777777" w:rsidTr="0081305E">
        <w:trPr>
          <w:trHeight w:val="175"/>
        </w:trPr>
        <w:tc>
          <w:tcPr>
            <w:tcW w:w="1555" w:type="dxa"/>
            <w:shd w:val="clear" w:color="auto" w:fill="auto"/>
            <w:noWrap/>
          </w:tcPr>
          <w:p w14:paraId="072945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5658C79" w14:textId="7C1D101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3402.41</w:t>
            </w:r>
          </w:p>
        </w:tc>
        <w:tc>
          <w:tcPr>
            <w:tcW w:w="3685" w:type="dxa"/>
            <w:tcBorders>
              <w:top w:val="single" w:sz="4" w:space="0" w:color="auto"/>
              <w:left w:val="nil"/>
              <w:bottom w:val="single" w:sz="4" w:space="0" w:color="auto"/>
              <w:right w:val="single" w:sz="4" w:space="0" w:color="auto"/>
            </w:tcBorders>
            <w:shd w:val="clear" w:color="auto" w:fill="auto"/>
          </w:tcPr>
          <w:p w14:paraId="33CAE0DD" w14:textId="0024BF7B" w:rsidR="0064695D" w:rsidRPr="00E2337B" w:rsidRDefault="0064695D" w:rsidP="001058CB">
            <w:pPr>
              <w:spacing w:after="0" w:line="240" w:lineRule="auto"/>
              <w:rPr>
                <w:rFonts w:ascii="Times New Roman" w:eastAsia="Times New Roman" w:hAnsi="Times New Roman" w:cs="Times New Roman"/>
                <w:sz w:val="18"/>
                <w:szCs w:val="18"/>
                <w:lang w:eastAsia="en-NZ"/>
              </w:rPr>
            </w:pPr>
            <w:r w:rsidRPr="00241453">
              <w:rPr>
                <w:rFonts w:ascii="Times New Roman" w:eastAsia="Times New Roman" w:hAnsi="Times New Roman" w:cs="Times New Roman"/>
                <w:sz w:val="18"/>
                <w:szCs w:val="18"/>
                <w:lang w:eastAsia="en-NZ"/>
              </w:rPr>
              <w:t>--Cationic</w:t>
            </w:r>
          </w:p>
        </w:tc>
        <w:tc>
          <w:tcPr>
            <w:tcW w:w="2268" w:type="dxa"/>
            <w:shd w:val="clear" w:color="auto" w:fill="auto"/>
          </w:tcPr>
          <w:p w14:paraId="09214F23" w14:textId="5B9661A9"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3499D9" w14:textId="77777777" w:rsidTr="0081305E">
        <w:trPr>
          <w:trHeight w:val="175"/>
        </w:trPr>
        <w:tc>
          <w:tcPr>
            <w:tcW w:w="1555" w:type="dxa"/>
            <w:shd w:val="clear" w:color="auto" w:fill="auto"/>
            <w:noWrap/>
          </w:tcPr>
          <w:p w14:paraId="6A93A7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D91149C" w14:textId="01FF0C3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3402.42</w:t>
            </w:r>
          </w:p>
        </w:tc>
        <w:tc>
          <w:tcPr>
            <w:tcW w:w="3685" w:type="dxa"/>
            <w:tcBorders>
              <w:top w:val="single" w:sz="4" w:space="0" w:color="auto"/>
              <w:left w:val="nil"/>
              <w:bottom w:val="single" w:sz="4" w:space="0" w:color="auto"/>
              <w:right w:val="single" w:sz="4" w:space="0" w:color="auto"/>
            </w:tcBorders>
            <w:shd w:val="clear" w:color="auto" w:fill="auto"/>
          </w:tcPr>
          <w:p w14:paraId="01D08CD4" w14:textId="1CD27594" w:rsidR="0064695D" w:rsidRPr="00E2337B" w:rsidRDefault="0064695D" w:rsidP="001058CB">
            <w:pPr>
              <w:spacing w:after="0" w:line="240" w:lineRule="auto"/>
              <w:rPr>
                <w:rFonts w:ascii="Times New Roman" w:eastAsia="Times New Roman" w:hAnsi="Times New Roman" w:cs="Times New Roman"/>
                <w:sz w:val="18"/>
                <w:szCs w:val="18"/>
                <w:lang w:eastAsia="en-NZ"/>
              </w:rPr>
            </w:pPr>
            <w:r w:rsidRPr="00241453">
              <w:rPr>
                <w:rFonts w:ascii="Times New Roman" w:eastAsia="Times New Roman" w:hAnsi="Times New Roman" w:cs="Times New Roman"/>
                <w:sz w:val="18"/>
                <w:szCs w:val="18"/>
                <w:lang w:eastAsia="en-NZ"/>
              </w:rPr>
              <w:t>--Non-ionic</w:t>
            </w:r>
          </w:p>
        </w:tc>
        <w:tc>
          <w:tcPr>
            <w:tcW w:w="2268" w:type="dxa"/>
            <w:shd w:val="clear" w:color="auto" w:fill="auto"/>
          </w:tcPr>
          <w:p w14:paraId="38B74090" w14:textId="716DE4AA"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7C2F59D" w14:textId="77777777" w:rsidTr="0081305E">
        <w:trPr>
          <w:trHeight w:val="175"/>
        </w:trPr>
        <w:tc>
          <w:tcPr>
            <w:tcW w:w="1555" w:type="dxa"/>
            <w:shd w:val="clear" w:color="auto" w:fill="auto"/>
            <w:noWrap/>
          </w:tcPr>
          <w:p w14:paraId="49F8C3D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77D0D2E" w14:textId="3085378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3402.49</w:t>
            </w:r>
          </w:p>
        </w:tc>
        <w:tc>
          <w:tcPr>
            <w:tcW w:w="3685" w:type="dxa"/>
            <w:tcBorders>
              <w:top w:val="single" w:sz="4" w:space="0" w:color="auto"/>
              <w:left w:val="nil"/>
              <w:bottom w:val="single" w:sz="4" w:space="0" w:color="auto"/>
              <w:right w:val="single" w:sz="4" w:space="0" w:color="auto"/>
            </w:tcBorders>
            <w:shd w:val="clear" w:color="auto" w:fill="auto"/>
          </w:tcPr>
          <w:p w14:paraId="436F78E6" w14:textId="50F56278" w:rsidR="0064695D" w:rsidRPr="00E2337B" w:rsidRDefault="0064695D" w:rsidP="001058CB">
            <w:pPr>
              <w:spacing w:after="0" w:line="240" w:lineRule="auto"/>
              <w:rPr>
                <w:rFonts w:ascii="Times New Roman" w:eastAsia="Times New Roman" w:hAnsi="Times New Roman" w:cs="Times New Roman"/>
                <w:sz w:val="18"/>
                <w:szCs w:val="18"/>
                <w:lang w:eastAsia="en-NZ"/>
              </w:rPr>
            </w:pPr>
            <w:r w:rsidRPr="00241453">
              <w:rPr>
                <w:rFonts w:ascii="Times New Roman" w:eastAsia="Times New Roman" w:hAnsi="Times New Roman" w:cs="Times New Roman"/>
                <w:sz w:val="18"/>
                <w:szCs w:val="18"/>
                <w:lang w:eastAsia="en-NZ"/>
              </w:rPr>
              <w:t>--Other</w:t>
            </w:r>
          </w:p>
        </w:tc>
        <w:tc>
          <w:tcPr>
            <w:tcW w:w="2268" w:type="dxa"/>
            <w:shd w:val="clear" w:color="auto" w:fill="auto"/>
          </w:tcPr>
          <w:p w14:paraId="267DEB92" w14:textId="770632D8"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B6B8B36" w14:textId="77777777" w:rsidTr="0081305E">
        <w:trPr>
          <w:trHeight w:val="175"/>
        </w:trPr>
        <w:tc>
          <w:tcPr>
            <w:tcW w:w="1555" w:type="dxa"/>
            <w:shd w:val="clear" w:color="auto" w:fill="auto"/>
            <w:noWrap/>
          </w:tcPr>
          <w:p w14:paraId="4C4B93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A625CDE" w14:textId="01B03F2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3402.50</w:t>
            </w:r>
          </w:p>
        </w:tc>
        <w:tc>
          <w:tcPr>
            <w:tcW w:w="3685" w:type="dxa"/>
            <w:tcBorders>
              <w:top w:val="single" w:sz="4" w:space="0" w:color="auto"/>
              <w:left w:val="nil"/>
              <w:bottom w:val="single" w:sz="4" w:space="0" w:color="auto"/>
              <w:right w:val="single" w:sz="4" w:space="0" w:color="auto"/>
            </w:tcBorders>
            <w:shd w:val="clear" w:color="auto" w:fill="auto"/>
          </w:tcPr>
          <w:p w14:paraId="7A915596" w14:textId="70CF6431" w:rsidR="0064695D" w:rsidRPr="00E2337B" w:rsidRDefault="0064695D" w:rsidP="001058CB">
            <w:pPr>
              <w:spacing w:after="0" w:line="240" w:lineRule="auto"/>
              <w:rPr>
                <w:rFonts w:ascii="Times New Roman" w:eastAsia="Times New Roman" w:hAnsi="Times New Roman" w:cs="Times New Roman"/>
                <w:sz w:val="18"/>
                <w:szCs w:val="18"/>
                <w:lang w:eastAsia="en-NZ"/>
              </w:rPr>
            </w:pPr>
            <w:r w:rsidRPr="00241453">
              <w:rPr>
                <w:rFonts w:ascii="Times New Roman" w:eastAsia="Times New Roman" w:hAnsi="Times New Roman" w:cs="Times New Roman"/>
                <w:sz w:val="18"/>
                <w:szCs w:val="18"/>
                <w:lang w:eastAsia="en-NZ"/>
              </w:rPr>
              <w:t>-Preparations put up for retail sale</w:t>
            </w:r>
          </w:p>
        </w:tc>
        <w:tc>
          <w:tcPr>
            <w:tcW w:w="2268" w:type="dxa"/>
            <w:shd w:val="clear" w:color="auto" w:fill="auto"/>
          </w:tcPr>
          <w:p w14:paraId="348D4A63" w14:textId="08BF3E71"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9929409" w14:textId="77777777" w:rsidTr="0081305E">
        <w:trPr>
          <w:trHeight w:val="300"/>
        </w:trPr>
        <w:tc>
          <w:tcPr>
            <w:tcW w:w="1555" w:type="dxa"/>
            <w:shd w:val="clear" w:color="auto" w:fill="auto"/>
            <w:noWrap/>
            <w:hideMark/>
          </w:tcPr>
          <w:p w14:paraId="06074A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C9B7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3402.90</w:t>
            </w:r>
          </w:p>
        </w:tc>
        <w:tc>
          <w:tcPr>
            <w:tcW w:w="3685" w:type="dxa"/>
            <w:shd w:val="clear" w:color="auto" w:fill="auto"/>
            <w:hideMark/>
          </w:tcPr>
          <w:p w14:paraId="359386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78C39C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E3331A2" w14:textId="77777777" w:rsidTr="0081305E">
        <w:trPr>
          <w:trHeight w:val="2684"/>
        </w:trPr>
        <w:tc>
          <w:tcPr>
            <w:tcW w:w="1555" w:type="dxa"/>
            <w:shd w:val="clear" w:color="auto" w:fill="auto"/>
            <w:noWrap/>
            <w:hideMark/>
          </w:tcPr>
          <w:p w14:paraId="674615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34.03</w:t>
            </w:r>
          </w:p>
        </w:tc>
        <w:tc>
          <w:tcPr>
            <w:tcW w:w="1134" w:type="dxa"/>
            <w:shd w:val="clear" w:color="auto" w:fill="auto"/>
            <w:noWrap/>
            <w:hideMark/>
          </w:tcPr>
          <w:p w14:paraId="06AF0A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43659B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Lubricating preparations (including cutting-oil preparations, bolt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nut release preparations, anti-rust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anti-c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rosion preparations and mould release preparations, based on lubricants) and preparations of a kind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oil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grease treatment of textile materials, leather, furskins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materials, but excluding preparations containing, as basic constituents, 70 %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 by weight of petroleum oils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oils obtained from bituminous minerals.</w:t>
            </w:r>
          </w:p>
        </w:tc>
        <w:tc>
          <w:tcPr>
            <w:tcW w:w="2268" w:type="dxa"/>
            <w:shd w:val="clear" w:color="auto" w:fill="auto"/>
            <w:noWrap/>
            <w:hideMark/>
          </w:tcPr>
          <w:p w14:paraId="341B8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134D69" w14:textId="77777777" w:rsidTr="0081305E">
        <w:trPr>
          <w:trHeight w:val="425"/>
        </w:trPr>
        <w:tc>
          <w:tcPr>
            <w:tcW w:w="1555" w:type="dxa"/>
            <w:shd w:val="clear" w:color="auto" w:fill="auto"/>
            <w:noWrap/>
            <w:hideMark/>
          </w:tcPr>
          <w:p w14:paraId="2D03E0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BA28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ABFB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petroleum oils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oils obtained from bituminous minerals :</w:t>
            </w:r>
          </w:p>
        </w:tc>
        <w:tc>
          <w:tcPr>
            <w:tcW w:w="2268" w:type="dxa"/>
            <w:shd w:val="clear" w:color="auto" w:fill="auto"/>
            <w:noWrap/>
            <w:hideMark/>
          </w:tcPr>
          <w:p w14:paraId="28E173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6A3A42" w14:textId="77777777" w:rsidTr="001058CB">
        <w:trPr>
          <w:trHeight w:val="416"/>
        </w:trPr>
        <w:tc>
          <w:tcPr>
            <w:tcW w:w="1555" w:type="dxa"/>
            <w:shd w:val="clear" w:color="auto" w:fill="auto"/>
            <w:noWrap/>
            <w:hideMark/>
          </w:tcPr>
          <w:p w14:paraId="3B8DAFC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459E32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3403.11</w:t>
            </w:r>
          </w:p>
        </w:tc>
        <w:tc>
          <w:tcPr>
            <w:tcW w:w="3685" w:type="dxa"/>
            <w:shd w:val="clear" w:color="auto" w:fill="auto"/>
            <w:hideMark/>
          </w:tcPr>
          <w:p w14:paraId="6109E8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treatment of textile materials, leather, furskins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materials</w:t>
            </w:r>
          </w:p>
        </w:tc>
        <w:tc>
          <w:tcPr>
            <w:tcW w:w="2268" w:type="dxa"/>
            <w:shd w:val="clear" w:color="auto" w:fill="auto"/>
            <w:hideMark/>
          </w:tcPr>
          <w:p w14:paraId="5431893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F66639F" w14:textId="77777777" w:rsidTr="0081305E">
        <w:trPr>
          <w:trHeight w:val="300"/>
        </w:trPr>
        <w:tc>
          <w:tcPr>
            <w:tcW w:w="1555" w:type="dxa"/>
            <w:shd w:val="clear" w:color="auto" w:fill="auto"/>
            <w:noWrap/>
            <w:hideMark/>
          </w:tcPr>
          <w:p w14:paraId="0549B4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A5C5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3403.19</w:t>
            </w:r>
          </w:p>
        </w:tc>
        <w:tc>
          <w:tcPr>
            <w:tcW w:w="3685" w:type="dxa"/>
            <w:shd w:val="clear" w:color="auto" w:fill="auto"/>
            <w:hideMark/>
          </w:tcPr>
          <w:p w14:paraId="2D93488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653295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08D81C9" w14:textId="77777777" w:rsidTr="0081305E">
        <w:trPr>
          <w:trHeight w:val="300"/>
        </w:trPr>
        <w:tc>
          <w:tcPr>
            <w:tcW w:w="1555" w:type="dxa"/>
            <w:shd w:val="clear" w:color="auto" w:fill="auto"/>
            <w:noWrap/>
            <w:hideMark/>
          </w:tcPr>
          <w:p w14:paraId="5608A34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6BBB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1609C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C811E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5C9AAF" w14:textId="77777777" w:rsidTr="0081305E">
        <w:trPr>
          <w:trHeight w:val="720"/>
        </w:trPr>
        <w:tc>
          <w:tcPr>
            <w:tcW w:w="1555" w:type="dxa"/>
            <w:shd w:val="clear" w:color="auto" w:fill="auto"/>
            <w:noWrap/>
            <w:hideMark/>
          </w:tcPr>
          <w:p w14:paraId="3FB8BB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F798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3403.91</w:t>
            </w:r>
          </w:p>
        </w:tc>
        <w:tc>
          <w:tcPr>
            <w:tcW w:w="3685" w:type="dxa"/>
            <w:shd w:val="clear" w:color="auto" w:fill="auto"/>
            <w:hideMark/>
          </w:tcPr>
          <w:p w14:paraId="319D75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treatment of textile materials, leather, furskins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materials</w:t>
            </w:r>
          </w:p>
        </w:tc>
        <w:tc>
          <w:tcPr>
            <w:tcW w:w="2268" w:type="dxa"/>
            <w:shd w:val="clear" w:color="auto" w:fill="auto"/>
            <w:hideMark/>
          </w:tcPr>
          <w:p w14:paraId="00AA611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01D4824" w14:textId="77777777" w:rsidTr="0081305E">
        <w:trPr>
          <w:trHeight w:val="300"/>
        </w:trPr>
        <w:tc>
          <w:tcPr>
            <w:tcW w:w="1555" w:type="dxa"/>
            <w:shd w:val="clear" w:color="auto" w:fill="auto"/>
            <w:noWrap/>
            <w:hideMark/>
          </w:tcPr>
          <w:p w14:paraId="32A6FC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3CFF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3403.99</w:t>
            </w:r>
          </w:p>
        </w:tc>
        <w:tc>
          <w:tcPr>
            <w:tcW w:w="3685" w:type="dxa"/>
            <w:shd w:val="clear" w:color="auto" w:fill="auto"/>
            <w:hideMark/>
          </w:tcPr>
          <w:p w14:paraId="7E24B9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1F99D8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D29FE77" w14:textId="77777777" w:rsidTr="0081305E">
        <w:trPr>
          <w:trHeight w:val="480"/>
        </w:trPr>
        <w:tc>
          <w:tcPr>
            <w:tcW w:w="1555" w:type="dxa"/>
            <w:shd w:val="clear" w:color="auto" w:fill="auto"/>
            <w:noWrap/>
            <w:hideMark/>
          </w:tcPr>
          <w:p w14:paraId="3E656F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34.04</w:t>
            </w:r>
          </w:p>
        </w:tc>
        <w:tc>
          <w:tcPr>
            <w:tcW w:w="1134" w:type="dxa"/>
            <w:shd w:val="clear" w:color="auto" w:fill="auto"/>
            <w:noWrap/>
            <w:hideMark/>
          </w:tcPr>
          <w:p w14:paraId="548027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7E136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Artificial waxes and prepared waxes.</w:t>
            </w:r>
          </w:p>
        </w:tc>
        <w:tc>
          <w:tcPr>
            <w:tcW w:w="2268" w:type="dxa"/>
            <w:shd w:val="clear" w:color="auto" w:fill="auto"/>
            <w:noWrap/>
            <w:hideMark/>
          </w:tcPr>
          <w:p w14:paraId="26BA1E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54229FE" w14:textId="77777777" w:rsidTr="0081305E">
        <w:trPr>
          <w:trHeight w:val="480"/>
        </w:trPr>
        <w:tc>
          <w:tcPr>
            <w:tcW w:w="1555" w:type="dxa"/>
            <w:shd w:val="clear" w:color="auto" w:fill="auto"/>
            <w:noWrap/>
            <w:hideMark/>
          </w:tcPr>
          <w:p w14:paraId="5F13EA6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1557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3404.20</w:t>
            </w:r>
          </w:p>
        </w:tc>
        <w:tc>
          <w:tcPr>
            <w:tcW w:w="3685" w:type="dxa"/>
            <w:shd w:val="clear" w:color="auto" w:fill="auto"/>
            <w:hideMark/>
          </w:tcPr>
          <w:p w14:paraId="3FCD85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poly(oxyethylene) (polyethylene glycol)</w:t>
            </w:r>
          </w:p>
        </w:tc>
        <w:tc>
          <w:tcPr>
            <w:tcW w:w="2268" w:type="dxa"/>
            <w:shd w:val="clear" w:color="auto" w:fill="auto"/>
            <w:hideMark/>
          </w:tcPr>
          <w:p w14:paraId="4A88982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7BA42F4" w14:textId="77777777" w:rsidTr="0081305E">
        <w:trPr>
          <w:trHeight w:val="300"/>
        </w:trPr>
        <w:tc>
          <w:tcPr>
            <w:tcW w:w="1555" w:type="dxa"/>
            <w:shd w:val="clear" w:color="auto" w:fill="auto"/>
            <w:noWrap/>
            <w:hideMark/>
          </w:tcPr>
          <w:p w14:paraId="0651F1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C01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3404.90</w:t>
            </w:r>
          </w:p>
        </w:tc>
        <w:tc>
          <w:tcPr>
            <w:tcW w:w="3685" w:type="dxa"/>
            <w:shd w:val="clear" w:color="auto" w:fill="auto"/>
            <w:hideMark/>
          </w:tcPr>
          <w:p w14:paraId="1781EA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199D7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6D3EAB0" w14:textId="77777777" w:rsidTr="0081305E">
        <w:trPr>
          <w:trHeight w:val="1980"/>
        </w:trPr>
        <w:tc>
          <w:tcPr>
            <w:tcW w:w="1555" w:type="dxa"/>
            <w:shd w:val="clear" w:color="auto" w:fill="auto"/>
            <w:noWrap/>
            <w:hideMark/>
          </w:tcPr>
          <w:p w14:paraId="6FA786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34.05</w:t>
            </w:r>
          </w:p>
        </w:tc>
        <w:tc>
          <w:tcPr>
            <w:tcW w:w="1134" w:type="dxa"/>
            <w:shd w:val="clear" w:color="auto" w:fill="auto"/>
            <w:noWrap/>
            <w:hideMark/>
          </w:tcPr>
          <w:p w14:paraId="08D9D9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89372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Polishes and creams,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footwear, furniture, flo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coachw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 glass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metal, scouring pastes and powders and similar preparations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paper, wadding, felt, nonwovens, cellular plastics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cellular rubber, impregnated, coated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covered with such preparations), excluding waxes of heading 34.04.</w:t>
            </w:r>
          </w:p>
        </w:tc>
        <w:tc>
          <w:tcPr>
            <w:tcW w:w="2268" w:type="dxa"/>
            <w:shd w:val="clear" w:color="auto" w:fill="auto"/>
            <w:noWrap/>
            <w:hideMark/>
          </w:tcPr>
          <w:p w14:paraId="3316A5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40CD78" w14:textId="77777777" w:rsidTr="0081305E">
        <w:trPr>
          <w:trHeight w:val="412"/>
        </w:trPr>
        <w:tc>
          <w:tcPr>
            <w:tcW w:w="1555" w:type="dxa"/>
            <w:shd w:val="clear" w:color="auto" w:fill="auto"/>
            <w:noWrap/>
            <w:hideMark/>
          </w:tcPr>
          <w:p w14:paraId="0ADF10F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9BBC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3405.10</w:t>
            </w:r>
          </w:p>
        </w:tc>
        <w:tc>
          <w:tcPr>
            <w:tcW w:w="3685" w:type="dxa"/>
            <w:shd w:val="clear" w:color="auto" w:fill="auto"/>
            <w:hideMark/>
          </w:tcPr>
          <w:p w14:paraId="33A7378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-Polishes, creams and similar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footwear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leather</w:t>
            </w:r>
          </w:p>
        </w:tc>
        <w:tc>
          <w:tcPr>
            <w:tcW w:w="2268" w:type="dxa"/>
            <w:shd w:val="clear" w:color="auto" w:fill="auto"/>
            <w:hideMark/>
          </w:tcPr>
          <w:p w14:paraId="310AFAB5" w14:textId="77777777" w:rsidR="0064695D" w:rsidRDefault="0064695D" w:rsidP="0064695D">
            <w:r w:rsidRPr="0022445B">
              <w:rPr>
                <w:rFonts w:ascii="Times New Roman" w:eastAsia="Times New Roman" w:hAnsi="Times New Roman" w:cs="Times New Roman"/>
                <w:sz w:val="18"/>
                <w:szCs w:val="18"/>
                <w:lang w:eastAsia="en-NZ"/>
              </w:rPr>
              <w:t>CTSH or RVC(30BU/40BD)</w:t>
            </w:r>
          </w:p>
        </w:tc>
      </w:tr>
      <w:tr w:rsidR="0064695D" w:rsidRPr="00E2337B" w14:paraId="43289962" w14:textId="77777777" w:rsidTr="0081305E">
        <w:trPr>
          <w:trHeight w:val="830"/>
        </w:trPr>
        <w:tc>
          <w:tcPr>
            <w:tcW w:w="1555" w:type="dxa"/>
            <w:shd w:val="clear" w:color="auto" w:fill="auto"/>
            <w:noWrap/>
            <w:hideMark/>
          </w:tcPr>
          <w:p w14:paraId="0A1734A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4BF6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3405.20</w:t>
            </w:r>
          </w:p>
        </w:tc>
        <w:tc>
          <w:tcPr>
            <w:tcW w:w="3685" w:type="dxa"/>
            <w:shd w:val="clear" w:color="auto" w:fill="auto"/>
            <w:hideMark/>
          </w:tcPr>
          <w:p w14:paraId="783BCA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-Polishes, creams and similar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maintenance of wooden furniture, flo</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woodw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k</w:t>
            </w:r>
          </w:p>
        </w:tc>
        <w:tc>
          <w:tcPr>
            <w:tcW w:w="2268" w:type="dxa"/>
            <w:shd w:val="clear" w:color="auto" w:fill="auto"/>
            <w:hideMark/>
          </w:tcPr>
          <w:p w14:paraId="28D9B605" w14:textId="77777777" w:rsidR="0064695D" w:rsidRDefault="0064695D" w:rsidP="0064695D">
            <w:r w:rsidRPr="0022445B">
              <w:rPr>
                <w:rFonts w:ascii="Times New Roman" w:eastAsia="Times New Roman" w:hAnsi="Times New Roman" w:cs="Times New Roman"/>
                <w:sz w:val="18"/>
                <w:szCs w:val="18"/>
                <w:lang w:eastAsia="en-NZ"/>
              </w:rPr>
              <w:t>CTSH or RVC(30BU/40BD)</w:t>
            </w:r>
          </w:p>
        </w:tc>
      </w:tr>
      <w:tr w:rsidR="0064695D" w:rsidRPr="00E2337B" w14:paraId="2BBBC556" w14:textId="77777777" w:rsidTr="0081305E">
        <w:trPr>
          <w:trHeight w:val="417"/>
        </w:trPr>
        <w:tc>
          <w:tcPr>
            <w:tcW w:w="1555" w:type="dxa"/>
            <w:shd w:val="clear" w:color="auto" w:fill="auto"/>
            <w:noWrap/>
            <w:hideMark/>
          </w:tcPr>
          <w:p w14:paraId="07912D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9CAB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3405.30</w:t>
            </w:r>
          </w:p>
        </w:tc>
        <w:tc>
          <w:tcPr>
            <w:tcW w:w="3685" w:type="dxa"/>
            <w:shd w:val="clear" w:color="auto" w:fill="auto"/>
            <w:hideMark/>
          </w:tcPr>
          <w:p w14:paraId="007D7F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-Polishes and similar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coachw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k, other than metal polishes</w:t>
            </w:r>
          </w:p>
        </w:tc>
        <w:tc>
          <w:tcPr>
            <w:tcW w:w="2268" w:type="dxa"/>
            <w:shd w:val="clear" w:color="auto" w:fill="auto"/>
            <w:hideMark/>
          </w:tcPr>
          <w:p w14:paraId="69A2F5C7" w14:textId="77777777" w:rsidR="0064695D" w:rsidRDefault="0064695D" w:rsidP="0064695D">
            <w:r w:rsidRPr="0022445B">
              <w:rPr>
                <w:rFonts w:ascii="Times New Roman" w:eastAsia="Times New Roman" w:hAnsi="Times New Roman" w:cs="Times New Roman"/>
                <w:sz w:val="18"/>
                <w:szCs w:val="18"/>
                <w:lang w:eastAsia="en-NZ"/>
              </w:rPr>
              <w:t>CTSH or RVC(30BU/40BD)</w:t>
            </w:r>
          </w:p>
        </w:tc>
      </w:tr>
      <w:tr w:rsidR="0064695D" w:rsidRPr="00E2337B" w14:paraId="4B8357B8" w14:textId="77777777" w:rsidTr="0081305E">
        <w:trPr>
          <w:trHeight w:val="480"/>
        </w:trPr>
        <w:tc>
          <w:tcPr>
            <w:tcW w:w="1555" w:type="dxa"/>
            <w:shd w:val="clear" w:color="auto" w:fill="auto"/>
            <w:noWrap/>
            <w:hideMark/>
          </w:tcPr>
          <w:p w14:paraId="5D8E44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EEFD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3405.40</w:t>
            </w:r>
          </w:p>
        </w:tc>
        <w:tc>
          <w:tcPr>
            <w:tcW w:w="3685" w:type="dxa"/>
            <w:shd w:val="clear" w:color="auto" w:fill="auto"/>
            <w:hideMark/>
          </w:tcPr>
          <w:p w14:paraId="2C7EA8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-Scouring pastes and powders and other scouring preparations</w:t>
            </w:r>
          </w:p>
        </w:tc>
        <w:tc>
          <w:tcPr>
            <w:tcW w:w="2268" w:type="dxa"/>
            <w:shd w:val="clear" w:color="auto" w:fill="auto"/>
            <w:hideMark/>
          </w:tcPr>
          <w:p w14:paraId="120100AB" w14:textId="77777777" w:rsidR="0064695D" w:rsidRDefault="0064695D" w:rsidP="0064695D">
            <w:r w:rsidRPr="0022445B">
              <w:rPr>
                <w:rFonts w:ascii="Times New Roman" w:eastAsia="Times New Roman" w:hAnsi="Times New Roman" w:cs="Times New Roman"/>
                <w:sz w:val="18"/>
                <w:szCs w:val="18"/>
                <w:lang w:eastAsia="en-NZ"/>
              </w:rPr>
              <w:t>CTSH or RVC(30BU/40BD)</w:t>
            </w:r>
          </w:p>
        </w:tc>
      </w:tr>
      <w:tr w:rsidR="0064695D" w:rsidRPr="00E2337B" w14:paraId="704B1580" w14:textId="77777777" w:rsidTr="0081305E">
        <w:trPr>
          <w:trHeight w:val="300"/>
        </w:trPr>
        <w:tc>
          <w:tcPr>
            <w:tcW w:w="1555" w:type="dxa"/>
            <w:shd w:val="clear" w:color="auto" w:fill="auto"/>
            <w:noWrap/>
            <w:hideMark/>
          </w:tcPr>
          <w:p w14:paraId="08C8FF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F0E4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3405.90</w:t>
            </w:r>
          </w:p>
        </w:tc>
        <w:tc>
          <w:tcPr>
            <w:tcW w:w="3685" w:type="dxa"/>
            <w:shd w:val="clear" w:color="auto" w:fill="auto"/>
            <w:hideMark/>
          </w:tcPr>
          <w:p w14:paraId="318DA0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15C62E8" w14:textId="77777777" w:rsidR="0064695D" w:rsidRDefault="0064695D" w:rsidP="0064695D">
            <w:r w:rsidRPr="0022445B">
              <w:rPr>
                <w:rFonts w:ascii="Times New Roman" w:eastAsia="Times New Roman" w:hAnsi="Times New Roman" w:cs="Times New Roman"/>
                <w:sz w:val="18"/>
                <w:szCs w:val="18"/>
                <w:lang w:eastAsia="en-NZ"/>
              </w:rPr>
              <w:t>CTSH or RVC(30BU/40BD)</w:t>
            </w:r>
          </w:p>
        </w:tc>
      </w:tr>
      <w:tr w:rsidR="0064695D" w:rsidRPr="00E2337B" w14:paraId="6BBAFD4E" w14:textId="77777777" w:rsidTr="0081305E">
        <w:trPr>
          <w:trHeight w:val="300"/>
        </w:trPr>
        <w:tc>
          <w:tcPr>
            <w:tcW w:w="1555" w:type="dxa"/>
            <w:shd w:val="clear" w:color="auto" w:fill="auto"/>
            <w:noWrap/>
            <w:hideMark/>
          </w:tcPr>
          <w:p w14:paraId="0B84CA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34.06</w:t>
            </w:r>
          </w:p>
        </w:tc>
        <w:tc>
          <w:tcPr>
            <w:tcW w:w="1134" w:type="dxa"/>
            <w:shd w:val="clear" w:color="auto" w:fill="auto"/>
            <w:noWrap/>
            <w:hideMark/>
          </w:tcPr>
          <w:p w14:paraId="006066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3406.00</w:t>
            </w:r>
          </w:p>
        </w:tc>
        <w:tc>
          <w:tcPr>
            <w:tcW w:w="3685" w:type="dxa"/>
            <w:shd w:val="clear" w:color="auto" w:fill="auto"/>
            <w:hideMark/>
          </w:tcPr>
          <w:p w14:paraId="0D51CE8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Candles, tapers and the like.</w:t>
            </w:r>
          </w:p>
        </w:tc>
        <w:tc>
          <w:tcPr>
            <w:tcW w:w="2268" w:type="dxa"/>
            <w:shd w:val="clear" w:color="auto" w:fill="auto"/>
            <w:hideMark/>
          </w:tcPr>
          <w:p w14:paraId="166CEC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2E90E2C" w14:textId="77777777" w:rsidTr="0081305E">
        <w:trPr>
          <w:trHeight w:val="2115"/>
        </w:trPr>
        <w:tc>
          <w:tcPr>
            <w:tcW w:w="1555" w:type="dxa"/>
            <w:shd w:val="clear" w:color="auto" w:fill="auto"/>
            <w:noWrap/>
            <w:hideMark/>
          </w:tcPr>
          <w:p w14:paraId="7F9477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34.07</w:t>
            </w:r>
          </w:p>
        </w:tc>
        <w:tc>
          <w:tcPr>
            <w:tcW w:w="1134" w:type="dxa"/>
            <w:shd w:val="clear" w:color="auto" w:fill="auto"/>
            <w:noWrap/>
            <w:hideMark/>
          </w:tcPr>
          <w:p w14:paraId="7DAA40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3407.00</w:t>
            </w:r>
          </w:p>
        </w:tc>
        <w:tc>
          <w:tcPr>
            <w:tcW w:w="3685" w:type="dxa"/>
            <w:shd w:val="clear" w:color="auto" w:fill="auto"/>
            <w:hideMark/>
          </w:tcPr>
          <w:p w14:paraId="07705B7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Modelling pastes, including those put up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children's amusement; preparations known as "dental wax"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as "dental impression compounds", put up in sets, in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seshoe shapes, sticks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other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in dentistry, with a basis of plaster (of calcined gypsum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calcium sulphate).</w:t>
            </w:r>
          </w:p>
        </w:tc>
        <w:tc>
          <w:tcPr>
            <w:tcW w:w="2268" w:type="dxa"/>
            <w:shd w:val="clear" w:color="auto" w:fill="auto"/>
            <w:hideMark/>
          </w:tcPr>
          <w:p w14:paraId="7C722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14A3CA4" w14:textId="77777777" w:rsidTr="0081305E">
        <w:trPr>
          <w:trHeight w:val="544"/>
        </w:trPr>
        <w:tc>
          <w:tcPr>
            <w:tcW w:w="1555" w:type="dxa"/>
            <w:shd w:val="clear" w:color="auto" w:fill="auto"/>
            <w:noWrap/>
            <w:hideMark/>
          </w:tcPr>
          <w:p w14:paraId="01D180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35 </w:t>
            </w:r>
          </w:p>
        </w:tc>
        <w:tc>
          <w:tcPr>
            <w:tcW w:w="4819" w:type="dxa"/>
            <w:gridSpan w:val="2"/>
            <w:shd w:val="clear" w:color="auto" w:fill="auto"/>
            <w:noWrap/>
            <w:hideMark/>
          </w:tcPr>
          <w:p w14:paraId="5D2988C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ALBUMINOIDAL SUBSTANCES; MODIFIED STARCHES; GLUES; ENZYMES</w:t>
            </w:r>
          </w:p>
        </w:tc>
        <w:tc>
          <w:tcPr>
            <w:tcW w:w="2268" w:type="dxa"/>
            <w:shd w:val="clear" w:color="auto" w:fill="auto"/>
            <w:noWrap/>
            <w:hideMark/>
          </w:tcPr>
          <w:p w14:paraId="1D70F3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AB196E" w14:textId="77777777" w:rsidTr="0081305E">
        <w:trPr>
          <w:trHeight w:val="410"/>
        </w:trPr>
        <w:tc>
          <w:tcPr>
            <w:tcW w:w="1555" w:type="dxa"/>
            <w:shd w:val="clear" w:color="auto" w:fill="auto"/>
            <w:noWrap/>
            <w:hideMark/>
          </w:tcPr>
          <w:p w14:paraId="680510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35.01</w:t>
            </w:r>
          </w:p>
        </w:tc>
        <w:tc>
          <w:tcPr>
            <w:tcW w:w="1134" w:type="dxa"/>
            <w:shd w:val="clear" w:color="auto" w:fill="auto"/>
            <w:noWrap/>
            <w:hideMark/>
          </w:tcPr>
          <w:p w14:paraId="256575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59DA0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Casein, caseinates and other casein derivatives; casein glues.</w:t>
            </w:r>
          </w:p>
        </w:tc>
        <w:tc>
          <w:tcPr>
            <w:tcW w:w="2268" w:type="dxa"/>
            <w:shd w:val="clear" w:color="auto" w:fill="auto"/>
            <w:noWrap/>
            <w:hideMark/>
          </w:tcPr>
          <w:p w14:paraId="520E74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1CC8BA" w14:textId="77777777" w:rsidTr="0081305E">
        <w:trPr>
          <w:trHeight w:val="300"/>
        </w:trPr>
        <w:tc>
          <w:tcPr>
            <w:tcW w:w="1555" w:type="dxa"/>
            <w:shd w:val="clear" w:color="auto" w:fill="auto"/>
            <w:noWrap/>
            <w:hideMark/>
          </w:tcPr>
          <w:p w14:paraId="31FB4CA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980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3501.10</w:t>
            </w:r>
          </w:p>
        </w:tc>
        <w:tc>
          <w:tcPr>
            <w:tcW w:w="3685" w:type="dxa"/>
            <w:shd w:val="clear" w:color="auto" w:fill="auto"/>
            <w:hideMark/>
          </w:tcPr>
          <w:p w14:paraId="377578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-Casein</w:t>
            </w:r>
          </w:p>
        </w:tc>
        <w:tc>
          <w:tcPr>
            <w:tcW w:w="2268" w:type="dxa"/>
            <w:shd w:val="clear" w:color="auto" w:fill="auto"/>
            <w:hideMark/>
          </w:tcPr>
          <w:p w14:paraId="30A78818" w14:textId="77777777" w:rsidR="0064695D" w:rsidRDefault="0064695D" w:rsidP="0064695D">
            <w:r w:rsidRPr="003671ED">
              <w:rPr>
                <w:rFonts w:ascii="Times New Roman" w:eastAsia="Times New Roman" w:hAnsi="Times New Roman" w:cs="Times New Roman"/>
                <w:sz w:val="18"/>
                <w:szCs w:val="18"/>
                <w:lang w:eastAsia="en-NZ"/>
              </w:rPr>
              <w:t>CTSH or RVC(30BU/40BD)</w:t>
            </w:r>
          </w:p>
        </w:tc>
      </w:tr>
      <w:tr w:rsidR="0064695D" w:rsidRPr="00E2337B" w14:paraId="63B31BA8" w14:textId="77777777" w:rsidTr="0081305E">
        <w:trPr>
          <w:trHeight w:val="300"/>
        </w:trPr>
        <w:tc>
          <w:tcPr>
            <w:tcW w:w="1555" w:type="dxa"/>
            <w:shd w:val="clear" w:color="auto" w:fill="auto"/>
            <w:noWrap/>
            <w:hideMark/>
          </w:tcPr>
          <w:p w14:paraId="394D50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61248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3501.90</w:t>
            </w:r>
          </w:p>
        </w:tc>
        <w:tc>
          <w:tcPr>
            <w:tcW w:w="3685" w:type="dxa"/>
            <w:shd w:val="clear" w:color="auto" w:fill="auto"/>
            <w:hideMark/>
          </w:tcPr>
          <w:p w14:paraId="6667A8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1AA0CA0" w14:textId="77777777" w:rsidR="0064695D" w:rsidRDefault="0064695D" w:rsidP="0064695D">
            <w:r w:rsidRPr="003671ED">
              <w:rPr>
                <w:rFonts w:ascii="Times New Roman" w:eastAsia="Times New Roman" w:hAnsi="Times New Roman" w:cs="Times New Roman"/>
                <w:sz w:val="18"/>
                <w:szCs w:val="18"/>
                <w:lang w:eastAsia="en-NZ"/>
              </w:rPr>
              <w:t>CTSH or RVC(30BU/40BD)</w:t>
            </w:r>
          </w:p>
        </w:tc>
      </w:tr>
      <w:tr w:rsidR="0064695D" w:rsidRPr="00E2337B" w14:paraId="6E19ED06" w14:textId="77777777" w:rsidTr="0081305E">
        <w:trPr>
          <w:trHeight w:val="1156"/>
        </w:trPr>
        <w:tc>
          <w:tcPr>
            <w:tcW w:w="1555" w:type="dxa"/>
            <w:shd w:val="clear" w:color="auto" w:fill="auto"/>
            <w:noWrap/>
            <w:hideMark/>
          </w:tcPr>
          <w:p w14:paraId="6938EB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35.02</w:t>
            </w:r>
          </w:p>
        </w:tc>
        <w:tc>
          <w:tcPr>
            <w:tcW w:w="1134" w:type="dxa"/>
            <w:shd w:val="clear" w:color="auto" w:fill="auto"/>
            <w:noWrap/>
            <w:hideMark/>
          </w:tcPr>
          <w:p w14:paraId="47AD78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4F23C7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Albumins (including concentrates of two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whey proteins, containing by weight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e than 80 % whey proteins, calculated on the dry matter), albuminates and other albumin derivatives.</w:t>
            </w:r>
          </w:p>
        </w:tc>
        <w:tc>
          <w:tcPr>
            <w:tcW w:w="2268" w:type="dxa"/>
            <w:shd w:val="clear" w:color="auto" w:fill="auto"/>
            <w:noWrap/>
            <w:hideMark/>
          </w:tcPr>
          <w:p w14:paraId="3C06DB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D53DC7" w14:textId="77777777" w:rsidTr="0081305E">
        <w:trPr>
          <w:trHeight w:val="300"/>
        </w:trPr>
        <w:tc>
          <w:tcPr>
            <w:tcW w:w="1555" w:type="dxa"/>
            <w:shd w:val="clear" w:color="auto" w:fill="auto"/>
            <w:noWrap/>
            <w:hideMark/>
          </w:tcPr>
          <w:p w14:paraId="73A6FD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5847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C1D3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-Egg albumin :</w:t>
            </w:r>
          </w:p>
        </w:tc>
        <w:tc>
          <w:tcPr>
            <w:tcW w:w="2268" w:type="dxa"/>
            <w:shd w:val="clear" w:color="auto" w:fill="auto"/>
            <w:noWrap/>
            <w:hideMark/>
          </w:tcPr>
          <w:p w14:paraId="2FD6A7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E5977E8" w14:textId="77777777" w:rsidTr="0081305E">
        <w:trPr>
          <w:trHeight w:val="300"/>
        </w:trPr>
        <w:tc>
          <w:tcPr>
            <w:tcW w:w="1555" w:type="dxa"/>
            <w:shd w:val="clear" w:color="auto" w:fill="auto"/>
            <w:noWrap/>
            <w:hideMark/>
          </w:tcPr>
          <w:p w14:paraId="07AFD10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F232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3502.11</w:t>
            </w:r>
          </w:p>
        </w:tc>
        <w:tc>
          <w:tcPr>
            <w:tcW w:w="3685" w:type="dxa"/>
            <w:shd w:val="clear" w:color="auto" w:fill="auto"/>
            <w:hideMark/>
          </w:tcPr>
          <w:p w14:paraId="2C7A3E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--Dried</w:t>
            </w:r>
          </w:p>
        </w:tc>
        <w:tc>
          <w:tcPr>
            <w:tcW w:w="2268" w:type="dxa"/>
            <w:shd w:val="clear" w:color="auto" w:fill="auto"/>
            <w:hideMark/>
          </w:tcPr>
          <w:p w14:paraId="68BFBA42" w14:textId="77777777" w:rsidR="0064695D" w:rsidRDefault="0064695D" w:rsidP="0064695D">
            <w:r w:rsidRPr="0035379A">
              <w:rPr>
                <w:rFonts w:ascii="Times New Roman" w:eastAsia="Times New Roman" w:hAnsi="Times New Roman" w:cs="Times New Roman"/>
                <w:sz w:val="18"/>
                <w:szCs w:val="18"/>
                <w:lang w:eastAsia="en-NZ"/>
              </w:rPr>
              <w:t>CTSH or RVC(30BU/40BD)</w:t>
            </w:r>
          </w:p>
        </w:tc>
      </w:tr>
      <w:tr w:rsidR="0064695D" w:rsidRPr="00E2337B" w14:paraId="2B6C2871" w14:textId="77777777" w:rsidTr="0081305E">
        <w:trPr>
          <w:trHeight w:val="300"/>
        </w:trPr>
        <w:tc>
          <w:tcPr>
            <w:tcW w:w="1555" w:type="dxa"/>
            <w:shd w:val="clear" w:color="auto" w:fill="auto"/>
            <w:noWrap/>
            <w:hideMark/>
          </w:tcPr>
          <w:p w14:paraId="6959B16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F7D0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3502.19</w:t>
            </w:r>
          </w:p>
        </w:tc>
        <w:tc>
          <w:tcPr>
            <w:tcW w:w="3685" w:type="dxa"/>
            <w:shd w:val="clear" w:color="auto" w:fill="auto"/>
            <w:hideMark/>
          </w:tcPr>
          <w:p w14:paraId="2E05AF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1DA5BE" w14:textId="77777777" w:rsidR="0064695D" w:rsidRDefault="0064695D" w:rsidP="0064695D">
            <w:r w:rsidRPr="0035379A">
              <w:rPr>
                <w:rFonts w:ascii="Times New Roman" w:eastAsia="Times New Roman" w:hAnsi="Times New Roman" w:cs="Times New Roman"/>
                <w:sz w:val="18"/>
                <w:szCs w:val="18"/>
                <w:lang w:eastAsia="en-NZ"/>
              </w:rPr>
              <w:t>CTSH or RVC(30BU/40BD)</w:t>
            </w:r>
          </w:p>
        </w:tc>
      </w:tr>
      <w:tr w:rsidR="0064695D" w:rsidRPr="00E2337B" w14:paraId="3BB5D6BC" w14:textId="77777777" w:rsidTr="0081305E">
        <w:trPr>
          <w:trHeight w:val="720"/>
        </w:trPr>
        <w:tc>
          <w:tcPr>
            <w:tcW w:w="1555" w:type="dxa"/>
            <w:shd w:val="clear" w:color="auto" w:fill="auto"/>
            <w:noWrap/>
            <w:hideMark/>
          </w:tcPr>
          <w:p w14:paraId="6F5836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279A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3502.20</w:t>
            </w:r>
          </w:p>
        </w:tc>
        <w:tc>
          <w:tcPr>
            <w:tcW w:w="3685" w:type="dxa"/>
            <w:shd w:val="clear" w:color="auto" w:fill="auto"/>
            <w:hideMark/>
          </w:tcPr>
          <w:p w14:paraId="585B8C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-Milk albumin, including concentrates of two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 whey proteins</w:t>
            </w:r>
          </w:p>
        </w:tc>
        <w:tc>
          <w:tcPr>
            <w:tcW w:w="2268" w:type="dxa"/>
            <w:shd w:val="clear" w:color="auto" w:fill="auto"/>
            <w:hideMark/>
          </w:tcPr>
          <w:p w14:paraId="4B3497F1" w14:textId="77777777" w:rsidR="0064695D" w:rsidRDefault="0064695D" w:rsidP="0064695D">
            <w:r w:rsidRPr="0035379A">
              <w:rPr>
                <w:rFonts w:ascii="Times New Roman" w:eastAsia="Times New Roman" w:hAnsi="Times New Roman" w:cs="Times New Roman"/>
                <w:sz w:val="18"/>
                <w:szCs w:val="18"/>
                <w:lang w:eastAsia="en-NZ"/>
              </w:rPr>
              <w:t>CTSH or RVC(30BU/40BD)</w:t>
            </w:r>
          </w:p>
        </w:tc>
      </w:tr>
      <w:tr w:rsidR="0064695D" w:rsidRPr="00E2337B" w14:paraId="76545427" w14:textId="77777777" w:rsidTr="0081305E">
        <w:trPr>
          <w:trHeight w:val="300"/>
        </w:trPr>
        <w:tc>
          <w:tcPr>
            <w:tcW w:w="1555" w:type="dxa"/>
            <w:shd w:val="clear" w:color="auto" w:fill="auto"/>
            <w:noWrap/>
            <w:hideMark/>
          </w:tcPr>
          <w:p w14:paraId="49FBD08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7A8F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3502.90</w:t>
            </w:r>
          </w:p>
        </w:tc>
        <w:tc>
          <w:tcPr>
            <w:tcW w:w="3685" w:type="dxa"/>
            <w:shd w:val="clear" w:color="auto" w:fill="auto"/>
            <w:hideMark/>
          </w:tcPr>
          <w:p w14:paraId="64CEA3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65C19BD" w14:textId="77777777" w:rsidR="0064695D" w:rsidRDefault="0064695D" w:rsidP="0064695D">
            <w:r w:rsidRPr="0035379A">
              <w:rPr>
                <w:rFonts w:ascii="Times New Roman" w:eastAsia="Times New Roman" w:hAnsi="Times New Roman" w:cs="Times New Roman"/>
                <w:sz w:val="18"/>
                <w:szCs w:val="18"/>
                <w:lang w:eastAsia="en-NZ"/>
              </w:rPr>
              <w:t>CTSH or RVC(30BU/40BD)</w:t>
            </w:r>
          </w:p>
        </w:tc>
      </w:tr>
      <w:tr w:rsidR="0064695D" w:rsidRPr="00E2337B" w14:paraId="3D39FC69" w14:textId="77777777" w:rsidTr="0081305E">
        <w:trPr>
          <w:trHeight w:val="1441"/>
        </w:trPr>
        <w:tc>
          <w:tcPr>
            <w:tcW w:w="1555" w:type="dxa"/>
            <w:shd w:val="clear" w:color="auto" w:fill="auto"/>
            <w:noWrap/>
            <w:hideMark/>
          </w:tcPr>
          <w:p w14:paraId="1C2D5C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35.03</w:t>
            </w:r>
          </w:p>
        </w:tc>
        <w:tc>
          <w:tcPr>
            <w:tcW w:w="1134" w:type="dxa"/>
            <w:shd w:val="clear" w:color="auto" w:fill="auto"/>
            <w:noWrap/>
            <w:hideMark/>
          </w:tcPr>
          <w:p w14:paraId="135479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3503.00</w:t>
            </w:r>
          </w:p>
        </w:tc>
        <w:tc>
          <w:tcPr>
            <w:tcW w:w="3685" w:type="dxa"/>
            <w:shd w:val="clear" w:color="auto" w:fill="auto"/>
            <w:hideMark/>
          </w:tcPr>
          <w:p w14:paraId="2ABB657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Gelatin (including gelatin in rectangular (including square) sheets,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surface-w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ked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coloured) and gelatin derivatives; isinglass; other glues of animal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igin, excluding casein glues of heading 35.01.</w:t>
            </w:r>
          </w:p>
        </w:tc>
        <w:tc>
          <w:tcPr>
            <w:tcW w:w="2268" w:type="dxa"/>
            <w:shd w:val="clear" w:color="auto" w:fill="auto"/>
            <w:hideMark/>
          </w:tcPr>
          <w:p w14:paraId="72302C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939F472" w14:textId="77777777" w:rsidTr="0081305E">
        <w:trPr>
          <w:trHeight w:val="1107"/>
        </w:trPr>
        <w:tc>
          <w:tcPr>
            <w:tcW w:w="1555" w:type="dxa"/>
            <w:shd w:val="clear" w:color="auto" w:fill="auto"/>
            <w:noWrap/>
            <w:hideMark/>
          </w:tcPr>
          <w:p w14:paraId="74952B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35.04</w:t>
            </w:r>
          </w:p>
        </w:tc>
        <w:tc>
          <w:tcPr>
            <w:tcW w:w="1134" w:type="dxa"/>
            <w:shd w:val="clear" w:color="auto" w:fill="auto"/>
            <w:noWrap/>
            <w:hideMark/>
          </w:tcPr>
          <w:p w14:paraId="19B581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3504.00</w:t>
            </w:r>
          </w:p>
        </w:tc>
        <w:tc>
          <w:tcPr>
            <w:tcW w:w="3685" w:type="dxa"/>
            <w:shd w:val="clear" w:color="auto" w:fill="auto"/>
            <w:hideMark/>
          </w:tcPr>
          <w:p w14:paraId="633C39E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Peptones and their derivatives; other protein substances and their derivatives,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hide powder,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chromed.</w:t>
            </w:r>
          </w:p>
        </w:tc>
        <w:tc>
          <w:tcPr>
            <w:tcW w:w="2268" w:type="dxa"/>
            <w:shd w:val="clear" w:color="auto" w:fill="auto"/>
            <w:hideMark/>
          </w:tcPr>
          <w:p w14:paraId="18859F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9F7236C" w14:textId="77777777" w:rsidTr="0081305E">
        <w:trPr>
          <w:trHeight w:val="1123"/>
        </w:trPr>
        <w:tc>
          <w:tcPr>
            <w:tcW w:w="1555" w:type="dxa"/>
            <w:shd w:val="clear" w:color="auto" w:fill="auto"/>
            <w:noWrap/>
            <w:hideMark/>
          </w:tcPr>
          <w:p w14:paraId="1F638F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35.05</w:t>
            </w:r>
          </w:p>
        </w:tc>
        <w:tc>
          <w:tcPr>
            <w:tcW w:w="1134" w:type="dxa"/>
            <w:shd w:val="clear" w:color="auto" w:fill="auto"/>
            <w:noWrap/>
            <w:hideMark/>
          </w:tcPr>
          <w:p w14:paraId="498DDC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4BB70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Dextrins and other modified starches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pregelatinised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esterified starches); glues based on starches,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on dextrins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modified starches.</w:t>
            </w:r>
          </w:p>
        </w:tc>
        <w:tc>
          <w:tcPr>
            <w:tcW w:w="2268" w:type="dxa"/>
            <w:shd w:val="clear" w:color="auto" w:fill="auto"/>
            <w:noWrap/>
            <w:hideMark/>
          </w:tcPr>
          <w:p w14:paraId="0DBA2A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95C4912" w14:textId="77777777" w:rsidTr="0081305E">
        <w:trPr>
          <w:trHeight w:val="241"/>
        </w:trPr>
        <w:tc>
          <w:tcPr>
            <w:tcW w:w="1555" w:type="dxa"/>
            <w:shd w:val="clear" w:color="auto" w:fill="auto"/>
            <w:noWrap/>
            <w:hideMark/>
          </w:tcPr>
          <w:p w14:paraId="5916BB9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26F2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3505.10</w:t>
            </w:r>
          </w:p>
        </w:tc>
        <w:tc>
          <w:tcPr>
            <w:tcW w:w="3685" w:type="dxa"/>
            <w:shd w:val="clear" w:color="auto" w:fill="auto"/>
            <w:hideMark/>
          </w:tcPr>
          <w:p w14:paraId="692B915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-Dextrins and other modified starches</w:t>
            </w:r>
          </w:p>
        </w:tc>
        <w:tc>
          <w:tcPr>
            <w:tcW w:w="2268" w:type="dxa"/>
            <w:shd w:val="clear" w:color="auto" w:fill="auto"/>
            <w:hideMark/>
          </w:tcPr>
          <w:p w14:paraId="477407CE" w14:textId="77777777" w:rsidR="0064695D" w:rsidRDefault="0064695D" w:rsidP="0064695D">
            <w:r w:rsidRPr="00F22699">
              <w:rPr>
                <w:rFonts w:ascii="Times New Roman" w:eastAsia="Times New Roman" w:hAnsi="Times New Roman" w:cs="Times New Roman"/>
                <w:sz w:val="18"/>
                <w:szCs w:val="18"/>
                <w:lang w:eastAsia="en-NZ"/>
              </w:rPr>
              <w:t>CTSH or RVC(30BU/40BD)</w:t>
            </w:r>
          </w:p>
        </w:tc>
      </w:tr>
      <w:tr w:rsidR="0064695D" w:rsidRPr="00E2337B" w14:paraId="411BC331" w14:textId="77777777" w:rsidTr="0081305E">
        <w:trPr>
          <w:trHeight w:val="300"/>
        </w:trPr>
        <w:tc>
          <w:tcPr>
            <w:tcW w:w="1555" w:type="dxa"/>
            <w:shd w:val="clear" w:color="auto" w:fill="auto"/>
            <w:noWrap/>
            <w:hideMark/>
          </w:tcPr>
          <w:p w14:paraId="746C0C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D30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3505.20</w:t>
            </w:r>
          </w:p>
        </w:tc>
        <w:tc>
          <w:tcPr>
            <w:tcW w:w="3685" w:type="dxa"/>
            <w:shd w:val="clear" w:color="auto" w:fill="auto"/>
            <w:hideMark/>
          </w:tcPr>
          <w:p w14:paraId="2AE744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-Glues</w:t>
            </w:r>
          </w:p>
        </w:tc>
        <w:tc>
          <w:tcPr>
            <w:tcW w:w="2268" w:type="dxa"/>
            <w:shd w:val="clear" w:color="auto" w:fill="auto"/>
            <w:hideMark/>
          </w:tcPr>
          <w:p w14:paraId="05419C74" w14:textId="77777777" w:rsidR="0064695D" w:rsidRDefault="0064695D" w:rsidP="0064695D">
            <w:r w:rsidRPr="00F22699">
              <w:rPr>
                <w:rFonts w:ascii="Times New Roman" w:eastAsia="Times New Roman" w:hAnsi="Times New Roman" w:cs="Times New Roman"/>
                <w:sz w:val="18"/>
                <w:szCs w:val="18"/>
                <w:lang w:eastAsia="en-NZ"/>
              </w:rPr>
              <w:t>CTSH or RVC(30BU/40BD)</w:t>
            </w:r>
          </w:p>
        </w:tc>
      </w:tr>
      <w:tr w:rsidR="0064695D" w:rsidRPr="00E2337B" w14:paraId="2E05B951" w14:textId="77777777" w:rsidTr="0081305E">
        <w:trPr>
          <w:trHeight w:val="1307"/>
        </w:trPr>
        <w:tc>
          <w:tcPr>
            <w:tcW w:w="1555" w:type="dxa"/>
            <w:shd w:val="clear" w:color="auto" w:fill="auto"/>
            <w:noWrap/>
            <w:hideMark/>
          </w:tcPr>
          <w:p w14:paraId="611BF95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35.06</w:t>
            </w:r>
          </w:p>
        </w:tc>
        <w:tc>
          <w:tcPr>
            <w:tcW w:w="1134" w:type="dxa"/>
            <w:shd w:val="clear" w:color="auto" w:fill="auto"/>
            <w:noWrap/>
            <w:hideMark/>
          </w:tcPr>
          <w:p w14:paraId="0939E7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7807F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Prepared glues and other prepared adhesives,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products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as glues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adhesives, put up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as glues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adhesives, not exceeding a net weight of 1 kg.</w:t>
            </w:r>
          </w:p>
        </w:tc>
        <w:tc>
          <w:tcPr>
            <w:tcW w:w="2268" w:type="dxa"/>
            <w:shd w:val="clear" w:color="auto" w:fill="auto"/>
            <w:noWrap/>
            <w:hideMark/>
          </w:tcPr>
          <w:p w14:paraId="50D59D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D4FBC6" w14:textId="77777777" w:rsidTr="0081305E">
        <w:trPr>
          <w:trHeight w:val="960"/>
        </w:trPr>
        <w:tc>
          <w:tcPr>
            <w:tcW w:w="1555" w:type="dxa"/>
            <w:shd w:val="clear" w:color="auto" w:fill="auto"/>
            <w:noWrap/>
            <w:hideMark/>
          </w:tcPr>
          <w:p w14:paraId="2CA313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4000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3506.10</w:t>
            </w:r>
          </w:p>
        </w:tc>
        <w:tc>
          <w:tcPr>
            <w:tcW w:w="3685" w:type="dxa"/>
            <w:shd w:val="clear" w:color="auto" w:fill="auto"/>
            <w:hideMark/>
          </w:tcPr>
          <w:p w14:paraId="3D69B2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-Products suitable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use as glues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adhesives, put up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retail sale as glues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adhesives, not exceeding a net weight of 1 kg</w:t>
            </w:r>
          </w:p>
        </w:tc>
        <w:tc>
          <w:tcPr>
            <w:tcW w:w="2268" w:type="dxa"/>
            <w:shd w:val="clear" w:color="auto" w:fill="auto"/>
            <w:hideMark/>
          </w:tcPr>
          <w:p w14:paraId="1AF374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24D7C357" w14:textId="77777777" w:rsidTr="0081305E">
        <w:trPr>
          <w:trHeight w:val="300"/>
        </w:trPr>
        <w:tc>
          <w:tcPr>
            <w:tcW w:w="1555" w:type="dxa"/>
            <w:shd w:val="clear" w:color="auto" w:fill="auto"/>
            <w:noWrap/>
            <w:hideMark/>
          </w:tcPr>
          <w:p w14:paraId="6DCB94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1A32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609B7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5DC335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7650E15" w14:textId="77777777" w:rsidTr="0081305E">
        <w:trPr>
          <w:trHeight w:val="471"/>
        </w:trPr>
        <w:tc>
          <w:tcPr>
            <w:tcW w:w="1555" w:type="dxa"/>
            <w:shd w:val="clear" w:color="auto" w:fill="auto"/>
            <w:noWrap/>
            <w:hideMark/>
          </w:tcPr>
          <w:p w14:paraId="046DA5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68FDA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3506.91</w:t>
            </w:r>
          </w:p>
        </w:tc>
        <w:tc>
          <w:tcPr>
            <w:tcW w:w="3685" w:type="dxa"/>
            <w:shd w:val="clear" w:color="auto" w:fill="auto"/>
            <w:hideMark/>
          </w:tcPr>
          <w:p w14:paraId="3FD90B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--Adhesives based on polymers of headings 39.01 to 39.13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on rubber</w:t>
            </w:r>
          </w:p>
        </w:tc>
        <w:tc>
          <w:tcPr>
            <w:tcW w:w="2268" w:type="dxa"/>
            <w:shd w:val="clear" w:color="auto" w:fill="auto"/>
            <w:hideMark/>
          </w:tcPr>
          <w:p w14:paraId="0494469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AFD63FB" w14:textId="77777777" w:rsidTr="0081305E">
        <w:trPr>
          <w:trHeight w:val="300"/>
        </w:trPr>
        <w:tc>
          <w:tcPr>
            <w:tcW w:w="1555" w:type="dxa"/>
            <w:shd w:val="clear" w:color="auto" w:fill="auto"/>
            <w:noWrap/>
            <w:hideMark/>
          </w:tcPr>
          <w:p w14:paraId="0ADA25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E912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3506.99</w:t>
            </w:r>
          </w:p>
        </w:tc>
        <w:tc>
          <w:tcPr>
            <w:tcW w:w="3685" w:type="dxa"/>
            <w:shd w:val="clear" w:color="auto" w:fill="auto"/>
            <w:hideMark/>
          </w:tcPr>
          <w:p w14:paraId="21672C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E19B33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9C2F037" w14:textId="77777777" w:rsidTr="0081305E">
        <w:trPr>
          <w:trHeight w:val="396"/>
        </w:trPr>
        <w:tc>
          <w:tcPr>
            <w:tcW w:w="1555" w:type="dxa"/>
            <w:shd w:val="clear" w:color="auto" w:fill="auto"/>
            <w:noWrap/>
            <w:hideMark/>
          </w:tcPr>
          <w:p w14:paraId="35F1589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35.07</w:t>
            </w:r>
          </w:p>
        </w:tc>
        <w:tc>
          <w:tcPr>
            <w:tcW w:w="1134" w:type="dxa"/>
            <w:shd w:val="clear" w:color="auto" w:fill="auto"/>
            <w:noWrap/>
            <w:hideMark/>
          </w:tcPr>
          <w:p w14:paraId="06E092D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06E10D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Enzymes; prepared enzymes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498977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454B386" w14:textId="77777777" w:rsidTr="0081305E">
        <w:trPr>
          <w:trHeight w:val="300"/>
        </w:trPr>
        <w:tc>
          <w:tcPr>
            <w:tcW w:w="1555" w:type="dxa"/>
            <w:shd w:val="clear" w:color="auto" w:fill="auto"/>
            <w:noWrap/>
            <w:hideMark/>
          </w:tcPr>
          <w:p w14:paraId="0686391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6647CE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3507.10</w:t>
            </w:r>
          </w:p>
        </w:tc>
        <w:tc>
          <w:tcPr>
            <w:tcW w:w="3685" w:type="dxa"/>
            <w:shd w:val="clear" w:color="auto" w:fill="auto"/>
            <w:hideMark/>
          </w:tcPr>
          <w:p w14:paraId="6BC77E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-Rennet and concentrates thereof</w:t>
            </w:r>
          </w:p>
        </w:tc>
        <w:tc>
          <w:tcPr>
            <w:tcW w:w="2268" w:type="dxa"/>
            <w:shd w:val="clear" w:color="auto" w:fill="auto"/>
            <w:hideMark/>
          </w:tcPr>
          <w:p w14:paraId="5F44FA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2FB09C2" w14:textId="77777777" w:rsidTr="0081305E">
        <w:trPr>
          <w:trHeight w:val="300"/>
        </w:trPr>
        <w:tc>
          <w:tcPr>
            <w:tcW w:w="1555" w:type="dxa"/>
            <w:shd w:val="clear" w:color="auto" w:fill="auto"/>
            <w:noWrap/>
            <w:hideMark/>
          </w:tcPr>
          <w:p w14:paraId="70780D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B337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3507.90</w:t>
            </w:r>
          </w:p>
        </w:tc>
        <w:tc>
          <w:tcPr>
            <w:tcW w:w="3685" w:type="dxa"/>
            <w:shd w:val="clear" w:color="auto" w:fill="auto"/>
            <w:hideMark/>
          </w:tcPr>
          <w:p w14:paraId="1E5FDDCD"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ECCD4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54B6FC5" w14:textId="77777777" w:rsidTr="0081305E">
        <w:trPr>
          <w:trHeight w:val="651"/>
        </w:trPr>
        <w:tc>
          <w:tcPr>
            <w:tcW w:w="1555" w:type="dxa"/>
            <w:shd w:val="clear" w:color="auto" w:fill="auto"/>
            <w:noWrap/>
            <w:hideMark/>
          </w:tcPr>
          <w:p w14:paraId="23B256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36 </w:t>
            </w:r>
          </w:p>
        </w:tc>
        <w:tc>
          <w:tcPr>
            <w:tcW w:w="4819" w:type="dxa"/>
            <w:gridSpan w:val="2"/>
            <w:shd w:val="clear" w:color="auto" w:fill="auto"/>
            <w:noWrap/>
            <w:hideMark/>
          </w:tcPr>
          <w:p w14:paraId="0BBAE14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EXPLOSIVES; PYROTECHNIC PRODUCTS; MATCHES; PYROPH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ALLOYS; CERTAIN COMBUSTIBLE PREPARATIONS</w:t>
            </w:r>
          </w:p>
        </w:tc>
        <w:tc>
          <w:tcPr>
            <w:tcW w:w="2268" w:type="dxa"/>
            <w:shd w:val="clear" w:color="auto" w:fill="auto"/>
            <w:noWrap/>
            <w:hideMark/>
          </w:tcPr>
          <w:p w14:paraId="1B624D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AED927" w14:textId="77777777" w:rsidTr="0081305E">
        <w:trPr>
          <w:trHeight w:val="300"/>
        </w:trPr>
        <w:tc>
          <w:tcPr>
            <w:tcW w:w="1555" w:type="dxa"/>
            <w:shd w:val="clear" w:color="auto" w:fill="auto"/>
            <w:noWrap/>
            <w:hideMark/>
          </w:tcPr>
          <w:p w14:paraId="5A0BA4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36.01</w:t>
            </w:r>
          </w:p>
        </w:tc>
        <w:tc>
          <w:tcPr>
            <w:tcW w:w="1134" w:type="dxa"/>
            <w:shd w:val="clear" w:color="auto" w:fill="auto"/>
            <w:noWrap/>
            <w:hideMark/>
          </w:tcPr>
          <w:p w14:paraId="0BBA09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3601.00</w:t>
            </w:r>
          </w:p>
        </w:tc>
        <w:tc>
          <w:tcPr>
            <w:tcW w:w="3685" w:type="dxa"/>
            <w:shd w:val="clear" w:color="auto" w:fill="auto"/>
            <w:hideMark/>
          </w:tcPr>
          <w:p w14:paraId="7AFCB6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Propellent powders.</w:t>
            </w:r>
          </w:p>
        </w:tc>
        <w:tc>
          <w:tcPr>
            <w:tcW w:w="2268" w:type="dxa"/>
            <w:shd w:val="clear" w:color="auto" w:fill="auto"/>
            <w:hideMark/>
          </w:tcPr>
          <w:p w14:paraId="4BF3A2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E87091A" w14:textId="77777777" w:rsidTr="0081305E">
        <w:trPr>
          <w:trHeight w:val="480"/>
        </w:trPr>
        <w:tc>
          <w:tcPr>
            <w:tcW w:w="1555" w:type="dxa"/>
            <w:shd w:val="clear" w:color="auto" w:fill="auto"/>
            <w:noWrap/>
            <w:hideMark/>
          </w:tcPr>
          <w:p w14:paraId="3ACD8B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36.02</w:t>
            </w:r>
          </w:p>
        </w:tc>
        <w:tc>
          <w:tcPr>
            <w:tcW w:w="1134" w:type="dxa"/>
            <w:shd w:val="clear" w:color="auto" w:fill="auto"/>
            <w:noWrap/>
            <w:hideMark/>
          </w:tcPr>
          <w:p w14:paraId="7A6502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3602.00</w:t>
            </w:r>
          </w:p>
        </w:tc>
        <w:tc>
          <w:tcPr>
            <w:tcW w:w="3685" w:type="dxa"/>
            <w:shd w:val="clear" w:color="auto" w:fill="auto"/>
            <w:hideMark/>
          </w:tcPr>
          <w:p w14:paraId="100B9B3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Prepared explosives, other than propellent powders.</w:t>
            </w:r>
          </w:p>
        </w:tc>
        <w:tc>
          <w:tcPr>
            <w:tcW w:w="2268" w:type="dxa"/>
            <w:shd w:val="clear" w:color="auto" w:fill="auto"/>
            <w:hideMark/>
          </w:tcPr>
          <w:p w14:paraId="284E4A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F52780F" w14:textId="77777777" w:rsidTr="0081305E">
        <w:trPr>
          <w:trHeight w:val="720"/>
        </w:trPr>
        <w:tc>
          <w:tcPr>
            <w:tcW w:w="1555" w:type="dxa"/>
            <w:shd w:val="clear" w:color="auto" w:fill="auto"/>
            <w:noWrap/>
            <w:hideMark/>
          </w:tcPr>
          <w:p w14:paraId="7D75234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36.03</w:t>
            </w:r>
          </w:p>
        </w:tc>
        <w:tc>
          <w:tcPr>
            <w:tcW w:w="1134" w:type="dxa"/>
            <w:shd w:val="clear" w:color="auto" w:fill="auto"/>
            <w:noWrap/>
            <w:hideMark/>
          </w:tcPr>
          <w:p w14:paraId="11D840A7" w14:textId="0B823890"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hideMark/>
          </w:tcPr>
          <w:p w14:paraId="30350DED" w14:textId="63E1BB39" w:rsidR="0064695D" w:rsidRPr="006A0BF8" w:rsidRDefault="0064695D" w:rsidP="0081305E">
            <w:pPr>
              <w:spacing w:after="0" w:line="240" w:lineRule="auto"/>
              <w:rPr>
                <w:rFonts w:ascii="Times New Roman" w:eastAsia="Times New Roman" w:hAnsi="Times New Roman" w:cs="Times New Roman"/>
                <w:b/>
                <w:sz w:val="18"/>
                <w:szCs w:val="18"/>
                <w:lang w:eastAsia="en-NZ"/>
              </w:rPr>
            </w:pPr>
            <w:r w:rsidRPr="00241453">
              <w:rPr>
                <w:rFonts w:ascii="Times New Roman" w:eastAsia="Times New Roman" w:hAnsi="Times New Roman" w:cs="Times New Roman"/>
                <w:b/>
                <w:sz w:val="18"/>
                <w:szCs w:val="18"/>
                <w:lang w:eastAsia="en-NZ"/>
              </w:rPr>
              <w:t xml:space="preserve">Safety fuses; detonating cords; </w:t>
            </w:r>
            <w:r>
              <w:rPr>
                <w:rFonts w:ascii="Times New Roman" w:eastAsia="Times New Roman" w:hAnsi="Times New Roman" w:cs="Times New Roman"/>
                <w:b/>
                <w:sz w:val="18"/>
                <w:szCs w:val="18"/>
                <w:lang w:eastAsia="en-NZ"/>
              </w:rPr>
              <w:t xml:space="preserve">percussion or detonating caps; </w:t>
            </w:r>
            <w:r w:rsidRPr="00241453">
              <w:rPr>
                <w:rFonts w:ascii="Times New Roman" w:eastAsia="Times New Roman" w:hAnsi="Times New Roman" w:cs="Times New Roman"/>
                <w:b/>
                <w:sz w:val="18"/>
                <w:szCs w:val="18"/>
                <w:lang w:eastAsia="en-NZ"/>
              </w:rPr>
              <w:t>igniters; electric detonators.</w:t>
            </w:r>
          </w:p>
        </w:tc>
        <w:tc>
          <w:tcPr>
            <w:tcW w:w="2268" w:type="dxa"/>
            <w:shd w:val="clear" w:color="auto" w:fill="auto"/>
            <w:hideMark/>
          </w:tcPr>
          <w:p w14:paraId="7E640C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413A3E5" w14:textId="77777777" w:rsidTr="001058CB">
        <w:trPr>
          <w:trHeight w:val="299"/>
        </w:trPr>
        <w:tc>
          <w:tcPr>
            <w:tcW w:w="1555" w:type="dxa"/>
            <w:shd w:val="clear" w:color="auto" w:fill="auto"/>
            <w:noWrap/>
          </w:tcPr>
          <w:p w14:paraId="53F26A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5DE316F" w14:textId="044FBA9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3603.10</w:t>
            </w:r>
          </w:p>
        </w:tc>
        <w:tc>
          <w:tcPr>
            <w:tcW w:w="3685" w:type="dxa"/>
            <w:tcBorders>
              <w:top w:val="single" w:sz="4" w:space="0" w:color="auto"/>
              <w:left w:val="nil"/>
              <w:bottom w:val="single" w:sz="4" w:space="0" w:color="auto"/>
              <w:right w:val="single" w:sz="4" w:space="0" w:color="auto"/>
            </w:tcBorders>
            <w:shd w:val="clear" w:color="auto" w:fill="auto"/>
          </w:tcPr>
          <w:p w14:paraId="081B20B5" w14:textId="21D80CA9"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-Safety fuses</w:t>
            </w:r>
          </w:p>
        </w:tc>
        <w:tc>
          <w:tcPr>
            <w:tcW w:w="2268" w:type="dxa"/>
            <w:shd w:val="clear" w:color="auto" w:fill="auto"/>
          </w:tcPr>
          <w:p w14:paraId="13C267C5" w14:textId="3799AD1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0EE3E4D" w14:textId="77777777" w:rsidTr="001058CB">
        <w:trPr>
          <w:trHeight w:val="274"/>
        </w:trPr>
        <w:tc>
          <w:tcPr>
            <w:tcW w:w="1555" w:type="dxa"/>
            <w:shd w:val="clear" w:color="auto" w:fill="auto"/>
            <w:noWrap/>
          </w:tcPr>
          <w:p w14:paraId="3BBC19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A2310D0" w14:textId="01B6DCC6"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3603.20</w:t>
            </w:r>
          </w:p>
        </w:tc>
        <w:tc>
          <w:tcPr>
            <w:tcW w:w="3685" w:type="dxa"/>
            <w:tcBorders>
              <w:top w:val="single" w:sz="4" w:space="0" w:color="auto"/>
              <w:left w:val="nil"/>
              <w:bottom w:val="single" w:sz="4" w:space="0" w:color="auto"/>
              <w:right w:val="single" w:sz="4" w:space="0" w:color="auto"/>
            </w:tcBorders>
            <w:shd w:val="clear" w:color="auto" w:fill="auto"/>
          </w:tcPr>
          <w:p w14:paraId="6E48C8BC" w14:textId="786A773F"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-Detonating cords</w:t>
            </w:r>
          </w:p>
        </w:tc>
        <w:tc>
          <w:tcPr>
            <w:tcW w:w="2268" w:type="dxa"/>
            <w:shd w:val="clear" w:color="auto" w:fill="auto"/>
          </w:tcPr>
          <w:p w14:paraId="7949D7F1" w14:textId="1D913055"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9626C65" w14:textId="77777777" w:rsidTr="001058CB">
        <w:trPr>
          <w:trHeight w:val="265"/>
        </w:trPr>
        <w:tc>
          <w:tcPr>
            <w:tcW w:w="1555" w:type="dxa"/>
            <w:shd w:val="clear" w:color="auto" w:fill="auto"/>
            <w:noWrap/>
          </w:tcPr>
          <w:p w14:paraId="6D291E9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D88A967" w14:textId="5F40533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3603.30</w:t>
            </w:r>
          </w:p>
        </w:tc>
        <w:tc>
          <w:tcPr>
            <w:tcW w:w="3685" w:type="dxa"/>
            <w:tcBorders>
              <w:top w:val="single" w:sz="4" w:space="0" w:color="auto"/>
              <w:left w:val="nil"/>
              <w:bottom w:val="single" w:sz="4" w:space="0" w:color="auto"/>
              <w:right w:val="single" w:sz="4" w:space="0" w:color="auto"/>
            </w:tcBorders>
            <w:shd w:val="clear" w:color="auto" w:fill="auto"/>
          </w:tcPr>
          <w:p w14:paraId="5ED7C722" w14:textId="276DB382"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-Percussion caps</w:t>
            </w:r>
          </w:p>
        </w:tc>
        <w:tc>
          <w:tcPr>
            <w:tcW w:w="2268" w:type="dxa"/>
            <w:shd w:val="clear" w:color="auto" w:fill="auto"/>
          </w:tcPr>
          <w:p w14:paraId="16FF40B7" w14:textId="65F7E779"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09DF725" w14:textId="77777777" w:rsidTr="001058CB">
        <w:trPr>
          <w:trHeight w:val="268"/>
        </w:trPr>
        <w:tc>
          <w:tcPr>
            <w:tcW w:w="1555" w:type="dxa"/>
            <w:shd w:val="clear" w:color="auto" w:fill="auto"/>
            <w:noWrap/>
          </w:tcPr>
          <w:p w14:paraId="62AE24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DC2A5F7" w14:textId="41C4990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3603.40</w:t>
            </w:r>
          </w:p>
        </w:tc>
        <w:tc>
          <w:tcPr>
            <w:tcW w:w="3685" w:type="dxa"/>
            <w:tcBorders>
              <w:top w:val="single" w:sz="4" w:space="0" w:color="auto"/>
              <w:left w:val="nil"/>
              <w:bottom w:val="single" w:sz="4" w:space="0" w:color="auto"/>
              <w:right w:val="single" w:sz="4" w:space="0" w:color="auto"/>
            </w:tcBorders>
            <w:shd w:val="clear" w:color="auto" w:fill="auto"/>
          </w:tcPr>
          <w:p w14:paraId="3F65E4C0" w14:textId="368C5360"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-Detonating caps</w:t>
            </w:r>
          </w:p>
        </w:tc>
        <w:tc>
          <w:tcPr>
            <w:tcW w:w="2268" w:type="dxa"/>
            <w:shd w:val="clear" w:color="auto" w:fill="auto"/>
          </w:tcPr>
          <w:p w14:paraId="4305626E" w14:textId="7277E87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0A1E946" w14:textId="77777777" w:rsidTr="001058CB">
        <w:trPr>
          <w:trHeight w:val="287"/>
        </w:trPr>
        <w:tc>
          <w:tcPr>
            <w:tcW w:w="1555" w:type="dxa"/>
            <w:shd w:val="clear" w:color="auto" w:fill="auto"/>
            <w:noWrap/>
          </w:tcPr>
          <w:p w14:paraId="19ECE8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0ACBEB2" w14:textId="2E2EA52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3603.50</w:t>
            </w:r>
          </w:p>
        </w:tc>
        <w:tc>
          <w:tcPr>
            <w:tcW w:w="3685" w:type="dxa"/>
            <w:tcBorders>
              <w:top w:val="single" w:sz="4" w:space="0" w:color="auto"/>
              <w:left w:val="nil"/>
              <w:bottom w:val="single" w:sz="4" w:space="0" w:color="auto"/>
              <w:right w:val="single" w:sz="4" w:space="0" w:color="auto"/>
            </w:tcBorders>
            <w:shd w:val="clear" w:color="auto" w:fill="auto"/>
          </w:tcPr>
          <w:p w14:paraId="6E1C768C" w14:textId="406758DA"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-Igniters</w:t>
            </w:r>
          </w:p>
        </w:tc>
        <w:tc>
          <w:tcPr>
            <w:tcW w:w="2268" w:type="dxa"/>
            <w:shd w:val="clear" w:color="auto" w:fill="auto"/>
          </w:tcPr>
          <w:p w14:paraId="54FCC86D" w14:textId="7D1D2EEF"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460A1C6" w14:textId="77777777" w:rsidTr="001058CB">
        <w:trPr>
          <w:trHeight w:val="276"/>
        </w:trPr>
        <w:tc>
          <w:tcPr>
            <w:tcW w:w="1555" w:type="dxa"/>
            <w:shd w:val="clear" w:color="auto" w:fill="auto"/>
            <w:noWrap/>
          </w:tcPr>
          <w:p w14:paraId="665E79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16A56B6" w14:textId="4E83020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3603.60</w:t>
            </w:r>
          </w:p>
        </w:tc>
        <w:tc>
          <w:tcPr>
            <w:tcW w:w="3685" w:type="dxa"/>
            <w:tcBorders>
              <w:top w:val="single" w:sz="4" w:space="0" w:color="auto"/>
              <w:left w:val="nil"/>
              <w:bottom w:val="single" w:sz="4" w:space="0" w:color="auto"/>
              <w:right w:val="single" w:sz="4" w:space="0" w:color="auto"/>
            </w:tcBorders>
            <w:shd w:val="clear" w:color="auto" w:fill="auto"/>
          </w:tcPr>
          <w:p w14:paraId="778D764E" w14:textId="57C867E7"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C67644">
              <w:rPr>
                <w:rFonts w:ascii="Times New Roman" w:eastAsia="Times New Roman" w:hAnsi="Times New Roman" w:cs="Times New Roman"/>
                <w:sz w:val="18"/>
                <w:szCs w:val="18"/>
                <w:lang w:eastAsia="en-NZ"/>
              </w:rPr>
              <w:t>-Electric detonators</w:t>
            </w:r>
          </w:p>
        </w:tc>
        <w:tc>
          <w:tcPr>
            <w:tcW w:w="2268" w:type="dxa"/>
            <w:shd w:val="clear" w:color="auto" w:fill="auto"/>
          </w:tcPr>
          <w:p w14:paraId="090087A6" w14:textId="639E78A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5C82862" w14:textId="77777777" w:rsidTr="0081305E">
        <w:trPr>
          <w:trHeight w:val="720"/>
        </w:trPr>
        <w:tc>
          <w:tcPr>
            <w:tcW w:w="1555" w:type="dxa"/>
            <w:shd w:val="clear" w:color="auto" w:fill="auto"/>
            <w:noWrap/>
            <w:hideMark/>
          </w:tcPr>
          <w:p w14:paraId="79D4BBE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36.04</w:t>
            </w:r>
          </w:p>
        </w:tc>
        <w:tc>
          <w:tcPr>
            <w:tcW w:w="1134" w:type="dxa"/>
            <w:shd w:val="clear" w:color="auto" w:fill="auto"/>
            <w:noWrap/>
            <w:hideMark/>
          </w:tcPr>
          <w:p w14:paraId="713A63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7FC1E7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Firew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ks, signalling flares, rain rockets, fog signals and other pyrotechnic articles.</w:t>
            </w:r>
          </w:p>
        </w:tc>
        <w:tc>
          <w:tcPr>
            <w:tcW w:w="2268" w:type="dxa"/>
            <w:shd w:val="clear" w:color="auto" w:fill="auto"/>
            <w:noWrap/>
            <w:hideMark/>
          </w:tcPr>
          <w:p w14:paraId="4E28FE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EB0178" w14:textId="77777777" w:rsidTr="0081305E">
        <w:trPr>
          <w:trHeight w:val="300"/>
        </w:trPr>
        <w:tc>
          <w:tcPr>
            <w:tcW w:w="1555" w:type="dxa"/>
            <w:shd w:val="clear" w:color="auto" w:fill="auto"/>
            <w:noWrap/>
            <w:hideMark/>
          </w:tcPr>
          <w:p w14:paraId="3AC1F51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E55E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3604.10</w:t>
            </w:r>
          </w:p>
        </w:tc>
        <w:tc>
          <w:tcPr>
            <w:tcW w:w="3685" w:type="dxa"/>
            <w:shd w:val="clear" w:color="auto" w:fill="auto"/>
            <w:hideMark/>
          </w:tcPr>
          <w:p w14:paraId="236B50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-Firew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ks</w:t>
            </w:r>
          </w:p>
        </w:tc>
        <w:tc>
          <w:tcPr>
            <w:tcW w:w="2268" w:type="dxa"/>
            <w:shd w:val="clear" w:color="auto" w:fill="auto"/>
            <w:hideMark/>
          </w:tcPr>
          <w:p w14:paraId="670C6E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2944EE9" w14:textId="77777777" w:rsidTr="0081305E">
        <w:trPr>
          <w:trHeight w:val="300"/>
        </w:trPr>
        <w:tc>
          <w:tcPr>
            <w:tcW w:w="1555" w:type="dxa"/>
            <w:shd w:val="clear" w:color="auto" w:fill="auto"/>
            <w:noWrap/>
            <w:hideMark/>
          </w:tcPr>
          <w:p w14:paraId="6CA44B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03D1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3604.90</w:t>
            </w:r>
          </w:p>
        </w:tc>
        <w:tc>
          <w:tcPr>
            <w:tcW w:w="3685" w:type="dxa"/>
            <w:shd w:val="clear" w:color="auto" w:fill="auto"/>
            <w:hideMark/>
          </w:tcPr>
          <w:p w14:paraId="0B9825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6EFA4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72DA811" w14:textId="77777777" w:rsidTr="0081305E">
        <w:trPr>
          <w:trHeight w:val="516"/>
        </w:trPr>
        <w:tc>
          <w:tcPr>
            <w:tcW w:w="1555" w:type="dxa"/>
            <w:shd w:val="clear" w:color="auto" w:fill="auto"/>
            <w:noWrap/>
            <w:hideMark/>
          </w:tcPr>
          <w:p w14:paraId="5EA402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36.05</w:t>
            </w:r>
          </w:p>
        </w:tc>
        <w:tc>
          <w:tcPr>
            <w:tcW w:w="1134" w:type="dxa"/>
            <w:shd w:val="clear" w:color="auto" w:fill="auto"/>
            <w:noWrap/>
            <w:hideMark/>
          </w:tcPr>
          <w:p w14:paraId="5512415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3605.00</w:t>
            </w:r>
          </w:p>
        </w:tc>
        <w:tc>
          <w:tcPr>
            <w:tcW w:w="3685" w:type="dxa"/>
            <w:shd w:val="clear" w:color="auto" w:fill="auto"/>
            <w:hideMark/>
          </w:tcPr>
          <w:p w14:paraId="3861029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Matches, other than pyrotechnic articles of heading 36.04.</w:t>
            </w:r>
          </w:p>
        </w:tc>
        <w:tc>
          <w:tcPr>
            <w:tcW w:w="2268" w:type="dxa"/>
            <w:shd w:val="clear" w:color="auto" w:fill="auto"/>
            <w:hideMark/>
          </w:tcPr>
          <w:p w14:paraId="7CAC40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EA13D83" w14:textId="77777777" w:rsidTr="0081305E">
        <w:trPr>
          <w:trHeight w:val="836"/>
        </w:trPr>
        <w:tc>
          <w:tcPr>
            <w:tcW w:w="1555" w:type="dxa"/>
            <w:shd w:val="clear" w:color="auto" w:fill="auto"/>
            <w:noWrap/>
            <w:hideMark/>
          </w:tcPr>
          <w:p w14:paraId="2D95794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36.06</w:t>
            </w:r>
          </w:p>
        </w:tc>
        <w:tc>
          <w:tcPr>
            <w:tcW w:w="1134" w:type="dxa"/>
            <w:shd w:val="clear" w:color="auto" w:fill="auto"/>
            <w:noWrap/>
            <w:hideMark/>
          </w:tcPr>
          <w:p w14:paraId="5A598D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8A1CD7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Ferro-cerium and other pyroph</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ic alloys in all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articles of combustible materials as specified in Note 2 to this Chapter.</w:t>
            </w:r>
          </w:p>
        </w:tc>
        <w:tc>
          <w:tcPr>
            <w:tcW w:w="2268" w:type="dxa"/>
            <w:shd w:val="clear" w:color="auto" w:fill="auto"/>
            <w:noWrap/>
            <w:hideMark/>
          </w:tcPr>
          <w:p w14:paraId="3254E9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0671F0" w14:textId="77777777" w:rsidTr="0081305E">
        <w:trPr>
          <w:trHeight w:val="990"/>
        </w:trPr>
        <w:tc>
          <w:tcPr>
            <w:tcW w:w="1555" w:type="dxa"/>
            <w:shd w:val="clear" w:color="auto" w:fill="auto"/>
            <w:noWrap/>
            <w:hideMark/>
          </w:tcPr>
          <w:p w14:paraId="0AC1CA0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70E0C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3606.10</w:t>
            </w:r>
          </w:p>
        </w:tc>
        <w:tc>
          <w:tcPr>
            <w:tcW w:w="3685" w:type="dxa"/>
            <w:shd w:val="clear" w:color="auto" w:fill="auto"/>
            <w:hideMark/>
          </w:tcPr>
          <w:p w14:paraId="506C6239" w14:textId="77777777" w:rsidR="0064695D" w:rsidRPr="008046AB" w:rsidRDefault="0064695D" w:rsidP="0064695D">
            <w:pPr>
              <w:spacing w:after="0" w:line="240" w:lineRule="auto"/>
              <w:rPr>
                <w:rFonts w:ascii="Times New Roman" w:eastAsia="Times New Roman" w:hAnsi="Times New Roman" w:cs="Times New Roman"/>
                <w:bCs/>
                <w:sz w:val="18"/>
                <w:szCs w:val="18"/>
                <w:lang w:eastAsia="en-NZ"/>
              </w:rPr>
            </w:pPr>
            <w:r w:rsidRPr="008046AB">
              <w:rPr>
                <w:rFonts w:ascii="Times New Roman" w:eastAsia="Times New Roman" w:hAnsi="Times New Roman" w:cs="Times New Roman"/>
                <w:bCs/>
                <w:sz w:val="18"/>
                <w:szCs w:val="18"/>
                <w:lang w:eastAsia="en-NZ"/>
              </w:rPr>
              <w:t xml:space="preserve">-Liquid </w:t>
            </w:r>
            <w:r>
              <w:rPr>
                <w:rFonts w:ascii="Times New Roman" w:eastAsia="Times New Roman" w:hAnsi="Times New Roman" w:cs="Times New Roman"/>
                <w:bCs/>
                <w:sz w:val="18"/>
                <w:szCs w:val="18"/>
                <w:lang w:eastAsia="en-NZ"/>
              </w:rPr>
              <w:t>or</w:t>
            </w:r>
            <w:r w:rsidRPr="008046AB">
              <w:rPr>
                <w:rFonts w:ascii="Times New Roman" w:eastAsia="Times New Roman" w:hAnsi="Times New Roman" w:cs="Times New Roman"/>
                <w:bCs/>
                <w:sz w:val="18"/>
                <w:szCs w:val="18"/>
                <w:lang w:eastAsia="en-NZ"/>
              </w:rPr>
              <w:t xml:space="preserve"> liquefied-gas fuels in containers of a kind used f</w:t>
            </w:r>
            <w:r>
              <w:rPr>
                <w:rFonts w:ascii="Times New Roman" w:eastAsia="Times New Roman" w:hAnsi="Times New Roman" w:cs="Times New Roman"/>
                <w:bCs/>
                <w:sz w:val="18"/>
                <w:szCs w:val="18"/>
                <w:lang w:eastAsia="en-NZ"/>
              </w:rPr>
              <w:t>or</w:t>
            </w:r>
            <w:r w:rsidRPr="008046AB">
              <w:rPr>
                <w:rFonts w:ascii="Times New Roman" w:eastAsia="Times New Roman" w:hAnsi="Times New Roman" w:cs="Times New Roman"/>
                <w:bCs/>
                <w:sz w:val="18"/>
                <w:szCs w:val="18"/>
                <w:lang w:eastAsia="en-NZ"/>
              </w:rPr>
              <w:t xml:space="preserve"> filling </w:t>
            </w:r>
            <w:r>
              <w:rPr>
                <w:rFonts w:ascii="Times New Roman" w:eastAsia="Times New Roman" w:hAnsi="Times New Roman" w:cs="Times New Roman"/>
                <w:bCs/>
                <w:sz w:val="18"/>
                <w:szCs w:val="18"/>
                <w:lang w:eastAsia="en-NZ"/>
              </w:rPr>
              <w:t>or</w:t>
            </w:r>
            <w:r w:rsidRPr="008046AB">
              <w:rPr>
                <w:rFonts w:ascii="Times New Roman" w:eastAsia="Times New Roman" w:hAnsi="Times New Roman" w:cs="Times New Roman"/>
                <w:bCs/>
                <w:sz w:val="18"/>
                <w:szCs w:val="18"/>
                <w:lang w:eastAsia="en-NZ"/>
              </w:rPr>
              <w:t xml:space="preserve"> refilling cigarette </w:t>
            </w:r>
            <w:r>
              <w:rPr>
                <w:rFonts w:ascii="Times New Roman" w:eastAsia="Times New Roman" w:hAnsi="Times New Roman" w:cs="Times New Roman"/>
                <w:bCs/>
                <w:sz w:val="18"/>
                <w:szCs w:val="18"/>
                <w:lang w:eastAsia="en-NZ"/>
              </w:rPr>
              <w:t>or</w:t>
            </w:r>
            <w:r w:rsidRPr="008046AB">
              <w:rPr>
                <w:rFonts w:ascii="Times New Roman" w:eastAsia="Times New Roman" w:hAnsi="Times New Roman" w:cs="Times New Roman"/>
                <w:bCs/>
                <w:sz w:val="18"/>
                <w:szCs w:val="18"/>
                <w:lang w:eastAsia="en-NZ"/>
              </w:rPr>
              <w:t xml:space="preserve"> similar lighters and of a capacity not exceeding 300</w:t>
            </w:r>
            <w:r w:rsidRPr="008046AB">
              <w:rPr>
                <w:rFonts w:ascii="Batang" w:eastAsia="Segoe UI Symbol" w:hAnsi="Batang" w:cs="Batang"/>
                <w:bCs/>
                <w:sz w:val="18"/>
                <w:szCs w:val="18"/>
                <w:lang w:eastAsia="en-NZ"/>
              </w:rPr>
              <w:t>㎤</w:t>
            </w:r>
          </w:p>
        </w:tc>
        <w:tc>
          <w:tcPr>
            <w:tcW w:w="2268" w:type="dxa"/>
            <w:shd w:val="clear" w:color="auto" w:fill="auto"/>
            <w:hideMark/>
          </w:tcPr>
          <w:p w14:paraId="690111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2E6CAFE" w14:textId="77777777" w:rsidTr="0081305E">
        <w:trPr>
          <w:trHeight w:val="300"/>
        </w:trPr>
        <w:tc>
          <w:tcPr>
            <w:tcW w:w="1555" w:type="dxa"/>
            <w:shd w:val="clear" w:color="auto" w:fill="auto"/>
            <w:noWrap/>
            <w:hideMark/>
          </w:tcPr>
          <w:p w14:paraId="374E01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9287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3606.90</w:t>
            </w:r>
          </w:p>
        </w:tc>
        <w:tc>
          <w:tcPr>
            <w:tcW w:w="3685" w:type="dxa"/>
            <w:shd w:val="clear" w:color="auto" w:fill="auto"/>
            <w:hideMark/>
          </w:tcPr>
          <w:p w14:paraId="7E6273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20849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A97E28B" w14:textId="77777777" w:rsidTr="0081305E">
        <w:trPr>
          <w:trHeight w:val="480"/>
        </w:trPr>
        <w:tc>
          <w:tcPr>
            <w:tcW w:w="1555" w:type="dxa"/>
            <w:shd w:val="clear" w:color="auto" w:fill="auto"/>
            <w:noWrap/>
            <w:hideMark/>
          </w:tcPr>
          <w:p w14:paraId="5B063B4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37 </w:t>
            </w:r>
          </w:p>
        </w:tc>
        <w:tc>
          <w:tcPr>
            <w:tcW w:w="4819" w:type="dxa"/>
            <w:gridSpan w:val="2"/>
            <w:shd w:val="clear" w:color="auto" w:fill="auto"/>
            <w:noWrap/>
            <w:hideMark/>
          </w:tcPr>
          <w:p w14:paraId="191C034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PHOTOGRAPHIC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CINEMATOGRAPHIC GOODS</w:t>
            </w:r>
          </w:p>
        </w:tc>
        <w:tc>
          <w:tcPr>
            <w:tcW w:w="2268" w:type="dxa"/>
            <w:shd w:val="clear" w:color="auto" w:fill="auto"/>
            <w:noWrap/>
            <w:hideMark/>
          </w:tcPr>
          <w:p w14:paraId="62B7A7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EE8C0A" w14:textId="77777777" w:rsidTr="0081305E">
        <w:trPr>
          <w:trHeight w:val="1391"/>
        </w:trPr>
        <w:tc>
          <w:tcPr>
            <w:tcW w:w="1555" w:type="dxa"/>
            <w:shd w:val="clear" w:color="auto" w:fill="auto"/>
            <w:noWrap/>
            <w:hideMark/>
          </w:tcPr>
          <w:p w14:paraId="6FDAD3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37.01</w:t>
            </w:r>
          </w:p>
        </w:tc>
        <w:tc>
          <w:tcPr>
            <w:tcW w:w="1134" w:type="dxa"/>
            <w:shd w:val="clear" w:color="auto" w:fill="auto"/>
            <w:noWrap/>
            <w:hideMark/>
          </w:tcPr>
          <w:p w14:paraId="38EAE9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1C246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Photographic plates and film in the flat, sensitised, unexposed, of any material other than paper, paperboard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textiles; instant print film in the flat, sensitised, unexposed,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packs.</w:t>
            </w:r>
          </w:p>
        </w:tc>
        <w:tc>
          <w:tcPr>
            <w:tcW w:w="2268" w:type="dxa"/>
            <w:shd w:val="clear" w:color="auto" w:fill="auto"/>
            <w:noWrap/>
            <w:hideMark/>
          </w:tcPr>
          <w:p w14:paraId="7DAD42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14A750D" w14:textId="77777777" w:rsidTr="0081305E">
        <w:trPr>
          <w:trHeight w:val="233"/>
        </w:trPr>
        <w:tc>
          <w:tcPr>
            <w:tcW w:w="1555" w:type="dxa"/>
            <w:shd w:val="clear" w:color="auto" w:fill="auto"/>
            <w:noWrap/>
            <w:hideMark/>
          </w:tcPr>
          <w:p w14:paraId="2C7F502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3286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3701.10</w:t>
            </w:r>
          </w:p>
        </w:tc>
        <w:tc>
          <w:tcPr>
            <w:tcW w:w="3685" w:type="dxa"/>
            <w:shd w:val="clear" w:color="auto" w:fill="auto"/>
            <w:hideMark/>
          </w:tcPr>
          <w:p w14:paraId="4C64FE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X-ray</w:t>
            </w:r>
          </w:p>
        </w:tc>
        <w:tc>
          <w:tcPr>
            <w:tcW w:w="2268" w:type="dxa"/>
            <w:shd w:val="clear" w:color="auto" w:fill="auto"/>
            <w:hideMark/>
          </w:tcPr>
          <w:p w14:paraId="5990C10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DF387CD" w14:textId="77777777" w:rsidTr="0081305E">
        <w:trPr>
          <w:trHeight w:val="300"/>
        </w:trPr>
        <w:tc>
          <w:tcPr>
            <w:tcW w:w="1555" w:type="dxa"/>
            <w:shd w:val="clear" w:color="auto" w:fill="auto"/>
            <w:noWrap/>
            <w:hideMark/>
          </w:tcPr>
          <w:p w14:paraId="407934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D00A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3701.20</w:t>
            </w:r>
          </w:p>
        </w:tc>
        <w:tc>
          <w:tcPr>
            <w:tcW w:w="3685" w:type="dxa"/>
            <w:shd w:val="clear" w:color="auto" w:fill="auto"/>
            <w:hideMark/>
          </w:tcPr>
          <w:p w14:paraId="3C4120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-Instant print film</w:t>
            </w:r>
          </w:p>
        </w:tc>
        <w:tc>
          <w:tcPr>
            <w:tcW w:w="2268" w:type="dxa"/>
            <w:shd w:val="clear" w:color="auto" w:fill="auto"/>
            <w:hideMark/>
          </w:tcPr>
          <w:p w14:paraId="2979BA7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0AB225A" w14:textId="77777777" w:rsidTr="0081305E">
        <w:trPr>
          <w:trHeight w:val="480"/>
        </w:trPr>
        <w:tc>
          <w:tcPr>
            <w:tcW w:w="1555" w:type="dxa"/>
            <w:shd w:val="clear" w:color="auto" w:fill="auto"/>
            <w:noWrap/>
            <w:hideMark/>
          </w:tcPr>
          <w:p w14:paraId="42ADA7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F166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3701.30</w:t>
            </w:r>
          </w:p>
        </w:tc>
        <w:tc>
          <w:tcPr>
            <w:tcW w:w="3685" w:type="dxa"/>
            <w:shd w:val="clear" w:color="auto" w:fill="auto"/>
            <w:hideMark/>
          </w:tcPr>
          <w:p w14:paraId="3A0150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t>
            </w:r>
            <w:r w:rsidRPr="005C0833">
              <w:rPr>
                <w:rFonts w:ascii="Times New Roman" w:eastAsia="Times New Roman" w:hAnsi="Times New Roman" w:cs="Times New Roman"/>
                <w:bCs/>
                <w:sz w:val="18"/>
                <w:szCs w:val="18"/>
                <w:lang w:eastAsia="en-NZ"/>
              </w:rPr>
              <w:t xml:space="preserve">Other plates and film, with any side exceeding 255 </w:t>
            </w:r>
            <w:r w:rsidRPr="005C0833">
              <w:rPr>
                <w:rFonts w:ascii="MS Gothic" w:eastAsia="MS Gothic" w:hAnsi="MS Gothic" w:cs="MS Gothic" w:hint="eastAsia"/>
                <w:bCs/>
                <w:sz w:val="18"/>
                <w:szCs w:val="18"/>
                <w:lang w:eastAsia="en-NZ"/>
              </w:rPr>
              <w:t>㎜</w:t>
            </w:r>
          </w:p>
        </w:tc>
        <w:tc>
          <w:tcPr>
            <w:tcW w:w="2268" w:type="dxa"/>
            <w:shd w:val="clear" w:color="auto" w:fill="auto"/>
            <w:hideMark/>
          </w:tcPr>
          <w:p w14:paraId="5F74D8B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A354705" w14:textId="77777777" w:rsidTr="0081305E">
        <w:trPr>
          <w:trHeight w:val="300"/>
        </w:trPr>
        <w:tc>
          <w:tcPr>
            <w:tcW w:w="1555" w:type="dxa"/>
            <w:shd w:val="clear" w:color="auto" w:fill="auto"/>
            <w:noWrap/>
            <w:hideMark/>
          </w:tcPr>
          <w:p w14:paraId="605194C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C6B9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BF41E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324FCB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0CE1768" w14:textId="77777777" w:rsidTr="0081305E">
        <w:trPr>
          <w:trHeight w:val="213"/>
        </w:trPr>
        <w:tc>
          <w:tcPr>
            <w:tcW w:w="1555" w:type="dxa"/>
            <w:shd w:val="clear" w:color="auto" w:fill="auto"/>
            <w:noWrap/>
            <w:hideMark/>
          </w:tcPr>
          <w:p w14:paraId="28F24C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BDC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3701.91</w:t>
            </w:r>
          </w:p>
        </w:tc>
        <w:tc>
          <w:tcPr>
            <w:tcW w:w="3685" w:type="dxa"/>
            <w:shd w:val="clear" w:color="auto" w:fill="auto"/>
            <w:hideMark/>
          </w:tcPr>
          <w:p w14:paraId="2EF602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 (polychrome)</w:t>
            </w:r>
          </w:p>
        </w:tc>
        <w:tc>
          <w:tcPr>
            <w:tcW w:w="2268" w:type="dxa"/>
            <w:shd w:val="clear" w:color="auto" w:fill="auto"/>
            <w:hideMark/>
          </w:tcPr>
          <w:p w14:paraId="2EBB418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94BBD76" w14:textId="77777777" w:rsidTr="0081305E">
        <w:trPr>
          <w:trHeight w:val="300"/>
        </w:trPr>
        <w:tc>
          <w:tcPr>
            <w:tcW w:w="1555" w:type="dxa"/>
            <w:shd w:val="clear" w:color="auto" w:fill="auto"/>
            <w:noWrap/>
            <w:hideMark/>
          </w:tcPr>
          <w:p w14:paraId="5D64ED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F98B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3701.99</w:t>
            </w:r>
          </w:p>
        </w:tc>
        <w:tc>
          <w:tcPr>
            <w:tcW w:w="3685" w:type="dxa"/>
            <w:shd w:val="clear" w:color="auto" w:fill="auto"/>
            <w:hideMark/>
          </w:tcPr>
          <w:p w14:paraId="175CC7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D68673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9D2E1DA" w14:textId="77777777" w:rsidTr="0081305E">
        <w:trPr>
          <w:trHeight w:val="1093"/>
        </w:trPr>
        <w:tc>
          <w:tcPr>
            <w:tcW w:w="1555" w:type="dxa"/>
            <w:shd w:val="clear" w:color="auto" w:fill="auto"/>
            <w:noWrap/>
            <w:hideMark/>
          </w:tcPr>
          <w:p w14:paraId="39B0189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37.02</w:t>
            </w:r>
          </w:p>
        </w:tc>
        <w:tc>
          <w:tcPr>
            <w:tcW w:w="1134" w:type="dxa"/>
            <w:shd w:val="clear" w:color="auto" w:fill="auto"/>
            <w:noWrap/>
            <w:hideMark/>
          </w:tcPr>
          <w:p w14:paraId="33ACC9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6C4A39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Photographic film in rolls, sensitised, unexposed, of any material other than paper, paperboard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textiles; instant print film in rolls, sensitised, unexposed.</w:t>
            </w:r>
          </w:p>
        </w:tc>
        <w:tc>
          <w:tcPr>
            <w:tcW w:w="2268" w:type="dxa"/>
            <w:shd w:val="clear" w:color="auto" w:fill="auto"/>
            <w:noWrap/>
            <w:hideMark/>
          </w:tcPr>
          <w:p w14:paraId="40C5A8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4E28EBD" w14:textId="77777777" w:rsidTr="0081305E">
        <w:trPr>
          <w:trHeight w:val="307"/>
        </w:trPr>
        <w:tc>
          <w:tcPr>
            <w:tcW w:w="1555" w:type="dxa"/>
            <w:shd w:val="clear" w:color="auto" w:fill="auto"/>
            <w:noWrap/>
            <w:hideMark/>
          </w:tcPr>
          <w:p w14:paraId="2A2F57E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754C7F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3702.10</w:t>
            </w:r>
          </w:p>
        </w:tc>
        <w:tc>
          <w:tcPr>
            <w:tcW w:w="3685" w:type="dxa"/>
            <w:shd w:val="clear" w:color="auto" w:fill="auto"/>
            <w:hideMark/>
          </w:tcPr>
          <w:p w14:paraId="12BAB2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X-ray</w:t>
            </w:r>
          </w:p>
        </w:tc>
        <w:tc>
          <w:tcPr>
            <w:tcW w:w="2268" w:type="dxa"/>
            <w:shd w:val="clear" w:color="auto" w:fill="auto"/>
            <w:hideMark/>
          </w:tcPr>
          <w:p w14:paraId="1F6D73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29C58C00" w14:textId="77777777" w:rsidTr="0081305E">
        <w:trPr>
          <w:trHeight w:val="485"/>
        </w:trPr>
        <w:tc>
          <w:tcPr>
            <w:tcW w:w="1555" w:type="dxa"/>
            <w:shd w:val="clear" w:color="auto" w:fill="auto"/>
            <w:noWrap/>
            <w:hideMark/>
          </w:tcPr>
          <w:p w14:paraId="428AAF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6EDB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E90B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film, without perf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ations, of a width not exceeding 105 </w:t>
            </w:r>
            <w:r w:rsidRPr="00E2337B">
              <w:rPr>
                <w:rFonts w:ascii="MS Gothic" w:eastAsia="MS Gothic" w:hAnsi="MS Gothic" w:cs="MS Gothic"/>
                <w:sz w:val="18"/>
                <w:szCs w:val="18"/>
                <w:lang w:eastAsia="en-NZ"/>
              </w:rPr>
              <w:t>㎜</w:t>
            </w:r>
            <w:r w:rsidRPr="00E2337B">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076E33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0C9CD99" w14:textId="77777777" w:rsidTr="0081305E">
        <w:trPr>
          <w:trHeight w:val="279"/>
        </w:trPr>
        <w:tc>
          <w:tcPr>
            <w:tcW w:w="1555" w:type="dxa"/>
            <w:shd w:val="clear" w:color="auto" w:fill="auto"/>
            <w:noWrap/>
            <w:hideMark/>
          </w:tcPr>
          <w:p w14:paraId="1A98A3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B79B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3702.31</w:t>
            </w:r>
          </w:p>
        </w:tc>
        <w:tc>
          <w:tcPr>
            <w:tcW w:w="3685" w:type="dxa"/>
            <w:shd w:val="clear" w:color="auto" w:fill="auto"/>
            <w:hideMark/>
          </w:tcPr>
          <w:p w14:paraId="5AC3D9F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 (polychrome)</w:t>
            </w:r>
          </w:p>
        </w:tc>
        <w:tc>
          <w:tcPr>
            <w:tcW w:w="2268" w:type="dxa"/>
            <w:shd w:val="clear" w:color="auto" w:fill="auto"/>
            <w:hideMark/>
          </w:tcPr>
          <w:p w14:paraId="268D96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E8611C5" w14:textId="77777777" w:rsidTr="0081305E">
        <w:trPr>
          <w:trHeight w:val="269"/>
        </w:trPr>
        <w:tc>
          <w:tcPr>
            <w:tcW w:w="1555" w:type="dxa"/>
            <w:shd w:val="clear" w:color="auto" w:fill="auto"/>
            <w:noWrap/>
            <w:hideMark/>
          </w:tcPr>
          <w:p w14:paraId="78E130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1B5BC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3702.32</w:t>
            </w:r>
          </w:p>
        </w:tc>
        <w:tc>
          <w:tcPr>
            <w:tcW w:w="3685" w:type="dxa"/>
            <w:shd w:val="clear" w:color="auto" w:fill="auto"/>
            <w:hideMark/>
          </w:tcPr>
          <w:p w14:paraId="1E9DD4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with silver halide emulsion</w:t>
            </w:r>
          </w:p>
        </w:tc>
        <w:tc>
          <w:tcPr>
            <w:tcW w:w="2268" w:type="dxa"/>
            <w:shd w:val="clear" w:color="auto" w:fill="auto"/>
            <w:hideMark/>
          </w:tcPr>
          <w:p w14:paraId="27F0735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29CE088" w14:textId="77777777" w:rsidTr="0081305E">
        <w:trPr>
          <w:trHeight w:val="300"/>
        </w:trPr>
        <w:tc>
          <w:tcPr>
            <w:tcW w:w="1555" w:type="dxa"/>
            <w:shd w:val="clear" w:color="auto" w:fill="auto"/>
            <w:noWrap/>
            <w:hideMark/>
          </w:tcPr>
          <w:p w14:paraId="086496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F7F1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3702.39</w:t>
            </w:r>
          </w:p>
        </w:tc>
        <w:tc>
          <w:tcPr>
            <w:tcW w:w="3685" w:type="dxa"/>
            <w:shd w:val="clear" w:color="auto" w:fill="auto"/>
            <w:hideMark/>
          </w:tcPr>
          <w:p w14:paraId="63FCA7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B0759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29AB0DF" w14:textId="77777777" w:rsidTr="0081305E">
        <w:trPr>
          <w:trHeight w:val="460"/>
        </w:trPr>
        <w:tc>
          <w:tcPr>
            <w:tcW w:w="1555" w:type="dxa"/>
            <w:shd w:val="clear" w:color="auto" w:fill="auto"/>
            <w:noWrap/>
            <w:hideMark/>
          </w:tcPr>
          <w:p w14:paraId="575E62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3B3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23D823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film, without perf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ations, of a width exceeding 105 </w:t>
            </w:r>
            <w:r w:rsidRPr="00E2337B">
              <w:rPr>
                <w:rFonts w:ascii="MS Gothic" w:eastAsia="MS Gothic" w:hAnsi="MS Gothic" w:cs="MS Gothic"/>
                <w:sz w:val="18"/>
                <w:szCs w:val="18"/>
                <w:lang w:eastAsia="en-NZ"/>
              </w:rPr>
              <w:t>㎜</w:t>
            </w:r>
            <w:r w:rsidRPr="00E2337B">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1CB97A6F" w14:textId="77777777" w:rsidR="0064695D" w:rsidRDefault="0064695D" w:rsidP="0064695D"/>
        </w:tc>
      </w:tr>
      <w:tr w:rsidR="0064695D" w:rsidRPr="00E2337B" w14:paraId="7C725969" w14:textId="77777777" w:rsidTr="0081305E">
        <w:trPr>
          <w:trHeight w:val="557"/>
        </w:trPr>
        <w:tc>
          <w:tcPr>
            <w:tcW w:w="1555" w:type="dxa"/>
            <w:shd w:val="clear" w:color="auto" w:fill="auto"/>
            <w:noWrap/>
            <w:hideMark/>
          </w:tcPr>
          <w:p w14:paraId="538005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FB2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3702.41</w:t>
            </w:r>
          </w:p>
        </w:tc>
        <w:tc>
          <w:tcPr>
            <w:tcW w:w="3685" w:type="dxa"/>
            <w:shd w:val="clear" w:color="auto" w:fill="auto"/>
            <w:hideMark/>
          </w:tcPr>
          <w:p w14:paraId="7F5393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610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exceeding 200 m,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 (polychrome)</w:t>
            </w:r>
          </w:p>
        </w:tc>
        <w:tc>
          <w:tcPr>
            <w:tcW w:w="2268" w:type="dxa"/>
            <w:shd w:val="clear" w:color="auto" w:fill="auto"/>
            <w:hideMark/>
          </w:tcPr>
          <w:p w14:paraId="444093C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2D1C9B9" w14:textId="77777777" w:rsidTr="0081305E">
        <w:trPr>
          <w:trHeight w:val="623"/>
        </w:trPr>
        <w:tc>
          <w:tcPr>
            <w:tcW w:w="1555" w:type="dxa"/>
            <w:shd w:val="clear" w:color="auto" w:fill="auto"/>
            <w:noWrap/>
            <w:hideMark/>
          </w:tcPr>
          <w:p w14:paraId="49DD17B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E3AA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3702.42</w:t>
            </w:r>
          </w:p>
        </w:tc>
        <w:tc>
          <w:tcPr>
            <w:tcW w:w="3685" w:type="dxa"/>
            <w:shd w:val="clear" w:color="auto" w:fill="auto"/>
            <w:hideMark/>
          </w:tcPr>
          <w:p w14:paraId="55FE09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610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exceeding 200 m, other than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w:t>
            </w:r>
          </w:p>
        </w:tc>
        <w:tc>
          <w:tcPr>
            <w:tcW w:w="2268" w:type="dxa"/>
            <w:shd w:val="clear" w:color="auto" w:fill="auto"/>
            <w:hideMark/>
          </w:tcPr>
          <w:p w14:paraId="0DBDBB9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BEA898A" w14:textId="77777777" w:rsidTr="0081305E">
        <w:trPr>
          <w:trHeight w:val="391"/>
        </w:trPr>
        <w:tc>
          <w:tcPr>
            <w:tcW w:w="1555" w:type="dxa"/>
            <w:shd w:val="clear" w:color="auto" w:fill="auto"/>
            <w:noWrap/>
            <w:hideMark/>
          </w:tcPr>
          <w:p w14:paraId="053497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A2D7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3702.43</w:t>
            </w:r>
          </w:p>
        </w:tc>
        <w:tc>
          <w:tcPr>
            <w:tcW w:w="3685" w:type="dxa"/>
            <w:shd w:val="clear" w:color="auto" w:fill="auto"/>
            <w:hideMark/>
          </w:tcPr>
          <w:p w14:paraId="7B217B2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610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not exceeding 200 m</w:t>
            </w:r>
          </w:p>
        </w:tc>
        <w:tc>
          <w:tcPr>
            <w:tcW w:w="2268" w:type="dxa"/>
            <w:shd w:val="clear" w:color="auto" w:fill="auto"/>
            <w:hideMark/>
          </w:tcPr>
          <w:p w14:paraId="4E7F123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6985908" w14:textId="77777777" w:rsidTr="0081305E">
        <w:trPr>
          <w:trHeight w:val="480"/>
        </w:trPr>
        <w:tc>
          <w:tcPr>
            <w:tcW w:w="1555" w:type="dxa"/>
            <w:shd w:val="clear" w:color="auto" w:fill="auto"/>
            <w:noWrap/>
            <w:hideMark/>
          </w:tcPr>
          <w:p w14:paraId="6FAB70D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15A0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3702.44</w:t>
            </w:r>
          </w:p>
        </w:tc>
        <w:tc>
          <w:tcPr>
            <w:tcW w:w="3685" w:type="dxa"/>
            <w:shd w:val="clear" w:color="auto" w:fill="auto"/>
            <w:hideMark/>
          </w:tcPr>
          <w:p w14:paraId="1BB4B2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105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but not exceeding 610 </w:t>
            </w:r>
            <w:r w:rsidRPr="005C0833">
              <w:rPr>
                <w:rFonts w:ascii="MS Gothic" w:eastAsia="MS Gothic" w:hAnsi="MS Gothic" w:cs="MS Gothic" w:hint="eastAsia"/>
                <w:sz w:val="18"/>
                <w:szCs w:val="18"/>
                <w:lang w:eastAsia="en-NZ"/>
              </w:rPr>
              <w:t>㎜</w:t>
            </w:r>
          </w:p>
        </w:tc>
        <w:tc>
          <w:tcPr>
            <w:tcW w:w="2268" w:type="dxa"/>
            <w:shd w:val="clear" w:color="auto" w:fill="auto"/>
            <w:hideMark/>
          </w:tcPr>
          <w:p w14:paraId="7E3D093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F97A9DD" w14:textId="77777777" w:rsidTr="0081305E">
        <w:trPr>
          <w:trHeight w:val="480"/>
        </w:trPr>
        <w:tc>
          <w:tcPr>
            <w:tcW w:w="1555" w:type="dxa"/>
            <w:shd w:val="clear" w:color="auto" w:fill="auto"/>
            <w:noWrap/>
            <w:hideMark/>
          </w:tcPr>
          <w:p w14:paraId="1D9C42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B8A39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C69101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film,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 (polychrome) :</w:t>
            </w:r>
          </w:p>
        </w:tc>
        <w:tc>
          <w:tcPr>
            <w:tcW w:w="2268" w:type="dxa"/>
            <w:shd w:val="clear" w:color="auto" w:fill="auto"/>
            <w:noWrap/>
            <w:hideMark/>
          </w:tcPr>
          <w:p w14:paraId="459BA8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7CA3401" w14:textId="77777777" w:rsidTr="0081305E">
        <w:trPr>
          <w:trHeight w:val="300"/>
        </w:trPr>
        <w:tc>
          <w:tcPr>
            <w:tcW w:w="1555" w:type="dxa"/>
            <w:shd w:val="clear" w:color="auto" w:fill="auto"/>
            <w:noWrap/>
            <w:hideMark/>
          </w:tcPr>
          <w:p w14:paraId="785C83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3003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3702.52</w:t>
            </w:r>
          </w:p>
        </w:tc>
        <w:tc>
          <w:tcPr>
            <w:tcW w:w="3685" w:type="dxa"/>
            <w:shd w:val="clear" w:color="auto" w:fill="auto"/>
            <w:hideMark/>
          </w:tcPr>
          <w:p w14:paraId="1D147CF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not exceeding 16 </w:t>
            </w:r>
            <w:r w:rsidRPr="00E2337B">
              <w:rPr>
                <w:rFonts w:ascii="Malgun Gothic" w:eastAsia="Malgun Gothic" w:hAnsi="Malgun Gothic" w:cs="Times New Roman" w:hint="eastAsia"/>
                <w:sz w:val="18"/>
                <w:szCs w:val="18"/>
                <w:lang w:eastAsia="en-NZ"/>
              </w:rPr>
              <w:t>㎜</w:t>
            </w:r>
          </w:p>
        </w:tc>
        <w:tc>
          <w:tcPr>
            <w:tcW w:w="2268" w:type="dxa"/>
            <w:shd w:val="clear" w:color="auto" w:fill="auto"/>
            <w:hideMark/>
          </w:tcPr>
          <w:p w14:paraId="360BA51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9673A1B" w14:textId="77777777" w:rsidTr="0081305E">
        <w:trPr>
          <w:trHeight w:val="756"/>
        </w:trPr>
        <w:tc>
          <w:tcPr>
            <w:tcW w:w="1555" w:type="dxa"/>
            <w:shd w:val="clear" w:color="auto" w:fill="auto"/>
            <w:noWrap/>
            <w:hideMark/>
          </w:tcPr>
          <w:p w14:paraId="233A0E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5806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3702.53</w:t>
            </w:r>
          </w:p>
        </w:tc>
        <w:tc>
          <w:tcPr>
            <w:tcW w:w="3685" w:type="dxa"/>
            <w:shd w:val="clear" w:color="auto" w:fill="auto"/>
            <w:hideMark/>
          </w:tcPr>
          <w:p w14:paraId="1D1079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16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but not exceeding 35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not exceeding 30 m,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slides</w:t>
            </w:r>
          </w:p>
        </w:tc>
        <w:tc>
          <w:tcPr>
            <w:tcW w:w="2268" w:type="dxa"/>
            <w:shd w:val="clear" w:color="auto" w:fill="auto"/>
            <w:hideMark/>
          </w:tcPr>
          <w:p w14:paraId="1C1193F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DA71C92" w14:textId="77777777" w:rsidTr="0081305E">
        <w:trPr>
          <w:trHeight w:val="696"/>
        </w:trPr>
        <w:tc>
          <w:tcPr>
            <w:tcW w:w="1555" w:type="dxa"/>
            <w:shd w:val="clear" w:color="auto" w:fill="auto"/>
            <w:noWrap/>
            <w:hideMark/>
          </w:tcPr>
          <w:p w14:paraId="382D1E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07A9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3702.54</w:t>
            </w:r>
          </w:p>
        </w:tc>
        <w:tc>
          <w:tcPr>
            <w:tcW w:w="3685" w:type="dxa"/>
            <w:shd w:val="clear" w:color="auto" w:fill="auto"/>
            <w:hideMark/>
          </w:tcPr>
          <w:p w14:paraId="5EF34A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16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but not exceeding 35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not exceeding 30 m, other than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slides</w:t>
            </w:r>
          </w:p>
        </w:tc>
        <w:tc>
          <w:tcPr>
            <w:tcW w:w="2268" w:type="dxa"/>
            <w:shd w:val="clear" w:color="auto" w:fill="auto"/>
            <w:hideMark/>
          </w:tcPr>
          <w:p w14:paraId="368DEC1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23EFA41" w14:textId="77777777" w:rsidTr="0081305E">
        <w:trPr>
          <w:trHeight w:val="720"/>
        </w:trPr>
        <w:tc>
          <w:tcPr>
            <w:tcW w:w="1555" w:type="dxa"/>
            <w:shd w:val="clear" w:color="auto" w:fill="auto"/>
            <w:noWrap/>
            <w:hideMark/>
          </w:tcPr>
          <w:p w14:paraId="0F0014A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25688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3702.55</w:t>
            </w:r>
          </w:p>
        </w:tc>
        <w:tc>
          <w:tcPr>
            <w:tcW w:w="3685" w:type="dxa"/>
            <w:shd w:val="clear" w:color="auto" w:fill="auto"/>
            <w:hideMark/>
          </w:tcPr>
          <w:p w14:paraId="63286B7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16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but not exceeding 35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exceeding 30 m</w:t>
            </w:r>
          </w:p>
        </w:tc>
        <w:tc>
          <w:tcPr>
            <w:tcW w:w="2268" w:type="dxa"/>
            <w:shd w:val="clear" w:color="auto" w:fill="auto"/>
            <w:hideMark/>
          </w:tcPr>
          <w:p w14:paraId="20AFC5A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5E57A9C" w14:textId="77777777" w:rsidTr="0081305E">
        <w:trPr>
          <w:trHeight w:val="300"/>
        </w:trPr>
        <w:tc>
          <w:tcPr>
            <w:tcW w:w="1555" w:type="dxa"/>
            <w:shd w:val="clear" w:color="auto" w:fill="auto"/>
            <w:noWrap/>
            <w:hideMark/>
          </w:tcPr>
          <w:p w14:paraId="15134D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9F88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3702.56</w:t>
            </w:r>
          </w:p>
        </w:tc>
        <w:tc>
          <w:tcPr>
            <w:tcW w:w="3685" w:type="dxa"/>
            <w:shd w:val="clear" w:color="auto" w:fill="auto"/>
            <w:hideMark/>
          </w:tcPr>
          <w:p w14:paraId="2340C5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35 </w:t>
            </w:r>
            <w:r w:rsidRPr="00E2337B">
              <w:rPr>
                <w:rFonts w:ascii="Batang" w:eastAsia="Batang" w:hAnsi="Times New Roman" w:cs="Times New Roman" w:hint="eastAsia"/>
                <w:sz w:val="18"/>
                <w:szCs w:val="18"/>
                <w:lang w:eastAsia="en-NZ"/>
              </w:rPr>
              <w:t>㎜</w:t>
            </w:r>
          </w:p>
        </w:tc>
        <w:tc>
          <w:tcPr>
            <w:tcW w:w="2268" w:type="dxa"/>
            <w:shd w:val="clear" w:color="auto" w:fill="auto"/>
            <w:hideMark/>
          </w:tcPr>
          <w:p w14:paraId="06D9A0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63BC370" w14:textId="77777777" w:rsidTr="0081305E">
        <w:trPr>
          <w:trHeight w:val="300"/>
        </w:trPr>
        <w:tc>
          <w:tcPr>
            <w:tcW w:w="1555" w:type="dxa"/>
            <w:shd w:val="clear" w:color="auto" w:fill="auto"/>
            <w:noWrap/>
            <w:hideMark/>
          </w:tcPr>
          <w:p w14:paraId="2F9D97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D65B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98A0C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003A0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669755" w14:textId="77777777" w:rsidTr="0081305E">
        <w:trPr>
          <w:trHeight w:val="470"/>
        </w:trPr>
        <w:tc>
          <w:tcPr>
            <w:tcW w:w="1555" w:type="dxa"/>
            <w:shd w:val="clear" w:color="auto" w:fill="auto"/>
            <w:noWrap/>
            <w:hideMark/>
          </w:tcPr>
          <w:p w14:paraId="1DC5950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F2F2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3702.96</w:t>
            </w:r>
          </w:p>
        </w:tc>
        <w:tc>
          <w:tcPr>
            <w:tcW w:w="3685" w:type="dxa"/>
            <w:shd w:val="clear" w:color="auto" w:fill="auto"/>
            <w:hideMark/>
          </w:tcPr>
          <w:p w14:paraId="664470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not exceeding 35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not exceeding 30 m</w:t>
            </w:r>
          </w:p>
        </w:tc>
        <w:tc>
          <w:tcPr>
            <w:tcW w:w="2268" w:type="dxa"/>
            <w:shd w:val="clear" w:color="auto" w:fill="auto"/>
            <w:hideMark/>
          </w:tcPr>
          <w:p w14:paraId="6AA60DA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0264646" w14:textId="77777777" w:rsidTr="0081305E">
        <w:trPr>
          <w:trHeight w:val="480"/>
        </w:trPr>
        <w:tc>
          <w:tcPr>
            <w:tcW w:w="1555" w:type="dxa"/>
            <w:shd w:val="clear" w:color="auto" w:fill="auto"/>
            <w:noWrap/>
            <w:hideMark/>
          </w:tcPr>
          <w:p w14:paraId="1DC885A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BC0F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3702.97</w:t>
            </w:r>
          </w:p>
        </w:tc>
        <w:tc>
          <w:tcPr>
            <w:tcW w:w="3685" w:type="dxa"/>
            <w:shd w:val="clear" w:color="auto" w:fill="auto"/>
            <w:hideMark/>
          </w:tcPr>
          <w:p w14:paraId="399F952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not exceeding 35 </w:t>
            </w:r>
            <w:r w:rsidRPr="005C0833">
              <w:rPr>
                <w:rFonts w:ascii="MS Gothic" w:eastAsia="MS Gothic" w:hAnsi="MS Gothic" w:cs="MS Gothic" w:hint="eastAsia"/>
                <w:sz w:val="18"/>
                <w:szCs w:val="18"/>
                <w:lang w:eastAsia="en-NZ"/>
              </w:rPr>
              <w:t>㎜</w:t>
            </w:r>
            <w:r w:rsidRPr="00E2337B">
              <w:rPr>
                <w:rFonts w:ascii="Times New Roman" w:eastAsia="Times New Roman" w:hAnsi="Times New Roman" w:cs="Times New Roman"/>
                <w:sz w:val="18"/>
                <w:szCs w:val="18"/>
                <w:lang w:eastAsia="en-NZ"/>
              </w:rPr>
              <w:t xml:space="preserve"> and of a length exceeding 30 m</w:t>
            </w:r>
          </w:p>
        </w:tc>
        <w:tc>
          <w:tcPr>
            <w:tcW w:w="2268" w:type="dxa"/>
            <w:shd w:val="clear" w:color="auto" w:fill="auto"/>
            <w:hideMark/>
          </w:tcPr>
          <w:p w14:paraId="3A28F4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C2A77ED" w14:textId="77777777" w:rsidTr="0081305E">
        <w:trPr>
          <w:trHeight w:val="300"/>
        </w:trPr>
        <w:tc>
          <w:tcPr>
            <w:tcW w:w="1555" w:type="dxa"/>
            <w:shd w:val="clear" w:color="auto" w:fill="auto"/>
            <w:noWrap/>
            <w:hideMark/>
          </w:tcPr>
          <w:p w14:paraId="6762B8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598F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3702.98</w:t>
            </w:r>
          </w:p>
        </w:tc>
        <w:tc>
          <w:tcPr>
            <w:tcW w:w="3685" w:type="dxa"/>
            <w:shd w:val="clear" w:color="auto" w:fill="auto"/>
            <w:hideMark/>
          </w:tcPr>
          <w:p w14:paraId="73D7B7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exceeding 35 </w:t>
            </w:r>
            <w:r w:rsidRPr="00E2337B">
              <w:rPr>
                <w:rFonts w:ascii="Malgun Gothic" w:eastAsia="Malgun Gothic" w:hAnsi="Malgun Gothic" w:cs="Times New Roman" w:hint="eastAsia"/>
                <w:sz w:val="18"/>
                <w:szCs w:val="18"/>
                <w:lang w:eastAsia="en-NZ"/>
              </w:rPr>
              <w:t>㎜</w:t>
            </w:r>
          </w:p>
        </w:tc>
        <w:tc>
          <w:tcPr>
            <w:tcW w:w="2268" w:type="dxa"/>
            <w:shd w:val="clear" w:color="auto" w:fill="auto"/>
            <w:hideMark/>
          </w:tcPr>
          <w:p w14:paraId="359BFC4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9768E43" w14:textId="77777777" w:rsidTr="0081305E">
        <w:trPr>
          <w:trHeight w:val="461"/>
        </w:trPr>
        <w:tc>
          <w:tcPr>
            <w:tcW w:w="1555" w:type="dxa"/>
            <w:shd w:val="clear" w:color="auto" w:fill="auto"/>
            <w:noWrap/>
            <w:hideMark/>
          </w:tcPr>
          <w:p w14:paraId="44479F2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37.03</w:t>
            </w:r>
          </w:p>
        </w:tc>
        <w:tc>
          <w:tcPr>
            <w:tcW w:w="1134" w:type="dxa"/>
            <w:shd w:val="clear" w:color="auto" w:fill="auto"/>
            <w:noWrap/>
            <w:hideMark/>
          </w:tcPr>
          <w:p w14:paraId="0AB196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D9263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Photographic paper, paperboard and textiles, sensitised, unexposed.</w:t>
            </w:r>
          </w:p>
        </w:tc>
        <w:tc>
          <w:tcPr>
            <w:tcW w:w="2268" w:type="dxa"/>
            <w:shd w:val="clear" w:color="auto" w:fill="auto"/>
            <w:noWrap/>
            <w:hideMark/>
          </w:tcPr>
          <w:p w14:paraId="7A9CB9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BB77C0F" w14:textId="77777777" w:rsidTr="0081305E">
        <w:trPr>
          <w:trHeight w:val="283"/>
        </w:trPr>
        <w:tc>
          <w:tcPr>
            <w:tcW w:w="1555" w:type="dxa"/>
            <w:shd w:val="clear" w:color="auto" w:fill="auto"/>
            <w:noWrap/>
            <w:hideMark/>
          </w:tcPr>
          <w:p w14:paraId="043C7C9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8404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3703.10</w:t>
            </w:r>
          </w:p>
        </w:tc>
        <w:tc>
          <w:tcPr>
            <w:tcW w:w="3685" w:type="dxa"/>
            <w:shd w:val="clear" w:color="auto" w:fill="auto"/>
            <w:hideMark/>
          </w:tcPr>
          <w:p w14:paraId="26A3AD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-In rolls of a width exceeding 610 </w:t>
            </w:r>
            <w:r w:rsidRPr="00E2337B">
              <w:rPr>
                <w:rFonts w:ascii="Batang" w:eastAsia="Batang" w:hAnsi="Times New Roman" w:cs="Times New Roman" w:hint="eastAsia"/>
                <w:sz w:val="18"/>
                <w:szCs w:val="18"/>
                <w:lang w:eastAsia="en-NZ"/>
              </w:rPr>
              <w:t>㎜</w:t>
            </w:r>
          </w:p>
        </w:tc>
        <w:tc>
          <w:tcPr>
            <w:tcW w:w="2268" w:type="dxa"/>
            <w:shd w:val="clear" w:color="auto" w:fill="auto"/>
            <w:hideMark/>
          </w:tcPr>
          <w:p w14:paraId="704394F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C586DD0" w14:textId="77777777" w:rsidTr="0081305E">
        <w:trPr>
          <w:trHeight w:val="480"/>
        </w:trPr>
        <w:tc>
          <w:tcPr>
            <w:tcW w:w="1555" w:type="dxa"/>
            <w:shd w:val="clear" w:color="auto" w:fill="auto"/>
            <w:noWrap/>
            <w:hideMark/>
          </w:tcPr>
          <w:p w14:paraId="791F36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813B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3703.20</w:t>
            </w:r>
          </w:p>
        </w:tc>
        <w:tc>
          <w:tcPr>
            <w:tcW w:w="3685" w:type="dxa"/>
            <w:shd w:val="clear" w:color="auto" w:fill="auto"/>
            <w:hideMark/>
          </w:tcPr>
          <w:p w14:paraId="21D94C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colour photography (polychrome)</w:t>
            </w:r>
          </w:p>
        </w:tc>
        <w:tc>
          <w:tcPr>
            <w:tcW w:w="2268" w:type="dxa"/>
            <w:shd w:val="clear" w:color="auto" w:fill="auto"/>
            <w:hideMark/>
          </w:tcPr>
          <w:p w14:paraId="285ABED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EC91A91" w14:textId="77777777" w:rsidTr="0081305E">
        <w:trPr>
          <w:trHeight w:val="300"/>
        </w:trPr>
        <w:tc>
          <w:tcPr>
            <w:tcW w:w="1555" w:type="dxa"/>
            <w:shd w:val="clear" w:color="auto" w:fill="auto"/>
            <w:noWrap/>
            <w:hideMark/>
          </w:tcPr>
          <w:p w14:paraId="27799C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710A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3703.90</w:t>
            </w:r>
          </w:p>
        </w:tc>
        <w:tc>
          <w:tcPr>
            <w:tcW w:w="3685" w:type="dxa"/>
            <w:shd w:val="clear" w:color="auto" w:fill="auto"/>
            <w:hideMark/>
          </w:tcPr>
          <w:p w14:paraId="2EAFCB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926564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335C497" w14:textId="77777777" w:rsidTr="0081305E">
        <w:trPr>
          <w:trHeight w:val="720"/>
        </w:trPr>
        <w:tc>
          <w:tcPr>
            <w:tcW w:w="1555" w:type="dxa"/>
            <w:shd w:val="clear" w:color="auto" w:fill="auto"/>
            <w:noWrap/>
            <w:hideMark/>
          </w:tcPr>
          <w:p w14:paraId="440D03A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37.04</w:t>
            </w:r>
          </w:p>
        </w:tc>
        <w:tc>
          <w:tcPr>
            <w:tcW w:w="1134" w:type="dxa"/>
            <w:shd w:val="clear" w:color="auto" w:fill="auto"/>
            <w:noWrap/>
            <w:hideMark/>
          </w:tcPr>
          <w:p w14:paraId="42528C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3704.00</w:t>
            </w:r>
          </w:p>
        </w:tc>
        <w:tc>
          <w:tcPr>
            <w:tcW w:w="3685" w:type="dxa"/>
            <w:shd w:val="clear" w:color="auto" w:fill="auto"/>
            <w:hideMark/>
          </w:tcPr>
          <w:p w14:paraId="73E666A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Photographic plates, film, paper, paperboard and textiles, exposed but not developed.</w:t>
            </w:r>
          </w:p>
        </w:tc>
        <w:tc>
          <w:tcPr>
            <w:tcW w:w="2268" w:type="dxa"/>
            <w:shd w:val="clear" w:color="auto" w:fill="auto"/>
            <w:hideMark/>
          </w:tcPr>
          <w:p w14:paraId="68FD947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1310EE0" w14:textId="77777777" w:rsidTr="0081305E">
        <w:trPr>
          <w:trHeight w:val="720"/>
        </w:trPr>
        <w:tc>
          <w:tcPr>
            <w:tcW w:w="1555" w:type="dxa"/>
            <w:shd w:val="clear" w:color="auto" w:fill="auto"/>
            <w:noWrap/>
            <w:hideMark/>
          </w:tcPr>
          <w:p w14:paraId="20C3BE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37.05</w:t>
            </w:r>
          </w:p>
        </w:tc>
        <w:tc>
          <w:tcPr>
            <w:tcW w:w="1134" w:type="dxa"/>
            <w:shd w:val="clear" w:color="auto" w:fill="auto"/>
            <w:noWrap/>
            <w:hideMark/>
          </w:tcPr>
          <w:p w14:paraId="107039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3705.00</w:t>
            </w: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49679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Photographic plates and film, exposed and developed, other than cinematographic film.</w:t>
            </w:r>
          </w:p>
        </w:tc>
        <w:tc>
          <w:tcPr>
            <w:tcW w:w="2268" w:type="dxa"/>
            <w:shd w:val="clear" w:color="auto" w:fill="auto"/>
            <w:noWrap/>
            <w:hideMark/>
          </w:tcPr>
          <w:p w14:paraId="6716CFD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62912CF" w14:textId="77777777" w:rsidTr="0081305E">
        <w:trPr>
          <w:trHeight w:val="931"/>
        </w:trPr>
        <w:tc>
          <w:tcPr>
            <w:tcW w:w="1555" w:type="dxa"/>
            <w:shd w:val="clear" w:color="auto" w:fill="auto"/>
            <w:noWrap/>
            <w:hideMark/>
          </w:tcPr>
          <w:p w14:paraId="59209CE1" w14:textId="77777777" w:rsidR="0064695D" w:rsidRPr="00B72C5D" w:rsidRDefault="0064695D" w:rsidP="0064695D">
            <w:pPr>
              <w:spacing w:after="0" w:line="240" w:lineRule="auto"/>
              <w:jc w:val="center"/>
              <w:rPr>
                <w:rFonts w:ascii="Times New Roman" w:eastAsia="Times New Roman" w:hAnsi="Times New Roman" w:cs="Times New Roman"/>
                <w:b/>
                <w:bCs/>
                <w:sz w:val="18"/>
                <w:szCs w:val="18"/>
                <w:lang w:eastAsia="en-NZ"/>
              </w:rPr>
            </w:pPr>
            <w:r w:rsidRPr="00B72C5D">
              <w:rPr>
                <w:rFonts w:ascii="Times New Roman" w:eastAsia="Times New Roman" w:hAnsi="Times New Roman" w:cs="Times New Roman"/>
                <w:b/>
                <w:bCs/>
                <w:sz w:val="18"/>
                <w:szCs w:val="18"/>
                <w:lang w:eastAsia="en-NZ"/>
              </w:rPr>
              <w:lastRenderedPageBreak/>
              <w:t>37.06</w:t>
            </w:r>
          </w:p>
        </w:tc>
        <w:tc>
          <w:tcPr>
            <w:tcW w:w="1134" w:type="dxa"/>
            <w:shd w:val="clear" w:color="auto" w:fill="auto"/>
            <w:noWrap/>
            <w:hideMark/>
          </w:tcPr>
          <w:p w14:paraId="532F5674" w14:textId="77777777" w:rsidR="0064695D" w:rsidRPr="00EB4747" w:rsidRDefault="0064695D" w:rsidP="0064695D">
            <w:pPr>
              <w:spacing w:after="0" w:line="240" w:lineRule="auto"/>
              <w:jc w:val="center"/>
              <w:rPr>
                <w:rFonts w:ascii="Times New Roman" w:eastAsia="Times New Roman" w:hAnsi="Times New Roman" w:cs="Times New Roman"/>
                <w:sz w:val="18"/>
                <w:szCs w:val="18"/>
                <w:lang w:eastAsia="en-NZ"/>
              </w:rPr>
            </w:pPr>
            <w:r w:rsidRPr="00EB4747">
              <w:rPr>
                <w:rFonts w:ascii="Times New Roman" w:eastAsia="Times New Roman" w:hAnsi="Times New Roman" w:cs="Times New Roman"/>
                <w:sz w:val="18"/>
                <w:szCs w:val="18"/>
                <w:lang w:eastAsia="en-NZ"/>
              </w:rPr>
              <w:t> </w:t>
            </w:r>
          </w:p>
        </w:tc>
        <w:tc>
          <w:tcPr>
            <w:tcW w:w="3685" w:type="dxa"/>
            <w:shd w:val="clear" w:color="auto" w:fill="auto"/>
            <w:hideMark/>
          </w:tcPr>
          <w:p w14:paraId="5A147D80" w14:textId="77777777" w:rsidR="0064695D" w:rsidRPr="005349E5" w:rsidRDefault="0064695D" w:rsidP="0064695D">
            <w:pPr>
              <w:spacing w:after="0" w:line="240" w:lineRule="auto"/>
              <w:rPr>
                <w:rFonts w:ascii="Times New Roman" w:eastAsia="Times New Roman" w:hAnsi="Times New Roman" w:cs="Times New Roman"/>
                <w:b/>
                <w:bCs/>
                <w:sz w:val="18"/>
                <w:szCs w:val="18"/>
                <w:lang w:eastAsia="en-NZ"/>
              </w:rPr>
            </w:pPr>
            <w:r w:rsidRPr="005349E5">
              <w:rPr>
                <w:rFonts w:ascii="Times New Roman" w:eastAsia="Times New Roman" w:hAnsi="Times New Roman" w:cs="Times New Roman"/>
                <w:b/>
                <w:bCs/>
                <w:sz w:val="18"/>
                <w:szCs w:val="18"/>
                <w:lang w:eastAsia="en-NZ"/>
              </w:rPr>
              <w:t xml:space="preserve">Cinematographic film, exposed and developed, whether </w:t>
            </w:r>
            <w:r>
              <w:rPr>
                <w:rFonts w:ascii="Times New Roman" w:eastAsia="Times New Roman" w:hAnsi="Times New Roman" w:cs="Times New Roman"/>
                <w:b/>
                <w:bCs/>
                <w:sz w:val="18"/>
                <w:szCs w:val="18"/>
                <w:lang w:eastAsia="en-NZ"/>
              </w:rPr>
              <w:t>or</w:t>
            </w:r>
            <w:r w:rsidRPr="005349E5">
              <w:rPr>
                <w:rFonts w:ascii="Times New Roman" w:eastAsia="Times New Roman" w:hAnsi="Times New Roman" w:cs="Times New Roman"/>
                <w:b/>
                <w:bCs/>
                <w:sz w:val="18"/>
                <w:szCs w:val="18"/>
                <w:lang w:eastAsia="en-NZ"/>
              </w:rPr>
              <w:t xml:space="preserve"> not inc</w:t>
            </w:r>
            <w:r>
              <w:rPr>
                <w:rFonts w:ascii="Times New Roman" w:eastAsia="Times New Roman" w:hAnsi="Times New Roman" w:cs="Times New Roman"/>
                <w:b/>
                <w:bCs/>
                <w:sz w:val="18"/>
                <w:szCs w:val="18"/>
                <w:lang w:eastAsia="en-NZ"/>
              </w:rPr>
              <w:t>or</w:t>
            </w:r>
            <w:r w:rsidRPr="005349E5">
              <w:rPr>
                <w:rFonts w:ascii="Times New Roman" w:eastAsia="Times New Roman" w:hAnsi="Times New Roman" w:cs="Times New Roman"/>
                <w:b/>
                <w:bCs/>
                <w:sz w:val="18"/>
                <w:szCs w:val="18"/>
                <w:lang w:eastAsia="en-NZ"/>
              </w:rPr>
              <w:t>p</w:t>
            </w:r>
            <w:r>
              <w:rPr>
                <w:rFonts w:ascii="Times New Roman" w:eastAsia="Times New Roman" w:hAnsi="Times New Roman" w:cs="Times New Roman"/>
                <w:b/>
                <w:bCs/>
                <w:sz w:val="18"/>
                <w:szCs w:val="18"/>
                <w:lang w:eastAsia="en-NZ"/>
              </w:rPr>
              <w:t>or</w:t>
            </w:r>
            <w:r w:rsidRPr="005349E5">
              <w:rPr>
                <w:rFonts w:ascii="Times New Roman" w:eastAsia="Times New Roman" w:hAnsi="Times New Roman" w:cs="Times New Roman"/>
                <w:b/>
                <w:bCs/>
                <w:sz w:val="18"/>
                <w:szCs w:val="18"/>
                <w:lang w:eastAsia="en-NZ"/>
              </w:rPr>
              <w:t xml:space="preserve">ating sound track </w:t>
            </w:r>
            <w:r>
              <w:rPr>
                <w:rFonts w:ascii="Times New Roman" w:eastAsia="Times New Roman" w:hAnsi="Times New Roman" w:cs="Times New Roman"/>
                <w:b/>
                <w:bCs/>
                <w:sz w:val="18"/>
                <w:szCs w:val="18"/>
                <w:lang w:eastAsia="en-NZ"/>
              </w:rPr>
              <w:t>or</w:t>
            </w:r>
            <w:r w:rsidRPr="005349E5">
              <w:rPr>
                <w:rFonts w:ascii="Times New Roman" w:eastAsia="Times New Roman" w:hAnsi="Times New Roman" w:cs="Times New Roman"/>
                <w:b/>
                <w:bCs/>
                <w:sz w:val="18"/>
                <w:szCs w:val="18"/>
                <w:lang w:eastAsia="en-NZ"/>
              </w:rPr>
              <w:t xml:space="preserve"> consisting only of sound track.</w:t>
            </w:r>
          </w:p>
        </w:tc>
        <w:tc>
          <w:tcPr>
            <w:tcW w:w="2268" w:type="dxa"/>
            <w:shd w:val="clear" w:color="auto" w:fill="auto"/>
            <w:noWrap/>
            <w:hideMark/>
          </w:tcPr>
          <w:p w14:paraId="5F1F7D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5B2F99" w14:textId="77777777" w:rsidTr="0081305E">
        <w:trPr>
          <w:trHeight w:val="300"/>
        </w:trPr>
        <w:tc>
          <w:tcPr>
            <w:tcW w:w="1555" w:type="dxa"/>
            <w:shd w:val="clear" w:color="auto" w:fill="auto"/>
            <w:noWrap/>
            <w:hideMark/>
          </w:tcPr>
          <w:p w14:paraId="00C36F0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876BF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3706.10</w:t>
            </w:r>
          </w:p>
        </w:tc>
        <w:tc>
          <w:tcPr>
            <w:tcW w:w="3685" w:type="dxa"/>
            <w:shd w:val="clear" w:color="auto" w:fill="auto"/>
            <w:hideMark/>
          </w:tcPr>
          <w:p w14:paraId="3A457E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width of 35 </w:t>
            </w:r>
            <w:r w:rsidRPr="00E2337B">
              <w:rPr>
                <w:rFonts w:ascii="Batang" w:eastAsia="Batang" w:hAnsi="Times New Roman" w:cs="Times New Roman" w:hint="eastAsia"/>
                <w:sz w:val="18"/>
                <w:szCs w:val="18"/>
                <w:lang w:eastAsia="en-NZ"/>
              </w:rPr>
              <w:t>㎜</w:t>
            </w:r>
            <w:r w:rsidRPr="00E2337B">
              <w:rPr>
                <w:rFonts w:ascii="Times New Roman" w:eastAsia="Times New Roman" w:hAnsi="Times New Roman" w:cs="Times New Roman"/>
                <w:sz w:val="18"/>
                <w:szCs w:val="18"/>
                <w:lang w:eastAsia="en-NZ"/>
              </w:rPr>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w:t>
            </w:r>
          </w:p>
        </w:tc>
        <w:tc>
          <w:tcPr>
            <w:tcW w:w="2268" w:type="dxa"/>
            <w:shd w:val="clear" w:color="auto" w:fill="auto"/>
            <w:hideMark/>
          </w:tcPr>
          <w:p w14:paraId="172534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CEE2C18" w14:textId="77777777" w:rsidTr="0081305E">
        <w:trPr>
          <w:trHeight w:val="300"/>
        </w:trPr>
        <w:tc>
          <w:tcPr>
            <w:tcW w:w="1555" w:type="dxa"/>
            <w:shd w:val="clear" w:color="auto" w:fill="auto"/>
            <w:noWrap/>
            <w:hideMark/>
          </w:tcPr>
          <w:p w14:paraId="0A3DBD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8A65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3706.90</w:t>
            </w:r>
          </w:p>
        </w:tc>
        <w:tc>
          <w:tcPr>
            <w:tcW w:w="3685" w:type="dxa"/>
            <w:shd w:val="clear" w:color="auto" w:fill="auto"/>
            <w:hideMark/>
          </w:tcPr>
          <w:p w14:paraId="4168A2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630104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A29D835" w14:textId="77777777" w:rsidTr="0081305E">
        <w:trPr>
          <w:trHeight w:val="1623"/>
        </w:trPr>
        <w:tc>
          <w:tcPr>
            <w:tcW w:w="1555" w:type="dxa"/>
            <w:shd w:val="clear" w:color="auto" w:fill="auto"/>
            <w:noWrap/>
            <w:hideMark/>
          </w:tcPr>
          <w:p w14:paraId="381E71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37.07</w:t>
            </w:r>
          </w:p>
        </w:tc>
        <w:tc>
          <w:tcPr>
            <w:tcW w:w="1134" w:type="dxa"/>
            <w:shd w:val="clear" w:color="auto" w:fill="auto"/>
            <w:noWrap/>
            <w:hideMark/>
          </w:tcPr>
          <w:p w14:paraId="02F730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00A79C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Chemical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photographic uses (other than varnishes, glues, adhesives and similar preparations); unmixed products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photographic uses, put up in measured 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tions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put up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in a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 ready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w:t>
            </w:r>
          </w:p>
        </w:tc>
        <w:tc>
          <w:tcPr>
            <w:tcW w:w="2268" w:type="dxa"/>
            <w:shd w:val="clear" w:color="auto" w:fill="auto"/>
            <w:noWrap/>
            <w:hideMark/>
          </w:tcPr>
          <w:p w14:paraId="0CEEA4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FE67CC" w14:textId="77777777" w:rsidTr="0081305E">
        <w:trPr>
          <w:trHeight w:val="300"/>
        </w:trPr>
        <w:tc>
          <w:tcPr>
            <w:tcW w:w="1555" w:type="dxa"/>
            <w:shd w:val="clear" w:color="auto" w:fill="auto"/>
            <w:noWrap/>
            <w:hideMark/>
          </w:tcPr>
          <w:p w14:paraId="72583F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9A06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3707.10</w:t>
            </w:r>
          </w:p>
        </w:tc>
        <w:tc>
          <w:tcPr>
            <w:tcW w:w="3685" w:type="dxa"/>
            <w:shd w:val="clear" w:color="auto" w:fill="auto"/>
            <w:hideMark/>
          </w:tcPr>
          <w:p w14:paraId="360493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-Sensitising emulsions</w:t>
            </w:r>
          </w:p>
        </w:tc>
        <w:tc>
          <w:tcPr>
            <w:tcW w:w="2268" w:type="dxa"/>
            <w:shd w:val="clear" w:color="auto" w:fill="auto"/>
            <w:hideMark/>
          </w:tcPr>
          <w:p w14:paraId="689422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505CB6E" w14:textId="77777777" w:rsidTr="0081305E">
        <w:trPr>
          <w:trHeight w:val="300"/>
        </w:trPr>
        <w:tc>
          <w:tcPr>
            <w:tcW w:w="1555" w:type="dxa"/>
            <w:shd w:val="clear" w:color="auto" w:fill="auto"/>
            <w:noWrap/>
            <w:hideMark/>
          </w:tcPr>
          <w:p w14:paraId="5BE0B8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058F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3707.90</w:t>
            </w:r>
          </w:p>
        </w:tc>
        <w:tc>
          <w:tcPr>
            <w:tcW w:w="3685" w:type="dxa"/>
            <w:shd w:val="clear" w:color="auto" w:fill="auto"/>
            <w:hideMark/>
          </w:tcPr>
          <w:p w14:paraId="0B4FB7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C4383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6250C57" w14:textId="77777777" w:rsidTr="0081305E">
        <w:trPr>
          <w:trHeight w:val="480"/>
        </w:trPr>
        <w:tc>
          <w:tcPr>
            <w:tcW w:w="1555" w:type="dxa"/>
            <w:shd w:val="clear" w:color="auto" w:fill="auto"/>
            <w:hideMark/>
          </w:tcPr>
          <w:p w14:paraId="1A59FD6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38</w:t>
            </w:r>
          </w:p>
        </w:tc>
        <w:tc>
          <w:tcPr>
            <w:tcW w:w="4819" w:type="dxa"/>
            <w:gridSpan w:val="2"/>
            <w:shd w:val="clear" w:color="auto" w:fill="auto"/>
            <w:noWrap/>
            <w:hideMark/>
          </w:tcPr>
          <w:p w14:paraId="095BF67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MISCELLANEOUS CHEMICAL PRODUCTS</w:t>
            </w:r>
          </w:p>
        </w:tc>
        <w:tc>
          <w:tcPr>
            <w:tcW w:w="2268" w:type="dxa"/>
            <w:shd w:val="clear" w:color="auto" w:fill="auto"/>
            <w:noWrap/>
            <w:hideMark/>
          </w:tcPr>
          <w:p w14:paraId="280C2C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9810A1" w14:textId="77777777" w:rsidTr="0081305E">
        <w:trPr>
          <w:trHeight w:val="1134"/>
        </w:trPr>
        <w:tc>
          <w:tcPr>
            <w:tcW w:w="1555" w:type="dxa"/>
            <w:shd w:val="clear" w:color="auto" w:fill="auto"/>
            <w:noWrap/>
            <w:hideMark/>
          </w:tcPr>
          <w:p w14:paraId="065749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38.01</w:t>
            </w:r>
          </w:p>
        </w:tc>
        <w:tc>
          <w:tcPr>
            <w:tcW w:w="1134" w:type="dxa"/>
            <w:shd w:val="clear" w:color="auto" w:fill="auto"/>
            <w:noWrap/>
            <w:hideMark/>
          </w:tcPr>
          <w:p w14:paraId="5DBC38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8BF4FF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Artificial graphite; colloidal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semi-colloidal graphite; preparations based on graphite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carbon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pastes, blocks, plates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semi-manufactures.</w:t>
            </w:r>
          </w:p>
        </w:tc>
        <w:tc>
          <w:tcPr>
            <w:tcW w:w="2268" w:type="dxa"/>
            <w:shd w:val="clear" w:color="auto" w:fill="auto"/>
            <w:noWrap/>
            <w:hideMark/>
          </w:tcPr>
          <w:p w14:paraId="7E6ACF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6E78B7A" w14:textId="77777777" w:rsidTr="0081305E">
        <w:trPr>
          <w:trHeight w:val="300"/>
        </w:trPr>
        <w:tc>
          <w:tcPr>
            <w:tcW w:w="1555" w:type="dxa"/>
            <w:shd w:val="clear" w:color="auto" w:fill="auto"/>
            <w:noWrap/>
            <w:hideMark/>
          </w:tcPr>
          <w:p w14:paraId="7EC2D7D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DE32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3801.10</w:t>
            </w:r>
          </w:p>
        </w:tc>
        <w:tc>
          <w:tcPr>
            <w:tcW w:w="3685" w:type="dxa"/>
            <w:shd w:val="clear" w:color="auto" w:fill="auto"/>
            <w:hideMark/>
          </w:tcPr>
          <w:p w14:paraId="4E53E14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-Artificial graphite</w:t>
            </w:r>
          </w:p>
        </w:tc>
        <w:tc>
          <w:tcPr>
            <w:tcW w:w="2268" w:type="dxa"/>
            <w:shd w:val="clear" w:color="auto" w:fill="auto"/>
            <w:hideMark/>
          </w:tcPr>
          <w:p w14:paraId="02F6F37C" w14:textId="77777777" w:rsidR="0064695D" w:rsidRDefault="0064695D" w:rsidP="0064695D">
            <w:r w:rsidRPr="000E50F2">
              <w:rPr>
                <w:rFonts w:ascii="Times New Roman" w:eastAsia="Times New Roman" w:hAnsi="Times New Roman" w:cs="Times New Roman"/>
                <w:sz w:val="18"/>
                <w:szCs w:val="18"/>
                <w:lang w:eastAsia="en-NZ"/>
              </w:rPr>
              <w:t>CTSH or RVC(30BU/40BD)</w:t>
            </w:r>
          </w:p>
        </w:tc>
      </w:tr>
      <w:tr w:rsidR="0064695D" w:rsidRPr="00E2337B" w14:paraId="212B2D3C" w14:textId="77777777" w:rsidTr="0081305E">
        <w:trPr>
          <w:trHeight w:val="205"/>
        </w:trPr>
        <w:tc>
          <w:tcPr>
            <w:tcW w:w="1555" w:type="dxa"/>
            <w:shd w:val="clear" w:color="auto" w:fill="auto"/>
            <w:noWrap/>
            <w:hideMark/>
          </w:tcPr>
          <w:p w14:paraId="0BDEA0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B9EB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3801.20</w:t>
            </w:r>
          </w:p>
        </w:tc>
        <w:tc>
          <w:tcPr>
            <w:tcW w:w="3685" w:type="dxa"/>
            <w:shd w:val="clear" w:color="auto" w:fill="auto"/>
            <w:hideMark/>
          </w:tcPr>
          <w:p w14:paraId="559F469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-Colloidal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semi-colloidal graphite</w:t>
            </w:r>
          </w:p>
        </w:tc>
        <w:tc>
          <w:tcPr>
            <w:tcW w:w="2268" w:type="dxa"/>
            <w:shd w:val="clear" w:color="auto" w:fill="auto"/>
            <w:hideMark/>
          </w:tcPr>
          <w:p w14:paraId="5A62F3AD" w14:textId="77777777" w:rsidR="0064695D" w:rsidRDefault="0064695D" w:rsidP="0064695D">
            <w:r w:rsidRPr="000E50F2">
              <w:rPr>
                <w:rFonts w:ascii="Times New Roman" w:eastAsia="Times New Roman" w:hAnsi="Times New Roman" w:cs="Times New Roman"/>
                <w:sz w:val="18"/>
                <w:szCs w:val="18"/>
                <w:lang w:eastAsia="en-NZ"/>
              </w:rPr>
              <w:t>CTSH or RVC(30BU/40BD)</w:t>
            </w:r>
          </w:p>
        </w:tc>
      </w:tr>
      <w:tr w:rsidR="0064695D" w:rsidRPr="00E2337B" w14:paraId="3E10E88E" w14:textId="77777777" w:rsidTr="0081305E">
        <w:trPr>
          <w:trHeight w:val="393"/>
        </w:trPr>
        <w:tc>
          <w:tcPr>
            <w:tcW w:w="1555" w:type="dxa"/>
            <w:shd w:val="clear" w:color="auto" w:fill="auto"/>
            <w:noWrap/>
            <w:hideMark/>
          </w:tcPr>
          <w:p w14:paraId="1073142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D960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3801.30</w:t>
            </w:r>
          </w:p>
        </w:tc>
        <w:tc>
          <w:tcPr>
            <w:tcW w:w="3685" w:type="dxa"/>
            <w:shd w:val="clear" w:color="auto" w:fill="auto"/>
            <w:hideMark/>
          </w:tcPr>
          <w:p w14:paraId="1345E5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-Carbonaceous pastes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electrodes and similar pastes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furnace linings</w:t>
            </w:r>
          </w:p>
        </w:tc>
        <w:tc>
          <w:tcPr>
            <w:tcW w:w="2268" w:type="dxa"/>
            <w:shd w:val="clear" w:color="auto" w:fill="auto"/>
            <w:hideMark/>
          </w:tcPr>
          <w:p w14:paraId="7B7E79BB" w14:textId="77777777" w:rsidR="0064695D" w:rsidRDefault="0064695D" w:rsidP="0064695D">
            <w:r w:rsidRPr="000E50F2">
              <w:rPr>
                <w:rFonts w:ascii="Times New Roman" w:eastAsia="Times New Roman" w:hAnsi="Times New Roman" w:cs="Times New Roman"/>
                <w:sz w:val="18"/>
                <w:szCs w:val="18"/>
                <w:lang w:eastAsia="en-NZ"/>
              </w:rPr>
              <w:t>CTSH or RVC(30BU/40BD)</w:t>
            </w:r>
          </w:p>
        </w:tc>
      </w:tr>
      <w:tr w:rsidR="0064695D" w:rsidRPr="00E2337B" w14:paraId="43DC2EFB" w14:textId="77777777" w:rsidTr="0081305E">
        <w:trPr>
          <w:trHeight w:val="300"/>
        </w:trPr>
        <w:tc>
          <w:tcPr>
            <w:tcW w:w="1555" w:type="dxa"/>
            <w:shd w:val="clear" w:color="auto" w:fill="auto"/>
            <w:noWrap/>
            <w:hideMark/>
          </w:tcPr>
          <w:p w14:paraId="29B65F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7BDD5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3801.90</w:t>
            </w:r>
          </w:p>
        </w:tc>
        <w:tc>
          <w:tcPr>
            <w:tcW w:w="3685" w:type="dxa"/>
            <w:shd w:val="clear" w:color="auto" w:fill="auto"/>
            <w:hideMark/>
          </w:tcPr>
          <w:p w14:paraId="2EE732E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69817F6" w14:textId="77777777" w:rsidR="0064695D" w:rsidRDefault="0064695D" w:rsidP="0064695D">
            <w:r w:rsidRPr="000E50F2">
              <w:rPr>
                <w:rFonts w:ascii="Times New Roman" w:eastAsia="Times New Roman" w:hAnsi="Times New Roman" w:cs="Times New Roman"/>
                <w:sz w:val="18"/>
                <w:szCs w:val="18"/>
                <w:lang w:eastAsia="en-NZ"/>
              </w:rPr>
              <w:t>CTSH or RVC(30BU/40BD)</w:t>
            </w:r>
          </w:p>
        </w:tc>
      </w:tr>
      <w:tr w:rsidR="0064695D" w:rsidRPr="00E2337B" w14:paraId="1F0FC372" w14:textId="77777777" w:rsidTr="0081305E">
        <w:trPr>
          <w:trHeight w:val="708"/>
        </w:trPr>
        <w:tc>
          <w:tcPr>
            <w:tcW w:w="1555" w:type="dxa"/>
            <w:shd w:val="clear" w:color="auto" w:fill="auto"/>
            <w:noWrap/>
            <w:hideMark/>
          </w:tcPr>
          <w:p w14:paraId="71031B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38.02</w:t>
            </w:r>
          </w:p>
        </w:tc>
        <w:tc>
          <w:tcPr>
            <w:tcW w:w="1134" w:type="dxa"/>
            <w:shd w:val="clear" w:color="auto" w:fill="auto"/>
            <w:noWrap/>
            <w:hideMark/>
          </w:tcPr>
          <w:p w14:paraId="1F3CAF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620B6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Activated carbon; activated natural mineral products; animal black, including spent animal black.</w:t>
            </w:r>
          </w:p>
        </w:tc>
        <w:tc>
          <w:tcPr>
            <w:tcW w:w="2268" w:type="dxa"/>
            <w:shd w:val="clear" w:color="auto" w:fill="auto"/>
            <w:noWrap/>
            <w:hideMark/>
          </w:tcPr>
          <w:p w14:paraId="60079C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744024" w14:textId="77777777" w:rsidTr="0081305E">
        <w:trPr>
          <w:trHeight w:val="300"/>
        </w:trPr>
        <w:tc>
          <w:tcPr>
            <w:tcW w:w="1555" w:type="dxa"/>
            <w:shd w:val="clear" w:color="auto" w:fill="auto"/>
            <w:noWrap/>
            <w:hideMark/>
          </w:tcPr>
          <w:p w14:paraId="3AC9BDC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82AB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3802.10</w:t>
            </w:r>
          </w:p>
        </w:tc>
        <w:tc>
          <w:tcPr>
            <w:tcW w:w="3685" w:type="dxa"/>
            <w:shd w:val="clear" w:color="auto" w:fill="auto"/>
            <w:hideMark/>
          </w:tcPr>
          <w:p w14:paraId="780975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-Activated carbon</w:t>
            </w:r>
          </w:p>
        </w:tc>
        <w:tc>
          <w:tcPr>
            <w:tcW w:w="2268" w:type="dxa"/>
            <w:shd w:val="clear" w:color="auto" w:fill="auto"/>
            <w:hideMark/>
          </w:tcPr>
          <w:p w14:paraId="1DE47BF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346BB99" w14:textId="77777777" w:rsidTr="0081305E">
        <w:trPr>
          <w:trHeight w:val="300"/>
        </w:trPr>
        <w:tc>
          <w:tcPr>
            <w:tcW w:w="1555" w:type="dxa"/>
            <w:shd w:val="clear" w:color="auto" w:fill="auto"/>
            <w:noWrap/>
            <w:hideMark/>
          </w:tcPr>
          <w:p w14:paraId="43CD92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7ECD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3802.90</w:t>
            </w:r>
          </w:p>
        </w:tc>
        <w:tc>
          <w:tcPr>
            <w:tcW w:w="3685" w:type="dxa"/>
            <w:shd w:val="clear" w:color="auto" w:fill="auto"/>
            <w:hideMark/>
          </w:tcPr>
          <w:p w14:paraId="5B8C7B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76FB38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AF8E675" w14:textId="77777777" w:rsidTr="0081305E">
        <w:trPr>
          <w:trHeight w:val="480"/>
        </w:trPr>
        <w:tc>
          <w:tcPr>
            <w:tcW w:w="1555" w:type="dxa"/>
            <w:shd w:val="clear" w:color="auto" w:fill="auto"/>
            <w:noWrap/>
            <w:hideMark/>
          </w:tcPr>
          <w:p w14:paraId="5B97C4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38.03</w:t>
            </w:r>
          </w:p>
        </w:tc>
        <w:tc>
          <w:tcPr>
            <w:tcW w:w="1134" w:type="dxa"/>
            <w:shd w:val="clear" w:color="auto" w:fill="auto"/>
            <w:noWrap/>
            <w:hideMark/>
          </w:tcPr>
          <w:p w14:paraId="686BC5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3803.00</w:t>
            </w:r>
          </w:p>
        </w:tc>
        <w:tc>
          <w:tcPr>
            <w:tcW w:w="3685" w:type="dxa"/>
            <w:shd w:val="clear" w:color="auto" w:fill="auto"/>
            <w:hideMark/>
          </w:tcPr>
          <w:p w14:paraId="0990C27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Tall oil,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refined.</w:t>
            </w:r>
          </w:p>
        </w:tc>
        <w:tc>
          <w:tcPr>
            <w:tcW w:w="2268" w:type="dxa"/>
            <w:shd w:val="clear" w:color="auto" w:fill="auto"/>
            <w:hideMark/>
          </w:tcPr>
          <w:p w14:paraId="1180F30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BBD3B61" w14:textId="77777777" w:rsidTr="0081305E">
        <w:trPr>
          <w:trHeight w:val="1109"/>
        </w:trPr>
        <w:tc>
          <w:tcPr>
            <w:tcW w:w="1555" w:type="dxa"/>
            <w:shd w:val="clear" w:color="auto" w:fill="auto"/>
            <w:noWrap/>
            <w:hideMark/>
          </w:tcPr>
          <w:p w14:paraId="59ADDA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38.04</w:t>
            </w:r>
          </w:p>
        </w:tc>
        <w:tc>
          <w:tcPr>
            <w:tcW w:w="1134" w:type="dxa"/>
            <w:shd w:val="clear" w:color="auto" w:fill="auto"/>
            <w:noWrap/>
            <w:hideMark/>
          </w:tcPr>
          <w:p w14:paraId="7DB136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3804.00</w:t>
            </w:r>
          </w:p>
        </w:tc>
        <w:tc>
          <w:tcPr>
            <w:tcW w:w="3685" w:type="dxa"/>
            <w:shd w:val="clear" w:color="auto" w:fill="auto"/>
            <w:hideMark/>
          </w:tcPr>
          <w:p w14:paraId="128E835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Residual lyes from the manufacture of wood pulp,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concentrated, desugared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chemically treated, including lignin sulphonates, but excluding tall oil of heading 38.03.</w:t>
            </w:r>
          </w:p>
        </w:tc>
        <w:tc>
          <w:tcPr>
            <w:tcW w:w="2268" w:type="dxa"/>
            <w:shd w:val="clear" w:color="auto" w:fill="auto"/>
            <w:hideMark/>
          </w:tcPr>
          <w:p w14:paraId="0051C34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8845A72" w14:textId="77777777" w:rsidTr="0081305E">
        <w:trPr>
          <w:trHeight w:val="1692"/>
        </w:trPr>
        <w:tc>
          <w:tcPr>
            <w:tcW w:w="1555" w:type="dxa"/>
            <w:shd w:val="clear" w:color="auto" w:fill="auto"/>
            <w:noWrap/>
            <w:hideMark/>
          </w:tcPr>
          <w:p w14:paraId="059BE8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38.05</w:t>
            </w:r>
          </w:p>
        </w:tc>
        <w:tc>
          <w:tcPr>
            <w:tcW w:w="1134" w:type="dxa"/>
            <w:shd w:val="clear" w:color="auto" w:fill="auto"/>
            <w:noWrap/>
            <w:hideMark/>
          </w:tcPr>
          <w:p w14:paraId="492443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36C59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Gum, wood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sulphate turpentine and other terpenic oils produced by the distillation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treatment of coniferous woods; crude dipentene; sulphite turpentine and other crude para-cymene; pine oil containing alpha-terpineol as the main constituent.</w:t>
            </w:r>
          </w:p>
        </w:tc>
        <w:tc>
          <w:tcPr>
            <w:tcW w:w="2268" w:type="dxa"/>
            <w:shd w:val="clear" w:color="auto" w:fill="auto"/>
            <w:noWrap/>
            <w:hideMark/>
          </w:tcPr>
          <w:p w14:paraId="43477C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2B5F49" w14:textId="77777777" w:rsidTr="0081305E">
        <w:trPr>
          <w:trHeight w:val="129"/>
        </w:trPr>
        <w:tc>
          <w:tcPr>
            <w:tcW w:w="1555" w:type="dxa"/>
            <w:shd w:val="clear" w:color="auto" w:fill="auto"/>
            <w:noWrap/>
            <w:hideMark/>
          </w:tcPr>
          <w:p w14:paraId="788E7ED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A5A7A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3805.10</w:t>
            </w:r>
          </w:p>
        </w:tc>
        <w:tc>
          <w:tcPr>
            <w:tcW w:w="3685" w:type="dxa"/>
            <w:shd w:val="clear" w:color="auto" w:fill="auto"/>
            <w:hideMark/>
          </w:tcPr>
          <w:p w14:paraId="271D4A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-Gum, wood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sulphate turpentine oils</w:t>
            </w:r>
          </w:p>
        </w:tc>
        <w:tc>
          <w:tcPr>
            <w:tcW w:w="2268" w:type="dxa"/>
            <w:shd w:val="clear" w:color="auto" w:fill="auto"/>
            <w:hideMark/>
          </w:tcPr>
          <w:p w14:paraId="29B33CA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304B834" w14:textId="77777777" w:rsidTr="0081305E">
        <w:trPr>
          <w:trHeight w:val="300"/>
        </w:trPr>
        <w:tc>
          <w:tcPr>
            <w:tcW w:w="1555" w:type="dxa"/>
            <w:shd w:val="clear" w:color="auto" w:fill="auto"/>
            <w:noWrap/>
            <w:hideMark/>
          </w:tcPr>
          <w:p w14:paraId="06F354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F6E8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3805.90</w:t>
            </w:r>
          </w:p>
        </w:tc>
        <w:tc>
          <w:tcPr>
            <w:tcW w:w="3685" w:type="dxa"/>
            <w:shd w:val="clear" w:color="auto" w:fill="auto"/>
            <w:hideMark/>
          </w:tcPr>
          <w:p w14:paraId="7E31AD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2EAC14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C0D45B8" w14:textId="77777777" w:rsidTr="0081305E">
        <w:trPr>
          <w:trHeight w:val="720"/>
        </w:trPr>
        <w:tc>
          <w:tcPr>
            <w:tcW w:w="1555" w:type="dxa"/>
            <w:shd w:val="clear" w:color="auto" w:fill="auto"/>
            <w:noWrap/>
            <w:hideMark/>
          </w:tcPr>
          <w:p w14:paraId="371B51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38.06</w:t>
            </w:r>
          </w:p>
        </w:tc>
        <w:tc>
          <w:tcPr>
            <w:tcW w:w="1134" w:type="dxa"/>
            <w:shd w:val="clear" w:color="auto" w:fill="auto"/>
            <w:noWrap/>
            <w:hideMark/>
          </w:tcPr>
          <w:p w14:paraId="2E0C8E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2C30C0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Rosin and resin acids, and derivatives thereof; rosin spirit and rosin oils; run gums.</w:t>
            </w:r>
          </w:p>
        </w:tc>
        <w:tc>
          <w:tcPr>
            <w:tcW w:w="2268" w:type="dxa"/>
            <w:shd w:val="clear" w:color="auto" w:fill="auto"/>
            <w:noWrap/>
            <w:hideMark/>
          </w:tcPr>
          <w:p w14:paraId="7FB05D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9C2CCB8" w14:textId="77777777" w:rsidTr="0081305E">
        <w:trPr>
          <w:trHeight w:val="300"/>
        </w:trPr>
        <w:tc>
          <w:tcPr>
            <w:tcW w:w="1555" w:type="dxa"/>
            <w:shd w:val="clear" w:color="auto" w:fill="auto"/>
            <w:noWrap/>
            <w:hideMark/>
          </w:tcPr>
          <w:p w14:paraId="14386F4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128D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3806.10</w:t>
            </w:r>
          </w:p>
        </w:tc>
        <w:tc>
          <w:tcPr>
            <w:tcW w:w="3685" w:type="dxa"/>
            <w:shd w:val="clear" w:color="auto" w:fill="auto"/>
            <w:hideMark/>
          </w:tcPr>
          <w:p w14:paraId="66BB03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-Rosin and resin acids</w:t>
            </w:r>
          </w:p>
        </w:tc>
        <w:tc>
          <w:tcPr>
            <w:tcW w:w="2268" w:type="dxa"/>
            <w:shd w:val="clear" w:color="auto" w:fill="auto"/>
            <w:hideMark/>
          </w:tcPr>
          <w:p w14:paraId="2F7941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543F3FD8" w14:textId="77777777" w:rsidTr="0081305E">
        <w:trPr>
          <w:trHeight w:val="720"/>
        </w:trPr>
        <w:tc>
          <w:tcPr>
            <w:tcW w:w="1555" w:type="dxa"/>
            <w:shd w:val="clear" w:color="auto" w:fill="auto"/>
            <w:noWrap/>
            <w:hideMark/>
          </w:tcPr>
          <w:p w14:paraId="2134A5F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D060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3806.20</w:t>
            </w:r>
          </w:p>
        </w:tc>
        <w:tc>
          <w:tcPr>
            <w:tcW w:w="3685" w:type="dxa"/>
            <w:shd w:val="clear" w:color="auto" w:fill="auto"/>
            <w:hideMark/>
          </w:tcPr>
          <w:p w14:paraId="0419CC8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-Salts of rosin, of resin acids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derivatives of rosin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resin acids, other than salts of rosin adducts</w:t>
            </w:r>
          </w:p>
        </w:tc>
        <w:tc>
          <w:tcPr>
            <w:tcW w:w="2268" w:type="dxa"/>
            <w:shd w:val="clear" w:color="auto" w:fill="auto"/>
            <w:hideMark/>
          </w:tcPr>
          <w:p w14:paraId="6CC81E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1A8F6C0" w14:textId="77777777" w:rsidTr="0081305E">
        <w:trPr>
          <w:trHeight w:val="300"/>
        </w:trPr>
        <w:tc>
          <w:tcPr>
            <w:tcW w:w="1555" w:type="dxa"/>
            <w:shd w:val="clear" w:color="auto" w:fill="auto"/>
            <w:noWrap/>
            <w:hideMark/>
          </w:tcPr>
          <w:p w14:paraId="198133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A4CD7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3806.30</w:t>
            </w:r>
          </w:p>
        </w:tc>
        <w:tc>
          <w:tcPr>
            <w:tcW w:w="3685" w:type="dxa"/>
            <w:shd w:val="clear" w:color="auto" w:fill="auto"/>
            <w:hideMark/>
          </w:tcPr>
          <w:p w14:paraId="296B557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-Ester gums</w:t>
            </w:r>
          </w:p>
        </w:tc>
        <w:tc>
          <w:tcPr>
            <w:tcW w:w="2268" w:type="dxa"/>
            <w:shd w:val="clear" w:color="auto" w:fill="auto"/>
            <w:hideMark/>
          </w:tcPr>
          <w:p w14:paraId="15BAFD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B335C48" w14:textId="77777777" w:rsidTr="0081305E">
        <w:trPr>
          <w:trHeight w:val="300"/>
        </w:trPr>
        <w:tc>
          <w:tcPr>
            <w:tcW w:w="1555" w:type="dxa"/>
            <w:shd w:val="clear" w:color="auto" w:fill="auto"/>
            <w:noWrap/>
            <w:hideMark/>
          </w:tcPr>
          <w:p w14:paraId="0A0EEE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ED15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3806.90</w:t>
            </w:r>
          </w:p>
        </w:tc>
        <w:tc>
          <w:tcPr>
            <w:tcW w:w="3685" w:type="dxa"/>
            <w:shd w:val="clear" w:color="auto" w:fill="auto"/>
            <w:hideMark/>
          </w:tcPr>
          <w:p w14:paraId="174BA6F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C516F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EE6C5F5" w14:textId="77777777" w:rsidTr="0081305E">
        <w:trPr>
          <w:trHeight w:val="1056"/>
        </w:trPr>
        <w:tc>
          <w:tcPr>
            <w:tcW w:w="1555" w:type="dxa"/>
            <w:shd w:val="clear" w:color="auto" w:fill="auto"/>
            <w:noWrap/>
            <w:hideMark/>
          </w:tcPr>
          <w:p w14:paraId="2C6821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38.07</w:t>
            </w:r>
          </w:p>
        </w:tc>
        <w:tc>
          <w:tcPr>
            <w:tcW w:w="1134" w:type="dxa"/>
            <w:shd w:val="clear" w:color="auto" w:fill="auto"/>
            <w:noWrap/>
            <w:hideMark/>
          </w:tcPr>
          <w:p w14:paraId="31CF9D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3807.00</w:t>
            </w:r>
          </w:p>
        </w:tc>
        <w:tc>
          <w:tcPr>
            <w:tcW w:w="3685" w:type="dxa"/>
            <w:shd w:val="clear" w:color="auto" w:fill="auto"/>
            <w:hideMark/>
          </w:tcPr>
          <w:p w14:paraId="04DF61D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Wood tar; wood tar oils; wood creosote; wood naphtha; vegetable pitch; brewers' pitch and similar preparations based on rosin, resin acids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on vegetable pitch.</w:t>
            </w:r>
          </w:p>
        </w:tc>
        <w:tc>
          <w:tcPr>
            <w:tcW w:w="2268" w:type="dxa"/>
            <w:shd w:val="clear" w:color="auto" w:fill="auto"/>
            <w:hideMark/>
          </w:tcPr>
          <w:p w14:paraId="08B83C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C7C0733" w14:textId="77777777" w:rsidTr="0081305E">
        <w:trPr>
          <w:trHeight w:val="1728"/>
        </w:trPr>
        <w:tc>
          <w:tcPr>
            <w:tcW w:w="1555" w:type="dxa"/>
            <w:shd w:val="clear" w:color="auto" w:fill="auto"/>
            <w:noWrap/>
            <w:hideMark/>
          </w:tcPr>
          <w:p w14:paraId="1644FB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38.08</w:t>
            </w:r>
          </w:p>
        </w:tc>
        <w:tc>
          <w:tcPr>
            <w:tcW w:w="1134" w:type="dxa"/>
            <w:shd w:val="clear" w:color="auto" w:fill="auto"/>
            <w:noWrap/>
            <w:hideMark/>
          </w:tcPr>
          <w:p w14:paraId="6F81AE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134AC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Insecticides, rodenticides, fungicides, herbicides, anti-sprouting products and plant-growth regulat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disinfectants and similar products, put up in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retail sale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as preparations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articles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sulphur-treated bands, wicks and candles, and fly-papers).</w:t>
            </w:r>
          </w:p>
        </w:tc>
        <w:tc>
          <w:tcPr>
            <w:tcW w:w="2268" w:type="dxa"/>
            <w:shd w:val="clear" w:color="auto" w:fill="auto"/>
            <w:noWrap/>
            <w:hideMark/>
          </w:tcPr>
          <w:p w14:paraId="48291E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621D70" w14:textId="77777777" w:rsidTr="0081305E">
        <w:trPr>
          <w:trHeight w:val="300"/>
        </w:trPr>
        <w:tc>
          <w:tcPr>
            <w:tcW w:w="1555" w:type="dxa"/>
            <w:shd w:val="clear" w:color="auto" w:fill="auto"/>
            <w:noWrap/>
          </w:tcPr>
          <w:p w14:paraId="662385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BCD554E" w14:textId="77777777" w:rsidR="0064695D"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0F4E88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B72C5D">
              <w:rPr>
                <w:rFonts w:ascii="Times New Roman" w:eastAsia="Times New Roman" w:hAnsi="Times New Roman" w:cs="Times New Roman"/>
                <w:sz w:val="18"/>
                <w:szCs w:val="18"/>
                <w:lang w:eastAsia="en-NZ"/>
              </w:rPr>
              <w:t>-Goods specified in Subheading Note 1 to this Chapter</w:t>
            </w:r>
          </w:p>
        </w:tc>
        <w:tc>
          <w:tcPr>
            <w:tcW w:w="2268" w:type="dxa"/>
            <w:shd w:val="clear" w:color="auto" w:fill="auto"/>
            <w:noWrap/>
          </w:tcPr>
          <w:p w14:paraId="52D37C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EEAEB21" w14:textId="77777777" w:rsidTr="0081305E">
        <w:trPr>
          <w:trHeight w:val="300"/>
        </w:trPr>
        <w:tc>
          <w:tcPr>
            <w:tcW w:w="1555" w:type="dxa"/>
            <w:shd w:val="clear" w:color="auto" w:fill="auto"/>
            <w:noWrap/>
          </w:tcPr>
          <w:p w14:paraId="4D1014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CED538B"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3808.52</w:t>
            </w:r>
          </w:p>
        </w:tc>
        <w:tc>
          <w:tcPr>
            <w:tcW w:w="3685" w:type="dxa"/>
            <w:shd w:val="clear" w:color="auto" w:fill="auto"/>
          </w:tcPr>
          <w:p w14:paraId="37AAFE8C"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w:t>
            </w:r>
            <w:r w:rsidRPr="009B25C4">
              <w:rPr>
                <w:rFonts w:ascii="Times New Roman" w:hAnsi="Times New Roman" w:cs="Times New Roman"/>
                <w:sz w:val="18"/>
                <w:szCs w:val="18"/>
              </w:rPr>
              <w:t xml:space="preserve"> DDT (ISO) (clofenotane (INN)), in packings of a net weight content not exceeding 300</w:t>
            </w:r>
          </w:p>
        </w:tc>
        <w:tc>
          <w:tcPr>
            <w:tcW w:w="2268" w:type="dxa"/>
            <w:shd w:val="clear" w:color="auto" w:fill="auto"/>
            <w:noWrap/>
          </w:tcPr>
          <w:p w14:paraId="35F40E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p>
        </w:tc>
      </w:tr>
      <w:tr w:rsidR="0064695D" w:rsidRPr="00E2337B" w14:paraId="55DD8B44" w14:textId="77777777" w:rsidTr="0081305E">
        <w:trPr>
          <w:trHeight w:val="300"/>
        </w:trPr>
        <w:tc>
          <w:tcPr>
            <w:tcW w:w="1555" w:type="dxa"/>
            <w:shd w:val="clear" w:color="auto" w:fill="auto"/>
            <w:noWrap/>
          </w:tcPr>
          <w:p w14:paraId="454B4F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53D1922"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3808.59</w:t>
            </w:r>
          </w:p>
        </w:tc>
        <w:tc>
          <w:tcPr>
            <w:tcW w:w="3685" w:type="dxa"/>
            <w:shd w:val="clear" w:color="auto" w:fill="auto"/>
          </w:tcPr>
          <w:p w14:paraId="43FA1367"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1058CB">
              <w:rPr>
                <w:rFonts w:ascii="Times New Roman" w:eastAsia="Times New Roman" w:hAnsi="Times New Roman" w:cs="Times New Roman"/>
                <w:sz w:val="18"/>
                <w:szCs w:val="18"/>
                <w:lang w:eastAsia="en-NZ"/>
              </w:rPr>
              <w:t>--Other</w:t>
            </w:r>
          </w:p>
        </w:tc>
        <w:tc>
          <w:tcPr>
            <w:tcW w:w="2268" w:type="dxa"/>
            <w:shd w:val="clear" w:color="auto" w:fill="auto"/>
            <w:noWrap/>
          </w:tcPr>
          <w:p w14:paraId="6BC73F8A"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55912CF0" w14:textId="77777777" w:rsidTr="0081305E">
        <w:trPr>
          <w:trHeight w:val="300"/>
        </w:trPr>
        <w:tc>
          <w:tcPr>
            <w:tcW w:w="1555" w:type="dxa"/>
            <w:shd w:val="clear" w:color="auto" w:fill="auto"/>
            <w:noWrap/>
          </w:tcPr>
          <w:p w14:paraId="2F348C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006600"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4055B5A3"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 Goods specified in Subheading Note 2 to this Chapter:</w:t>
            </w:r>
          </w:p>
        </w:tc>
        <w:tc>
          <w:tcPr>
            <w:tcW w:w="2268" w:type="dxa"/>
            <w:shd w:val="clear" w:color="auto" w:fill="auto"/>
            <w:noWrap/>
          </w:tcPr>
          <w:p w14:paraId="33260B6D"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0B00F891" w14:textId="77777777" w:rsidTr="0081305E">
        <w:trPr>
          <w:trHeight w:val="300"/>
        </w:trPr>
        <w:tc>
          <w:tcPr>
            <w:tcW w:w="1555" w:type="dxa"/>
            <w:shd w:val="clear" w:color="auto" w:fill="auto"/>
            <w:noWrap/>
          </w:tcPr>
          <w:p w14:paraId="3D75D2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C2A6CFF"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3808.61</w:t>
            </w:r>
          </w:p>
        </w:tc>
        <w:tc>
          <w:tcPr>
            <w:tcW w:w="3685" w:type="dxa"/>
            <w:shd w:val="clear" w:color="auto" w:fill="auto"/>
          </w:tcPr>
          <w:p w14:paraId="32A45FBC"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--In packings of a net weight content not exceeding 300 g</w:t>
            </w:r>
          </w:p>
        </w:tc>
        <w:tc>
          <w:tcPr>
            <w:tcW w:w="2268" w:type="dxa"/>
            <w:shd w:val="clear" w:color="auto" w:fill="auto"/>
            <w:noWrap/>
          </w:tcPr>
          <w:p w14:paraId="66F974C1" w14:textId="77777777" w:rsidR="0064695D" w:rsidRPr="009B25C4" w:rsidRDefault="0064695D" w:rsidP="0064695D">
            <w:pPr>
              <w:rPr>
                <w:rFonts w:ascii="Times New Roman" w:hAnsi="Times New Roman" w:cs="Times New Roman"/>
                <w:sz w:val="18"/>
                <w:szCs w:val="18"/>
              </w:rPr>
            </w:pPr>
            <w:r w:rsidRPr="009B25C4">
              <w:rPr>
                <w:rFonts w:ascii="Times New Roman" w:hAnsi="Times New Roman" w:cs="Times New Roman"/>
                <w:sz w:val="18"/>
                <w:szCs w:val="18"/>
              </w:rPr>
              <w:t>CTSH or RVC(30BU/40BD)</w:t>
            </w:r>
          </w:p>
        </w:tc>
      </w:tr>
      <w:tr w:rsidR="0064695D" w:rsidRPr="00E2337B" w14:paraId="56C39285" w14:textId="77777777" w:rsidTr="0081305E">
        <w:trPr>
          <w:trHeight w:val="300"/>
        </w:trPr>
        <w:tc>
          <w:tcPr>
            <w:tcW w:w="1555" w:type="dxa"/>
            <w:shd w:val="clear" w:color="auto" w:fill="auto"/>
            <w:noWrap/>
          </w:tcPr>
          <w:p w14:paraId="3F4C8E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6F40A21"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3808.62</w:t>
            </w:r>
          </w:p>
        </w:tc>
        <w:tc>
          <w:tcPr>
            <w:tcW w:w="3685" w:type="dxa"/>
            <w:shd w:val="clear" w:color="auto" w:fill="auto"/>
          </w:tcPr>
          <w:p w14:paraId="0B3584E9"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--In packings of a net weight content exceeding 300 g but not exceeding 7.5 kg</w:t>
            </w:r>
          </w:p>
        </w:tc>
        <w:tc>
          <w:tcPr>
            <w:tcW w:w="2268" w:type="dxa"/>
            <w:shd w:val="clear" w:color="auto" w:fill="auto"/>
            <w:noWrap/>
          </w:tcPr>
          <w:p w14:paraId="1F3887EF" w14:textId="77777777" w:rsidR="0064695D" w:rsidRPr="009B25C4" w:rsidRDefault="0064695D" w:rsidP="0064695D">
            <w:pPr>
              <w:rPr>
                <w:rFonts w:ascii="Times New Roman" w:hAnsi="Times New Roman" w:cs="Times New Roman"/>
                <w:sz w:val="18"/>
                <w:szCs w:val="18"/>
              </w:rPr>
            </w:pPr>
            <w:r w:rsidRPr="009B25C4">
              <w:rPr>
                <w:rFonts w:ascii="Times New Roman" w:hAnsi="Times New Roman" w:cs="Times New Roman"/>
                <w:sz w:val="18"/>
                <w:szCs w:val="18"/>
              </w:rPr>
              <w:t>CTSH or RVC(30BU/40BD)</w:t>
            </w:r>
          </w:p>
        </w:tc>
      </w:tr>
      <w:tr w:rsidR="0064695D" w:rsidRPr="00E2337B" w14:paraId="6A276844" w14:textId="77777777" w:rsidTr="0081305E">
        <w:trPr>
          <w:trHeight w:val="300"/>
        </w:trPr>
        <w:tc>
          <w:tcPr>
            <w:tcW w:w="1555" w:type="dxa"/>
            <w:shd w:val="clear" w:color="auto" w:fill="auto"/>
            <w:noWrap/>
          </w:tcPr>
          <w:p w14:paraId="27D8E9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772B2A1"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3808.69</w:t>
            </w:r>
          </w:p>
        </w:tc>
        <w:tc>
          <w:tcPr>
            <w:tcW w:w="3685" w:type="dxa"/>
            <w:shd w:val="clear" w:color="auto" w:fill="auto"/>
          </w:tcPr>
          <w:p w14:paraId="163BA8D3"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--Other</w:t>
            </w:r>
          </w:p>
        </w:tc>
        <w:tc>
          <w:tcPr>
            <w:tcW w:w="2268" w:type="dxa"/>
            <w:shd w:val="clear" w:color="auto" w:fill="auto"/>
            <w:noWrap/>
          </w:tcPr>
          <w:p w14:paraId="09C8746E" w14:textId="77777777" w:rsidR="0064695D" w:rsidRPr="009B25C4" w:rsidRDefault="0064695D" w:rsidP="0064695D">
            <w:pPr>
              <w:rPr>
                <w:rFonts w:ascii="Times New Roman" w:hAnsi="Times New Roman" w:cs="Times New Roman"/>
                <w:sz w:val="18"/>
                <w:szCs w:val="18"/>
              </w:rPr>
            </w:pPr>
            <w:r w:rsidRPr="009B25C4">
              <w:rPr>
                <w:rFonts w:ascii="Times New Roman" w:hAnsi="Times New Roman" w:cs="Times New Roman"/>
                <w:sz w:val="18"/>
                <w:szCs w:val="18"/>
              </w:rPr>
              <w:t>CTSH or RVC(30BU/40BD)</w:t>
            </w:r>
          </w:p>
        </w:tc>
      </w:tr>
      <w:tr w:rsidR="0064695D" w:rsidRPr="00E2337B" w14:paraId="4A371BAF" w14:textId="77777777" w:rsidTr="0081305E">
        <w:trPr>
          <w:trHeight w:val="300"/>
        </w:trPr>
        <w:tc>
          <w:tcPr>
            <w:tcW w:w="1555" w:type="dxa"/>
            <w:shd w:val="clear" w:color="auto" w:fill="auto"/>
            <w:noWrap/>
            <w:hideMark/>
          </w:tcPr>
          <w:p w14:paraId="04D7DD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55BD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C5075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75AB5D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73A7B7B" w14:textId="77777777" w:rsidTr="0081305E">
        <w:trPr>
          <w:trHeight w:val="300"/>
        </w:trPr>
        <w:tc>
          <w:tcPr>
            <w:tcW w:w="1555" w:type="dxa"/>
            <w:shd w:val="clear" w:color="auto" w:fill="auto"/>
            <w:noWrap/>
            <w:hideMark/>
          </w:tcPr>
          <w:p w14:paraId="3F2DD9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EF5E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3808.91</w:t>
            </w:r>
          </w:p>
        </w:tc>
        <w:tc>
          <w:tcPr>
            <w:tcW w:w="3685" w:type="dxa"/>
            <w:shd w:val="clear" w:color="auto" w:fill="auto"/>
            <w:hideMark/>
          </w:tcPr>
          <w:p w14:paraId="65FE49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--Insecticides</w:t>
            </w:r>
          </w:p>
        </w:tc>
        <w:tc>
          <w:tcPr>
            <w:tcW w:w="2268" w:type="dxa"/>
            <w:shd w:val="clear" w:color="auto" w:fill="auto"/>
            <w:hideMark/>
          </w:tcPr>
          <w:p w14:paraId="675C9E8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B8BC77C" w14:textId="77777777" w:rsidTr="0081305E">
        <w:trPr>
          <w:trHeight w:val="300"/>
        </w:trPr>
        <w:tc>
          <w:tcPr>
            <w:tcW w:w="1555" w:type="dxa"/>
            <w:shd w:val="clear" w:color="auto" w:fill="auto"/>
            <w:noWrap/>
            <w:hideMark/>
          </w:tcPr>
          <w:p w14:paraId="49A000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4931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3808.92</w:t>
            </w:r>
          </w:p>
        </w:tc>
        <w:tc>
          <w:tcPr>
            <w:tcW w:w="3685" w:type="dxa"/>
            <w:shd w:val="clear" w:color="auto" w:fill="auto"/>
            <w:hideMark/>
          </w:tcPr>
          <w:p w14:paraId="04FAB3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--Fungicides</w:t>
            </w:r>
          </w:p>
        </w:tc>
        <w:tc>
          <w:tcPr>
            <w:tcW w:w="2268" w:type="dxa"/>
            <w:shd w:val="clear" w:color="auto" w:fill="auto"/>
            <w:hideMark/>
          </w:tcPr>
          <w:p w14:paraId="20CA4A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740EFF94" w14:textId="77777777" w:rsidTr="0081305E">
        <w:trPr>
          <w:trHeight w:val="720"/>
        </w:trPr>
        <w:tc>
          <w:tcPr>
            <w:tcW w:w="1555" w:type="dxa"/>
            <w:shd w:val="clear" w:color="auto" w:fill="auto"/>
            <w:noWrap/>
            <w:hideMark/>
          </w:tcPr>
          <w:p w14:paraId="0C70A9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2567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3808.93</w:t>
            </w:r>
          </w:p>
        </w:tc>
        <w:tc>
          <w:tcPr>
            <w:tcW w:w="3685" w:type="dxa"/>
            <w:shd w:val="clear" w:color="auto" w:fill="auto"/>
            <w:hideMark/>
          </w:tcPr>
          <w:p w14:paraId="0AF9EA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--Herbicides, anti-sprouting products and plant-growth regulat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w:t>
            </w:r>
          </w:p>
        </w:tc>
        <w:tc>
          <w:tcPr>
            <w:tcW w:w="2268" w:type="dxa"/>
            <w:shd w:val="clear" w:color="auto" w:fill="auto"/>
            <w:hideMark/>
          </w:tcPr>
          <w:p w14:paraId="30B6E8D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6A32AC5" w14:textId="77777777" w:rsidTr="0081305E">
        <w:trPr>
          <w:trHeight w:val="300"/>
        </w:trPr>
        <w:tc>
          <w:tcPr>
            <w:tcW w:w="1555" w:type="dxa"/>
            <w:shd w:val="clear" w:color="auto" w:fill="auto"/>
            <w:noWrap/>
            <w:hideMark/>
          </w:tcPr>
          <w:p w14:paraId="7E6FC6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20FD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3808.94</w:t>
            </w:r>
          </w:p>
        </w:tc>
        <w:tc>
          <w:tcPr>
            <w:tcW w:w="3685" w:type="dxa"/>
            <w:shd w:val="clear" w:color="auto" w:fill="auto"/>
            <w:hideMark/>
          </w:tcPr>
          <w:p w14:paraId="09B338D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--Disinfectants</w:t>
            </w:r>
          </w:p>
        </w:tc>
        <w:tc>
          <w:tcPr>
            <w:tcW w:w="2268" w:type="dxa"/>
            <w:shd w:val="clear" w:color="auto" w:fill="auto"/>
            <w:hideMark/>
          </w:tcPr>
          <w:p w14:paraId="3B99642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E2A44B0" w14:textId="77777777" w:rsidTr="0081305E">
        <w:trPr>
          <w:trHeight w:val="300"/>
        </w:trPr>
        <w:tc>
          <w:tcPr>
            <w:tcW w:w="1555" w:type="dxa"/>
            <w:shd w:val="clear" w:color="auto" w:fill="auto"/>
            <w:noWrap/>
            <w:hideMark/>
          </w:tcPr>
          <w:p w14:paraId="3CAC86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BC725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3808.99</w:t>
            </w:r>
          </w:p>
        </w:tc>
        <w:tc>
          <w:tcPr>
            <w:tcW w:w="3685" w:type="dxa"/>
            <w:shd w:val="clear" w:color="auto" w:fill="auto"/>
            <w:hideMark/>
          </w:tcPr>
          <w:p w14:paraId="757C38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98A6AA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02509A99" w14:textId="77777777" w:rsidTr="0081305E">
        <w:trPr>
          <w:trHeight w:val="1312"/>
        </w:trPr>
        <w:tc>
          <w:tcPr>
            <w:tcW w:w="1555" w:type="dxa"/>
            <w:shd w:val="clear" w:color="auto" w:fill="auto"/>
            <w:noWrap/>
            <w:hideMark/>
          </w:tcPr>
          <w:p w14:paraId="0699DA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38.09</w:t>
            </w:r>
          </w:p>
        </w:tc>
        <w:tc>
          <w:tcPr>
            <w:tcW w:w="1134" w:type="dxa"/>
            <w:shd w:val="clear" w:color="auto" w:fill="auto"/>
            <w:noWrap/>
            <w:hideMark/>
          </w:tcPr>
          <w:p w14:paraId="575B3E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78077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Finishing agents, dye carriers to accelerate the dyeing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fixing of dyestuffs and other products and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dressings and m</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dants), of a kind used in the textile, paper,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like industries,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31C233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F53B426" w14:textId="77777777" w:rsidTr="0081305E">
        <w:trPr>
          <w:trHeight w:val="265"/>
        </w:trPr>
        <w:tc>
          <w:tcPr>
            <w:tcW w:w="1555" w:type="dxa"/>
            <w:shd w:val="clear" w:color="auto" w:fill="auto"/>
            <w:noWrap/>
            <w:hideMark/>
          </w:tcPr>
          <w:p w14:paraId="6947897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787188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3809.10</w:t>
            </w:r>
          </w:p>
        </w:tc>
        <w:tc>
          <w:tcPr>
            <w:tcW w:w="3685" w:type="dxa"/>
            <w:shd w:val="clear" w:color="auto" w:fill="auto"/>
            <w:hideMark/>
          </w:tcPr>
          <w:p w14:paraId="36953B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a basis of amylaceous substances</w:t>
            </w:r>
          </w:p>
        </w:tc>
        <w:tc>
          <w:tcPr>
            <w:tcW w:w="2268" w:type="dxa"/>
            <w:shd w:val="clear" w:color="auto" w:fill="auto"/>
            <w:hideMark/>
          </w:tcPr>
          <w:p w14:paraId="161E31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CTSH or RVC(30BU/40BD)</w:t>
            </w:r>
          </w:p>
        </w:tc>
      </w:tr>
      <w:tr w:rsidR="0064695D" w:rsidRPr="00E2337B" w14:paraId="1F2D2D8B" w14:textId="77777777" w:rsidTr="0081305E">
        <w:trPr>
          <w:trHeight w:val="300"/>
        </w:trPr>
        <w:tc>
          <w:tcPr>
            <w:tcW w:w="1555" w:type="dxa"/>
            <w:shd w:val="clear" w:color="auto" w:fill="auto"/>
            <w:noWrap/>
            <w:hideMark/>
          </w:tcPr>
          <w:p w14:paraId="6932D81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99C73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C7CA4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4C972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38582F7" w14:textId="77777777" w:rsidTr="0081305E">
        <w:trPr>
          <w:trHeight w:val="480"/>
        </w:trPr>
        <w:tc>
          <w:tcPr>
            <w:tcW w:w="1555" w:type="dxa"/>
            <w:shd w:val="clear" w:color="auto" w:fill="auto"/>
            <w:noWrap/>
            <w:hideMark/>
          </w:tcPr>
          <w:p w14:paraId="2338EC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7CED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3809.91</w:t>
            </w:r>
          </w:p>
        </w:tc>
        <w:tc>
          <w:tcPr>
            <w:tcW w:w="3685" w:type="dxa"/>
            <w:shd w:val="clear" w:color="auto" w:fill="auto"/>
            <w:hideMark/>
          </w:tcPr>
          <w:p w14:paraId="6157A7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in the textile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like industries</w:t>
            </w:r>
          </w:p>
        </w:tc>
        <w:tc>
          <w:tcPr>
            <w:tcW w:w="2268" w:type="dxa"/>
            <w:shd w:val="clear" w:color="auto" w:fill="auto"/>
            <w:hideMark/>
          </w:tcPr>
          <w:p w14:paraId="7AB1D6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5BD90918" w14:textId="77777777" w:rsidTr="0081305E">
        <w:trPr>
          <w:trHeight w:val="480"/>
        </w:trPr>
        <w:tc>
          <w:tcPr>
            <w:tcW w:w="1555" w:type="dxa"/>
            <w:shd w:val="clear" w:color="auto" w:fill="auto"/>
            <w:noWrap/>
            <w:hideMark/>
          </w:tcPr>
          <w:p w14:paraId="03FE08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9C27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3809.92</w:t>
            </w:r>
          </w:p>
        </w:tc>
        <w:tc>
          <w:tcPr>
            <w:tcW w:w="3685" w:type="dxa"/>
            <w:shd w:val="clear" w:color="auto" w:fill="auto"/>
            <w:hideMark/>
          </w:tcPr>
          <w:p w14:paraId="58A71E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in the paper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like industries</w:t>
            </w:r>
          </w:p>
        </w:tc>
        <w:tc>
          <w:tcPr>
            <w:tcW w:w="2268" w:type="dxa"/>
            <w:shd w:val="clear" w:color="auto" w:fill="auto"/>
            <w:hideMark/>
          </w:tcPr>
          <w:p w14:paraId="1E4518E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2E3CC7E2" w14:textId="77777777" w:rsidTr="0081305E">
        <w:trPr>
          <w:trHeight w:val="480"/>
        </w:trPr>
        <w:tc>
          <w:tcPr>
            <w:tcW w:w="1555" w:type="dxa"/>
            <w:shd w:val="clear" w:color="auto" w:fill="auto"/>
            <w:noWrap/>
            <w:hideMark/>
          </w:tcPr>
          <w:p w14:paraId="303EB9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6DD69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3809.93</w:t>
            </w:r>
          </w:p>
        </w:tc>
        <w:tc>
          <w:tcPr>
            <w:tcW w:w="3685" w:type="dxa"/>
            <w:shd w:val="clear" w:color="auto" w:fill="auto"/>
            <w:hideMark/>
          </w:tcPr>
          <w:p w14:paraId="1DCF11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in the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like industries</w:t>
            </w:r>
          </w:p>
        </w:tc>
        <w:tc>
          <w:tcPr>
            <w:tcW w:w="2268" w:type="dxa"/>
            <w:shd w:val="clear" w:color="auto" w:fill="auto"/>
            <w:hideMark/>
          </w:tcPr>
          <w:p w14:paraId="2BE93FA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E2337B" w14:paraId="36BDA063" w14:textId="77777777" w:rsidTr="0081305E">
        <w:trPr>
          <w:trHeight w:val="1846"/>
        </w:trPr>
        <w:tc>
          <w:tcPr>
            <w:tcW w:w="1555" w:type="dxa"/>
            <w:shd w:val="clear" w:color="auto" w:fill="auto"/>
            <w:noWrap/>
            <w:hideMark/>
          </w:tcPr>
          <w:p w14:paraId="6CCD02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38.10</w:t>
            </w:r>
          </w:p>
        </w:tc>
        <w:tc>
          <w:tcPr>
            <w:tcW w:w="1134" w:type="dxa"/>
            <w:shd w:val="clear" w:color="auto" w:fill="auto"/>
            <w:noWrap/>
            <w:hideMark/>
          </w:tcPr>
          <w:p w14:paraId="0FE56A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F204DC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Pickling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metal surfaces; fluxes and other auxiliary preparations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soldering, brazing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welding; soldering, brazing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welding powders and pastes consisting of metal and other materials; preparations of a kind used as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coatings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welding electrodes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rods.</w:t>
            </w:r>
          </w:p>
        </w:tc>
        <w:tc>
          <w:tcPr>
            <w:tcW w:w="2268" w:type="dxa"/>
            <w:shd w:val="clear" w:color="auto" w:fill="auto"/>
            <w:noWrap/>
            <w:hideMark/>
          </w:tcPr>
          <w:p w14:paraId="4553B1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B89750" w14:textId="77777777" w:rsidTr="0081305E">
        <w:trPr>
          <w:trHeight w:val="824"/>
        </w:trPr>
        <w:tc>
          <w:tcPr>
            <w:tcW w:w="1555" w:type="dxa"/>
            <w:shd w:val="clear" w:color="auto" w:fill="auto"/>
            <w:noWrap/>
            <w:hideMark/>
          </w:tcPr>
          <w:p w14:paraId="23BED86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8174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3810.10</w:t>
            </w:r>
          </w:p>
        </w:tc>
        <w:tc>
          <w:tcPr>
            <w:tcW w:w="3685" w:type="dxa"/>
            <w:shd w:val="clear" w:color="auto" w:fill="auto"/>
            <w:hideMark/>
          </w:tcPr>
          <w:p w14:paraId="60645D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-Pickling preparations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metal surfaces; soldering, brazing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welding powders and pastes consisting of metal and other materials</w:t>
            </w:r>
          </w:p>
        </w:tc>
        <w:tc>
          <w:tcPr>
            <w:tcW w:w="2268" w:type="dxa"/>
            <w:shd w:val="clear" w:color="auto" w:fill="auto"/>
            <w:hideMark/>
          </w:tcPr>
          <w:p w14:paraId="055241F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FC2F6EF" w14:textId="77777777" w:rsidTr="0081305E">
        <w:trPr>
          <w:trHeight w:val="300"/>
        </w:trPr>
        <w:tc>
          <w:tcPr>
            <w:tcW w:w="1555" w:type="dxa"/>
            <w:shd w:val="clear" w:color="auto" w:fill="auto"/>
            <w:noWrap/>
            <w:hideMark/>
          </w:tcPr>
          <w:p w14:paraId="2791AC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A5052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3810.90</w:t>
            </w:r>
          </w:p>
        </w:tc>
        <w:tc>
          <w:tcPr>
            <w:tcW w:w="3685" w:type="dxa"/>
            <w:shd w:val="clear" w:color="auto" w:fill="auto"/>
            <w:hideMark/>
          </w:tcPr>
          <w:p w14:paraId="47C279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ABA7FB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465A317" w14:textId="77777777" w:rsidTr="0081305E">
        <w:trPr>
          <w:trHeight w:val="1507"/>
        </w:trPr>
        <w:tc>
          <w:tcPr>
            <w:tcW w:w="1555" w:type="dxa"/>
            <w:shd w:val="clear" w:color="auto" w:fill="auto"/>
            <w:noWrap/>
            <w:hideMark/>
          </w:tcPr>
          <w:p w14:paraId="65880C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38.11</w:t>
            </w:r>
          </w:p>
        </w:tc>
        <w:tc>
          <w:tcPr>
            <w:tcW w:w="1134" w:type="dxa"/>
            <w:shd w:val="clear" w:color="auto" w:fill="auto"/>
            <w:noWrap/>
            <w:hideMark/>
          </w:tcPr>
          <w:p w14:paraId="2F428D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73F796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Anti-knock preparations, oxidation inhibit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gum inhibit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viscosity improvers, anti-c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rosive preparations and other prepared additives,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mineral oils (including gasoline)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 liquids used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same purposes as mineral oils.</w:t>
            </w:r>
          </w:p>
        </w:tc>
        <w:tc>
          <w:tcPr>
            <w:tcW w:w="2268" w:type="dxa"/>
            <w:shd w:val="clear" w:color="auto" w:fill="auto"/>
            <w:noWrap/>
            <w:hideMark/>
          </w:tcPr>
          <w:p w14:paraId="492250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207115" w14:textId="77777777" w:rsidTr="0081305E">
        <w:trPr>
          <w:trHeight w:val="300"/>
        </w:trPr>
        <w:tc>
          <w:tcPr>
            <w:tcW w:w="1555" w:type="dxa"/>
            <w:shd w:val="clear" w:color="auto" w:fill="auto"/>
            <w:noWrap/>
            <w:hideMark/>
          </w:tcPr>
          <w:p w14:paraId="0A2E95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1DC7C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86BEE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-Anti-knock preparations :</w:t>
            </w:r>
          </w:p>
        </w:tc>
        <w:tc>
          <w:tcPr>
            <w:tcW w:w="2268" w:type="dxa"/>
            <w:shd w:val="clear" w:color="auto" w:fill="auto"/>
            <w:noWrap/>
            <w:hideMark/>
          </w:tcPr>
          <w:p w14:paraId="71560C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4109D8F" w14:textId="77777777" w:rsidTr="0081305E">
        <w:trPr>
          <w:trHeight w:val="300"/>
        </w:trPr>
        <w:tc>
          <w:tcPr>
            <w:tcW w:w="1555" w:type="dxa"/>
            <w:shd w:val="clear" w:color="auto" w:fill="auto"/>
            <w:noWrap/>
            <w:hideMark/>
          </w:tcPr>
          <w:p w14:paraId="309EDBE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677D1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3811.11</w:t>
            </w:r>
          </w:p>
        </w:tc>
        <w:tc>
          <w:tcPr>
            <w:tcW w:w="3685" w:type="dxa"/>
            <w:shd w:val="clear" w:color="auto" w:fill="auto"/>
            <w:hideMark/>
          </w:tcPr>
          <w:p w14:paraId="7235E5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--Based on lead compounds</w:t>
            </w:r>
          </w:p>
        </w:tc>
        <w:tc>
          <w:tcPr>
            <w:tcW w:w="2268" w:type="dxa"/>
            <w:shd w:val="clear" w:color="auto" w:fill="auto"/>
            <w:hideMark/>
          </w:tcPr>
          <w:p w14:paraId="18C3368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1F91734" w14:textId="77777777" w:rsidTr="0081305E">
        <w:trPr>
          <w:trHeight w:val="300"/>
        </w:trPr>
        <w:tc>
          <w:tcPr>
            <w:tcW w:w="1555" w:type="dxa"/>
            <w:shd w:val="clear" w:color="auto" w:fill="auto"/>
            <w:noWrap/>
            <w:hideMark/>
          </w:tcPr>
          <w:p w14:paraId="5C7944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4E5B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3811.19</w:t>
            </w:r>
          </w:p>
        </w:tc>
        <w:tc>
          <w:tcPr>
            <w:tcW w:w="3685" w:type="dxa"/>
            <w:shd w:val="clear" w:color="auto" w:fill="auto"/>
            <w:hideMark/>
          </w:tcPr>
          <w:p w14:paraId="6027851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292EE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A451EC4" w14:textId="77777777" w:rsidTr="0081305E">
        <w:trPr>
          <w:trHeight w:val="300"/>
        </w:trPr>
        <w:tc>
          <w:tcPr>
            <w:tcW w:w="1555" w:type="dxa"/>
            <w:shd w:val="clear" w:color="auto" w:fill="auto"/>
            <w:noWrap/>
            <w:hideMark/>
          </w:tcPr>
          <w:p w14:paraId="3BFC04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3533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9F663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-Additives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lubricating oils :</w:t>
            </w:r>
          </w:p>
        </w:tc>
        <w:tc>
          <w:tcPr>
            <w:tcW w:w="2268" w:type="dxa"/>
            <w:shd w:val="clear" w:color="auto" w:fill="auto"/>
            <w:noWrap/>
            <w:hideMark/>
          </w:tcPr>
          <w:p w14:paraId="2C4E7E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4168E8F" w14:textId="77777777" w:rsidTr="0081305E">
        <w:trPr>
          <w:trHeight w:val="720"/>
        </w:trPr>
        <w:tc>
          <w:tcPr>
            <w:tcW w:w="1555" w:type="dxa"/>
            <w:shd w:val="clear" w:color="auto" w:fill="auto"/>
            <w:noWrap/>
            <w:hideMark/>
          </w:tcPr>
          <w:p w14:paraId="28BA31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117A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3811.21</w:t>
            </w:r>
          </w:p>
        </w:tc>
        <w:tc>
          <w:tcPr>
            <w:tcW w:w="3685" w:type="dxa"/>
            <w:shd w:val="clear" w:color="auto" w:fill="auto"/>
            <w:hideMark/>
          </w:tcPr>
          <w:p w14:paraId="5B940A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--Containing petroleum oils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oils obtained from bituminous minerals</w:t>
            </w:r>
          </w:p>
        </w:tc>
        <w:tc>
          <w:tcPr>
            <w:tcW w:w="2268" w:type="dxa"/>
            <w:shd w:val="clear" w:color="auto" w:fill="auto"/>
            <w:hideMark/>
          </w:tcPr>
          <w:p w14:paraId="595B714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4F3C760" w14:textId="77777777" w:rsidTr="0081305E">
        <w:trPr>
          <w:trHeight w:val="300"/>
        </w:trPr>
        <w:tc>
          <w:tcPr>
            <w:tcW w:w="1555" w:type="dxa"/>
            <w:shd w:val="clear" w:color="auto" w:fill="auto"/>
            <w:noWrap/>
            <w:hideMark/>
          </w:tcPr>
          <w:p w14:paraId="1067D9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1EE6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3811.29</w:t>
            </w:r>
          </w:p>
        </w:tc>
        <w:tc>
          <w:tcPr>
            <w:tcW w:w="3685" w:type="dxa"/>
            <w:shd w:val="clear" w:color="auto" w:fill="auto"/>
            <w:hideMark/>
          </w:tcPr>
          <w:p w14:paraId="6B8850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78161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0890AA6" w14:textId="77777777" w:rsidTr="0081305E">
        <w:trPr>
          <w:trHeight w:val="300"/>
        </w:trPr>
        <w:tc>
          <w:tcPr>
            <w:tcW w:w="1555" w:type="dxa"/>
            <w:shd w:val="clear" w:color="auto" w:fill="auto"/>
            <w:noWrap/>
            <w:hideMark/>
          </w:tcPr>
          <w:p w14:paraId="173453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79830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3811.90</w:t>
            </w:r>
          </w:p>
        </w:tc>
        <w:tc>
          <w:tcPr>
            <w:tcW w:w="3685" w:type="dxa"/>
            <w:shd w:val="clear" w:color="auto" w:fill="auto"/>
            <w:hideMark/>
          </w:tcPr>
          <w:p w14:paraId="49A4BC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FE21D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6BE229F" w14:textId="77777777" w:rsidTr="0081305E">
        <w:trPr>
          <w:trHeight w:val="1382"/>
        </w:trPr>
        <w:tc>
          <w:tcPr>
            <w:tcW w:w="1555" w:type="dxa"/>
            <w:shd w:val="clear" w:color="auto" w:fill="auto"/>
            <w:noWrap/>
            <w:hideMark/>
          </w:tcPr>
          <w:p w14:paraId="146A59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38.12</w:t>
            </w:r>
          </w:p>
        </w:tc>
        <w:tc>
          <w:tcPr>
            <w:tcW w:w="1134" w:type="dxa"/>
            <w:shd w:val="clear" w:color="auto" w:fill="auto"/>
            <w:noWrap/>
            <w:hideMark/>
          </w:tcPr>
          <w:p w14:paraId="4EF64D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1252D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Prepared rubber accelerat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compound plasticisers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rubber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plastics,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anti-oxidising preparations and other compound stabilisers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rubber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plastics.</w:t>
            </w:r>
          </w:p>
        </w:tc>
        <w:tc>
          <w:tcPr>
            <w:tcW w:w="2268" w:type="dxa"/>
            <w:shd w:val="clear" w:color="auto" w:fill="auto"/>
            <w:noWrap/>
            <w:hideMark/>
          </w:tcPr>
          <w:p w14:paraId="0C01A9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03189A1" w14:textId="77777777" w:rsidTr="0081305E">
        <w:trPr>
          <w:trHeight w:val="300"/>
        </w:trPr>
        <w:tc>
          <w:tcPr>
            <w:tcW w:w="1555" w:type="dxa"/>
            <w:shd w:val="clear" w:color="auto" w:fill="auto"/>
            <w:noWrap/>
            <w:hideMark/>
          </w:tcPr>
          <w:p w14:paraId="374306A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6212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3812.10</w:t>
            </w:r>
          </w:p>
        </w:tc>
        <w:tc>
          <w:tcPr>
            <w:tcW w:w="3685" w:type="dxa"/>
            <w:shd w:val="clear" w:color="auto" w:fill="auto"/>
            <w:hideMark/>
          </w:tcPr>
          <w:p w14:paraId="4A64D6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-Prepared rubber accelerat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w:t>
            </w:r>
          </w:p>
        </w:tc>
        <w:tc>
          <w:tcPr>
            <w:tcW w:w="2268" w:type="dxa"/>
            <w:shd w:val="clear" w:color="auto" w:fill="auto"/>
            <w:hideMark/>
          </w:tcPr>
          <w:p w14:paraId="197A9EF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553F88F" w14:textId="77777777" w:rsidTr="0081305E">
        <w:trPr>
          <w:trHeight w:val="480"/>
        </w:trPr>
        <w:tc>
          <w:tcPr>
            <w:tcW w:w="1555" w:type="dxa"/>
            <w:shd w:val="clear" w:color="auto" w:fill="auto"/>
            <w:noWrap/>
            <w:hideMark/>
          </w:tcPr>
          <w:p w14:paraId="5779B0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8024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3812.20</w:t>
            </w:r>
          </w:p>
        </w:tc>
        <w:tc>
          <w:tcPr>
            <w:tcW w:w="3685" w:type="dxa"/>
            <w:shd w:val="clear" w:color="auto" w:fill="auto"/>
            <w:hideMark/>
          </w:tcPr>
          <w:p w14:paraId="38FC8B0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-Compound plasticisers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rubber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plastics</w:t>
            </w:r>
          </w:p>
        </w:tc>
        <w:tc>
          <w:tcPr>
            <w:tcW w:w="2268" w:type="dxa"/>
            <w:shd w:val="clear" w:color="auto" w:fill="auto"/>
            <w:hideMark/>
          </w:tcPr>
          <w:p w14:paraId="4B6ED0F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247FA1D" w14:textId="77777777" w:rsidTr="0081305E">
        <w:trPr>
          <w:trHeight w:val="720"/>
        </w:trPr>
        <w:tc>
          <w:tcPr>
            <w:tcW w:w="1555" w:type="dxa"/>
            <w:shd w:val="clear" w:color="auto" w:fill="auto"/>
            <w:noWrap/>
          </w:tcPr>
          <w:p w14:paraId="10D691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2947FB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65F4A03D" w14:textId="77777777" w:rsidR="0064695D" w:rsidRPr="00EB4747" w:rsidRDefault="0064695D" w:rsidP="0064695D">
            <w:pPr>
              <w:spacing w:after="0" w:line="240" w:lineRule="auto"/>
              <w:rPr>
                <w:rFonts w:ascii="Times New Roman" w:eastAsia="Times New Roman" w:hAnsi="Times New Roman" w:cs="Times New Roman"/>
                <w:bCs/>
                <w:sz w:val="18"/>
                <w:szCs w:val="18"/>
                <w:lang w:eastAsia="en-NZ"/>
              </w:rPr>
            </w:pPr>
            <w:r w:rsidRPr="00EB4747">
              <w:rPr>
                <w:rFonts w:ascii="Times New Roman" w:eastAsia="Times New Roman" w:hAnsi="Times New Roman" w:cs="Times New Roman"/>
                <w:bCs/>
                <w:sz w:val="18"/>
                <w:szCs w:val="18"/>
                <w:lang w:eastAsia="en-NZ"/>
              </w:rPr>
              <w:t>-Anti-oxidising preparations and other compound stabilisers f</w:t>
            </w:r>
            <w:r>
              <w:rPr>
                <w:rFonts w:ascii="Times New Roman" w:eastAsia="Times New Roman" w:hAnsi="Times New Roman" w:cs="Times New Roman"/>
                <w:bCs/>
                <w:sz w:val="18"/>
                <w:szCs w:val="18"/>
                <w:lang w:eastAsia="en-NZ"/>
              </w:rPr>
              <w:t>or</w:t>
            </w:r>
            <w:r w:rsidRPr="00EB4747">
              <w:rPr>
                <w:rFonts w:ascii="Times New Roman" w:eastAsia="Times New Roman" w:hAnsi="Times New Roman" w:cs="Times New Roman"/>
                <w:bCs/>
                <w:sz w:val="18"/>
                <w:szCs w:val="18"/>
                <w:lang w:eastAsia="en-NZ"/>
              </w:rPr>
              <w:t xml:space="preserve"> rubber </w:t>
            </w:r>
            <w:r>
              <w:rPr>
                <w:rFonts w:ascii="Times New Roman" w:eastAsia="Times New Roman" w:hAnsi="Times New Roman" w:cs="Times New Roman"/>
                <w:bCs/>
                <w:sz w:val="18"/>
                <w:szCs w:val="18"/>
                <w:lang w:eastAsia="en-NZ"/>
              </w:rPr>
              <w:t>or</w:t>
            </w:r>
            <w:r w:rsidRPr="00EB4747">
              <w:rPr>
                <w:rFonts w:ascii="Times New Roman" w:eastAsia="Times New Roman" w:hAnsi="Times New Roman" w:cs="Times New Roman"/>
                <w:bCs/>
                <w:sz w:val="18"/>
                <w:szCs w:val="18"/>
                <w:lang w:eastAsia="en-NZ"/>
              </w:rPr>
              <w:t xml:space="preserve"> plastics</w:t>
            </w:r>
          </w:p>
        </w:tc>
        <w:tc>
          <w:tcPr>
            <w:tcW w:w="2268" w:type="dxa"/>
            <w:shd w:val="clear" w:color="auto" w:fill="auto"/>
          </w:tcPr>
          <w:p w14:paraId="74B441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7A0EE81" w14:textId="77777777" w:rsidTr="0081305E">
        <w:trPr>
          <w:trHeight w:val="720"/>
        </w:trPr>
        <w:tc>
          <w:tcPr>
            <w:tcW w:w="1555" w:type="dxa"/>
            <w:shd w:val="clear" w:color="auto" w:fill="auto"/>
            <w:noWrap/>
          </w:tcPr>
          <w:p w14:paraId="5E52FE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10CB1DC"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3812.31</w:t>
            </w:r>
          </w:p>
        </w:tc>
        <w:tc>
          <w:tcPr>
            <w:tcW w:w="3685" w:type="dxa"/>
            <w:shd w:val="clear" w:color="auto" w:fill="auto"/>
          </w:tcPr>
          <w:p w14:paraId="4F10141F" w14:textId="77777777" w:rsidR="0064695D" w:rsidRPr="009B25C4" w:rsidRDefault="0064695D" w:rsidP="0064695D">
            <w:pPr>
              <w:spacing w:after="0" w:line="240" w:lineRule="auto"/>
              <w:rPr>
                <w:rFonts w:ascii="Times New Roman" w:eastAsia="Times New Roman" w:hAnsi="Times New Roman" w:cs="Times New Roman"/>
                <w:b/>
                <w:bCs/>
                <w:sz w:val="18"/>
                <w:szCs w:val="18"/>
                <w:lang w:eastAsia="en-NZ"/>
              </w:rPr>
            </w:pPr>
            <w:r w:rsidRPr="009B25C4">
              <w:rPr>
                <w:rFonts w:ascii="Times New Roman" w:eastAsia="Times New Roman" w:hAnsi="Times New Roman" w:cs="Times New Roman"/>
                <w:b/>
                <w:bCs/>
                <w:sz w:val="18"/>
                <w:szCs w:val="18"/>
                <w:lang w:eastAsia="en-NZ"/>
              </w:rPr>
              <w:t>--</w:t>
            </w:r>
            <w:r w:rsidRPr="009B25C4">
              <w:rPr>
                <w:rFonts w:ascii="Times New Roman" w:hAnsi="Times New Roman" w:cs="Times New Roman"/>
                <w:sz w:val="18"/>
                <w:szCs w:val="18"/>
              </w:rPr>
              <w:t>Mixtures of oligomers of 2,2,4-trimethyl-1,2-dihydroquinoline (TMQ)</w:t>
            </w:r>
          </w:p>
        </w:tc>
        <w:tc>
          <w:tcPr>
            <w:tcW w:w="2268" w:type="dxa"/>
            <w:shd w:val="clear" w:color="auto" w:fill="auto"/>
          </w:tcPr>
          <w:p w14:paraId="36E0C2E0"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CTH or RVC(30BU/40BD)</w:t>
            </w:r>
          </w:p>
        </w:tc>
      </w:tr>
      <w:tr w:rsidR="0064695D" w:rsidRPr="00E2337B" w14:paraId="498EF552" w14:textId="77777777" w:rsidTr="0081305E">
        <w:trPr>
          <w:trHeight w:val="361"/>
        </w:trPr>
        <w:tc>
          <w:tcPr>
            <w:tcW w:w="1555" w:type="dxa"/>
            <w:shd w:val="clear" w:color="auto" w:fill="auto"/>
            <w:noWrap/>
          </w:tcPr>
          <w:p w14:paraId="23EAB0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D866A7F"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3812.39</w:t>
            </w:r>
          </w:p>
        </w:tc>
        <w:tc>
          <w:tcPr>
            <w:tcW w:w="3685" w:type="dxa"/>
            <w:shd w:val="clear" w:color="auto" w:fill="auto"/>
          </w:tcPr>
          <w:p w14:paraId="28B086D2" w14:textId="77777777" w:rsidR="0064695D" w:rsidRPr="009B25C4" w:rsidRDefault="0064695D" w:rsidP="0064695D">
            <w:pPr>
              <w:spacing w:after="0" w:line="240" w:lineRule="auto"/>
              <w:rPr>
                <w:rFonts w:ascii="Times New Roman" w:eastAsia="Times New Roman" w:hAnsi="Times New Roman" w:cs="Times New Roman"/>
                <w:bCs/>
                <w:sz w:val="18"/>
                <w:szCs w:val="18"/>
                <w:lang w:eastAsia="en-NZ"/>
              </w:rPr>
            </w:pPr>
            <w:r w:rsidRPr="009B25C4">
              <w:rPr>
                <w:rFonts w:ascii="Times New Roman" w:eastAsia="Times New Roman" w:hAnsi="Times New Roman" w:cs="Times New Roman"/>
                <w:bCs/>
                <w:sz w:val="18"/>
                <w:szCs w:val="18"/>
                <w:lang w:eastAsia="en-NZ"/>
              </w:rPr>
              <w:t>--Other</w:t>
            </w:r>
          </w:p>
        </w:tc>
        <w:tc>
          <w:tcPr>
            <w:tcW w:w="2268" w:type="dxa"/>
            <w:shd w:val="clear" w:color="auto" w:fill="auto"/>
          </w:tcPr>
          <w:p w14:paraId="1730E35C"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CTH or RVC(30BU/40BD)</w:t>
            </w:r>
          </w:p>
        </w:tc>
      </w:tr>
      <w:tr w:rsidR="0064695D" w:rsidRPr="00E2337B" w14:paraId="7DBBA028" w14:textId="77777777" w:rsidTr="0081305E">
        <w:trPr>
          <w:trHeight w:val="720"/>
        </w:trPr>
        <w:tc>
          <w:tcPr>
            <w:tcW w:w="1555" w:type="dxa"/>
            <w:shd w:val="clear" w:color="auto" w:fill="auto"/>
            <w:noWrap/>
            <w:hideMark/>
          </w:tcPr>
          <w:p w14:paraId="0C662DC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38.13</w:t>
            </w:r>
          </w:p>
        </w:tc>
        <w:tc>
          <w:tcPr>
            <w:tcW w:w="1134" w:type="dxa"/>
            <w:shd w:val="clear" w:color="auto" w:fill="auto"/>
            <w:noWrap/>
            <w:hideMark/>
          </w:tcPr>
          <w:p w14:paraId="46F6B66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3813.00</w:t>
            </w:r>
          </w:p>
        </w:tc>
        <w:tc>
          <w:tcPr>
            <w:tcW w:w="3685" w:type="dxa"/>
            <w:shd w:val="clear" w:color="auto" w:fill="auto"/>
            <w:hideMark/>
          </w:tcPr>
          <w:p w14:paraId="01BFA2F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Preparations and charges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fire-extinguishers; charged fire-extinguishing grenades.</w:t>
            </w:r>
          </w:p>
        </w:tc>
        <w:tc>
          <w:tcPr>
            <w:tcW w:w="2268" w:type="dxa"/>
            <w:shd w:val="clear" w:color="auto" w:fill="auto"/>
            <w:hideMark/>
          </w:tcPr>
          <w:p w14:paraId="2FDAF3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356D7C6" w14:textId="77777777" w:rsidTr="0081305E">
        <w:trPr>
          <w:trHeight w:val="960"/>
        </w:trPr>
        <w:tc>
          <w:tcPr>
            <w:tcW w:w="1555" w:type="dxa"/>
            <w:shd w:val="clear" w:color="auto" w:fill="auto"/>
            <w:noWrap/>
            <w:hideMark/>
          </w:tcPr>
          <w:p w14:paraId="21FC13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38.14</w:t>
            </w:r>
          </w:p>
        </w:tc>
        <w:tc>
          <w:tcPr>
            <w:tcW w:w="1134" w:type="dxa"/>
            <w:shd w:val="clear" w:color="auto" w:fill="auto"/>
            <w:noWrap/>
            <w:hideMark/>
          </w:tcPr>
          <w:p w14:paraId="5E8A77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3814.00</w:t>
            </w:r>
          </w:p>
        </w:tc>
        <w:tc>
          <w:tcPr>
            <w:tcW w:w="3685" w:type="dxa"/>
            <w:shd w:val="clear" w:color="auto" w:fill="auto"/>
            <w:hideMark/>
          </w:tcPr>
          <w:p w14:paraId="010B228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ganic composite solvents and thinners,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prepared paint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varnish removers.</w:t>
            </w:r>
          </w:p>
        </w:tc>
        <w:tc>
          <w:tcPr>
            <w:tcW w:w="2268" w:type="dxa"/>
            <w:shd w:val="clear" w:color="auto" w:fill="auto"/>
            <w:hideMark/>
          </w:tcPr>
          <w:p w14:paraId="2338C12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BEEF127" w14:textId="77777777" w:rsidTr="0081305E">
        <w:trPr>
          <w:trHeight w:val="960"/>
        </w:trPr>
        <w:tc>
          <w:tcPr>
            <w:tcW w:w="1555" w:type="dxa"/>
            <w:shd w:val="clear" w:color="auto" w:fill="auto"/>
            <w:noWrap/>
            <w:hideMark/>
          </w:tcPr>
          <w:p w14:paraId="45A0AD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38.15</w:t>
            </w:r>
          </w:p>
        </w:tc>
        <w:tc>
          <w:tcPr>
            <w:tcW w:w="1134" w:type="dxa"/>
            <w:shd w:val="clear" w:color="auto" w:fill="auto"/>
            <w:noWrap/>
            <w:hideMark/>
          </w:tcPr>
          <w:p w14:paraId="403730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0596C8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Reaction initiat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s, reaction accelerat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s and catalytic preparations,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21A4D7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FDE5452" w14:textId="77777777" w:rsidTr="0081305E">
        <w:trPr>
          <w:trHeight w:val="300"/>
        </w:trPr>
        <w:tc>
          <w:tcPr>
            <w:tcW w:w="1555" w:type="dxa"/>
            <w:shd w:val="clear" w:color="auto" w:fill="auto"/>
            <w:noWrap/>
            <w:hideMark/>
          </w:tcPr>
          <w:p w14:paraId="28A63B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3F27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DE43AC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-Supp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ted catalysts :</w:t>
            </w:r>
          </w:p>
        </w:tc>
        <w:tc>
          <w:tcPr>
            <w:tcW w:w="2268" w:type="dxa"/>
            <w:shd w:val="clear" w:color="auto" w:fill="auto"/>
            <w:noWrap/>
            <w:hideMark/>
          </w:tcPr>
          <w:p w14:paraId="67B0AC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3708BF" w14:textId="77777777" w:rsidTr="0081305E">
        <w:trPr>
          <w:trHeight w:val="720"/>
        </w:trPr>
        <w:tc>
          <w:tcPr>
            <w:tcW w:w="1555" w:type="dxa"/>
            <w:shd w:val="clear" w:color="auto" w:fill="auto"/>
            <w:noWrap/>
            <w:hideMark/>
          </w:tcPr>
          <w:p w14:paraId="0F55D35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9871E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3815.11</w:t>
            </w:r>
          </w:p>
        </w:tc>
        <w:tc>
          <w:tcPr>
            <w:tcW w:w="3685" w:type="dxa"/>
            <w:shd w:val="clear" w:color="auto" w:fill="auto"/>
            <w:hideMark/>
          </w:tcPr>
          <w:p w14:paraId="7556ED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nickel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nickel compounds as the active substance</w:t>
            </w:r>
          </w:p>
        </w:tc>
        <w:tc>
          <w:tcPr>
            <w:tcW w:w="2268" w:type="dxa"/>
            <w:shd w:val="clear" w:color="auto" w:fill="auto"/>
            <w:hideMark/>
          </w:tcPr>
          <w:p w14:paraId="22D9C3B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ED83DB2" w14:textId="77777777" w:rsidTr="0081305E">
        <w:trPr>
          <w:trHeight w:val="609"/>
        </w:trPr>
        <w:tc>
          <w:tcPr>
            <w:tcW w:w="1555" w:type="dxa"/>
            <w:shd w:val="clear" w:color="auto" w:fill="auto"/>
            <w:noWrap/>
            <w:hideMark/>
          </w:tcPr>
          <w:p w14:paraId="35574E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CC0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3815.12</w:t>
            </w:r>
          </w:p>
        </w:tc>
        <w:tc>
          <w:tcPr>
            <w:tcW w:w="3685" w:type="dxa"/>
            <w:shd w:val="clear" w:color="auto" w:fill="auto"/>
            <w:hideMark/>
          </w:tcPr>
          <w:p w14:paraId="0E5A3B4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precious metal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precious metal compounds as the active substance</w:t>
            </w:r>
          </w:p>
        </w:tc>
        <w:tc>
          <w:tcPr>
            <w:tcW w:w="2268" w:type="dxa"/>
            <w:shd w:val="clear" w:color="auto" w:fill="auto"/>
            <w:hideMark/>
          </w:tcPr>
          <w:p w14:paraId="36A18E2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E4CCB2B" w14:textId="77777777" w:rsidTr="0081305E">
        <w:trPr>
          <w:trHeight w:val="300"/>
        </w:trPr>
        <w:tc>
          <w:tcPr>
            <w:tcW w:w="1555" w:type="dxa"/>
            <w:shd w:val="clear" w:color="auto" w:fill="auto"/>
            <w:noWrap/>
            <w:hideMark/>
          </w:tcPr>
          <w:p w14:paraId="78C3BE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69E0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3815.19</w:t>
            </w:r>
          </w:p>
        </w:tc>
        <w:tc>
          <w:tcPr>
            <w:tcW w:w="3685" w:type="dxa"/>
            <w:shd w:val="clear" w:color="auto" w:fill="auto"/>
            <w:hideMark/>
          </w:tcPr>
          <w:p w14:paraId="60C35C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1BEC30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7E0A147" w14:textId="77777777" w:rsidTr="0081305E">
        <w:trPr>
          <w:trHeight w:val="300"/>
        </w:trPr>
        <w:tc>
          <w:tcPr>
            <w:tcW w:w="1555" w:type="dxa"/>
            <w:shd w:val="clear" w:color="auto" w:fill="auto"/>
            <w:noWrap/>
            <w:hideMark/>
          </w:tcPr>
          <w:p w14:paraId="731B12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A0B4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3815.90</w:t>
            </w:r>
          </w:p>
        </w:tc>
        <w:tc>
          <w:tcPr>
            <w:tcW w:w="3685" w:type="dxa"/>
            <w:shd w:val="clear" w:color="auto" w:fill="auto"/>
            <w:hideMark/>
          </w:tcPr>
          <w:p w14:paraId="604123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E0B058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51D643D" w14:textId="77777777" w:rsidTr="0081305E">
        <w:trPr>
          <w:trHeight w:val="706"/>
        </w:trPr>
        <w:tc>
          <w:tcPr>
            <w:tcW w:w="1555" w:type="dxa"/>
            <w:shd w:val="clear" w:color="auto" w:fill="auto"/>
            <w:noWrap/>
            <w:hideMark/>
          </w:tcPr>
          <w:p w14:paraId="0F97FD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38.16</w:t>
            </w:r>
          </w:p>
        </w:tc>
        <w:tc>
          <w:tcPr>
            <w:tcW w:w="1134" w:type="dxa"/>
            <w:shd w:val="clear" w:color="auto" w:fill="auto"/>
            <w:noWrap/>
            <w:hideMark/>
          </w:tcPr>
          <w:p w14:paraId="54DE65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3816.00</w:t>
            </w:r>
          </w:p>
        </w:tc>
        <w:tc>
          <w:tcPr>
            <w:tcW w:w="3685" w:type="dxa"/>
            <w:shd w:val="clear" w:color="auto" w:fill="auto"/>
            <w:hideMark/>
          </w:tcPr>
          <w:p w14:paraId="3CF1D674" w14:textId="7E50C090" w:rsidR="0064695D" w:rsidRPr="0081305E" w:rsidRDefault="0064695D" w:rsidP="0064695D">
            <w:pPr>
              <w:spacing w:after="0" w:line="240" w:lineRule="auto"/>
              <w:rPr>
                <w:rFonts w:ascii="Times New Roman" w:eastAsia="Times New Roman" w:hAnsi="Times New Roman" w:cs="Times New Roman"/>
                <w:b/>
                <w:sz w:val="18"/>
                <w:szCs w:val="18"/>
                <w:lang w:eastAsia="en-NZ"/>
              </w:rPr>
            </w:pPr>
            <w:r w:rsidRPr="00B825AC">
              <w:rPr>
                <w:rFonts w:ascii="Times New Roman" w:eastAsia="Times New Roman" w:hAnsi="Times New Roman" w:cs="Times New Roman"/>
                <w:b/>
                <w:sz w:val="18"/>
                <w:szCs w:val="18"/>
                <w:lang w:eastAsia="en-NZ"/>
              </w:rPr>
              <w:t xml:space="preserve">Refractory cements, </w:t>
            </w:r>
            <w:r>
              <w:rPr>
                <w:rFonts w:ascii="Times New Roman" w:eastAsia="Times New Roman" w:hAnsi="Times New Roman" w:cs="Times New Roman"/>
                <w:b/>
                <w:sz w:val="18"/>
                <w:szCs w:val="18"/>
                <w:lang w:eastAsia="en-NZ"/>
              </w:rPr>
              <w:t xml:space="preserve">mortars, concretes and similar </w:t>
            </w:r>
            <w:r w:rsidRPr="00B825AC">
              <w:rPr>
                <w:rFonts w:ascii="Times New Roman" w:eastAsia="Times New Roman" w:hAnsi="Times New Roman" w:cs="Times New Roman"/>
                <w:b/>
                <w:sz w:val="18"/>
                <w:szCs w:val="18"/>
                <w:lang w:eastAsia="en-NZ"/>
              </w:rPr>
              <w:t>compositions, including dolomite ramming mix, other than products of heading 38.01</w:t>
            </w:r>
            <w:r w:rsidRPr="00B825AC">
              <w:rPr>
                <w:rFonts w:ascii="Times New Roman" w:eastAsia="Times New Roman" w:hAnsi="Times New Roman" w:cs="Times New Roman"/>
                <w:sz w:val="18"/>
                <w:szCs w:val="18"/>
                <w:lang w:eastAsia="en-NZ"/>
              </w:rPr>
              <w:t>.</w:t>
            </w:r>
          </w:p>
          <w:p w14:paraId="72F6D421" w14:textId="1052B2FC"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2268" w:type="dxa"/>
            <w:shd w:val="clear" w:color="auto" w:fill="auto"/>
            <w:hideMark/>
          </w:tcPr>
          <w:p w14:paraId="0234F81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806D524" w14:textId="77777777" w:rsidTr="0081305E">
        <w:trPr>
          <w:trHeight w:val="702"/>
        </w:trPr>
        <w:tc>
          <w:tcPr>
            <w:tcW w:w="1555" w:type="dxa"/>
            <w:shd w:val="clear" w:color="auto" w:fill="auto"/>
            <w:noWrap/>
            <w:hideMark/>
          </w:tcPr>
          <w:p w14:paraId="139B5D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38.17</w:t>
            </w:r>
          </w:p>
        </w:tc>
        <w:tc>
          <w:tcPr>
            <w:tcW w:w="1134" w:type="dxa"/>
            <w:shd w:val="clear" w:color="auto" w:fill="auto"/>
            <w:noWrap/>
            <w:hideMark/>
          </w:tcPr>
          <w:p w14:paraId="4A633E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3817.00</w:t>
            </w:r>
          </w:p>
        </w:tc>
        <w:tc>
          <w:tcPr>
            <w:tcW w:w="3685" w:type="dxa"/>
            <w:shd w:val="clear" w:color="auto" w:fill="auto"/>
            <w:hideMark/>
          </w:tcPr>
          <w:p w14:paraId="5C66843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Mixed alkylbenzenes and mixed alkylnaphthalenes, other than those of heading 27.07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29.02.</w:t>
            </w:r>
          </w:p>
        </w:tc>
        <w:tc>
          <w:tcPr>
            <w:tcW w:w="2268" w:type="dxa"/>
            <w:shd w:val="clear" w:color="auto" w:fill="auto"/>
            <w:hideMark/>
          </w:tcPr>
          <w:p w14:paraId="63EB617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D21C05F" w14:textId="77777777" w:rsidTr="0081305E">
        <w:trPr>
          <w:trHeight w:val="982"/>
        </w:trPr>
        <w:tc>
          <w:tcPr>
            <w:tcW w:w="1555" w:type="dxa"/>
            <w:shd w:val="clear" w:color="auto" w:fill="auto"/>
            <w:noWrap/>
            <w:hideMark/>
          </w:tcPr>
          <w:p w14:paraId="192BA7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38.18</w:t>
            </w:r>
          </w:p>
        </w:tc>
        <w:tc>
          <w:tcPr>
            <w:tcW w:w="1134" w:type="dxa"/>
            <w:shd w:val="clear" w:color="auto" w:fill="auto"/>
            <w:noWrap/>
            <w:hideMark/>
          </w:tcPr>
          <w:p w14:paraId="3AD09E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3818.00</w:t>
            </w:r>
          </w:p>
        </w:tc>
        <w:tc>
          <w:tcPr>
            <w:tcW w:w="3685" w:type="dxa"/>
            <w:shd w:val="clear" w:color="auto" w:fill="auto"/>
            <w:hideMark/>
          </w:tcPr>
          <w:p w14:paraId="705C09E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Chemical elements doped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in electronics,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discs, wafers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chemical compounds doped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 in electronics.</w:t>
            </w:r>
          </w:p>
        </w:tc>
        <w:tc>
          <w:tcPr>
            <w:tcW w:w="2268" w:type="dxa"/>
            <w:shd w:val="clear" w:color="auto" w:fill="auto"/>
            <w:hideMark/>
          </w:tcPr>
          <w:p w14:paraId="15F4D8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F45133E" w14:textId="77777777" w:rsidTr="0081305E">
        <w:trPr>
          <w:trHeight w:val="1352"/>
        </w:trPr>
        <w:tc>
          <w:tcPr>
            <w:tcW w:w="1555" w:type="dxa"/>
            <w:shd w:val="clear" w:color="auto" w:fill="auto"/>
            <w:noWrap/>
            <w:hideMark/>
          </w:tcPr>
          <w:p w14:paraId="42DDE6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38.19</w:t>
            </w:r>
          </w:p>
        </w:tc>
        <w:tc>
          <w:tcPr>
            <w:tcW w:w="1134" w:type="dxa"/>
            <w:shd w:val="clear" w:color="auto" w:fill="auto"/>
            <w:noWrap/>
            <w:hideMark/>
          </w:tcPr>
          <w:p w14:paraId="55E4D0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3819.00</w:t>
            </w:r>
          </w:p>
        </w:tc>
        <w:tc>
          <w:tcPr>
            <w:tcW w:w="3685" w:type="dxa"/>
            <w:shd w:val="clear" w:color="auto" w:fill="auto"/>
            <w:hideMark/>
          </w:tcPr>
          <w:p w14:paraId="46180DD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Hydraulic brake fluids and other prepared liquids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hydraulic transmission, not containing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less than 70 % by weight of petroleum oils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oils obtained from bituminous minerals.</w:t>
            </w:r>
          </w:p>
        </w:tc>
        <w:tc>
          <w:tcPr>
            <w:tcW w:w="2268" w:type="dxa"/>
            <w:shd w:val="clear" w:color="auto" w:fill="auto"/>
            <w:hideMark/>
          </w:tcPr>
          <w:p w14:paraId="23D6B75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7B011FD" w14:textId="77777777" w:rsidTr="0081305E">
        <w:trPr>
          <w:trHeight w:val="480"/>
        </w:trPr>
        <w:tc>
          <w:tcPr>
            <w:tcW w:w="1555" w:type="dxa"/>
            <w:shd w:val="clear" w:color="auto" w:fill="auto"/>
            <w:noWrap/>
            <w:hideMark/>
          </w:tcPr>
          <w:p w14:paraId="180035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38.20</w:t>
            </w:r>
          </w:p>
        </w:tc>
        <w:tc>
          <w:tcPr>
            <w:tcW w:w="1134" w:type="dxa"/>
            <w:shd w:val="clear" w:color="auto" w:fill="auto"/>
            <w:noWrap/>
            <w:hideMark/>
          </w:tcPr>
          <w:p w14:paraId="5AFEF8A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3820.00</w:t>
            </w:r>
          </w:p>
        </w:tc>
        <w:tc>
          <w:tcPr>
            <w:tcW w:w="3685" w:type="dxa"/>
            <w:shd w:val="clear" w:color="auto" w:fill="auto"/>
            <w:hideMark/>
          </w:tcPr>
          <w:p w14:paraId="0294FCF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Anti-freezing preparations and prepared de-icing fluids.</w:t>
            </w:r>
          </w:p>
        </w:tc>
        <w:tc>
          <w:tcPr>
            <w:tcW w:w="2268" w:type="dxa"/>
            <w:shd w:val="clear" w:color="auto" w:fill="auto"/>
            <w:hideMark/>
          </w:tcPr>
          <w:p w14:paraId="28B9B70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7D9FDE7" w14:textId="77777777" w:rsidTr="0081305E">
        <w:trPr>
          <w:trHeight w:val="841"/>
        </w:trPr>
        <w:tc>
          <w:tcPr>
            <w:tcW w:w="1555" w:type="dxa"/>
            <w:shd w:val="clear" w:color="auto" w:fill="auto"/>
            <w:noWrap/>
            <w:hideMark/>
          </w:tcPr>
          <w:p w14:paraId="38AF04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38.21</w:t>
            </w:r>
          </w:p>
        </w:tc>
        <w:tc>
          <w:tcPr>
            <w:tcW w:w="1134" w:type="dxa"/>
            <w:shd w:val="clear" w:color="auto" w:fill="auto"/>
            <w:noWrap/>
            <w:hideMark/>
          </w:tcPr>
          <w:p w14:paraId="2D4AC5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3821.00</w:t>
            </w:r>
          </w:p>
        </w:tc>
        <w:tc>
          <w:tcPr>
            <w:tcW w:w="3685" w:type="dxa"/>
            <w:shd w:val="clear" w:color="auto" w:fill="auto"/>
            <w:hideMark/>
          </w:tcPr>
          <w:p w14:paraId="2889DC9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Prepared culture media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development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maintenance of micro-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ganisms (including viruses and the like)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plant, human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animal cells.</w:t>
            </w:r>
          </w:p>
        </w:tc>
        <w:tc>
          <w:tcPr>
            <w:tcW w:w="2268" w:type="dxa"/>
            <w:shd w:val="clear" w:color="auto" w:fill="auto"/>
            <w:hideMark/>
          </w:tcPr>
          <w:p w14:paraId="4BE1287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A479EEC" w14:textId="77777777" w:rsidTr="0081305E">
        <w:trPr>
          <w:trHeight w:val="1122"/>
        </w:trPr>
        <w:tc>
          <w:tcPr>
            <w:tcW w:w="1555" w:type="dxa"/>
            <w:shd w:val="clear" w:color="auto" w:fill="auto"/>
            <w:noWrap/>
            <w:hideMark/>
          </w:tcPr>
          <w:p w14:paraId="20EE41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38.22</w:t>
            </w:r>
          </w:p>
        </w:tc>
        <w:tc>
          <w:tcPr>
            <w:tcW w:w="1134" w:type="dxa"/>
            <w:shd w:val="clear" w:color="auto" w:fill="auto"/>
            <w:noWrap/>
            <w:hideMark/>
          </w:tcPr>
          <w:p w14:paraId="6F6279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3822.00</w:t>
            </w:r>
          </w:p>
        </w:tc>
        <w:tc>
          <w:tcPr>
            <w:tcW w:w="3685" w:type="dxa"/>
            <w:shd w:val="clear" w:color="auto" w:fill="auto"/>
            <w:hideMark/>
          </w:tcPr>
          <w:p w14:paraId="2FD9543E" w14:textId="6104D7D5"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6A0BF8">
              <w:rPr>
                <w:rFonts w:ascii="Times New Roman" w:eastAsia="Times New Roman" w:hAnsi="Times New Roman" w:cs="Times New Roman"/>
                <w:b/>
                <w:bCs/>
                <w:sz w:val="18"/>
                <w:szCs w:val="18"/>
                <w:lang w:eastAsia="en-NZ"/>
              </w:rPr>
              <w:t>Diagnostic or laboratory reagents on a backing, prepared diagnostic or laboratory reagents whether or not on a backing, whether or not put up in the form of kits, other than those of heading 30.06; certified reference materials.</w:t>
            </w:r>
          </w:p>
        </w:tc>
        <w:tc>
          <w:tcPr>
            <w:tcW w:w="2268" w:type="dxa"/>
            <w:shd w:val="clear" w:color="auto" w:fill="auto"/>
            <w:hideMark/>
          </w:tcPr>
          <w:p w14:paraId="3F819BE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7E1B1D5" w14:textId="77777777" w:rsidTr="00581F95">
        <w:trPr>
          <w:trHeight w:val="843"/>
        </w:trPr>
        <w:tc>
          <w:tcPr>
            <w:tcW w:w="1555" w:type="dxa"/>
            <w:tcBorders>
              <w:bottom w:val="single" w:sz="4" w:space="0" w:color="auto"/>
            </w:tcBorders>
            <w:shd w:val="clear" w:color="auto" w:fill="auto"/>
            <w:noWrap/>
          </w:tcPr>
          <w:p w14:paraId="53F0F8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bottom w:val="single" w:sz="4" w:space="0" w:color="auto"/>
            </w:tcBorders>
            <w:shd w:val="clear" w:color="auto" w:fill="auto"/>
            <w:noWrap/>
          </w:tcPr>
          <w:p w14:paraId="5E6A2F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AAAFEE2" w14:textId="3E46F869" w:rsidR="0064695D" w:rsidRPr="00E2337B" w:rsidRDefault="0064695D" w:rsidP="001058CB">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-Diagnostic or laboratory reagents on a backing, prepared diagnostic or laboratory reagents whether or not on a backing, whether or not put up in the form of kits :</w:t>
            </w:r>
          </w:p>
        </w:tc>
        <w:tc>
          <w:tcPr>
            <w:tcW w:w="2268" w:type="dxa"/>
            <w:shd w:val="clear" w:color="auto" w:fill="auto"/>
          </w:tcPr>
          <w:p w14:paraId="7D00EF1A"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52E94649" w14:textId="77777777" w:rsidTr="001058CB">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2E97C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25B87AF" w14:textId="0F4C23E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3822.11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711E56" w14:textId="147FFBDA"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--For malaria</w:t>
            </w:r>
          </w:p>
        </w:tc>
        <w:tc>
          <w:tcPr>
            <w:tcW w:w="2268" w:type="dxa"/>
            <w:tcBorders>
              <w:left w:val="single" w:sz="4" w:space="0" w:color="auto"/>
            </w:tcBorders>
            <w:shd w:val="clear" w:color="auto" w:fill="auto"/>
          </w:tcPr>
          <w:p w14:paraId="4AA5BA4F" w14:textId="24309E2B" w:rsidR="0064695D" w:rsidRPr="00581F95" w:rsidRDefault="0064695D" w:rsidP="0064695D">
            <w:pPr>
              <w:rPr>
                <w:rFonts w:ascii="Times New Roman" w:eastAsia="Times New Roman" w:hAnsi="Times New Roman" w:cs="Times New Roman"/>
                <w:sz w:val="18"/>
                <w:szCs w:val="18"/>
                <w:lang w:eastAsia="en-NZ"/>
              </w:rPr>
            </w:pPr>
            <w:r w:rsidRPr="00581F95">
              <w:rPr>
                <w:rFonts w:ascii="Times New Roman" w:eastAsia="Times New Roman" w:hAnsi="Times New Roman" w:cs="Times New Roman"/>
                <w:sz w:val="18"/>
                <w:szCs w:val="18"/>
                <w:lang w:eastAsia="en-NZ"/>
              </w:rPr>
              <w:t>CTSH or RVC(30BU/40BD)</w:t>
            </w:r>
          </w:p>
        </w:tc>
      </w:tr>
      <w:tr w:rsidR="0064695D" w:rsidRPr="00E2337B" w14:paraId="22EA4738" w14:textId="77777777" w:rsidTr="001058CB">
        <w:trPr>
          <w:trHeight w:val="558"/>
        </w:trPr>
        <w:tc>
          <w:tcPr>
            <w:tcW w:w="1555" w:type="dxa"/>
            <w:tcBorders>
              <w:top w:val="single" w:sz="4" w:space="0" w:color="auto"/>
            </w:tcBorders>
            <w:shd w:val="clear" w:color="auto" w:fill="auto"/>
            <w:noWrap/>
          </w:tcPr>
          <w:p w14:paraId="16BE017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24B2373" w14:textId="770AAD15"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3822.12</w:t>
            </w:r>
          </w:p>
        </w:tc>
        <w:tc>
          <w:tcPr>
            <w:tcW w:w="3685" w:type="dxa"/>
            <w:tcBorders>
              <w:top w:val="single" w:sz="4" w:space="0" w:color="auto"/>
              <w:left w:val="nil"/>
              <w:bottom w:val="single" w:sz="4" w:space="0" w:color="auto"/>
              <w:right w:val="single" w:sz="4" w:space="0" w:color="auto"/>
            </w:tcBorders>
            <w:shd w:val="clear" w:color="auto" w:fill="auto"/>
          </w:tcPr>
          <w:p w14:paraId="679BB7DC" w14:textId="0CEDA414"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--For Zika and other diseases transmitted by mosquitoes of the genus Aedes</w:t>
            </w:r>
          </w:p>
        </w:tc>
        <w:tc>
          <w:tcPr>
            <w:tcW w:w="2268" w:type="dxa"/>
            <w:shd w:val="clear" w:color="auto" w:fill="auto"/>
          </w:tcPr>
          <w:p w14:paraId="5BE95EE4" w14:textId="78308C4B" w:rsidR="0064695D" w:rsidRPr="00581F95" w:rsidRDefault="0064695D" w:rsidP="0064695D">
            <w:pPr>
              <w:rPr>
                <w:rFonts w:ascii="Times New Roman" w:eastAsia="Times New Roman" w:hAnsi="Times New Roman" w:cs="Times New Roman"/>
                <w:sz w:val="18"/>
                <w:szCs w:val="18"/>
                <w:lang w:eastAsia="en-NZ"/>
              </w:rPr>
            </w:pPr>
            <w:r w:rsidRPr="00581F95">
              <w:rPr>
                <w:rFonts w:ascii="Times New Roman" w:eastAsia="Times New Roman" w:hAnsi="Times New Roman" w:cs="Times New Roman"/>
                <w:sz w:val="18"/>
                <w:szCs w:val="18"/>
                <w:lang w:eastAsia="en-NZ"/>
              </w:rPr>
              <w:t>CTSH or RVC(30BU/40BD)</w:t>
            </w:r>
          </w:p>
        </w:tc>
      </w:tr>
      <w:tr w:rsidR="0064695D" w:rsidRPr="00E2337B" w14:paraId="72616600" w14:textId="77777777" w:rsidTr="001058CB">
        <w:trPr>
          <w:trHeight w:val="510"/>
        </w:trPr>
        <w:tc>
          <w:tcPr>
            <w:tcW w:w="1555" w:type="dxa"/>
            <w:tcBorders>
              <w:top w:val="single" w:sz="4" w:space="0" w:color="auto"/>
            </w:tcBorders>
            <w:shd w:val="clear" w:color="auto" w:fill="auto"/>
            <w:noWrap/>
          </w:tcPr>
          <w:p w14:paraId="24F68EF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1D6BF72" w14:textId="6F9F001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3822.13</w:t>
            </w:r>
          </w:p>
        </w:tc>
        <w:tc>
          <w:tcPr>
            <w:tcW w:w="3685" w:type="dxa"/>
            <w:tcBorders>
              <w:top w:val="single" w:sz="4" w:space="0" w:color="auto"/>
              <w:left w:val="nil"/>
              <w:bottom w:val="single" w:sz="4" w:space="0" w:color="auto"/>
              <w:right w:val="single" w:sz="4" w:space="0" w:color="auto"/>
            </w:tcBorders>
            <w:shd w:val="clear" w:color="auto" w:fill="auto"/>
          </w:tcPr>
          <w:p w14:paraId="467B309C" w14:textId="13BC4A7E"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--For blood-grouping</w:t>
            </w:r>
          </w:p>
        </w:tc>
        <w:tc>
          <w:tcPr>
            <w:tcW w:w="2268" w:type="dxa"/>
            <w:shd w:val="clear" w:color="auto" w:fill="auto"/>
          </w:tcPr>
          <w:p w14:paraId="7F04B359" w14:textId="10D6EC7D" w:rsidR="0064695D" w:rsidRPr="00581F95" w:rsidRDefault="0064695D" w:rsidP="0064695D">
            <w:pPr>
              <w:rPr>
                <w:rFonts w:ascii="Times New Roman" w:eastAsia="Times New Roman" w:hAnsi="Times New Roman" w:cs="Times New Roman"/>
                <w:sz w:val="18"/>
                <w:szCs w:val="18"/>
                <w:lang w:eastAsia="en-NZ"/>
              </w:rPr>
            </w:pPr>
            <w:r w:rsidRPr="00581F95">
              <w:rPr>
                <w:rFonts w:ascii="Times New Roman" w:eastAsia="Times New Roman" w:hAnsi="Times New Roman" w:cs="Times New Roman"/>
                <w:sz w:val="18"/>
                <w:szCs w:val="18"/>
                <w:lang w:eastAsia="en-NZ"/>
              </w:rPr>
              <w:t>CTSH or RVC(30BU/40BD)</w:t>
            </w:r>
          </w:p>
        </w:tc>
      </w:tr>
      <w:tr w:rsidR="0064695D" w:rsidRPr="00E2337B" w14:paraId="6FC6FFB0" w14:textId="77777777" w:rsidTr="001058CB">
        <w:trPr>
          <w:trHeight w:val="461"/>
        </w:trPr>
        <w:tc>
          <w:tcPr>
            <w:tcW w:w="1555" w:type="dxa"/>
            <w:shd w:val="clear" w:color="auto" w:fill="auto"/>
            <w:noWrap/>
          </w:tcPr>
          <w:p w14:paraId="00369E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A60CD8B" w14:textId="41D3E0D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3822.19</w:t>
            </w:r>
          </w:p>
        </w:tc>
        <w:tc>
          <w:tcPr>
            <w:tcW w:w="3685" w:type="dxa"/>
            <w:tcBorders>
              <w:top w:val="single" w:sz="4" w:space="0" w:color="auto"/>
              <w:left w:val="nil"/>
              <w:bottom w:val="single" w:sz="4" w:space="0" w:color="auto"/>
              <w:right w:val="single" w:sz="4" w:space="0" w:color="auto"/>
            </w:tcBorders>
            <w:shd w:val="clear" w:color="auto" w:fill="auto"/>
          </w:tcPr>
          <w:p w14:paraId="7EBA295B" w14:textId="3982723B"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--Other</w:t>
            </w:r>
          </w:p>
        </w:tc>
        <w:tc>
          <w:tcPr>
            <w:tcW w:w="2268" w:type="dxa"/>
            <w:shd w:val="clear" w:color="auto" w:fill="auto"/>
          </w:tcPr>
          <w:p w14:paraId="46D18ACF" w14:textId="79830DAE" w:rsidR="0064695D" w:rsidRPr="00581F95" w:rsidRDefault="0064695D" w:rsidP="0064695D">
            <w:pPr>
              <w:rPr>
                <w:rFonts w:ascii="Times New Roman" w:eastAsia="Times New Roman" w:hAnsi="Times New Roman" w:cs="Times New Roman"/>
                <w:sz w:val="18"/>
                <w:szCs w:val="18"/>
                <w:lang w:eastAsia="en-NZ"/>
              </w:rPr>
            </w:pPr>
            <w:r w:rsidRPr="00581F95">
              <w:rPr>
                <w:rFonts w:ascii="Times New Roman" w:eastAsia="Times New Roman" w:hAnsi="Times New Roman" w:cs="Times New Roman"/>
                <w:sz w:val="18"/>
                <w:szCs w:val="18"/>
                <w:lang w:eastAsia="en-NZ"/>
              </w:rPr>
              <w:t>CTSH or RVC(30BU/40BD)</w:t>
            </w:r>
          </w:p>
        </w:tc>
      </w:tr>
      <w:tr w:rsidR="0064695D" w:rsidRPr="00E2337B" w14:paraId="631BD139" w14:textId="77777777" w:rsidTr="001058CB">
        <w:trPr>
          <w:trHeight w:val="413"/>
        </w:trPr>
        <w:tc>
          <w:tcPr>
            <w:tcW w:w="1555" w:type="dxa"/>
            <w:shd w:val="clear" w:color="auto" w:fill="auto"/>
            <w:noWrap/>
          </w:tcPr>
          <w:p w14:paraId="3C5FB2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467BF9" w14:textId="7865EB5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3822.90</w:t>
            </w:r>
          </w:p>
        </w:tc>
        <w:tc>
          <w:tcPr>
            <w:tcW w:w="3685" w:type="dxa"/>
            <w:tcBorders>
              <w:top w:val="single" w:sz="4" w:space="0" w:color="auto"/>
              <w:left w:val="nil"/>
              <w:bottom w:val="single" w:sz="4" w:space="0" w:color="auto"/>
              <w:right w:val="single" w:sz="4" w:space="0" w:color="auto"/>
            </w:tcBorders>
            <w:shd w:val="clear" w:color="auto" w:fill="auto"/>
          </w:tcPr>
          <w:p w14:paraId="310ECBCF" w14:textId="5C650C96"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552915">
              <w:rPr>
                <w:rFonts w:ascii="Times New Roman" w:eastAsia="Times New Roman" w:hAnsi="Times New Roman" w:cs="Times New Roman"/>
                <w:sz w:val="18"/>
                <w:szCs w:val="18"/>
                <w:lang w:eastAsia="en-NZ"/>
              </w:rPr>
              <w:t>-Other</w:t>
            </w:r>
          </w:p>
        </w:tc>
        <w:tc>
          <w:tcPr>
            <w:tcW w:w="2268" w:type="dxa"/>
            <w:shd w:val="clear" w:color="auto" w:fill="auto"/>
          </w:tcPr>
          <w:p w14:paraId="1FADA190" w14:textId="4FAA924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w:t>
            </w:r>
            <w:r w:rsidR="00581F95">
              <w:rPr>
                <w:rFonts w:ascii="Times New Roman" w:eastAsia="Times New Roman" w:hAnsi="Times New Roman" w:cs="Times New Roman"/>
                <w:sz w:val="18"/>
                <w:szCs w:val="18"/>
                <w:lang w:eastAsia="en-NZ"/>
              </w:rPr>
              <w:t>S</w:t>
            </w:r>
            <w:r>
              <w:rPr>
                <w:rFonts w:ascii="Times New Roman" w:eastAsia="Times New Roman" w:hAnsi="Times New Roman" w:cs="Times New Roman"/>
                <w:sz w:val="18"/>
                <w:szCs w:val="18"/>
                <w:lang w:eastAsia="en-NZ"/>
              </w:rPr>
              <w:t>H or RVC(30BU/40BD)</w:t>
            </w:r>
          </w:p>
        </w:tc>
      </w:tr>
      <w:tr w:rsidR="0064695D" w:rsidRPr="00E2337B" w14:paraId="7D246FAF" w14:textId="77777777" w:rsidTr="0081305E">
        <w:trPr>
          <w:trHeight w:val="717"/>
        </w:trPr>
        <w:tc>
          <w:tcPr>
            <w:tcW w:w="1555" w:type="dxa"/>
            <w:shd w:val="clear" w:color="auto" w:fill="auto"/>
            <w:noWrap/>
            <w:hideMark/>
          </w:tcPr>
          <w:p w14:paraId="58A8BD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38.23</w:t>
            </w:r>
          </w:p>
        </w:tc>
        <w:tc>
          <w:tcPr>
            <w:tcW w:w="1134" w:type="dxa"/>
            <w:shd w:val="clear" w:color="auto" w:fill="auto"/>
            <w:noWrap/>
            <w:hideMark/>
          </w:tcPr>
          <w:p w14:paraId="5C692B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C0865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Industrial monocarboxylic fatty acids; acid oils from refining; industrial fatty alcohols.</w:t>
            </w:r>
          </w:p>
        </w:tc>
        <w:tc>
          <w:tcPr>
            <w:tcW w:w="2268" w:type="dxa"/>
            <w:shd w:val="clear" w:color="auto" w:fill="auto"/>
            <w:noWrap/>
            <w:hideMark/>
          </w:tcPr>
          <w:p w14:paraId="79EFBC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629697" w14:textId="77777777" w:rsidTr="0081305E">
        <w:trPr>
          <w:trHeight w:val="480"/>
        </w:trPr>
        <w:tc>
          <w:tcPr>
            <w:tcW w:w="1555" w:type="dxa"/>
            <w:shd w:val="clear" w:color="auto" w:fill="auto"/>
            <w:noWrap/>
            <w:hideMark/>
          </w:tcPr>
          <w:p w14:paraId="79DD8E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BEFC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0E675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-Industrial monocarboxylic fatty acids; acid oils from refining :</w:t>
            </w:r>
          </w:p>
        </w:tc>
        <w:tc>
          <w:tcPr>
            <w:tcW w:w="2268" w:type="dxa"/>
            <w:shd w:val="clear" w:color="auto" w:fill="auto"/>
            <w:noWrap/>
            <w:hideMark/>
          </w:tcPr>
          <w:p w14:paraId="742382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C70140" w14:textId="77777777" w:rsidTr="0081305E">
        <w:trPr>
          <w:trHeight w:val="300"/>
        </w:trPr>
        <w:tc>
          <w:tcPr>
            <w:tcW w:w="1555" w:type="dxa"/>
            <w:shd w:val="clear" w:color="auto" w:fill="auto"/>
            <w:noWrap/>
            <w:hideMark/>
          </w:tcPr>
          <w:p w14:paraId="0E37E64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976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3823.11</w:t>
            </w:r>
          </w:p>
        </w:tc>
        <w:tc>
          <w:tcPr>
            <w:tcW w:w="3685" w:type="dxa"/>
            <w:shd w:val="clear" w:color="auto" w:fill="auto"/>
            <w:hideMark/>
          </w:tcPr>
          <w:p w14:paraId="618679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--Stearic acid</w:t>
            </w:r>
          </w:p>
        </w:tc>
        <w:tc>
          <w:tcPr>
            <w:tcW w:w="2268" w:type="dxa"/>
            <w:shd w:val="clear" w:color="auto" w:fill="auto"/>
            <w:hideMark/>
          </w:tcPr>
          <w:p w14:paraId="7EF115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21DCA85" w14:textId="77777777" w:rsidTr="0081305E">
        <w:trPr>
          <w:trHeight w:val="300"/>
        </w:trPr>
        <w:tc>
          <w:tcPr>
            <w:tcW w:w="1555" w:type="dxa"/>
            <w:shd w:val="clear" w:color="auto" w:fill="auto"/>
            <w:noWrap/>
            <w:hideMark/>
          </w:tcPr>
          <w:p w14:paraId="4A879E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E72B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3823.12</w:t>
            </w:r>
          </w:p>
        </w:tc>
        <w:tc>
          <w:tcPr>
            <w:tcW w:w="3685" w:type="dxa"/>
            <w:shd w:val="clear" w:color="auto" w:fill="auto"/>
            <w:hideMark/>
          </w:tcPr>
          <w:p w14:paraId="727CD7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--Oleic acid</w:t>
            </w:r>
          </w:p>
        </w:tc>
        <w:tc>
          <w:tcPr>
            <w:tcW w:w="2268" w:type="dxa"/>
            <w:shd w:val="clear" w:color="auto" w:fill="auto"/>
            <w:hideMark/>
          </w:tcPr>
          <w:p w14:paraId="3A70529B" w14:textId="77777777" w:rsidR="0064695D" w:rsidRDefault="0064695D" w:rsidP="0064695D">
            <w:r w:rsidRPr="00FF2D68">
              <w:rPr>
                <w:rFonts w:ascii="Times New Roman" w:eastAsia="Times New Roman" w:hAnsi="Times New Roman" w:cs="Times New Roman"/>
                <w:sz w:val="18"/>
                <w:szCs w:val="18"/>
                <w:lang w:eastAsia="en-NZ"/>
              </w:rPr>
              <w:t>CTSH or RVC(30BU/40BD)</w:t>
            </w:r>
          </w:p>
        </w:tc>
      </w:tr>
      <w:tr w:rsidR="0064695D" w:rsidRPr="00E2337B" w14:paraId="0BC30922" w14:textId="77777777" w:rsidTr="0081305E">
        <w:trPr>
          <w:trHeight w:val="300"/>
        </w:trPr>
        <w:tc>
          <w:tcPr>
            <w:tcW w:w="1555" w:type="dxa"/>
            <w:shd w:val="clear" w:color="auto" w:fill="auto"/>
            <w:noWrap/>
            <w:hideMark/>
          </w:tcPr>
          <w:p w14:paraId="4BEF0B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93A7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3823.13</w:t>
            </w:r>
          </w:p>
        </w:tc>
        <w:tc>
          <w:tcPr>
            <w:tcW w:w="3685" w:type="dxa"/>
            <w:shd w:val="clear" w:color="auto" w:fill="auto"/>
            <w:hideMark/>
          </w:tcPr>
          <w:p w14:paraId="378844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--Tall oil fatty acids</w:t>
            </w:r>
          </w:p>
        </w:tc>
        <w:tc>
          <w:tcPr>
            <w:tcW w:w="2268" w:type="dxa"/>
            <w:shd w:val="clear" w:color="auto" w:fill="auto"/>
            <w:hideMark/>
          </w:tcPr>
          <w:p w14:paraId="01AE0358" w14:textId="77777777" w:rsidR="0064695D" w:rsidRDefault="0064695D" w:rsidP="0064695D">
            <w:r w:rsidRPr="00FF2D68">
              <w:rPr>
                <w:rFonts w:ascii="Times New Roman" w:eastAsia="Times New Roman" w:hAnsi="Times New Roman" w:cs="Times New Roman"/>
                <w:sz w:val="18"/>
                <w:szCs w:val="18"/>
                <w:lang w:eastAsia="en-NZ"/>
              </w:rPr>
              <w:t>CTSH or RVC(30BU/40BD)</w:t>
            </w:r>
          </w:p>
        </w:tc>
      </w:tr>
      <w:tr w:rsidR="0064695D" w:rsidRPr="00E2337B" w14:paraId="0550FEBA" w14:textId="77777777" w:rsidTr="0081305E">
        <w:trPr>
          <w:trHeight w:val="300"/>
        </w:trPr>
        <w:tc>
          <w:tcPr>
            <w:tcW w:w="1555" w:type="dxa"/>
            <w:shd w:val="clear" w:color="auto" w:fill="auto"/>
            <w:noWrap/>
            <w:hideMark/>
          </w:tcPr>
          <w:p w14:paraId="54421F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C883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3823.19</w:t>
            </w:r>
          </w:p>
        </w:tc>
        <w:tc>
          <w:tcPr>
            <w:tcW w:w="3685" w:type="dxa"/>
            <w:shd w:val="clear" w:color="auto" w:fill="auto"/>
            <w:hideMark/>
          </w:tcPr>
          <w:p w14:paraId="327AB3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52A357" w14:textId="77777777" w:rsidR="0064695D" w:rsidRDefault="0064695D" w:rsidP="0064695D">
            <w:r w:rsidRPr="00FF2D68">
              <w:rPr>
                <w:rFonts w:ascii="Times New Roman" w:eastAsia="Times New Roman" w:hAnsi="Times New Roman" w:cs="Times New Roman"/>
                <w:sz w:val="18"/>
                <w:szCs w:val="18"/>
                <w:lang w:eastAsia="en-NZ"/>
              </w:rPr>
              <w:t>CTSH or RVC(30BU/40BD)</w:t>
            </w:r>
          </w:p>
        </w:tc>
      </w:tr>
      <w:tr w:rsidR="0064695D" w:rsidRPr="00E2337B" w14:paraId="209234E7" w14:textId="77777777" w:rsidTr="0081305E">
        <w:trPr>
          <w:trHeight w:val="300"/>
        </w:trPr>
        <w:tc>
          <w:tcPr>
            <w:tcW w:w="1555" w:type="dxa"/>
            <w:shd w:val="clear" w:color="auto" w:fill="auto"/>
            <w:noWrap/>
            <w:hideMark/>
          </w:tcPr>
          <w:p w14:paraId="0F48C8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516E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3823.70</w:t>
            </w:r>
          </w:p>
        </w:tc>
        <w:tc>
          <w:tcPr>
            <w:tcW w:w="3685" w:type="dxa"/>
            <w:shd w:val="clear" w:color="auto" w:fill="auto"/>
            <w:hideMark/>
          </w:tcPr>
          <w:p w14:paraId="2D15E4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-Industrial fatty alcohols</w:t>
            </w:r>
          </w:p>
        </w:tc>
        <w:tc>
          <w:tcPr>
            <w:tcW w:w="2268" w:type="dxa"/>
            <w:shd w:val="clear" w:color="auto" w:fill="auto"/>
            <w:hideMark/>
          </w:tcPr>
          <w:p w14:paraId="3BF77D64" w14:textId="77777777" w:rsidR="0064695D" w:rsidRDefault="0064695D" w:rsidP="0064695D">
            <w:r w:rsidRPr="00FF2D68">
              <w:rPr>
                <w:rFonts w:ascii="Times New Roman" w:eastAsia="Times New Roman" w:hAnsi="Times New Roman" w:cs="Times New Roman"/>
                <w:sz w:val="18"/>
                <w:szCs w:val="18"/>
                <w:lang w:eastAsia="en-NZ"/>
              </w:rPr>
              <w:t>CTSH or RVC(30BU/40BD)</w:t>
            </w:r>
          </w:p>
        </w:tc>
      </w:tr>
      <w:tr w:rsidR="0064695D" w:rsidRPr="00E2337B" w14:paraId="06A435A2" w14:textId="77777777" w:rsidTr="0081305E">
        <w:trPr>
          <w:trHeight w:val="1337"/>
        </w:trPr>
        <w:tc>
          <w:tcPr>
            <w:tcW w:w="1555" w:type="dxa"/>
            <w:shd w:val="clear" w:color="auto" w:fill="auto"/>
            <w:noWrap/>
            <w:hideMark/>
          </w:tcPr>
          <w:p w14:paraId="240458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38.24</w:t>
            </w:r>
          </w:p>
        </w:tc>
        <w:tc>
          <w:tcPr>
            <w:tcW w:w="1134" w:type="dxa"/>
            <w:shd w:val="clear" w:color="auto" w:fill="auto"/>
            <w:noWrap/>
            <w:hideMark/>
          </w:tcPr>
          <w:p w14:paraId="55B139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AFC23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Prepared binders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foundry moulds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es; chemical products and preparations of the chemical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allied industries (including those consisting of mixtures of natural products),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05F0EC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EA82273" w14:textId="77777777" w:rsidTr="0081305E">
        <w:trPr>
          <w:trHeight w:val="480"/>
        </w:trPr>
        <w:tc>
          <w:tcPr>
            <w:tcW w:w="1555" w:type="dxa"/>
            <w:shd w:val="clear" w:color="auto" w:fill="auto"/>
            <w:noWrap/>
            <w:hideMark/>
          </w:tcPr>
          <w:p w14:paraId="64AA4E4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8A16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3824.10</w:t>
            </w:r>
          </w:p>
        </w:tc>
        <w:tc>
          <w:tcPr>
            <w:tcW w:w="3685" w:type="dxa"/>
            <w:shd w:val="clear" w:color="auto" w:fill="auto"/>
            <w:hideMark/>
          </w:tcPr>
          <w:p w14:paraId="708CCC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-Prepared binders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foundry moulds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es</w:t>
            </w:r>
          </w:p>
        </w:tc>
        <w:tc>
          <w:tcPr>
            <w:tcW w:w="2268" w:type="dxa"/>
            <w:shd w:val="clear" w:color="auto" w:fill="auto"/>
            <w:hideMark/>
          </w:tcPr>
          <w:p w14:paraId="648147B0" w14:textId="77777777" w:rsidR="0064695D" w:rsidRDefault="0064695D" w:rsidP="0064695D">
            <w:r w:rsidRPr="00167868">
              <w:rPr>
                <w:rFonts w:ascii="Times New Roman" w:eastAsia="Times New Roman" w:hAnsi="Times New Roman" w:cs="Times New Roman"/>
                <w:sz w:val="18"/>
                <w:szCs w:val="18"/>
                <w:lang w:eastAsia="en-NZ"/>
              </w:rPr>
              <w:t>CTSH or RVC(30BU/40BD)</w:t>
            </w:r>
          </w:p>
        </w:tc>
      </w:tr>
      <w:tr w:rsidR="0064695D" w:rsidRPr="00E2337B" w14:paraId="56DC0430" w14:textId="77777777" w:rsidTr="0081305E">
        <w:trPr>
          <w:trHeight w:val="382"/>
        </w:trPr>
        <w:tc>
          <w:tcPr>
            <w:tcW w:w="1555" w:type="dxa"/>
            <w:shd w:val="clear" w:color="auto" w:fill="auto"/>
            <w:noWrap/>
            <w:hideMark/>
          </w:tcPr>
          <w:p w14:paraId="233E64C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AC04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3824.30</w:t>
            </w:r>
          </w:p>
        </w:tc>
        <w:tc>
          <w:tcPr>
            <w:tcW w:w="3685" w:type="dxa"/>
            <w:shd w:val="clear" w:color="auto" w:fill="auto"/>
            <w:hideMark/>
          </w:tcPr>
          <w:p w14:paraId="0141DBC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-Non-agglomerated metal carbides mixed together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 metallic binders</w:t>
            </w:r>
          </w:p>
        </w:tc>
        <w:tc>
          <w:tcPr>
            <w:tcW w:w="2268" w:type="dxa"/>
            <w:shd w:val="clear" w:color="auto" w:fill="auto"/>
            <w:hideMark/>
          </w:tcPr>
          <w:p w14:paraId="56996C49" w14:textId="77777777" w:rsidR="0064695D" w:rsidRDefault="0064695D" w:rsidP="0064695D">
            <w:r w:rsidRPr="00167868">
              <w:rPr>
                <w:rFonts w:ascii="Times New Roman" w:eastAsia="Times New Roman" w:hAnsi="Times New Roman" w:cs="Times New Roman"/>
                <w:sz w:val="18"/>
                <w:szCs w:val="18"/>
                <w:lang w:eastAsia="en-NZ"/>
              </w:rPr>
              <w:t>CTSH or RVC(30BU/40BD)</w:t>
            </w:r>
          </w:p>
        </w:tc>
      </w:tr>
      <w:tr w:rsidR="0064695D" w:rsidRPr="00E2337B" w14:paraId="4CCC8B58" w14:textId="77777777" w:rsidTr="0081305E">
        <w:trPr>
          <w:trHeight w:val="480"/>
        </w:trPr>
        <w:tc>
          <w:tcPr>
            <w:tcW w:w="1555" w:type="dxa"/>
            <w:shd w:val="clear" w:color="auto" w:fill="auto"/>
            <w:noWrap/>
            <w:hideMark/>
          </w:tcPr>
          <w:p w14:paraId="5199784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A944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3824.40</w:t>
            </w:r>
          </w:p>
        </w:tc>
        <w:tc>
          <w:tcPr>
            <w:tcW w:w="3685" w:type="dxa"/>
            <w:shd w:val="clear" w:color="auto" w:fill="auto"/>
            <w:hideMark/>
          </w:tcPr>
          <w:p w14:paraId="03B56EC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-Prepared additives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cements,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tars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concretes</w:t>
            </w:r>
          </w:p>
        </w:tc>
        <w:tc>
          <w:tcPr>
            <w:tcW w:w="2268" w:type="dxa"/>
            <w:shd w:val="clear" w:color="auto" w:fill="auto"/>
            <w:hideMark/>
          </w:tcPr>
          <w:p w14:paraId="62680D21" w14:textId="77777777" w:rsidR="0064695D" w:rsidRDefault="0064695D" w:rsidP="0064695D">
            <w:r w:rsidRPr="00167868">
              <w:rPr>
                <w:rFonts w:ascii="Times New Roman" w:eastAsia="Times New Roman" w:hAnsi="Times New Roman" w:cs="Times New Roman"/>
                <w:sz w:val="18"/>
                <w:szCs w:val="18"/>
                <w:lang w:eastAsia="en-NZ"/>
              </w:rPr>
              <w:t>CTSH or RVC(30BU/40BD)</w:t>
            </w:r>
          </w:p>
        </w:tc>
      </w:tr>
      <w:tr w:rsidR="0064695D" w:rsidRPr="00E2337B" w14:paraId="5F175A21" w14:textId="77777777" w:rsidTr="0081305E">
        <w:trPr>
          <w:trHeight w:val="480"/>
        </w:trPr>
        <w:tc>
          <w:tcPr>
            <w:tcW w:w="1555" w:type="dxa"/>
            <w:shd w:val="clear" w:color="auto" w:fill="auto"/>
            <w:noWrap/>
            <w:hideMark/>
          </w:tcPr>
          <w:p w14:paraId="5E0A9F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9357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3824.50</w:t>
            </w:r>
          </w:p>
        </w:tc>
        <w:tc>
          <w:tcPr>
            <w:tcW w:w="3685" w:type="dxa"/>
            <w:shd w:val="clear" w:color="auto" w:fill="auto"/>
            <w:hideMark/>
          </w:tcPr>
          <w:p w14:paraId="279CB5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-Non-refract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tars and concretes</w:t>
            </w:r>
          </w:p>
        </w:tc>
        <w:tc>
          <w:tcPr>
            <w:tcW w:w="2268" w:type="dxa"/>
            <w:shd w:val="clear" w:color="auto" w:fill="auto"/>
            <w:hideMark/>
          </w:tcPr>
          <w:p w14:paraId="41E73CE1" w14:textId="77777777" w:rsidR="0064695D" w:rsidRDefault="0064695D" w:rsidP="0064695D">
            <w:r w:rsidRPr="00167868">
              <w:rPr>
                <w:rFonts w:ascii="Times New Roman" w:eastAsia="Times New Roman" w:hAnsi="Times New Roman" w:cs="Times New Roman"/>
                <w:sz w:val="18"/>
                <w:szCs w:val="18"/>
                <w:lang w:eastAsia="en-NZ"/>
              </w:rPr>
              <w:t>CTSH or RVC(30BU/40BD)</w:t>
            </w:r>
          </w:p>
        </w:tc>
      </w:tr>
      <w:tr w:rsidR="0064695D" w:rsidRPr="00E2337B" w14:paraId="3AEE4166" w14:textId="77777777" w:rsidTr="0081305E">
        <w:trPr>
          <w:trHeight w:val="480"/>
        </w:trPr>
        <w:tc>
          <w:tcPr>
            <w:tcW w:w="1555" w:type="dxa"/>
            <w:shd w:val="clear" w:color="auto" w:fill="auto"/>
            <w:noWrap/>
            <w:hideMark/>
          </w:tcPr>
          <w:p w14:paraId="1DE98E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0843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3824.60</w:t>
            </w:r>
          </w:p>
        </w:tc>
        <w:tc>
          <w:tcPr>
            <w:tcW w:w="3685" w:type="dxa"/>
            <w:shd w:val="clear" w:color="auto" w:fill="auto"/>
            <w:hideMark/>
          </w:tcPr>
          <w:p w14:paraId="6C0346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bitol other than that of subheading 2905.44</w:t>
            </w:r>
          </w:p>
        </w:tc>
        <w:tc>
          <w:tcPr>
            <w:tcW w:w="2268" w:type="dxa"/>
            <w:shd w:val="clear" w:color="auto" w:fill="auto"/>
            <w:hideMark/>
          </w:tcPr>
          <w:p w14:paraId="54A78D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1B0B678" w14:textId="77777777" w:rsidTr="0081305E">
        <w:trPr>
          <w:trHeight w:val="494"/>
        </w:trPr>
        <w:tc>
          <w:tcPr>
            <w:tcW w:w="1555" w:type="dxa"/>
            <w:shd w:val="clear" w:color="auto" w:fill="auto"/>
            <w:noWrap/>
            <w:hideMark/>
          </w:tcPr>
          <w:p w14:paraId="461D5A8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794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2D8A3D4" w14:textId="4573D886" w:rsidR="0064695D" w:rsidRPr="00E2337B" w:rsidRDefault="0064695D" w:rsidP="00581F95">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-Goods specified in Subheading Note 3 to this Chapter</w:t>
            </w:r>
          </w:p>
        </w:tc>
        <w:tc>
          <w:tcPr>
            <w:tcW w:w="2268" w:type="dxa"/>
            <w:shd w:val="clear" w:color="auto" w:fill="auto"/>
            <w:noWrap/>
            <w:hideMark/>
          </w:tcPr>
          <w:p w14:paraId="3C11CB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BAC04DA" w14:textId="77777777" w:rsidTr="0081305E">
        <w:trPr>
          <w:trHeight w:val="269"/>
        </w:trPr>
        <w:tc>
          <w:tcPr>
            <w:tcW w:w="1555" w:type="dxa"/>
            <w:shd w:val="clear" w:color="auto" w:fill="auto"/>
            <w:noWrap/>
            <w:hideMark/>
          </w:tcPr>
          <w:p w14:paraId="4354D23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254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3824.81</w:t>
            </w:r>
          </w:p>
        </w:tc>
        <w:tc>
          <w:tcPr>
            <w:tcW w:w="3685" w:type="dxa"/>
            <w:shd w:val="clear" w:color="auto" w:fill="auto"/>
            <w:hideMark/>
          </w:tcPr>
          <w:p w14:paraId="623864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oxirane (ethylene oxide)</w:t>
            </w:r>
          </w:p>
        </w:tc>
        <w:tc>
          <w:tcPr>
            <w:tcW w:w="2268" w:type="dxa"/>
            <w:shd w:val="clear" w:color="auto" w:fill="auto"/>
            <w:hideMark/>
          </w:tcPr>
          <w:p w14:paraId="2872EAF2" w14:textId="77777777" w:rsidR="0064695D" w:rsidRDefault="0064695D" w:rsidP="0064695D">
            <w:r w:rsidRPr="007F0D77">
              <w:rPr>
                <w:rFonts w:ascii="Times New Roman" w:eastAsia="Times New Roman" w:hAnsi="Times New Roman" w:cs="Times New Roman"/>
                <w:sz w:val="18"/>
                <w:szCs w:val="18"/>
                <w:lang w:eastAsia="en-NZ"/>
              </w:rPr>
              <w:t>CTSH or RVC(30BU/40BD)</w:t>
            </w:r>
          </w:p>
        </w:tc>
      </w:tr>
      <w:tr w:rsidR="0064695D" w:rsidRPr="00E2337B" w14:paraId="0E5A170E" w14:textId="77777777" w:rsidTr="0081305E">
        <w:trPr>
          <w:trHeight w:val="932"/>
        </w:trPr>
        <w:tc>
          <w:tcPr>
            <w:tcW w:w="1555" w:type="dxa"/>
            <w:shd w:val="clear" w:color="auto" w:fill="auto"/>
            <w:noWrap/>
            <w:hideMark/>
          </w:tcPr>
          <w:p w14:paraId="71430F3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AB79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3824.82</w:t>
            </w:r>
          </w:p>
        </w:tc>
        <w:tc>
          <w:tcPr>
            <w:tcW w:w="3685" w:type="dxa"/>
            <w:shd w:val="clear" w:color="auto" w:fill="auto"/>
            <w:hideMark/>
          </w:tcPr>
          <w:p w14:paraId="316729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polychl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inated biphenyls (PCBs), polychl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inated terphenyls (PCTs)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polybrominated biphenyls (PBBs)</w:t>
            </w:r>
          </w:p>
        </w:tc>
        <w:tc>
          <w:tcPr>
            <w:tcW w:w="2268" w:type="dxa"/>
            <w:shd w:val="clear" w:color="auto" w:fill="auto"/>
            <w:hideMark/>
          </w:tcPr>
          <w:p w14:paraId="5DB89C89" w14:textId="77777777" w:rsidR="0064695D" w:rsidRDefault="0064695D" w:rsidP="0064695D">
            <w:r w:rsidRPr="007F0D77">
              <w:rPr>
                <w:rFonts w:ascii="Times New Roman" w:eastAsia="Times New Roman" w:hAnsi="Times New Roman" w:cs="Times New Roman"/>
                <w:sz w:val="18"/>
                <w:szCs w:val="18"/>
                <w:lang w:eastAsia="en-NZ"/>
              </w:rPr>
              <w:t>CTSH or RVC(30BU/40BD)</w:t>
            </w:r>
          </w:p>
        </w:tc>
      </w:tr>
      <w:tr w:rsidR="0064695D" w:rsidRPr="00E2337B" w14:paraId="47160CA3" w14:textId="77777777" w:rsidTr="0081305E">
        <w:trPr>
          <w:trHeight w:val="480"/>
        </w:trPr>
        <w:tc>
          <w:tcPr>
            <w:tcW w:w="1555" w:type="dxa"/>
            <w:shd w:val="clear" w:color="auto" w:fill="auto"/>
            <w:noWrap/>
            <w:hideMark/>
          </w:tcPr>
          <w:p w14:paraId="31331B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A186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3824.83</w:t>
            </w:r>
          </w:p>
        </w:tc>
        <w:tc>
          <w:tcPr>
            <w:tcW w:w="3685" w:type="dxa"/>
            <w:shd w:val="clear" w:color="auto" w:fill="auto"/>
            <w:hideMark/>
          </w:tcPr>
          <w:p w14:paraId="1FB4D9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tris(2,3-dibromopropyl) phosphate</w:t>
            </w:r>
          </w:p>
        </w:tc>
        <w:tc>
          <w:tcPr>
            <w:tcW w:w="2268" w:type="dxa"/>
            <w:shd w:val="clear" w:color="auto" w:fill="auto"/>
            <w:hideMark/>
          </w:tcPr>
          <w:p w14:paraId="77FD2F8C" w14:textId="77777777" w:rsidR="0064695D" w:rsidRDefault="0064695D" w:rsidP="0064695D">
            <w:r w:rsidRPr="007F0D77">
              <w:rPr>
                <w:rFonts w:ascii="Times New Roman" w:eastAsia="Times New Roman" w:hAnsi="Times New Roman" w:cs="Times New Roman"/>
                <w:sz w:val="18"/>
                <w:szCs w:val="18"/>
                <w:lang w:eastAsia="en-NZ"/>
              </w:rPr>
              <w:t>CTSH or RVC(30BU/40BD)</w:t>
            </w:r>
          </w:p>
        </w:tc>
      </w:tr>
      <w:tr w:rsidR="0064695D" w:rsidRPr="00E2337B" w14:paraId="1E63C299" w14:textId="77777777" w:rsidTr="0081305E">
        <w:trPr>
          <w:trHeight w:val="300"/>
        </w:trPr>
        <w:tc>
          <w:tcPr>
            <w:tcW w:w="1555" w:type="dxa"/>
            <w:shd w:val="clear" w:color="auto" w:fill="auto"/>
            <w:noWrap/>
          </w:tcPr>
          <w:p w14:paraId="33EFAF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D3D8B84"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3824.84</w:t>
            </w:r>
          </w:p>
        </w:tc>
        <w:tc>
          <w:tcPr>
            <w:tcW w:w="3685" w:type="dxa"/>
            <w:shd w:val="clear" w:color="auto" w:fill="auto"/>
          </w:tcPr>
          <w:p w14:paraId="0D1E0E10" w14:textId="5D893849" w:rsidR="0064695D" w:rsidRPr="00D8326F" w:rsidRDefault="0064695D" w:rsidP="00581F95">
            <w:pPr>
              <w:spacing w:after="0" w:line="240" w:lineRule="auto"/>
              <w:rPr>
                <w:rFonts w:ascii="Times New Roman" w:eastAsia="Times New Roman" w:hAnsi="Times New Roman" w:cs="Times New Roman"/>
                <w:sz w:val="18"/>
                <w:szCs w:val="18"/>
                <w:lang w:eastAsia="en-NZ"/>
              </w:rPr>
            </w:pPr>
            <w:r w:rsidRPr="00D8326F">
              <w:rPr>
                <w:rFonts w:ascii="Times New Roman" w:hAnsi="Times New Roman" w:cs="Times New Roman"/>
                <w:sz w:val="18"/>
                <w:szCs w:val="18"/>
              </w:rPr>
              <w:t>--Containing aldrin (ISO), camphechl</w:t>
            </w:r>
            <w:r>
              <w:rPr>
                <w:rFonts w:ascii="Times New Roman" w:hAnsi="Times New Roman" w:cs="Times New Roman"/>
                <w:sz w:val="18"/>
                <w:szCs w:val="18"/>
              </w:rPr>
              <w:t>or</w:t>
            </w:r>
            <w:r w:rsidRPr="00D8326F">
              <w:rPr>
                <w:rFonts w:ascii="Times New Roman" w:hAnsi="Times New Roman" w:cs="Times New Roman"/>
                <w:sz w:val="18"/>
                <w:szCs w:val="18"/>
              </w:rPr>
              <w:t xml:space="preserve"> (ISO) (toxaphene), chl</w:t>
            </w:r>
            <w:r>
              <w:rPr>
                <w:rFonts w:ascii="Times New Roman" w:hAnsi="Times New Roman" w:cs="Times New Roman"/>
                <w:sz w:val="18"/>
                <w:szCs w:val="18"/>
              </w:rPr>
              <w:t>or</w:t>
            </w:r>
            <w:r w:rsidRPr="00D8326F">
              <w:rPr>
                <w:rFonts w:ascii="Times New Roman" w:hAnsi="Times New Roman" w:cs="Times New Roman"/>
                <w:sz w:val="18"/>
                <w:szCs w:val="18"/>
              </w:rPr>
              <w:t>dane (ISO), chl</w:t>
            </w:r>
            <w:r>
              <w:rPr>
                <w:rFonts w:ascii="Times New Roman" w:hAnsi="Times New Roman" w:cs="Times New Roman"/>
                <w:sz w:val="18"/>
                <w:szCs w:val="18"/>
              </w:rPr>
              <w:t>or</w:t>
            </w:r>
            <w:r w:rsidRPr="00D8326F">
              <w:rPr>
                <w:rFonts w:ascii="Times New Roman" w:hAnsi="Times New Roman" w:cs="Times New Roman"/>
                <w:sz w:val="18"/>
                <w:szCs w:val="18"/>
              </w:rPr>
              <w:t>decone (ISO), DDT (ISO) (clofenotane (INN), 1,1,1-trichl</w:t>
            </w:r>
            <w:r>
              <w:rPr>
                <w:rFonts w:ascii="Times New Roman" w:hAnsi="Times New Roman" w:cs="Times New Roman"/>
                <w:sz w:val="18"/>
                <w:szCs w:val="18"/>
              </w:rPr>
              <w:t>or</w:t>
            </w:r>
            <w:r w:rsidRPr="00D8326F">
              <w:rPr>
                <w:rFonts w:ascii="Times New Roman" w:hAnsi="Times New Roman" w:cs="Times New Roman"/>
                <w:sz w:val="18"/>
                <w:szCs w:val="18"/>
              </w:rPr>
              <w:t>o-2,2-bis(p-chl</w:t>
            </w:r>
            <w:r>
              <w:rPr>
                <w:rFonts w:ascii="Times New Roman" w:hAnsi="Times New Roman" w:cs="Times New Roman"/>
                <w:sz w:val="18"/>
                <w:szCs w:val="18"/>
              </w:rPr>
              <w:t>or</w:t>
            </w:r>
            <w:r w:rsidRPr="00D8326F">
              <w:rPr>
                <w:rFonts w:ascii="Times New Roman" w:hAnsi="Times New Roman" w:cs="Times New Roman"/>
                <w:sz w:val="18"/>
                <w:szCs w:val="18"/>
              </w:rPr>
              <w:t>ophenyl)ethane), dieldrin (ISO, INN), endosulfan (ISO), endrin (ISO), heptachl</w:t>
            </w:r>
            <w:r>
              <w:rPr>
                <w:rFonts w:ascii="Times New Roman" w:hAnsi="Times New Roman" w:cs="Times New Roman"/>
                <w:sz w:val="18"/>
                <w:szCs w:val="18"/>
              </w:rPr>
              <w:t>or</w:t>
            </w:r>
            <w:r w:rsidRPr="00D8326F">
              <w:rPr>
                <w:rFonts w:ascii="Times New Roman" w:hAnsi="Times New Roman" w:cs="Times New Roman"/>
                <w:sz w:val="18"/>
                <w:szCs w:val="18"/>
              </w:rPr>
              <w:t xml:space="preserve"> (ISO) </w:t>
            </w:r>
            <w:r>
              <w:rPr>
                <w:rFonts w:ascii="Times New Roman" w:hAnsi="Times New Roman" w:cs="Times New Roman"/>
                <w:sz w:val="18"/>
                <w:szCs w:val="18"/>
              </w:rPr>
              <w:t>or</w:t>
            </w:r>
            <w:r w:rsidRPr="00D8326F">
              <w:rPr>
                <w:rFonts w:ascii="Times New Roman" w:hAnsi="Times New Roman" w:cs="Times New Roman"/>
                <w:sz w:val="18"/>
                <w:szCs w:val="18"/>
              </w:rPr>
              <w:t xml:space="preserve"> mirex (ISO)</w:t>
            </w:r>
          </w:p>
        </w:tc>
        <w:tc>
          <w:tcPr>
            <w:tcW w:w="2268" w:type="dxa"/>
            <w:shd w:val="clear" w:color="auto" w:fill="auto"/>
          </w:tcPr>
          <w:p w14:paraId="550E3DC0"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42FF252D" w14:textId="77777777" w:rsidTr="0081305E">
        <w:trPr>
          <w:trHeight w:val="300"/>
        </w:trPr>
        <w:tc>
          <w:tcPr>
            <w:tcW w:w="1555" w:type="dxa"/>
            <w:shd w:val="clear" w:color="auto" w:fill="auto"/>
            <w:noWrap/>
          </w:tcPr>
          <w:p w14:paraId="742D24D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2EC6F2F"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3824.85</w:t>
            </w:r>
          </w:p>
        </w:tc>
        <w:tc>
          <w:tcPr>
            <w:tcW w:w="3685" w:type="dxa"/>
            <w:shd w:val="clear" w:color="auto" w:fill="auto"/>
          </w:tcPr>
          <w:p w14:paraId="43720E67" w14:textId="74411F49" w:rsidR="0064695D" w:rsidRPr="00D8326F" w:rsidRDefault="0064695D" w:rsidP="00581F95">
            <w:pPr>
              <w:spacing w:after="0" w:line="240" w:lineRule="auto"/>
              <w:rPr>
                <w:rFonts w:ascii="Times New Roman" w:eastAsia="Times New Roman" w:hAnsi="Times New Roman" w:cs="Times New Roman"/>
                <w:sz w:val="18"/>
                <w:szCs w:val="18"/>
                <w:lang w:eastAsia="en-NZ"/>
              </w:rPr>
            </w:pPr>
            <w:r w:rsidRPr="00D8326F">
              <w:rPr>
                <w:rFonts w:ascii="Times New Roman" w:hAnsi="Times New Roman" w:cs="Times New Roman"/>
                <w:sz w:val="18"/>
                <w:szCs w:val="18"/>
              </w:rPr>
              <w:t>--Containing 1,2,3,4,5,6-hexachl</w:t>
            </w:r>
            <w:r>
              <w:rPr>
                <w:rFonts w:ascii="Times New Roman" w:hAnsi="Times New Roman" w:cs="Times New Roman"/>
                <w:sz w:val="18"/>
                <w:szCs w:val="18"/>
              </w:rPr>
              <w:t>or</w:t>
            </w:r>
            <w:r w:rsidRPr="00D8326F">
              <w:rPr>
                <w:rFonts w:ascii="Times New Roman" w:hAnsi="Times New Roman" w:cs="Times New Roman"/>
                <w:sz w:val="18"/>
                <w:szCs w:val="18"/>
              </w:rPr>
              <w:t>ocyclohexane (HCH (ISO)), including lindane (ISO, INN)</w:t>
            </w:r>
          </w:p>
        </w:tc>
        <w:tc>
          <w:tcPr>
            <w:tcW w:w="2268" w:type="dxa"/>
            <w:shd w:val="clear" w:color="auto" w:fill="auto"/>
          </w:tcPr>
          <w:p w14:paraId="099F6555"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7348DE59" w14:textId="77777777" w:rsidTr="0081305E">
        <w:trPr>
          <w:trHeight w:val="300"/>
        </w:trPr>
        <w:tc>
          <w:tcPr>
            <w:tcW w:w="1555" w:type="dxa"/>
            <w:shd w:val="clear" w:color="auto" w:fill="auto"/>
            <w:noWrap/>
          </w:tcPr>
          <w:p w14:paraId="51420B2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DB204BF"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3824.86</w:t>
            </w:r>
          </w:p>
        </w:tc>
        <w:tc>
          <w:tcPr>
            <w:tcW w:w="3685" w:type="dxa"/>
            <w:shd w:val="clear" w:color="auto" w:fill="auto"/>
          </w:tcPr>
          <w:p w14:paraId="616CF4B8" w14:textId="015A1A66" w:rsidR="0064695D" w:rsidRPr="00D8326F" w:rsidRDefault="0064695D" w:rsidP="00581F95">
            <w:pPr>
              <w:spacing w:after="0" w:line="240" w:lineRule="auto"/>
              <w:rPr>
                <w:rFonts w:ascii="Times New Roman" w:eastAsia="Times New Roman" w:hAnsi="Times New Roman" w:cs="Times New Roman"/>
                <w:sz w:val="18"/>
                <w:szCs w:val="18"/>
                <w:lang w:eastAsia="en-NZ"/>
              </w:rPr>
            </w:pPr>
            <w:r w:rsidRPr="00D8326F">
              <w:rPr>
                <w:rFonts w:ascii="Times New Roman" w:hAnsi="Times New Roman" w:cs="Times New Roman"/>
                <w:sz w:val="18"/>
                <w:szCs w:val="18"/>
              </w:rPr>
              <w:t>--Containing pentachl</w:t>
            </w:r>
            <w:r>
              <w:rPr>
                <w:rFonts w:ascii="Times New Roman" w:hAnsi="Times New Roman" w:cs="Times New Roman"/>
                <w:sz w:val="18"/>
                <w:szCs w:val="18"/>
              </w:rPr>
              <w:t>or</w:t>
            </w:r>
            <w:r w:rsidRPr="00D8326F">
              <w:rPr>
                <w:rFonts w:ascii="Times New Roman" w:hAnsi="Times New Roman" w:cs="Times New Roman"/>
                <w:sz w:val="18"/>
                <w:szCs w:val="18"/>
              </w:rPr>
              <w:t xml:space="preserve">obenzene (ISO) </w:t>
            </w:r>
            <w:r>
              <w:rPr>
                <w:rFonts w:ascii="Times New Roman" w:hAnsi="Times New Roman" w:cs="Times New Roman"/>
                <w:sz w:val="18"/>
                <w:szCs w:val="18"/>
              </w:rPr>
              <w:t>or</w:t>
            </w:r>
            <w:r w:rsidRPr="00D8326F">
              <w:rPr>
                <w:rFonts w:ascii="Times New Roman" w:hAnsi="Times New Roman" w:cs="Times New Roman"/>
                <w:sz w:val="18"/>
                <w:szCs w:val="18"/>
              </w:rPr>
              <w:t xml:space="preserve"> hexachl</w:t>
            </w:r>
            <w:r>
              <w:rPr>
                <w:rFonts w:ascii="Times New Roman" w:hAnsi="Times New Roman" w:cs="Times New Roman"/>
                <w:sz w:val="18"/>
                <w:szCs w:val="18"/>
              </w:rPr>
              <w:t>or</w:t>
            </w:r>
            <w:r w:rsidRPr="00D8326F">
              <w:rPr>
                <w:rFonts w:ascii="Times New Roman" w:hAnsi="Times New Roman" w:cs="Times New Roman"/>
                <w:sz w:val="18"/>
                <w:szCs w:val="18"/>
              </w:rPr>
              <w:t>obenzene (ISO)</w:t>
            </w:r>
          </w:p>
        </w:tc>
        <w:tc>
          <w:tcPr>
            <w:tcW w:w="2268" w:type="dxa"/>
            <w:shd w:val="clear" w:color="auto" w:fill="auto"/>
          </w:tcPr>
          <w:p w14:paraId="2BF50EE3"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2C9525D5" w14:textId="77777777" w:rsidTr="0081305E">
        <w:trPr>
          <w:trHeight w:val="300"/>
        </w:trPr>
        <w:tc>
          <w:tcPr>
            <w:tcW w:w="1555" w:type="dxa"/>
            <w:shd w:val="clear" w:color="auto" w:fill="auto"/>
            <w:noWrap/>
          </w:tcPr>
          <w:p w14:paraId="4D86EB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C14C23A"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3824.87</w:t>
            </w:r>
          </w:p>
        </w:tc>
        <w:tc>
          <w:tcPr>
            <w:tcW w:w="3685" w:type="dxa"/>
            <w:shd w:val="clear" w:color="auto" w:fill="auto"/>
          </w:tcPr>
          <w:p w14:paraId="536C0595" w14:textId="78B37DAA" w:rsidR="0064695D" w:rsidRPr="00D8326F" w:rsidRDefault="0064695D" w:rsidP="00581F95">
            <w:pPr>
              <w:spacing w:after="0" w:line="240" w:lineRule="auto"/>
              <w:rPr>
                <w:rFonts w:ascii="Times New Roman" w:eastAsia="Times New Roman" w:hAnsi="Times New Roman" w:cs="Times New Roman"/>
                <w:sz w:val="18"/>
                <w:szCs w:val="18"/>
                <w:lang w:eastAsia="en-NZ"/>
              </w:rPr>
            </w:pPr>
            <w:r w:rsidRPr="00D8326F">
              <w:rPr>
                <w:rFonts w:ascii="Times New Roman" w:hAnsi="Times New Roman" w:cs="Times New Roman"/>
                <w:sz w:val="18"/>
                <w:szCs w:val="18"/>
              </w:rPr>
              <w:t>--Containing perflu</w:t>
            </w:r>
            <w:r>
              <w:rPr>
                <w:rFonts w:ascii="Times New Roman" w:hAnsi="Times New Roman" w:cs="Times New Roman"/>
                <w:sz w:val="18"/>
                <w:szCs w:val="18"/>
              </w:rPr>
              <w:t>or</w:t>
            </w:r>
            <w:r w:rsidRPr="00D8326F">
              <w:rPr>
                <w:rFonts w:ascii="Times New Roman" w:hAnsi="Times New Roman" w:cs="Times New Roman"/>
                <w:sz w:val="18"/>
                <w:szCs w:val="18"/>
              </w:rPr>
              <w:t>ooctane sulphonic acid, its salts, perflu</w:t>
            </w:r>
            <w:r>
              <w:rPr>
                <w:rFonts w:ascii="Times New Roman" w:hAnsi="Times New Roman" w:cs="Times New Roman"/>
                <w:sz w:val="18"/>
                <w:szCs w:val="18"/>
              </w:rPr>
              <w:t>or</w:t>
            </w:r>
            <w:r w:rsidRPr="00D8326F">
              <w:rPr>
                <w:rFonts w:ascii="Times New Roman" w:hAnsi="Times New Roman" w:cs="Times New Roman"/>
                <w:sz w:val="18"/>
                <w:szCs w:val="18"/>
              </w:rPr>
              <w:t xml:space="preserve">ooctane sulphonamides, </w:t>
            </w:r>
            <w:r>
              <w:rPr>
                <w:rFonts w:ascii="Times New Roman" w:hAnsi="Times New Roman" w:cs="Times New Roman"/>
                <w:sz w:val="18"/>
                <w:szCs w:val="18"/>
              </w:rPr>
              <w:t>or</w:t>
            </w:r>
            <w:r w:rsidRPr="00D8326F">
              <w:rPr>
                <w:rFonts w:ascii="Times New Roman" w:hAnsi="Times New Roman" w:cs="Times New Roman"/>
                <w:sz w:val="18"/>
                <w:szCs w:val="18"/>
              </w:rPr>
              <w:t xml:space="preserve"> perflu</w:t>
            </w:r>
            <w:r>
              <w:rPr>
                <w:rFonts w:ascii="Times New Roman" w:hAnsi="Times New Roman" w:cs="Times New Roman"/>
                <w:sz w:val="18"/>
                <w:szCs w:val="18"/>
              </w:rPr>
              <w:t>or</w:t>
            </w:r>
            <w:r w:rsidRPr="00D8326F">
              <w:rPr>
                <w:rFonts w:ascii="Times New Roman" w:hAnsi="Times New Roman" w:cs="Times New Roman"/>
                <w:sz w:val="18"/>
                <w:szCs w:val="18"/>
              </w:rPr>
              <w:t>ooctane sulphonyl flu</w:t>
            </w:r>
            <w:r>
              <w:rPr>
                <w:rFonts w:ascii="Times New Roman" w:hAnsi="Times New Roman" w:cs="Times New Roman"/>
                <w:sz w:val="18"/>
                <w:szCs w:val="18"/>
              </w:rPr>
              <w:t>or</w:t>
            </w:r>
            <w:r w:rsidRPr="00D8326F">
              <w:rPr>
                <w:rFonts w:ascii="Times New Roman" w:hAnsi="Times New Roman" w:cs="Times New Roman"/>
                <w:sz w:val="18"/>
                <w:szCs w:val="18"/>
              </w:rPr>
              <w:t>ide</w:t>
            </w:r>
          </w:p>
        </w:tc>
        <w:tc>
          <w:tcPr>
            <w:tcW w:w="2268" w:type="dxa"/>
            <w:shd w:val="clear" w:color="auto" w:fill="auto"/>
          </w:tcPr>
          <w:p w14:paraId="721F0F26"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5A2C1258" w14:textId="77777777" w:rsidTr="0081305E">
        <w:trPr>
          <w:trHeight w:val="300"/>
        </w:trPr>
        <w:tc>
          <w:tcPr>
            <w:tcW w:w="1555" w:type="dxa"/>
            <w:shd w:val="clear" w:color="auto" w:fill="auto"/>
            <w:noWrap/>
          </w:tcPr>
          <w:p w14:paraId="70D92E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6CB61FB"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3824.88</w:t>
            </w:r>
          </w:p>
        </w:tc>
        <w:tc>
          <w:tcPr>
            <w:tcW w:w="3685" w:type="dxa"/>
            <w:shd w:val="clear" w:color="auto" w:fill="auto"/>
          </w:tcPr>
          <w:p w14:paraId="537ACACD" w14:textId="18E8CEF5" w:rsidR="0064695D" w:rsidRPr="00D8326F" w:rsidRDefault="0064695D" w:rsidP="00581F95">
            <w:pPr>
              <w:spacing w:after="0" w:line="240" w:lineRule="auto"/>
              <w:rPr>
                <w:rFonts w:ascii="Times New Roman" w:eastAsia="Times New Roman" w:hAnsi="Times New Roman" w:cs="Times New Roman"/>
                <w:sz w:val="18"/>
                <w:szCs w:val="18"/>
                <w:lang w:eastAsia="en-NZ"/>
              </w:rPr>
            </w:pPr>
            <w:r w:rsidRPr="00552915">
              <w:rPr>
                <w:rFonts w:ascii="Times New Roman" w:eastAsia="Times New Roman" w:hAnsi="Times New Roman" w:cs="Times New Roman"/>
                <w:sz w:val="18"/>
                <w:szCs w:val="18"/>
                <w:lang w:eastAsia="en-NZ"/>
              </w:rPr>
              <w:t>--Containing tetra-, penta-, hexa-</w:t>
            </w:r>
            <w:r>
              <w:rPr>
                <w:rFonts w:ascii="Times New Roman" w:eastAsia="Times New Roman" w:hAnsi="Times New Roman" w:cs="Times New Roman"/>
                <w:sz w:val="18"/>
                <w:szCs w:val="18"/>
                <w:lang w:eastAsia="en-NZ"/>
              </w:rPr>
              <w:t>,</w:t>
            </w:r>
            <w:r w:rsidRPr="00552915">
              <w:rPr>
                <w:rFonts w:ascii="Times New Roman" w:eastAsia="Times New Roman" w:hAnsi="Times New Roman" w:cs="Times New Roman"/>
                <w:sz w:val="18"/>
                <w:szCs w:val="18"/>
                <w:lang w:eastAsia="en-NZ"/>
              </w:rPr>
              <w:t xml:space="preserve"> hepta- or octabromodiphenyl ethers</w:t>
            </w:r>
            <w:r w:rsidRPr="00D8326F" w:rsidDel="000F3B4F">
              <w:rPr>
                <w:rFonts w:ascii="Times New Roman" w:hAnsi="Times New Roman" w:cs="Times New Roman"/>
                <w:sz w:val="18"/>
                <w:szCs w:val="18"/>
              </w:rPr>
              <w:t xml:space="preserve"> </w:t>
            </w:r>
          </w:p>
        </w:tc>
        <w:tc>
          <w:tcPr>
            <w:tcW w:w="2268" w:type="dxa"/>
            <w:shd w:val="clear" w:color="auto" w:fill="auto"/>
          </w:tcPr>
          <w:p w14:paraId="28C2F48A"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15C0D3D0" w14:textId="77777777" w:rsidTr="004D7A99">
        <w:trPr>
          <w:trHeight w:val="300"/>
        </w:trPr>
        <w:tc>
          <w:tcPr>
            <w:tcW w:w="1555" w:type="dxa"/>
            <w:shd w:val="clear" w:color="auto" w:fill="auto"/>
            <w:noWrap/>
          </w:tcPr>
          <w:p w14:paraId="191F4DF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0FFAE23" w14:textId="7A0944C4"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3824.89</w:t>
            </w:r>
          </w:p>
        </w:tc>
        <w:tc>
          <w:tcPr>
            <w:tcW w:w="3685" w:type="dxa"/>
            <w:shd w:val="clear" w:color="auto" w:fill="auto"/>
          </w:tcPr>
          <w:p w14:paraId="4BC85CA4" w14:textId="3658571C" w:rsidR="0064695D" w:rsidRPr="00D8326F" w:rsidRDefault="0064695D" w:rsidP="00581F95">
            <w:pPr>
              <w:spacing w:after="0" w:line="240" w:lineRule="auto"/>
              <w:rPr>
                <w:rFonts w:ascii="Times New Roman" w:hAnsi="Times New Roman" w:cs="Times New Roman"/>
                <w:sz w:val="18"/>
                <w:szCs w:val="18"/>
              </w:rPr>
            </w:pPr>
            <w:r w:rsidRPr="001D5BE4">
              <w:rPr>
                <w:rFonts w:ascii="Times New Roman" w:eastAsia="Times New Roman" w:hAnsi="Times New Roman" w:cs="Times New Roman"/>
                <w:sz w:val="18"/>
                <w:szCs w:val="18"/>
                <w:lang w:eastAsia="en-NZ"/>
              </w:rPr>
              <w:t>--Containing short-chain chlorinated paraffins</w:t>
            </w:r>
          </w:p>
        </w:tc>
        <w:tc>
          <w:tcPr>
            <w:tcW w:w="2268" w:type="dxa"/>
            <w:shd w:val="clear" w:color="auto" w:fill="auto"/>
          </w:tcPr>
          <w:p w14:paraId="6096D6F1" w14:textId="7EA995C5" w:rsidR="0064695D" w:rsidRPr="009B25C4" w:rsidRDefault="0064695D" w:rsidP="0064695D">
            <w:pPr>
              <w:spacing w:after="0" w:line="240" w:lineRule="auto"/>
              <w:rPr>
                <w:rFonts w:ascii="Times New Roman" w:hAnsi="Times New Roman" w:cs="Times New Roman"/>
                <w:sz w:val="18"/>
                <w:szCs w:val="18"/>
              </w:rPr>
            </w:pPr>
            <w:r w:rsidRPr="009B25C4">
              <w:rPr>
                <w:rFonts w:ascii="Times New Roman" w:hAnsi="Times New Roman" w:cs="Times New Roman"/>
                <w:sz w:val="18"/>
                <w:szCs w:val="18"/>
              </w:rPr>
              <w:t>CTSH or RVC(30BU/40BD)</w:t>
            </w:r>
          </w:p>
        </w:tc>
      </w:tr>
      <w:tr w:rsidR="0064695D" w:rsidRPr="00E2337B" w14:paraId="02C0A6BD" w14:textId="77777777" w:rsidTr="0081305E">
        <w:trPr>
          <w:trHeight w:val="300"/>
        </w:trPr>
        <w:tc>
          <w:tcPr>
            <w:tcW w:w="1555" w:type="dxa"/>
            <w:shd w:val="clear" w:color="auto" w:fill="auto"/>
            <w:noWrap/>
          </w:tcPr>
          <w:p w14:paraId="3481EE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7B09C21"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4D62852A"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-Other</w:t>
            </w:r>
          </w:p>
        </w:tc>
        <w:tc>
          <w:tcPr>
            <w:tcW w:w="2268" w:type="dxa"/>
            <w:shd w:val="clear" w:color="auto" w:fill="auto"/>
          </w:tcPr>
          <w:p w14:paraId="579B7ABE"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E6A66C5" w14:textId="77777777" w:rsidTr="0081305E">
        <w:trPr>
          <w:trHeight w:val="300"/>
        </w:trPr>
        <w:tc>
          <w:tcPr>
            <w:tcW w:w="1555" w:type="dxa"/>
            <w:shd w:val="clear" w:color="auto" w:fill="auto"/>
            <w:noWrap/>
          </w:tcPr>
          <w:p w14:paraId="33C960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F907EA9"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3824.91</w:t>
            </w:r>
          </w:p>
        </w:tc>
        <w:tc>
          <w:tcPr>
            <w:tcW w:w="3685" w:type="dxa"/>
            <w:shd w:val="clear" w:color="auto" w:fill="auto"/>
          </w:tcPr>
          <w:p w14:paraId="755807FC"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eastAsia="Times New Roman" w:hAnsi="Times New Roman" w:cs="Times New Roman"/>
                <w:sz w:val="18"/>
                <w:szCs w:val="18"/>
                <w:lang w:eastAsia="en-NZ"/>
              </w:rPr>
              <w:t>--</w:t>
            </w:r>
            <w:r w:rsidRPr="009B25C4">
              <w:rPr>
                <w:rFonts w:ascii="Times New Roman" w:hAnsi="Times New Roman" w:cs="Times New Roman"/>
                <w:sz w:val="18"/>
                <w:szCs w:val="18"/>
              </w:rPr>
              <w:t>Mixtures and preparations consisting mainly of (5-ethyl-2-methyl-2-oxido-1,3,2-dioxaphosphinan-5-yl)methyl methyl methylphosphonate and bis[(5-ethyl-2-methyl-2-oxido-1,3,2-dioxaphosphinan-5-yl)methyl] methylphosphonate</w:t>
            </w:r>
          </w:p>
        </w:tc>
        <w:tc>
          <w:tcPr>
            <w:tcW w:w="2268" w:type="dxa"/>
            <w:shd w:val="clear" w:color="auto" w:fill="auto"/>
          </w:tcPr>
          <w:p w14:paraId="4D3752A5"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6DC62BD2" w14:textId="77777777" w:rsidTr="004D7A99">
        <w:trPr>
          <w:trHeight w:val="300"/>
        </w:trPr>
        <w:tc>
          <w:tcPr>
            <w:tcW w:w="1555" w:type="dxa"/>
            <w:shd w:val="clear" w:color="auto" w:fill="auto"/>
            <w:noWrap/>
          </w:tcPr>
          <w:p w14:paraId="4DF3FE2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6A12AF" w14:textId="6CDE43C5"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3824.92</w:t>
            </w:r>
          </w:p>
        </w:tc>
        <w:tc>
          <w:tcPr>
            <w:tcW w:w="3685" w:type="dxa"/>
            <w:shd w:val="clear" w:color="auto" w:fill="auto"/>
          </w:tcPr>
          <w:p w14:paraId="145B885D" w14:textId="26F3616D" w:rsidR="0064695D" w:rsidRPr="009B25C4" w:rsidRDefault="0064695D" w:rsidP="00581F95">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--Polyglycol </w:t>
            </w:r>
            <w:r>
              <w:rPr>
                <w:rFonts w:ascii="Times New Roman" w:eastAsia="Times New Roman" w:hAnsi="Times New Roman" w:cs="Times New Roman"/>
                <w:sz w:val="18"/>
                <w:szCs w:val="18"/>
                <w:lang w:eastAsia="en-NZ"/>
              </w:rPr>
              <w:t>esters of methylphosphonic acid</w:t>
            </w:r>
          </w:p>
        </w:tc>
        <w:tc>
          <w:tcPr>
            <w:tcW w:w="2268" w:type="dxa"/>
            <w:shd w:val="clear" w:color="auto" w:fill="auto"/>
          </w:tcPr>
          <w:p w14:paraId="168B0186" w14:textId="2047D455" w:rsidR="0064695D" w:rsidRPr="009B25C4" w:rsidRDefault="0064695D" w:rsidP="0064695D">
            <w:pPr>
              <w:spacing w:after="0" w:line="240" w:lineRule="auto"/>
              <w:rPr>
                <w:rFonts w:ascii="Times New Roman" w:hAnsi="Times New Roman" w:cs="Times New Roman"/>
                <w:sz w:val="18"/>
                <w:szCs w:val="18"/>
              </w:rPr>
            </w:pPr>
            <w:r w:rsidRPr="009B25C4">
              <w:rPr>
                <w:rFonts w:ascii="Times New Roman" w:hAnsi="Times New Roman" w:cs="Times New Roman"/>
                <w:sz w:val="18"/>
                <w:szCs w:val="18"/>
              </w:rPr>
              <w:t>CTSH or RVC(30BU/40BD)</w:t>
            </w:r>
          </w:p>
        </w:tc>
      </w:tr>
      <w:tr w:rsidR="0064695D" w:rsidRPr="00E2337B" w14:paraId="58930402" w14:textId="77777777" w:rsidTr="0081305E">
        <w:trPr>
          <w:trHeight w:val="300"/>
        </w:trPr>
        <w:tc>
          <w:tcPr>
            <w:tcW w:w="1555" w:type="dxa"/>
            <w:shd w:val="clear" w:color="auto" w:fill="auto"/>
            <w:noWrap/>
          </w:tcPr>
          <w:p w14:paraId="32F583C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FCE79CA"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3824.99</w:t>
            </w:r>
          </w:p>
        </w:tc>
        <w:tc>
          <w:tcPr>
            <w:tcW w:w="3685" w:type="dxa"/>
            <w:shd w:val="clear" w:color="auto" w:fill="auto"/>
          </w:tcPr>
          <w:p w14:paraId="7F22E8D6" w14:textId="77777777" w:rsidR="0064695D" w:rsidRPr="00D8326F" w:rsidRDefault="0064695D" w:rsidP="0064695D">
            <w:pPr>
              <w:spacing w:after="0" w:line="240" w:lineRule="auto"/>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--Other</w:t>
            </w:r>
          </w:p>
        </w:tc>
        <w:tc>
          <w:tcPr>
            <w:tcW w:w="2268" w:type="dxa"/>
            <w:shd w:val="clear" w:color="auto" w:fill="auto"/>
          </w:tcPr>
          <w:p w14:paraId="794B4B41" w14:textId="77777777" w:rsidR="0064695D" w:rsidRPr="009B25C4" w:rsidRDefault="0064695D" w:rsidP="0064695D">
            <w:pPr>
              <w:spacing w:after="0" w:line="240" w:lineRule="auto"/>
              <w:rPr>
                <w:rFonts w:ascii="Times New Roman" w:eastAsia="Times New Roman" w:hAnsi="Times New Roman" w:cs="Times New Roman"/>
                <w:sz w:val="18"/>
                <w:szCs w:val="18"/>
                <w:lang w:eastAsia="en-NZ"/>
              </w:rPr>
            </w:pPr>
            <w:r w:rsidRPr="009B25C4">
              <w:rPr>
                <w:rFonts w:ascii="Times New Roman" w:hAnsi="Times New Roman" w:cs="Times New Roman"/>
                <w:sz w:val="18"/>
                <w:szCs w:val="18"/>
              </w:rPr>
              <w:t>CTSH or RVC(30BU/40BD)</w:t>
            </w:r>
          </w:p>
        </w:tc>
      </w:tr>
      <w:tr w:rsidR="0064695D" w:rsidRPr="00E2337B" w14:paraId="63244CC0" w14:textId="77777777" w:rsidTr="0081305E">
        <w:trPr>
          <w:trHeight w:val="1161"/>
        </w:trPr>
        <w:tc>
          <w:tcPr>
            <w:tcW w:w="1555" w:type="dxa"/>
            <w:shd w:val="clear" w:color="auto" w:fill="auto"/>
            <w:noWrap/>
            <w:hideMark/>
          </w:tcPr>
          <w:p w14:paraId="1B0DA34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38.25</w:t>
            </w:r>
          </w:p>
        </w:tc>
        <w:tc>
          <w:tcPr>
            <w:tcW w:w="1134" w:type="dxa"/>
            <w:shd w:val="clear" w:color="auto" w:fill="auto"/>
            <w:noWrap/>
            <w:hideMark/>
          </w:tcPr>
          <w:p w14:paraId="753CEF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DB6F10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Residual products of the chemical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allied industries,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municipal waste; sewage sludge; other wastes specified in Note 6 to this Chapter.</w:t>
            </w:r>
          </w:p>
        </w:tc>
        <w:tc>
          <w:tcPr>
            <w:tcW w:w="2268" w:type="dxa"/>
            <w:shd w:val="clear" w:color="auto" w:fill="auto"/>
            <w:noWrap/>
            <w:hideMark/>
          </w:tcPr>
          <w:p w14:paraId="2E49E0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A3C514" w14:textId="77777777" w:rsidTr="0081305E">
        <w:trPr>
          <w:trHeight w:val="300"/>
        </w:trPr>
        <w:tc>
          <w:tcPr>
            <w:tcW w:w="1555" w:type="dxa"/>
            <w:shd w:val="clear" w:color="auto" w:fill="auto"/>
            <w:noWrap/>
            <w:hideMark/>
          </w:tcPr>
          <w:p w14:paraId="02A1444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C552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3825.10</w:t>
            </w:r>
          </w:p>
        </w:tc>
        <w:tc>
          <w:tcPr>
            <w:tcW w:w="3685" w:type="dxa"/>
            <w:shd w:val="clear" w:color="auto" w:fill="auto"/>
            <w:hideMark/>
          </w:tcPr>
          <w:p w14:paraId="4FFBCC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-Municipal waste</w:t>
            </w:r>
          </w:p>
        </w:tc>
        <w:tc>
          <w:tcPr>
            <w:tcW w:w="2268" w:type="dxa"/>
            <w:shd w:val="clear" w:color="auto" w:fill="auto"/>
            <w:hideMark/>
          </w:tcPr>
          <w:p w14:paraId="09EACC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CTSH</w:t>
            </w:r>
          </w:p>
        </w:tc>
      </w:tr>
      <w:tr w:rsidR="0064695D" w:rsidRPr="00E2337B" w14:paraId="6B750BD7" w14:textId="77777777" w:rsidTr="0081305E">
        <w:trPr>
          <w:trHeight w:val="300"/>
        </w:trPr>
        <w:tc>
          <w:tcPr>
            <w:tcW w:w="1555" w:type="dxa"/>
            <w:shd w:val="clear" w:color="auto" w:fill="auto"/>
            <w:noWrap/>
            <w:hideMark/>
          </w:tcPr>
          <w:p w14:paraId="18CC51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ACA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3825.20</w:t>
            </w:r>
          </w:p>
        </w:tc>
        <w:tc>
          <w:tcPr>
            <w:tcW w:w="3685" w:type="dxa"/>
            <w:shd w:val="clear" w:color="auto" w:fill="auto"/>
            <w:hideMark/>
          </w:tcPr>
          <w:p w14:paraId="430A4B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-Sewage sludge</w:t>
            </w:r>
          </w:p>
        </w:tc>
        <w:tc>
          <w:tcPr>
            <w:tcW w:w="2268" w:type="dxa"/>
            <w:shd w:val="clear" w:color="auto" w:fill="auto"/>
            <w:hideMark/>
          </w:tcPr>
          <w:p w14:paraId="7CF20349"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21A45625" w14:textId="77777777" w:rsidTr="0081305E">
        <w:trPr>
          <w:trHeight w:val="300"/>
        </w:trPr>
        <w:tc>
          <w:tcPr>
            <w:tcW w:w="1555" w:type="dxa"/>
            <w:shd w:val="clear" w:color="auto" w:fill="auto"/>
            <w:noWrap/>
            <w:hideMark/>
          </w:tcPr>
          <w:p w14:paraId="04542E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98B1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3825.30</w:t>
            </w:r>
          </w:p>
        </w:tc>
        <w:tc>
          <w:tcPr>
            <w:tcW w:w="3685" w:type="dxa"/>
            <w:shd w:val="clear" w:color="auto" w:fill="auto"/>
            <w:hideMark/>
          </w:tcPr>
          <w:p w14:paraId="78EED9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-Clinical waste</w:t>
            </w:r>
          </w:p>
        </w:tc>
        <w:tc>
          <w:tcPr>
            <w:tcW w:w="2268" w:type="dxa"/>
            <w:shd w:val="clear" w:color="auto" w:fill="auto"/>
            <w:hideMark/>
          </w:tcPr>
          <w:p w14:paraId="7E085B5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75F3C913" w14:textId="77777777" w:rsidTr="0081305E">
        <w:trPr>
          <w:trHeight w:val="300"/>
        </w:trPr>
        <w:tc>
          <w:tcPr>
            <w:tcW w:w="1555" w:type="dxa"/>
            <w:shd w:val="clear" w:color="auto" w:fill="auto"/>
            <w:noWrap/>
            <w:hideMark/>
          </w:tcPr>
          <w:p w14:paraId="38899E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A31A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635EA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-Waste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solvents :</w:t>
            </w:r>
          </w:p>
        </w:tc>
        <w:tc>
          <w:tcPr>
            <w:tcW w:w="2268" w:type="dxa"/>
            <w:shd w:val="clear" w:color="auto" w:fill="auto"/>
            <w:hideMark/>
          </w:tcPr>
          <w:p w14:paraId="2D7B80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4917B42" w14:textId="77777777" w:rsidTr="0081305E">
        <w:trPr>
          <w:trHeight w:val="300"/>
        </w:trPr>
        <w:tc>
          <w:tcPr>
            <w:tcW w:w="1555" w:type="dxa"/>
            <w:shd w:val="clear" w:color="auto" w:fill="auto"/>
            <w:noWrap/>
            <w:hideMark/>
          </w:tcPr>
          <w:p w14:paraId="2475D6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A2F1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3825.41</w:t>
            </w:r>
          </w:p>
        </w:tc>
        <w:tc>
          <w:tcPr>
            <w:tcW w:w="3685" w:type="dxa"/>
            <w:shd w:val="clear" w:color="auto" w:fill="auto"/>
            <w:hideMark/>
          </w:tcPr>
          <w:p w14:paraId="21109CC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--Halogenated</w:t>
            </w:r>
          </w:p>
        </w:tc>
        <w:tc>
          <w:tcPr>
            <w:tcW w:w="2268" w:type="dxa"/>
            <w:shd w:val="clear" w:color="auto" w:fill="auto"/>
            <w:hideMark/>
          </w:tcPr>
          <w:p w14:paraId="155B246F"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1D1938DD" w14:textId="77777777" w:rsidTr="0081305E">
        <w:trPr>
          <w:trHeight w:val="300"/>
        </w:trPr>
        <w:tc>
          <w:tcPr>
            <w:tcW w:w="1555" w:type="dxa"/>
            <w:shd w:val="clear" w:color="auto" w:fill="auto"/>
            <w:noWrap/>
            <w:hideMark/>
          </w:tcPr>
          <w:p w14:paraId="3C3271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26585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3825.49</w:t>
            </w:r>
          </w:p>
        </w:tc>
        <w:tc>
          <w:tcPr>
            <w:tcW w:w="3685" w:type="dxa"/>
            <w:shd w:val="clear" w:color="auto" w:fill="auto"/>
            <w:hideMark/>
          </w:tcPr>
          <w:p w14:paraId="381873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212F1D"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05CADD4A" w14:textId="77777777" w:rsidTr="0081305E">
        <w:trPr>
          <w:trHeight w:val="720"/>
        </w:trPr>
        <w:tc>
          <w:tcPr>
            <w:tcW w:w="1555" w:type="dxa"/>
            <w:shd w:val="clear" w:color="auto" w:fill="auto"/>
            <w:noWrap/>
            <w:hideMark/>
          </w:tcPr>
          <w:p w14:paraId="6BA73B2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4D1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3825.50</w:t>
            </w:r>
          </w:p>
        </w:tc>
        <w:tc>
          <w:tcPr>
            <w:tcW w:w="3685" w:type="dxa"/>
            <w:shd w:val="clear" w:color="auto" w:fill="auto"/>
            <w:hideMark/>
          </w:tcPr>
          <w:p w14:paraId="2D3644C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-Wastes of metal pickling liqu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 hydraulic fluids, brake fluids and anti-freeze fluids</w:t>
            </w:r>
          </w:p>
        </w:tc>
        <w:tc>
          <w:tcPr>
            <w:tcW w:w="2268" w:type="dxa"/>
            <w:shd w:val="clear" w:color="auto" w:fill="auto"/>
            <w:hideMark/>
          </w:tcPr>
          <w:p w14:paraId="15F8D332"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1D7B291C" w14:textId="77777777" w:rsidTr="0081305E">
        <w:trPr>
          <w:trHeight w:val="480"/>
        </w:trPr>
        <w:tc>
          <w:tcPr>
            <w:tcW w:w="1555" w:type="dxa"/>
            <w:shd w:val="clear" w:color="auto" w:fill="auto"/>
            <w:noWrap/>
            <w:hideMark/>
          </w:tcPr>
          <w:p w14:paraId="529815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735E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80B035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wastes from chemical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allied industries :</w:t>
            </w:r>
          </w:p>
        </w:tc>
        <w:tc>
          <w:tcPr>
            <w:tcW w:w="2268" w:type="dxa"/>
            <w:shd w:val="clear" w:color="auto" w:fill="auto"/>
            <w:hideMark/>
          </w:tcPr>
          <w:p w14:paraId="598D51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AFA363" w14:textId="77777777" w:rsidTr="0081305E">
        <w:trPr>
          <w:trHeight w:val="173"/>
        </w:trPr>
        <w:tc>
          <w:tcPr>
            <w:tcW w:w="1555" w:type="dxa"/>
            <w:shd w:val="clear" w:color="auto" w:fill="auto"/>
            <w:noWrap/>
            <w:hideMark/>
          </w:tcPr>
          <w:p w14:paraId="18E4D9B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80D9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3825.61</w:t>
            </w:r>
          </w:p>
        </w:tc>
        <w:tc>
          <w:tcPr>
            <w:tcW w:w="3685" w:type="dxa"/>
            <w:shd w:val="clear" w:color="auto" w:fill="auto"/>
            <w:hideMark/>
          </w:tcPr>
          <w:p w14:paraId="50375B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--Mainly containing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ganic constituents</w:t>
            </w:r>
          </w:p>
        </w:tc>
        <w:tc>
          <w:tcPr>
            <w:tcW w:w="2268" w:type="dxa"/>
            <w:shd w:val="clear" w:color="auto" w:fill="auto"/>
            <w:hideMark/>
          </w:tcPr>
          <w:p w14:paraId="76B3D998"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00A9B37F" w14:textId="77777777" w:rsidTr="0081305E">
        <w:trPr>
          <w:trHeight w:val="300"/>
        </w:trPr>
        <w:tc>
          <w:tcPr>
            <w:tcW w:w="1555" w:type="dxa"/>
            <w:shd w:val="clear" w:color="auto" w:fill="auto"/>
            <w:noWrap/>
            <w:hideMark/>
          </w:tcPr>
          <w:p w14:paraId="291C00E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5A91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3825.69</w:t>
            </w:r>
          </w:p>
        </w:tc>
        <w:tc>
          <w:tcPr>
            <w:tcW w:w="3685" w:type="dxa"/>
            <w:shd w:val="clear" w:color="auto" w:fill="auto"/>
            <w:hideMark/>
          </w:tcPr>
          <w:p w14:paraId="578FAC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DD71E14"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2B81B0AF" w14:textId="77777777" w:rsidTr="0081305E">
        <w:trPr>
          <w:trHeight w:val="300"/>
        </w:trPr>
        <w:tc>
          <w:tcPr>
            <w:tcW w:w="1555" w:type="dxa"/>
            <w:shd w:val="clear" w:color="auto" w:fill="auto"/>
            <w:noWrap/>
            <w:hideMark/>
          </w:tcPr>
          <w:p w14:paraId="0957B48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B56B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3825.90</w:t>
            </w:r>
          </w:p>
        </w:tc>
        <w:tc>
          <w:tcPr>
            <w:tcW w:w="3685" w:type="dxa"/>
            <w:shd w:val="clear" w:color="auto" w:fill="auto"/>
            <w:hideMark/>
          </w:tcPr>
          <w:p w14:paraId="3ED78B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E0406B1" w14:textId="77777777" w:rsidR="0064695D" w:rsidRPr="001438CA" w:rsidRDefault="0064695D" w:rsidP="0064695D">
            <w:pPr>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CTSH</w:t>
            </w:r>
          </w:p>
        </w:tc>
      </w:tr>
      <w:tr w:rsidR="0064695D" w:rsidRPr="00E2337B" w14:paraId="69505812" w14:textId="77777777" w:rsidTr="00581F95">
        <w:trPr>
          <w:trHeight w:val="1055"/>
        </w:trPr>
        <w:tc>
          <w:tcPr>
            <w:tcW w:w="1555" w:type="dxa"/>
            <w:tcBorders>
              <w:bottom w:val="single" w:sz="4" w:space="0" w:color="auto"/>
            </w:tcBorders>
            <w:shd w:val="clear" w:color="auto" w:fill="auto"/>
            <w:noWrap/>
            <w:hideMark/>
          </w:tcPr>
          <w:p w14:paraId="2963F12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38.26</w:t>
            </w:r>
          </w:p>
        </w:tc>
        <w:tc>
          <w:tcPr>
            <w:tcW w:w="1134" w:type="dxa"/>
            <w:tcBorders>
              <w:bottom w:val="single" w:sz="4" w:space="0" w:color="auto"/>
            </w:tcBorders>
            <w:shd w:val="clear" w:color="auto" w:fill="auto"/>
            <w:noWrap/>
            <w:hideMark/>
          </w:tcPr>
          <w:p w14:paraId="7A266A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3826.00</w:t>
            </w:r>
          </w:p>
        </w:tc>
        <w:tc>
          <w:tcPr>
            <w:tcW w:w="3685" w:type="dxa"/>
            <w:tcBorders>
              <w:bottom w:val="single" w:sz="4" w:space="0" w:color="auto"/>
            </w:tcBorders>
            <w:shd w:val="clear" w:color="auto" w:fill="auto"/>
            <w:hideMark/>
          </w:tcPr>
          <w:p w14:paraId="2ED98F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Biodiesel and mixtures thereof, not containing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containing less than 70% by weight of petroleum oils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oils obtained from bituminous minerals.</w:t>
            </w:r>
          </w:p>
        </w:tc>
        <w:tc>
          <w:tcPr>
            <w:tcW w:w="2268" w:type="dxa"/>
            <w:shd w:val="clear" w:color="auto" w:fill="auto"/>
            <w:hideMark/>
          </w:tcPr>
          <w:p w14:paraId="6B6DAB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FDEB2C8"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33A5EB0" w14:textId="157118A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lastRenderedPageBreak/>
              <w:t>38.27</w:t>
            </w:r>
          </w:p>
        </w:tc>
        <w:tc>
          <w:tcPr>
            <w:tcW w:w="1134" w:type="dxa"/>
            <w:tcBorders>
              <w:top w:val="single" w:sz="4" w:space="0" w:color="auto"/>
              <w:left w:val="nil"/>
              <w:bottom w:val="single" w:sz="4" w:space="0" w:color="auto"/>
              <w:right w:val="single" w:sz="4" w:space="0" w:color="auto"/>
            </w:tcBorders>
            <w:shd w:val="clear" w:color="auto" w:fill="auto"/>
            <w:noWrap/>
          </w:tcPr>
          <w:p w14:paraId="114F3C6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C94BC90" w14:textId="77777777" w:rsidR="0064695D" w:rsidRPr="001D5BE4" w:rsidRDefault="0064695D" w:rsidP="0064695D">
            <w:pPr>
              <w:spacing w:after="0" w:line="240" w:lineRule="auto"/>
              <w:rPr>
                <w:rFonts w:ascii="Times New Roman" w:eastAsia="Times New Roman" w:hAnsi="Times New Roman" w:cs="Times New Roman"/>
                <w:b/>
                <w:sz w:val="18"/>
                <w:szCs w:val="18"/>
                <w:lang w:eastAsia="en-NZ"/>
              </w:rPr>
            </w:pPr>
            <w:r w:rsidRPr="001D5BE4">
              <w:rPr>
                <w:rFonts w:ascii="Times New Roman" w:eastAsia="Times New Roman" w:hAnsi="Times New Roman" w:cs="Times New Roman"/>
                <w:b/>
                <w:sz w:val="18"/>
                <w:szCs w:val="18"/>
                <w:lang w:eastAsia="en-NZ"/>
              </w:rPr>
              <w:t xml:space="preserve">Mixtures containing halogenated derivatives of methane, </w:t>
            </w:r>
          </w:p>
          <w:p w14:paraId="27CD6402" w14:textId="0112C3C0"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b/>
                <w:sz w:val="18"/>
                <w:szCs w:val="18"/>
                <w:lang w:eastAsia="en-NZ"/>
              </w:rPr>
              <w:t>ethane or propane, not elsewhere specified or included.</w:t>
            </w:r>
          </w:p>
        </w:tc>
        <w:tc>
          <w:tcPr>
            <w:tcW w:w="2268" w:type="dxa"/>
            <w:shd w:val="clear" w:color="auto" w:fill="auto"/>
          </w:tcPr>
          <w:p w14:paraId="0D826EBB"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358D1AA2"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4879A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14930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7EC424A" w14:textId="6A67D076"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-Containing chlorofluorocarbons (CFCs), whether or not containing </w:t>
            </w:r>
          </w:p>
          <w:p w14:paraId="4DB7EACC" w14:textId="77777777"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hydrochlorofluorocarbons (HCFCs), perfluorocarbons (PFCs) or </w:t>
            </w:r>
          </w:p>
          <w:p w14:paraId="23B77837" w14:textId="77777777"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hydrofluorocarbons (HFCs); containing hydrobromofluorocarbons </w:t>
            </w:r>
          </w:p>
          <w:p w14:paraId="508BA33B" w14:textId="77777777"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(HBFCs); containing carbon tetrachloride; containing 1,1,1-</w:t>
            </w:r>
          </w:p>
          <w:p w14:paraId="1FE54C95" w14:textId="1801F2B1"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trichloroethane (methyl chloroform) :</w:t>
            </w:r>
          </w:p>
        </w:tc>
        <w:tc>
          <w:tcPr>
            <w:tcW w:w="2268" w:type="dxa"/>
            <w:shd w:val="clear" w:color="auto" w:fill="auto"/>
          </w:tcPr>
          <w:p w14:paraId="3AB7BAFC"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57279F67"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163753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F9413BE" w14:textId="2ECB78A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3827.11</w:t>
            </w:r>
          </w:p>
        </w:tc>
        <w:tc>
          <w:tcPr>
            <w:tcW w:w="3685" w:type="dxa"/>
            <w:tcBorders>
              <w:top w:val="single" w:sz="4" w:space="0" w:color="auto"/>
              <w:left w:val="nil"/>
              <w:bottom w:val="single" w:sz="4" w:space="0" w:color="auto"/>
              <w:right w:val="single" w:sz="4" w:space="0" w:color="auto"/>
            </w:tcBorders>
            <w:shd w:val="clear" w:color="auto" w:fill="auto"/>
          </w:tcPr>
          <w:p w14:paraId="1DC82521" w14:textId="2BB52B11"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--Containing chlorofluorocarbons (CFCs), whether or not containing </w:t>
            </w:r>
          </w:p>
          <w:p w14:paraId="224518A4" w14:textId="77777777"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hydrochlorofluorocarbons (HCFCs), perfluorocarbons (PFCs) or </w:t>
            </w:r>
          </w:p>
          <w:p w14:paraId="6EC667A4" w14:textId="4FCF012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hydrofluorocarbons (HFCs)</w:t>
            </w:r>
          </w:p>
        </w:tc>
        <w:tc>
          <w:tcPr>
            <w:tcW w:w="2268" w:type="dxa"/>
            <w:shd w:val="clear" w:color="auto" w:fill="auto"/>
          </w:tcPr>
          <w:p w14:paraId="4C82F617" w14:textId="5705AE73"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65731927" w14:textId="77777777" w:rsidTr="00581F95">
        <w:trPr>
          <w:trHeight w:val="373"/>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99FA8A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D15933C" w14:textId="4EE0DBD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3827.12</w:t>
            </w:r>
          </w:p>
        </w:tc>
        <w:tc>
          <w:tcPr>
            <w:tcW w:w="3685" w:type="dxa"/>
            <w:tcBorders>
              <w:top w:val="single" w:sz="4" w:space="0" w:color="auto"/>
              <w:left w:val="nil"/>
              <w:bottom w:val="single" w:sz="4" w:space="0" w:color="auto"/>
              <w:right w:val="single" w:sz="4" w:space="0" w:color="auto"/>
            </w:tcBorders>
            <w:shd w:val="clear" w:color="auto" w:fill="auto"/>
          </w:tcPr>
          <w:p w14:paraId="3FBE6826" w14:textId="6041E9BD"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--Containing hydrobromofluorocarbons (HBFCs)</w:t>
            </w:r>
          </w:p>
        </w:tc>
        <w:tc>
          <w:tcPr>
            <w:tcW w:w="2268" w:type="dxa"/>
            <w:shd w:val="clear" w:color="auto" w:fill="auto"/>
          </w:tcPr>
          <w:p w14:paraId="06AE3D52" w14:textId="0F309D0D"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4DC12957" w14:textId="77777777" w:rsidTr="00581F95">
        <w:trPr>
          <w:trHeight w:val="521"/>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658E51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B59BCBB" w14:textId="235F796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3827.13</w:t>
            </w:r>
          </w:p>
        </w:tc>
        <w:tc>
          <w:tcPr>
            <w:tcW w:w="3685" w:type="dxa"/>
            <w:tcBorders>
              <w:top w:val="single" w:sz="4" w:space="0" w:color="auto"/>
              <w:left w:val="nil"/>
              <w:bottom w:val="single" w:sz="4" w:space="0" w:color="auto"/>
              <w:right w:val="single" w:sz="4" w:space="0" w:color="auto"/>
            </w:tcBorders>
            <w:shd w:val="clear" w:color="auto" w:fill="auto"/>
          </w:tcPr>
          <w:p w14:paraId="6CAA4B2A" w14:textId="5BB0EB33"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--Containing carbon tetrachloride</w:t>
            </w:r>
          </w:p>
        </w:tc>
        <w:tc>
          <w:tcPr>
            <w:tcW w:w="2268" w:type="dxa"/>
            <w:shd w:val="clear" w:color="auto" w:fill="auto"/>
          </w:tcPr>
          <w:p w14:paraId="5C128690" w14:textId="5F8BBF23"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3081F1FF" w14:textId="77777777" w:rsidTr="00581F95">
        <w:trPr>
          <w:trHeight w:val="41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CC1751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4B4A72E" w14:textId="20C19FF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3827.14</w:t>
            </w:r>
          </w:p>
        </w:tc>
        <w:tc>
          <w:tcPr>
            <w:tcW w:w="3685" w:type="dxa"/>
            <w:tcBorders>
              <w:top w:val="single" w:sz="4" w:space="0" w:color="auto"/>
              <w:left w:val="nil"/>
              <w:bottom w:val="single" w:sz="4" w:space="0" w:color="auto"/>
              <w:right w:val="single" w:sz="4" w:space="0" w:color="auto"/>
            </w:tcBorders>
            <w:shd w:val="clear" w:color="auto" w:fill="auto"/>
          </w:tcPr>
          <w:p w14:paraId="717E444F" w14:textId="7FEE6D48"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--Containing 1,1,1-trichloroethane (methyl chloroform)</w:t>
            </w:r>
          </w:p>
        </w:tc>
        <w:tc>
          <w:tcPr>
            <w:tcW w:w="2268" w:type="dxa"/>
            <w:shd w:val="clear" w:color="auto" w:fill="auto"/>
          </w:tcPr>
          <w:p w14:paraId="140F782C" w14:textId="244754C5"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713E9112" w14:textId="77777777" w:rsidTr="00581F95">
        <w:trPr>
          <w:trHeight w:val="84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C89DC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FDD4076" w14:textId="3F229302"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3827.20</w:t>
            </w:r>
          </w:p>
        </w:tc>
        <w:tc>
          <w:tcPr>
            <w:tcW w:w="3685" w:type="dxa"/>
            <w:tcBorders>
              <w:top w:val="single" w:sz="4" w:space="0" w:color="auto"/>
              <w:left w:val="nil"/>
              <w:bottom w:val="single" w:sz="4" w:space="0" w:color="auto"/>
              <w:right w:val="single" w:sz="4" w:space="0" w:color="auto"/>
            </w:tcBorders>
            <w:shd w:val="clear" w:color="auto" w:fill="auto"/>
          </w:tcPr>
          <w:p w14:paraId="17FFAE59" w14:textId="3F5F7536" w:rsidR="0064695D" w:rsidRPr="001D5BE4" w:rsidRDefault="0064695D" w:rsidP="0064695D">
            <w:pPr>
              <w:spacing w:after="0" w:line="240" w:lineRule="auto"/>
              <w:rPr>
                <w:rFonts w:ascii="Times New Roman" w:eastAsia="Times New Roman" w:hAnsi="Times New Roman" w:cs="Times New Roman"/>
                <w:sz w:val="18"/>
                <w:szCs w:val="18"/>
                <w:lang w:eastAsia="en-NZ"/>
              </w:rPr>
            </w:pPr>
            <w:r w:rsidRPr="001D5BE4">
              <w:rPr>
                <w:rFonts w:ascii="Times New Roman" w:eastAsia="Times New Roman" w:hAnsi="Times New Roman" w:cs="Times New Roman"/>
                <w:sz w:val="18"/>
                <w:szCs w:val="18"/>
                <w:lang w:eastAsia="en-NZ"/>
              </w:rPr>
              <w:t xml:space="preserve">-Containing bromochlorodifluoromethane (Halon-1211), bromotrifluoromethane (Halon-1301) or dibromotetrafluoroethanes </w:t>
            </w:r>
          </w:p>
          <w:p w14:paraId="65FEFBF5" w14:textId="46D054F1"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(Halon-2402)</w:t>
            </w:r>
          </w:p>
        </w:tc>
        <w:tc>
          <w:tcPr>
            <w:tcW w:w="2268" w:type="dxa"/>
            <w:shd w:val="clear" w:color="auto" w:fill="auto"/>
          </w:tcPr>
          <w:p w14:paraId="0214C10C" w14:textId="03D52DB6"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264DFCB7"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37A56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75F7F2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59D24B4" w14:textId="65D73482"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-Containing hydrochlorofluorocarbons (HCFCs), whether or not containing perfluorocarbons (PFCs) or hydrofluorocarbons (HFCs), but not containing chlorofluorocarbons (CFCs) :</w:t>
            </w:r>
          </w:p>
        </w:tc>
        <w:tc>
          <w:tcPr>
            <w:tcW w:w="2268" w:type="dxa"/>
            <w:shd w:val="clear" w:color="auto" w:fill="auto"/>
          </w:tcPr>
          <w:p w14:paraId="7895CFB3"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1667174" w14:textId="77777777" w:rsidTr="00581F95">
        <w:trPr>
          <w:trHeight w:val="477"/>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C167C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5C153B4" w14:textId="2C6E8A1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3827.31</w:t>
            </w:r>
          </w:p>
        </w:tc>
        <w:tc>
          <w:tcPr>
            <w:tcW w:w="3685" w:type="dxa"/>
            <w:tcBorders>
              <w:top w:val="single" w:sz="4" w:space="0" w:color="auto"/>
              <w:left w:val="nil"/>
              <w:bottom w:val="single" w:sz="4" w:space="0" w:color="auto"/>
              <w:right w:val="single" w:sz="4" w:space="0" w:color="auto"/>
            </w:tcBorders>
            <w:shd w:val="clear" w:color="auto" w:fill="auto"/>
          </w:tcPr>
          <w:p w14:paraId="64B4C807" w14:textId="49E83896"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--Containing substances of subheadings 2903.41 to 2903.48</w:t>
            </w:r>
          </w:p>
        </w:tc>
        <w:tc>
          <w:tcPr>
            <w:tcW w:w="2268" w:type="dxa"/>
            <w:shd w:val="clear" w:color="auto" w:fill="auto"/>
          </w:tcPr>
          <w:p w14:paraId="066A91C2" w14:textId="5CD8CA49"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13583D7E" w14:textId="77777777" w:rsidTr="00581F95">
        <w:trPr>
          <w:trHeight w:val="56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2C6F4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5AE5F6C" w14:textId="27B58B4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3827.32</w:t>
            </w:r>
          </w:p>
        </w:tc>
        <w:tc>
          <w:tcPr>
            <w:tcW w:w="3685" w:type="dxa"/>
            <w:tcBorders>
              <w:top w:val="single" w:sz="4" w:space="0" w:color="auto"/>
              <w:left w:val="nil"/>
              <w:bottom w:val="single" w:sz="4" w:space="0" w:color="auto"/>
              <w:right w:val="single" w:sz="4" w:space="0" w:color="auto"/>
            </w:tcBorders>
            <w:shd w:val="clear" w:color="auto" w:fill="auto"/>
          </w:tcPr>
          <w:p w14:paraId="0D8F5E5F" w14:textId="6CCFB4F2"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--Other, containing substances of subheadings 2903.71 to 2903.75</w:t>
            </w:r>
          </w:p>
        </w:tc>
        <w:tc>
          <w:tcPr>
            <w:tcW w:w="2268" w:type="dxa"/>
            <w:shd w:val="clear" w:color="auto" w:fill="auto"/>
          </w:tcPr>
          <w:p w14:paraId="50241576" w14:textId="42C00DA8"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54B538A7" w14:textId="77777777" w:rsidTr="00581F95">
        <w:trPr>
          <w:trHeight w:val="421"/>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226A3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F49B509" w14:textId="7AADB9BF"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3827.39</w:t>
            </w:r>
          </w:p>
        </w:tc>
        <w:tc>
          <w:tcPr>
            <w:tcW w:w="3685" w:type="dxa"/>
            <w:tcBorders>
              <w:top w:val="single" w:sz="4" w:space="0" w:color="auto"/>
              <w:left w:val="nil"/>
              <w:bottom w:val="single" w:sz="4" w:space="0" w:color="auto"/>
              <w:right w:val="single" w:sz="4" w:space="0" w:color="auto"/>
            </w:tcBorders>
            <w:shd w:val="clear" w:color="auto" w:fill="auto"/>
          </w:tcPr>
          <w:p w14:paraId="49B30485" w14:textId="775D9BAD"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1D5BE4">
              <w:rPr>
                <w:rFonts w:ascii="Times New Roman" w:eastAsia="Times New Roman" w:hAnsi="Times New Roman" w:cs="Times New Roman"/>
                <w:sz w:val="18"/>
                <w:szCs w:val="18"/>
                <w:lang w:eastAsia="en-NZ"/>
              </w:rPr>
              <w:t>--Other</w:t>
            </w:r>
          </w:p>
        </w:tc>
        <w:tc>
          <w:tcPr>
            <w:tcW w:w="2268" w:type="dxa"/>
            <w:shd w:val="clear" w:color="auto" w:fill="auto"/>
          </w:tcPr>
          <w:p w14:paraId="73C12BAB" w14:textId="108E6B88"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0AF017BE" w14:textId="77777777" w:rsidTr="00581F95">
        <w:trPr>
          <w:trHeight w:val="412"/>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EEBE0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9FEDEB6" w14:textId="75BBDE1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3827.40</w:t>
            </w:r>
          </w:p>
        </w:tc>
        <w:tc>
          <w:tcPr>
            <w:tcW w:w="3685" w:type="dxa"/>
            <w:tcBorders>
              <w:top w:val="single" w:sz="4" w:space="0" w:color="auto"/>
              <w:left w:val="nil"/>
              <w:bottom w:val="single" w:sz="4" w:space="0" w:color="auto"/>
              <w:right w:val="single" w:sz="4" w:space="0" w:color="auto"/>
            </w:tcBorders>
            <w:shd w:val="clear" w:color="auto" w:fill="auto"/>
          </w:tcPr>
          <w:p w14:paraId="21B2C85B" w14:textId="5D2A2E1D" w:rsidR="0064695D" w:rsidRPr="00E2337B" w:rsidRDefault="0064695D" w:rsidP="00581F95">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methyl bromide (bromomethane) or bromochloromethane</w:t>
            </w:r>
          </w:p>
        </w:tc>
        <w:tc>
          <w:tcPr>
            <w:tcW w:w="2268" w:type="dxa"/>
            <w:shd w:val="clear" w:color="auto" w:fill="auto"/>
          </w:tcPr>
          <w:p w14:paraId="62BD1589" w14:textId="24ACB452"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74603E48" w14:textId="77777777" w:rsidTr="00581F95">
        <w:trPr>
          <w:trHeight w:val="972"/>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1752C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74995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CF6772D" w14:textId="3D21C036"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trifluoromethane (HFC-23) or perfluorocarbons (PFCs)</w:t>
            </w:r>
            <w:r w:rsidR="00581F95">
              <w:rPr>
                <w:rFonts w:ascii="Times New Roman" w:eastAsia="Times New Roman" w:hAnsi="Times New Roman" w:cs="Times New Roman"/>
                <w:sz w:val="18"/>
                <w:szCs w:val="18"/>
                <w:lang w:eastAsia="en-NZ"/>
              </w:rPr>
              <w:t xml:space="preserve"> </w:t>
            </w:r>
            <w:r w:rsidRPr="00CF4857">
              <w:rPr>
                <w:rFonts w:ascii="Times New Roman" w:eastAsia="Times New Roman" w:hAnsi="Times New Roman" w:cs="Times New Roman"/>
                <w:sz w:val="18"/>
                <w:szCs w:val="18"/>
                <w:lang w:eastAsia="en-NZ"/>
              </w:rPr>
              <w:t>but not containing chlorofluorocarbons (CFCs) or hydrochlorofluorocarbons (HCFCs) :</w:t>
            </w:r>
          </w:p>
        </w:tc>
        <w:tc>
          <w:tcPr>
            <w:tcW w:w="2268" w:type="dxa"/>
            <w:shd w:val="clear" w:color="auto" w:fill="auto"/>
          </w:tcPr>
          <w:p w14:paraId="5646C77F"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38719B1" w14:textId="77777777" w:rsidTr="00581F95">
        <w:trPr>
          <w:trHeight w:val="41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AB6E2B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5238454" w14:textId="4344864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3827.51</w:t>
            </w:r>
          </w:p>
        </w:tc>
        <w:tc>
          <w:tcPr>
            <w:tcW w:w="3685" w:type="dxa"/>
            <w:tcBorders>
              <w:top w:val="single" w:sz="4" w:space="0" w:color="auto"/>
              <w:left w:val="nil"/>
              <w:bottom w:val="single" w:sz="4" w:space="0" w:color="auto"/>
              <w:right w:val="single" w:sz="4" w:space="0" w:color="auto"/>
            </w:tcBorders>
            <w:shd w:val="clear" w:color="auto" w:fill="auto"/>
          </w:tcPr>
          <w:p w14:paraId="6E987729" w14:textId="52D7AF0F"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trifluoromethane (HFC-23)</w:t>
            </w:r>
          </w:p>
        </w:tc>
        <w:tc>
          <w:tcPr>
            <w:tcW w:w="2268" w:type="dxa"/>
            <w:shd w:val="clear" w:color="auto" w:fill="auto"/>
          </w:tcPr>
          <w:p w14:paraId="6A20486B" w14:textId="131EEE68"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00F20BD9" w14:textId="77777777" w:rsidTr="00581F95">
        <w:trPr>
          <w:trHeight w:val="411"/>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6C1FB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ADB9B66" w14:textId="36DF3A5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3827.59</w:t>
            </w:r>
          </w:p>
        </w:tc>
        <w:tc>
          <w:tcPr>
            <w:tcW w:w="3685" w:type="dxa"/>
            <w:tcBorders>
              <w:top w:val="single" w:sz="4" w:space="0" w:color="auto"/>
              <w:left w:val="nil"/>
              <w:bottom w:val="single" w:sz="4" w:space="0" w:color="auto"/>
              <w:right w:val="single" w:sz="4" w:space="0" w:color="auto"/>
            </w:tcBorders>
            <w:shd w:val="clear" w:color="auto" w:fill="auto"/>
          </w:tcPr>
          <w:p w14:paraId="35E56FB9" w14:textId="3763C251"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--Other</w:t>
            </w:r>
          </w:p>
        </w:tc>
        <w:tc>
          <w:tcPr>
            <w:tcW w:w="2268" w:type="dxa"/>
            <w:shd w:val="clear" w:color="auto" w:fill="auto"/>
          </w:tcPr>
          <w:p w14:paraId="3DFBD39D" w14:textId="328E2B46"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7B3E33CE" w14:textId="77777777" w:rsidTr="00581F95">
        <w:trPr>
          <w:trHeight w:val="686"/>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F9FF7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6F388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7D26746" w14:textId="0C5B84AA"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other hydrofluorocarbons (HFCs) but not containing chlorofluorocarbons (CFCs) or hydrochlorofluorocarbons (HCFCs) :</w:t>
            </w:r>
          </w:p>
        </w:tc>
        <w:tc>
          <w:tcPr>
            <w:tcW w:w="2268" w:type="dxa"/>
            <w:shd w:val="clear" w:color="auto" w:fill="auto"/>
          </w:tcPr>
          <w:p w14:paraId="6DD0B860"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6205D9AC" w14:textId="77777777" w:rsidTr="00581F95">
        <w:trPr>
          <w:trHeight w:val="56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2FB037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2C0AE51" w14:textId="2CCED7F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3827.61</w:t>
            </w:r>
          </w:p>
        </w:tc>
        <w:tc>
          <w:tcPr>
            <w:tcW w:w="3685" w:type="dxa"/>
            <w:tcBorders>
              <w:top w:val="single" w:sz="4" w:space="0" w:color="auto"/>
              <w:left w:val="nil"/>
              <w:bottom w:val="single" w:sz="4" w:space="0" w:color="auto"/>
              <w:right w:val="single" w:sz="4" w:space="0" w:color="auto"/>
            </w:tcBorders>
            <w:shd w:val="clear" w:color="auto" w:fill="auto"/>
          </w:tcPr>
          <w:p w14:paraId="14EC3B36" w14:textId="2DFD1399"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15 % or more by mass of 1,1,1-trifluoroethane (HFC143a)</w:t>
            </w:r>
          </w:p>
        </w:tc>
        <w:tc>
          <w:tcPr>
            <w:tcW w:w="2268" w:type="dxa"/>
            <w:shd w:val="clear" w:color="auto" w:fill="auto"/>
          </w:tcPr>
          <w:p w14:paraId="45A83BAB" w14:textId="3E4685F7"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36A3B356"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3C667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D8B6620" w14:textId="163F8123"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3827.62</w:t>
            </w:r>
          </w:p>
        </w:tc>
        <w:tc>
          <w:tcPr>
            <w:tcW w:w="3685" w:type="dxa"/>
            <w:tcBorders>
              <w:top w:val="single" w:sz="4" w:space="0" w:color="auto"/>
              <w:left w:val="nil"/>
              <w:bottom w:val="single" w:sz="4" w:space="0" w:color="auto"/>
              <w:right w:val="single" w:sz="4" w:space="0" w:color="auto"/>
            </w:tcBorders>
            <w:shd w:val="clear" w:color="auto" w:fill="auto"/>
          </w:tcPr>
          <w:p w14:paraId="37D98F20" w14:textId="60E5A401"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--Other, not included in the subheading above, containing 55 % or more by mass of pentafluoroethane (HFC- 125) but not containing unsaturated fluorinated derivatives of acyclic hydrocarbons (HFOs)</w:t>
            </w:r>
          </w:p>
        </w:tc>
        <w:tc>
          <w:tcPr>
            <w:tcW w:w="2268" w:type="dxa"/>
            <w:shd w:val="clear" w:color="auto" w:fill="auto"/>
          </w:tcPr>
          <w:p w14:paraId="30548CA0" w14:textId="7265965E"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7FF5D6C4" w14:textId="77777777" w:rsidTr="006002FC">
        <w:trPr>
          <w:trHeight w:val="69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4B34C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D85B80B" w14:textId="1D49D8DC"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3827.63</w:t>
            </w:r>
          </w:p>
        </w:tc>
        <w:tc>
          <w:tcPr>
            <w:tcW w:w="3685" w:type="dxa"/>
            <w:tcBorders>
              <w:top w:val="single" w:sz="4" w:space="0" w:color="auto"/>
              <w:left w:val="nil"/>
              <w:bottom w:val="single" w:sz="4" w:space="0" w:color="auto"/>
              <w:right w:val="single" w:sz="4" w:space="0" w:color="auto"/>
            </w:tcBorders>
            <w:shd w:val="clear" w:color="auto" w:fill="auto"/>
          </w:tcPr>
          <w:p w14:paraId="1DF26E8A" w14:textId="67F76AFE"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 Other, not included in the subheadings above, containing 40 % or more by mass of pentafluoroethane (HFC-125)</w:t>
            </w:r>
          </w:p>
        </w:tc>
        <w:tc>
          <w:tcPr>
            <w:tcW w:w="2268" w:type="dxa"/>
            <w:shd w:val="clear" w:color="auto" w:fill="auto"/>
          </w:tcPr>
          <w:p w14:paraId="7887773A" w14:textId="7472C7BD"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31A02A0E" w14:textId="77777777" w:rsidTr="00581F95">
        <w:trPr>
          <w:trHeight w:val="1055"/>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E171A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75A91C4" w14:textId="35112BCA"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3827.64</w:t>
            </w:r>
          </w:p>
        </w:tc>
        <w:tc>
          <w:tcPr>
            <w:tcW w:w="3685" w:type="dxa"/>
            <w:tcBorders>
              <w:top w:val="single" w:sz="4" w:space="0" w:color="auto"/>
              <w:left w:val="nil"/>
              <w:bottom w:val="single" w:sz="4" w:space="0" w:color="auto"/>
              <w:right w:val="single" w:sz="4" w:space="0" w:color="auto"/>
            </w:tcBorders>
            <w:shd w:val="clear" w:color="auto" w:fill="auto"/>
          </w:tcPr>
          <w:p w14:paraId="6E1B41B3" w14:textId="1AA70548" w:rsidR="0064695D" w:rsidRPr="00CF4857" w:rsidRDefault="0064695D" w:rsidP="0064695D">
            <w:pPr>
              <w:spacing w:after="0" w:line="240" w:lineRule="auto"/>
              <w:rPr>
                <w:rFonts w:ascii="Times New Roman" w:eastAsia="Times New Roman" w:hAnsi="Times New Roman" w:cs="Times New Roman"/>
                <w:sz w:val="18"/>
                <w:szCs w:val="18"/>
                <w:lang w:eastAsia="en-NZ"/>
              </w:rPr>
            </w:pPr>
            <w:r w:rsidRPr="00CF4857">
              <w:rPr>
                <w:rFonts w:ascii="Times New Roman" w:eastAsia="Times New Roman" w:hAnsi="Times New Roman" w:cs="Times New Roman"/>
                <w:sz w:val="18"/>
                <w:szCs w:val="18"/>
                <w:lang w:eastAsia="en-NZ"/>
              </w:rPr>
              <w:t xml:space="preserve">-- Other, not included in the subheadings above, containing 30 % or more by mass of 1,1,1,2-tetrafluoroethane (HFC-134a) but not </w:t>
            </w:r>
          </w:p>
          <w:p w14:paraId="3896BFFB" w14:textId="148265DD"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containing unsaturated fluorinated derivatives of acyclic hydrocarbons (HFOs)</w:t>
            </w:r>
          </w:p>
        </w:tc>
        <w:tc>
          <w:tcPr>
            <w:tcW w:w="2268" w:type="dxa"/>
            <w:shd w:val="clear" w:color="auto" w:fill="auto"/>
          </w:tcPr>
          <w:p w14:paraId="0A4FC75E" w14:textId="466D917A"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3CB270AC" w14:textId="77777777" w:rsidTr="006002FC">
        <w:trPr>
          <w:trHeight w:val="90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1574C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D25CFEE" w14:textId="6EC9C33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3827.65</w:t>
            </w:r>
          </w:p>
        </w:tc>
        <w:tc>
          <w:tcPr>
            <w:tcW w:w="3685" w:type="dxa"/>
            <w:tcBorders>
              <w:top w:val="single" w:sz="4" w:space="0" w:color="auto"/>
              <w:left w:val="nil"/>
              <w:bottom w:val="single" w:sz="4" w:space="0" w:color="auto"/>
              <w:right w:val="single" w:sz="4" w:space="0" w:color="auto"/>
            </w:tcBorders>
            <w:shd w:val="clear" w:color="auto" w:fill="auto"/>
          </w:tcPr>
          <w:p w14:paraId="0EA6CF0E" w14:textId="02541E2E"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 Other, not included in the subheadings above, containing 20 % or more by mass of difluoromethane (HFC-32) and 20 % or more by mass of pentafluoroethane (HFC-125)</w:t>
            </w:r>
          </w:p>
        </w:tc>
        <w:tc>
          <w:tcPr>
            <w:tcW w:w="2268" w:type="dxa"/>
            <w:shd w:val="clear" w:color="auto" w:fill="auto"/>
          </w:tcPr>
          <w:p w14:paraId="30620DA6" w14:textId="20FDDF55"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4C1BE13E" w14:textId="77777777" w:rsidTr="006002FC">
        <w:trPr>
          <w:trHeight w:val="70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16AC1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788FA08" w14:textId="4D53F9B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3827.68</w:t>
            </w:r>
          </w:p>
        </w:tc>
        <w:tc>
          <w:tcPr>
            <w:tcW w:w="3685" w:type="dxa"/>
            <w:tcBorders>
              <w:top w:val="single" w:sz="4" w:space="0" w:color="auto"/>
              <w:left w:val="nil"/>
              <w:bottom w:val="single" w:sz="4" w:space="0" w:color="auto"/>
              <w:right w:val="single" w:sz="4" w:space="0" w:color="auto"/>
            </w:tcBorders>
            <w:shd w:val="clear" w:color="auto" w:fill="auto"/>
          </w:tcPr>
          <w:p w14:paraId="1CECD84E" w14:textId="4BAED4FB" w:rsidR="0064695D" w:rsidRPr="00E2337B" w:rsidRDefault="0064695D" w:rsidP="006002FC">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 Other, not included in the subheadings above, containing substances of subheadings 2903.41 to 2903.48</w:t>
            </w:r>
          </w:p>
        </w:tc>
        <w:tc>
          <w:tcPr>
            <w:tcW w:w="2268" w:type="dxa"/>
            <w:shd w:val="clear" w:color="auto" w:fill="auto"/>
          </w:tcPr>
          <w:p w14:paraId="4532E22E" w14:textId="4BFC16A7"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5CD63315" w14:textId="77777777" w:rsidTr="006002FC">
        <w:trPr>
          <w:trHeight w:val="549"/>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A22B3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047F066" w14:textId="299FB36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3827.69</w:t>
            </w:r>
          </w:p>
        </w:tc>
        <w:tc>
          <w:tcPr>
            <w:tcW w:w="3685" w:type="dxa"/>
            <w:tcBorders>
              <w:top w:val="single" w:sz="4" w:space="0" w:color="auto"/>
              <w:left w:val="nil"/>
              <w:bottom w:val="single" w:sz="4" w:space="0" w:color="auto"/>
              <w:right w:val="single" w:sz="4" w:space="0" w:color="auto"/>
            </w:tcBorders>
            <w:shd w:val="clear" w:color="auto" w:fill="auto"/>
          </w:tcPr>
          <w:p w14:paraId="62DE24F6" w14:textId="32796823"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CF4857">
              <w:rPr>
                <w:rFonts w:ascii="Times New Roman" w:eastAsia="Times New Roman" w:hAnsi="Times New Roman" w:cs="Times New Roman"/>
                <w:sz w:val="18"/>
                <w:szCs w:val="18"/>
                <w:lang w:eastAsia="en-NZ"/>
              </w:rPr>
              <w:t>-- Other</w:t>
            </w:r>
          </w:p>
        </w:tc>
        <w:tc>
          <w:tcPr>
            <w:tcW w:w="2268" w:type="dxa"/>
            <w:shd w:val="clear" w:color="auto" w:fill="auto"/>
          </w:tcPr>
          <w:p w14:paraId="7F3CDC23" w14:textId="3AEDB316"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77097948" w14:textId="77777777" w:rsidTr="006002FC">
        <w:trPr>
          <w:trHeight w:val="557"/>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013046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49D0E54" w14:textId="6EB1582B"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B1527B">
              <w:rPr>
                <w:rFonts w:ascii="Times New Roman" w:hAnsi="Times New Roman" w:cs="Times New Roman"/>
                <w:sz w:val="18"/>
                <w:szCs w:val="18"/>
              </w:rPr>
              <w:t>3827.90</w:t>
            </w:r>
          </w:p>
        </w:tc>
        <w:tc>
          <w:tcPr>
            <w:tcW w:w="3685" w:type="dxa"/>
            <w:tcBorders>
              <w:top w:val="single" w:sz="4" w:space="0" w:color="auto"/>
              <w:left w:val="nil"/>
              <w:bottom w:val="single" w:sz="4" w:space="0" w:color="auto"/>
              <w:right w:val="single" w:sz="4" w:space="0" w:color="auto"/>
            </w:tcBorders>
          </w:tcPr>
          <w:p w14:paraId="283B92B8" w14:textId="15F94479" w:rsidR="0064695D" w:rsidRPr="00CF4857" w:rsidRDefault="0064695D" w:rsidP="0064695D">
            <w:pPr>
              <w:spacing w:after="0" w:line="240" w:lineRule="auto"/>
              <w:rPr>
                <w:rFonts w:ascii="Times New Roman" w:eastAsia="Times New Roman" w:hAnsi="Times New Roman" w:cs="Times New Roman"/>
                <w:sz w:val="18"/>
                <w:szCs w:val="18"/>
                <w:lang w:eastAsia="en-NZ"/>
              </w:rPr>
            </w:pPr>
            <w:r w:rsidRPr="00CF4857">
              <w:rPr>
                <w:rFonts w:ascii="Times New Roman" w:eastAsia="Times New Roman" w:hAnsi="Times New Roman" w:cs="Times New Roman"/>
                <w:sz w:val="18"/>
                <w:szCs w:val="18"/>
                <w:lang w:eastAsia="en-NZ"/>
              </w:rPr>
              <w:t>- Other</w:t>
            </w:r>
          </w:p>
        </w:tc>
        <w:tc>
          <w:tcPr>
            <w:tcW w:w="2268" w:type="dxa"/>
            <w:shd w:val="clear" w:color="auto" w:fill="auto"/>
          </w:tcPr>
          <w:p w14:paraId="10786D65" w14:textId="4B774DBA" w:rsidR="0064695D" w:rsidRDefault="0064695D" w:rsidP="0064695D">
            <w:pPr>
              <w:spacing w:after="0" w:line="240" w:lineRule="auto"/>
              <w:rPr>
                <w:rFonts w:ascii="Times New Roman" w:eastAsia="Times New Roman" w:hAnsi="Times New Roman" w:cs="Times New Roman"/>
                <w:sz w:val="18"/>
                <w:szCs w:val="18"/>
                <w:lang w:eastAsia="en-NZ"/>
              </w:rPr>
            </w:pPr>
            <w:r w:rsidRPr="001C1604">
              <w:rPr>
                <w:rFonts w:ascii="Times New Roman" w:eastAsia="Times New Roman" w:hAnsi="Times New Roman" w:cs="Times New Roman"/>
                <w:sz w:val="18"/>
                <w:szCs w:val="18"/>
                <w:lang w:eastAsia="en-NZ"/>
              </w:rPr>
              <w:t>CTSH or RVC(30BU/40BD)</w:t>
            </w:r>
          </w:p>
        </w:tc>
      </w:tr>
      <w:tr w:rsidR="0064695D" w:rsidRPr="00E2337B" w14:paraId="6E879666" w14:textId="77777777" w:rsidTr="0081305E">
        <w:trPr>
          <w:trHeight w:val="300"/>
        </w:trPr>
        <w:tc>
          <w:tcPr>
            <w:tcW w:w="1555" w:type="dxa"/>
            <w:shd w:val="clear" w:color="auto" w:fill="auto"/>
            <w:noWrap/>
            <w:hideMark/>
          </w:tcPr>
          <w:p w14:paraId="4A4F9A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39 </w:t>
            </w:r>
          </w:p>
        </w:tc>
        <w:tc>
          <w:tcPr>
            <w:tcW w:w="4819" w:type="dxa"/>
            <w:gridSpan w:val="2"/>
            <w:shd w:val="clear" w:color="auto" w:fill="auto"/>
            <w:noWrap/>
            <w:hideMark/>
          </w:tcPr>
          <w:p w14:paraId="6AF4A81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PLASTICS AND ARTICLES THEREOF</w:t>
            </w:r>
          </w:p>
        </w:tc>
        <w:tc>
          <w:tcPr>
            <w:tcW w:w="2268" w:type="dxa"/>
            <w:tcBorders>
              <w:top w:val="single" w:sz="4" w:space="0" w:color="auto"/>
              <w:left w:val="nil"/>
              <w:bottom w:val="single" w:sz="4" w:space="0" w:color="auto"/>
              <w:right w:val="single" w:sz="4" w:space="0" w:color="auto"/>
            </w:tcBorders>
            <w:shd w:val="clear" w:color="auto" w:fill="auto"/>
            <w:noWrap/>
            <w:hideMark/>
          </w:tcPr>
          <w:p w14:paraId="46E2313C" w14:textId="0045B9E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1CABC29A" w14:textId="77777777" w:rsidTr="0081305E">
        <w:trPr>
          <w:trHeight w:val="480"/>
        </w:trPr>
        <w:tc>
          <w:tcPr>
            <w:tcW w:w="1555" w:type="dxa"/>
            <w:shd w:val="clear" w:color="auto" w:fill="auto"/>
            <w:noWrap/>
          </w:tcPr>
          <w:p w14:paraId="62A1AB7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4819" w:type="dxa"/>
            <w:gridSpan w:val="2"/>
            <w:shd w:val="clear" w:color="auto" w:fill="auto"/>
            <w:noWrap/>
          </w:tcPr>
          <w:p w14:paraId="6F3B90A0" w14:textId="77777777" w:rsidR="0064695D" w:rsidRPr="003D3CE2" w:rsidRDefault="0064695D" w:rsidP="0064695D">
            <w:pPr>
              <w:spacing w:after="0" w:line="240" w:lineRule="auto"/>
              <w:rPr>
                <w:rFonts w:ascii="Times New Roman" w:eastAsia="Times New Roman" w:hAnsi="Times New Roman" w:cs="Times New Roman"/>
                <w:bCs/>
                <w:sz w:val="18"/>
                <w:szCs w:val="18"/>
                <w:u w:val="single"/>
                <w:lang w:eastAsia="en-NZ"/>
              </w:rPr>
            </w:pPr>
            <w:r>
              <w:rPr>
                <w:rFonts w:ascii="Times New Roman" w:eastAsia="Times New Roman" w:hAnsi="Times New Roman" w:cs="Times New Roman"/>
                <w:bCs/>
                <w:sz w:val="18"/>
                <w:szCs w:val="18"/>
                <w:u w:val="single"/>
                <w:lang w:eastAsia="en-NZ"/>
              </w:rPr>
              <w:t xml:space="preserve">Chapter Note: </w:t>
            </w:r>
            <w:r w:rsidRPr="003D3CE2">
              <w:rPr>
                <w:rFonts w:ascii="Times New Roman" w:eastAsia="Times New Roman" w:hAnsi="Times New Roman" w:cs="Times New Roman"/>
                <w:bCs/>
                <w:sz w:val="18"/>
                <w:szCs w:val="18"/>
                <w:u w:val="single"/>
                <w:lang w:eastAsia="en-NZ"/>
              </w:rPr>
              <w:t>Compounding Rule</w:t>
            </w:r>
          </w:p>
          <w:p w14:paraId="5B284442" w14:textId="77777777" w:rsidR="0064695D" w:rsidRPr="003D3CE2" w:rsidRDefault="0064695D" w:rsidP="0064695D">
            <w:pPr>
              <w:spacing w:after="0" w:line="240" w:lineRule="auto"/>
              <w:rPr>
                <w:rFonts w:ascii="Times New Roman" w:eastAsia="Times New Roman" w:hAnsi="Times New Roman" w:cs="Times New Roman"/>
                <w:b/>
                <w:bCs/>
                <w:sz w:val="18"/>
                <w:szCs w:val="18"/>
                <w:lang w:eastAsia="en-NZ"/>
              </w:rPr>
            </w:pPr>
          </w:p>
          <w:p w14:paraId="32CF74D0" w14:textId="77777777" w:rsidR="0064695D" w:rsidRPr="003D3CE2" w:rsidRDefault="0064695D" w:rsidP="0064695D">
            <w:pPr>
              <w:spacing w:after="0" w:line="240" w:lineRule="auto"/>
              <w:rPr>
                <w:rFonts w:ascii="Times New Roman" w:eastAsia="Times New Roman" w:hAnsi="Times New Roman" w:cs="Times New Roman"/>
                <w:bCs/>
                <w:sz w:val="18"/>
                <w:szCs w:val="18"/>
                <w:lang w:eastAsia="en-NZ"/>
              </w:rPr>
            </w:pPr>
            <w:r w:rsidRPr="003D3CE2">
              <w:rPr>
                <w:rFonts w:ascii="Times New Roman" w:eastAsia="Times New Roman" w:hAnsi="Times New Roman" w:cs="Times New Roman"/>
                <w:bCs/>
                <w:sz w:val="18"/>
                <w:szCs w:val="18"/>
                <w:lang w:eastAsia="en-NZ"/>
              </w:rPr>
              <w:t>Notwithstanding the applicable product-specific rules of origin, a good of chapter 39 is an originating good if additives are incorporated into base polymer resins to give a mixture in the territory of one or more of the Parties. This process changes the properties (be it physical, thermal, electrical, aesthetic or otherwise) of the base polymers.</w:t>
            </w:r>
          </w:p>
        </w:tc>
        <w:tc>
          <w:tcPr>
            <w:tcW w:w="2268" w:type="dxa"/>
            <w:shd w:val="clear" w:color="auto" w:fill="auto"/>
            <w:noWrap/>
          </w:tcPr>
          <w:p w14:paraId="5BC12B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2507078D" w14:textId="77777777" w:rsidTr="0081305E">
        <w:trPr>
          <w:trHeight w:val="480"/>
        </w:trPr>
        <w:tc>
          <w:tcPr>
            <w:tcW w:w="1555" w:type="dxa"/>
            <w:shd w:val="clear" w:color="auto" w:fill="auto"/>
            <w:noWrap/>
            <w:hideMark/>
          </w:tcPr>
          <w:p w14:paraId="045544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39.01</w:t>
            </w:r>
          </w:p>
        </w:tc>
        <w:tc>
          <w:tcPr>
            <w:tcW w:w="1134" w:type="dxa"/>
            <w:shd w:val="clear" w:color="auto" w:fill="auto"/>
            <w:noWrap/>
            <w:hideMark/>
          </w:tcPr>
          <w:p w14:paraId="563CF8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0643B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Polymers of ethylene,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1761FB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4A5A73" w14:textId="77777777" w:rsidTr="0081305E">
        <w:trPr>
          <w:trHeight w:val="480"/>
        </w:trPr>
        <w:tc>
          <w:tcPr>
            <w:tcW w:w="1555" w:type="dxa"/>
            <w:shd w:val="clear" w:color="auto" w:fill="auto"/>
            <w:noWrap/>
            <w:hideMark/>
          </w:tcPr>
          <w:p w14:paraId="19B978A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565CA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3901.10</w:t>
            </w:r>
          </w:p>
        </w:tc>
        <w:tc>
          <w:tcPr>
            <w:tcW w:w="3685" w:type="dxa"/>
            <w:shd w:val="clear" w:color="auto" w:fill="auto"/>
            <w:hideMark/>
          </w:tcPr>
          <w:p w14:paraId="3B2C950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-Polyethylene having a specific gravity of less than 0.94</w:t>
            </w:r>
          </w:p>
        </w:tc>
        <w:tc>
          <w:tcPr>
            <w:tcW w:w="2268" w:type="dxa"/>
            <w:shd w:val="clear" w:color="auto" w:fill="auto"/>
            <w:hideMark/>
          </w:tcPr>
          <w:p w14:paraId="385D45C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AC421E7" w14:textId="77777777" w:rsidTr="0081305E">
        <w:trPr>
          <w:trHeight w:val="480"/>
        </w:trPr>
        <w:tc>
          <w:tcPr>
            <w:tcW w:w="1555" w:type="dxa"/>
            <w:shd w:val="clear" w:color="auto" w:fill="auto"/>
            <w:noWrap/>
            <w:hideMark/>
          </w:tcPr>
          <w:p w14:paraId="587CDD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4464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3901.20</w:t>
            </w:r>
          </w:p>
        </w:tc>
        <w:tc>
          <w:tcPr>
            <w:tcW w:w="3685" w:type="dxa"/>
            <w:shd w:val="clear" w:color="auto" w:fill="auto"/>
            <w:hideMark/>
          </w:tcPr>
          <w:p w14:paraId="5FD5C2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-Polyethylene having a specific gravity of 0.94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m</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e</w:t>
            </w:r>
          </w:p>
        </w:tc>
        <w:tc>
          <w:tcPr>
            <w:tcW w:w="2268" w:type="dxa"/>
            <w:shd w:val="clear" w:color="auto" w:fill="auto"/>
            <w:hideMark/>
          </w:tcPr>
          <w:p w14:paraId="2683D6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936247E" w14:textId="77777777" w:rsidTr="0081305E">
        <w:trPr>
          <w:trHeight w:val="255"/>
        </w:trPr>
        <w:tc>
          <w:tcPr>
            <w:tcW w:w="1555" w:type="dxa"/>
            <w:shd w:val="clear" w:color="auto" w:fill="auto"/>
            <w:noWrap/>
            <w:hideMark/>
          </w:tcPr>
          <w:p w14:paraId="41556C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30D6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3901.30</w:t>
            </w:r>
          </w:p>
        </w:tc>
        <w:tc>
          <w:tcPr>
            <w:tcW w:w="3685" w:type="dxa"/>
            <w:shd w:val="clear" w:color="auto" w:fill="auto"/>
            <w:hideMark/>
          </w:tcPr>
          <w:p w14:paraId="3D9CF3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-Ethylene-vinyl acetate copolymers</w:t>
            </w:r>
          </w:p>
        </w:tc>
        <w:tc>
          <w:tcPr>
            <w:tcW w:w="2268" w:type="dxa"/>
            <w:shd w:val="clear" w:color="auto" w:fill="auto"/>
            <w:hideMark/>
          </w:tcPr>
          <w:p w14:paraId="492B9D1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18FAB1C" w14:textId="77777777" w:rsidTr="0081305E">
        <w:trPr>
          <w:trHeight w:val="300"/>
        </w:trPr>
        <w:tc>
          <w:tcPr>
            <w:tcW w:w="1555" w:type="dxa"/>
            <w:shd w:val="clear" w:color="auto" w:fill="auto"/>
            <w:noWrap/>
          </w:tcPr>
          <w:p w14:paraId="1D22C4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9E87E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3901.40</w:t>
            </w:r>
          </w:p>
        </w:tc>
        <w:tc>
          <w:tcPr>
            <w:tcW w:w="3685" w:type="dxa"/>
            <w:shd w:val="clear" w:color="auto" w:fill="auto"/>
          </w:tcPr>
          <w:p w14:paraId="473E51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349E5">
              <w:rPr>
                <w:rFonts w:ascii="Times New Roman" w:eastAsia="Times New Roman" w:hAnsi="Times New Roman" w:cs="Times New Roman"/>
                <w:sz w:val="18"/>
                <w:szCs w:val="18"/>
                <w:lang w:eastAsia="en-NZ"/>
              </w:rPr>
              <w:t>- Ethylene-alpha-olefin copolymers, having a specific gravity of less than 0.94</w:t>
            </w:r>
          </w:p>
        </w:tc>
        <w:tc>
          <w:tcPr>
            <w:tcW w:w="2268" w:type="dxa"/>
            <w:shd w:val="clear" w:color="auto" w:fill="auto"/>
          </w:tcPr>
          <w:p w14:paraId="3CD424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7EA78822" w14:textId="77777777" w:rsidTr="0081305E">
        <w:trPr>
          <w:trHeight w:val="300"/>
        </w:trPr>
        <w:tc>
          <w:tcPr>
            <w:tcW w:w="1555" w:type="dxa"/>
            <w:shd w:val="clear" w:color="auto" w:fill="auto"/>
            <w:noWrap/>
            <w:hideMark/>
          </w:tcPr>
          <w:p w14:paraId="6FA415B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E288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3901.90</w:t>
            </w:r>
          </w:p>
        </w:tc>
        <w:tc>
          <w:tcPr>
            <w:tcW w:w="3685" w:type="dxa"/>
            <w:shd w:val="clear" w:color="auto" w:fill="auto"/>
            <w:hideMark/>
          </w:tcPr>
          <w:p w14:paraId="019B106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4D230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8D8551A" w14:textId="77777777" w:rsidTr="0081305E">
        <w:trPr>
          <w:trHeight w:val="416"/>
        </w:trPr>
        <w:tc>
          <w:tcPr>
            <w:tcW w:w="1555" w:type="dxa"/>
            <w:shd w:val="clear" w:color="auto" w:fill="auto"/>
            <w:noWrap/>
            <w:hideMark/>
          </w:tcPr>
          <w:p w14:paraId="7C1E6D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39.02</w:t>
            </w:r>
          </w:p>
        </w:tc>
        <w:tc>
          <w:tcPr>
            <w:tcW w:w="1134" w:type="dxa"/>
            <w:shd w:val="clear" w:color="auto" w:fill="auto"/>
            <w:noWrap/>
            <w:hideMark/>
          </w:tcPr>
          <w:p w14:paraId="36526A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2D03F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Polymers of propylene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other olefins,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5A221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995D6A" w14:textId="77777777" w:rsidTr="0081305E">
        <w:trPr>
          <w:trHeight w:val="300"/>
        </w:trPr>
        <w:tc>
          <w:tcPr>
            <w:tcW w:w="1555" w:type="dxa"/>
            <w:shd w:val="clear" w:color="auto" w:fill="auto"/>
            <w:noWrap/>
            <w:hideMark/>
          </w:tcPr>
          <w:p w14:paraId="4E45AFF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7BA7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3902.10</w:t>
            </w:r>
          </w:p>
        </w:tc>
        <w:tc>
          <w:tcPr>
            <w:tcW w:w="3685" w:type="dxa"/>
            <w:shd w:val="clear" w:color="auto" w:fill="auto"/>
            <w:hideMark/>
          </w:tcPr>
          <w:p w14:paraId="3CC8BE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-Polypropylene</w:t>
            </w:r>
          </w:p>
        </w:tc>
        <w:tc>
          <w:tcPr>
            <w:tcW w:w="2268" w:type="dxa"/>
            <w:shd w:val="clear" w:color="auto" w:fill="auto"/>
            <w:hideMark/>
          </w:tcPr>
          <w:p w14:paraId="7C3ADF6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1EA2FE2" w14:textId="77777777" w:rsidTr="0081305E">
        <w:trPr>
          <w:trHeight w:val="300"/>
        </w:trPr>
        <w:tc>
          <w:tcPr>
            <w:tcW w:w="1555" w:type="dxa"/>
            <w:shd w:val="clear" w:color="auto" w:fill="auto"/>
            <w:noWrap/>
            <w:hideMark/>
          </w:tcPr>
          <w:p w14:paraId="0BA194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B8DFB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3902.20</w:t>
            </w:r>
          </w:p>
        </w:tc>
        <w:tc>
          <w:tcPr>
            <w:tcW w:w="3685" w:type="dxa"/>
            <w:shd w:val="clear" w:color="auto" w:fill="auto"/>
            <w:hideMark/>
          </w:tcPr>
          <w:p w14:paraId="5F6BE73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-Polyisobutylene</w:t>
            </w:r>
          </w:p>
        </w:tc>
        <w:tc>
          <w:tcPr>
            <w:tcW w:w="2268" w:type="dxa"/>
            <w:shd w:val="clear" w:color="auto" w:fill="auto"/>
            <w:hideMark/>
          </w:tcPr>
          <w:p w14:paraId="49912FF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AEE8FE5" w14:textId="77777777" w:rsidTr="0081305E">
        <w:trPr>
          <w:trHeight w:val="300"/>
        </w:trPr>
        <w:tc>
          <w:tcPr>
            <w:tcW w:w="1555" w:type="dxa"/>
            <w:shd w:val="clear" w:color="auto" w:fill="auto"/>
            <w:noWrap/>
            <w:hideMark/>
          </w:tcPr>
          <w:p w14:paraId="703BD5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77BF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3902.30</w:t>
            </w:r>
          </w:p>
        </w:tc>
        <w:tc>
          <w:tcPr>
            <w:tcW w:w="3685" w:type="dxa"/>
            <w:shd w:val="clear" w:color="auto" w:fill="auto"/>
            <w:hideMark/>
          </w:tcPr>
          <w:p w14:paraId="06EBB9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-Propylene copolymers</w:t>
            </w:r>
          </w:p>
        </w:tc>
        <w:tc>
          <w:tcPr>
            <w:tcW w:w="2268" w:type="dxa"/>
            <w:shd w:val="clear" w:color="auto" w:fill="auto"/>
            <w:hideMark/>
          </w:tcPr>
          <w:p w14:paraId="1C49167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2841AA6" w14:textId="77777777" w:rsidTr="0081305E">
        <w:trPr>
          <w:trHeight w:val="300"/>
        </w:trPr>
        <w:tc>
          <w:tcPr>
            <w:tcW w:w="1555" w:type="dxa"/>
            <w:shd w:val="clear" w:color="auto" w:fill="auto"/>
            <w:noWrap/>
            <w:hideMark/>
          </w:tcPr>
          <w:p w14:paraId="6D1309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5D6E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3902.90</w:t>
            </w:r>
          </w:p>
        </w:tc>
        <w:tc>
          <w:tcPr>
            <w:tcW w:w="3685" w:type="dxa"/>
            <w:shd w:val="clear" w:color="auto" w:fill="auto"/>
            <w:hideMark/>
          </w:tcPr>
          <w:p w14:paraId="3157494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CA3C9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F349C23" w14:textId="77777777" w:rsidTr="0081305E">
        <w:trPr>
          <w:trHeight w:val="480"/>
        </w:trPr>
        <w:tc>
          <w:tcPr>
            <w:tcW w:w="1555" w:type="dxa"/>
            <w:shd w:val="clear" w:color="auto" w:fill="auto"/>
            <w:noWrap/>
            <w:hideMark/>
          </w:tcPr>
          <w:p w14:paraId="10FF136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39.03</w:t>
            </w:r>
          </w:p>
        </w:tc>
        <w:tc>
          <w:tcPr>
            <w:tcW w:w="1134" w:type="dxa"/>
            <w:shd w:val="clear" w:color="auto" w:fill="auto"/>
            <w:noWrap/>
            <w:hideMark/>
          </w:tcPr>
          <w:p w14:paraId="2498C3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9C070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Polymers of styrene,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63C59D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F4059A" w14:textId="77777777" w:rsidTr="0081305E">
        <w:trPr>
          <w:trHeight w:val="300"/>
        </w:trPr>
        <w:tc>
          <w:tcPr>
            <w:tcW w:w="1555" w:type="dxa"/>
            <w:shd w:val="clear" w:color="auto" w:fill="auto"/>
            <w:noWrap/>
            <w:hideMark/>
          </w:tcPr>
          <w:p w14:paraId="1056C0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15B4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AC94ED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-Polystyrene :</w:t>
            </w:r>
          </w:p>
        </w:tc>
        <w:tc>
          <w:tcPr>
            <w:tcW w:w="2268" w:type="dxa"/>
            <w:shd w:val="clear" w:color="auto" w:fill="auto"/>
            <w:noWrap/>
            <w:hideMark/>
          </w:tcPr>
          <w:p w14:paraId="57E186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AF4896B" w14:textId="77777777" w:rsidTr="0081305E">
        <w:trPr>
          <w:trHeight w:val="300"/>
        </w:trPr>
        <w:tc>
          <w:tcPr>
            <w:tcW w:w="1555" w:type="dxa"/>
            <w:shd w:val="clear" w:color="auto" w:fill="auto"/>
            <w:noWrap/>
            <w:hideMark/>
          </w:tcPr>
          <w:p w14:paraId="09879CC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95F1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3903.11</w:t>
            </w:r>
          </w:p>
        </w:tc>
        <w:tc>
          <w:tcPr>
            <w:tcW w:w="3685" w:type="dxa"/>
            <w:shd w:val="clear" w:color="auto" w:fill="auto"/>
            <w:hideMark/>
          </w:tcPr>
          <w:p w14:paraId="3D5B0A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--Expansible</w:t>
            </w:r>
          </w:p>
        </w:tc>
        <w:tc>
          <w:tcPr>
            <w:tcW w:w="2268" w:type="dxa"/>
            <w:shd w:val="clear" w:color="auto" w:fill="auto"/>
            <w:hideMark/>
          </w:tcPr>
          <w:p w14:paraId="68A7DDC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6DE1555" w14:textId="77777777" w:rsidTr="0081305E">
        <w:trPr>
          <w:trHeight w:val="300"/>
        </w:trPr>
        <w:tc>
          <w:tcPr>
            <w:tcW w:w="1555" w:type="dxa"/>
            <w:shd w:val="clear" w:color="auto" w:fill="auto"/>
            <w:noWrap/>
            <w:hideMark/>
          </w:tcPr>
          <w:p w14:paraId="62488B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0CB4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3903.19</w:t>
            </w:r>
          </w:p>
        </w:tc>
        <w:tc>
          <w:tcPr>
            <w:tcW w:w="3685" w:type="dxa"/>
            <w:shd w:val="clear" w:color="auto" w:fill="auto"/>
            <w:hideMark/>
          </w:tcPr>
          <w:p w14:paraId="466996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BC104B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0832AEF" w14:textId="77777777" w:rsidTr="0081305E">
        <w:trPr>
          <w:trHeight w:val="316"/>
        </w:trPr>
        <w:tc>
          <w:tcPr>
            <w:tcW w:w="1555" w:type="dxa"/>
            <w:shd w:val="clear" w:color="auto" w:fill="auto"/>
            <w:noWrap/>
            <w:hideMark/>
          </w:tcPr>
          <w:p w14:paraId="60E50A3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C68E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3903.20</w:t>
            </w:r>
          </w:p>
        </w:tc>
        <w:tc>
          <w:tcPr>
            <w:tcW w:w="3685" w:type="dxa"/>
            <w:shd w:val="clear" w:color="auto" w:fill="auto"/>
            <w:hideMark/>
          </w:tcPr>
          <w:p w14:paraId="554310B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-Styrene-acrylonitrile (SAN) copolymers</w:t>
            </w:r>
          </w:p>
        </w:tc>
        <w:tc>
          <w:tcPr>
            <w:tcW w:w="2268" w:type="dxa"/>
            <w:shd w:val="clear" w:color="auto" w:fill="auto"/>
            <w:hideMark/>
          </w:tcPr>
          <w:p w14:paraId="08E4E71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7DDF4F2" w14:textId="77777777" w:rsidTr="0081305E">
        <w:trPr>
          <w:trHeight w:val="480"/>
        </w:trPr>
        <w:tc>
          <w:tcPr>
            <w:tcW w:w="1555" w:type="dxa"/>
            <w:shd w:val="clear" w:color="auto" w:fill="auto"/>
            <w:noWrap/>
            <w:hideMark/>
          </w:tcPr>
          <w:p w14:paraId="531306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DF5B7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3903.30</w:t>
            </w:r>
          </w:p>
        </w:tc>
        <w:tc>
          <w:tcPr>
            <w:tcW w:w="3685" w:type="dxa"/>
            <w:shd w:val="clear" w:color="auto" w:fill="auto"/>
            <w:hideMark/>
          </w:tcPr>
          <w:p w14:paraId="62C483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-Acrylonitrile-butadiene-styrene (ABS) copolymers</w:t>
            </w:r>
          </w:p>
        </w:tc>
        <w:tc>
          <w:tcPr>
            <w:tcW w:w="2268" w:type="dxa"/>
            <w:shd w:val="clear" w:color="auto" w:fill="auto"/>
            <w:hideMark/>
          </w:tcPr>
          <w:p w14:paraId="27E92F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F9A6553" w14:textId="77777777" w:rsidTr="0081305E">
        <w:trPr>
          <w:trHeight w:val="300"/>
        </w:trPr>
        <w:tc>
          <w:tcPr>
            <w:tcW w:w="1555" w:type="dxa"/>
            <w:shd w:val="clear" w:color="auto" w:fill="auto"/>
            <w:noWrap/>
            <w:hideMark/>
          </w:tcPr>
          <w:p w14:paraId="590AC29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0CD779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3903.90</w:t>
            </w:r>
          </w:p>
        </w:tc>
        <w:tc>
          <w:tcPr>
            <w:tcW w:w="3685" w:type="dxa"/>
            <w:shd w:val="clear" w:color="auto" w:fill="auto"/>
            <w:hideMark/>
          </w:tcPr>
          <w:p w14:paraId="4157B73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D1C3E9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49E1D6F" w14:textId="77777777" w:rsidTr="0081305E">
        <w:trPr>
          <w:trHeight w:val="720"/>
        </w:trPr>
        <w:tc>
          <w:tcPr>
            <w:tcW w:w="1555" w:type="dxa"/>
            <w:shd w:val="clear" w:color="auto" w:fill="auto"/>
            <w:noWrap/>
            <w:hideMark/>
          </w:tcPr>
          <w:p w14:paraId="012DF0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39.04</w:t>
            </w:r>
          </w:p>
        </w:tc>
        <w:tc>
          <w:tcPr>
            <w:tcW w:w="1134" w:type="dxa"/>
            <w:shd w:val="clear" w:color="auto" w:fill="auto"/>
            <w:noWrap/>
            <w:hideMark/>
          </w:tcPr>
          <w:p w14:paraId="5A7605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C90F6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Polymers of vinyl chl</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ide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other halogenated olefins,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486062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7539F19" w14:textId="77777777" w:rsidTr="0081305E">
        <w:trPr>
          <w:trHeight w:val="480"/>
        </w:trPr>
        <w:tc>
          <w:tcPr>
            <w:tcW w:w="1555" w:type="dxa"/>
            <w:shd w:val="clear" w:color="auto" w:fill="auto"/>
            <w:noWrap/>
            <w:hideMark/>
          </w:tcPr>
          <w:p w14:paraId="30DBF23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E7AE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3904.10</w:t>
            </w:r>
          </w:p>
        </w:tc>
        <w:tc>
          <w:tcPr>
            <w:tcW w:w="3685" w:type="dxa"/>
            <w:shd w:val="clear" w:color="auto" w:fill="auto"/>
            <w:hideMark/>
          </w:tcPr>
          <w:p w14:paraId="5323F68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not mixed with any other substances</w:t>
            </w:r>
          </w:p>
        </w:tc>
        <w:tc>
          <w:tcPr>
            <w:tcW w:w="2268" w:type="dxa"/>
            <w:shd w:val="clear" w:color="auto" w:fill="auto"/>
            <w:hideMark/>
          </w:tcPr>
          <w:p w14:paraId="25B4E2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3D0B296" w14:textId="77777777" w:rsidTr="0081305E">
        <w:trPr>
          <w:trHeight w:val="300"/>
        </w:trPr>
        <w:tc>
          <w:tcPr>
            <w:tcW w:w="1555" w:type="dxa"/>
            <w:shd w:val="clear" w:color="auto" w:fill="auto"/>
            <w:noWrap/>
            <w:hideMark/>
          </w:tcPr>
          <w:p w14:paraId="4E0B41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E70B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B299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poly(vinyl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w:t>
            </w:r>
          </w:p>
        </w:tc>
        <w:tc>
          <w:tcPr>
            <w:tcW w:w="2268" w:type="dxa"/>
            <w:shd w:val="clear" w:color="auto" w:fill="auto"/>
            <w:noWrap/>
            <w:hideMark/>
          </w:tcPr>
          <w:p w14:paraId="10B110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08E533" w14:textId="77777777" w:rsidTr="0081305E">
        <w:trPr>
          <w:trHeight w:val="300"/>
        </w:trPr>
        <w:tc>
          <w:tcPr>
            <w:tcW w:w="1555" w:type="dxa"/>
            <w:shd w:val="clear" w:color="auto" w:fill="auto"/>
            <w:noWrap/>
            <w:hideMark/>
          </w:tcPr>
          <w:p w14:paraId="286028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F0CC7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3904.21</w:t>
            </w:r>
          </w:p>
        </w:tc>
        <w:tc>
          <w:tcPr>
            <w:tcW w:w="3685" w:type="dxa"/>
            <w:shd w:val="clear" w:color="auto" w:fill="auto"/>
            <w:hideMark/>
          </w:tcPr>
          <w:p w14:paraId="2FE0AD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--Non-plasticised</w:t>
            </w:r>
          </w:p>
        </w:tc>
        <w:tc>
          <w:tcPr>
            <w:tcW w:w="2268" w:type="dxa"/>
            <w:shd w:val="clear" w:color="auto" w:fill="auto"/>
            <w:hideMark/>
          </w:tcPr>
          <w:p w14:paraId="596BD64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FDB9342" w14:textId="77777777" w:rsidTr="0081305E">
        <w:trPr>
          <w:trHeight w:val="300"/>
        </w:trPr>
        <w:tc>
          <w:tcPr>
            <w:tcW w:w="1555" w:type="dxa"/>
            <w:shd w:val="clear" w:color="auto" w:fill="auto"/>
            <w:noWrap/>
            <w:hideMark/>
          </w:tcPr>
          <w:p w14:paraId="054D82D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A207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3904.22</w:t>
            </w:r>
          </w:p>
        </w:tc>
        <w:tc>
          <w:tcPr>
            <w:tcW w:w="3685" w:type="dxa"/>
            <w:shd w:val="clear" w:color="auto" w:fill="auto"/>
            <w:hideMark/>
          </w:tcPr>
          <w:p w14:paraId="280BF0A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--Plasticised</w:t>
            </w:r>
          </w:p>
        </w:tc>
        <w:tc>
          <w:tcPr>
            <w:tcW w:w="2268" w:type="dxa"/>
            <w:shd w:val="clear" w:color="auto" w:fill="auto"/>
            <w:hideMark/>
          </w:tcPr>
          <w:p w14:paraId="6D1AFFF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5572A8D" w14:textId="77777777" w:rsidTr="0081305E">
        <w:trPr>
          <w:trHeight w:val="480"/>
        </w:trPr>
        <w:tc>
          <w:tcPr>
            <w:tcW w:w="1555" w:type="dxa"/>
            <w:shd w:val="clear" w:color="auto" w:fill="auto"/>
            <w:noWrap/>
            <w:hideMark/>
          </w:tcPr>
          <w:p w14:paraId="65AD18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88C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3904.30</w:t>
            </w:r>
          </w:p>
        </w:tc>
        <w:tc>
          <w:tcPr>
            <w:tcW w:w="3685" w:type="dxa"/>
            <w:shd w:val="clear" w:color="auto" w:fill="auto"/>
            <w:hideMark/>
          </w:tcPr>
          <w:p w14:paraId="4354BF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ide-vinyl acetate copolymers</w:t>
            </w:r>
          </w:p>
        </w:tc>
        <w:tc>
          <w:tcPr>
            <w:tcW w:w="2268" w:type="dxa"/>
            <w:shd w:val="clear" w:color="auto" w:fill="auto"/>
            <w:hideMark/>
          </w:tcPr>
          <w:p w14:paraId="254A7AD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96F6B9B" w14:textId="77777777" w:rsidTr="0081305E">
        <w:trPr>
          <w:trHeight w:val="300"/>
        </w:trPr>
        <w:tc>
          <w:tcPr>
            <w:tcW w:w="1555" w:type="dxa"/>
            <w:shd w:val="clear" w:color="auto" w:fill="auto"/>
            <w:noWrap/>
            <w:hideMark/>
          </w:tcPr>
          <w:p w14:paraId="6C082F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18D7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3904.40</w:t>
            </w:r>
          </w:p>
        </w:tc>
        <w:tc>
          <w:tcPr>
            <w:tcW w:w="3685" w:type="dxa"/>
            <w:shd w:val="clear" w:color="auto" w:fill="auto"/>
            <w:hideMark/>
          </w:tcPr>
          <w:p w14:paraId="0115441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copolymers</w:t>
            </w:r>
          </w:p>
        </w:tc>
        <w:tc>
          <w:tcPr>
            <w:tcW w:w="2268" w:type="dxa"/>
            <w:shd w:val="clear" w:color="auto" w:fill="auto"/>
            <w:hideMark/>
          </w:tcPr>
          <w:p w14:paraId="27E1B87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709B166" w14:textId="77777777" w:rsidTr="0081305E">
        <w:trPr>
          <w:trHeight w:val="300"/>
        </w:trPr>
        <w:tc>
          <w:tcPr>
            <w:tcW w:w="1555" w:type="dxa"/>
            <w:shd w:val="clear" w:color="auto" w:fill="auto"/>
            <w:noWrap/>
            <w:hideMark/>
          </w:tcPr>
          <w:p w14:paraId="627FD0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65B6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3904.50</w:t>
            </w:r>
          </w:p>
        </w:tc>
        <w:tc>
          <w:tcPr>
            <w:tcW w:w="3685" w:type="dxa"/>
            <w:shd w:val="clear" w:color="auto" w:fill="auto"/>
            <w:hideMark/>
          </w:tcPr>
          <w:p w14:paraId="451DF7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-Vinylidene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polymers</w:t>
            </w:r>
          </w:p>
        </w:tc>
        <w:tc>
          <w:tcPr>
            <w:tcW w:w="2268" w:type="dxa"/>
            <w:shd w:val="clear" w:color="auto" w:fill="auto"/>
            <w:hideMark/>
          </w:tcPr>
          <w:p w14:paraId="29B244E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5742589" w14:textId="77777777" w:rsidTr="0081305E">
        <w:trPr>
          <w:trHeight w:val="300"/>
        </w:trPr>
        <w:tc>
          <w:tcPr>
            <w:tcW w:w="1555" w:type="dxa"/>
            <w:shd w:val="clear" w:color="auto" w:fill="auto"/>
            <w:noWrap/>
            <w:hideMark/>
          </w:tcPr>
          <w:p w14:paraId="09E776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B3AA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AAA0B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o-polymers :</w:t>
            </w:r>
          </w:p>
        </w:tc>
        <w:tc>
          <w:tcPr>
            <w:tcW w:w="2268" w:type="dxa"/>
            <w:shd w:val="clear" w:color="auto" w:fill="auto"/>
            <w:noWrap/>
            <w:hideMark/>
          </w:tcPr>
          <w:p w14:paraId="687F44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962DD99" w14:textId="77777777" w:rsidTr="0081305E">
        <w:trPr>
          <w:trHeight w:val="300"/>
        </w:trPr>
        <w:tc>
          <w:tcPr>
            <w:tcW w:w="1555" w:type="dxa"/>
            <w:shd w:val="clear" w:color="auto" w:fill="auto"/>
            <w:noWrap/>
            <w:hideMark/>
          </w:tcPr>
          <w:p w14:paraId="03D0F1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D566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3904.61</w:t>
            </w:r>
          </w:p>
        </w:tc>
        <w:tc>
          <w:tcPr>
            <w:tcW w:w="3685" w:type="dxa"/>
            <w:shd w:val="clear" w:color="auto" w:fill="auto"/>
            <w:hideMark/>
          </w:tcPr>
          <w:p w14:paraId="72D67DB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--Polytetraflu</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oethylene</w:t>
            </w:r>
          </w:p>
        </w:tc>
        <w:tc>
          <w:tcPr>
            <w:tcW w:w="2268" w:type="dxa"/>
            <w:shd w:val="clear" w:color="auto" w:fill="auto"/>
            <w:hideMark/>
          </w:tcPr>
          <w:p w14:paraId="29A2109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8C8B5E8" w14:textId="77777777" w:rsidTr="0081305E">
        <w:trPr>
          <w:trHeight w:val="300"/>
        </w:trPr>
        <w:tc>
          <w:tcPr>
            <w:tcW w:w="1555" w:type="dxa"/>
            <w:shd w:val="clear" w:color="auto" w:fill="auto"/>
            <w:noWrap/>
            <w:hideMark/>
          </w:tcPr>
          <w:p w14:paraId="70DC1C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435B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3904.69</w:t>
            </w:r>
          </w:p>
        </w:tc>
        <w:tc>
          <w:tcPr>
            <w:tcW w:w="3685" w:type="dxa"/>
            <w:shd w:val="clear" w:color="auto" w:fill="auto"/>
            <w:hideMark/>
          </w:tcPr>
          <w:p w14:paraId="7E2699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9EBDEA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4F957D4" w14:textId="77777777" w:rsidTr="0081305E">
        <w:trPr>
          <w:trHeight w:val="300"/>
        </w:trPr>
        <w:tc>
          <w:tcPr>
            <w:tcW w:w="1555" w:type="dxa"/>
            <w:shd w:val="clear" w:color="auto" w:fill="auto"/>
            <w:noWrap/>
            <w:hideMark/>
          </w:tcPr>
          <w:p w14:paraId="26F762F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9B93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3904.90</w:t>
            </w:r>
          </w:p>
        </w:tc>
        <w:tc>
          <w:tcPr>
            <w:tcW w:w="3685" w:type="dxa"/>
            <w:shd w:val="clear" w:color="auto" w:fill="auto"/>
            <w:hideMark/>
          </w:tcPr>
          <w:p w14:paraId="1A7037A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E13498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EC0EB10" w14:textId="77777777" w:rsidTr="0081305E">
        <w:trPr>
          <w:trHeight w:val="652"/>
        </w:trPr>
        <w:tc>
          <w:tcPr>
            <w:tcW w:w="1555" w:type="dxa"/>
            <w:shd w:val="clear" w:color="auto" w:fill="auto"/>
            <w:noWrap/>
            <w:hideMark/>
          </w:tcPr>
          <w:p w14:paraId="0CAB1CF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39.05</w:t>
            </w:r>
          </w:p>
        </w:tc>
        <w:tc>
          <w:tcPr>
            <w:tcW w:w="1134" w:type="dxa"/>
            <w:shd w:val="clear" w:color="auto" w:fill="auto"/>
            <w:noWrap/>
            <w:hideMark/>
          </w:tcPr>
          <w:p w14:paraId="1B81CA2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D34FF0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Polymers of vinyl acetate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other vinyl esters,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other vinyl polymers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552886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A524D1B" w14:textId="77777777" w:rsidTr="0081305E">
        <w:trPr>
          <w:trHeight w:val="300"/>
        </w:trPr>
        <w:tc>
          <w:tcPr>
            <w:tcW w:w="1555" w:type="dxa"/>
            <w:shd w:val="clear" w:color="auto" w:fill="auto"/>
            <w:noWrap/>
            <w:hideMark/>
          </w:tcPr>
          <w:p w14:paraId="1A0676D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0AE30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DB3C5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-Poly(vinyl acetate) :</w:t>
            </w:r>
          </w:p>
        </w:tc>
        <w:tc>
          <w:tcPr>
            <w:tcW w:w="2268" w:type="dxa"/>
            <w:shd w:val="clear" w:color="auto" w:fill="auto"/>
            <w:noWrap/>
            <w:hideMark/>
          </w:tcPr>
          <w:p w14:paraId="449B71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10D3C6" w14:textId="77777777" w:rsidTr="0081305E">
        <w:trPr>
          <w:trHeight w:val="300"/>
        </w:trPr>
        <w:tc>
          <w:tcPr>
            <w:tcW w:w="1555" w:type="dxa"/>
            <w:shd w:val="clear" w:color="auto" w:fill="auto"/>
            <w:noWrap/>
            <w:hideMark/>
          </w:tcPr>
          <w:p w14:paraId="6264B24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8A48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3905.12</w:t>
            </w:r>
          </w:p>
        </w:tc>
        <w:tc>
          <w:tcPr>
            <w:tcW w:w="3685" w:type="dxa"/>
            <w:shd w:val="clear" w:color="auto" w:fill="auto"/>
            <w:hideMark/>
          </w:tcPr>
          <w:p w14:paraId="686D0B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aqueous dispersion</w:t>
            </w:r>
          </w:p>
        </w:tc>
        <w:tc>
          <w:tcPr>
            <w:tcW w:w="2268" w:type="dxa"/>
            <w:shd w:val="clear" w:color="auto" w:fill="auto"/>
            <w:hideMark/>
          </w:tcPr>
          <w:p w14:paraId="3A6FCCC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B8362B2" w14:textId="77777777" w:rsidTr="0081305E">
        <w:trPr>
          <w:trHeight w:val="300"/>
        </w:trPr>
        <w:tc>
          <w:tcPr>
            <w:tcW w:w="1555" w:type="dxa"/>
            <w:shd w:val="clear" w:color="auto" w:fill="auto"/>
            <w:noWrap/>
            <w:hideMark/>
          </w:tcPr>
          <w:p w14:paraId="169944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D54B2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3905.19</w:t>
            </w:r>
          </w:p>
        </w:tc>
        <w:tc>
          <w:tcPr>
            <w:tcW w:w="3685" w:type="dxa"/>
            <w:shd w:val="clear" w:color="auto" w:fill="auto"/>
            <w:hideMark/>
          </w:tcPr>
          <w:p w14:paraId="61B188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2C6464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7745C51" w14:textId="77777777" w:rsidTr="0081305E">
        <w:trPr>
          <w:trHeight w:val="300"/>
        </w:trPr>
        <w:tc>
          <w:tcPr>
            <w:tcW w:w="1555" w:type="dxa"/>
            <w:shd w:val="clear" w:color="auto" w:fill="auto"/>
            <w:noWrap/>
            <w:hideMark/>
          </w:tcPr>
          <w:p w14:paraId="3A6E0A0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836D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0637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-Vinyl acetate copolymers :</w:t>
            </w:r>
          </w:p>
        </w:tc>
        <w:tc>
          <w:tcPr>
            <w:tcW w:w="2268" w:type="dxa"/>
            <w:shd w:val="clear" w:color="auto" w:fill="auto"/>
            <w:noWrap/>
            <w:hideMark/>
          </w:tcPr>
          <w:p w14:paraId="7C9DA9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89046A" w14:textId="77777777" w:rsidTr="0081305E">
        <w:trPr>
          <w:trHeight w:val="300"/>
        </w:trPr>
        <w:tc>
          <w:tcPr>
            <w:tcW w:w="1555" w:type="dxa"/>
            <w:shd w:val="clear" w:color="auto" w:fill="auto"/>
            <w:noWrap/>
            <w:hideMark/>
          </w:tcPr>
          <w:p w14:paraId="560660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B3B6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3905.21</w:t>
            </w:r>
          </w:p>
        </w:tc>
        <w:tc>
          <w:tcPr>
            <w:tcW w:w="3685" w:type="dxa"/>
            <w:shd w:val="clear" w:color="auto" w:fill="auto"/>
            <w:hideMark/>
          </w:tcPr>
          <w:p w14:paraId="02686B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aqueous dispersion</w:t>
            </w:r>
          </w:p>
        </w:tc>
        <w:tc>
          <w:tcPr>
            <w:tcW w:w="2268" w:type="dxa"/>
            <w:shd w:val="clear" w:color="auto" w:fill="auto"/>
            <w:hideMark/>
          </w:tcPr>
          <w:p w14:paraId="7B02126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DF5BA03" w14:textId="77777777" w:rsidTr="0081305E">
        <w:trPr>
          <w:trHeight w:val="300"/>
        </w:trPr>
        <w:tc>
          <w:tcPr>
            <w:tcW w:w="1555" w:type="dxa"/>
            <w:shd w:val="clear" w:color="auto" w:fill="auto"/>
            <w:noWrap/>
            <w:hideMark/>
          </w:tcPr>
          <w:p w14:paraId="387B1E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59F6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3905.29</w:t>
            </w:r>
          </w:p>
        </w:tc>
        <w:tc>
          <w:tcPr>
            <w:tcW w:w="3685" w:type="dxa"/>
            <w:shd w:val="clear" w:color="auto" w:fill="auto"/>
            <w:hideMark/>
          </w:tcPr>
          <w:p w14:paraId="24496D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FF465E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7A3E0E3" w14:textId="77777777" w:rsidTr="0081305E">
        <w:trPr>
          <w:trHeight w:val="391"/>
        </w:trPr>
        <w:tc>
          <w:tcPr>
            <w:tcW w:w="1555" w:type="dxa"/>
            <w:shd w:val="clear" w:color="auto" w:fill="auto"/>
            <w:noWrap/>
            <w:hideMark/>
          </w:tcPr>
          <w:p w14:paraId="66EDEB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686C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3905.30</w:t>
            </w:r>
          </w:p>
        </w:tc>
        <w:tc>
          <w:tcPr>
            <w:tcW w:w="3685" w:type="dxa"/>
            <w:shd w:val="clear" w:color="auto" w:fill="auto"/>
            <w:hideMark/>
          </w:tcPr>
          <w:p w14:paraId="51228B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-Poly(vinyl alcohol),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containing unhydrolysed acetate groups</w:t>
            </w:r>
          </w:p>
        </w:tc>
        <w:tc>
          <w:tcPr>
            <w:tcW w:w="2268" w:type="dxa"/>
            <w:shd w:val="clear" w:color="auto" w:fill="auto"/>
            <w:hideMark/>
          </w:tcPr>
          <w:p w14:paraId="355637B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A931D1C" w14:textId="77777777" w:rsidTr="0081305E">
        <w:trPr>
          <w:trHeight w:val="300"/>
        </w:trPr>
        <w:tc>
          <w:tcPr>
            <w:tcW w:w="1555" w:type="dxa"/>
            <w:shd w:val="clear" w:color="auto" w:fill="auto"/>
            <w:noWrap/>
            <w:hideMark/>
          </w:tcPr>
          <w:p w14:paraId="74F73E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3506F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9595D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460A4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2ADCE6A" w14:textId="77777777" w:rsidTr="0081305E">
        <w:trPr>
          <w:trHeight w:val="300"/>
        </w:trPr>
        <w:tc>
          <w:tcPr>
            <w:tcW w:w="1555" w:type="dxa"/>
            <w:shd w:val="clear" w:color="auto" w:fill="auto"/>
            <w:noWrap/>
            <w:hideMark/>
          </w:tcPr>
          <w:p w14:paraId="28D0A2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052D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3905.91</w:t>
            </w:r>
          </w:p>
        </w:tc>
        <w:tc>
          <w:tcPr>
            <w:tcW w:w="3685" w:type="dxa"/>
            <w:shd w:val="clear" w:color="auto" w:fill="auto"/>
            <w:hideMark/>
          </w:tcPr>
          <w:p w14:paraId="4CBC49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--Copolymers</w:t>
            </w:r>
          </w:p>
        </w:tc>
        <w:tc>
          <w:tcPr>
            <w:tcW w:w="2268" w:type="dxa"/>
            <w:shd w:val="clear" w:color="auto" w:fill="auto"/>
            <w:hideMark/>
          </w:tcPr>
          <w:p w14:paraId="6E49722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2A8A318" w14:textId="77777777" w:rsidTr="0081305E">
        <w:trPr>
          <w:trHeight w:val="300"/>
        </w:trPr>
        <w:tc>
          <w:tcPr>
            <w:tcW w:w="1555" w:type="dxa"/>
            <w:shd w:val="clear" w:color="auto" w:fill="auto"/>
            <w:noWrap/>
            <w:hideMark/>
          </w:tcPr>
          <w:p w14:paraId="30D4767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D1E2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3905.99</w:t>
            </w:r>
          </w:p>
        </w:tc>
        <w:tc>
          <w:tcPr>
            <w:tcW w:w="3685" w:type="dxa"/>
            <w:shd w:val="clear" w:color="auto" w:fill="auto"/>
            <w:hideMark/>
          </w:tcPr>
          <w:p w14:paraId="4BDC4A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D2013E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EFC8147" w14:textId="77777777" w:rsidTr="0081305E">
        <w:trPr>
          <w:trHeight w:val="480"/>
        </w:trPr>
        <w:tc>
          <w:tcPr>
            <w:tcW w:w="1555" w:type="dxa"/>
            <w:shd w:val="clear" w:color="auto" w:fill="auto"/>
            <w:noWrap/>
            <w:hideMark/>
          </w:tcPr>
          <w:p w14:paraId="0A8594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39.06</w:t>
            </w:r>
          </w:p>
        </w:tc>
        <w:tc>
          <w:tcPr>
            <w:tcW w:w="1134" w:type="dxa"/>
            <w:shd w:val="clear" w:color="auto" w:fill="auto"/>
            <w:noWrap/>
            <w:hideMark/>
          </w:tcPr>
          <w:p w14:paraId="419369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425E5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Acrylic polymers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4028F9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10DB437" w14:textId="77777777" w:rsidTr="0081305E">
        <w:trPr>
          <w:trHeight w:val="300"/>
        </w:trPr>
        <w:tc>
          <w:tcPr>
            <w:tcW w:w="1555" w:type="dxa"/>
            <w:shd w:val="clear" w:color="auto" w:fill="auto"/>
            <w:noWrap/>
            <w:hideMark/>
          </w:tcPr>
          <w:p w14:paraId="37F8760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D5DB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3906.10</w:t>
            </w:r>
          </w:p>
        </w:tc>
        <w:tc>
          <w:tcPr>
            <w:tcW w:w="3685" w:type="dxa"/>
            <w:shd w:val="clear" w:color="auto" w:fill="auto"/>
            <w:hideMark/>
          </w:tcPr>
          <w:p w14:paraId="144993E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-Poly(methyl methacrylate)</w:t>
            </w:r>
          </w:p>
        </w:tc>
        <w:tc>
          <w:tcPr>
            <w:tcW w:w="2268" w:type="dxa"/>
            <w:shd w:val="clear" w:color="auto" w:fill="auto"/>
            <w:hideMark/>
          </w:tcPr>
          <w:p w14:paraId="65BCA4D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5440193" w14:textId="77777777" w:rsidTr="0081305E">
        <w:trPr>
          <w:trHeight w:val="300"/>
        </w:trPr>
        <w:tc>
          <w:tcPr>
            <w:tcW w:w="1555" w:type="dxa"/>
            <w:shd w:val="clear" w:color="auto" w:fill="auto"/>
            <w:noWrap/>
            <w:hideMark/>
          </w:tcPr>
          <w:p w14:paraId="55C754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27D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3906.90</w:t>
            </w:r>
          </w:p>
        </w:tc>
        <w:tc>
          <w:tcPr>
            <w:tcW w:w="3685" w:type="dxa"/>
            <w:shd w:val="clear" w:color="auto" w:fill="auto"/>
            <w:hideMark/>
          </w:tcPr>
          <w:p w14:paraId="23C594B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DE6AB3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D26DD7D" w14:textId="77777777" w:rsidTr="0081305E">
        <w:trPr>
          <w:trHeight w:val="1151"/>
        </w:trPr>
        <w:tc>
          <w:tcPr>
            <w:tcW w:w="1555" w:type="dxa"/>
            <w:shd w:val="clear" w:color="auto" w:fill="auto"/>
            <w:noWrap/>
            <w:hideMark/>
          </w:tcPr>
          <w:p w14:paraId="5CFD4A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39.07</w:t>
            </w:r>
          </w:p>
        </w:tc>
        <w:tc>
          <w:tcPr>
            <w:tcW w:w="1134" w:type="dxa"/>
            <w:shd w:val="clear" w:color="auto" w:fill="auto"/>
            <w:noWrap/>
            <w:hideMark/>
          </w:tcPr>
          <w:p w14:paraId="7C0FCD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558C4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Polyacetals, other polyethers and epoxide resins,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polycarbonates, alkyd resins, polyallyl esters and other polyesters,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3DF362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8A17C38" w14:textId="77777777" w:rsidTr="0081305E">
        <w:trPr>
          <w:trHeight w:val="300"/>
        </w:trPr>
        <w:tc>
          <w:tcPr>
            <w:tcW w:w="1555" w:type="dxa"/>
            <w:shd w:val="clear" w:color="auto" w:fill="auto"/>
            <w:noWrap/>
            <w:hideMark/>
          </w:tcPr>
          <w:p w14:paraId="170BD18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7164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3907.10</w:t>
            </w:r>
          </w:p>
        </w:tc>
        <w:tc>
          <w:tcPr>
            <w:tcW w:w="3685" w:type="dxa"/>
            <w:shd w:val="clear" w:color="auto" w:fill="auto"/>
            <w:hideMark/>
          </w:tcPr>
          <w:p w14:paraId="0838FB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-Polyacetals</w:t>
            </w:r>
          </w:p>
        </w:tc>
        <w:tc>
          <w:tcPr>
            <w:tcW w:w="2268" w:type="dxa"/>
            <w:shd w:val="clear" w:color="auto" w:fill="auto"/>
            <w:hideMark/>
          </w:tcPr>
          <w:p w14:paraId="0D1D50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3A651B8" w14:textId="77777777" w:rsidTr="0081305E">
        <w:trPr>
          <w:trHeight w:val="300"/>
        </w:trPr>
        <w:tc>
          <w:tcPr>
            <w:tcW w:w="1555" w:type="dxa"/>
            <w:shd w:val="clear" w:color="auto" w:fill="auto"/>
            <w:noWrap/>
          </w:tcPr>
          <w:p w14:paraId="7AA5D5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6EC641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75C7A721" w14:textId="3116217A"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CF4857">
              <w:rPr>
                <w:rFonts w:ascii="Times New Roman" w:eastAsia="Times New Roman" w:hAnsi="Times New Roman" w:cs="Times New Roman"/>
                <w:sz w:val="18"/>
                <w:szCs w:val="18"/>
                <w:lang w:eastAsia="en-NZ"/>
              </w:rPr>
              <w:t>- Other polyethers :</w:t>
            </w:r>
          </w:p>
        </w:tc>
        <w:tc>
          <w:tcPr>
            <w:tcW w:w="2268" w:type="dxa"/>
            <w:shd w:val="clear" w:color="auto" w:fill="auto"/>
          </w:tcPr>
          <w:p w14:paraId="07639DB8" w14:textId="77777777" w:rsidR="0064695D" w:rsidRDefault="0064695D" w:rsidP="0064695D">
            <w:pPr>
              <w:rPr>
                <w:rFonts w:ascii="Times New Roman" w:eastAsia="Times New Roman" w:hAnsi="Times New Roman" w:cs="Times New Roman"/>
                <w:sz w:val="18"/>
                <w:szCs w:val="18"/>
                <w:lang w:eastAsia="en-NZ"/>
              </w:rPr>
            </w:pPr>
          </w:p>
        </w:tc>
      </w:tr>
      <w:tr w:rsidR="0064695D" w:rsidRPr="00E2337B" w14:paraId="40E5CECF" w14:textId="77777777" w:rsidTr="0081305E">
        <w:trPr>
          <w:trHeight w:val="300"/>
        </w:trPr>
        <w:tc>
          <w:tcPr>
            <w:tcW w:w="1555" w:type="dxa"/>
            <w:shd w:val="clear" w:color="auto" w:fill="auto"/>
            <w:noWrap/>
          </w:tcPr>
          <w:p w14:paraId="7D4B48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C3B9C1A" w14:textId="5800B05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3907.21</w:t>
            </w:r>
          </w:p>
        </w:tc>
        <w:tc>
          <w:tcPr>
            <w:tcW w:w="3685" w:type="dxa"/>
            <w:tcBorders>
              <w:top w:val="single" w:sz="4" w:space="0" w:color="auto"/>
              <w:left w:val="nil"/>
              <w:bottom w:val="single" w:sz="4" w:space="0" w:color="auto"/>
              <w:right w:val="single" w:sz="4" w:space="0" w:color="auto"/>
            </w:tcBorders>
            <w:shd w:val="clear" w:color="auto" w:fill="auto"/>
          </w:tcPr>
          <w:p w14:paraId="25E05FE6" w14:textId="5A6D7CE0" w:rsidR="0064695D" w:rsidRPr="00E2337B" w:rsidRDefault="0064695D" w:rsidP="006002FC">
            <w:pPr>
              <w:spacing w:after="0" w:line="240" w:lineRule="auto"/>
              <w:rPr>
                <w:rFonts w:ascii="Times New Roman" w:eastAsia="Times New Roman" w:hAnsi="Times New Roman" w:cs="Times New Roman"/>
                <w:sz w:val="18"/>
                <w:szCs w:val="18"/>
                <w:lang w:eastAsia="en-NZ"/>
              </w:rPr>
            </w:pPr>
            <w:r w:rsidRPr="00CF4857">
              <w:rPr>
                <w:rFonts w:ascii="Times New Roman" w:eastAsia="Times New Roman" w:hAnsi="Times New Roman" w:cs="Times New Roman"/>
                <w:sz w:val="18"/>
                <w:szCs w:val="18"/>
                <w:lang w:eastAsia="en-NZ"/>
              </w:rPr>
              <w:t>--Bis(polyoxyethylene) methylphosphonate</w:t>
            </w:r>
          </w:p>
        </w:tc>
        <w:tc>
          <w:tcPr>
            <w:tcW w:w="2268" w:type="dxa"/>
            <w:shd w:val="clear" w:color="auto" w:fill="auto"/>
          </w:tcPr>
          <w:p w14:paraId="2BCBB4DA" w14:textId="6FCC877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31639DC9" w14:textId="77777777" w:rsidTr="0081305E">
        <w:trPr>
          <w:trHeight w:val="300"/>
        </w:trPr>
        <w:tc>
          <w:tcPr>
            <w:tcW w:w="1555" w:type="dxa"/>
            <w:shd w:val="clear" w:color="auto" w:fill="auto"/>
            <w:noWrap/>
          </w:tcPr>
          <w:p w14:paraId="77E7B0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78BE9E" w14:textId="263DA9CD"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3907.29</w:t>
            </w:r>
          </w:p>
        </w:tc>
        <w:tc>
          <w:tcPr>
            <w:tcW w:w="3685" w:type="dxa"/>
            <w:tcBorders>
              <w:top w:val="single" w:sz="4" w:space="0" w:color="auto"/>
              <w:left w:val="nil"/>
              <w:bottom w:val="single" w:sz="4" w:space="0" w:color="auto"/>
              <w:right w:val="single" w:sz="4" w:space="0" w:color="auto"/>
            </w:tcBorders>
            <w:shd w:val="clear" w:color="auto" w:fill="auto"/>
          </w:tcPr>
          <w:p w14:paraId="49356D05" w14:textId="355C8334" w:rsidR="0064695D" w:rsidRPr="00E2337B" w:rsidRDefault="0064695D" w:rsidP="006002FC">
            <w:pPr>
              <w:spacing w:after="0" w:line="240" w:lineRule="auto"/>
              <w:rPr>
                <w:rFonts w:ascii="Times New Roman" w:eastAsia="Times New Roman" w:hAnsi="Times New Roman" w:cs="Times New Roman"/>
                <w:sz w:val="18"/>
                <w:szCs w:val="18"/>
                <w:lang w:eastAsia="en-NZ"/>
              </w:rPr>
            </w:pPr>
            <w:r w:rsidRPr="00CF4857">
              <w:rPr>
                <w:rFonts w:ascii="Times New Roman" w:eastAsia="Times New Roman" w:hAnsi="Times New Roman" w:cs="Times New Roman"/>
                <w:sz w:val="18"/>
                <w:szCs w:val="18"/>
                <w:lang w:eastAsia="en-NZ"/>
              </w:rPr>
              <w:t>--Other</w:t>
            </w:r>
          </w:p>
        </w:tc>
        <w:tc>
          <w:tcPr>
            <w:tcW w:w="2268" w:type="dxa"/>
            <w:shd w:val="clear" w:color="auto" w:fill="auto"/>
          </w:tcPr>
          <w:p w14:paraId="21A42672" w14:textId="1476C99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DD627B1" w14:textId="77777777" w:rsidTr="0081305E">
        <w:trPr>
          <w:trHeight w:val="300"/>
        </w:trPr>
        <w:tc>
          <w:tcPr>
            <w:tcW w:w="1555" w:type="dxa"/>
            <w:shd w:val="clear" w:color="auto" w:fill="auto"/>
            <w:noWrap/>
            <w:hideMark/>
          </w:tcPr>
          <w:p w14:paraId="4261F7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lastRenderedPageBreak/>
              <w:t> </w:t>
            </w:r>
          </w:p>
        </w:tc>
        <w:tc>
          <w:tcPr>
            <w:tcW w:w="1134" w:type="dxa"/>
            <w:shd w:val="clear" w:color="auto" w:fill="auto"/>
            <w:noWrap/>
            <w:hideMark/>
          </w:tcPr>
          <w:p w14:paraId="43709C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3907.30</w:t>
            </w:r>
          </w:p>
        </w:tc>
        <w:tc>
          <w:tcPr>
            <w:tcW w:w="3685" w:type="dxa"/>
            <w:shd w:val="clear" w:color="auto" w:fill="auto"/>
            <w:hideMark/>
          </w:tcPr>
          <w:p w14:paraId="5232D78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-Epoxide resins</w:t>
            </w:r>
          </w:p>
        </w:tc>
        <w:tc>
          <w:tcPr>
            <w:tcW w:w="2268" w:type="dxa"/>
            <w:shd w:val="clear" w:color="auto" w:fill="auto"/>
            <w:hideMark/>
          </w:tcPr>
          <w:p w14:paraId="0383AED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9902B2C" w14:textId="77777777" w:rsidTr="0081305E">
        <w:trPr>
          <w:trHeight w:val="300"/>
        </w:trPr>
        <w:tc>
          <w:tcPr>
            <w:tcW w:w="1555" w:type="dxa"/>
            <w:shd w:val="clear" w:color="auto" w:fill="auto"/>
            <w:noWrap/>
            <w:hideMark/>
          </w:tcPr>
          <w:p w14:paraId="4BBDB21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66729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3907.40</w:t>
            </w:r>
          </w:p>
        </w:tc>
        <w:tc>
          <w:tcPr>
            <w:tcW w:w="3685" w:type="dxa"/>
            <w:shd w:val="clear" w:color="auto" w:fill="auto"/>
            <w:hideMark/>
          </w:tcPr>
          <w:p w14:paraId="404657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-Polycarbonates</w:t>
            </w:r>
          </w:p>
        </w:tc>
        <w:tc>
          <w:tcPr>
            <w:tcW w:w="2268" w:type="dxa"/>
            <w:shd w:val="clear" w:color="auto" w:fill="auto"/>
            <w:hideMark/>
          </w:tcPr>
          <w:p w14:paraId="658A66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935B60C" w14:textId="77777777" w:rsidTr="0081305E">
        <w:trPr>
          <w:trHeight w:val="300"/>
        </w:trPr>
        <w:tc>
          <w:tcPr>
            <w:tcW w:w="1555" w:type="dxa"/>
            <w:shd w:val="clear" w:color="auto" w:fill="auto"/>
            <w:noWrap/>
            <w:hideMark/>
          </w:tcPr>
          <w:p w14:paraId="7AD4F40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A371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3907.50</w:t>
            </w:r>
          </w:p>
        </w:tc>
        <w:tc>
          <w:tcPr>
            <w:tcW w:w="3685" w:type="dxa"/>
            <w:shd w:val="clear" w:color="auto" w:fill="auto"/>
            <w:hideMark/>
          </w:tcPr>
          <w:p w14:paraId="5758B3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-Alkyd resins</w:t>
            </w:r>
          </w:p>
        </w:tc>
        <w:tc>
          <w:tcPr>
            <w:tcW w:w="2268" w:type="dxa"/>
            <w:shd w:val="clear" w:color="auto" w:fill="auto"/>
            <w:hideMark/>
          </w:tcPr>
          <w:p w14:paraId="00F1D99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959364D" w14:textId="77777777" w:rsidTr="0081305E">
        <w:trPr>
          <w:trHeight w:val="300"/>
        </w:trPr>
        <w:tc>
          <w:tcPr>
            <w:tcW w:w="1555" w:type="dxa"/>
            <w:shd w:val="clear" w:color="auto" w:fill="auto"/>
            <w:noWrap/>
          </w:tcPr>
          <w:p w14:paraId="291C7B1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4AA56A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55CB1AD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5349E5">
              <w:rPr>
                <w:rFonts w:ascii="Times New Roman" w:eastAsia="Times New Roman" w:hAnsi="Times New Roman" w:cs="Times New Roman"/>
                <w:sz w:val="18"/>
                <w:szCs w:val="18"/>
                <w:lang w:eastAsia="en-NZ"/>
              </w:rPr>
              <w:t>-Poly(ethylene terephthalate)</w:t>
            </w:r>
            <w:r>
              <w:rPr>
                <w:rFonts w:ascii="Times New Roman" w:eastAsia="Times New Roman" w:hAnsi="Times New Roman" w:cs="Times New Roman"/>
                <w:sz w:val="18"/>
                <w:szCs w:val="18"/>
                <w:lang w:eastAsia="en-NZ"/>
              </w:rPr>
              <w:t>:</w:t>
            </w:r>
          </w:p>
        </w:tc>
        <w:tc>
          <w:tcPr>
            <w:tcW w:w="2268" w:type="dxa"/>
            <w:shd w:val="clear" w:color="auto" w:fill="auto"/>
          </w:tcPr>
          <w:p w14:paraId="6BD159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4703B2D6" w14:textId="77777777" w:rsidTr="0081305E">
        <w:trPr>
          <w:trHeight w:val="300"/>
        </w:trPr>
        <w:tc>
          <w:tcPr>
            <w:tcW w:w="1555" w:type="dxa"/>
            <w:shd w:val="clear" w:color="auto" w:fill="auto"/>
            <w:noWrap/>
          </w:tcPr>
          <w:p w14:paraId="4E850A3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0E54BC0"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3907.61</w:t>
            </w:r>
          </w:p>
        </w:tc>
        <w:tc>
          <w:tcPr>
            <w:tcW w:w="3685" w:type="dxa"/>
            <w:shd w:val="clear" w:color="auto" w:fill="auto"/>
          </w:tcPr>
          <w:p w14:paraId="5797DCF1" w14:textId="3C8F18DE"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w:t>
            </w:r>
            <w:r w:rsidRPr="00985161">
              <w:rPr>
                <w:rFonts w:ascii="Times New Roman" w:hAnsi="Times New Roman" w:cs="Times New Roman"/>
                <w:sz w:val="18"/>
                <w:szCs w:val="18"/>
              </w:rPr>
              <w:t>Having a viscosity number of 78 ml/g or higher</w:t>
            </w:r>
          </w:p>
        </w:tc>
        <w:tc>
          <w:tcPr>
            <w:tcW w:w="2268" w:type="dxa"/>
            <w:shd w:val="clear" w:color="auto" w:fill="auto"/>
          </w:tcPr>
          <w:p w14:paraId="7803DB5F"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516DB781" w14:textId="77777777" w:rsidTr="0081305E">
        <w:trPr>
          <w:trHeight w:val="300"/>
        </w:trPr>
        <w:tc>
          <w:tcPr>
            <w:tcW w:w="1555" w:type="dxa"/>
            <w:shd w:val="clear" w:color="auto" w:fill="auto"/>
            <w:noWrap/>
          </w:tcPr>
          <w:p w14:paraId="73F0A82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7026BA"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3907.69</w:t>
            </w:r>
          </w:p>
        </w:tc>
        <w:tc>
          <w:tcPr>
            <w:tcW w:w="3685" w:type="dxa"/>
            <w:shd w:val="clear" w:color="auto" w:fill="auto"/>
          </w:tcPr>
          <w:p w14:paraId="538A94E5"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--Other</w:t>
            </w:r>
          </w:p>
        </w:tc>
        <w:tc>
          <w:tcPr>
            <w:tcW w:w="2268" w:type="dxa"/>
            <w:shd w:val="clear" w:color="auto" w:fill="auto"/>
          </w:tcPr>
          <w:p w14:paraId="067F019E"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3BB10655" w14:textId="77777777" w:rsidTr="0081305E">
        <w:trPr>
          <w:trHeight w:val="300"/>
        </w:trPr>
        <w:tc>
          <w:tcPr>
            <w:tcW w:w="1555" w:type="dxa"/>
            <w:shd w:val="clear" w:color="auto" w:fill="auto"/>
            <w:noWrap/>
            <w:hideMark/>
          </w:tcPr>
          <w:p w14:paraId="7925B7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EBD9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3907.70</w:t>
            </w:r>
          </w:p>
        </w:tc>
        <w:tc>
          <w:tcPr>
            <w:tcW w:w="3685" w:type="dxa"/>
            <w:shd w:val="clear" w:color="auto" w:fill="auto"/>
            <w:hideMark/>
          </w:tcPr>
          <w:p w14:paraId="10F24FBE"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-Poly(lactic acid)</w:t>
            </w:r>
          </w:p>
        </w:tc>
        <w:tc>
          <w:tcPr>
            <w:tcW w:w="2268" w:type="dxa"/>
            <w:shd w:val="clear" w:color="auto" w:fill="auto"/>
            <w:hideMark/>
          </w:tcPr>
          <w:p w14:paraId="3AE9F0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6D53E30" w14:textId="77777777" w:rsidTr="0081305E">
        <w:trPr>
          <w:trHeight w:val="300"/>
        </w:trPr>
        <w:tc>
          <w:tcPr>
            <w:tcW w:w="1555" w:type="dxa"/>
            <w:shd w:val="clear" w:color="auto" w:fill="auto"/>
            <w:noWrap/>
            <w:hideMark/>
          </w:tcPr>
          <w:p w14:paraId="114CC5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5476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84BE17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polyesters :</w:t>
            </w:r>
          </w:p>
        </w:tc>
        <w:tc>
          <w:tcPr>
            <w:tcW w:w="2268" w:type="dxa"/>
            <w:shd w:val="clear" w:color="auto" w:fill="auto"/>
            <w:noWrap/>
            <w:hideMark/>
          </w:tcPr>
          <w:p w14:paraId="221626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750A61" w14:textId="77777777" w:rsidTr="0081305E">
        <w:trPr>
          <w:trHeight w:val="300"/>
        </w:trPr>
        <w:tc>
          <w:tcPr>
            <w:tcW w:w="1555" w:type="dxa"/>
            <w:shd w:val="clear" w:color="auto" w:fill="auto"/>
            <w:noWrap/>
            <w:hideMark/>
          </w:tcPr>
          <w:p w14:paraId="7DBFA4C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080D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3907.91</w:t>
            </w:r>
          </w:p>
        </w:tc>
        <w:tc>
          <w:tcPr>
            <w:tcW w:w="3685" w:type="dxa"/>
            <w:shd w:val="clear" w:color="auto" w:fill="auto"/>
            <w:hideMark/>
          </w:tcPr>
          <w:p w14:paraId="45FB945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--Unsaturated</w:t>
            </w:r>
          </w:p>
        </w:tc>
        <w:tc>
          <w:tcPr>
            <w:tcW w:w="2268" w:type="dxa"/>
            <w:shd w:val="clear" w:color="auto" w:fill="auto"/>
            <w:hideMark/>
          </w:tcPr>
          <w:p w14:paraId="5F76BE7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69271CC" w14:textId="77777777" w:rsidTr="0081305E">
        <w:trPr>
          <w:trHeight w:val="300"/>
        </w:trPr>
        <w:tc>
          <w:tcPr>
            <w:tcW w:w="1555" w:type="dxa"/>
            <w:shd w:val="clear" w:color="auto" w:fill="auto"/>
            <w:noWrap/>
            <w:hideMark/>
          </w:tcPr>
          <w:p w14:paraId="4A1C2BD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C9BF1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3907.99</w:t>
            </w:r>
          </w:p>
        </w:tc>
        <w:tc>
          <w:tcPr>
            <w:tcW w:w="3685" w:type="dxa"/>
            <w:shd w:val="clear" w:color="auto" w:fill="auto"/>
            <w:hideMark/>
          </w:tcPr>
          <w:p w14:paraId="17B4270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54AEDD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690A13A" w14:textId="77777777" w:rsidTr="0081305E">
        <w:trPr>
          <w:trHeight w:val="300"/>
        </w:trPr>
        <w:tc>
          <w:tcPr>
            <w:tcW w:w="1555" w:type="dxa"/>
            <w:shd w:val="clear" w:color="auto" w:fill="auto"/>
            <w:noWrap/>
            <w:hideMark/>
          </w:tcPr>
          <w:p w14:paraId="4B2477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39.08</w:t>
            </w:r>
          </w:p>
        </w:tc>
        <w:tc>
          <w:tcPr>
            <w:tcW w:w="1134" w:type="dxa"/>
            <w:shd w:val="clear" w:color="auto" w:fill="auto"/>
            <w:noWrap/>
            <w:hideMark/>
          </w:tcPr>
          <w:p w14:paraId="50FBD7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75FD4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Polyamides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1182EB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DD37FEB" w14:textId="77777777" w:rsidTr="0081305E">
        <w:trPr>
          <w:trHeight w:val="480"/>
        </w:trPr>
        <w:tc>
          <w:tcPr>
            <w:tcW w:w="1555" w:type="dxa"/>
            <w:shd w:val="clear" w:color="auto" w:fill="auto"/>
            <w:noWrap/>
            <w:hideMark/>
          </w:tcPr>
          <w:p w14:paraId="55861C3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F5444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3908.10</w:t>
            </w:r>
          </w:p>
        </w:tc>
        <w:tc>
          <w:tcPr>
            <w:tcW w:w="3685" w:type="dxa"/>
            <w:shd w:val="clear" w:color="auto" w:fill="auto"/>
            <w:hideMark/>
          </w:tcPr>
          <w:p w14:paraId="2048E0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-Polyamide</w:t>
            </w:r>
            <w:r w:rsidRPr="00E2337B">
              <w:rPr>
                <w:rFonts w:ascii="Times New Roman" w:eastAsia="Times New Roman" w:hAnsi="Times New Roman" w:cs="Times New Roman"/>
                <w:sz w:val="18"/>
                <w:szCs w:val="18"/>
                <w:lang w:eastAsia="en-NZ"/>
              </w:rPr>
              <w:noBreakHyphen/>
              <w:t xml:space="preserve">6, </w:t>
            </w:r>
            <w:r w:rsidRPr="00E2337B">
              <w:rPr>
                <w:rFonts w:ascii="Times New Roman" w:eastAsia="Times New Roman" w:hAnsi="Times New Roman" w:cs="Times New Roman"/>
                <w:sz w:val="18"/>
                <w:szCs w:val="18"/>
                <w:lang w:eastAsia="en-NZ"/>
              </w:rPr>
              <w:noBreakHyphen/>
              <w:t xml:space="preserve">11, </w:t>
            </w:r>
            <w:r w:rsidRPr="00E2337B">
              <w:rPr>
                <w:rFonts w:ascii="Times New Roman" w:eastAsia="Times New Roman" w:hAnsi="Times New Roman" w:cs="Times New Roman"/>
                <w:sz w:val="18"/>
                <w:szCs w:val="18"/>
                <w:lang w:eastAsia="en-NZ"/>
              </w:rPr>
              <w:noBreakHyphen/>
              <w:t xml:space="preserve">12, </w:t>
            </w:r>
            <w:r w:rsidRPr="00E2337B">
              <w:rPr>
                <w:rFonts w:ascii="Times New Roman" w:eastAsia="Times New Roman" w:hAnsi="Times New Roman" w:cs="Times New Roman"/>
                <w:sz w:val="18"/>
                <w:szCs w:val="18"/>
                <w:lang w:eastAsia="en-NZ"/>
              </w:rPr>
              <w:noBreakHyphen/>
              <w:t xml:space="preserve">6,6, </w:t>
            </w:r>
            <w:r w:rsidRPr="00E2337B">
              <w:rPr>
                <w:rFonts w:ascii="Times New Roman" w:eastAsia="Times New Roman" w:hAnsi="Times New Roman" w:cs="Times New Roman"/>
                <w:sz w:val="18"/>
                <w:szCs w:val="18"/>
                <w:lang w:eastAsia="en-NZ"/>
              </w:rPr>
              <w:noBreakHyphen/>
              <w:t xml:space="preserve">6,9, </w:t>
            </w:r>
            <w:r w:rsidRPr="00E2337B">
              <w:rPr>
                <w:rFonts w:ascii="Times New Roman" w:eastAsia="Times New Roman" w:hAnsi="Times New Roman" w:cs="Times New Roman"/>
                <w:sz w:val="18"/>
                <w:szCs w:val="18"/>
                <w:lang w:eastAsia="en-NZ"/>
              </w:rPr>
              <w:noBreakHyphen/>
              <w:t xml:space="preserve">6,10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t>
            </w:r>
            <w:r w:rsidRPr="00E2337B">
              <w:rPr>
                <w:rFonts w:ascii="Times New Roman" w:eastAsia="Times New Roman" w:hAnsi="Times New Roman" w:cs="Times New Roman"/>
                <w:sz w:val="18"/>
                <w:szCs w:val="18"/>
                <w:lang w:eastAsia="en-NZ"/>
              </w:rPr>
              <w:noBreakHyphen/>
              <w:t>6,12</w:t>
            </w:r>
          </w:p>
        </w:tc>
        <w:tc>
          <w:tcPr>
            <w:tcW w:w="2268" w:type="dxa"/>
            <w:shd w:val="clear" w:color="auto" w:fill="auto"/>
            <w:hideMark/>
          </w:tcPr>
          <w:p w14:paraId="26CD521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1B5DE3B" w14:textId="77777777" w:rsidTr="0081305E">
        <w:trPr>
          <w:trHeight w:val="300"/>
        </w:trPr>
        <w:tc>
          <w:tcPr>
            <w:tcW w:w="1555" w:type="dxa"/>
            <w:shd w:val="clear" w:color="auto" w:fill="auto"/>
            <w:noWrap/>
            <w:hideMark/>
          </w:tcPr>
          <w:p w14:paraId="25DF375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5B87D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3908.90</w:t>
            </w:r>
          </w:p>
        </w:tc>
        <w:tc>
          <w:tcPr>
            <w:tcW w:w="3685" w:type="dxa"/>
            <w:shd w:val="clear" w:color="auto" w:fill="auto"/>
            <w:hideMark/>
          </w:tcPr>
          <w:p w14:paraId="7577C8A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F5A99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5777225" w14:textId="77777777" w:rsidTr="0081305E">
        <w:trPr>
          <w:trHeight w:val="534"/>
        </w:trPr>
        <w:tc>
          <w:tcPr>
            <w:tcW w:w="1555" w:type="dxa"/>
            <w:shd w:val="clear" w:color="auto" w:fill="auto"/>
            <w:noWrap/>
            <w:hideMark/>
          </w:tcPr>
          <w:p w14:paraId="591B36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39.09</w:t>
            </w:r>
          </w:p>
        </w:tc>
        <w:tc>
          <w:tcPr>
            <w:tcW w:w="1134" w:type="dxa"/>
            <w:shd w:val="clear" w:color="auto" w:fill="auto"/>
            <w:noWrap/>
            <w:hideMark/>
          </w:tcPr>
          <w:p w14:paraId="041342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1DBA62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Amino-resins, phenolic resins and polyurethanes,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1282F8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6CEAFC" w14:textId="77777777" w:rsidTr="0081305E">
        <w:trPr>
          <w:trHeight w:val="300"/>
        </w:trPr>
        <w:tc>
          <w:tcPr>
            <w:tcW w:w="1555" w:type="dxa"/>
            <w:shd w:val="clear" w:color="auto" w:fill="auto"/>
            <w:noWrap/>
            <w:hideMark/>
          </w:tcPr>
          <w:p w14:paraId="1262DE3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F2D5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3909.10</w:t>
            </w:r>
          </w:p>
        </w:tc>
        <w:tc>
          <w:tcPr>
            <w:tcW w:w="3685" w:type="dxa"/>
            <w:shd w:val="clear" w:color="auto" w:fill="auto"/>
            <w:hideMark/>
          </w:tcPr>
          <w:p w14:paraId="7FE5C4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-Urea resins; thiourea resins</w:t>
            </w:r>
          </w:p>
        </w:tc>
        <w:tc>
          <w:tcPr>
            <w:tcW w:w="2268" w:type="dxa"/>
            <w:shd w:val="clear" w:color="auto" w:fill="auto"/>
            <w:hideMark/>
          </w:tcPr>
          <w:p w14:paraId="2CB5E05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1CA8058" w14:textId="77777777" w:rsidTr="0081305E">
        <w:trPr>
          <w:trHeight w:val="300"/>
        </w:trPr>
        <w:tc>
          <w:tcPr>
            <w:tcW w:w="1555" w:type="dxa"/>
            <w:shd w:val="clear" w:color="auto" w:fill="auto"/>
            <w:noWrap/>
            <w:hideMark/>
          </w:tcPr>
          <w:p w14:paraId="657F9CE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B38EE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3909.20</w:t>
            </w:r>
          </w:p>
        </w:tc>
        <w:tc>
          <w:tcPr>
            <w:tcW w:w="3685" w:type="dxa"/>
            <w:shd w:val="clear" w:color="auto" w:fill="auto"/>
            <w:hideMark/>
          </w:tcPr>
          <w:p w14:paraId="627E22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-Melamine resins</w:t>
            </w:r>
          </w:p>
        </w:tc>
        <w:tc>
          <w:tcPr>
            <w:tcW w:w="2268" w:type="dxa"/>
            <w:shd w:val="clear" w:color="auto" w:fill="auto"/>
            <w:hideMark/>
          </w:tcPr>
          <w:p w14:paraId="1BF359D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E2106E2" w14:textId="77777777" w:rsidTr="0081305E">
        <w:trPr>
          <w:trHeight w:val="300"/>
        </w:trPr>
        <w:tc>
          <w:tcPr>
            <w:tcW w:w="1555" w:type="dxa"/>
            <w:shd w:val="clear" w:color="auto" w:fill="auto"/>
            <w:noWrap/>
          </w:tcPr>
          <w:p w14:paraId="7C75E9F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29E1D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16F0A0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FB5225">
              <w:rPr>
                <w:rFonts w:ascii="Times New Roman" w:eastAsia="Times New Roman" w:hAnsi="Times New Roman" w:cs="Times New Roman"/>
                <w:sz w:val="18"/>
                <w:szCs w:val="18"/>
                <w:lang w:eastAsia="en-NZ"/>
              </w:rPr>
              <w:t>-Other amino-resins</w:t>
            </w:r>
          </w:p>
        </w:tc>
        <w:tc>
          <w:tcPr>
            <w:tcW w:w="2268" w:type="dxa"/>
            <w:shd w:val="clear" w:color="auto" w:fill="auto"/>
          </w:tcPr>
          <w:p w14:paraId="284C9C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E2337B" w14:paraId="75FAE1C1" w14:textId="77777777" w:rsidTr="0081305E">
        <w:trPr>
          <w:trHeight w:val="300"/>
        </w:trPr>
        <w:tc>
          <w:tcPr>
            <w:tcW w:w="1555" w:type="dxa"/>
            <w:shd w:val="clear" w:color="auto" w:fill="auto"/>
            <w:noWrap/>
          </w:tcPr>
          <w:p w14:paraId="7411C96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967F17E"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3909.31</w:t>
            </w:r>
          </w:p>
        </w:tc>
        <w:tc>
          <w:tcPr>
            <w:tcW w:w="3685" w:type="dxa"/>
            <w:shd w:val="clear" w:color="auto" w:fill="auto"/>
          </w:tcPr>
          <w:p w14:paraId="53A86BD4"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w:t>
            </w:r>
            <w:r w:rsidRPr="00985161">
              <w:rPr>
                <w:rFonts w:ascii="Times New Roman" w:hAnsi="Times New Roman" w:cs="Times New Roman"/>
                <w:sz w:val="18"/>
                <w:szCs w:val="18"/>
              </w:rPr>
              <w:t xml:space="preserve"> Poly(methylene phenyl isocyanate) (crude MDI, polymeric MDI)</w:t>
            </w:r>
          </w:p>
        </w:tc>
        <w:tc>
          <w:tcPr>
            <w:tcW w:w="2268" w:type="dxa"/>
            <w:shd w:val="clear" w:color="auto" w:fill="auto"/>
          </w:tcPr>
          <w:p w14:paraId="7F3D83EC"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715B36CA" w14:textId="77777777" w:rsidTr="0081305E">
        <w:trPr>
          <w:trHeight w:val="300"/>
        </w:trPr>
        <w:tc>
          <w:tcPr>
            <w:tcW w:w="1555" w:type="dxa"/>
            <w:shd w:val="clear" w:color="auto" w:fill="auto"/>
            <w:noWrap/>
          </w:tcPr>
          <w:p w14:paraId="34B38E0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75D093F"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3909.39</w:t>
            </w:r>
          </w:p>
        </w:tc>
        <w:tc>
          <w:tcPr>
            <w:tcW w:w="3685" w:type="dxa"/>
            <w:shd w:val="clear" w:color="auto" w:fill="auto"/>
          </w:tcPr>
          <w:p w14:paraId="77389A23"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--Other</w:t>
            </w:r>
          </w:p>
        </w:tc>
        <w:tc>
          <w:tcPr>
            <w:tcW w:w="2268" w:type="dxa"/>
            <w:shd w:val="clear" w:color="auto" w:fill="auto"/>
          </w:tcPr>
          <w:p w14:paraId="517E3244"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46D79BE0" w14:textId="77777777" w:rsidTr="0081305E">
        <w:trPr>
          <w:trHeight w:val="300"/>
        </w:trPr>
        <w:tc>
          <w:tcPr>
            <w:tcW w:w="1555" w:type="dxa"/>
            <w:shd w:val="clear" w:color="auto" w:fill="auto"/>
            <w:noWrap/>
            <w:hideMark/>
          </w:tcPr>
          <w:p w14:paraId="5351C64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30D5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3909.40</w:t>
            </w:r>
          </w:p>
        </w:tc>
        <w:tc>
          <w:tcPr>
            <w:tcW w:w="3685" w:type="dxa"/>
            <w:shd w:val="clear" w:color="auto" w:fill="auto"/>
            <w:hideMark/>
          </w:tcPr>
          <w:p w14:paraId="038440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-Phenolic resins</w:t>
            </w:r>
          </w:p>
        </w:tc>
        <w:tc>
          <w:tcPr>
            <w:tcW w:w="2268" w:type="dxa"/>
            <w:shd w:val="clear" w:color="auto" w:fill="auto"/>
            <w:hideMark/>
          </w:tcPr>
          <w:p w14:paraId="03A75E4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F7734FA" w14:textId="77777777" w:rsidTr="0081305E">
        <w:trPr>
          <w:trHeight w:val="300"/>
        </w:trPr>
        <w:tc>
          <w:tcPr>
            <w:tcW w:w="1555" w:type="dxa"/>
            <w:shd w:val="clear" w:color="auto" w:fill="auto"/>
            <w:noWrap/>
            <w:hideMark/>
          </w:tcPr>
          <w:p w14:paraId="5883BA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A0D4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3909.50</w:t>
            </w:r>
          </w:p>
        </w:tc>
        <w:tc>
          <w:tcPr>
            <w:tcW w:w="3685" w:type="dxa"/>
            <w:shd w:val="clear" w:color="auto" w:fill="auto"/>
            <w:hideMark/>
          </w:tcPr>
          <w:p w14:paraId="450D05F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-Polyurethanes</w:t>
            </w:r>
          </w:p>
        </w:tc>
        <w:tc>
          <w:tcPr>
            <w:tcW w:w="2268" w:type="dxa"/>
            <w:shd w:val="clear" w:color="auto" w:fill="auto"/>
            <w:hideMark/>
          </w:tcPr>
          <w:p w14:paraId="1FAB736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F64F44D" w14:textId="77777777" w:rsidTr="0081305E">
        <w:trPr>
          <w:trHeight w:val="300"/>
        </w:trPr>
        <w:tc>
          <w:tcPr>
            <w:tcW w:w="1555" w:type="dxa"/>
            <w:shd w:val="clear" w:color="auto" w:fill="auto"/>
            <w:noWrap/>
            <w:hideMark/>
          </w:tcPr>
          <w:p w14:paraId="6B3806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39.10</w:t>
            </w:r>
          </w:p>
        </w:tc>
        <w:tc>
          <w:tcPr>
            <w:tcW w:w="1134" w:type="dxa"/>
            <w:shd w:val="clear" w:color="auto" w:fill="auto"/>
            <w:noWrap/>
            <w:hideMark/>
          </w:tcPr>
          <w:p w14:paraId="5F55B9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3910.00</w:t>
            </w:r>
          </w:p>
        </w:tc>
        <w:tc>
          <w:tcPr>
            <w:tcW w:w="3685" w:type="dxa"/>
            <w:shd w:val="clear" w:color="auto" w:fill="auto"/>
            <w:hideMark/>
          </w:tcPr>
          <w:p w14:paraId="76ABA05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Silicones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hideMark/>
          </w:tcPr>
          <w:p w14:paraId="31323D4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8D4CC0E" w14:textId="77777777" w:rsidTr="0081305E">
        <w:trPr>
          <w:trHeight w:val="1135"/>
        </w:trPr>
        <w:tc>
          <w:tcPr>
            <w:tcW w:w="1555" w:type="dxa"/>
            <w:shd w:val="clear" w:color="auto" w:fill="auto"/>
            <w:noWrap/>
            <w:hideMark/>
          </w:tcPr>
          <w:p w14:paraId="0EFD1A5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39.11</w:t>
            </w:r>
          </w:p>
        </w:tc>
        <w:tc>
          <w:tcPr>
            <w:tcW w:w="1134" w:type="dxa"/>
            <w:shd w:val="clear" w:color="auto" w:fill="auto"/>
            <w:noWrap/>
            <w:hideMark/>
          </w:tcPr>
          <w:p w14:paraId="1EE788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36A29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Petroleum resins, coumarone-indene resins, polyterpenes, polysulphides, polysulphones and other products specified in Note 3 to this Chapter,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0AD718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B570A77" w14:textId="77777777" w:rsidTr="0081305E">
        <w:trPr>
          <w:trHeight w:val="720"/>
        </w:trPr>
        <w:tc>
          <w:tcPr>
            <w:tcW w:w="1555" w:type="dxa"/>
            <w:shd w:val="clear" w:color="auto" w:fill="auto"/>
            <w:noWrap/>
            <w:hideMark/>
          </w:tcPr>
          <w:p w14:paraId="16A52D3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3B79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3911.10</w:t>
            </w:r>
          </w:p>
        </w:tc>
        <w:tc>
          <w:tcPr>
            <w:tcW w:w="3685" w:type="dxa"/>
            <w:shd w:val="clear" w:color="auto" w:fill="auto"/>
            <w:hideMark/>
          </w:tcPr>
          <w:p w14:paraId="446739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-Petroleum resins, coumarone, indene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coumarone-indene resins and polyterpenes</w:t>
            </w:r>
          </w:p>
        </w:tc>
        <w:tc>
          <w:tcPr>
            <w:tcW w:w="2268" w:type="dxa"/>
            <w:shd w:val="clear" w:color="auto" w:fill="auto"/>
            <w:hideMark/>
          </w:tcPr>
          <w:p w14:paraId="471BAA0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277235F" w14:textId="77777777" w:rsidTr="006002FC">
        <w:trPr>
          <w:trHeight w:val="377"/>
        </w:trPr>
        <w:tc>
          <w:tcPr>
            <w:tcW w:w="1555" w:type="dxa"/>
            <w:shd w:val="clear" w:color="auto" w:fill="auto"/>
            <w:noWrap/>
          </w:tcPr>
          <w:p w14:paraId="73EC48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4AB74335" w14:textId="0952E5D4"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3911.20</w:t>
            </w:r>
          </w:p>
        </w:tc>
        <w:tc>
          <w:tcPr>
            <w:tcW w:w="3685" w:type="dxa"/>
            <w:shd w:val="clear" w:color="auto" w:fill="auto"/>
          </w:tcPr>
          <w:p w14:paraId="739A1341" w14:textId="392235F6" w:rsidR="0064695D" w:rsidRPr="00E2337B" w:rsidRDefault="0064695D" w:rsidP="006002FC">
            <w:pPr>
              <w:spacing w:after="0" w:line="240" w:lineRule="auto"/>
              <w:rPr>
                <w:rFonts w:ascii="Times New Roman" w:eastAsia="Times New Roman" w:hAnsi="Times New Roman" w:cs="Times New Roman"/>
                <w:sz w:val="18"/>
                <w:szCs w:val="18"/>
                <w:lang w:eastAsia="en-NZ"/>
              </w:rPr>
            </w:pPr>
            <w:r w:rsidRPr="00E65524">
              <w:rPr>
                <w:rFonts w:ascii="Times New Roman" w:eastAsia="Times New Roman" w:hAnsi="Times New Roman" w:cs="Times New Roman"/>
                <w:sz w:val="18"/>
                <w:szCs w:val="18"/>
                <w:lang w:eastAsia="en-NZ"/>
              </w:rPr>
              <w:t>-Poly(1,3-phenylene methylphosphonate)</w:t>
            </w:r>
          </w:p>
        </w:tc>
        <w:tc>
          <w:tcPr>
            <w:tcW w:w="2268" w:type="dxa"/>
            <w:shd w:val="clear" w:color="auto" w:fill="auto"/>
          </w:tcPr>
          <w:p w14:paraId="78E19DFE" w14:textId="7532D2F7" w:rsidR="0064695D" w:rsidRDefault="0064695D" w:rsidP="0064695D">
            <w:pPr>
              <w:rPr>
                <w:rFonts w:ascii="Times New Roman" w:eastAsia="Times New Roman" w:hAnsi="Times New Roman" w:cs="Times New Roman"/>
                <w:sz w:val="18"/>
                <w:szCs w:val="18"/>
                <w:lang w:eastAsia="en-NZ"/>
              </w:rPr>
            </w:pPr>
            <w:r w:rsidRPr="00E65524">
              <w:rPr>
                <w:rFonts w:ascii="Times New Roman" w:eastAsia="Times New Roman" w:hAnsi="Times New Roman" w:cs="Times New Roman"/>
                <w:sz w:val="18"/>
                <w:szCs w:val="18"/>
                <w:lang w:eastAsia="en-NZ"/>
              </w:rPr>
              <w:t>CTH or RVC(30BU/40BD)</w:t>
            </w:r>
          </w:p>
        </w:tc>
      </w:tr>
      <w:tr w:rsidR="0064695D" w:rsidRPr="00E2337B" w14:paraId="07BDEC44" w14:textId="77777777" w:rsidTr="0081305E">
        <w:trPr>
          <w:trHeight w:val="300"/>
        </w:trPr>
        <w:tc>
          <w:tcPr>
            <w:tcW w:w="1555" w:type="dxa"/>
            <w:shd w:val="clear" w:color="auto" w:fill="auto"/>
            <w:noWrap/>
            <w:hideMark/>
          </w:tcPr>
          <w:p w14:paraId="25393FF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588EB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3911.90</w:t>
            </w:r>
          </w:p>
        </w:tc>
        <w:tc>
          <w:tcPr>
            <w:tcW w:w="3685" w:type="dxa"/>
            <w:shd w:val="clear" w:color="auto" w:fill="auto"/>
            <w:hideMark/>
          </w:tcPr>
          <w:p w14:paraId="00672E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18072B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14C698D" w14:textId="77777777" w:rsidTr="0081305E">
        <w:trPr>
          <w:trHeight w:val="649"/>
        </w:trPr>
        <w:tc>
          <w:tcPr>
            <w:tcW w:w="1555" w:type="dxa"/>
            <w:shd w:val="clear" w:color="auto" w:fill="auto"/>
            <w:noWrap/>
            <w:hideMark/>
          </w:tcPr>
          <w:p w14:paraId="1C1DB25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39.12</w:t>
            </w:r>
          </w:p>
        </w:tc>
        <w:tc>
          <w:tcPr>
            <w:tcW w:w="1134" w:type="dxa"/>
            <w:shd w:val="clear" w:color="auto" w:fill="auto"/>
            <w:noWrap/>
            <w:hideMark/>
          </w:tcPr>
          <w:p w14:paraId="3A509E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1F02FF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Cellulose and its chemical derivatives,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366D11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59AEAC6" w14:textId="77777777" w:rsidTr="0081305E">
        <w:trPr>
          <w:trHeight w:val="300"/>
        </w:trPr>
        <w:tc>
          <w:tcPr>
            <w:tcW w:w="1555" w:type="dxa"/>
            <w:shd w:val="clear" w:color="auto" w:fill="auto"/>
            <w:noWrap/>
            <w:hideMark/>
          </w:tcPr>
          <w:p w14:paraId="3B7A0D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5878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1034CF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-Cellulose acetates :</w:t>
            </w:r>
          </w:p>
        </w:tc>
        <w:tc>
          <w:tcPr>
            <w:tcW w:w="2268" w:type="dxa"/>
            <w:shd w:val="clear" w:color="auto" w:fill="auto"/>
            <w:noWrap/>
            <w:hideMark/>
          </w:tcPr>
          <w:p w14:paraId="56AD68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1C34AF" w14:textId="77777777" w:rsidTr="0081305E">
        <w:trPr>
          <w:trHeight w:val="300"/>
        </w:trPr>
        <w:tc>
          <w:tcPr>
            <w:tcW w:w="1555" w:type="dxa"/>
            <w:shd w:val="clear" w:color="auto" w:fill="auto"/>
            <w:noWrap/>
            <w:hideMark/>
          </w:tcPr>
          <w:p w14:paraId="332D876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B002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3912.11</w:t>
            </w:r>
          </w:p>
        </w:tc>
        <w:tc>
          <w:tcPr>
            <w:tcW w:w="3685" w:type="dxa"/>
            <w:shd w:val="clear" w:color="auto" w:fill="auto"/>
            <w:hideMark/>
          </w:tcPr>
          <w:p w14:paraId="1F6B861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--Non-plasticised</w:t>
            </w:r>
          </w:p>
        </w:tc>
        <w:tc>
          <w:tcPr>
            <w:tcW w:w="2268" w:type="dxa"/>
            <w:shd w:val="clear" w:color="auto" w:fill="auto"/>
            <w:hideMark/>
          </w:tcPr>
          <w:p w14:paraId="7B04396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7709882" w14:textId="77777777" w:rsidTr="0081305E">
        <w:trPr>
          <w:trHeight w:val="300"/>
        </w:trPr>
        <w:tc>
          <w:tcPr>
            <w:tcW w:w="1555" w:type="dxa"/>
            <w:shd w:val="clear" w:color="auto" w:fill="auto"/>
            <w:noWrap/>
            <w:hideMark/>
          </w:tcPr>
          <w:p w14:paraId="111E04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8C598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3912.12</w:t>
            </w:r>
          </w:p>
        </w:tc>
        <w:tc>
          <w:tcPr>
            <w:tcW w:w="3685" w:type="dxa"/>
            <w:shd w:val="clear" w:color="auto" w:fill="auto"/>
            <w:hideMark/>
          </w:tcPr>
          <w:p w14:paraId="6E536E9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--Plasticised</w:t>
            </w:r>
          </w:p>
        </w:tc>
        <w:tc>
          <w:tcPr>
            <w:tcW w:w="2268" w:type="dxa"/>
            <w:shd w:val="clear" w:color="auto" w:fill="auto"/>
            <w:hideMark/>
          </w:tcPr>
          <w:p w14:paraId="11C6EC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8B66C16" w14:textId="77777777" w:rsidTr="0081305E">
        <w:trPr>
          <w:trHeight w:val="274"/>
        </w:trPr>
        <w:tc>
          <w:tcPr>
            <w:tcW w:w="1555" w:type="dxa"/>
            <w:shd w:val="clear" w:color="auto" w:fill="auto"/>
            <w:noWrap/>
            <w:hideMark/>
          </w:tcPr>
          <w:p w14:paraId="559779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2318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3912.20</w:t>
            </w:r>
          </w:p>
        </w:tc>
        <w:tc>
          <w:tcPr>
            <w:tcW w:w="3685" w:type="dxa"/>
            <w:shd w:val="clear" w:color="auto" w:fill="auto"/>
            <w:hideMark/>
          </w:tcPr>
          <w:p w14:paraId="7069BA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-Cellulose nitrates (including collodions)</w:t>
            </w:r>
          </w:p>
        </w:tc>
        <w:tc>
          <w:tcPr>
            <w:tcW w:w="2268" w:type="dxa"/>
            <w:shd w:val="clear" w:color="auto" w:fill="auto"/>
            <w:hideMark/>
          </w:tcPr>
          <w:p w14:paraId="2326206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B61B1D4" w14:textId="77777777" w:rsidTr="0081305E">
        <w:trPr>
          <w:trHeight w:val="300"/>
        </w:trPr>
        <w:tc>
          <w:tcPr>
            <w:tcW w:w="1555" w:type="dxa"/>
            <w:shd w:val="clear" w:color="auto" w:fill="auto"/>
            <w:noWrap/>
            <w:hideMark/>
          </w:tcPr>
          <w:p w14:paraId="595D38D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5AA0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7D75B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-Cellulose ethers :</w:t>
            </w:r>
          </w:p>
        </w:tc>
        <w:tc>
          <w:tcPr>
            <w:tcW w:w="2268" w:type="dxa"/>
            <w:shd w:val="clear" w:color="auto" w:fill="auto"/>
            <w:noWrap/>
            <w:hideMark/>
          </w:tcPr>
          <w:p w14:paraId="1BEE2D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D74EC89" w14:textId="77777777" w:rsidTr="0081305E">
        <w:trPr>
          <w:trHeight w:val="254"/>
        </w:trPr>
        <w:tc>
          <w:tcPr>
            <w:tcW w:w="1555" w:type="dxa"/>
            <w:shd w:val="clear" w:color="auto" w:fill="auto"/>
            <w:noWrap/>
            <w:hideMark/>
          </w:tcPr>
          <w:p w14:paraId="0DEFDD3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077B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3912.31</w:t>
            </w:r>
          </w:p>
        </w:tc>
        <w:tc>
          <w:tcPr>
            <w:tcW w:w="3685" w:type="dxa"/>
            <w:shd w:val="clear" w:color="auto" w:fill="auto"/>
            <w:hideMark/>
          </w:tcPr>
          <w:p w14:paraId="2817C2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--Carboxymethylcellulose and its salts</w:t>
            </w:r>
          </w:p>
        </w:tc>
        <w:tc>
          <w:tcPr>
            <w:tcW w:w="2268" w:type="dxa"/>
            <w:shd w:val="clear" w:color="auto" w:fill="auto"/>
            <w:hideMark/>
          </w:tcPr>
          <w:p w14:paraId="327FD75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CD7161B" w14:textId="77777777" w:rsidTr="0081305E">
        <w:trPr>
          <w:trHeight w:val="300"/>
        </w:trPr>
        <w:tc>
          <w:tcPr>
            <w:tcW w:w="1555" w:type="dxa"/>
            <w:shd w:val="clear" w:color="auto" w:fill="auto"/>
            <w:noWrap/>
            <w:hideMark/>
          </w:tcPr>
          <w:p w14:paraId="39A32B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DBA2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3912.39</w:t>
            </w:r>
          </w:p>
        </w:tc>
        <w:tc>
          <w:tcPr>
            <w:tcW w:w="3685" w:type="dxa"/>
            <w:shd w:val="clear" w:color="auto" w:fill="auto"/>
            <w:hideMark/>
          </w:tcPr>
          <w:p w14:paraId="5BF943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495407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38EFB33" w14:textId="77777777" w:rsidTr="0081305E">
        <w:trPr>
          <w:trHeight w:val="300"/>
        </w:trPr>
        <w:tc>
          <w:tcPr>
            <w:tcW w:w="1555" w:type="dxa"/>
            <w:shd w:val="clear" w:color="auto" w:fill="auto"/>
            <w:noWrap/>
            <w:hideMark/>
          </w:tcPr>
          <w:p w14:paraId="1277F3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D20D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3912.90</w:t>
            </w:r>
          </w:p>
        </w:tc>
        <w:tc>
          <w:tcPr>
            <w:tcW w:w="3685" w:type="dxa"/>
            <w:shd w:val="clear" w:color="auto" w:fill="auto"/>
            <w:hideMark/>
          </w:tcPr>
          <w:p w14:paraId="7B4E107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CDA738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550735E" w14:textId="77777777" w:rsidTr="0081305E">
        <w:trPr>
          <w:trHeight w:val="1226"/>
        </w:trPr>
        <w:tc>
          <w:tcPr>
            <w:tcW w:w="1555" w:type="dxa"/>
            <w:shd w:val="clear" w:color="auto" w:fill="auto"/>
            <w:noWrap/>
            <w:hideMark/>
          </w:tcPr>
          <w:p w14:paraId="7F47C8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39.13</w:t>
            </w:r>
          </w:p>
        </w:tc>
        <w:tc>
          <w:tcPr>
            <w:tcW w:w="1134" w:type="dxa"/>
            <w:shd w:val="clear" w:color="auto" w:fill="auto"/>
            <w:noWrap/>
            <w:hideMark/>
          </w:tcPr>
          <w:p w14:paraId="7FEED1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7E775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polymers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alginic acid) and modified natural polymers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hardened proteins, chemical derivatives of natural rubber),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5599B8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EAE1E2" w14:textId="77777777" w:rsidTr="0081305E">
        <w:trPr>
          <w:trHeight w:val="300"/>
        </w:trPr>
        <w:tc>
          <w:tcPr>
            <w:tcW w:w="1555" w:type="dxa"/>
            <w:shd w:val="clear" w:color="auto" w:fill="auto"/>
            <w:noWrap/>
            <w:hideMark/>
          </w:tcPr>
          <w:p w14:paraId="7A668EA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7C5F2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3913.10</w:t>
            </w:r>
          </w:p>
        </w:tc>
        <w:tc>
          <w:tcPr>
            <w:tcW w:w="3685" w:type="dxa"/>
            <w:shd w:val="clear" w:color="auto" w:fill="auto"/>
            <w:hideMark/>
          </w:tcPr>
          <w:p w14:paraId="7D5B79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-Alginic acid, its salts and esters</w:t>
            </w:r>
          </w:p>
        </w:tc>
        <w:tc>
          <w:tcPr>
            <w:tcW w:w="2268" w:type="dxa"/>
            <w:shd w:val="clear" w:color="auto" w:fill="auto"/>
            <w:hideMark/>
          </w:tcPr>
          <w:p w14:paraId="394AE97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36BB442" w14:textId="77777777" w:rsidTr="0081305E">
        <w:trPr>
          <w:trHeight w:val="300"/>
        </w:trPr>
        <w:tc>
          <w:tcPr>
            <w:tcW w:w="1555" w:type="dxa"/>
            <w:shd w:val="clear" w:color="auto" w:fill="auto"/>
            <w:noWrap/>
            <w:hideMark/>
          </w:tcPr>
          <w:p w14:paraId="12E84D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EA77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3913.90</w:t>
            </w:r>
          </w:p>
        </w:tc>
        <w:tc>
          <w:tcPr>
            <w:tcW w:w="3685" w:type="dxa"/>
            <w:shd w:val="clear" w:color="auto" w:fill="auto"/>
            <w:hideMark/>
          </w:tcPr>
          <w:p w14:paraId="61FC7A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E05110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9F7FEDC" w14:textId="77777777" w:rsidTr="0081305E">
        <w:trPr>
          <w:trHeight w:val="720"/>
        </w:trPr>
        <w:tc>
          <w:tcPr>
            <w:tcW w:w="1555" w:type="dxa"/>
            <w:shd w:val="clear" w:color="auto" w:fill="auto"/>
            <w:noWrap/>
            <w:hideMark/>
          </w:tcPr>
          <w:p w14:paraId="25EEF2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39.14</w:t>
            </w:r>
          </w:p>
        </w:tc>
        <w:tc>
          <w:tcPr>
            <w:tcW w:w="1134" w:type="dxa"/>
            <w:shd w:val="clear" w:color="auto" w:fill="auto"/>
            <w:noWrap/>
            <w:hideMark/>
          </w:tcPr>
          <w:p w14:paraId="5ADE32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3914.00</w:t>
            </w:r>
          </w:p>
        </w:tc>
        <w:tc>
          <w:tcPr>
            <w:tcW w:w="3685" w:type="dxa"/>
            <w:shd w:val="clear" w:color="auto" w:fill="auto"/>
            <w:hideMark/>
          </w:tcPr>
          <w:p w14:paraId="1933CFD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Ion-exchangers based on polymers of headings 39.01 to 39.13,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hideMark/>
          </w:tcPr>
          <w:p w14:paraId="73B9CCF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1689396" w14:textId="77777777" w:rsidTr="0081305E">
        <w:trPr>
          <w:trHeight w:val="435"/>
        </w:trPr>
        <w:tc>
          <w:tcPr>
            <w:tcW w:w="1555" w:type="dxa"/>
            <w:shd w:val="clear" w:color="auto" w:fill="auto"/>
            <w:noWrap/>
            <w:hideMark/>
          </w:tcPr>
          <w:p w14:paraId="79F918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39.15</w:t>
            </w:r>
          </w:p>
        </w:tc>
        <w:tc>
          <w:tcPr>
            <w:tcW w:w="1134" w:type="dxa"/>
            <w:shd w:val="clear" w:color="auto" w:fill="auto"/>
            <w:noWrap/>
            <w:hideMark/>
          </w:tcPr>
          <w:p w14:paraId="642E24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304EE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Waste, parings and scrap, of plastics.</w:t>
            </w:r>
          </w:p>
        </w:tc>
        <w:tc>
          <w:tcPr>
            <w:tcW w:w="2268" w:type="dxa"/>
            <w:shd w:val="clear" w:color="auto" w:fill="auto"/>
            <w:noWrap/>
            <w:hideMark/>
          </w:tcPr>
          <w:p w14:paraId="2D4F2C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11B3A5" w14:textId="77777777" w:rsidTr="0081305E">
        <w:trPr>
          <w:trHeight w:val="300"/>
        </w:trPr>
        <w:tc>
          <w:tcPr>
            <w:tcW w:w="1555" w:type="dxa"/>
            <w:shd w:val="clear" w:color="auto" w:fill="auto"/>
            <w:noWrap/>
            <w:hideMark/>
          </w:tcPr>
          <w:p w14:paraId="33F2C59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934B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3915.10</w:t>
            </w:r>
          </w:p>
        </w:tc>
        <w:tc>
          <w:tcPr>
            <w:tcW w:w="3685" w:type="dxa"/>
            <w:shd w:val="clear" w:color="auto" w:fill="auto"/>
            <w:hideMark/>
          </w:tcPr>
          <w:p w14:paraId="44D10EA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ethylene</w:t>
            </w:r>
          </w:p>
        </w:tc>
        <w:tc>
          <w:tcPr>
            <w:tcW w:w="2268" w:type="dxa"/>
            <w:shd w:val="clear" w:color="auto" w:fill="auto"/>
            <w:hideMark/>
          </w:tcPr>
          <w:p w14:paraId="232B380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4E5B24F" w14:textId="77777777" w:rsidTr="0081305E">
        <w:trPr>
          <w:trHeight w:val="300"/>
        </w:trPr>
        <w:tc>
          <w:tcPr>
            <w:tcW w:w="1555" w:type="dxa"/>
            <w:shd w:val="clear" w:color="auto" w:fill="auto"/>
            <w:noWrap/>
            <w:hideMark/>
          </w:tcPr>
          <w:p w14:paraId="5E259C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0038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3915.20</w:t>
            </w:r>
          </w:p>
        </w:tc>
        <w:tc>
          <w:tcPr>
            <w:tcW w:w="3685" w:type="dxa"/>
            <w:shd w:val="clear" w:color="auto" w:fill="auto"/>
            <w:hideMark/>
          </w:tcPr>
          <w:p w14:paraId="778C50D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styrene</w:t>
            </w:r>
          </w:p>
        </w:tc>
        <w:tc>
          <w:tcPr>
            <w:tcW w:w="2268" w:type="dxa"/>
            <w:shd w:val="clear" w:color="auto" w:fill="auto"/>
            <w:hideMark/>
          </w:tcPr>
          <w:p w14:paraId="5D06472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B0405A5" w14:textId="77777777" w:rsidTr="0081305E">
        <w:trPr>
          <w:trHeight w:val="300"/>
        </w:trPr>
        <w:tc>
          <w:tcPr>
            <w:tcW w:w="1555" w:type="dxa"/>
            <w:shd w:val="clear" w:color="auto" w:fill="auto"/>
            <w:noWrap/>
            <w:hideMark/>
          </w:tcPr>
          <w:p w14:paraId="0AF671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6EAA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3915.30</w:t>
            </w:r>
          </w:p>
        </w:tc>
        <w:tc>
          <w:tcPr>
            <w:tcW w:w="3685" w:type="dxa"/>
            <w:shd w:val="clear" w:color="auto" w:fill="auto"/>
            <w:hideMark/>
          </w:tcPr>
          <w:p w14:paraId="4F8081A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0FFAFE8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42EC703" w14:textId="77777777" w:rsidTr="0081305E">
        <w:trPr>
          <w:trHeight w:val="300"/>
        </w:trPr>
        <w:tc>
          <w:tcPr>
            <w:tcW w:w="1555" w:type="dxa"/>
            <w:shd w:val="clear" w:color="auto" w:fill="auto"/>
            <w:noWrap/>
            <w:hideMark/>
          </w:tcPr>
          <w:p w14:paraId="54595B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066F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3915.90</w:t>
            </w:r>
          </w:p>
        </w:tc>
        <w:tc>
          <w:tcPr>
            <w:tcW w:w="3685" w:type="dxa"/>
            <w:shd w:val="clear" w:color="auto" w:fill="auto"/>
            <w:hideMark/>
          </w:tcPr>
          <w:p w14:paraId="28E2901F"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16BFB92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137B0CF" w14:textId="77777777" w:rsidTr="0081305E">
        <w:trPr>
          <w:trHeight w:val="1154"/>
        </w:trPr>
        <w:tc>
          <w:tcPr>
            <w:tcW w:w="1555" w:type="dxa"/>
            <w:shd w:val="clear" w:color="auto" w:fill="auto"/>
            <w:noWrap/>
            <w:hideMark/>
          </w:tcPr>
          <w:p w14:paraId="2195A09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39.16</w:t>
            </w:r>
          </w:p>
        </w:tc>
        <w:tc>
          <w:tcPr>
            <w:tcW w:w="1134" w:type="dxa"/>
            <w:shd w:val="clear" w:color="auto" w:fill="auto"/>
            <w:noWrap/>
            <w:hideMark/>
          </w:tcPr>
          <w:p w14:paraId="043FC8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ED880F"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Monofilament of which any cross-sectional dimension exceeds 1 </w:t>
            </w:r>
            <w:r w:rsidRPr="00E2337B">
              <w:rPr>
                <w:rFonts w:ascii="Batang" w:eastAsia="Batang" w:hAnsi="Times New Roman" w:cs="Times New Roman" w:hint="eastAsia"/>
                <w:b/>
                <w:bCs/>
                <w:sz w:val="18"/>
                <w:szCs w:val="18"/>
                <w:lang w:eastAsia="en-NZ"/>
              </w:rPr>
              <w:t>㎜</w:t>
            </w:r>
            <w:r w:rsidRPr="00E2337B">
              <w:rPr>
                <w:rFonts w:ascii="Times New Roman" w:eastAsia="Times New Roman" w:hAnsi="Times New Roman" w:cs="Times New Roman"/>
                <w:b/>
                <w:bCs/>
                <w:sz w:val="18"/>
                <w:szCs w:val="18"/>
                <w:lang w:eastAsia="en-NZ"/>
              </w:rPr>
              <w:t xml:space="preserve">, rods, sticks and profile shapes,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surface-w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ked but not otherwise 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ked, of plastics.</w:t>
            </w:r>
          </w:p>
        </w:tc>
        <w:tc>
          <w:tcPr>
            <w:tcW w:w="2268" w:type="dxa"/>
            <w:shd w:val="clear" w:color="auto" w:fill="auto"/>
            <w:noWrap/>
            <w:hideMark/>
          </w:tcPr>
          <w:p w14:paraId="3C897A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C6C44F" w14:textId="77777777" w:rsidTr="0081305E">
        <w:trPr>
          <w:trHeight w:val="300"/>
        </w:trPr>
        <w:tc>
          <w:tcPr>
            <w:tcW w:w="1555" w:type="dxa"/>
            <w:shd w:val="clear" w:color="auto" w:fill="auto"/>
            <w:noWrap/>
            <w:hideMark/>
          </w:tcPr>
          <w:p w14:paraId="5086B57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ED50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3916.10</w:t>
            </w:r>
          </w:p>
        </w:tc>
        <w:tc>
          <w:tcPr>
            <w:tcW w:w="3685" w:type="dxa"/>
            <w:shd w:val="clear" w:color="auto" w:fill="auto"/>
            <w:hideMark/>
          </w:tcPr>
          <w:p w14:paraId="5D327C7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ethylene</w:t>
            </w:r>
          </w:p>
        </w:tc>
        <w:tc>
          <w:tcPr>
            <w:tcW w:w="2268" w:type="dxa"/>
            <w:shd w:val="clear" w:color="auto" w:fill="auto"/>
            <w:hideMark/>
          </w:tcPr>
          <w:p w14:paraId="74DE0DD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1052F0D" w14:textId="77777777" w:rsidTr="0081305E">
        <w:trPr>
          <w:trHeight w:val="300"/>
        </w:trPr>
        <w:tc>
          <w:tcPr>
            <w:tcW w:w="1555" w:type="dxa"/>
            <w:shd w:val="clear" w:color="auto" w:fill="auto"/>
            <w:noWrap/>
            <w:hideMark/>
          </w:tcPr>
          <w:p w14:paraId="3565C94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E702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3916.20</w:t>
            </w:r>
          </w:p>
        </w:tc>
        <w:tc>
          <w:tcPr>
            <w:tcW w:w="3685" w:type="dxa"/>
            <w:shd w:val="clear" w:color="auto" w:fill="auto"/>
            <w:hideMark/>
          </w:tcPr>
          <w:p w14:paraId="65664F0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20F2787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7781F03" w14:textId="77777777" w:rsidTr="0081305E">
        <w:trPr>
          <w:trHeight w:val="300"/>
        </w:trPr>
        <w:tc>
          <w:tcPr>
            <w:tcW w:w="1555" w:type="dxa"/>
            <w:shd w:val="clear" w:color="auto" w:fill="auto"/>
            <w:noWrap/>
            <w:hideMark/>
          </w:tcPr>
          <w:p w14:paraId="0EEABED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A741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3916.90</w:t>
            </w:r>
          </w:p>
        </w:tc>
        <w:tc>
          <w:tcPr>
            <w:tcW w:w="3685" w:type="dxa"/>
            <w:shd w:val="clear" w:color="auto" w:fill="auto"/>
            <w:hideMark/>
          </w:tcPr>
          <w:p w14:paraId="5188A2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01D730C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10B207D" w14:textId="77777777" w:rsidTr="0081305E">
        <w:trPr>
          <w:trHeight w:val="768"/>
        </w:trPr>
        <w:tc>
          <w:tcPr>
            <w:tcW w:w="1555" w:type="dxa"/>
            <w:shd w:val="clear" w:color="auto" w:fill="auto"/>
            <w:noWrap/>
            <w:hideMark/>
          </w:tcPr>
          <w:p w14:paraId="164A77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39.17</w:t>
            </w:r>
          </w:p>
        </w:tc>
        <w:tc>
          <w:tcPr>
            <w:tcW w:w="1134" w:type="dxa"/>
            <w:shd w:val="clear" w:color="auto" w:fill="auto"/>
            <w:noWrap/>
            <w:hideMark/>
          </w:tcPr>
          <w:p w14:paraId="41CBF0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E23D1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Tubes, pipes and hoses, and fittings theref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joints, elbows, flanges), of plastics.</w:t>
            </w:r>
          </w:p>
        </w:tc>
        <w:tc>
          <w:tcPr>
            <w:tcW w:w="2268" w:type="dxa"/>
            <w:shd w:val="clear" w:color="auto" w:fill="auto"/>
            <w:noWrap/>
            <w:hideMark/>
          </w:tcPr>
          <w:p w14:paraId="4D4F94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3006928" w14:textId="77777777" w:rsidTr="0081305E">
        <w:trPr>
          <w:trHeight w:val="720"/>
        </w:trPr>
        <w:tc>
          <w:tcPr>
            <w:tcW w:w="1555" w:type="dxa"/>
            <w:shd w:val="clear" w:color="auto" w:fill="auto"/>
            <w:noWrap/>
            <w:hideMark/>
          </w:tcPr>
          <w:p w14:paraId="22EA038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94FFC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3917.10</w:t>
            </w:r>
          </w:p>
        </w:tc>
        <w:tc>
          <w:tcPr>
            <w:tcW w:w="3685" w:type="dxa"/>
            <w:shd w:val="clear" w:color="auto" w:fill="auto"/>
            <w:hideMark/>
          </w:tcPr>
          <w:p w14:paraId="1D26003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-Artificial guts (sausage casings) of hardened protein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cellulosic materials</w:t>
            </w:r>
          </w:p>
        </w:tc>
        <w:tc>
          <w:tcPr>
            <w:tcW w:w="2268" w:type="dxa"/>
            <w:shd w:val="clear" w:color="auto" w:fill="auto"/>
            <w:hideMark/>
          </w:tcPr>
          <w:p w14:paraId="55E37B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06F494A3" w14:textId="77777777" w:rsidTr="0081305E">
        <w:trPr>
          <w:trHeight w:val="300"/>
        </w:trPr>
        <w:tc>
          <w:tcPr>
            <w:tcW w:w="1555" w:type="dxa"/>
            <w:shd w:val="clear" w:color="auto" w:fill="auto"/>
            <w:noWrap/>
            <w:hideMark/>
          </w:tcPr>
          <w:p w14:paraId="11CECE8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D668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D6119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-Tubes, pipes and hoses, rigid :</w:t>
            </w:r>
          </w:p>
        </w:tc>
        <w:tc>
          <w:tcPr>
            <w:tcW w:w="2268" w:type="dxa"/>
            <w:shd w:val="clear" w:color="auto" w:fill="auto"/>
            <w:noWrap/>
            <w:hideMark/>
          </w:tcPr>
          <w:p w14:paraId="212797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5A1ECD" w14:textId="77777777" w:rsidTr="0081305E">
        <w:trPr>
          <w:trHeight w:val="300"/>
        </w:trPr>
        <w:tc>
          <w:tcPr>
            <w:tcW w:w="1555" w:type="dxa"/>
            <w:shd w:val="clear" w:color="auto" w:fill="auto"/>
            <w:noWrap/>
            <w:hideMark/>
          </w:tcPr>
          <w:p w14:paraId="6FF6F1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98D5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3917.21</w:t>
            </w:r>
          </w:p>
        </w:tc>
        <w:tc>
          <w:tcPr>
            <w:tcW w:w="3685" w:type="dxa"/>
            <w:shd w:val="clear" w:color="auto" w:fill="auto"/>
            <w:hideMark/>
          </w:tcPr>
          <w:p w14:paraId="55561A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ethylene</w:t>
            </w:r>
          </w:p>
        </w:tc>
        <w:tc>
          <w:tcPr>
            <w:tcW w:w="2268" w:type="dxa"/>
            <w:shd w:val="clear" w:color="auto" w:fill="auto"/>
            <w:hideMark/>
          </w:tcPr>
          <w:p w14:paraId="633A3D9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DDAA013" w14:textId="77777777" w:rsidTr="0081305E">
        <w:trPr>
          <w:trHeight w:val="300"/>
        </w:trPr>
        <w:tc>
          <w:tcPr>
            <w:tcW w:w="1555" w:type="dxa"/>
            <w:shd w:val="clear" w:color="auto" w:fill="auto"/>
            <w:noWrap/>
            <w:hideMark/>
          </w:tcPr>
          <w:p w14:paraId="385C80D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C817F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3917.22</w:t>
            </w:r>
          </w:p>
        </w:tc>
        <w:tc>
          <w:tcPr>
            <w:tcW w:w="3685" w:type="dxa"/>
            <w:shd w:val="clear" w:color="auto" w:fill="auto"/>
            <w:hideMark/>
          </w:tcPr>
          <w:p w14:paraId="4A4D3B3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propylene</w:t>
            </w:r>
          </w:p>
        </w:tc>
        <w:tc>
          <w:tcPr>
            <w:tcW w:w="2268" w:type="dxa"/>
            <w:shd w:val="clear" w:color="auto" w:fill="auto"/>
            <w:hideMark/>
          </w:tcPr>
          <w:p w14:paraId="0FE5CC4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A05A1EF" w14:textId="77777777" w:rsidTr="0081305E">
        <w:trPr>
          <w:trHeight w:val="300"/>
        </w:trPr>
        <w:tc>
          <w:tcPr>
            <w:tcW w:w="1555" w:type="dxa"/>
            <w:shd w:val="clear" w:color="auto" w:fill="auto"/>
            <w:noWrap/>
            <w:hideMark/>
          </w:tcPr>
          <w:p w14:paraId="473BE2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6959A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3917.23</w:t>
            </w:r>
          </w:p>
        </w:tc>
        <w:tc>
          <w:tcPr>
            <w:tcW w:w="3685" w:type="dxa"/>
            <w:shd w:val="clear" w:color="auto" w:fill="auto"/>
            <w:hideMark/>
          </w:tcPr>
          <w:p w14:paraId="67A1BD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42E443B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C90FAD0" w14:textId="77777777" w:rsidTr="0081305E">
        <w:trPr>
          <w:trHeight w:val="300"/>
        </w:trPr>
        <w:tc>
          <w:tcPr>
            <w:tcW w:w="1555" w:type="dxa"/>
            <w:shd w:val="clear" w:color="auto" w:fill="auto"/>
            <w:noWrap/>
            <w:hideMark/>
          </w:tcPr>
          <w:p w14:paraId="5522365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8BDD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3917.29</w:t>
            </w:r>
          </w:p>
        </w:tc>
        <w:tc>
          <w:tcPr>
            <w:tcW w:w="3685" w:type="dxa"/>
            <w:shd w:val="clear" w:color="auto" w:fill="auto"/>
            <w:hideMark/>
          </w:tcPr>
          <w:p w14:paraId="3CAD45E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5E6039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96F2FDD" w14:textId="77777777" w:rsidTr="0081305E">
        <w:trPr>
          <w:trHeight w:val="300"/>
        </w:trPr>
        <w:tc>
          <w:tcPr>
            <w:tcW w:w="1555" w:type="dxa"/>
            <w:shd w:val="clear" w:color="auto" w:fill="auto"/>
            <w:noWrap/>
            <w:hideMark/>
          </w:tcPr>
          <w:p w14:paraId="50F2BF0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9826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FB494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tubes, pipes and hoses :</w:t>
            </w:r>
          </w:p>
        </w:tc>
        <w:tc>
          <w:tcPr>
            <w:tcW w:w="2268" w:type="dxa"/>
            <w:shd w:val="clear" w:color="auto" w:fill="auto"/>
            <w:noWrap/>
            <w:hideMark/>
          </w:tcPr>
          <w:p w14:paraId="513716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391376" w14:textId="77777777" w:rsidTr="0081305E">
        <w:trPr>
          <w:trHeight w:val="522"/>
        </w:trPr>
        <w:tc>
          <w:tcPr>
            <w:tcW w:w="1555" w:type="dxa"/>
            <w:shd w:val="clear" w:color="auto" w:fill="auto"/>
            <w:noWrap/>
            <w:hideMark/>
          </w:tcPr>
          <w:p w14:paraId="498C12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B8CF1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3917.31</w:t>
            </w:r>
          </w:p>
        </w:tc>
        <w:tc>
          <w:tcPr>
            <w:tcW w:w="3685" w:type="dxa"/>
            <w:shd w:val="clear" w:color="auto" w:fill="auto"/>
            <w:hideMark/>
          </w:tcPr>
          <w:p w14:paraId="55EE19D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--Flexible tubes, pipes and hoses, having a minimum burst pressure of 27.6 MPa</w:t>
            </w:r>
          </w:p>
        </w:tc>
        <w:tc>
          <w:tcPr>
            <w:tcW w:w="2268" w:type="dxa"/>
            <w:shd w:val="clear" w:color="auto" w:fill="auto"/>
            <w:hideMark/>
          </w:tcPr>
          <w:p w14:paraId="2A6267E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A13FB88" w14:textId="77777777" w:rsidTr="0081305E">
        <w:trPr>
          <w:trHeight w:val="544"/>
        </w:trPr>
        <w:tc>
          <w:tcPr>
            <w:tcW w:w="1555" w:type="dxa"/>
            <w:shd w:val="clear" w:color="auto" w:fill="auto"/>
            <w:noWrap/>
            <w:hideMark/>
          </w:tcPr>
          <w:p w14:paraId="54AC6A1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6EAE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3917.32</w:t>
            </w:r>
          </w:p>
        </w:tc>
        <w:tc>
          <w:tcPr>
            <w:tcW w:w="3685" w:type="dxa"/>
            <w:shd w:val="clear" w:color="auto" w:fill="auto"/>
            <w:hideMark/>
          </w:tcPr>
          <w:p w14:paraId="321ADD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not 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with other materials, without fittings</w:t>
            </w:r>
          </w:p>
        </w:tc>
        <w:tc>
          <w:tcPr>
            <w:tcW w:w="2268" w:type="dxa"/>
            <w:shd w:val="clear" w:color="auto" w:fill="auto"/>
            <w:hideMark/>
          </w:tcPr>
          <w:p w14:paraId="4BA4531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082AACD" w14:textId="77777777" w:rsidTr="0081305E">
        <w:trPr>
          <w:trHeight w:val="624"/>
        </w:trPr>
        <w:tc>
          <w:tcPr>
            <w:tcW w:w="1555" w:type="dxa"/>
            <w:shd w:val="clear" w:color="auto" w:fill="auto"/>
            <w:noWrap/>
            <w:hideMark/>
          </w:tcPr>
          <w:p w14:paraId="6BA585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FA55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3917.33</w:t>
            </w:r>
          </w:p>
        </w:tc>
        <w:tc>
          <w:tcPr>
            <w:tcW w:w="3685" w:type="dxa"/>
            <w:shd w:val="clear" w:color="auto" w:fill="auto"/>
            <w:hideMark/>
          </w:tcPr>
          <w:p w14:paraId="69BB17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not 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with other materials, with fittings</w:t>
            </w:r>
          </w:p>
        </w:tc>
        <w:tc>
          <w:tcPr>
            <w:tcW w:w="2268" w:type="dxa"/>
            <w:shd w:val="clear" w:color="auto" w:fill="auto"/>
            <w:hideMark/>
          </w:tcPr>
          <w:p w14:paraId="498939F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4295442" w14:textId="77777777" w:rsidTr="0081305E">
        <w:trPr>
          <w:trHeight w:val="300"/>
        </w:trPr>
        <w:tc>
          <w:tcPr>
            <w:tcW w:w="1555" w:type="dxa"/>
            <w:shd w:val="clear" w:color="auto" w:fill="auto"/>
            <w:noWrap/>
            <w:hideMark/>
          </w:tcPr>
          <w:p w14:paraId="1FDF590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676A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3917.39</w:t>
            </w:r>
          </w:p>
        </w:tc>
        <w:tc>
          <w:tcPr>
            <w:tcW w:w="3685" w:type="dxa"/>
            <w:shd w:val="clear" w:color="auto" w:fill="auto"/>
            <w:hideMark/>
          </w:tcPr>
          <w:p w14:paraId="5870DEC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D201DE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403006D" w14:textId="77777777" w:rsidTr="0081305E">
        <w:trPr>
          <w:trHeight w:val="300"/>
        </w:trPr>
        <w:tc>
          <w:tcPr>
            <w:tcW w:w="1555" w:type="dxa"/>
            <w:shd w:val="clear" w:color="auto" w:fill="auto"/>
            <w:noWrap/>
            <w:hideMark/>
          </w:tcPr>
          <w:p w14:paraId="50923A5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D44D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3917.40</w:t>
            </w:r>
          </w:p>
        </w:tc>
        <w:tc>
          <w:tcPr>
            <w:tcW w:w="3685" w:type="dxa"/>
            <w:shd w:val="clear" w:color="auto" w:fill="auto"/>
            <w:hideMark/>
          </w:tcPr>
          <w:p w14:paraId="2FAF29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-Fittings</w:t>
            </w:r>
          </w:p>
        </w:tc>
        <w:tc>
          <w:tcPr>
            <w:tcW w:w="2268" w:type="dxa"/>
            <w:shd w:val="clear" w:color="auto" w:fill="auto"/>
            <w:hideMark/>
          </w:tcPr>
          <w:p w14:paraId="6DE7786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B1C878F" w14:textId="77777777" w:rsidTr="0081305E">
        <w:trPr>
          <w:trHeight w:val="1124"/>
        </w:trPr>
        <w:tc>
          <w:tcPr>
            <w:tcW w:w="1555" w:type="dxa"/>
            <w:shd w:val="clear" w:color="auto" w:fill="auto"/>
            <w:noWrap/>
            <w:hideMark/>
          </w:tcPr>
          <w:p w14:paraId="62343C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39.18</w:t>
            </w:r>
          </w:p>
        </w:tc>
        <w:tc>
          <w:tcPr>
            <w:tcW w:w="1134" w:type="dxa"/>
            <w:shd w:val="clear" w:color="auto" w:fill="auto"/>
            <w:noWrap/>
            <w:hideMark/>
          </w:tcPr>
          <w:p w14:paraId="0912161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E5F02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Flo</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coverings of plastics,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self-adhesive, in rolls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the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of tiles; wall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ceiling coverings of plastics, as defined in Note 9 to this Chapter.</w:t>
            </w:r>
          </w:p>
        </w:tc>
        <w:tc>
          <w:tcPr>
            <w:tcW w:w="2268" w:type="dxa"/>
            <w:shd w:val="clear" w:color="auto" w:fill="auto"/>
            <w:noWrap/>
            <w:hideMark/>
          </w:tcPr>
          <w:p w14:paraId="313A0D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1FC403" w14:textId="77777777" w:rsidTr="0081305E">
        <w:trPr>
          <w:trHeight w:val="300"/>
        </w:trPr>
        <w:tc>
          <w:tcPr>
            <w:tcW w:w="1555" w:type="dxa"/>
            <w:shd w:val="clear" w:color="auto" w:fill="auto"/>
            <w:noWrap/>
            <w:hideMark/>
          </w:tcPr>
          <w:p w14:paraId="30892AD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3DC5F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3918.10</w:t>
            </w:r>
          </w:p>
        </w:tc>
        <w:tc>
          <w:tcPr>
            <w:tcW w:w="3685" w:type="dxa"/>
            <w:shd w:val="clear" w:color="auto" w:fill="auto"/>
            <w:hideMark/>
          </w:tcPr>
          <w:p w14:paraId="71E137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6824AD7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88DA4B7" w14:textId="77777777" w:rsidTr="0081305E">
        <w:trPr>
          <w:trHeight w:val="300"/>
        </w:trPr>
        <w:tc>
          <w:tcPr>
            <w:tcW w:w="1555" w:type="dxa"/>
            <w:shd w:val="clear" w:color="auto" w:fill="auto"/>
            <w:noWrap/>
            <w:hideMark/>
          </w:tcPr>
          <w:p w14:paraId="77AF84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8495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3918.90</w:t>
            </w:r>
          </w:p>
        </w:tc>
        <w:tc>
          <w:tcPr>
            <w:tcW w:w="3685" w:type="dxa"/>
            <w:shd w:val="clear" w:color="auto" w:fill="auto"/>
            <w:hideMark/>
          </w:tcPr>
          <w:p w14:paraId="306996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5DB58A7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DF1020D" w14:textId="77777777" w:rsidTr="0081305E">
        <w:trPr>
          <w:trHeight w:val="666"/>
        </w:trPr>
        <w:tc>
          <w:tcPr>
            <w:tcW w:w="1555" w:type="dxa"/>
            <w:shd w:val="clear" w:color="auto" w:fill="auto"/>
            <w:noWrap/>
            <w:hideMark/>
          </w:tcPr>
          <w:p w14:paraId="0CF4BDC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39.19</w:t>
            </w:r>
          </w:p>
        </w:tc>
        <w:tc>
          <w:tcPr>
            <w:tcW w:w="1134" w:type="dxa"/>
            <w:shd w:val="clear" w:color="auto" w:fill="auto"/>
            <w:noWrap/>
            <w:hideMark/>
          </w:tcPr>
          <w:p w14:paraId="24211E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A4E8E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Self-adhesive plates, sheets, film, foil, tape, strip and other flat shapes, of plastics,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rolls.</w:t>
            </w:r>
          </w:p>
        </w:tc>
        <w:tc>
          <w:tcPr>
            <w:tcW w:w="2268" w:type="dxa"/>
            <w:shd w:val="clear" w:color="auto" w:fill="auto"/>
            <w:noWrap/>
            <w:hideMark/>
          </w:tcPr>
          <w:p w14:paraId="428831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9809DC9" w14:textId="77777777" w:rsidTr="0081305E">
        <w:trPr>
          <w:trHeight w:val="265"/>
        </w:trPr>
        <w:tc>
          <w:tcPr>
            <w:tcW w:w="1555" w:type="dxa"/>
            <w:shd w:val="clear" w:color="auto" w:fill="auto"/>
            <w:noWrap/>
            <w:hideMark/>
          </w:tcPr>
          <w:p w14:paraId="21E8B79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D6FF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3919.10</w:t>
            </w:r>
          </w:p>
        </w:tc>
        <w:tc>
          <w:tcPr>
            <w:tcW w:w="3685" w:type="dxa"/>
            <w:shd w:val="clear" w:color="auto" w:fill="auto"/>
            <w:hideMark/>
          </w:tcPr>
          <w:p w14:paraId="0E13E8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rolls of a width not exceeding 20 cm</w:t>
            </w:r>
          </w:p>
        </w:tc>
        <w:tc>
          <w:tcPr>
            <w:tcW w:w="2268" w:type="dxa"/>
            <w:shd w:val="clear" w:color="auto" w:fill="auto"/>
            <w:hideMark/>
          </w:tcPr>
          <w:p w14:paraId="2CC3AAE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49ECDDB" w14:textId="77777777" w:rsidTr="0081305E">
        <w:trPr>
          <w:trHeight w:val="300"/>
        </w:trPr>
        <w:tc>
          <w:tcPr>
            <w:tcW w:w="1555" w:type="dxa"/>
            <w:shd w:val="clear" w:color="auto" w:fill="auto"/>
            <w:noWrap/>
            <w:hideMark/>
          </w:tcPr>
          <w:p w14:paraId="06320C8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1654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3919.90</w:t>
            </w:r>
          </w:p>
        </w:tc>
        <w:tc>
          <w:tcPr>
            <w:tcW w:w="3685" w:type="dxa"/>
            <w:shd w:val="clear" w:color="auto" w:fill="auto"/>
            <w:hideMark/>
          </w:tcPr>
          <w:p w14:paraId="78AA2B1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343A1B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FCFCE6B" w14:textId="77777777" w:rsidTr="0081305E">
        <w:trPr>
          <w:trHeight w:val="953"/>
        </w:trPr>
        <w:tc>
          <w:tcPr>
            <w:tcW w:w="1555" w:type="dxa"/>
            <w:shd w:val="clear" w:color="auto" w:fill="auto"/>
            <w:noWrap/>
            <w:hideMark/>
          </w:tcPr>
          <w:p w14:paraId="1B4C1A2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39.20</w:t>
            </w:r>
          </w:p>
        </w:tc>
        <w:tc>
          <w:tcPr>
            <w:tcW w:w="1134" w:type="dxa"/>
            <w:shd w:val="clear" w:color="auto" w:fill="auto"/>
            <w:noWrap/>
            <w:hideMark/>
          </w:tcPr>
          <w:p w14:paraId="519360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E7C3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plates, sheets, film, foil and strip, of plastics, non-cellular and not reinf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ced, laminated, supp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ted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similarly combined with other materials.</w:t>
            </w:r>
          </w:p>
        </w:tc>
        <w:tc>
          <w:tcPr>
            <w:tcW w:w="2268" w:type="dxa"/>
            <w:shd w:val="clear" w:color="auto" w:fill="auto"/>
            <w:noWrap/>
            <w:hideMark/>
          </w:tcPr>
          <w:p w14:paraId="5F54B5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A2A3D80" w14:textId="77777777" w:rsidTr="0081305E">
        <w:trPr>
          <w:trHeight w:val="300"/>
        </w:trPr>
        <w:tc>
          <w:tcPr>
            <w:tcW w:w="1555" w:type="dxa"/>
            <w:shd w:val="clear" w:color="auto" w:fill="auto"/>
            <w:noWrap/>
            <w:hideMark/>
          </w:tcPr>
          <w:p w14:paraId="722EC14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B8A1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3920.10</w:t>
            </w:r>
          </w:p>
        </w:tc>
        <w:tc>
          <w:tcPr>
            <w:tcW w:w="3685" w:type="dxa"/>
            <w:shd w:val="clear" w:color="auto" w:fill="auto"/>
            <w:hideMark/>
          </w:tcPr>
          <w:p w14:paraId="740719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ethylene</w:t>
            </w:r>
          </w:p>
        </w:tc>
        <w:tc>
          <w:tcPr>
            <w:tcW w:w="2268" w:type="dxa"/>
            <w:shd w:val="clear" w:color="auto" w:fill="auto"/>
            <w:hideMark/>
          </w:tcPr>
          <w:p w14:paraId="4F62BE4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39A298E" w14:textId="77777777" w:rsidTr="0081305E">
        <w:trPr>
          <w:trHeight w:val="300"/>
        </w:trPr>
        <w:tc>
          <w:tcPr>
            <w:tcW w:w="1555" w:type="dxa"/>
            <w:shd w:val="clear" w:color="auto" w:fill="auto"/>
            <w:noWrap/>
            <w:hideMark/>
          </w:tcPr>
          <w:p w14:paraId="6186289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F57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3920.20</w:t>
            </w:r>
          </w:p>
        </w:tc>
        <w:tc>
          <w:tcPr>
            <w:tcW w:w="3685" w:type="dxa"/>
            <w:shd w:val="clear" w:color="auto" w:fill="auto"/>
            <w:hideMark/>
          </w:tcPr>
          <w:p w14:paraId="17591F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propylene</w:t>
            </w:r>
          </w:p>
        </w:tc>
        <w:tc>
          <w:tcPr>
            <w:tcW w:w="2268" w:type="dxa"/>
            <w:shd w:val="clear" w:color="auto" w:fill="auto"/>
            <w:hideMark/>
          </w:tcPr>
          <w:p w14:paraId="512C829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57B8068" w14:textId="77777777" w:rsidTr="0081305E">
        <w:trPr>
          <w:trHeight w:val="300"/>
        </w:trPr>
        <w:tc>
          <w:tcPr>
            <w:tcW w:w="1555" w:type="dxa"/>
            <w:shd w:val="clear" w:color="auto" w:fill="auto"/>
            <w:noWrap/>
            <w:hideMark/>
          </w:tcPr>
          <w:p w14:paraId="3C38F27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BBB7A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3920.30</w:t>
            </w:r>
          </w:p>
        </w:tc>
        <w:tc>
          <w:tcPr>
            <w:tcW w:w="3685" w:type="dxa"/>
            <w:shd w:val="clear" w:color="auto" w:fill="auto"/>
            <w:hideMark/>
          </w:tcPr>
          <w:p w14:paraId="0F820A8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styrene</w:t>
            </w:r>
          </w:p>
        </w:tc>
        <w:tc>
          <w:tcPr>
            <w:tcW w:w="2268" w:type="dxa"/>
            <w:shd w:val="clear" w:color="auto" w:fill="auto"/>
            <w:hideMark/>
          </w:tcPr>
          <w:p w14:paraId="0ADB2DD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7E87999" w14:textId="77777777" w:rsidTr="0081305E">
        <w:trPr>
          <w:trHeight w:val="300"/>
        </w:trPr>
        <w:tc>
          <w:tcPr>
            <w:tcW w:w="1555" w:type="dxa"/>
            <w:shd w:val="clear" w:color="auto" w:fill="auto"/>
            <w:noWrap/>
            <w:hideMark/>
          </w:tcPr>
          <w:p w14:paraId="3DF9D8B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FAE0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77081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 :</w:t>
            </w:r>
          </w:p>
        </w:tc>
        <w:tc>
          <w:tcPr>
            <w:tcW w:w="2268" w:type="dxa"/>
            <w:shd w:val="clear" w:color="auto" w:fill="auto"/>
            <w:noWrap/>
            <w:hideMark/>
          </w:tcPr>
          <w:p w14:paraId="521843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0FBDBA" w14:textId="77777777" w:rsidTr="0081305E">
        <w:trPr>
          <w:trHeight w:val="480"/>
        </w:trPr>
        <w:tc>
          <w:tcPr>
            <w:tcW w:w="1555" w:type="dxa"/>
            <w:shd w:val="clear" w:color="auto" w:fill="auto"/>
            <w:noWrap/>
            <w:hideMark/>
          </w:tcPr>
          <w:p w14:paraId="7C8D95D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B9EF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3920.43</w:t>
            </w:r>
          </w:p>
        </w:tc>
        <w:tc>
          <w:tcPr>
            <w:tcW w:w="3685" w:type="dxa"/>
            <w:shd w:val="clear" w:color="auto" w:fill="auto"/>
            <w:hideMark/>
          </w:tcPr>
          <w:p w14:paraId="1E2634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--Containing by weight not less than 6 % of plasticisers</w:t>
            </w:r>
          </w:p>
        </w:tc>
        <w:tc>
          <w:tcPr>
            <w:tcW w:w="2268" w:type="dxa"/>
            <w:shd w:val="clear" w:color="auto" w:fill="auto"/>
            <w:hideMark/>
          </w:tcPr>
          <w:p w14:paraId="3AA7D128"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4BAC97F" w14:textId="77777777" w:rsidTr="0081305E">
        <w:trPr>
          <w:trHeight w:val="300"/>
        </w:trPr>
        <w:tc>
          <w:tcPr>
            <w:tcW w:w="1555" w:type="dxa"/>
            <w:shd w:val="clear" w:color="auto" w:fill="auto"/>
            <w:noWrap/>
            <w:hideMark/>
          </w:tcPr>
          <w:p w14:paraId="1DEE6C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C076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3920.49</w:t>
            </w:r>
          </w:p>
        </w:tc>
        <w:tc>
          <w:tcPr>
            <w:tcW w:w="3685" w:type="dxa"/>
            <w:shd w:val="clear" w:color="auto" w:fill="auto"/>
            <w:hideMark/>
          </w:tcPr>
          <w:p w14:paraId="189359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7E7DA9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166F52C" w14:textId="77777777" w:rsidTr="0081305E">
        <w:trPr>
          <w:trHeight w:val="300"/>
        </w:trPr>
        <w:tc>
          <w:tcPr>
            <w:tcW w:w="1555" w:type="dxa"/>
            <w:shd w:val="clear" w:color="auto" w:fill="auto"/>
            <w:noWrap/>
            <w:hideMark/>
          </w:tcPr>
          <w:p w14:paraId="4CD0EEC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64C90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817D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acrylic polymers :</w:t>
            </w:r>
          </w:p>
        </w:tc>
        <w:tc>
          <w:tcPr>
            <w:tcW w:w="2268" w:type="dxa"/>
            <w:shd w:val="clear" w:color="auto" w:fill="auto"/>
            <w:noWrap/>
            <w:hideMark/>
          </w:tcPr>
          <w:p w14:paraId="79C3A39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36D758F" w14:textId="77777777" w:rsidTr="0081305E">
        <w:trPr>
          <w:trHeight w:val="300"/>
        </w:trPr>
        <w:tc>
          <w:tcPr>
            <w:tcW w:w="1555" w:type="dxa"/>
            <w:shd w:val="clear" w:color="auto" w:fill="auto"/>
            <w:noWrap/>
            <w:hideMark/>
          </w:tcPr>
          <w:p w14:paraId="45D890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37A69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3920.51</w:t>
            </w:r>
          </w:p>
        </w:tc>
        <w:tc>
          <w:tcPr>
            <w:tcW w:w="3685" w:type="dxa"/>
            <w:shd w:val="clear" w:color="auto" w:fill="auto"/>
            <w:hideMark/>
          </w:tcPr>
          <w:p w14:paraId="11FEEF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poly(methyl methacrylate)</w:t>
            </w:r>
          </w:p>
        </w:tc>
        <w:tc>
          <w:tcPr>
            <w:tcW w:w="2268" w:type="dxa"/>
            <w:shd w:val="clear" w:color="auto" w:fill="auto"/>
            <w:hideMark/>
          </w:tcPr>
          <w:p w14:paraId="7C42A2D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35FE31B" w14:textId="77777777" w:rsidTr="0081305E">
        <w:trPr>
          <w:trHeight w:val="300"/>
        </w:trPr>
        <w:tc>
          <w:tcPr>
            <w:tcW w:w="1555" w:type="dxa"/>
            <w:shd w:val="clear" w:color="auto" w:fill="auto"/>
            <w:noWrap/>
            <w:hideMark/>
          </w:tcPr>
          <w:p w14:paraId="3943C0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FCC8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3920.59</w:t>
            </w:r>
          </w:p>
        </w:tc>
        <w:tc>
          <w:tcPr>
            <w:tcW w:w="3685" w:type="dxa"/>
            <w:shd w:val="clear" w:color="auto" w:fill="auto"/>
            <w:hideMark/>
          </w:tcPr>
          <w:p w14:paraId="4B6550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8DB628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BF3D1CD" w14:textId="77777777" w:rsidTr="0081305E">
        <w:trPr>
          <w:trHeight w:val="486"/>
        </w:trPr>
        <w:tc>
          <w:tcPr>
            <w:tcW w:w="1555" w:type="dxa"/>
            <w:shd w:val="clear" w:color="auto" w:fill="auto"/>
            <w:noWrap/>
            <w:hideMark/>
          </w:tcPr>
          <w:p w14:paraId="70986B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66041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B8937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polycarbonates, alkyd resins, polyallyl esters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 polyesters :</w:t>
            </w:r>
          </w:p>
        </w:tc>
        <w:tc>
          <w:tcPr>
            <w:tcW w:w="2268" w:type="dxa"/>
            <w:shd w:val="clear" w:color="auto" w:fill="auto"/>
            <w:noWrap/>
            <w:hideMark/>
          </w:tcPr>
          <w:p w14:paraId="49FF23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FF3AA9" w14:textId="77777777" w:rsidTr="0081305E">
        <w:trPr>
          <w:trHeight w:val="300"/>
        </w:trPr>
        <w:tc>
          <w:tcPr>
            <w:tcW w:w="1555" w:type="dxa"/>
            <w:shd w:val="clear" w:color="auto" w:fill="auto"/>
            <w:noWrap/>
            <w:hideMark/>
          </w:tcPr>
          <w:p w14:paraId="33C488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B0C2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3920.61</w:t>
            </w:r>
          </w:p>
        </w:tc>
        <w:tc>
          <w:tcPr>
            <w:tcW w:w="3685" w:type="dxa"/>
            <w:shd w:val="clear" w:color="auto" w:fill="auto"/>
            <w:hideMark/>
          </w:tcPr>
          <w:p w14:paraId="39129F7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polycarbonates</w:t>
            </w:r>
          </w:p>
        </w:tc>
        <w:tc>
          <w:tcPr>
            <w:tcW w:w="2268" w:type="dxa"/>
            <w:shd w:val="clear" w:color="auto" w:fill="auto"/>
            <w:hideMark/>
          </w:tcPr>
          <w:p w14:paraId="1A7C20B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7FE8422" w14:textId="77777777" w:rsidTr="0081305E">
        <w:trPr>
          <w:trHeight w:val="300"/>
        </w:trPr>
        <w:tc>
          <w:tcPr>
            <w:tcW w:w="1555" w:type="dxa"/>
            <w:shd w:val="clear" w:color="auto" w:fill="auto"/>
            <w:noWrap/>
            <w:hideMark/>
          </w:tcPr>
          <w:p w14:paraId="287A31C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D349B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3920.62</w:t>
            </w:r>
          </w:p>
        </w:tc>
        <w:tc>
          <w:tcPr>
            <w:tcW w:w="3685" w:type="dxa"/>
            <w:shd w:val="clear" w:color="auto" w:fill="auto"/>
            <w:hideMark/>
          </w:tcPr>
          <w:p w14:paraId="2EC10A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poly(ethylene terephthalate)</w:t>
            </w:r>
          </w:p>
        </w:tc>
        <w:tc>
          <w:tcPr>
            <w:tcW w:w="2268" w:type="dxa"/>
            <w:shd w:val="clear" w:color="auto" w:fill="auto"/>
            <w:hideMark/>
          </w:tcPr>
          <w:p w14:paraId="3EC2F35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C77CF8E" w14:textId="77777777" w:rsidTr="0081305E">
        <w:trPr>
          <w:trHeight w:val="300"/>
        </w:trPr>
        <w:tc>
          <w:tcPr>
            <w:tcW w:w="1555" w:type="dxa"/>
            <w:shd w:val="clear" w:color="auto" w:fill="auto"/>
            <w:noWrap/>
            <w:hideMark/>
          </w:tcPr>
          <w:p w14:paraId="5A1FEE4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05298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3920.63</w:t>
            </w:r>
          </w:p>
        </w:tc>
        <w:tc>
          <w:tcPr>
            <w:tcW w:w="3685" w:type="dxa"/>
            <w:shd w:val="clear" w:color="auto" w:fill="auto"/>
            <w:hideMark/>
          </w:tcPr>
          <w:p w14:paraId="5F16228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unsaturated polyesters</w:t>
            </w:r>
          </w:p>
        </w:tc>
        <w:tc>
          <w:tcPr>
            <w:tcW w:w="2268" w:type="dxa"/>
            <w:shd w:val="clear" w:color="auto" w:fill="auto"/>
            <w:hideMark/>
          </w:tcPr>
          <w:p w14:paraId="6F37D874"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997CD30" w14:textId="77777777" w:rsidTr="0081305E">
        <w:trPr>
          <w:trHeight w:val="300"/>
        </w:trPr>
        <w:tc>
          <w:tcPr>
            <w:tcW w:w="1555" w:type="dxa"/>
            <w:shd w:val="clear" w:color="auto" w:fill="auto"/>
            <w:noWrap/>
            <w:hideMark/>
          </w:tcPr>
          <w:p w14:paraId="2B6246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31439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3920.69</w:t>
            </w:r>
          </w:p>
        </w:tc>
        <w:tc>
          <w:tcPr>
            <w:tcW w:w="3685" w:type="dxa"/>
            <w:shd w:val="clear" w:color="auto" w:fill="auto"/>
            <w:hideMark/>
          </w:tcPr>
          <w:p w14:paraId="20FA8C0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polyesters</w:t>
            </w:r>
          </w:p>
        </w:tc>
        <w:tc>
          <w:tcPr>
            <w:tcW w:w="2268" w:type="dxa"/>
            <w:shd w:val="clear" w:color="auto" w:fill="auto"/>
            <w:hideMark/>
          </w:tcPr>
          <w:p w14:paraId="46DA23A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C5BDCAE" w14:textId="77777777" w:rsidTr="0081305E">
        <w:trPr>
          <w:trHeight w:val="298"/>
        </w:trPr>
        <w:tc>
          <w:tcPr>
            <w:tcW w:w="1555" w:type="dxa"/>
            <w:shd w:val="clear" w:color="auto" w:fill="auto"/>
            <w:noWrap/>
            <w:hideMark/>
          </w:tcPr>
          <w:p w14:paraId="0FA7716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B60A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AC972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cellulose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its chemical derivative :</w:t>
            </w:r>
          </w:p>
        </w:tc>
        <w:tc>
          <w:tcPr>
            <w:tcW w:w="2268" w:type="dxa"/>
            <w:shd w:val="clear" w:color="auto" w:fill="auto"/>
            <w:noWrap/>
            <w:hideMark/>
          </w:tcPr>
          <w:p w14:paraId="1F3055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63CB9E" w14:textId="77777777" w:rsidTr="0081305E">
        <w:trPr>
          <w:trHeight w:val="300"/>
        </w:trPr>
        <w:tc>
          <w:tcPr>
            <w:tcW w:w="1555" w:type="dxa"/>
            <w:shd w:val="clear" w:color="auto" w:fill="auto"/>
            <w:noWrap/>
            <w:hideMark/>
          </w:tcPr>
          <w:p w14:paraId="0B2DB2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1E7C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3920.71</w:t>
            </w:r>
          </w:p>
        </w:tc>
        <w:tc>
          <w:tcPr>
            <w:tcW w:w="3685" w:type="dxa"/>
            <w:shd w:val="clear" w:color="auto" w:fill="auto"/>
            <w:hideMark/>
          </w:tcPr>
          <w:p w14:paraId="7391B79B" w14:textId="77777777" w:rsidR="0064695D" w:rsidRPr="00E2337B" w:rsidRDefault="0064695D" w:rsidP="0064695D">
            <w:pPr>
              <w:spacing w:after="0" w:line="240" w:lineRule="auto"/>
              <w:jc w:val="both"/>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regenerated cellulose</w:t>
            </w:r>
          </w:p>
        </w:tc>
        <w:tc>
          <w:tcPr>
            <w:tcW w:w="2268" w:type="dxa"/>
            <w:shd w:val="clear" w:color="auto" w:fill="auto"/>
            <w:hideMark/>
          </w:tcPr>
          <w:p w14:paraId="383DA80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A78CE93" w14:textId="77777777" w:rsidTr="0081305E">
        <w:trPr>
          <w:trHeight w:val="300"/>
        </w:trPr>
        <w:tc>
          <w:tcPr>
            <w:tcW w:w="1555" w:type="dxa"/>
            <w:shd w:val="clear" w:color="auto" w:fill="auto"/>
            <w:noWrap/>
            <w:hideMark/>
          </w:tcPr>
          <w:p w14:paraId="7F8733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C724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3920.73</w:t>
            </w:r>
          </w:p>
        </w:tc>
        <w:tc>
          <w:tcPr>
            <w:tcW w:w="3685" w:type="dxa"/>
            <w:shd w:val="clear" w:color="auto" w:fill="auto"/>
            <w:hideMark/>
          </w:tcPr>
          <w:p w14:paraId="72D2158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cellulose acetate</w:t>
            </w:r>
          </w:p>
        </w:tc>
        <w:tc>
          <w:tcPr>
            <w:tcW w:w="2268" w:type="dxa"/>
            <w:shd w:val="clear" w:color="auto" w:fill="auto"/>
            <w:hideMark/>
          </w:tcPr>
          <w:p w14:paraId="008FDF5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44566A8" w14:textId="77777777" w:rsidTr="0081305E">
        <w:trPr>
          <w:trHeight w:val="300"/>
        </w:trPr>
        <w:tc>
          <w:tcPr>
            <w:tcW w:w="1555" w:type="dxa"/>
            <w:shd w:val="clear" w:color="auto" w:fill="auto"/>
            <w:noWrap/>
            <w:hideMark/>
          </w:tcPr>
          <w:p w14:paraId="7799A46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46232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3920.79</w:t>
            </w:r>
          </w:p>
        </w:tc>
        <w:tc>
          <w:tcPr>
            <w:tcW w:w="3685" w:type="dxa"/>
            <w:shd w:val="clear" w:color="auto" w:fill="auto"/>
            <w:hideMark/>
          </w:tcPr>
          <w:p w14:paraId="09BF9C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cellulose derivatives</w:t>
            </w:r>
          </w:p>
        </w:tc>
        <w:tc>
          <w:tcPr>
            <w:tcW w:w="2268" w:type="dxa"/>
            <w:shd w:val="clear" w:color="auto" w:fill="auto"/>
            <w:hideMark/>
          </w:tcPr>
          <w:p w14:paraId="16DA6AF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8ED6FFA" w14:textId="77777777" w:rsidTr="0081305E">
        <w:trPr>
          <w:trHeight w:val="300"/>
        </w:trPr>
        <w:tc>
          <w:tcPr>
            <w:tcW w:w="1555" w:type="dxa"/>
            <w:shd w:val="clear" w:color="auto" w:fill="auto"/>
            <w:noWrap/>
            <w:hideMark/>
          </w:tcPr>
          <w:p w14:paraId="058023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847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4467D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 :</w:t>
            </w:r>
          </w:p>
        </w:tc>
        <w:tc>
          <w:tcPr>
            <w:tcW w:w="2268" w:type="dxa"/>
            <w:shd w:val="clear" w:color="auto" w:fill="auto"/>
            <w:noWrap/>
            <w:hideMark/>
          </w:tcPr>
          <w:p w14:paraId="265153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6971552" w14:textId="77777777" w:rsidTr="0081305E">
        <w:trPr>
          <w:trHeight w:val="300"/>
        </w:trPr>
        <w:tc>
          <w:tcPr>
            <w:tcW w:w="1555" w:type="dxa"/>
            <w:shd w:val="clear" w:color="auto" w:fill="auto"/>
            <w:noWrap/>
            <w:hideMark/>
          </w:tcPr>
          <w:p w14:paraId="67ED7C6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CA1F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3920.91</w:t>
            </w:r>
          </w:p>
        </w:tc>
        <w:tc>
          <w:tcPr>
            <w:tcW w:w="3685" w:type="dxa"/>
            <w:shd w:val="clear" w:color="auto" w:fill="auto"/>
            <w:hideMark/>
          </w:tcPr>
          <w:p w14:paraId="113412D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poly(vinyl butyral)</w:t>
            </w:r>
          </w:p>
        </w:tc>
        <w:tc>
          <w:tcPr>
            <w:tcW w:w="2268" w:type="dxa"/>
            <w:shd w:val="clear" w:color="auto" w:fill="auto"/>
            <w:hideMark/>
          </w:tcPr>
          <w:p w14:paraId="15C44BA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8700D29" w14:textId="77777777" w:rsidTr="0081305E">
        <w:trPr>
          <w:trHeight w:val="300"/>
        </w:trPr>
        <w:tc>
          <w:tcPr>
            <w:tcW w:w="1555" w:type="dxa"/>
            <w:shd w:val="clear" w:color="auto" w:fill="auto"/>
            <w:noWrap/>
            <w:hideMark/>
          </w:tcPr>
          <w:p w14:paraId="0D19A17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5502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3920.92</w:t>
            </w:r>
          </w:p>
        </w:tc>
        <w:tc>
          <w:tcPr>
            <w:tcW w:w="3685" w:type="dxa"/>
            <w:shd w:val="clear" w:color="auto" w:fill="auto"/>
            <w:hideMark/>
          </w:tcPr>
          <w:p w14:paraId="7759CD8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polyamides</w:t>
            </w:r>
          </w:p>
        </w:tc>
        <w:tc>
          <w:tcPr>
            <w:tcW w:w="2268" w:type="dxa"/>
            <w:shd w:val="clear" w:color="auto" w:fill="auto"/>
            <w:hideMark/>
          </w:tcPr>
          <w:p w14:paraId="4B2FEBA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BD6974E" w14:textId="77777777" w:rsidTr="0081305E">
        <w:trPr>
          <w:trHeight w:val="300"/>
        </w:trPr>
        <w:tc>
          <w:tcPr>
            <w:tcW w:w="1555" w:type="dxa"/>
            <w:shd w:val="clear" w:color="auto" w:fill="auto"/>
            <w:noWrap/>
            <w:hideMark/>
          </w:tcPr>
          <w:p w14:paraId="4DB586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016D6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3920.93</w:t>
            </w:r>
          </w:p>
        </w:tc>
        <w:tc>
          <w:tcPr>
            <w:tcW w:w="3685" w:type="dxa"/>
            <w:shd w:val="clear" w:color="auto" w:fill="auto"/>
            <w:hideMark/>
          </w:tcPr>
          <w:p w14:paraId="79CF80E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amino-resins</w:t>
            </w:r>
          </w:p>
        </w:tc>
        <w:tc>
          <w:tcPr>
            <w:tcW w:w="2268" w:type="dxa"/>
            <w:shd w:val="clear" w:color="auto" w:fill="auto"/>
            <w:hideMark/>
          </w:tcPr>
          <w:p w14:paraId="28901DDE"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3C25BEF" w14:textId="77777777" w:rsidTr="0081305E">
        <w:trPr>
          <w:trHeight w:val="300"/>
        </w:trPr>
        <w:tc>
          <w:tcPr>
            <w:tcW w:w="1555" w:type="dxa"/>
            <w:shd w:val="clear" w:color="auto" w:fill="auto"/>
            <w:noWrap/>
            <w:hideMark/>
          </w:tcPr>
          <w:p w14:paraId="327754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EFE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3920.94</w:t>
            </w:r>
          </w:p>
        </w:tc>
        <w:tc>
          <w:tcPr>
            <w:tcW w:w="3685" w:type="dxa"/>
            <w:shd w:val="clear" w:color="auto" w:fill="auto"/>
            <w:hideMark/>
          </w:tcPr>
          <w:p w14:paraId="53DB7D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phenolic resins</w:t>
            </w:r>
          </w:p>
        </w:tc>
        <w:tc>
          <w:tcPr>
            <w:tcW w:w="2268" w:type="dxa"/>
            <w:shd w:val="clear" w:color="auto" w:fill="auto"/>
            <w:hideMark/>
          </w:tcPr>
          <w:p w14:paraId="26609F0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2916AB9" w14:textId="77777777" w:rsidTr="0081305E">
        <w:trPr>
          <w:trHeight w:val="300"/>
        </w:trPr>
        <w:tc>
          <w:tcPr>
            <w:tcW w:w="1555" w:type="dxa"/>
            <w:shd w:val="clear" w:color="auto" w:fill="auto"/>
            <w:noWrap/>
            <w:hideMark/>
          </w:tcPr>
          <w:p w14:paraId="324DD2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81964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3920.99</w:t>
            </w:r>
          </w:p>
        </w:tc>
        <w:tc>
          <w:tcPr>
            <w:tcW w:w="3685" w:type="dxa"/>
            <w:shd w:val="clear" w:color="auto" w:fill="auto"/>
            <w:hideMark/>
          </w:tcPr>
          <w:p w14:paraId="7C6EAD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3D0ACE1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3C4BC9E" w14:textId="77777777" w:rsidTr="0081305E">
        <w:trPr>
          <w:trHeight w:val="480"/>
        </w:trPr>
        <w:tc>
          <w:tcPr>
            <w:tcW w:w="1555" w:type="dxa"/>
            <w:shd w:val="clear" w:color="auto" w:fill="auto"/>
            <w:noWrap/>
            <w:hideMark/>
          </w:tcPr>
          <w:p w14:paraId="7FB82CA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39.21</w:t>
            </w:r>
          </w:p>
        </w:tc>
        <w:tc>
          <w:tcPr>
            <w:tcW w:w="1134" w:type="dxa"/>
            <w:shd w:val="clear" w:color="auto" w:fill="auto"/>
            <w:noWrap/>
            <w:hideMark/>
          </w:tcPr>
          <w:p w14:paraId="5795B6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7F3AE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plates, sheets, film, foil and strip, of plastics.</w:t>
            </w:r>
          </w:p>
        </w:tc>
        <w:tc>
          <w:tcPr>
            <w:tcW w:w="2268" w:type="dxa"/>
            <w:shd w:val="clear" w:color="auto" w:fill="auto"/>
            <w:noWrap/>
            <w:hideMark/>
          </w:tcPr>
          <w:p w14:paraId="1D0494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E880237" w14:textId="77777777" w:rsidTr="0081305E">
        <w:trPr>
          <w:trHeight w:val="300"/>
        </w:trPr>
        <w:tc>
          <w:tcPr>
            <w:tcW w:w="1555" w:type="dxa"/>
            <w:shd w:val="clear" w:color="auto" w:fill="auto"/>
            <w:noWrap/>
            <w:hideMark/>
          </w:tcPr>
          <w:p w14:paraId="3D84E4D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4C1E7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938A5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-Cellular :</w:t>
            </w:r>
          </w:p>
        </w:tc>
        <w:tc>
          <w:tcPr>
            <w:tcW w:w="2268" w:type="dxa"/>
            <w:shd w:val="clear" w:color="auto" w:fill="auto"/>
            <w:noWrap/>
            <w:hideMark/>
          </w:tcPr>
          <w:p w14:paraId="4D21A3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68C450E" w14:textId="77777777" w:rsidTr="0081305E">
        <w:trPr>
          <w:trHeight w:val="300"/>
        </w:trPr>
        <w:tc>
          <w:tcPr>
            <w:tcW w:w="1555" w:type="dxa"/>
            <w:shd w:val="clear" w:color="auto" w:fill="auto"/>
            <w:noWrap/>
            <w:hideMark/>
          </w:tcPr>
          <w:p w14:paraId="62C9BB7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2A9D7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3921.11</w:t>
            </w:r>
          </w:p>
        </w:tc>
        <w:tc>
          <w:tcPr>
            <w:tcW w:w="3685" w:type="dxa"/>
            <w:shd w:val="clear" w:color="auto" w:fill="auto"/>
            <w:hideMark/>
          </w:tcPr>
          <w:p w14:paraId="2DE911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styrene</w:t>
            </w:r>
          </w:p>
        </w:tc>
        <w:tc>
          <w:tcPr>
            <w:tcW w:w="2268" w:type="dxa"/>
            <w:shd w:val="clear" w:color="auto" w:fill="auto"/>
            <w:hideMark/>
          </w:tcPr>
          <w:p w14:paraId="614B085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FFD32D9" w14:textId="77777777" w:rsidTr="0081305E">
        <w:trPr>
          <w:trHeight w:val="300"/>
        </w:trPr>
        <w:tc>
          <w:tcPr>
            <w:tcW w:w="1555" w:type="dxa"/>
            <w:shd w:val="clear" w:color="auto" w:fill="auto"/>
            <w:noWrap/>
            <w:hideMark/>
          </w:tcPr>
          <w:p w14:paraId="1E41F4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41C7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3921.12</w:t>
            </w:r>
          </w:p>
        </w:tc>
        <w:tc>
          <w:tcPr>
            <w:tcW w:w="3685" w:type="dxa"/>
            <w:shd w:val="clear" w:color="auto" w:fill="auto"/>
            <w:hideMark/>
          </w:tcPr>
          <w:p w14:paraId="6D9FBD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vinyl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ide</w:t>
            </w:r>
          </w:p>
        </w:tc>
        <w:tc>
          <w:tcPr>
            <w:tcW w:w="2268" w:type="dxa"/>
            <w:shd w:val="clear" w:color="auto" w:fill="auto"/>
            <w:hideMark/>
          </w:tcPr>
          <w:p w14:paraId="2445ACA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F1CC160" w14:textId="77777777" w:rsidTr="0081305E">
        <w:trPr>
          <w:trHeight w:val="300"/>
        </w:trPr>
        <w:tc>
          <w:tcPr>
            <w:tcW w:w="1555" w:type="dxa"/>
            <w:shd w:val="clear" w:color="auto" w:fill="auto"/>
            <w:noWrap/>
            <w:hideMark/>
          </w:tcPr>
          <w:p w14:paraId="4F9480C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1E2D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3921.13</w:t>
            </w:r>
          </w:p>
        </w:tc>
        <w:tc>
          <w:tcPr>
            <w:tcW w:w="3685" w:type="dxa"/>
            <w:shd w:val="clear" w:color="auto" w:fill="auto"/>
            <w:hideMark/>
          </w:tcPr>
          <w:p w14:paraId="13CD69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polyurethanes</w:t>
            </w:r>
          </w:p>
        </w:tc>
        <w:tc>
          <w:tcPr>
            <w:tcW w:w="2268" w:type="dxa"/>
            <w:shd w:val="clear" w:color="auto" w:fill="auto"/>
            <w:hideMark/>
          </w:tcPr>
          <w:p w14:paraId="4A5161AB"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20852BE" w14:textId="77777777" w:rsidTr="0081305E">
        <w:trPr>
          <w:trHeight w:val="300"/>
        </w:trPr>
        <w:tc>
          <w:tcPr>
            <w:tcW w:w="1555" w:type="dxa"/>
            <w:shd w:val="clear" w:color="auto" w:fill="auto"/>
            <w:noWrap/>
            <w:hideMark/>
          </w:tcPr>
          <w:p w14:paraId="7D335B0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3950D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3921.14</w:t>
            </w:r>
          </w:p>
        </w:tc>
        <w:tc>
          <w:tcPr>
            <w:tcW w:w="3685" w:type="dxa"/>
            <w:shd w:val="clear" w:color="auto" w:fill="auto"/>
            <w:hideMark/>
          </w:tcPr>
          <w:p w14:paraId="4FDE8A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regenerated cellulose</w:t>
            </w:r>
          </w:p>
        </w:tc>
        <w:tc>
          <w:tcPr>
            <w:tcW w:w="2268" w:type="dxa"/>
            <w:shd w:val="clear" w:color="auto" w:fill="auto"/>
            <w:hideMark/>
          </w:tcPr>
          <w:p w14:paraId="277797D3"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6072B97" w14:textId="77777777" w:rsidTr="0081305E">
        <w:trPr>
          <w:trHeight w:val="300"/>
        </w:trPr>
        <w:tc>
          <w:tcPr>
            <w:tcW w:w="1555" w:type="dxa"/>
            <w:shd w:val="clear" w:color="auto" w:fill="auto"/>
            <w:noWrap/>
            <w:hideMark/>
          </w:tcPr>
          <w:p w14:paraId="045B1BB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43FD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3921.19</w:t>
            </w:r>
          </w:p>
        </w:tc>
        <w:tc>
          <w:tcPr>
            <w:tcW w:w="3685" w:type="dxa"/>
            <w:shd w:val="clear" w:color="auto" w:fill="auto"/>
            <w:hideMark/>
          </w:tcPr>
          <w:p w14:paraId="69702B0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0F2FC0E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61CA974" w14:textId="77777777" w:rsidTr="0081305E">
        <w:trPr>
          <w:trHeight w:val="300"/>
        </w:trPr>
        <w:tc>
          <w:tcPr>
            <w:tcW w:w="1555" w:type="dxa"/>
            <w:shd w:val="clear" w:color="auto" w:fill="auto"/>
            <w:noWrap/>
            <w:hideMark/>
          </w:tcPr>
          <w:p w14:paraId="4C200E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C627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3921.90</w:t>
            </w:r>
          </w:p>
        </w:tc>
        <w:tc>
          <w:tcPr>
            <w:tcW w:w="3685" w:type="dxa"/>
            <w:shd w:val="clear" w:color="auto" w:fill="auto"/>
            <w:hideMark/>
          </w:tcPr>
          <w:p w14:paraId="40E69C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A15EC71"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7F886050" w14:textId="77777777" w:rsidTr="0081305E">
        <w:trPr>
          <w:trHeight w:val="848"/>
        </w:trPr>
        <w:tc>
          <w:tcPr>
            <w:tcW w:w="1555" w:type="dxa"/>
            <w:shd w:val="clear" w:color="auto" w:fill="auto"/>
            <w:noWrap/>
            <w:hideMark/>
          </w:tcPr>
          <w:p w14:paraId="749DB16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39.22</w:t>
            </w:r>
          </w:p>
        </w:tc>
        <w:tc>
          <w:tcPr>
            <w:tcW w:w="1134" w:type="dxa"/>
            <w:shd w:val="clear" w:color="auto" w:fill="auto"/>
            <w:noWrap/>
            <w:hideMark/>
          </w:tcPr>
          <w:p w14:paraId="60AB12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DF2D71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Baths, shower-baths, sinks, wash-basins, bidets, lavat</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y pans, seats and covers, flushing cisterns and similar sanitary ware, of plastics.</w:t>
            </w:r>
          </w:p>
        </w:tc>
        <w:tc>
          <w:tcPr>
            <w:tcW w:w="2268" w:type="dxa"/>
            <w:shd w:val="clear" w:color="auto" w:fill="auto"/>
            <w:noWrap/>
            <w:hideMark/>
          </w:tcPr>
          <w:p w14:paraId="0831F4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6430AE" w14:textId="77777777" w:rsidTr="0081305E">
        <w:trPr>
          <w:trHeight w:val="480"/>
        </w:trPr>
        <w:tc>
          <w:tcPr>
            <w:tcW w:w="1555" w:type="dxa"/>
            <w:shd w:val="clear" w:color="auto" w:fill="auto"/>
            <w:noWrap/>
            <w:hideMark/>
          </w:tcPr>
          <w:p w14:paraId="2DE3DE1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CBEA1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3922.10</w:t>
            </w:r>
          </w:p>
        </w:tc>
        <w:tc>
          <w:tcPr>
            <w:tcW w:w="3685" w:type="dxa"/>
            <w:shd w:val="clear" w:color="auto" w:fill="auto"/>
            <w:hideMark/>
          </w:tcPr>
          <w:p w14:paraId="3EE0C7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-Baths, shower-baths, sinks and wash-basins</w:t>
            </w:r>
          </w:p>
        </w:tc>
        <w:tc>
          <w:tcPr>
            <w:tcW w:w="2268" w:type="dxa"/>
            <w:shd w:val="clear" w:color="auto" w:fill="auto"/>
            <w:hideMark/>
          </w:tcPr>
          <w:p w14:paraId="505DF3F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94BCC00" w14:textId="77777777" w:rsidTr="0081305E">
        <w:trPr>
          <w:trHeight w:val="300"/>
        </w:trPr>
        <w:tc>
          <w:tcPr>
            <w:tcW w:w="1555" w:type="dxa"/>
            <w:shd w:val="clear" w:color="auto" w:fill="auto"/>
            <w:noWrap/>
            <w:hideMark/>
          </w:tcPr>
          <w:p w14:paraId="01AC4BA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DFAB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3922.20</w:t>
            </w:r>
          </w:p>
        </w:tc>
        <w:tc>
          <w:tcPr>
            <w:tcW w:w="3685" w:type="dxa"/>
            <w:shd w:val="clear" w:color="auto" w:fill="auto"/>
            <w:hideMark/>
          </w:tcPr>
          <w:p w14:paraId="24BF3E7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-Lavat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y seats and covers</w:t>
            </w:r>
          </w:p>
        </w:tc>
        <w:tc>
          <w:tcPr>
            <w:tcW w:w="2268" w:type="dxa"/>
            <w:shd w:val="clear" w:color="auto" w:fill="auto"/>
            <w:hideMark/>
          </w:tcPr>
          <w:p w14:paraId="57CB9CD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F8A7D05" w14:textId="77777777" w:rsidTr="0081305E">
        <w:trPr>
          <w:trHeight w:val="300"/>
        </w:trPr>
        <w:tc>
          <w:tcPr>
            <w:tcW w:w="1555" w:type="dxa"/>
            <w:shd w:val="clear" w:color="auto" w:fill="auto"/>
            <w:noWrap/>
            <w:hideMark/>
          </w:tcPr>
          <w:p w14:paraId="2BDE00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B9B8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3922.90</w:t>
            </w:r>
          </w:p>
        </w:tc>
        <w:tc>
          <w:tcPr>
            <w:tcW w:w="3685" w:type="dxa"/>
            <w:shd w:val="clear" w:color="auto" w:fill="auto"/>
            <w:hideMark/>
          </w:tcPr>
          <w:p w14:paraId="35F8629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4EB3CD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385006C" w14:textId="77777777" w:rsidTr="0081305E">
        <w:trPr>
          <w:trHeight w:val="960"/>
        </w:trPr>
        <w:tc>
          <w:tcPr>
            <w:tcW w:w="1555" w:type="dxa"/>
            <w:shd w:val="clear" w:color="auto" w:fill="auto"/>
            <w:noWrap/>
            <w:hideMark/>
          </w:tcPr>
          <w:p w14:paraId="1EEAEC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39.23</w:t>
            </w:r>
          </w:p>
        </w:tc>
        <w:tc>
          <w:tcPr>
            <w:tcW w:w="1134" w:type="dxa"/>
            <w:shd w:val="clear" w:color="auto" w:fill="auto"/>
            <w:noWrap/>
            <w:hideMark/>
          </w:tcPr>
          <w:p w14:paraId="356D9F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996BFC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Articles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conveyance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packing of goods, of plastics; stoppers, lids, caps and other closures, of plastics.</w:t>
            </w:r>
          </w:p>
        </w:tc>
        <w:tc>
          <w:tcPr>
            <w:tcW w:w="2268" w:type="dxa"/>
            <w:shd w:val="clear" w:color="auto" w:fill="auto"/>
            <w:noWrap/>
            <w:hideMark/>
          </w:tcPr>
          <w:p w14:paraId="3748EB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65F2923" w14:textId="77777777" w:rsidTr="0081305E">
        <w:trPr>
          <w:trHeight w:val="267"/>
        </w:trPr>
        <w:tc>
          <w:tcPr>
            <w:tcW w:w="1555" w:type="dxa"/>
            <w:shd w:val="clear" w:color="auto" w:fill="auto"/>
            <w:noWrap/>
            <w:hideMark/>
          </w:tcPr>
          <w:p w14:paraId="206DDC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BC1C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3923.10</w:t>
            </w:r>
          </w:p>
        </w:tc>
        <w:tc>
          <w:tcPr>
            <w:tcW w:w="3685" w:type="dxa"/>
            <w:shd w:val="clear" w:color="auto" w:fill="auto"/>
            <w:hideMark/>
          </w:tcPr>
          <w:p w14:paraId="188B3E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-Boxes, cases, crates and similar articles</w:t>
            </w:r>
          </w:p>
        </w:tc>
        <w:tc>
          <w:tcPr>
            <w:tcW w:w="2268" w:type="dxa"/>
            <w:shd w:val="clear" w:color="auto" w:fill="auto"/>
            <w:hideMark/>
          </w:tcPr>
          <w:p w14:paraId="30E619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DE2DDDA" w14:textId="77777777" w:rsidTr="0081305E">
        <w:trPr>
          <w:trHeight w:val="271"/>
        </w:trPr>
        <w:tc>
          <w:tcPr>
            <w:tcW w:w="1555" w:type="dxa"/>
            <w:shd w:val="clear" w:color="auto" w:fill="auto"/>
            <w:noWrap/>
            <w:hideMark/>
          </w:tcPr>
          <w:p w14:paraId="0BB9D9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E8BF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313936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-Sacks and bags (including cones) :</w:t>
            </w:r>
          </w:p>
        </w:tc>
        <w:tc>
          <w:tcPr>
            <w:tcW w:w="2268" w:type="dxa"/>
            <w:shd w:val="clear" w:color="auto" w:fill="auto"/>
            <w:noWrap/>
            <w:hideMark/>
          </w:tcPr>
          <w:p w14:paraId="610AF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5CC10D0" w14:textId="77777777" w:rsidTr="0081305E">
        <w:trPr>
          <w:trHeight w:val="300"/>
        </w:trPr>
        <w:tc>
          <w:tcPr>
            <w:tcW w:w="1555" w:type="dxa"/>
            <w:shd w:val="clear" w:color="auto" w:fill="auto"/>
            <w:noWrap/>
            <w:hideMark/>
          </w:tcPr>
          <w:p w14:paraId="0365FB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D31D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3923.21</w:t>
            </w:r>
          </w:p>
        </w:tc>
        <w:tc>
          <w:tcPr>
            <w:tcW w:w="3685" w:type="dxa"/>
            <w:shd w:val="clear" w:color="auto" w:fill="auto"/>
            <w:hideMark/>
          </w:tcPr>
          <w:p w14:paraId="2FEEFB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polymers of ethylene</w:t>
            </w:r>
          </w:p>
        </w:tc>
        <w:tc>
          <w:tcPr>
            <w:tcW w:w="2268" w:type="dxa"/>
            <w:shd w:val="clear" w:color="auto" w:fill="auto"/>
            <w:hideMark/>
          </w:tcPr>
          <w:p w14:paraId="7E426FE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08C0EBE" w14:textId="77777777" w:rsidTr="0081305E">
        <w:trPr>
          <w:trHeight w:val="300"/>
        </w:trPr>
        <w:tc>
          <w:tcPr>
            <w:tcW w:w="1555" w:type="dxa"/>
            <w:shd w:val="clear" w:color="auto" w:fill="auto"/>
            <w:noWrap/>
            <w:hideMark/>
          </w:tcPr>
          <w:p w14:paraId="10ADED6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7878B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3923.29</w:t>
            </w:r>
          </w:p>
        </w:tc>
        <w:tc>
          <w:tcPr>
            <w:tcW w:w="3685" w:type="dxa"/>
            <w:shd w:val="clear" w:color="auto" w:fill="auto"/>
            <w:hideMark/>
          </w:tcPr>
          <w:p w14:paraId="57BB82C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other plastics</w:t>
            </w:r>
          </w:p>
        </w:tc>
        <w:tc>
          <w:tcPr>
            <w:tcW w:w="2268" w:type="dxa"/>
            <w:shd w:val="clear" w:color="auto" w:fill="auto"/>
            <w:hideMark/>
          </w:tcPr>
          <w:p w14:paraId="4F941F9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E6FF669" w14:textId="77777777" w:rsidTr="0081305E">
        <w:trPr>
          <w:trHeight w:val="480"/>
        </w:trPr>
        <w:tc>
          <w:tcPr>
            <w:tcW w:w="1555" w:type="dxa"/>
            <w:shd w:val="clear" w:color="auto" w:fill="auto"/>
            <w:noWrap/>
            <w:hideMark/>
          </w:tcPr>
          <w:p w14:paraId="181E355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F010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3923.30</w:t>
            </w:r>
          </w:p>
        </w:tc>
        <w:tc>
          <w:tcPr>
            <w:tcW w:w="3685" w:type="dxa"/>
            <w:shd w:val="clear" w:color="auto" w:fill="auto"/>
            <w:hideMark/>
          </w:tcPr>
          <w:p w14:paraId="69C682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-Carboys, bottles, flasks and similar articles</w:t>
            </w:r>
          </w:p>
        </w:tc>
        <w:tc>
          <w:tcPr>
            <w:tcW w:w="2268" w:type="dxa"/>
            <w:shd w:val="clear" w:color="auto" w:fill="auto"/>
            <w:hideMark/>
          </w:tcPr>
          <w:p w14:paraId="7F7AA09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6D5A0A6" w14:textId="77777777" w:rsidTr="0081305E">
        <w:trPr>
          <w:trHeight w:val="480"/>
        </w:trPr>
        <w:tc>
          <w:tcPr>
            <w:tcW w:w="1555" w:type="dxa"/>
            <w:shd w:val="clear" w:color="auto" w:fill="auto"/>
            <w:noWrap/>
            <w:hideMark/>
          </w:tcPr>
          <w:p w14:paraId="484CD2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2596A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3923.40</w:t>
            </w:r>
          </w:p>
        </w:tc>
        <w:tc>
          <w:tcPr>
            <w:tcW w:w="3685" w:type="dxa"/>
            <w:shd w:val="clear" w:color="auto" w:fill="auto"/>
            <w:hideMark/>
          </w:tcPr>
          <w:p w14:paraId="2B12332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-Spools, cops, bobbins and similar supp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ts</w:t>
            </w:r>
          </w:p>
        </w:tc>
        <w:tc>
          <w:tcPr>
            <w:tcW w:w="2268" w:type="dxa"/>
            <w:shd w:val="clear" w:color="auto" w:fill="auto"/>
            <w:hideMark/>
          </w:tcPr>
          <w:p w14:paraId="744143D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7EEFE35" w14:textId="77777777" w:rsidTr="0081305E">
        <w:trPr>
          <w:trHeight w:val="241"/>
        </w:trPr>
        <w:tc>
          <w:tcPr>
            <w:tcW w:w="1555" w:type="dxa"/>
            <w:shd w:val="clear" w:color="auto" w:fill="auto"/>
            <w:noWrap/>
            <w:hideMark/>
          </w:tcPr>
          <w:p w14:paraId="4C80C3A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DF35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3923.50</w:t>
            </w:r>
          </w:p>
        </w:tc>
        <w:tc>
          <w:tcPr>
            <w:tcW w:w="3685" w:type="dxa"/>
            <w:shd w:val="clear" w:color="auto" w:fill="auto"/>
            <w:hideMark/>
          </w:tcPr>
          <w:p w14:paraId="48240D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-Stoppers, lids, caps and other closures</w:t>
            </w:r>
          </w:p>
        </w:tc>
        <w:tc>
          <w:tcPr>
            <w:tcW w:w="2268" w:type="dxa"/>
            <w:shd w:val="clear" w:color="auto" w:fill="auto"/>
            <w:hideMark/>
          </w:tcPr>
          <w:p w14:paraId="2A2F697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340BE9A" w14:textId="77777777" w:rsidTr="0081305E">
        <w:trPr>
          <w:trHeight w:val="300"/>
        </w:trPr>
        <w:tc>
          <w:tcPr>
            <w:tcW w:w="1555" w:type="dxa"/>
            <w:shd w:val="clear" w:color="auto" w:fill="auto"/>
            <w:noWrap/>
            <w:hideMark/>
          </w:tcPr>
          <w:p w14:paraId="269B25A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FF34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3923.90</w:t>
            </w:r>
          </w:p>
        </w:tc>
        <w:tc>
          <w:tcPr>
            <w:tcW w:w="3685" w:type="dxa"/>
            <w:shd w:val="clear" w:color="auto" w:fill="auto"/>
            <w:hideMark/>
          </w:tcPr>
          <w:p w14:paraId="617BE6A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94B928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9A48D53" w14:textId="77777777" w:rsidTr="0081305E">
        <w:trPr>
          <w:trHeight w:val="782"/>
        </w:trPr>
        <w:tc>
          <w:tcPr>
            <w:tcW w:w="1555" w:type="dxa"/>
            <w:shd w:val="clear" w:color="auto" w:fill="auto"/>
            <w:noWrap/>
            <w:hideMark/>
          </w:tcPr>
          <w:p w14:paraId="35DCDBF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39.24</w:t>
            </w:r>
          </w:p>
        </w:tc>
        <w:tc>
          <w:tcPr>
            <w:tcW w:w="1134" w:type="dxa"/>
            <w:shd w:val="clear" w:color="auto" w:fill="auto"/>
            <w:noWrap/>
            <w:hideMark/>
          </w:tcPr>
          <w:p w14:paraId="74EF20D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4CAD17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Tableware, kitchenware, other household articles and hygienic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toilet articles, of plastics.</w:t>
            </w:r>
          </w:p>
        </w:tc>
        <w:tc>
          <w:tcPr>
            <w:tcW w:w="2268" w:type="dxa"/>
            <w:shd w:val="clear" w:color="auto" w:fill="auto"/>
            <w:noWrap/>
            <w:hideMark/>
          </w:tcPr>
          <w:p w14:paraId="43D266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7CC700" w14:textId="77777777" w:rsidTr="0081305E">
        <w:trPr>
          <w:trHeight w:val="300"/>
        </w:trPr>
        <w:tc>
          <w:tcPr>
            <w:tcW w:w="1555" w:type="dxa"/>
            <w:shd w:val="clear" w:color="auto" w:fill="auto"/>
            <w:noWrap/>
            <w:hideMark/>
          </w:tcPr>
          <w:p w14:paraId="38CE8FB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6CC60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3924.10</w:t>
            </w:r>
          </w:p>
        </w:tc>
        <w:tc>
          <w:tcPr>
            <w:tcW w:w="3685" w:type="dxa"/>
            <w:shd w:val="clear" w:color="auto" w:fill="auto"/>
            <w:hideMark/>
          </w:tcPr>
          <w:p w14:paraId="52F61D9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-Tableware and kitchenware</w:t>
            </w:r>
          </w:p>
        </w:tc>
        <w:tc>
          <w:tcPr>
            <w:tcW w:w="2268" w:type="dxa"/>
            <w:shd w:val="clear" w:color="auto" w:fill="auto"/>
            <w:hideMark/>
          </w:tcPr>
          <w:p w14:paraId="46D9E6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E7AA930" w14:textId="77777777" w:rsidTr="0081305E">
        <w:trPr>
          <w:trHeight w:val="300"/>
        </w:trPr>
        <w:tc>
          <w:tcPr>
            <w:tcW w:w="1555" w:type="dxa"/>
            <w:shd w:val="clear" w:color="auto" w:fill="auto"/>
            <w:noWrap/>
            <w:hideMark/>
          </w:tcPr>
          <w:p w14:paraId="3DEB07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90103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3924.90</w:t>
            </w:r>
          </w:p>
        </w:tc>
        <w:tc>
          <w:tcPr>
            <w:tcW w:w="3685" w:type="dxa"/>
            <w:shd w:val="clear" w:color="auto" w:fill="auto"/>
            <w:hideMark/>
          </w:tcPr>
          <w:p w14:paraId="3DCAE3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7FBC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7873866" w14:textId="77777777" w:rsidTr="0081305E">
        <w:trPr>
          <w:trHeight w:val="504"/>
        </w:trPr>
        <w:tc>
          <w:tcPr>
            <w:tcW w:w="1555" w:type="dxa"/>
            <w:shd w:val="clear" w:color="auto" w:fill="auto"/>
            <w:noWrap/>
            <w:hideMark/>
          </w:tcPr>
          <w:p w14:paraId="22B970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39.25</w:t>
            </w:r>
          </w:p>
        </w:tc>
        <w:tc>
          <w:tcPr>
            <w:tcW w:w="1134" w:type="dxa"/>
            <w:shd w:val="clear" w:color="auto" w:fill="auto"/>
            <w:noWrap/>
            <w:hideMark/>
          </w:tcPr>
          <w:p w14:paraId="3F1AE5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5D7F36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Builders' ware of plastics, not elsewhere specified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included.</w:t>
            </w:r>
          </w:p>
        </w:tc>
        <w:tc>
          <w:tcPr>
            <w:tcW w:w="2268" w:type="dxa"/>
            <w:shd w:val="clear" w:color="auto" w:fill="auto"/>
            <w:noWrap/>
            <w:hideMark/>
          </w:tcPr>
          <w:p w14:paraId="48A185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C58E84B" w14:textId="77777777" w:rsidTr="0081305E">
        <w:trPr>
          <w:trHeight w:val="588"/>
        </w:trPr>
        <w:tc>
          <w:tcPr>
            <w:tcW w:w="1555" w:type="dxa"/>
            <w:shd w:val="clear" w:color="auto" w:fill="auto"/>
            <w:noWrap/>
            <w:hideMark/>
          </w:tcPr>
          <w:p w14:paraId="198B908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352F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3925.10</w:t>
            </w:r>
          </w:p>
        </w:tc>
        <w:tc>
          <w:tcPr>
            <w:tcW w:w="3685" w:type="dxa"/>
            <w:shd w:val="clear" w:color="auto" w:fill="auto"/>
            <w:hideMark/>
          </w:tcPr>
          <w:p w14:paraId="056BA61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-Reservoirs, tanks, vats and similar containers, of a capacity exceeding 300 </w:t>
            </w:r>
            <w:r w:rsidRPr="005C0833">
              <w:rPr>
                <w:rFonts w:ascii="Times New Roman" w:eastAsia="Times New Roman" w:hAnsi="Times New Roman" w:cs="Times New Roman" w:hint="eastAsia"/>
                <w:sz w:val="18"/>
                <w:szCs w:val="18"/>
                <w:lang w:eastAsia="en-NZ"/>
              </w:rPr>
              <w:t>ℓ</w:t>
            </w:r>
          </w:p>
        </w:tc>
        <w:tc>
          <w:tcPr>
            <w:tcW w:w="2268" w:type="dxa"/>
            <w:shd w:val="clear" w:color="auto" w:fill="auto"/>
            <w:hideMark/>
          </w:tcPr>
          <w:p w14:paraId="0DCF14A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3EA23E2" w14:textId="77777777" w:rsidTr="0081305E">
        <w:trPr>
          <w:trHeight w:val="480"/>
        </w:trPr>
        <w:tc>
          <w:tcPr>
            <w:tcW w:w="1555" w:type="dxa"/>
            <w:shd w:val="clear" w:color="auto" w:fill="auto"/>
            <w:noWrap/>
            <w:hideMark/>
          </w:tcPr>
          <w:p w14:paraId="59D46E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B205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3925.20</w:t>
            </w:r>
          </w:p>
        </w:tc>
        <w:tc>
          <w:tcPr>
            <w:tcW w:w="3685" w:type="dxa"/>
            <w:shd w:val="clear" w:color="auto" w:fill="auto"/>
            <w:hideMark/>
          </w:tcPr>
          <w:p w14:paraId="598023F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-Do</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 windows and their frames and thresholds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do</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s</w:t>
            </w:r>
          </w:p>
        </w:tc>
        <w:tc>
          <w:tcPr>
            <w:tcW w:w="2268" w:type="dxa"/>
            <w:shd w:val="clear" w:color="auto" w:fill="auto"/>
            <w:hideMark/>
          </w:tcPr>
          <w:p w14:paraId="23F0B2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1BD2748" w14:textId="77777777" w:rsidTr="0081305E">
        <w:trPr>
          <w:trHeight w:val="720"/>
        </w:trPr>
        <w:tc>
          <w:tcPr>
            <w:tcW w:w="1555" w:type="dxa"/>
            <w:shd w:val="clear" w:color="auto" w:fill="auto"/>
            <w:noWrap/>
            <w:hideMark/>
          </w:tcPr>
          <w:p w14:paraId="286F8C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6F52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3925.30</w:t>
            </w:r>
          </w:p>
        </w:tc>
        <w:tc>
          <w:tcPr>
            <w:tcW w:w="3685" w:type="dxa"/>
            <w:shd w:val="clear" w:color="auto" w:fill="auto"/>
            <w:hideMark/>
          </w:tcPr>
          <w:p w14:paraId="7BAEF7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-Shutters, blinds (including Venetian blinds) and similar articles and parts thereof</w:t>
            </w:r>
          </w:p>
        </w:tc>
        <w:tc>
          <w:tcPr>
            <w:tcW w:w="2268" w:type="dxa"/>
            <w:shd w:val="clear" w:color="auto" w:fill="auto"/>
            <w:hideMark/>
          </w:tcPr>
          <w:p w14:paraId="02696E6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9908972" w14:textId="77777777" w:rsidTr="0081305E">
        <w:trPr>
          <w:trHeight w:val="300"/>
        </w:trPr>
        <w:tc>
          <w:tcPr>
            <w:tcW w:w="1555" w:type="dxa"/>
            <w:shd w:val="clear" w:color="auto" w:fill="auto"/>
            <w:noWrap/>
            <w:hideMark/>
          </w:tcPr>
          <w:p w14:paraId="7098C20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58ABB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3925.90</w:t>
            </w:r>
          </w:p>
        </w:tc>
        <w:tc>
          <w:tcPr>
            <w:tcW w:w="3685" w:type="dxa"/>
            <w:shd w:val="clear" w:color="auto" w:fill="auto"/>
            <w:hideMark/>
          </w:tcPr>
          <w:p w14:paraId="77BF3F4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EEC47E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223920E" w14:textId="77777777" w:rsidTr="0081305E">
        <w:trPr>
          <w:trHeight w:val="720"/>
        </w:trPr>
        <w:tc>
          <w:tcPr>
            <w:tcW w:w="1555" w:type="dxa"/>
            <w:shd w:val="clear" w:color="auto" w:fill="auto"/>
            <w:noWrap/>
            <w:hideMark/>
          </w:tcPr>
          <w:p w14:paraId="48F5AA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39.26</w:t>
            </w:r>
          </w:p>
        </w:tc>
        <w:tc>
          <w:tcPr>
            <w:tcW w:w="1134" w:type="dxa"/>
            <w:shd w:val="clear" w:color="auto" w:fill="auto"/>
            <w:noWrap/>
            <w:hideMark/>
          </w:tcPr>
          <w:p w14:paraId="139584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03775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articles of plastics and articles of other materials of headings 39.01 to 39.14.</w:t>
            </w:r>
          </w:p>
        </w:tc>
        <w:tc>
          <w:tcPr>
            <w:tcW w:w="2268" w:type="dxa"/>
            <w:shd w:val="clear" w:color="auto" w:fill="auto"/>
            <w:noWrap/>
            <w:hideMark/>
          </w:tcPr>
          <w:p w14:paraId="22062E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C5381BD" w14:textId="77777777" w:rsidTr="0081305E">
        <w:trPr>
          <w:trHeight w:val="300"/>
        </w:trPr>
        <w:tc>
          <w:tcPr>
            <w:tcW w:w="1555" w:type="dxa"/>
            <w:shd w:val="clear" w:color="auto" w:fill="auto"/>
            <w:noWrap/>
            <w:hideMark/>
          </w:tcPr>
          <w:p w14:paraId="09A711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585E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3926.10</w:t>
            </w:r>
          </w:p>
        </w:tc>
        <w:tc>
          <w:tcPr>
            <w:tcW w:w="3685" w:type="dxa"/>
            <w:shd w:val="clear" w:color="auto" w:fill="auto"/>
            <w:hideMark/>
          </w:tcPr>
          <w:p w14:paraId="7E22DB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-Office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school supplies</w:t>
            </w:r>
          </w:p>
        </w:tc>
        <w:tc>
          <w:tcPr>
            <w:tcW w:w="2268" w:type="dxa"/>
            <w:shd w:val="clear" w:color="auto" w:fill="auto"/>
            <w:hideMark/>
          </w:tcPr>
          <w:p w14:paraId="1A5A7BF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D46760B" w14:textId="77777777" w:rsidTr="0081305E">
        <w:trPr>
          <w:trHeight w:val="720"/>
        </w:trPr>
        <w:tc>
          <w:tcPr>
            <w:tcW w:w="1555" w:type="dxa"/>
            <w:shd w:val="clear" w:color="auto" w:fill="auto"/>
            <w:noWrap/>
            <w:hideMark/>
          </w:tcPr>
          <w:p w14:paraId="4AA4E7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541FC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3926.20</w:t>
            </w:r>
          </w:p>
        </w:tc>
        <w:tc>
          <w:tcPr>
            <w:tcW w:w="3685" w:type="dxa"/>
            <w:shd w:val="clear" w:color="auto" w:fill="auto"/>
            <w:hideMark/>
          </w:tcPr>
          <w:p w14:paraId="3D5321E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-Articles of apparel and clothing access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ies (including gloves, mittens and mitts)</w:t>
            </w:r>
          </w:p>
        </w:tc>
        <w:tc>
          <w:tcPr>
            <w:tcW w:w="2268" w:type="dxa"/>
            <w:shd w:val="clear" w:color="auto" w:fill="auto"/>
            <w:hideMark/>
          </w:tcPr>
          <w:p w14:paraId="39487F3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6599D1D" w14:textId="77777777" w:rsidTr="0081305E">
        <w:trPr>
          <w:trHeight w:val="480"/>
        </w:trPr>
        <w:tc>
          <w:tcPr>
            <w:tcW w:w="1555" w:type="dxa"/>
            <w:shd w:val="clear" w:color="auto" w:fill="auto"/>
            <w:noWrap/>
            <w:hideMark/>
          </w:tcPr>
          <w:p w14:paraId="032B5B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70EF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3926.30</w:t>
            </w:r>
          </w:p>
        </w:tc>
        <w:tc>
          <w:tcPr>
            <w:tcW w:w="3685" w:type="dxa"/>
            <w:shd w:val="clear" w:color="auto" w:fill="auto"/>
            <w:hideMark/>
          </w:tcPr>
          <w:p w14:paraId="54AB76B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-Fittings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furniture, coachw</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k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like</w:t>
            </w:r>
          </w:p>
        </w:tc>
        <w:tc>
          <w:tcPr>
            <w:tcW w:w="2268" w:type="dxa"/>
            <w:shd w:val="clear" w:color="auto" w:fill="auto"/>
            <w:hideMark/>
          </w:tcPr>
          <w:p w14:paraId="50F7328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E46C118" w14:textId="77777777" w:rsidTr="0081305E">
        <w:trPr>
          <w:trHeight w:val="269"/>
        </w:trPr>
        <w:tc>
          <w:tcPr>
            <w:tcW w:w="1555" w:type="dxa"/>
            <w:shd w:val="clear" w:color="auto" w:fill="auto"/>
            <w:noWrap/>
            <w:hideMark/>
          </w:tcPr>
          <w:p w14:paraId="26ED2CF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E3BC6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3926.40</w:t>
            </w:r>
          </w:p>
        </w:tc>
        <w:tc>
          <w:tcPr>
            <w:tcW w:w="3685" w:type="dxa"/>
            <w:shd w:val="clear" w:color="auto" w:fill="auto"/>
            <w:hideMark/>
          </w:tcPr>
          <w:p w14:paraId="02BEA0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-Statuettes and other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namental articles</w:t>
            </w:r>
          </w:p>
        </w:tc>
        <w:tc>
          <w:tcPr>
            <w:tcW w:w="2268" w:type="dxa"/>
            <w:shd w:val="clear" w:color="auto" w:fill="auto"/>
            <w:hideMark/>
          </w:tcPr>
          <w:p w14:paraId="66163D9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E520800" w14:textId="77777777" w:rsidTr="0081305E">
        <w:trPr>
          <w:trHeight w:val="810"/>
        </w:trPr>
        <w:tc>
          <w:tcPr>
            <w:tcW w:w="1555" w:type="dxa"/>
            <w:shd w:val="clear" w:color="auto" w:fill="auto"/>
            <w:noWrap/>
            <w:hideMark/>
          </w:tcPr>
          <w:p w14:paraId="7B6ABF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4A7F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3926.90</w:t>
            </w:r>
          </w:p>
        </w:tc>
        <w:tc>
          <w:tcPr>
            <w:tcW w:w="3685" w:type="dxa"/>
            <w:shd w:val="clear" w:color="auto" w:fill="auto"/>
            <w:hideMark/>
          </w:tcPr>
          <w:p w14:paraId="4A0E8EA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B83E76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16FFF5C" w14:textId="77777777" w:rsidTr="0081305E">
        <w:trPr>
          <w:trHeight w:val="300"/>
        </w:trPr>
        <w:tc>
          <w:tcPr>
            <w:tcW w:w="1555" w:type="dxa"/>
            <w:shd w:val="clear" w:color="auto" w:fill="auto"/>
            <w:noWrap/>
            <w:hideMark/>
          </w:tcPr>
          <w:p w14:paraId="2C09EC2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40</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13B63DB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RUBBER AND ARTICLES THEREOF</w:t>
            </w:r>
          </w:p>
        </w:tc>
        <w:tc>
          <w:tcPr>
            <w:tcW w:w="2268" w:type="dxa"/>
            <w:shd w:val="clear" w:color="auto" w:fill="auto"/>
            <w:noWrap/>
            <w:hideMark/>
          </w:tcPr>
          <w:p w14:paraId="516A2D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CA8A2C" w14:textId="77777777" w:rsidTr="0081305E">
        <w:trPr>
          <w:trHeight w:val="948"/>
        </w:trPr>
        <w:tc>
          <w:tcPr>
            <w:tcW w:w="1555" w:type="dxa"/>
            <w:shd w:val="clear" w:color="auto" w:fill="auto"/>
            <w:noWrap/>
            <w:hideMark/>
          </w:tcPr>
          <w:p w14:paraId="70A463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40.01</w:t>
            </w:r>
          </w:p>
        </w:tc>
        <w:tc>
          <w:tcPr>
            <w:tcW w:w="1134" w:type="dxa"/>
            <w:shd w:val="clear" w:color="auto" w:fill="auto"/>
            <w:noWrap/>
            <w:hideMark/>
          </w:tcPr>
          <w:p w14:paraId="6D91F7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C4BD9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Natural rubber, balata, gutta-percha, guayule, chicle and similar natural gums,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w:t>
            </w:r>
          </w:p>
        </w:tc>
        <w:tc>
          <w:tcPr>
            <w:tcW w:w="2268" w:type="dxa"/>
            <w:shd w:val="clear" w:color="auto" w:fill="auto"/>
            <w:noWrap/>
            <w:hideMark/>
          </w:tcPr>
          <w:p w14:paraId="7DA9F2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D4CBE3F" w14:textId="77777777" w:rsidTr="0081305E">
        <w:trPr>
          <w:trHeight w:val="480"/>
        </w:trPr>
        <w:tc>
          <w:tcPr>
            <w:tcW w:w="1555" w:type="dxa"/>
            <w:shd w:val="clear" w:color="auto" w:fill="auto"/>
            <w:noWrap/>
            <w:hideMark/>
          </w:tcPr>
          <w:p w14:paraId="2423A58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9138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4001.10</w:t>
            </w:r>
          </w:p>
        </w:tc>
        <w:tc>
          <w:tcPr>
            <w:tcW w:w="3685" w:type="dxa"/>
            <w:shd w:val="clear" w:color="auto" w:fill="auto"/>
            <w:hideMark/>
          </w:tcPr>
          <w:p w14:paraId="0C3FE2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-Natural rubber latex,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pre-vulcanised</w:t>
            </w:r>
          </w:p>
        </w:tc>
        <w:tc>
          <w:tcPr>
            <w:tcW w:w="2268" w:type="dxa"/>
            <w:shd w:val="clear" w:color="auto" w:fill="auto"/>
            <w:hideMark/>
          </w:tcPr>
          <w:p w14:paraId="09E550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D9130B3" w14:textId="77777777" w:rsidTr="0081305E">
        <w:trPr>
          <w:trHeight w:val="300"/>
        </w:trPr>
        <w:tc>
          <w:tcPr>
            <w:tcW w:w="1555" w:type="dxa"/>
            <w:shd w:val="clear" w:color="auto" w:fill="auto"/>
            <w:noWrap/>
            <w:hideMark/>
          </w:tcPr>
          <w:p w14:paraId="442B48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8E4F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D8194B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-Natural rubber in other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ms :</w:t>
            </w:r>
          </w:p>
        </w:tc>
        <w:tc>
          <w:tcPr>
            <w:tcW w:w="2268" w:type="dxa"/>
            <w:shd w:val="clear" w:color="auto" w:fill="auto"/>
            <w:noWrap/>
            <w:hideMark/>
          </w:tcPr>
          <w:p w14:paraId="5F3349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BF6EC26" w14:textId="77777777" w:rsidTr="0081305E">
        <w:trPr>
          <w:trHeight w:val="300"/>
        </w:trPr>
        <w:tc>
          <w:tcPr>
            <w:tcW w:w="1555" w:type="dxa"/>
            <w:shd w:val="clear" w:color="auto" w:fill="auto"/>
            <w:noWrap/>
            <w:hideMark/>
          </w:tcPr>
          <w:p w14:paraId="56060F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85F9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4001.21</w:t>
            </w:r>
          </w:p>
        </w:tc>
        <w:tc>
          <w:tcPr>
            <w:tcW w:w="3685" w:type="dxa"/>
            <w:shd w:val="clear" w:color="auto" w:fill="auto"/>
            <w:hideMark/>
          </w:tcPr>
          <w:p w14:paraId="4BCA3E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--Smoked sheets</w:t>
            </w:r>
          </w:p>
        </w:tc>
        <w:tc>
          <w:tcPr>
            <w:tcW w:w="2268" w:type="dxa"/>
            <w:shd w:val="clear" w:color="auto" w:fill="auto"/>
            <w:hideMark/>
          </w:tcPr>
          <w:p w14:paraId="28DE873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B2CFB3A" w14:textId="77777777" w:rsidTr="0081305E">
        <w:trPr>
          <w:trHeight w:val="480"/>
        </w:trPr>
        <w:tc>
          <w:tcPr>
            <w:tcW w:w="1555" w:type="dxa"/>
            <w:shd w:val="clear" w:color="auto" w:fill="auto"/>
            <w:noWrap/>
            <w:hideMark/>
          </w:tcPr>
          <w:p w14:paraId="4ACE68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8A5E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4001.22</w:t>
            </w:r>
          </w:p>
        </w:tc>
        <w:tc>
          <w:tcPr>
            <w:tcW w:w="3685" w:type="dxa"/>
            <w:shd w:val="clear" w:color="auto" w:fill="auto"/>
            <w:hideMark/>
          </w:tcPr>
          <w:p w14:paraId="3646AA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--Technically specified natural rubber (TSNR)</w:t>
            </w:r>
          </w:p>
        </w:tc>
        <w:tc>
          <w:tcPr>
            <w:tcW w:w="2268" w:type="dxa"/>
            <w:shd w:val="clear" w:color="auto" w:fill="auto"/>
            <w:hideMark/>
          </w:tcPr>
          <w:p w14:paraId="50042C8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EA50645" w14:textId="77777777" w:rsidTr="0081305E">
        <w:trPr>
          <w:trHeight w:val="300"/>
        </w:trPr>
        <w:tc>
          <w:tcPr>
            <w:tcW w:w="1555" w:type="dxa"/>
            <w:shd w:val="clear" w:color="auto" w:fill="auto"/>
            <w:noWrap/>
            <w:hideMark/>
          </w:tcPr>
          <w:p w14:paraId="17AEC5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CE1D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4001.29</w:t>
            </w:r>
          </w:p>
        </w:tc>
        <w:tc>
          <w:tcPr>
            <w:tcW w:w="3685" w:type="dxa"/>
            <w:shd w:val="clear" w:color="auto" w:fill="auto"/>
            <w:hideMark/>
          </w:tcPr>
          <w:p w14:paraId="4C5E956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396E39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C5E42D5" w14:textId="77777777" w:rsidTr="0081305E">
        <w:trPr>
          <w:trHeight w:val="480"/>
        </w:trPr>
        <w:tc>
          <w:tcPr>
            <w:tcW w:w="1555" w:type="dxa"/>
            <w:shd w:val="clear" w:color="auto" w:fill="auto"/>
            <w:noWrap/>
            <w:hideMark/>
          </w:tcPr>
          <w:p w14:paraId="0BEE61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617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4001.30</w:t>
            </w:r>
          </w:p>
        </w:tc>
        <w:tc>
          <w:tcPr>
            <w:tcW w:w="3685" w:type="dxa"/>
            <w:shd w:val="clear" w:color="auto" w:fill="auto"/>
            <w:hideMark/>
          </w:tcPr>
          <w:p w14:paraId="7753A6F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-Balata, gutta</w:t>
            </w:r>
            <w:r w:rsidRPr="00E2337B">
              <w:rPr>
                <w:rFonts w:ascii="Times New Roman" w:eastAsia="Times New Roman" w:hAnsi="Times New Roman" w:cs="Times New Roman"/>
                <w:sz w:val="18"/>
                <w:szCs w:val="18"/>
                <w:lang w:eastAsia="en-NZ"/>
              </w:rPr>
              <w:noBreakHyphen/>
              <w:t>percha, guayule, chicle and similar natural gums</w:t>
            </w:r>
          </w:p>
        </w:tc>
        <w:tc>
          <w:tcPr>
            <w:tcW w:w="2268" w:type="dxa"/>
            <w:shd w:val="clear" w:color="auto" w:fill="auto"/>
            <w:hideMark/>
          </w:tcPr>
          <w:p w14:paraId="5F39EDA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6AFF3C74" w14:textId="77777777" w:rsidTr="0081305E">
        <w:trPr>
          <w:trHeight w:val="1421"/>
        </w:trPr>
        <w:tc>
          <w:tcPr>
            <w:tcW w:w="1555" w:type="dxa"/>
            <w:shd w:val="clear" w:color="auto" w:fill="auto"/>
            <w:noWrap/>
            <w:hideMark/>
          </w:tcPr>
          <w:p w14:paraId="5736BD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40.02</w:t>
            </w:r>
          </w:p>
        </w:tc>
        <w:tc>
          <w:tcPr>
            <w:tcW w:w="1134" w:type="dxa"/>
            <w:shd w:val="clear" w:color="auto" w:fill="auto"/>
            <w:noWrap/>
            <w:hideMark/>
          </w:tcPr>
          <w:p w14:paraId="6A04FC8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C57DCC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Synthetic rubber and factice derived from oils,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 mixtures of any product of heading 40.01 with any product of this heading,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w:t>
            </w:r>
          </w:p>
        </w:tc>
        <w:tc>
          <w:tcPr>
            <w:tcW w:w="2268" w:type="dxa"/>
            <w:shd w:val="clear" w:color="auto" w:fill="auto"/>
            <w:noWrap/>
            <w:hideMark/>
          </w:tcPr>
          <w:p w14:paraId="31BE42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9E8B264" w14:textId="77777777" w:rsidTr="0081305E">
        <w:trPr>
          <w:trHeight w:val="538"/>
        </w:trPr>
        <w:tc>
          <w:tcPr>
            <w:tcW w:w="1555" w:type="dxa"/>
            <w:shd w:val="clear" w:color="auto" w:fill="auto"/>
            <w:noWrap/>
            <w:hideMark/>
          </w:tcPr>
          <w:p w14:paraId="5CBF0D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70F09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FCBC7F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-Styrene</w:t>
            </w:r>
            <w:r w:rsidRPr="00E2337B">
              <w:rPr>
                <w:rFonts w:ascii="Times New Roman" w:eastAsia="Times New Roman" w:hAnsi="Times New Roman" w:cs="Times New Roman"/>
                <w:sz w:val="18"/>
                <w:szCs w:val="18"/>
                <w:lang w:eastAsia="en-NZ"/>
              </w:rPr>
              <w:noBreakHyphen/>
              <w:t>butadiene rubber (SBR); carboxylated styrene-butadiene rubber (XSBR) :</w:t>
            </w:r>
          </w:p>
        </w:tc>
        <w:tc>
          <w:tcPr>
            <w:tcW w:w="2268" w:type="dxa"/>
            <w:shd w:val="clear" w:color="auto" w:fill="auto"/>
            <w:noWrap/>
            <w:hideMark/>
          </w:tcPr>
          <w:p w14:paraId="17C273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959B5C3" w14:textId="77777777" w:rsidTr="0081305E">
        <w:trPr>
          <w:trHeight w:val="300"/>
        </w:trPr>
        <w:tc>
          <w:tcPr>
            <w:tcW w:w="1555" w:type="dxa"/>
            <w:shd w:val="clear" w:color="auto" w:fill="auto"/>
            <w:noWrap/>
            <w:hideMark/>
          </w:tcPr>
          <w:p w14:paraId="0F10550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9A0DC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4002.11</w:t>
            </w:r>
          </w:p>
        </w:tc>
        <w:tc>
          <w:tcPr>
            <w:tcW w:w="3685" w:type="dxa"/>
            <w:shd w:val="clear" w:color="auto" w:fill="auto"/>
            <w:hideMark/>
          </w:tcPr>
          <w:p w14:paraId="310FAC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--Latex</w:t>
            </w:r>
          </w:p>
        </w:tc>
        <w:tc>
          <w:tcPr>
            <w:tcW w:w="2268" w:type="dxa"/>
            <w:shd w:val="clear" w:color="auto" w:fill="auto"/>
            <w:hideMark/>
          </w:tcPr>
          <w:p w14:paraId="415DDFA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874E9A9" w14:textId="77777777" w:rsidTr="0081305E">
        <w:trPr>
          <w:trHeight w:val="300"/>
        </w:trPr>
        <w:tc>
          <w:tcPr>
            <w:tcW w:w="1555" w:type="dxa"/>
            <w:shd w:val="clear" w:color="auto" w:fill="auto"/>
            <w:noWrap/>
            <w:hideMark/>
          </w:tcPr>
          <w:p w14:paraId="119EE2E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7311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4002.19</w:t>
            </w:r>
          </w:p>
        </w:tc>
        <w:tc>
          <w:tcPr>
            <w:tcW w:w="3685" w:type="dxa"/>
            <w:shd w:val="clear" w:color="auto" w:fill="auto"/>
            <w:hideMark/>
          </w:tcPr>
          <w:p w14:paraId="34782E4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194E72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73C142C" w14:textId="77777777" w:rsidTr="0081305E">
        <w:trPr>
          <w:trHeight w:val="300"/>
        </w:trPr>
        <w:tc>
          <w:tcPr>
            <w:tcW w:w="1555" w:type="dxa"/>
            <w:shd w:val="clear" w:color="auto" w:fill="auto"/>
            <w:noWrap/>
            <w:hideMark/>
          </w:tcPr>
          <w:p w14:paraId="4834C31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2D7F0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4002.20</w:t>
            </w:r>
          </w:p>
        </w:tc>
        <w:tc>
          <w:tcPr>
            <w:tcW w:w="3685" w:type="dxa"/>
            <w:shd w:val="clear" w:color="auto" w:fill="auto"/>
            <w:hideMark/>
          </w:tcPr>
          <w:p w14:paraId="0B7028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-Butadiene rubber (BR)</w:t>
            </w:r>
          </w:p>
        </w:tc>
        <w:tc>
          <w:tcPr>
            <w:tcW w:w="2268" w:type="dxa"/>
            <w:shd w:val="clear" w:color="auto" w:fill="auto"/>
            <w:hideMark/>
          </w:tcPr>
          <w:p w14:paraId="68C6371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2669B02" w14:textId="77777777" w:rsidTr="0081305E">
        <w:trPr>
          <w:trHeight w:val="720"/>
        </w:trPr>
        <w:tc>
          <w:tcPr>
            <w:tcW w:w="1555" w:type="dxa"/>
            <w:shd w:val="clear" w:color="auto" w:fill="auto"/>
            <w:noWrap/>
            <w:hideMark/>
          </w:tcPr>
          <w:p w14:paraId="76DE92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B6AD9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2E55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-Isobutene</w:t>
            </w:r>
            <w:r w:rsidRPr="00E2337B">
              <w:rPr>
                <w:rFonts w:ascii="Times New Roman" w:eastAsia="Times New Roman" w:hAnsi="Times New Roman" w:cs="Times New Roman"/>
                <w:sz w:val="18"/>
                <w:szCs w:val="18"/>
                <w:lang w:eastAsia="en-NZ"/>
              </w:rPr>
              <w:noBreakHyphen/>
              <w:t xml:space="preserve">isoprene (butyl) rubber (IIR); halo-isobutene-isoprene rubber (CIIR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BIIR) :</w:t>
            </w:r>
          </w:p>
        </w:tc>
        <w:tc>
          <w:tcPr>
            <w:tcW w:w="2268" w:type="dxa"/>
            <w:shd w:val="clear" w:color="auto" w:fill="auto"/>
            <w:noWrap/>
            <w:hideMark/>
          </w:tcPr>
          <w:p w14:paraId="6692A2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8092F29" w14:textId="77777777" w:rsidTr="0081305E">
        <w:trPr>
          <w:trHeight w:val="191"/>
        </w:trPr>
        <w:tc>
          <w:tcPr>
            <w:tcW w:w="1555" w:type="dxa"/>
            <w:shd w:val="clear" w:color="auto" w:fill="auto"/>
            <w:noWrap/>
            <w:hideMark/>
          </w:tcPr>
          <w:p w14:paraId="555572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2771E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4002.31</w:t>
            </w:r>
          </w:p>
        </w:tc>
        <w:tc>
          <w:tcPr>
            <w:tcW w:w="3685" w:type="dxa"/>
            <w:shd w:val="clear" w:color="auto" w:fill="auto"/>
            <w:hideMark/>
          </w:tcPr>
          <w:p w14:paraId="66486E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--Isobutene</w:t>
            </w:r>
            <w:r w:rsidRPr="00E2337B">
              <w:rPr>
                <w:rFonts w:ascii="Times New Roman" w:eastAsia="Times New Roman" w:hAnsi="Times New Roman" w:cs="Times New Roman"/>
                <w:sz w:val="18"/>
                <w:szCs w:val="18"/>
                <w:lang w:eastAsia="en-NZ"/>
              </w:rPr>
              <w:noBreakHyphen/>
              <w:t>isoprene (butyl) rubber (IIR)</w:t>
            </w:r>
          </w:p>
        </w:tc>
        <w:tc>
          <w:tcPr>
            <w:tcW w:w="2268" w:type="dxa"/>
            <w:shd w:val="clear" w:color="auto" w:fill="auto"/>
            <w:hideMark/>
          </w:tcPr>
          <w:p w14:paraId="03C5D857"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0F21B3C6" w14:textId="77777777" w:rsidTr="0081305E">
        <w:trPr>
          <w:trHeight w:val="300"/>
        </w:trPr>
        <w:tc>
          <w:tcPr>
            <w:tcW w:w="1555" w:type="dxa"/>
            <w:shd w:val="clear" w:color="auto" w:fill="auto"/>
            <w:noWrap/>
            <w:hideMark/>
          </w:tcPr>
          <w:p w14:paraId="736322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300E0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4002.39</w:t>
            </w:r>
          </w:p>
        </w:tc>
        <w:tc>
          <w:tcPr>
            <w:tcW w:w="3685" w:type="dxa"/>
            <w:shd w:val="clear" w:color="auto" w:fill="auto"/>
            <w:hideMark/>
          </w:tcPr>
          <w:p w14:paraId="7795ED2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DB7616F"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B5867A0" w14:textId="77777777" w:rsidTr="0081305E">
        <w:trPr>
          <w:trHeight w:val="480"/>
        </w:trPr>
        <w:tc>
          <w:tcPr>
            <w:tcW w:w="1555" w:type="dxa"/>
            <w:shd w:val="clear" w:color="auto" w:fill="auto"/>
            <w:noWrap/>
            <w:hideMark/>
          </w:tcPr>
          <w:p w14:paraId="1AFA5B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B28B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2A61AD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oprene (chl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obutadiene) rubber (CR) :</w:t>
            </w:r>
          </w:p>
        </w:tc>
        <w:tc>
          <w:tcPr>
            <w:tcW w:w="2268" w:type="dxa"/>
            <w:shd w:val="clear" w:color="auto" w:fill="auto"/>
            <w:noWrap/>
            <w:hideMark/>
          </w:tcPr>
          <w:p w14:paraId="595FCD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BA12A1" w14:textId="77777777" w:rsidTr="0081305E">
        <w:trPr>
          <w:trHeight w:val="300"/>
        </w:trPr>
        <w:tc>
          <w:tcPr>
            <w:tcW w:w="1555" w:type="dxa"/>
            <w:shd w:val="clear" w:color="auto" w:fill="auto"/>
            <w:noWrap/>
            <w:hideMark/>
          </w:tcPr>
          <w:p w14:paraId="198C323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6FB1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4002.41</w:t>
            </w:r>
          </w:p>
        </w:tc>
        <w:tc>
          <w:tcPr>
            <w:tcW w:w="3685" w:type="dxa"/>
            <w:shd w:val="clear" w:color="auto" w:fill="auto"/>
            <w:hideMark/>
          </w:tcPr>
          <w:p w14:paraId="01F5066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--Latex</w:t>
            </w:r>
          </w:p>
        </w:tc>
        <w:tc>
          <w:tcPr>
            <w:tcW w:w="2268" w:type="dxa"/>
            <w:shd w:val="clear" w:color="auto" w:fill="auto"/>
            <w:hideMark/>
          </w:tcPr>
          <w:p w14:paraId="30032BF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954EC65" w14:textId="77777777" w:rsidTr="0081305E">
        <w:trPr>
          <w:trHeight w:val="300"/>
        </w:trPr>
        <w:tc>
          <w:tcPr>
            <w:tcW w:w="1555" w:type="dxa"/>
            <w:shd w:val="clear" w:color="auto" w:fill="auto"/>
            <w:noWrap/>
            <w:hideMark/>
          </w:tcPr>
          <w:p w14:paraId="71694C9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ABBC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4002.49</w:t>
            </w:r>
          </w:p>
        </w:tc>
        <w:tc>
          <w:tcPr>
            <w:tcW w:w="3685" w:type="dxa"/>
            <w:shd w:val="clear" w:color="auto" w:fill="auto"/>
            <w:hideMark/>
          </w:tcPr>
          <w:p w14:paraId="2A67B85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8171A32"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23BA9FD" w14:textId="77777777" w:rsidTr="0081305E">
        <w:trPr>
          <w:trHeight w:val="398"/>
        </w:trPr>
        <w:tc>
          <w:tcPr>
            <w:tcW w:w="1555" w:type="dxa"/>
            <w:shd w:val="clear" w:color="auto" w:fill="auto"/>
            <w:noWrap/>
            <w:hideMark/>
          </w:tcPr>
          <w:p w14:paraId="29FDBE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88C0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74CC2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-Acrylonitrile</w:t>
            </w:r>
            <w:r w:rsidRPr="00E2337B">
              <w:rPr>
                <w:rFonts w:ascii="Times New Roman" w:eastAsia="Times New Roman" w:hAnsi="Times New Roman" w:cs="Times New Roman"/>
                <w:sz w:val="18"/>
                <w:szCs w:val="18"/>
                <w:lang w:eastAsia="en-NZ"/>
              </w:rPr>
              <w:noBreakHyphen/>
              <w:t>butadiene rubber (NBR) :</w:t>
            </w:r>
          </w:p>
        </w:tc>
        <w:tc>
          <w:tcPr>
            <w:tcW w:w="2268" w:type="dxa"/>
            <w:shd w:val="clear" w:color="auto" w:fill="auto"/>
            <w:noWrap/>
            <w:hideMark/>
          </w:tcPr>
          <w:p w14:paraId="66D5C6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CD1AE10" w14:textId="77777777" w:rsidTr="0081305E">
        <w:trPr>
          <w:trHeight w:val="300"/>
        </w:trPr>
        <w:tc>
          <w:tcPr>
            <w:tcW w:w="1555" w:type="dxa"/>
            <w:shd w:val="clear" w:color="auto" w:fill="auto"/>
            <w:noWrap/>
            <w:hideMark/>
          </w:tcPr>
          <w:p w14:paraId="35F5193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D61A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4002.51</w:t>
            </w:r>
          </w:p>
        </w:tc>
        <w:tc>
          <w:tcPr>
            <w:tcW w:w="3685" w:type="dxa"/>
            <w:shd w:val="clear" w:color="auto" w:fill="auto"/>
            <w:hideMark/>
          </w:tcPr>
          <w:p w14:paraId="2EB7AC4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--Latex</w:t>
            </w:r>
          </w:p>
        </w:tc>
        <w:tc>
          <w:tcPr>
            <w:tcW w:w="2268" w:type="dxa"/>
            <w:shd w:val="clear" w:color="auto" w:fill="auto"/>
            <w:hideMark/>
          </w:tcPr>
          <w:p w14:paraId="57582D60"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BD73438" w14:textId="77777777" w:rsidTr="0081305E">
        <w:trPr>
          <w:trHeight w:val="300"/>
        </w:trPr>
        <w:tc>
          <w:tcPr>
            <w:tcW w:w="1555" w:type="dxa"/>
            <w:shd w:val="clear" w:color="auto" w:fill="auto"/>
            <w:noWrap/>
            <w:hideMark/>
          </w:tcPr>
          <w:p w14:paraId="430F95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D8A3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4002.59</w:t>
            </w:r>
          </w:p>
        </w:tc>
        <w:tc>
          <w:tcPr>
            <w:tcW w:w="3685" w:type="dxa"/>
            <w:shd w:val="clear" w:color="auto" w:fill="auto"/>
            <w:hideMark/>
          </w:tcPr>
          <w:p w14:paraId="5CF5D1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D83FEEA"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5E782078" w14:textId="77777777" w:rsidTr="0081305E">
        <w:trPr>
          <w:trHeight w:val="300"/>
        </w:trPr>
        <w:tc>
          <w:tcPr>
            <w:tcW w:w="1555" w:type="dxa"/>
            <w:shd w:val="clear" w:color="auto" w:fill="auto"/>
            <w:noWrap/>
            <w:hideMark/>
          </w:tcPr>
          <w:p w14:paraId="79FB20A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21B9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4002.60</w:t>
            </w:r>
          </w:p>
        </w:tc>
        <w:tc>
          <w:tcPr>
            <w:tcW w:w="3685" w:type="dxa"/>
            <w:shd w:val="clear" w:color="auto" w:fill="auto"/>
            <w:hideMark/>
          </w:tcPr>
          <w:p w14:paraId="52CFD11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-Isoprene rubber (IR)</w:t>
            </w:r>
          </w:p>
        </w:tc>
        <w:tc>
          <w:tcPr>
            <w:tcW w:w="2268" w:type="dxa"/>
            <w:shd w:val="clear" w:color="auto" w:fill="auto"/>
            <w:hideMark/>
          </w:tcPr>
          <w:p w14:paraId="09961A35"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35424DF7" w14:textId="77777777" w:rsidTr="0081305E">
        <w:trPr>
          <w:trHeight w:val="480"/>
        </w:trPr>
        <w:tc>
          <w:tcPr>
            <w:tcW w:w="1555" w:type="dxa"/>
            <w:shd w:val="clear" w:color="auto" w:fill="auto"/>
            <w:noWrap/>
            <w:hideMark/>
          </w:tcPr>
          <w:p w14:paraId="418284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2D3A7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4002.70</w:t>
            </w:r>
          </w:p>
        </w:tc>
        <w:tc>
          <w:tcPr>
            <w:tcW w:w="3685" w:type="dxa"/>
            <w:shd w:val="clear" w:color="auto" w:fill="auto"/>
            <w:hideMark/>
          </w:tcPr>
          <w:p w14:paraId="2D297F9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-Ethylene-propylene-non-conjugated diene rubber (EPDM)</w:t>
            </w:r>
          </w:p>
        </w:tc>
        <w:tc>
          <w:tcPr>
            <w:tcW w:w="2268" w:type="dxa"/>
            <w:shd w:val="clear" w:color="auto" w:fill="auto"/>
            <w:hideMark/>
          </w:tcPr>
          <w:p w14:paraId="2C117856"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D935156" w14:textId="77777777" w:rsidTr="0081305E">
        <w:trPr>
          <w:trHeight w:val="411"/>
        </w:trPr>
        <w:tc>
          <w:tcPr>
            <w:tcW w:w="1555" w:type="dxa"/>
            <w:shd w:val="clear" w:color="auto" w:fill="auto"/>
            <w:noWrap/>
            <w:hideMark/>
          </w:tcPr>
          <w:p w14:paraId="4BB5C49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438F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4002.80</w:t>
            </w:r>
          </w:p>
        </w:tc>
        <w:tc>
          <w:tcPr>
            <w:tcW w:w="3685" w:type="dxa"/>
            <w:shd w:val="clear" w:color="auto" w:fill="auto"/>
            <w:hideMark/>
          </w:tcPr>
          <w:p w14:paraId="15EE89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-Mixtures of any product of heading 40.01 with any product of this heading</w:t>
            </w:r>
          </w:p>
        </w:tc>
        <w:tc>
          <w:tcPr>
            <w:tcW w:w="2268" w:type="dxa"/>
            <w:shd w:val="clear" w:color="auto" w:fill="auto"/>
            <w:hideMark/>
          </w:tcPr>
          <w:p w14:paraId="7B274BC9"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2DA5EF3D" w14:textId="77777777" w:rsidTr="0081305E">
        <w:trPr>
          <w:trHeight w:val="300"/>
        </w:trPr>
        <w:tc>
          <w:tcPr>
            <w:tcW w:w="1555" w:type="dxa"/>
            <w:shd w:val="clear" w:color="auto" w:fill="auto"/>
            <w:noWrap/>
            <w:hideMark/>
          </w:tcPr>
          <w:p w14:paraId="07A418B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5457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7A621B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6B68C6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559E200" w14:textId="77777777" w:rsidTr="0081305E">
        <w:trPr>
          <w:trHeight w:val="300"/>
        </w:trPr>
        <w:tc>
          <w:tcPr>
            <w:tcW w:w="1555" w:type="dxa"/>
            <w:shd w:val="clear" w:color="auto" w:fill="auto"/>
            <w:noWrap/>
            <w:hideMark/>
          </w:tcPr>
          <w:p w14:paraId="51D7B4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9F05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4002.91</w:t>
            </w:r>
          </w:p>
        </w:tc>
        <w:tc>
          <w:tcPr>
            <w:tcW w:w="3685" w:type="dxa"/>
            <w:shd w:val="clear" w:color="auto" w:fill="auto"/>
            <w:hideMark/>
          </w:tcPr>
          <w:p w14:paraId="72F5CFD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--Latex</w:t>
            </w:r>
          </w:p>
        </w:tc>
        <w:tc>
          <w:tcPr>
            <w:tcW w:w="2268" w:type="dxa"/>
            <w:shd w:val="clear" w:color="auto" w:fill="auto"/>
            <w:hideMark/>
          </w:tcPr>
          <w:p w14:paraId="5B3402BD"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40830B44" w14:textId="77777777" w:rsidTr="0081305E">
        <w:trPr>
          <w:trHeight w:val="300"/>
        </w:trPr>
        <w:tc>
          <w:tcPr>
            <w:tcW w:w="1555" w:type="dxa"/>
            <w:shd w:val="clear" w:color="auto" w:fill="auto"/>
            <w:noWrap/>
            <w:hideMark/>
          </w:tcPr>
          <w:p w14:paraId="144015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96361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4002.99</w:t>
            </w:r>
          </w:p>
        </w:tc>
        <w:tc>
          <w:tcPr>
            <w:tcW w:w="3685" w:type="dxa"/>
            <w:shd w:val="clear" w:color="auto" w:fill="auto"/>
            <w:hideMark/>
          </w:tcPr>
          <w:p w14:paraId="12A5AFA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95156FC" w14:textId="77777777" w:rsidR="0064695D" w:rsidRPr="001438CA" w:rsidRDefault="0064695D" w:rsidP="0064695D">
            <w:pPr>
              <w:rPr>
                <w:rFonts w:ascii="Times New Roman" w:hAnsi="Times New Roman" w:cs="Times New Roman"/>
                <w:sz w:val="18"/>
                <w:szCs w:val="18"/>
              </w:rPr>
            </w:pPr>
            <w:r>
              <w:rPr>
                <w:rFonts w:ascii="Times New Roman" w:eastAsia="Times New Roman" w:hAnsi="Times New Roman" w:cs="Times New Roman"/>
                <w:sz w:val="18"/>
                <w:szCs w:val="18"/>
                <w:lang w:eastAsia="en-NZ"/>
              </w:rPr>
              <w:t>CTSH or RVC(30BU/40BD)</w:t>
            </w:r>
          </w:p>
        </w:tc>
      </w:tr>
      <w:tr w:rsidR="0064695D" w:rsidRPr="00E2337B" w14:paraId="10FA2744" w14:textId="77777777" w:rsidTr="0081305E">
        <w:trPr>
          <w:trHeight w:val="547"/>
        </w:trPr>
        <w:tc>
          <w:tcPr>
            <w:tcW w:w="1555" w:type="dxa"/>
            <w:shd w:val="clear" w:color="auto" w:fill="auto"/>
            <w:noWrap/>
            <w:hideMark/>
          </w:tcPr>
          <w:p w14:paraId="7E5404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40.03</w:t>
            </w:r>
          </w:p>
        </w:tc>
        <w:tc>
          <w:tcPr>
            <w:tcW w:w="1134" w:type="dxa"/>
            <w:shd w:val="clear" w:color="auto" w:fill="auto"/>
            <w:noWrap/>
            <w:hideMark/>
          </w:tcPr>
          <w:p w14:paraId="782FF4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4003.00</w:t>
            </w:r>
          </w:p>
        </w:tc>
        <w:tc>
          <w:tcPr>
            <w:tcW w:w="3685" w:type="dxa"/>
            <w:shd w:val="clear" w:color="auto" w:fill="auto"/>
            <w:hideMark/>
          </w:tcPr>
          <w:p w14:paraId="62C2E20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Reclaimed rubber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w:t>
            </w:r>
          </w:p>
        </w:tc>
        <w:tc>
          <w:tcPr>
            <w:tcW w:w="2268" w:type="dxa"/>
            <w:shd w:val="clear" w:color="auto" w:fill="auto"/>
            <w:hideMark/>
          </w:tcPr>
          <w:p w14:paraId="696634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26FFD30" w14:textId="77777777" w:rsidTr="0081305E">
        <w:trPr>
          <w:trHeight w:val="960"/>
        </w:trPr>
        <w:tc>
          <w:tcPr>
            <w:tcW w:w="1555" w:type="dxa"/>
            <w:shd w:val="clear" w:color="auto" w:fill="auto"/>
            <w:noWrap/>
            <w:hideMark/>
          </w:tcPr>
          <w:p w14:paraId="67C117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40.04</w:t>
            </w:r>
          </w:p>
        </w:tc>
        <w:tc>
          <w:tcPr>
            <w:tcW w:w="1134" w:type="dxa"/>
            <w:shd w:val="clear" w:color="auto" w:fill="auto"/>
            <w:noWrap/>
            <w:hideMark/>
          </w:tcPr>
          <w:p w14:paraId="75B7DAA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4004.00</w:t>
            </w:r>
          </w:p>
        </w:tc>
        <w:tc>
          <w:tcPr>
            <w:tcW w:w="3685" w:type="dxa"/>
            <w:shd w:val="clear" w:color="auto" w:fill="auto"/>
            <w:hideMark/>
          </w:tcPr>
          <w:p w14:paraId="294B958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Waste, parings and scrap of rubber (other than hard rubber) and powders and granules obtained therefrom.</w:t>
            </w:r>
          </w:p>
        </w:tc>
        <w:tc>
          <w:tcPr>
            <w:tcW w:w="2268" w:type="dxa"/>
            <w:shd w:val="clear" w:color="auto" w:fill="auto"/>
            <w:hideMark/>
          </w:tcPr>
          <w:p w14:paraId="53B42E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CTH </w:t>
            </w:r>
          </w:p>
        </w:tc>
      </w:tr>
      <w:tr w:rsidR="0064695D" w:rsidRPr="00E2337B" w14:paraId="32D5DC7D" w14:textId="77777777" w:rsidTr="0081305E">
        <w:trPr>
          <w:trHeight w:val="710"/>
        </w:trPr>
        <w:tc>
          <w:tcPr>
            <w:tcW w:w="1555" w:type="dxa"/>
            <w:shd w:val="clear" w:color="auto" w:fill="auto"/>
            <w:noWrap/>
            <w:hideMark/>
          </w:tcPr>
          <w:p w14:paraId="5D50FFD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40.05</w:t>
            </w:r>
          </w:p>
        </w:tc>
        <w:tc>
          <w:tcPr>
            <w:tcW w:w="1134" w:type="dxa"/>
            <w:shd w:val="clear" w:color="auto" w:fill="auto"/>
            <w:noWrap/>
            <w:hideMark/>
          </w:tcPr>
          <w:p w14:paraId="0772C5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91176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Compounded rubber, unvulcanised, in primary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plates,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w:t>
            </w:r>
          </w:p>
        </w:tc>
        <w:tc>
          <w:tcPr>
            <w:tcW w:w="2268" w:type="dxa"/>
            <w:shd w:val="clear" w:color="auto" w:fill="auto"/>
            <w:noWrap/>
            <w:hideMark/>
          </w:tcPr>
          <w:p w14:paraId="0E06B8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535C48E" w14:textId="77777777" w:rsidTr="0081305E">
        <w:trPr>
          <w:trHeight w:val="480"/>
        </w:trPr>
        <w:tc>
          <w:tcPr>
            <w:tcW w:w="1555" w:type="dxa"/>
            <w:shd w:val="clear" w:color="auto" w:fill="auto"/>
            <w:noWrap/>
            <w:hideMark/>
          </w:tcPr>
          <w:p w14:paraId="51787E5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932A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4005.10</w:t>
            </w:r>
          </w:p>
        </w:tc>
        <w:tc>
          <w:tcPr>
            <w:tcW w:w="3685" w:type="dxa"/>
            <w:shd w:val="clear" w:color="auto" w:fill="auto"/>
            <w:hideMark/>
          </w:tcPr>
          <w:p w14:paraId="26E426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-Compounded with carbon black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silica</w:t>
            </w:r>
          </w:p>
        </w:tc>
        <w:tc>
          <w:tcPr>
            <w:tcW w:w="2268" w:type="dxa"/>
            <w:shd w:val="clear" w:color="auto" w:fill="auto"/>
            <w:hideMark/>
          </w:tcPr>
          <w:p w14:paraId="19A189F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9FA2A41" w14:textId="77777777" w:rsidTr="0081305E">
        <w:trPr>
          <w:trHeight w:val="480"/>
        </w:trPr>
        <w:tc>
          <w:tcPr>
            <w:tcW w:w="1555" w:type="dxa"/>
            <w:shd w:val="clear" w:color="auto" w:fill="auto"/>
            <w:noWrap/>
            <w:hideMark/>
          </w:tcPr>
          <w:p w14:paraId="5AC26B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B2617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4005.20</w:t>
            </w:r>
          </w:p>
        </w:tc>
        <w:tc>
          <w:tcPr>
            <w:tcW w:w="3685" w:type="dxa"/>
            <w:shd w:val="clear" w:color="auto" w:fill="auto"/>
            <w:hideMark/>
          </w:tcPr>
          <w:p w14:paraId="29522FA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-Solutions; dispersions other than those of subheading 4005.10</w:t>
            </w:r>
          </w:p>
        </w:tc>
        <w:tc>
          <w:tcPr>
            <w:tcW w:w="2268" w:type="dxa"/>
            <w:shd w:val="clear" w:color="auto" w:fill="auto"/>
            <w:hideMark/>
          </w:tcPr>
          <w:p w14:paraId="50FB0BA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4D5019F" w14:textId="77777777" w:rsidTr="0081305E">
        <w:trPr>
          <w:trHeight w:val="300"/>
        </w:trPr>
        <w:tc>
          <w:tcPr>
            <w:tcW w:w="1555" w:type="dxa"/>
            <w:shd w:val="clear" w:color="auto" w:fill="auto"/>
            <w:noWrap/>
            <w:hideMark/>
          </w:tcPr>
          <w:p w14:paraId="1D33E8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46E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CBD4E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357F04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32A565C" w14:textId="77777777" w:rsidTr="0081305E">
        <w:trPr>
          <w:trHeight w:val="300"/>
        </w:trPr>
        <w:tc>
          <w:tcPr>
            <w:tcW w:w="1555" w:type="dxa"/>
            <w:shd w:val="clear" w:color="auto" w:fill="auto"/>
            <w:noWrap/>
            <w:hideMark/>
          </w:tcPr>
          <w:p w14:paraId="5AAC101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F15E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4005.91</w:t>
            </w:r>
          </w:p>
        </w:tc>
        <w:tc>
          <w:tcPr>
            <w:tcW w:w="3685" w:type="dxa"/>
            <w:shd w:val="clear" w:color="auto" w:fill="auto"/>
            <w:hideMark/>
          </w:tcPr>
          <w:p w14:paraId="67B6C3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--Plates, sheets and strip</w:t>
            </w:r>
          </w:p>
        </w:tc>
        <w:tc>
          <w:tcPr>
            <w:tcW w:w="2268" w:type="dxa"/>
            <w:shd w:val="clear" w:color="auto" w:fill="auto"/>
            <w:hideMark/>
          </w:tcPr>
          <w:p w14:paraId="69829F6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6364094" w14:textId="77777777" w:rsidTr="0081305E">
        <w:trPr>
          <w:trHeight w:val="300"/>
        </w:trPr>
        <w:tc>
          <w:tcPr>
            <w:tcW w:w="1555" w:type="dxa"/>
            <w:shd w:val="clear" w:color="auto" w:fill="auto"/>
            <w:noWrap/>
            <w:hideMark/>
          </w:tcPr>
          <w:p w14:paraId="1A3FF1B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29FC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4005.99</w:t>
            </w:r>
          </w:p>
        </w:tc>
        <w:tc>
          <w:tcPr>
            <w:tcW w:w="3685" w:type="dxa"/>
            <w:shd w:val="clear" w:color="auto" w:fill="auto"/>
            <w:hideMark/>
          </w:tcPr>
          <w:p w14:paraId="3FCAE16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536E68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913D2FB" w14:textId="77777777" w:rsidTr="0081305E">
        <w:trPr>
          <w:trHeight w:val="918"/>
        </w:trPr>
        <w:tc>
          <w:tcPr>
            <w:tcW w:w="1555" w:type="dxa"/>
            <w:shd w:val="clear" w:color="auto" w:fill="auto"/>
            <w:noWrap/>
            <w:hideMark/>
          </w:tcPr>
          <w:p w14:paraId="6A5833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40.06</w:t>
            </w:r>
          </w:p>
        </w:tc>
        <w:tc>
          <w:tcPr>
            <w:tcW w:w="1134" w:type="dxa"/>
            <w:shd w:val="clear" w:color="auto" w:fill="auto"/>
            <w:noWrap/>
            <w:hideMark/>
          </w:tcPr>
          <w:p w14:paraId="54BA99C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5A9EFF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rods, tubes and profile shapes) and articles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discs and rings), of unvulcanised rubber.</w:t>
            </w:r>
          </w:p>
        </w:tc>
        <w:tc>
          <w:tcPr>
            <w:tcW w:w="2268" w:type="dxa"/>
            <w:shd w:val="clear" w:color="auto" w:fill="auto"/>
            <w:noWrap/>
            <w:hideMark/>
          </w:tcPr>
          <w:p w14:paraId="336873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2B0777A" w14:textId="77777777" w:rsidTr="0081305E">
        <w:trPr>
          <w:trHeight w:val="480"/>
        </w:trPr>
        <w:tc>
          <w:tcPr>
            <w:tcW w:w="1555" w:type="dxa"/>
            <w:shd w:val="clear" w:color="auto" w:fill="auto"/>
            <w:noWrap/>
            <w:hideMark/>
          </w:tcPr>
          <w:p w14:paraId="1891C5A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590CD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4006.10</w:t>
            </w:r>
          </w:p>
        </w:tc>
        <w:tc>
          <w:tcPr>
            <w:tcW w:w="3685" w:type="dxa"/>
            <w:shd w:val="clear" w:color="auto" w:fill="auto"/>
            <w:hideMark/>
          </w:tcPr>
          <w:p w14:paraId="124E2D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-"Camel-back" strips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retreading rubber tyres</w:t>
            </w:r>
          </w:p>
        </w:tc>
        <w:tc>
          <w:tcPr>
            <w:tcW w:w="2268" w:type="dxa"/>
            <w:shd w:val="clear" w:color="auto" w:fill="auto"/>
            <w:hideMark/>
          </w:tcPr>
          <w:p w14:paraId="5C401D4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CE2AA28" w14:textId="77777777" w:rsidTr="0081305E">
        <w:trPr>
          <w:trHeight w:val="300"/>
        </w:trPr>
        <w:tc>
          <w:tcPr>
            <w:tcW w:w="1555" w:type="dxa"/>
            <w:shd w:val="clear" w:color="auto" w:fill="auto"/>
            <w:noWrap/>
            <w:hideMark/>
          </w:tcPr>
          <w:p w14:paraId="66E443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084B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4006.90</w:t>
            </w:r>
          </w:p>
        </w:tc>
        <w:tc>
          <w:tcPr>
            <w:tcW w:w="3685" w:type="dxa"/>
            <w:shd w:val="clear" w:color="auto" w:fill="auto"/>
            <w:hideMark/>
          </w:tcPr>
          <w:p w14:paraId="7F41BE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827E0A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FC9A770" w14:textId="77777777" w:rsidTr="0081305E">
        <w:trPr>
          <w:trHeight w:val="480"/>
        </w:trPr>
        <w:tc>
          <w:tcPr>
            <w:tcW w:w="1555" w:type="dxa"/>
            <w:shd w:val="clear" w:color="auto" w:fill="auto"/>
            <w:noWrap/>
            <w:hideMark/>
          </w:tcPr>
          <w:p w14:paraId="2EA6968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40.07</w:t>
            </w:r>
          </w:p>
        </w:tc>
        <w:tc>
          <w:tcPr>
            <w:tcW w:w="1134" w:type="dxa"/>
            <w:shd w:val="clear" w:color="auto" w:fill="auto"/>
            <w:noWrap/>
            <w:hideMark/>
          </w:tcPr>
          <w:p w14:paraId="47EA66C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4007.00</w:t>
            </w:r>
          </w:p>
        </w:tc>
        <w:tc>
          <w:tcPr>
            <w:tcW w:w="3685" w:type="dxa"/>
            <w:shd w:val="clear" w:color="auto" w:fill="auto"/>
            <w:hideMark/>
          </w:tcPr>
          <w:p w14:paraId="0675CC0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Vulcanised rubber thread and c</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d.</w:t>
            </w:r>
          </w:p>
        </w:tc>
        <w:tc>
          <w:tcPr>
            <w:tcW w:w="2268" w:type="dxa"/>
            <w:shd w:val="clear" w:color="auto" w:fill="auto"/>
            <w:hideMark/>
          </w:tcPr>
          <w:p w14:paraId="70217D1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CAE40B0" w14:textId="77777777" w:rsidTr="0081305E">
        <w:trPr>
          <w:trHeight w:val="720"/>
        </w:trPr>
        <w:tc>
          <w:tcPr>
            <w:tcW w:w="1555" w:type="dxa"/>
            <w:shd w:val="clear" w:color="auto" w:fill="auto"/>
            <w:noWrap/>
            <w:hideMark/>
          </w:tcPr>
          <w:p w14:paraId="06294EB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40.08</w:t>
            </w:r>
          </w:p>
        </w:tc>
        <w:tc>
          <w:tcPr>
            <w:tcW w:w="1134" w:type="dxa"/>
            <w:shd w:val="clear" w:color="auto" w:fill="auto"/>
            <w:noWrap/>
            <w:hideMark/>
          </w:tcPr>
          <w:p w14:paraId="79BE03A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9EB52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Plates, sheets, strip, rods and profile shapes, of vulcanised rubber other than hard rubber.</w:t>
            </w:r>
          </w:p>
        </w:tc>
        <w:tc>
          <w:tcPr>
            <w:tcW w:w="2268" w:type="dxa"/>
            <w:shd w:val="clear" w:color="auto" w:fill="auto"/>
            <w:noWrap/>
            <w:hideMark/>
          </w:tcPr>
          <w:p w14:paraId="28973A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82FDF5A" w14:textId="77777777" w:rsidTr="0081305E">
        <w:trPr>
          <w:trHeight w:val="300"/>
        </w:trPr>
        <w:tc>
          <w:tcPr>
            <w:tcW w:w="1555" w:type="dxa"/>
            <w:shd w:val="clear" w:color="auto" w:fill="auto"/>
            <w:noWrap/>
            <w:hideMark/>
          </w:tcPr>
          <w:p w14:paraId="53F4776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949D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45BD89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cellular rubber :</w:t>
            </w:r>
          </w:p>
        </w:tc>
        <w:tc>
          <w:tcPr>
            <w:tcW w:w="2268" w:type="dxa"/>
            <w:shd w:val="clear" w:color="auto" w:fill="auto"/>
            <w:noWrap/>
            <w:hideMark/>
          </w:tcPr>
          <w:p w14:paraId="42920E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BDC3C7" w14:textId="77777777" w:rsidTr="0081305E">
        <w:trPr>
          <w:trHeight w:val="300"/>
        </w:trPr>
        <w:tc>
          <w:tcPr>
            <w:tcW w:w="1555" w:type="dxa"/>
            <w:shd w:val="clear" w:color="auto" w:fill="auto"/>
            <w:noWrap/>
            <w:hideMark/>
          </w:tcPr>
          <w:p w14:paraId="5F98793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6F97E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4008.11</w:t>
            </w:r>
          </w:p>
        </w:tc>
        <w:tc>
          <w:tcPr>
            <w:tcW w:w="3685" w:type="dxa"/>
            <w:shd w:val="clear" w:color="auto" w:fill="auto"/>
            <w:hideMark/>
          </w:tcPr>
          <w:p w14:paraId="0F22B5E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--Plates, sheets and strip</w:t>
            </w:r>
          </w:p>
        </w:tc>
        <w:tc>
          <w:tcPr>
            <w:tcW w:w="2268" w:type="dxa"/>
            <w:shd w:val="clear" w:color="auto" w:fill="auto"/>
            <w:hideMark/>
          </w:tcPr>
          <w:p w14:paraId="41AA5CF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8636D85" w14:textId="77777777" w:rsidTr="0081305E">
        <w:trPr>
          <w:trHeight w:val="300"/>
        </w:trPr>
        <w:tc>
          <w:tcPr>
            <w:tcW w:w="1555" w:type="dxa"/>
            <w:shd w:val="clear" w:color="auto" w:fill="auto"/>
            <w:noWrap/>
            <w:hideMark/>
          </w:tcPr>
          <w:p w14:paraId="6E0C84C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4EBE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4008.19</w:t>
            </w:r>
          </w:p>
        </w:tc>
        <w:tc>
          <w:tcPr>
            <w:tcW w:w="3685" w:type="dxa"/>
            <w:shd w:val="clear" w:color="auto" w:fill="auto"/>
            <w:hideMark/>
          </w:tcPr>
          <w:p w14:paraId="74E2B62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8733FC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E6B21CC" w14:textId="77777777" w:rsidTr="0081305E">
        <w:trPr>
          <w:trHeight w:val="300"/>
        </w:trPr>
        <w:tc>
          <w:tcPr>
            <w:tcW w:w="1555" w:type="dxa"/>
            <w:shd w:val="clear" w:color="auto" w:fill="auto"/>
            <w:noWrap/>
            <w:hideMark/>
          </w:tcPr>
          <w:p w14:paraId="596D5D2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9CB4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DB4711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non-cellular rubber :</w:t>
            </w:r>
          </w:p>
        </w:tc>
        <w:tc>
          <w:tcPr>
            <w:tcW w:w="2268" w:type="dxa"/>
            <w:shd w:val="clear" w:color="auto" w:fill="auto"/>
            <w:noWrap/>
            <w:hideMark/>
          </w:tcPr>
          <w:p w14:paraId="4E62C6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06D3002" w14:textId="77777777" w:rsidTr="0081305E">
        <w:trPr>
          <w:trHeight w:val="300"/>
        </w:trPr>
        <w:tc>
          <w:tcPr>
            <w:tcW w:w="1555" w:type="dxa"/>
            <w:shd w:val="clear" w:color="auto" w:fill="auto"/>
            <w:noWrap/>
            <w:hideMark/>
          </w:tcPr>
          <w:p w14:paraId="2EFC6C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EE3CF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4008.21</w:t>
            </w:r>
          </w:p>
        </w:tc>
        <w:tc>
          <w:tcPr>
            <w:tcW w:w="3685" w:type="dxa"/>
            <w:shd w:val="clear" w:color="auto" w:fill="auto"/>
            <w:hideMark/>
          </w:tcPr>
          <w:p w14:paraId="62A5B0C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--Plates, sheets and strip</w:t>
            </w:r>
          </w:p>
        </w:tc>
        <w:tc>
          <w:tcPr>
            <w:tcW w:w="2268" w:type="dxa"/>
            <w:shd w:val="clear" w:color="auto" w:fill="auto"/>
            <w:hideMark/>
          </w:tcPr>
          <w:p w14:paraId="097B0B4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1C1BCBD" w14:textId="77777777" w:rsidTr="0081305E">
        <w:trPr>
          <w:trHeight w:val="300"/>
        </w:trPr>
        <w:tc>
          <w:tcPr>
            <w:tcW w:w="1555" w:type="dxa"/>
            <w:shd w:val="clear" w:color="auto" w:fill="auto"/>
            <w:noWrap/>
            <w:hideMark/>
          </w:tcPr>
          <w:p w14:paraId="07D7AE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E405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4008.29</w:t>
            </w:r>
          </w:p>
        </w:tc>
        <w:tc>
          <w:tcPr>
            <w:tcW w:w="3685" w:type="dxa"/>
            <w:shd w:val="clear" w:color="auto" w:fill="auto"/>
            <w:hideMark/>
          </w:tcPr>
          <w:p w14:paraId="52D640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06946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7342F3A" w14:textId="77777777" w:rsidTr="0081305E">
        <w:trPr>
          <w:trHeight w:val="930"/>
        </w:trPr>
        <w:tc>
          <w:tcPr>
            <w:tcW w:w="1555" w:type="dxa"/>
            <w:shd w:val="clear" w:color="auto" w:fill="auto"/>
            <w:noWrap/>
            <w:hideMark/>
          </w:tcPr>
          <w:p w14:paraId="607299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40.09</w:t>
            </w:r>
          </w:p>
        </w:tc>
        <w:tc>
          <w:tcPr>
            <w:tcW w:w="1134" w:type="dxa"/>
            <w:shd w:val="clear" w:color="auto" w:fill="auto"/>
            <w:noWrap/>
            <w:hideMark/>
          </w:tcPr>
          <w:p w14:paraId="277C2D6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1E6643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Tubes, pipes and hoses, of vulcanised rubber other than hard rubber, with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without their fittings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joints, elbows, flanges).</w:t>
            </w:r>
          </w:p>
        </w:tc>
        <w:tc>
          <w:tcPr>
            <w:tcW w:w="2268" w:type="dxa"/>
            <w:shd w:val="clear" w:color="auto" w:fill="auto"/>
            <w:noWrap/>
            <w:hideMark/>
          </w:tcPr>
          <w:p w14:paraId="5E9F7A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A3AA57D" w14:textId="77777777" w:rsidTr="0081305E">
        <w:trPr>
          <w:trHeight w:val="480"/>
        </w:trPr>
        <w:tc>
          <w:tcPr>
            <w:tcW w:w="1555" w:type="dxa"/>
            <w:shd w:val="clear" w:color="auto" w:fill="auto"/>
            <w:noWrap/>
            <w:hideMark/>
          </w:tcPr>
          <w:p w14:paraId="18048F0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EEBF0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F243D9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-Not 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with other materials :</w:t>
            </w:r>
          </w:p>
        </w:tc>
        <w:tc>
          <w:tcPr>
            <w:tcW w:w="2268" w:type="dxa"/>
            <w:shd w:val="clear" w:color="auto" w:fill="auto"/>
            <w:noWrap/>
            <w:hideMark/>
          </w:tcPr>
          <w:p w14:paraId="6C5B00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B9838B0" w14:textId="77777777" w:rsidTr="0081305E">
        <w:trPr>
          <w:trHeight w:val="300"/>
        </w:trPr>
        <w:tc>
          <w:tcPr>
            <w:tcW w:w="1555" w:type="dxa"/>
            <w:shd w:val="clear" w:color="auto" w:fill="auto"/>
            <w:noWrap/>
            <w:hideMark/>
          </w:tcPr>
          <w:p w14:paraId="36EBB7B4"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F341A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4009.11</w:t>
            </w:r>
          </w:p>
        </w:tc>
        <w:tc>
          <w:tcPr>
            <w:tcW w:w="3685" w:type="dxa"/>
            <w:shd w:val="clear" w:color="auto" w:fill="auto"/>
            <w:hideMark/>
          </w:tcPr>
          <w:p w14:paraId="0E2A14D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--Without fittings</w:t>
            </w:r>
          </w:p>
        </w:tc>
        <w:tc>
          <w:tcPr>
            <w:tcW w:w="2268" w:type="dxa"/>
            <w:shd w:val="clear" w:color="auto" w:fill="auto"/>
            <w:hideMark/>
          </w:tcPr>
          <w:p w14:paraId="7F6E0A9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69CF17F" w14:textId="77777777" w:rsidTr="0081305E">
        <w:trPr>
          <w:trHeight w:val="300"/>
        </w:trPr>
        <w:tc>
          <w:tcPr>
            <w:tcW w:w="1555" w:type="dxa"/>
            <w:shd w:val="clear" w:color="auto" w:fill="auto"/>
            <w:noWrap/>
            <w:hideMark/>
          </w:tcPr>
          <w:p w14:paraId="59C393E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0CCD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4009.12</w:t>
            </w:r>
          </w:p>
        </w:tc>
        <w:tc>
          <w:tcPr>
            <w:tcW w:w="3685" w:type="dxa"/>
            <w:shd w:val="clear" w:color="auto" w:fill="auto"/>
            <w:hideMark/>
          </w:tcPr>
          <w:p w14:paraId="692E820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fittings</w:t>
            </w:r>
          </w:p>
        </w:tc>
        <w:tc>
          <w:tcPr>
            <w:tcW w:w="2268" w:type="dxa"/>
            <w:shd w:val="clear" w:color="auto" w:fill="auto"/>
            <w:hideMark/>
          </w:tcPr>
          <w:p w14:paraId="3840522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5020827" w14:textId="77777777" w:rsidTr="0081305E">
        <w:trPr>
          <w:trHeight w:val="480"/>
        </w:trPr>
        <w:tc>
          <w:tcPr>
            <w:tcW w:w="1555" w:type="dxa"/>
            <w:shd w:val="clear" w:color="auto" w:fill="auto"/>
            <w:noWrap/>
            <w:hideMark/>
          </w:tcPr>
          <w:p w14:paraId="1DE95F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05F9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92E75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only with metal :</w:t>
            </w:r>
          </w:p>
        </w:tc>
        <w:tc>
          <w:tcPr>
            <w:tcW w:w="2268" w:type="dxa"/>
            <w:shd w:val="clear" w:color="auto" w:fill="auto"/>
            <w:noWrap/>
            <w:hideMark/>
          </w:tcPr>
          <w:p w14:paraId="56617C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985877D" w14:textId="77777777" w:rsidTr="0081305E">
        <w:trPr>
          <w:trHeight w:val="300"/>
        </w:trPr>
        <w:tc>
          <w:tcPr>
            <w:tcW w:w="1555" w:type="dxa"/>
            <w:shd w:val="clear" w:color="auto" w:fill="auto"/>
            <w:noWrap/>
            <w:hideMark/>
          </w:tcPr>
          <w:p w14:paraId="69FFB6A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0E1F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4009.21</w:t>
            </w:r>
          </w:p>
        </w:tc>
        <w:tc>
          <w:tcPr>
            <w:tcW w:w="3685" w:type="dxa"/>
            <w:shd w:val="clear" w:color="auto" w:fill="auto"/>
            <w:hideMark/>
          </w:tcPr>
          <w:p w14:paraId="42CAD48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--Without fittings</w:t>
            </w:r>
          </w:p>
        </w:tc>
        <w:tc>
          <w:tcPr>
            <w:tcW w:w="2268" w:type="dxa"/>
            <w:shd w:val="clear" w:color="auto" w:fill="auto"/>
            <w:hideMark/>
          </w:tcPr>
          <w:p w14:paraId="7A48E4F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491A3D93" w14:textId="77777777" w:rsidTr="0081305E">
        <w:trPr>
          <w:trHeight w:val="300"/>
        </w:trPr>
        <w:tc>
          <w:tcPr>
            <w:tcW w:w="1555" w:type="dxa"/>
            <w:shd w:val="clear" w:color="auto" w:fill="auto"/>
            <w:noWrap/>
            <w:hideMark/>
          </w:tcPr>
          <w:p w14:paraId="72ABAEA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5770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4009.22</w:t>
            </w:r>
          </w:p>
        </w:tc>
        <w:tc>
          <w:tcPr>
            <w:tcW w:w="3685" w:type="dxa"/>
            <w:shd w:val="clear" w:color="auto" w:fill="auto"/>
            <w:hideMark/>
          </w:tcPr>
          <w:p w14:paraId="18740A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fittings</w:t>
            </w:r>
          </w:p>
        </w:tc>
        <w:tc>
          <w:tcPr>
            <w:tcW w:w="2268" w:type="dxa"/>
            <w:shd w:val="clear" w:color="auto" w:fill="auto"/>
            <w:hideMark/>
          </w:tcPr>
          <w:p w14:paraId="36BB438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0D008DE" w14:textId="77777777" w:rsidTr="0081305E">
        <w:trPr>
          <w:trHeight w:val="453"/>
        </w:trPr>
        <w:tc>
          <w:tcPr>
            <w:tcW w:w="1555" w:type="dxa"/>
            <w:shd w:val="clear" w:color="auto" w:fill="auto"/>
            <w:noWrap/>
            <w:hideMark/>
          </w:tcPr>
          <w:p w14:paraId="0EB91EB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DB7AE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50649B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only with textile materials :</w:t>
            </w:r>
          </w:p>
        </w:tc>
        <w:tc>
          <w:tcPr>
            <w:tcW w:w="2268" w:type="dxa"/>
            <w:shd w:val="clear" w:color="auto" w:fill="auto"/>
            <w:noWrap/>
            <w:hideMark/>
          </w:tcPr>
          <w:p w14:paraId="0D4666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5ABF5F4" w14:textId="77777777" w:rsidTr="0081305E">
        <w:trPr>
          <w:trHeight w:val="300"/>
        </w:trPr>
        <w:tc>
          <w:tcPr>
            <w:tcW w:w="1555" w:type="dxa"/>
            <w:shd w:val="clear" w:color="auto" w:fill="auto"/>
            <w:noWrap/>
            <w:hideMark/>
          </w:tcPr>
          <w:p w14:paraId="27F105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6D5C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4009.31</w:t>
            </w:r>
          </w:p>
        </w:tc>
        <w:tc>
          <w:tcPr>
            <w:tcW w:w="3685" w:type="dxa"/>
            <w:shd w:val="clear" w:color="auto" w:fill="auto"/>
            <w:hideMark/>
          </w:tcPr>
          <w:p w14:paraId="528C8D7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--Without fittings</w:t>
            </w:r>
          </w:p>
        </w:tc>
        <w:tc>
          <w:tcPr>
            <w:tcW w:w="2268" w:type="dxa"/>
            <w:shd w:val="clear" w:color="auto" w:fill="auto"/>
            <w:hideMark/>
          </w:tcPr>
          <w:p w14:paraId="751AF16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FE00444" w14:textId="77777777" w:rsidTr="0081305E">
        <w:trPr>
          <w:trHeight w:val="300"/>
        </w:trPr>
        <w:tc>
          <w:tcPr>
            <w:tcW w:w="1555" w:type="dxa"/>
            <w:shd w:val="clear" w:color="auto" w:fill="auto"/>
            <w:noWrap/>
            <w:hideMark/>
          </w:tcPr>
          <w:p w14:paraId="51075D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8B38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4009.32</w:t>
            </w:r>
          </w:p>
        </w:tc>
        <w:tc>
          <w:tcPr>
            <w:tcW w:w="3685" w:type="dxa"/>
            <w:shd w:val="clear" w:color="auto" w:fill="auto"/>
            <w:hideMark/>
          </w:tcPr>
          <w:p w14:paraId="51F754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fittings</w:t>
            </w:r>
          </w:p>
        </w:tc>
        <w:tc>
          <w:tcPr>
            <w:tcW w:w="2268" w:type="dxa"/>
            <w:shd w:val="clear" w:color="auto" w:fill="auto"/>
            <w:hideMark/>
          </w:tcPr>
          <w:p w14:paraId="186F461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5D71CEF" w14:textId="77777777" w:rsidTr="0081305E">
        <w:trPr>
          <w:trHeight w:val="480"/>
        </w:trPr>
        <w:tc>
          <w:tcPr>
            <w:tcW w:w="1555" w:type="dxa"/>
            <w:shd w:val="clear" w:color="auto" w:fill="auto"/>
            <w:noWrap/>
            <w:hideMark/>
          </w:tcPr>
          <w:p w14:paraId="50109B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3759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7B02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ced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combined with other materials :</w:t>
            </w:r>
          </w:p>
        </w:tc>
        <w:tc>
          <w:tcPr>
            <w:tcW w:w="2268" w:type="dxa"/>
            <w:shd w:val="clear" w:color="auto" w:fill="auto"/>
            <w:noWrap/>
            <w:hideMark/>
          </w:tcPr>
          <w:p w14:paraId="00089F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29E07D6" w14:textId="77777777" w:rsidTr="0081305E">
        <w:trPr>
          <w:trHeight w:val="300"/>
        </w:trPr>
        <w:tc>
          <w:tcPr>
            <w:tcW w:w="1555" w:type="dxa"/>
            <w:shd w:val="clear" w:color="auto" w:fill="auto"/>
            <w:noWrap/>
            <w:hideMark/>
          </w:tcPr>
          <w:p w14:paraId="087DEE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3BCD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4009.41</w:t>
            </w:r>
          </w:p>
        </w:tc>
        <w:tc>
          <w:tcPr>
            <w:tcW w:w="3685" w:type="dxa"/>
            <w:shd w:val="clear" w:color="auto" w:fill="auto"/>
            <w:hideMark/>
          </w:tcPr>
          <w:p w14:paraId="2B4989B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--Without fittings</w:t>
            </w:r>
          </w:p>
        </w:tc>
        <w:tc>
          <w:tcPr>
            <w:tcW w:w="2268" w:type="dxa"/>
            <w:shd w:val="clear" w:color="auto" w:fill="auto"/>
            <w:hideMark/>
          </w:tcPr>
          <w:p w14:paraId="3F35161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9C629B2" w14:textId="77777777" w:rsidTr="0081305E">
        <w:trPr>
          <w:trHeight w:val="300"/>
        </w:trPr>
        <w:tc>
          <w:tcPr>
            <w:tcW w:w="1555" w:type="dxa"/>
            <w:shd w:val="clear" w:color="auto" w:fill="auto"/>
            <w:noWrap/>
            <w:hideMark/>
          </w:tcPr>
          <w:p w14:paraId="339F8A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91A17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4009.42</w:t>
            </w:r>
          </w:p>
        </w:tc>
        <w:tc>
          <w:tcPr>
            <w:tcW w:w="3685" w:type="dxa"/>
            <w:shd w:val="clear" w:color="auto" w:fill="auto"/>
            <w:hideMark/>
          </w:tcPr>
          <w:p w14:paraId="0FEC8FA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fittings</w:t>
            </w:r>
          </w:p>
        </w:tc>
        <w:tc>
          <w:tcPr>
            <w:tcW w:w="2268" w:type="dxa"/>
            <w:shd w:val="clear" w:color="auto" w:fill="auto"/>
            <w:hideMark/>
          </w:tcPr>
          <w:p w14:paraId="014FB45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82C689B" w14:textId="77777777" w:rsidTr="0081305E">
        <w:trPr>
          <w:trHeight w:val="399"/>
        </w:trPr>
        <w:tc>
          <w:tcPr>
            <w:tcW w:w="1555" w:type="dxa"/>
            <w:shd w:val="clear" w:color="auto" w:fill="auto"/>
            <w:noWrap/>
            <w:hideMark/>
          </w:tcPr>
          <w:p w14:paraId="723A85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40.10</w:t>
            </w:r>
          </w:p>
        </w:tc>
        <w:tc>
          <w:tcPr>
            <w:tcW w:w="1134" w:type="dxa"/>
            <w:shd w:val="clear" w:color="auto" w:fill="auto"/>
            <w:noWrap/>
            <w:hideMark/>
          </w:tcPr>
          <w:p w14:paraId="4A1DA4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331C9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Convey</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transmission belts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belting, of vulcanised rubber.</w:t>
            </w:r>
          </w:p>
        </w:tc>
        <w:tc>
          <w:tcPr>
            <w:tcW w:w="2268" w:type="dxa"/>
            <w:shd w:val="clear" w:color="auto" w:fill="auto"/>
            <w:noWrap/>
            <w:hideMark/>
          </w:tcPr>
          <w:p w14:paraId="39DDAC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6BCB38" w14:textId="77777777" w:rsidTr="0081305E">
        <w:trPr>
          <w:trHeight w:val="300"/>
        </w:trPr>
        <w:tc>
          <w:tcPr>
            <w:tcW w:w="1555" w:type="dxa"/>
            <w:shd w:val="clear" w:color="auto" w:fill="auto"/>
            <w:noWrap/>
            <w:hideMark/>
          </w:tcPr>
          <w:p w14:paraId="2AB5ACB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AFE15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4649FE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-Convey</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belts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belting :</w:t>
            </w:r>
          </w:p>
        </w:tc>
        <w:tc>
          <w:tcPr>
            <w:tcW w:w="2268" w:type="dxa"/>
            <w:shd w:val="clear" w:color="auto" w:fill="auto"/>
            <w:noWrap/>
            <w:hideMark/>
          </w:tcPr>
          <w:p w14:paraId="5357E7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045AD9C" w14:textId="77777777" w:rsidTr="0081305E">
        <w:trPr>
          <w:trHeight w:val="300"/>
        </w:trPr>
        <w:tc>
          <w:tcPr>
            <w:tcW w:w="1555" w:type="dxa"/>
            <w:shd w:val="clear" w:color="auto" w:fill="auto"/>
            <w:noWrap/>
            <w:hideMark/>
          </w:tcPr>
          <w:p w14:paraId="38601C4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29B0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4010.11</w:t>
            </w:r>
          </w:p>
        </w:tc>
        <w:tc>
          <w:tcPr>
            <w:tcW w:w="3685" w:type="dxa"/>
            <w:shd w:val="clear" w:color="auto" w:fill="auto"/>
            <w:hideMark/>
          </w:tcPr>
          <w:p w14:paraId="0C5A72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ced only with metal</w:t>
            </w:r>
          </w:p>
        </w:tc>
        <w:tc>
          <w:tcPr>
            <w:tcW w:w="2268" w:type="dxa"/>
            <w:shd w:val="clear" w:color="auto" w:fill="auto"/>
            <w:hideMark/>
          </w:tcPr>
          <w:p w14:paraId="04D9BD7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D2CF54D" w14:textId="77777777" w:rsidTr="0081305E">
        <w:trPr>
          <w:trHeight w:val="480"/>
        </w:trPr>
        <w:tc>
          <w:tcPr>
            <w:tcW w:w="1555" w:type="dxa"/>
            <w:shd w:val="clear" w:color="auto" w:fill="auto"/>
            <w:noWrap/>
            <w:hideMark/>
          </w:tcPr>
          <w:p w14:paraId="7C22026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C3F7C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4010.12</w:t>
            </w:r>
          </w:p>
        </w:tc>
        <w:tc>
          <w:tcPr>
            <w:tcW w:w="3685" w:type="dxa"/>
            <w:shd w:val="clear" w:color="auto" w:fill="auto"/>
            <w:hideMark/>
          </w:tcPr>
          <w:p w14:paraId="5C0446C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--Reinf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ced only with textile materials</w:t>
            </w:r>
          </w:p>
        </w:tc>
        <w:tc>
          <w:tcPr>
            <w:tcW w:w="2268" w:type="dxa"/>
            <w:shd w:val="clear" w:color="auto" w:fill="auto"/>
            <w:hideMark/>
          </w:tcPr>
          <w:p w14:paraId="2B1D46A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09BA0D6" w14:textId="77777777" w:rsidTr="0081305E">
        <w:trPr>
          <w:trHeight w:val="300"/>
        </w:trPr>
        <w:tc>
          <w:tcPr>
            <w:tcW w:w="1555" w:type="dxa"/>
            <w:shd w:val="clear" w:color="auto" w:fill="auto"/>
            <w:noWrap/>
            <w:hideMark/>
          </w:tcPr>
          <w:p w14:paraId="60CB430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D6EB8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4010.19</w:t>
            </w:r>
          </w:p>
        </w:tc>
        <w:tc>
          <w:tcPr>
            <w:tcW w:w="3685" w:type="dxa"/>
            <w:shd w:val="clear" w:color="auto" w:fill="auto"/>
            <w:hideMark/>
          </w:tcPr>
          <w:p w14:paraId="0017B78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8E7685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310453A" w14:textId="77777777" w:rsidTr="0081305E">
        <w:trPr>
          <w:trHeight w:val="300"/>
        </w:trPr>
        <w:tc>
          <w:tcPr>
            <w:tcW w:w="1555" w:type="dxa"/>
            <w:shd w:val="clear" w:color="auto" w:fill="auto"/>
            <w:noWrap/>
            <w:hideMark/>
          </w:tcPr>
          <w:p w14:paraId="7D760C2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BE23C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D6EF5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-Transmission belts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belting :</w:t>
            </w:r>
          </w:p>
        </w:tc>
        <w:tc>
          <w:tcPr>
            <w:tcW w:w="2268" w:type="dxa"/>
            <w:shd w:val="clear" w:color="auto" w:fill="auto"/>
            <w:noWrap/>
            <w:hideMark/>
          </w:tcPr>
          <w:p w14:paraId="24BF1E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993B7E5" w14:textId="77777777" w:rsidTr="0081305E">
        <w:trPr>
          <w:trHeight w:val="1027"/>
        </w:trPr>
        <w:tc>
          <w:tcPr>
            <w:tcW w:w="1555" w:type="dxa"/>
            <w:shd w:val="clear" w:color="auto" w:fill="auto"/>
            <w:noWrap/>
            <w:hideMark/>
          </w:tcPr>
          <w:p w14:paraId="323C915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A0BD8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4010.31</w:t>
            </w:r>
          </w:p>
        </w:tc>
        <w:tc>
          <w:tcPr>
            <w:tcW w:w="3685" w:type="dxa"/>
            <w:shd w:val="clear" w:color="auto" w:fill="auto"/>
            <w:hideMark/>
          </w:tcPr>
          <w:p w14:paraId="2994A93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transmission belts of trapezoidal cross-section (V- belts), V-ribbed, of an outside circumference exceeding 60 cm but not exceeding 180 cm</w:t>
            </w:r>
          </w:p>
        </w:tc>
        <w:tc>
          <w:tcPr>
            <w:tcW w:w="2268" w:type="dxa"/>
            <w:shd w:val="clear" w:color="auto" w:fill="auto"/>
            <w:hideMark/>
          </w:tcPr>
          <w:p w14:paraId="472D229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4FC2E69" w14:textId="77777777" w:rsidTr="0081305E">
        <w:trPr>
          <w:trHeight w:val="1112"/>
        </w:trPr>
        <w:tc>
          <w:tcPr>
            <w:tcW w:w="1555" w:type="dxa"/>
            <w:shd w:val="clear" w:color="auto" w:fill="auto"/>
            <w:noWrap/>
            <w:hideMark/>
          </w:tcPr>
          <w:p w14:paraId="23028D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0ABC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4010.32</w:t>
            </w:r>
          </w:p>
        </w:tc>
        <w:tc>
          <w:tcPr>
            <w:tcW w:w="3685" w:type="dxa"/>
            <w:shd w:val="clear" w:color="auto" w:fill="auto"/>
            <w:hideMark/>
          </w:tcPr>
          <w:p w14:paraId="1AE3A05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transmission belts of trapezoidal cross-section (V-belts), other than V-ribbed, of an outside circumference exceeding 60 cm but not exceeding 180 cm</w:t>
            </w:r>
          </w:p>
        </w:tc>
        <w:tc>
          <w:tcPr>
            <w:tcW w:w="2268" w:type="dxa"/>
            <w:shd w:val="clear" w:color="auto" w:fill="auto"/>
            <w:hideMark/>
          </w:tcPr>
          <w:p w14:paraId="298BD87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EDEF594" w14:textId="77777777" w:rsidTr="0081305E">
        <w:trPr>
          <w:trHeight w:val="972"/>
        </w:trPr>
        <w:tc>
          <w:tcPr>
            <w:tcW w:w="1555" w:type="dxa"/>
            <w:shd w:val="clear" w:color="auto" w:fill="auto"/>
            <w:noWrap/>
            <w:hideMark/>
          </w:tcPr>
          <w:p w14:paraId="098D628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0A0D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4010.33</w:t>
            </w:r>
          </w:p>
        </w:tc>
        <w:tc>
          <w:tcPr>
            <w:tcW w:w="3685" w:type="dxa"/>
            <w:shd w:val="clear" w:color="auto" w:fill="auto"/>
            <w:hideMark/>
          </w:tcPr>
          <w:p w14:paraId="6CACC2D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transmission belts of trapezoidal crosssection (V-belts), V-ribbed, of an outside circumference exceeding 180 cm but not exceeding 240 cm</w:t>
            </w:r>
          </w:p>
        </w:tc>
        <w:tc>
          <w:tcPr>
            <w:tcW w:w="2268" w:type="dxa"/>
            <w:shd w:val="clear" w:color="auto" w:fill="auto"/>
            <w:hideMark/>
          </w:tcPr>
          <w:p w14:paraId="3ABAE48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BE3BCBB" w14:textId="77777777" w:rsidTr="0081305E">
        <w:trPr>
          <w:trHeight w:val="1072"/>
        </w:trPr>
        <w:tc>
          <w:tcPr>
            <w:tcW w:w="1555" w:type="dxa"/>
            <w:shd w:val="clear" w:color="auto" w:fill="auto"/>
            <w:noWrap/>
            <w:hideMark/>
          </w:tcPr>
          <w:p w14:paraId="3A7FE80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48C3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4010.34</w:t>
            </w:r>
          </w:p>
        </w:tc>
        <w:tc>
          <w:tcPr>
            <w:tcW w:w="3685" w:type="dxa"/>
            <w:shd w:val="clear" w:color="auto" w:fill="auto"/>
            <w:hideMark/>
          </w:tcPr>
          <w:p w14:paraId="5BB4CF2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transmission belts of trapezoidal crosssection (V-belts), other than Vribbed, of an outside circumference exceeding 180 cm but not exceeding 240 cm</w:t>
            </w:r>
          </w:p>
        </w:tc>
        <w:tc>
          <w:tcPr>
            <w:tcW w:w="2268" w:type="dxa"/>
            <w:shd w:val="clear" w:color="auto" w:fill="auto"/>
            <w:hideMark/>
          </w:tcPr>
          <w:p w14:paraId="427B366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B2B1D8F" w14:textId="77777777" w:rsidTr="0081305E">
        <w:trPr>
          <w:trHeight w:val="690"/>
        </w:trPr>
        <w:tc>
          <w:tcPr>
            <w:tcW w:w="1555" w:type="dxa"/>
            <w:shd w:val="clear" w:color="auto" w:fill="auto"/>
            <w:noWrap/>
            <w:hideMark/>
          </w:tcPr>
          <w:p w14:paraId="3ACC103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964C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4010.35</w:t>
            </w:r>
          </w:p>
        </w:tc>
        <w:tc>
          <w:tcPr>
            <w:tcW w:w="3685" w:type="dxa"/>
            <w:shd w:val="clear" w:color="auto" w:fill="auto"/>
            <w:hideMark/>
          </w:tcPr>
          <w:p w14:paraId="3DF5E19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synchronous belts, of an outside circumference exceeding 60 cm but not exceeding 150 cm</w:t>
            </w:r>
          </w:p>
        </w:tc>
        <w:tc>
          <w:tcPr>
            <w:tcW w:w="2268" w:type="dxa"/>
            <w:shd w:val="clear" w:color="auto" w:fill="auto"/>
            <w:hideMark/>
          </w:tcPr>
          <w:p w14:paraId="1CDB7BD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DD95567" w14:textId="77777777" w:rsidTr="0081305E">
        <w:trPr>
          <w:trHeight w:val="559"/>
        </w:trPr>
        <w:tc>
          <w:tcPr>
            <w:tcW w:w="1555" w:type="dxa"/>
            <w:shd w:val="clear" w:color="auto" w:fill="auto"/>
            <w:noWrap/>
            <w:hideMark/>
          </w:tcPr>
          <w:p w14:paraId="3019B5B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5DF5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4010.36</w:t>
            </w:r>
          </w:p>
        </w:tc>
        <w:tc>
          <w:tcPr>
            <w:tcW w:w="3685" w:type="dxa"/>
            <w:shd w:val="clear" w:color="auto" w:fill="auto"/>
            <w:hideMark/>
          </w:tcPr>
          <w:p w14:paraId="60A94AF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--Endless synchronous belts, of an outside circumference exceeding 150 cm but not exceeding 198 cm</w:t>
            </w:r>
          </w:p>
        </w:tc>
        <w:tc>
          <w:tcPr>
            <w:tcW w:w="2268" w:type="dxa"/>
            <w:shd w:val="clear" w:color="auto" w:fill="auto"/>
            <w:hideMark/>
          </w:tcPr>
          <w:p w14:paraId="59AD065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7EBDFAF" w14:textId="77777777" w:rsidTr="0081305E">
        <w:trPr>
          <w:trHeight w:val="300"/>
        </w:trPr>
        <w:tc>
          <w:tcPr>
            <w:tcW w:w="1555" w:type="dxa"/>
            <w:shd w:val="clear" w:color="auto" w:fill="auto"/>
            <w:noWrap/>
            <w:hideMark/>
          </w:tcPr>
          <w:p w14:paraId="75AE3E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AB94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4010.39</w:t>
            </w:r>
          </w:p>
        </w:tc>
        <w:tc>
          <w:tcPr>
            <w:tcW w:w="3685" w:type="dxa"/>
            <w:shd w:val="clear" w:color="auto" w:fill="auto"/>
            <w:hideMark/>
          </w:tcPr>
          <w:p w14:paraId="2961CAB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7AB767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2DCC0E9" w14:textId="77777777" w:rsidTr="0081305E">
        <w:trPr>
          <w:trHeight w:val="480"/>
        </w:trPr>
        <w:tc>
          <w:tcPr>
            <w:tcW w:w="1555" w:type="dxa"/>
            <w:shd w:val="clear" w:color="auto" w:fill="auto"/>
            <w:noWrap/>
            <w:hideMark/>
          </w:tcPr>
          <w:p w14:paraId="2EF128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40.11</w:t>
            </w:r>
          </w:p>
        </w:tc>
        <w:tc>
          <w:tcPr>
            <w:tcW w:w="1134" w:type="dxa"/>
            <w:shd w:val="clear" w:color="auto" w:fill="auto"/>
            <w:noWrap/>
            <w:hideMark/>
          </w:tcPr>
          <w:p w14:paraId="74AA730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0B17C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New pneumatic tyres, of rubber.</w:t>
            </w:r>
          </w:p>
        </w:tc>
        <w:tc>
          <w:tcPr>
            <w:tcW w:w="2268" w:type="dxa"/>
            <w:shd w:val="clear" w:color="auto" w:fill="auto"/>
            <w:noWrap/>
            <w:hideMark/>
          </w:tcPr>
          <w:p w14:paraId="269AFC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7483577" w14:textId="77777777" w:rsidTr="0081305E">
        <w:trPr>
          <w:trHeight w:val="394"/>
        </w:trPr>
        <w:tc>
          <w:tcPr>
            <w:tcW w:w="1555" w:type="dxa"/>
            <w:shd w:val="clear" w:color="auto" w:fill="auto"/>
            <w:noWrap/>
            <w:hideMark/>
          </w:tcPr>
          <w:p w14:paraId="09E15D6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C7DE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4011.10</w:t>
            </w:r>
          </w:p>
        </w:tc>
        <w:tc>
          <w:tcPr>
            <w:tcW w:w="3685" w:type="dxa"/>
            <w:shd w:val="clear" w:color="auto" w:fill="auto"/>
            <w:hideMark/>
          </w:tcPr>
          <w:p w14:paraId="7FA5334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mot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cars (including station wagons and racing cars)</w:t>
            </w:r>
          </w:p>
        </w:tc>
        <w:tc>
          <w:tcPr>
            <w:tcW w:w="2268" w:type="dxa"/>
            <w:shd w:val="clear" w:color="auto" w:fill="auto"/>
            <w:hideMark/>
          </w:tcPr>
          <w:p w14:paraId="7FAE282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B78123E" w14:textId="77777777" w:rsidTr="0081305E">
        <w:trPr>
          <w:trHeight w:val="259"/>
        </w:trPr>
        <w:tc>
          <w:tcPr>
            <w:tcW w:w="1555" w:type="dxa"/>
            <w:shd w:val="clear" w:color="auto" w:fill="auto"/>
            <w:noWrap/>
            <w:hideMark/>
          </w:tcPr>
          <w:p w14:paraId="0837FE7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299B6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4011.20</w:t>
            </w:r>
          </w:p>
        </w:tc>
        <w:tc>
          <w:tcPr>
            <w:tcW w:w="3685" w:type="dxa"/>
            <w:shd w:val="clear" w:color="auto" w:fill="auto"/>
            <w:hideMark/>
          </w:tcPr>
          <w:p w14:paraId="423AC00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on buses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ries</w:t>
            </w:r>
          </w:p>
        </w:tc>
        <w:tc>
          <w:tcPr>
            <w:tcW w:w="2268" w:type="dxa"/>
            <w:shd w:val="clear" w:color="auto" w:fill="auto"/>
            <w:hideMark/>
          </w:tcPr>
          <w:p w14:paraId="62E522E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D1898BF" w14:textId="77777777" w:rsidTr="0081305E">
        <w:trPr>
          <w:trHeight w:val="300"/>
        </w:trPr>
        <w:tc>
          <w:tcPr>
            <w:tcW w:w="1555" w:type="dxa"/>
            <w:shd w:val="clear" w:color="auto" w:fill="auto"/>
            <w:noWrap/>
            <w:hideMark/>
          </w:tcPr>
          <w:p w14:paraId="18609BB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4237A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4011.30</w:t>
            </w:r>
          </w:p>
        </w:tc>
        <w:tc>
          <w:tcPr>
            <w:tcW w:w="3685" w:type="dxa"/>
            <w:shd w:val="clear" w:color="auto" w:fill="auto"/>
            <w:hideMark/>
          </w:tcPr>
          <w:p w14:paraId="005E1E1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aircraft</w:t>
            </w:r>
          </w:p>
        </w:tc>
        <w:tc>
          <w:tcPr>
            <w:tcW w:w="2268" w:type="dxa"/>
            <w:shd w:val="clear" w:color="auto" w:fill="auto"/>
            <w:hideMark/>
          </w:tcPr>
          <w:p w14:paraId="35B648E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D7154B6" w14:textId="77777777" w:rsidTr="0081305E">
        <w:trPr>
          <w:trHeight w:val="300"/>
        </w:trPr>
        <w:tc>
          <w:tcPr>
            <w:tcW w:w="1555" w:type="dxa"/>
            <w:shd w:val="clear" w:color="auto" w:fill="auto"/>
            <w:noWrap/>
            <w:hideMark/>
          </w:tcPr>
          <w:p w14:paraId="23A8A7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39A0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4011.40</w:t>
            </w:r>
          </w:p>
        </w:tc>
        <w:tc>
          <w:tcPr>
            <w:tcW w:w="3685" w:type="dxa"/>
            <w:shd w:val="clear" w:color="auto" w:fill="auto"/>
            <w:hideMark/>
          </w:tcPr>
          <w:p w14:paraId="75BD673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mot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cycles</w:t>
            </w:r>
          </w:p>
        </w:tc>
        <w:tc>
          <w:tcPr>
            <w:tcW w:w="2268" w:type="dxa"/>
            <w:shd w:val="clear" w:color="auto" w:fill="auto"/>
            <w:hideMark/>
          </w:tcPr>
          <w:p w14:paraId="7E2C882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4F40747" w14:textId="77777777" w:rsidTr="0081305E">
        <w:trPr>
          <w:trHeight w:val="300"/>
        </w:trPr>
        <w:tc>
          <w:tcPr>
            <w:tcW w:w="1555" w:type="dxa"/>
            <w:shd w:val="clear" w:color="auto" w:fill="auto"/>
            <w:noWrap/>
            <w:hideMark/>
          </w:tcPr>
          <w:p w14:paraId="4FCB71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C6971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4011.50</w:t>
            </w:r>
          </w:p>
        </w:tc>
        <w:tc>
          <w:tcPr>
            <w:tcW w:w="3685" w:type="dxa"/>
            <w:shd w:val="clear" w:color="auto" w:fill="auto"/>
            <w:hideMark/>
          </w:tcPr>
          <w:p w14:paraId="3F9F8B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bicycles</w:t>
            </w:r>
          </w:p>
        </w:tc>
        <w:tc>
          <w:tcPr>
            <w:tcW w:w="2268" w:type="dxa"/>
            <w:shd w:val="clear" w:color="auto" w:fill="auto"/>
            <w:hideMark/>
          </w:tcPr>
          <w:p w14:paraId="66AA0E5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A2B77ED" w14:textId="77777777" w:rsidTr="0081305E">
        <w:trPr>
          <w:trHeight w:val="504"/>
        </w:trPr>
        <w:tc>
          <w:tcPr>
            <w:tcW w:w="1555" w:type="dxa"/>
            <w:shd w:val="clear" w:color="auto" w:fill="auto"/>
            <w:noWrap/>
          </w:tcPr>
          <w:p w14:paraId="08760E8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41734BE"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4011.70</w:t>
            </w:r>
          </w:p>
        </w:tc>
        <w:tc>
          <w:tcPr>
            <w:tcW w:w="3685" w:type="dxa"/>
            <w:shd w:val="clear" w:color="auto" w:fill="auto"/>
          </w:tcPr>
          <w:p w14:paraId="794F3A9B" w14:textId="77777777" w:rsidR="0064695D" w:rsidRPr="00D8326F" w:rsidRDefault="0064695D" w:rsidP="0064695D">
            <w:pPr>
              <w:spacing w:after="0" w:line="240" w:lineRule="auto"/>
              <w:rPr>
                <w:rFonts w:ascii="Times New Roman" w:eastAsia="Times New Roman" w:hAnsi="Times New Roman" w:cs="Times New Roman"/>
                <w:b/>
                <w:bCs/>
                <w:sz w:val="18"/>
                <w:szCs w:val="18"/>
                <w:lang w:eastAsia="en-NZ"/>
              </w:rPr>
            </w:pPr>
            <w:r w:rsidRPr="00D8326F">
              <w:rPr>
                <w:rFonts w:ascii="Times New Roman" w:hAnsi="Times New Roman" w:cs="Times New Roman"/>
                <w:sz w:val="18"/>
                <w:szCs w:val="18"/>
              </w:rPr>
              <w:t xml:space="preserve">- Of a kind used on agricultural </w:t>
            </w:r>
            <w:r>
              <w:rPr>
                <w:rFonts w:ascii="Times New Roman" w:hAnsi="Times New Roman" w:cs="Times New Roman"/>
                <w:sz w:val="18"/>
                <w:szCs w:val="18"/>
              </w:rPr>
              <w:t>or</w:t>
            </w:r>
            <w:r w:rsidRPr="00D8326F">
              <w:rPr>
                <w:rFonts w:ascii="Times New Roman" w:hAnsi="Times New Roman" w:cs="Times New Roman"/>
                <w:sz w:val="18"/>
                <w:szCs w:val="18"/>
              </w:rPr>
              <w:t xml:space="preserve"> f</w:t>
            </w:r>
            <w:r>
              <w:rPr>
                <w:rFonts w:ascii="Times New Roman" w:hAnsi="Times New Roman" w:cs="Times New Roman"/>
                <w:sz w:val="18"/>
                <w:szCs w:val="18"/>
              </w:rPr>
              <w:t>or</w:t>
            </w:r>
            <w:r w:rsidRPr="00D8326F">
              <w:rPr>
                <w:rFonts w:ascii="Times New Roman" w:hAnsi="Times New Roman" w:cs="Times New Roman"/>
                <w:sz w:val="18"/>
                <w:szCs w:val="18"/>
              </w:rPr>
              <w:t>estry vehicles and machines</w:t>
            </w:r>
          </w:p>
        </w:tc>
        <w:tc>
          <w:tcPr>
            <w:tcW w:w="2268" w:type="dxa"/>
            <w:shd w:val="clear" w:color="auto" w:fill="auto"/>
            <w:noWrap/>
          </w:tcPr>
          <w:p w14:paraId="6F88477D"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428E7E0F" w14:textId="77777777" w:rsidTr="0081305E">
        <w:trPr>
          <w:trHeight w:val="710"/>
        </w:trPr>
        <w:tc>
          <w:tcPr>
            <w:tcW w:w="1555" w:type="dxa"/>
            <w:shd w:val="clear" w:color="auto" w:fill="auto"/>
            <w:noWrap/>
          </w:tcPr>
          <w:p w14:paraId="50A4A02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69FF471"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4011.80</w:t>
            </w:r>
          </w:p>
        </w:tc>
        <w:tc>
          <w:tcPr>
            <w:tcW w:w="3685" w:type="dxa"/>
            <w:shd w:val="clear" w:color="auto" w:fill="auto"/>
          </w:tcPr>
          <w:p w14:paraId="517186D0" w14:textId="77777777" w:rsidR="0064695D" w:rsidRPr="00D8326F" w:rsidRDefault="0064695D" w:rsidP="0064695D">
            <w:pPr>
              <w:spacing w:after="0" w:line="240" w:lineRule="auto"/>
              <w:rPr>
                <w:rFonts w:ascii="Times New Roman" w:eastAsia="Times New Roman" w:hAnsi="Times New Roman" w:cs="Times New Roman"/>
                <w:b/>
                <w:bCs/>
                <w:sz w:val="18"/>
                <w:szCs w:val="18"/>
                <w:lang w:eastAsia="en-NZ"/>
              </w:rPr>
            </w:pPr>
            <w:r w:rsidRPr="00D8326F">
              <w:rPr>
                <w:rFonts w:ascii="Times New Roman" w:hAnsi="Times New Roman" w:cs="Times New Roman"/>
                <w:sz w:val="18"/>
                <w:szCs w:val="18"/>
              </w:rPr>
              <w:t xml:space="preserve">- Of a kind used on construction, mining </w:t>
            </w:r>
            <w:r>
              <w:rPr>
                <w:rFonts w:ascii="Times New Roman" w:hAnsi="Times New Roman" w:cs="Times New Roman"/>
                <w:sz w:val="18"/>
                <w:szCs w:val="18"/>
              </w:rPr>
              <w:t>or</w:t>
            </w:r>
            <w:r w:rsidRPr="00D8326F">
              <w:rPr>
                <w:rFonts w:ascii="Times New Roman" w:hAnsi="Times New Roman" w:cs="Times New Roman"/>
                <w:sz w:val="18"/>
                <w:szCs w:val="18"/>
              </w:rPr>
              <w:t xml:space="preserve"> industrial handling vehicles and machines</w:t>
            </w:r>
          </w:p>
        </w:tc>
        <w:tc>
          <w:tcPr>
            <w:tcW w:w="2268" w:type="dxa"/>
            <w:shd w:val="clear" w:color="auto" w:fill="auto"/>
            <w:noWrap/>
          </w:tcPr>
          <w:p w14:paraId="0B4DCBC2"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604E9964" w14:textId="77777777" w:rsidTr="0081305E">
        <w:trPr>
          <w:trHeight w:val="408"/>
        </w:trPr>
        <w:tc>
          <w:tcPr>
            <w:tcW w:w="1555" w:type="dxa"/>
            <w:shd w:val="clear" w:color="auto" w:fill="auto"/>
            <w:noWrap/>
          </w:tcPr>
          <w:p w14:paraId="6F86E2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A10683" w14:textId="77777777" w:rsidR="0064695D" w:rsidRPr="00D8326F" w:rsidRDefault="0064695D" w:rsidP="0064695D">
            <w:pPr>
              <w:spacing w:after="0" w:line="240" w:lineRule="auto"/>
              <w:jc w:val="center"/>
              <w:rPr>
                <w:rFonts w:ascii="Times New Roman" w:eastAsia="Times New Roman" w:hAnsi="Times New Roman" w:cs="Times New Roman"/>
                <w:sz w:val="18"/>
                <w:szCs w:val="18"/>
                <w:lang w:eastAsia="en-NZ"/>
              </w:rPr>
            </w:pPr>
            <w:r w:rsidRPr="00D8326F">
              <w:rPr>
                <w:rFonts w:ascii="Times New Roman" w:eastAsia="Times New Roman" w:hAnsi="Times New Roman" w:cs="Times New Roman"/>
                <w:sz w:val="18"/>
                <w:szCs w:val="18"/>
                <w:lang w:eastAsia="en-NZ"/>
              </w:rPr>
              <w:t>4011.90</w:t>
            </w:r>
          </w:p>
        </w:tc>
        <w:tc>
          <w:tcPr>
            <w:tcW w:w="3685" w:type="dxa"/>
            <w:shd w:val="clear" w:color="auto" w:fill="auto"/>
          </w:tcPr>
          <w:p w14:paraId="5083A1C9" w14:textId="77777777" w:rsidR="0064695D" w:rsidRPr="00D8326F" w:rsidRDefault="0064695D" w:rsidP="0064695D">
            <w:pPr>
              <w:spacing w:after="0" w:line="240" w:lineRule="auto"/>
              <w:rPr>
                <w:rFonts w:ascii="Times New Roman" w:eastAsia="Times New Roman" w:hAnsi="Times New Roman" w:cs="Times New Roman"/>
                <w:b/>
                <w:bCs/>
                <w:sz w:val="18"/>
                <w:szCs w:val="18"/>
                <w:lang w:eastAsia="en-NZ"/>
              </w:rPr>
            </w:pPr>
            <w:r w:rsidRPr="00D8326F">
              <w:rPr>
                <w:rFonts w:ascii="Times New Roman" w:hAnsi="Times New Roman" w:cs="Times New Roman"/>
                <w:sz w:val="18"/>
                <w:szCs w:val="18"/>
              </w:rPr>
              <w:t>- Other</w:t>
            </w:r>
          </w:p>
        </w:tc>
        <w:tc>
          <w:tcPr>
            <w:tcW w:w="2268" w:type="dxa"/>
            <w:shd w:val="clear" w:color="auto" w:fill="auto"/>
            <w:noWrap/>
          </w:tcPr>
          <w:p w14:paraId="64E27FD2"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CTH or RVC(30BU/40BD)</w:t>
            </w:r>
          </w:p>
        </w:tc>
      </w:tr>
      <w:tr w:rsidR="0064695D" w:rsidRPr="00E2337B" w14:paraId="02C71F47" w14:textId="77777777" w:rsidTr="0081305E">
        <w:trPr>
          <w:trHeight w:val="698"/>
        </w:trPr>
        <w:tc>
          <w:tcPr>
            <w:tcW w:w="1555" w:type="dxa"/>
            <w:shd w:val="clear" w:color="auto" w:fill="auto"/>
            <w:noWrap/>
            <w:hideMark/>
          </w:tcPr>
          <w:p w14:paraId="425F861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40.12</w:t>
            </w:r>
          </w:p>
        </w:tc>
        <w:tc>
          <w:tcPr>
            <w:tcW w:w="1134" w:type="dxa"/>
            <w:shd w:val="clear" w:color="auto" w:fill="auto"/>
            <w:noWrap/>
            <w:hideMark/>
          </w:tcPr>
          <w:p w14:paraId="65A713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5B1EF6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Retreaded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used pneumatic tyres of rubber; solid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cushion tyres, tyre treads and tyre flaps, of rubber.</w:t>
            </w:r>
          </w:p>
        </w:tc>
        <w:tc>
          <w:tcPr>
            <w:tcW w:w="2268" w:type="dxa"/>
            <w:shd w:val="clear" w:color="auto" w:fill="auto"/>
            <w:noWrap/>
            <w:hideMark/>
          </w:tcPr>
          <w:p w14:paraId="263964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41CEBDA" w14:textId="77777777" w:rsidTr="0081305E">
        <w:trPr>
          <w:trHeight w:val="300"/>
        </w:trPr>
        <w:tc>
          <w:tcPr>
            <w:tcW w:w="1555" w:type="dxa"/>
            <w:shd w:val="clear" w:color="auto" w:fill="auto"/>
            <w:noWrap/>
            <w:hideMark/>
          </w:tcPr>
          <w:p w14:paraId="2C0793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A7E6E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951D3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-Retreaded tyres :</w:t>
            </w:r>
          </w:p>
        </w:tc>
        <w:tc>
          <w:tcPr>
            <w:tcW w:w="2268" w:type="dxa"/>
            <w:shd w:val="clear" w:color="auto" w:fill="auto"/>
            <w:noWrap/>
            <w:hideMark/>
          </w:tcPr>
          <w:p w14:paraId="53252C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2EB77BD" w14:textId="77777777" w:rsidTr="0081305E">
        <w:trPr>
          <w:trHeight w:val="720"/>
        </w:trPr>
        <w:tc>
          <w:tcPr>
            <w:tcW w:w="1555" w:type="dxa"/>
            <w:shd w:val="clear" w:color="auto" w:fill="auto"/>
            <w:noWrap/>
            <w:hideMark/>
          </w:tcPr>
          <w:p w14:paraId="7490EFC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C4AA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4012.11</w:t>
            </w:r>
          </w:p>
        </w:tc>
        <w:tc>
          <w:tcPr>
            <w:tcW w:w="3685" w:type="dxa"/>
            <w:shd w:val="clear" w:color="auto" w:fill="auto"/>
            <w:hideMark/>
          </w:tcPr>
          <w:p w14:paraId="44D82D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mot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cars (including station wagons and racing cars)</w:t>
            </w:r>
          </w:p>
        </w:tc>
        <w:tc>
          <w:tcPr>
            <w:tcW w:w="2268" w:type="dxa"/>
            <w:shd w:val="clear" w:color="auto" w:fill="auto"/>
            <w:hideMark/>
          </w:tcPr>
          <w:p w14:paraId="3463C78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BA32911" w14:textId="77777777" w:rsidTr="0081305E">
        <w:trPr>
          <w:trHeight w:val="297"/>
        </w:trPr>
        <w:tc>
          <w:tcPr>
            <w:tcW w:w="1555" w:type="dxa"/>
            <w:shd w:val="clear" w:color="auto" w:fill="auto"/>
            <w:noWrap/>
            <w:hideMark/>
          </w:tcPr>
          <w:p w14:paraId="4E5D6FB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949D0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4012.12</w:t>
            </w:r>
          </w:p>
        </w:tc>
        <w:tc>
          <w:tcPr>
            <w:tcW w:w="3685" w:type="dxa"/>
            <w:shd w:val="clear" w:color="auto" w:fill="auto"/>
            <w:hideMark/>
          </w:tcPr>
          <w:p w14:paraId="6D58B03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a kind used on buses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ries</w:t>
            </w:r>
          </w:p>
        </w:tc>
        <w:tc>
          <w:tcPr>
            <w:tcW w:w="2268" w:type="dxa"/>
            <w:shd w:val="clear" w:color="auto" w:fill="auto"/>
            <w:hideMark/>
          </w:tcPr>
          <w:p w14:paraId="7E6D214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6108E54" w14:textId="77777777" w:rsidTr="0081305E">
        <w:trPr>
          <w:trHeight w:val="300"/>
        </w:trPr>
        <w:tc>
          <w:tcPr>
            <w:tcW w:w="1555" w:type="dxa"/>
            <w:shd w:val="clear" w:color="auto" w:fill="auto"/>
            <w:noWrap/>
            <w:hideMark/>
          </w:tcPr>
          <w:p w14:paraId="7D6B3D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24416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4012.13</w:t>
            </w:r>
          </w:p>
        </w:tc>
        <w:tc>
          <w:tcPr>
            <w:tcW w:w="3685" w:type="dxa"/>
            <w:shd w:val="clear" w:color="auto" w:fill="auto"/>
            <w:hideMark/>
          </w:tcPr>
          <w:p w14:paraId="07EDF2D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aircraft</w:t>
            </w:r>
          </w:p>
        </w:tc>
        <w:tc>
          <w:tcPr>
            <w:tcW w:w="2268" w:type="dxa"/>
            <w:shd w:val="clear" w:color="auto" w:fill="auto"/>
            <w:hideMark/>
          </w:tcPr>
          <w:p w14:paraId="4E8A2DE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FCBE9E6" w14:textId="77777777" w:rsidTr="0081305E">
        <w:trPr>
          <w:trHeight w:val="300"/>
        </w:trPr>
        <w:tc>
          <w:tcPr>
            <w:tcW w:w="1555" w:type="dxa"/>
            <w:shd w:val="clear" w:color="auto" w:fill="auto"/>
            <w:noWrap/>
            <w:hideMark/>
          </w:tcPr>
          <w:p w14:paraId="6430EC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FF2E9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4012.19</w:t>
            </w:r>
          </w:p>
        </w:tc>
        <w:tc>
          <w:tcPr>
            <w:tcW w:w="3685" w:type="dxa"/>
            <w:shd w:val="clear" w:color="auto" w:fill="auto"/>
            <w:hideMark/>
          </w:tcPr>
          <w:p w14:paraId="2FAA806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B0C3EA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6EDB1F3" w14:textId="77777777" w:rsidTr="0081305E">
        <w:trPr>
          <w:trHeight w:val="300"/>
        </w:trPr>
        <w:tc>
          <w:tcPr>
            <w:tcW w:w="1555" w:type="dxa"/>
            <w:shd w:val="clear" w:color="auto" w:fill="auto"/>
            <w:noWrap/>
            <w:hideMark/>
          </w:tcPr>
          <w:p w14:paraId="2CD911F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9322C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4012.20</w:t>
            </w:r>
          </w:p>
        </w:tc>
        <w:tc>
          <w:tcPr>
            <w:tcW w:w="3685" w:type="dxa"/>
            <w:shd w:val="clear" w:color="auto" w:fill="auto"/>
            <w:hideMark/>
          </w:tcPr>
          <w:p w14:paraId="0DA9CAF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-Used pneumatic tyres</w:t>
            </w:r>
          </w:p>
        </w:tc>
        <w:tc>
          <w:tcPr>
            <w:tcW w:w="2268" w:type="dxa"/>
            <w:shd w:val="clear" w:color="auto" w:fill="auto"/>
            <w:hideMark/>
          </w:tcPr>
          <w:p w14:paraId="45DB3E3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1678AF1" w14:textId="77777777" w:rsidTr="0081305E">
        <w:trPr>
          <w:trHeight w:val="300"/>
        </w:trPr>
        <w:tc>
          <w:tcPr>
            <w:tcW w:w="1555" w:type="dxa"/>
            <w:shd w:val="clear" w:color="auto" w:fill="auto"/>
            <w:noWrap/>
            <w:hideMark/>
          </w:tcPr>
          <w:p w14:paraId="67D06A1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8260F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4012.90</w:t>
            </w:r>
          </w:p>
        </w:tc>
        <w:tc>
          <w:tcPr>
            <w:tcW w:w="3685" w:type="dxa"/>
            <w:shd w:val="clear" w:color="auto" w:fill="auto"/>
            <w:hideMark/>
          </w:tcPr>
          <w:p w14:paraId="41CE226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C0A478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B95DCA2" w14:textId="77777777" w:rsidTr="0081305E">
        <w:trPr>
          <w:trHeight w:val="300"/>
        </w:trPr>
        <w:tc>
          <w:tcPr>
            <w:tcW w:w="1555" w:type="dxa"/>
            <w:shd w:val="clear" w:color="auto" w:fill="auto"/>
            <w:noWrap/>
            <w:hideMark/>
          </w:tcPr>
          <w:p w14:paraId="0C4A2B8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40.13</w:t>
            </w:r>
          </w:p>
        </w:tc>
        <w:tc>
          <w:tcPr>
            <w:tcW w:w="1134" w:type="dxa"/>
            <w:shd w:val="clear" w:color="auto" w:fill="auto"/>
            <w:noWrap/>
            <w:hideMark/>
          </w:tcPr>
          <w:p w14:paraId="147483B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4ED69E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Inner tubes, of rubber.</w:t>
            </w:r>
          </w:p>
        </w:tc>
        <w:tc>
          <w:tcPr>
            <w:tcW w:w="2268" w:type="dxa"/>
            <w:shd w:val="clear" w:color="auto" w:fill="auto"/>
            <w:noWrap/>
            <w:hideMark/>
          </w:tcPr>
          <w:p w14:paraId="3305AB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973658D" w14:textId="77777777" w:rsidTr="0081305E">
        <w:trPr>
          <w:trHeight w:val="720"/>
        </w:trPr>
        <w:tc>
          <w:tcPr>
            <w:tcW w:w="1555" w:type="dxa"/>
            <w:shd w:val="clear" w:color="auto" w:fill="auto"/>
            <w:noWrap/>
            <w:hideMark/>
          </w:tcPr>
          <w:p w14:paraId="3F3E25F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4268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4013.10</w:t>
            </w:r>
          </w:p>
        </w:tc>
        <w:tc>
          <w:tcPr>
            <w:tcW w:w="3685" w:type="dxa"/>
            <w:shd w:val="clear" w:color="auto" w:fill="auto"/>
            <w:hideMark/>
          </w:tcPr>
          <w:p w14:paraId="64AB960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mot</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cars (including station wagons and racing cars), buses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ries</w:t>
            </w:r>
          </w:p>
        </w:tc>
        <w:tc>
          <w:tcPr>
            <w:tcW w:w="2268" w:type="dxa"/>
            <w:shd w:val="clear" w:color="auto" w:fill="auto"/>
            <w:hideMark/>
          </w:tcPr>
          <w:p w14:paraId="25A6576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7F8DB43" w14:textId="77777777" w:rsidTr="0081305E">
        <w:trPr>
          <w:trHeight w:val="300"/>
        </w:trPr>
        <w:tc>
          <w:tcPr>
            <w:tcW w:w="1555" w:type="dxa"/>
            <w:shd w:val="clear" w:color="auto" w:fill="auto"/>
            <w:noWrap/>
            <w:hideMark/>
          </w:tcPr>
          <w:p w14:paraId="5B0BC45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7809A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4013.20</w:t>
            </w:r>
          </w:p>
        </w:tc>
        <w:tc>
          <w:tcPr>
            <w:tcW w:w="3685" w:type="dxa"/>
            <w:shd w:val="clear" w:color="auto" w:fill="auto"/>
            <w:hideMark/>
          </w:tcPr>
          <w:p w14:paraId="311759E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a kind used on bicycles</w:t>
            </w:r>
          </w:p>
        </w:tc>
        <w:tc>
          <w:tcPr>
            <w:tcW w:w="2268" w:type="dxa"/>
            <w:shd w:val="clear" w:color="auto" w:fill="auto"/>
            <w:hideMark/>
          </w:tcPr>
          <w:p w14:paraId="67E003A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26008A2" w14:textId="77777777" w:rsidTr="0081305E">
        <w:trPr>
          <w:trHeight w:val="300"/>
        </w:trPr>
        <w:tc>
          <w:tcPr>
            <w:tcW w:w="1555" w:type="dxa"/>
            <w:shd w:val="clear" w:color="auto" w:fill="auto"/>
            <w:noWrap/>
            <w:hideMark/>
          </w:tcPr>
          <w:p w14:paraId="410058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55EB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4013.90</w:t>
            </w:r>
          </w:p>
        </w:tc>
        <w:tc>
          <w:tcPr>
            <w:tcW w:w="3685" w:type="dxa"/>
            <w:shd w:val="clear" w:color="auto" w:fill="auto"/>
            <w:hideMark/>
          </w:tcPr>
          <w:p w14:paraId="0C2B84B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C8E83B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254F5A4" w14:textId="77777777" w:rsidTr="0081305E">
        <w:trPr>
          <w:trHeight w:val="814"/>
        </w:trPr>
        <w:tc>
          <w:tcPr>
            <w:tcW w:w="1555" w:type="dxa"/>
            <w:shd w:val="clear" w:color="auto" w:fill="auto"/>
            <w:noWrap/>
            <w:hideMark/>
          </w:tcPr>
          <w:p w14:paraId="3937D9C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40.14</w:t>
            </w:r>
          </w:p>
        </w:tc>
        <w:tc>
          <w:tcPr>
            <w:tcW w:w="1134" w:type="dxa"/>
            <w:shd w:val="clear" w:color="auto" w:fill="auto"/>
            <w:noWrap/>
            <w:hideMark/>
          </w:tcPr>
          <w:p w14:paraId="2EAAD0E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A1E344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Hygienic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pharmaceutical articles (including teats), of vulcanised rubber other than hard rubber, with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without fittings of hard rubber.</w:t>
            </w:r>
          </w:p>
        </w:tc>
        <w:tc>
          <w:tcPr>
            <w:tcW w:w="2268" w:type="dxa"/>
            <w:shd w:val="clear" w:color="auto" w:fill="auto"/>
            <w:noWrap/>
            <w:hideMark/>
          </w:tcPr>
          <w:p w14:paraId="23C908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9D5918" w14:textId="77777777" w:rsidTr="0081305E">
        <w:trPr>
          <w:trHeight w:val="300"/>
        </w:trPr>
        <w:tc>
          <w:tcPr>
            <w:tcW w:w="1555" w:type="dxa"/>
            <w:shd w:val="clear" w:color="auto" w:fill="auto"/>
            <w:noWrap/>
            <w:hideMark/>
          </w:tcPr>
          <w:p w14:paraId="40608FB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75173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4014.10</w:t>
            </w:r>
          </w:p>
        </w:tc>
        <w:tc>
          <w:tcPr>
            <w:tcW w:w="3685" w:type="dxa"/>
            <w:shd w:val="clear" w:color="auto" w:fill="auto"/>
            <w:hideMark/>
          </w:tcPr>
          <w:p w14:paraId="4E07C5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-Sheath contraceptives</w:t>
            </w:r>
          </w:p>
        </w:tc>
        <w:tc>
          <w:tcPr>
            <w:tcW w:w="2268" w:type="dxa"/>
            <w:shd w:val="clear" w:color="auto" w:fill="auto"/>
            <w:hideMark/>
          </w:tcPr>
          <w:p w14:paraId="1B257F9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A304FCE" w14:textId="77777777" w:rsidTr="0081305E">
        <w:trPr>
          <w:trHeight w:val="300"/>
        </w:trPr>
        <w:tc>
          <w:tcPr>
            <w:tcW w:w="1555" w:type="dxa"/>
            <w:shd w:val="clear" w:color="auto" w:fill="auto"/>
            <w:noWrap/>
            <w:hideMark/>
          </w:tcPr>
          <w:p w14:paraId="176FA3E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EF48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4014.90</w:t>
            </w:r>
          </w:p>
        </w:tc>
        <w:tc>
          <w:tcPr>
            <w:tcW w:w="3685" w:type="dxa"/>
            <w:shd w:val="clear" w:color="auto" w:fill="auto"/>
            <w:hideMark/>
          </w:tcPr>
          <w:p w14:paraId="66B0EB3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C3BB8E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52AE518" w14:textId="77777777" w:rsidTr="0081305E">
        <w:trPr>
          <w:trHeight w:val="1200"/>
        </w:trPr>
        <w:tc>
          <w:tcPr>
            <w:tcW w:w="1555" w:type="dxa"/>
            <w:shd w:val="clear" w:color="auto" w:fill="auto"/>
            <w:noWrap/>
            <w:hideMark/>
          </w:tcPr>
          <w:p w14:paraId="7A7250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40.15</w:t>
            </w:r>
          </w:p>
        </w:tc>
        <w:tc>
          <w:tcPr>
            <w:tcW w:w="1134" w:type="dxa"/>
            <w:shd w:val="clear" w:color="auto" w:fill="auto"/>
            <w:noWrap/>
            <w:hideMark/>
          </w:tcPr>
          <w:p w14:paraId="0E976BB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0B25D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Articles of apparel and clothing access</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ies (including gloves, mittens and mitts),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all purposes, of vulcanised rubber other than hard rubber.</w:t>
            </w:r>
          </w:p>
        </w:tc>
        <w:tc>
          <w:tcPr>
            <w:tcW w:w="2268" w:type="dxa"/>
            <w:shd w:val="clear" w:color="auto" w:fill="auto"/>
            <w:noWrap/>
            <w:hideMark/>
          </w:tcPr>
          <w:p w14:paraId="60B685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8A6275A" w14:textId="77777777" w:rsidTr="0081305E">
        <w:trPr>
          <w:trHeight w:val="300"/>
        </w:trPr>
        <w:tc>
          <w:tcPr>
            <w:tcW w:w="1555" w:type="dxa"/>
            <w:shd w:val="clear" w:color="auto" w:fill="auto"/>
            <w:noWrap/>
            <w:hideMark/>
          </w:tcPr>
          <w:p w14:paraId="69A3B2C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0DFC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B9782F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-Gloves, mittens and mitts :</w:t>
            </w:r>
          </w:p>
        </w:tc>
        <w:tc>
          <w:tcPr>
            <w:tcW w:w="2268" w:type="dxa"/>
            <w:shd w:val="clear" w:color="auto" w:fill="auto"/>
            <w:noWrap/>
            <w:hideMark/>
          </w:tcPr>
          <w:p w14:paraId="5E87BE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4D51DE1" w14:textId="77777777" w:rsidTr="0081305E">
        <w:trPr>
          <w:trHeight w:val="300"/>
        </w:trPr>
        <w:tc>
          <w:tcPr>
            <w:tcW w:w="1555" w:type="dxa"/>
            <w:shd w:val="clear" w:color="auto" w:fill="auto"/>
            <w:noWrap/>
            <w:hideMark/>
          </w:tcPr>
          <w:p w14:paraId="3940726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7190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4015.11</w:t>
            </w:r>
          </w:p>
        </w:tc>
        <w:tc>
          <w:tcPr>
            <w:tcW w:w="3685" w:type="dxa"/>
            <w:shd w:val="clear" w:color="auto" w:fill="auto"/>
            <w:hideMark/>
          </w:tcPr>
          <w:p w14:paraId="37C3D88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--Surgical</w:t>
            </w:r>
          </w:p>
        </w:tc>
        <w:tc>
          <w:tcPr>
            <w:tcW w:w="2268" w:type="dxa"/>
            <w:shd w:val="clear" w:color="auto" w:fill="auto"/>
            <w:hideMark/>
          </w:tcPr>
          <w:p w14:paraId="6F56826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1358D41" w14:textId="77777777" w:rsidTr="004D7A99">
        <w:trPr>
          <w:trHeight w:val="300"/>
        </w:trPr>
        <w:tc>
          <w:tcPr>
            <w:tcW w:w="1555" w:type="dxa"/>
            <w:shd w:val="clear" w:color="auto" w:fill="auto"/>
            <w:noWrap/>
          </w:tcPr>
          <w:p w14:paraId="1C54B42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788FF3E9" w14:textId="237C964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4015.12</w:t>
            </w:r>
          </w:p>
        </w:tc>
        <w:tc>
          <w:tcPr>
            <w:tcW w:w="3685" w:type="dxa"/>
            <w:shd w:val="clear" w:color="auto" w:fill="auto"/>
          </w:tcPr>
          <w:p w14:paraId="768ACB70" w14:textId="49FFA32F" w:rsidR="0064695D" w:rsidRDefault="0064695D" w:rsidP="0064695D">
            <w:pPr>
              <w:spacing w:after="0" w:line="240" w:lineRule="auto"/>
              <w:rPr>
                <w:rFonts w:ascii="Times New Roman" w:eastAsia="Times New Roman" w:hAnsi="Times New Roman" w:cs="Times New Roman"/>
                <w:sz w:val="18"/>
                <w:szCs w:val="18"/>
                <w:lang w:eastAsia="en-NZ"/>
              </w:rPr>
            </w:pPr>
            <w:r w:rsidRPr="002A54C9">
              <w:rPr>
                <w:rFonts w:ascii="Times New Roman" w:eastAsia="Times New Roman" w:hAnsi="Times New Roman" w:cs="Times New Roman"/>
                <w:sz w:val="18"/>
                <w:szCs w:val="18"/>
                <w:lang w:eastAsia="en-NZ"/>
              </w:rPr>
              <w:t xml:space="preserve">--Of a kind used for medical, </w:t>
            </w:r>
            <w:r>
              <w:rPr>
                <w:rFonts w:ascii="Times New Roman" w:eastAsia="Times New Roman" w:hAnsi="Times New Roman" w:cs="Times New Roman"/>
                <w:sz w:val="18"/>
                <w:szCs w:val="18"/>
                <w:lang w:eastAsia="en-NZ"/>
              </w:rPr>
              <w:t xml:space="preserve">surgical, dental or veterinary </w:t>
            </w:r>
            <w:r w:rsidR="006002FC">
              <w:rPr>
                <w:rFonts w:ascii="Times New Roman" w:eastAsia="Times New Roman" w:hAnsi="Times New Roman" w:cs="Times New Roman"/>
                <w:sz w:val="18"/>
                <w:szCs w:val="18"/>
                <w:lang w:eastAsia="en-NZ"/>
              </w:rPr>
              <w:t>p</w:t>
            </w:r>
            <w:r w:rsidRPr="002A54C9">
              <w:rPr>
                <w:rFonts w:ascii="Times New Roman" w:eastAsia="Times New Roman" w:hAnsi="Times New Roman" w:cs="Times New Roman"/>
                <w:sz w:val="18"/>
                <w:szCs w:val="18"/>
                <w:lang w:eastAsia="en-NZ"/>
              </w:rPr>
              <w:t>urposes</w:t>
            </w:r>
          </w:p>
          <w:p w14:paraId="458D373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p>
        </w:tc>
        <w:tc>
          <w:tcPr>
            <w:tcW w:w="2268" w:type="dxa"/>
            <w:shd w:val="clear" w:color="auto" w:fill="auto"/>
          </w:tcPr>
          <w:p w14:paraId="558D1A44" w14:textId="77B5DFE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511036E" w14:textId="77777777" w:rsidTr="0081305E">
        <w:trPr>
          <w:trHeight w:val="300"/>
        </w:trPr>
        <w:tc>
          <w:tcPr>
            <w:tcW w:w="1555" w:type="dxa"/>
            <w:shd w:val="clear" w:color="auto" w:fill="auto"/>
            <w:noWrap/>
            <w:hideMark/>
          </w:tcPr>
          <w:p w14:paraId="5EE81BC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7E6F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4015.19</w:t>
            </w:r>
          </w:p>
        </w:tc>
        <w:tc>
          <w:tcPr>
            <w:tcW w:w="3685" w:type="dxa"/>
            <w:shd w:val="clear" w:color="auto" w:fill="auto"/>
            <w:hideMark/>
          </w:tcPr>
          <w:p w14:paraId="52834D5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23A63B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A53F6A0" w14:textId="77777777" w:rsidTr="0081305E">
        <w:trPr>
          <w:trHeight w:val="300"/>
        </w:trPr>
        <w:tc>
          <w:tcPr>
            <w:tcW w:w="1555" w:type="dxa"/>
            <w:shd w:val="clear" w:color="auto" w:fill="auto"/>
            <w:noWrap/>
            <w:hideMark/>
          </w:tcPr>
          <w:p w14:paraId="58BD6E8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45E32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4015.90</w:t>
            </w:r>
          </w:p>
        </w:tc>
        <w:tc>
          <w:tcPr>
            <w:tcW w:w="3685" w:type="dxa"/>
            <w:shd w:val="clear" w:color="auto" w:fill="auto"/>
            <w:hideMark/>
          </w:tcPr>
          <w:p w14:paraId="7228D65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3B2B84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7EACE9D" w14:textId="77777777" w:rsidTr="0081305E">
        <w:trPr>
          <w:trHeight w:val="480"/>
        </w:trPr>
        <w:tc>
          <w:tcPr>
            <w:tcW w:w="1555" w:type="dxa"/>
            <w:shd w:val="clear" w:color="auto" w:fill="auto"/>
            <w:noWrap/>
            <w:hideMark/>
          </w:tcPr>
          <w:p w14:paraId="22291D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40.16</w:t>
            </w:r>
          </w:p>
        </w:tc>
        <w:tc>
          <w:tcPr>
            <w:tcW w:w="1134" w:type="dxa"/>
            <w:shd w:val="clear" w:color="auto" w:fill="auto"/>
            <w:noWrap/>
            <w:hideMark/>
          </w:tcPr>
          <w:p w14:paraId="1E5DE5B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34236A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Other articles of vulcanised rubber other than hard rubber.</w:t>
            </w:r>
          </w:p>
        </w:tc>
        <w:tc>
          <w:tcPr>
            <w:tcW w:w="2268" w:type="dxa"/>
            <w:shd w:val="clear" w:color="auto" w:fill="auto"/>
            <w:noWrap/>
            <w:hideMark/>
          </w:tcPr>
          <w:p w14:paraId="6E37A6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FA01A3C" w14:textId="77777777" w:rsidTr="0081305E">
        <w:trPr>
          <w:trHeight w:val="300"/>
        </w:trPr>
        <w:tc>
          <w:tcPr>
            <w:tcW w:w="1555" w:type="dxa"/>
            <w:shd w:val="clear" w:color="auto" w:fill="auto"/>
            <w:noWrap/>
            <w:hideMark/>
          </w:tcPr>
          <w:p w14:paraId="3605415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A96E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4016.10</w:t>
            </w:r>
          </w:p>
        </w:tc>
        <w:tc>
          <w:tcPr>
            <w:tcW w:w="3685" w:type="dxa"/>
            <w:shd w:val="clear" w:color="auto" w:fill="auto"/>
            <w:hideMark/>
          </w:tcPr>
          <w:p w14:paraId="3911EB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cellular rubber</w:t>
            </w:r>
          </w:p>
        </w:tc>
        <w:tc>
          <w:tcPr>
            <w:tcW w:w="2268" w:type="dxa"/>
            <w:shd w:val="clear" w:color="auto" w:fill="auto"/>
            <w:hideMark/>
          </w:tcPr>
          <w:p w14:paraId="7F822A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383B167" w14:textId="77777777" w:rsidTr="0081305E">
        <w:trPr>
          <w:trHeight w:val="300"/>
        </w:trPr>
        <w:tc>
          <w:tcPr>
            <w:tcW w:w="1555" w:type="dxa"/>
            <w:shd w:val="clear" w:color="auto" w:fill="auto"/>
            <w:noWrap/>
            <w:hideMark/>
          </w:tcPr>
          <w:p w14:paraId="7C1B51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1B35E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1F0613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4DCD99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144AE74" w14:textId="77777777" w:rsidTr="0081305E">
        <w:trPr>
          <w:trHeight w:val="300"/>
        </w:trPr>
        <w:tc>
          <w:tcPr>
            <w:tcW w:w="1555" w:type="dxa"/>
            <w:shd w:val="clear" w:color="auto" w:fill="auto"/>
            <w:noWrap/>
            <w:hideMark/>
          </w:tcPr>
          <w:p w14:paraId="4E39AF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0368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4016.91</w:t>
            </w:r>
          </w:p>
        </w:tc>
        <w:tc>
          <w:tcPr>
            <w:tcW w:w="3685" w:type="dxa"/>
            <w:shd w:val="clear" w:color="auto" w:fill="auto"/>
            <w:hideMark/>
          </w:tcPr>
          <w:p w14:paraId="1BCFFE4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--Flo</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coverings and mats</w:t>
            </w:r>
          </w:p>
        </w:tc>
        <w:tc>
          <w:tcPr>
            <w:tcW w:w="2268" w:type="dxa"/>
            <w:shd w:val="clear" w:color="auto" w:fill="auto"/>
            <w:hideMark/>
          </w:tcPr>
          <w:p w14:paraId="155B0E6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EB2DD38" w14:textId="77777777" w:rsidTr="0081305E">
        <w:trPr>
          <w:trHeight w:val="300"/>
        </w:trPr>
        <w:tc>
          <w:tcPr>
            <w:tcW w:w="1555" w:type="dxa"/>
            <w:shd w:val="clear" w:color="auto" w:fill="auto"/>
            <w:noWrap/>
            <w:hideMark/>
          </w:tcPr>
          <w:p w14:paraId="22E58F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D048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4016.92</w:t>
            </w:r>
          </w:p>
        </w:tc>
        <w:tc>
          <w:tcPr>
            <w:tcW w:w="3685" w:type="dxa"/>
            <w:shd w:val="clear" w:color="auto" w:fill="auto"/>
            <w:hideMark/>
          </w:tcPr>
          <w:p w14:paraId="606BCE3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--Erasers</w:t>
            </w:r>
          </w:p>
        </w:tc>
        <w:tc>
          <w:tcPr>
            <w:tcW w:w="2268" w:type="dxa"/>
            <w:shd w:val="clear" w:color="auto" w:fill="auto"/>
            <w:hideMark/>
          </w:tcPr>
          <w:p w14:paraId="22D2DE9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E92EC4A" w14:textId="77777777" w:rsidTr="0081305E">
        <w:trPr>
          <w:trHeight w:val="480"/>
        </w:trPr>
        <w:tc>
          <w:tcPr>
            <w:tcW w:w="1555" w:type="dxa"/>
            <w:shd w:val="clear" w:color="auto" w:fill="auto"/>
            <w:noWrap/>
            <w:hideMark/>
          </w:tcPr>
          <w:p w14:paraId="7EDD58F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AA57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4016.93</w:t>
            </w:r>
          </w:p>
        </w:tc>
        <w:tc>
          <w:tcPr>
            <w:tcW w:w="3685" w:type="dxa"/>
            <w:shd w:val="clear" w:color="auto" w:fill="auto"/>
            <w:hideMark/>
          </w:tcPr>
          <w:p w14:paraId="7DED2D4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--Gaskets, washers and other seals</w:t>
            </w:r>
          </w:p>
        </w:tc>
        <w:tc>
          <w:tcPr>
            <w:tcW w:w="2268" w:type="dxa"/>
            <w:shd w:val="clear" w:color="auto" w:fill="auto"/>
            <w:hideMark/>
          </w:tcPr>
          <w:p w14:paraId="0EF02A4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0221A39" w14:textId="77777777" w:rsidTr="0081305E">
        <w:trPr>
          <w:trHeight w:val="480"/>
        </w:trPr>
        <w:tc>
          <w:tcPr>
            <w:tcW w:w="1555" w:type="dxa"/>
            <w:shd w:val="clear" w:color="auto" w:fill="auto"/>
            <w:noWrap/>
            <w:hideMark/>
          </w:tcPr>
          <w:p w14:paraId="557FAE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5423E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4016.94</w:t>
            </w:r>
          </w:p>
        </w:tc>
        <w:tc>
          <w:tcPr>
            <w:tcW w:w="3685" w:type="dxa"/>
            <w:shd w:val="clear" w:color="auto" w:fill="auto"/>
            <w:hideMark/>
          </w:tcPr>
          <w:p w14:paraId="1CF2429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--Boat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dock fenders,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inflatable</w:t>
            </w:r>
          </w:p>
        </w:tc>
        <w:tc>
          <w:tcPr>
            <w:tcW w:w="2268" w:type="dxa"/>
            <w:shd w:val="clear" w:color="auto" w:fill="auto"/>
            <w:hideMark/>
          </w:tcPr>
          <w:p w14:paraId="14F257E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C78C1E4" w14:textId="77777777" w:rsidTr="0081305E">
        <w:trPr>
          <w:trHeight w:val="300"/>
        </w:trPr>
        <w:tc>
          <w:tcPr>
            <w:tcW w:w="1555" w:type="dxa"/>
            <w:shd w:val="clear" w:color="auto" w:fill="auto"/>
            <w:noWrap/>
            <w:hideMark/>
          </w:tcPr>
          <w:p w14:paraId="2754BB2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9B79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4016.95</w:t>
            </w:r>
          </w:p>
        </w:tc>
        <w:tc>
          <w:tcPr>
            <w:tcW w:w="3685" w:type="dxa"/>
            <w:shd w:val="clear" w:color="auto" w:fill="auto"/>
            <w:hideMark/>
          </w:tcPr>
          <w:p w14:paraId="7F9EF8C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inflatable articles</w:t>
            </w:r>
          </w:p>
        </w:tc>
        <w:tc>
          <w:tcPr>
            <w:tcW w:w="2268" w:type="dxa"/>
            <w:shd w:val="clear" w:color="auto" w:fill="auto"/>
            <w:hideMark/>
          </w:tcPr>
          <w:p w14:paraId="10BC223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E2EE419" w14:textId="77777777" w:rsidTr="0081305E">
        <w:trPr>
          <w:trHeight w:val="300"/>
        </w:trPr>
        <w:tc>
          <w:tcPr>
            <w:tcW w:w="1555" w:type="dxa"/>
            <w:shd w:val="clear" w:color="auto" w:fill="auto"/>
            <w:noWrap/>
            <w:hideMark/>
          </w:tcPr>
          <w:p w14:paraId="5FB3069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11BD7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4016.99</w:t>
            </w:r>
          </w:p>
        </w:tc>
        <w:tc>
          <w:tcPr>
            <w:tcW w:w="3685" w:type="dxa"/>
            <w:shd w:val="clear" w:color="auto" w:fill="auto"/>
            <w:hideMark/>
          </w:tcPr>
          <w:p w14:paraId="2D9EE8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444E62B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938F58C" w14:textId="77777777" w:rsidTr="0081305E">
        <w:trPr>
          <w:trHeight w:val="738"/>
        </w:trPr>
        <w:tc>
          <w:tcPr>
            <w:tcW w:w="1555" w:type="dxa"/>
            <w:shd w:val="clear" w:color="auto" w:fill="auto"/>
            <w:noWrap/>
            <w:hideMark/>
          </w:tcPr>
          <w:p w14:paraId="37F15B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40.17</w:t>
            </w:r>
          </w:p>
        </w:tc>
        <w:tc>
          <w:tcPr>
            <w:tcW w:w="1134" w:type="dxa"/>
            <w:shd w:val="clear" w:color="auto" w:fill="auto"/>
            <w:noWrap/>
            <w:hideMark/>
          </w:tcPr>
          <w:p w14:paraId="41404A3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4017.00</w:t>
            </w:r>
          </w:p>
        </w:tc>
        <w:tc>
          <w:tcPr>
            <w:tcW w:w="3685" w:type="dxa"/>
            <w:shd w:val="clear" w:color="auto" w:fill="auto"/>
            <w:hideMark/>
          </w:tcPr>
          <w:p w14:paraId="5A6ADC3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Hard rubber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example, ebonite) in all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 including waste and scrap; articles of hard rubber.</w:t>
            </w:r>
          </w:p>
        </w:tc>
        <w:tc>
          <w:tcPr>
            <w:tcW w:w="2268" w:type="dxa"/>
            <w:shd w:val="clear" w:color="auto" w:fill="auto"/>
            <w:hideMark/>
          </w:tcPr>
          <w:p w14:paraId="508E2BF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C75C0F7" w14:textId="77777777" w:rsidTr="0081305E">
        <w:trPr>
          <w:trHeight w:val="480"/>
        </w:trPr>
        <w:tc>
          <w:tcPr>
            <w:tcW w:w="1555" w:type="dxa"/>
            <w:shd w:val="clear" w:color="auto" w:fill="auto"/>
            <w:noWrap/>
            <w:hideMark/>
          </w:tcPr>
          <w:p w14:paraId="1930E7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41 </w:t>
            </w:r>
          </w:p>
        </w:tc>
        <w:tc>
          <w:tcPr>
            <w:tcW w:w="4819" w:type="dxa"/>
            <w:gridSpan w:val="2"/>
            <w:shd w:val="clear" w:color="auto" w:fill="auto"/>
            <w:noWrap/>
            <w:hideMark/>
          </w:tcPr>
          <w:p w14:paraId="0437C68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RAW HIDES AND SKINS (OTHER THAN FURSKINS) AND LEATHER</w:t>
            </w:r>
          </w:p>
        </w:tc>
        <w:tc>
          <w:tcPr>
            <w:tcW w:w="2268" w:type="dxa"/>
            <w:shd w:val="clear" w:color="auto" w:fill="auto"/>
            <w:noWrap/>
            <w:hideMark/>
          </w:tcPr>
          <w:p w14:paraId="6AC82D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8605EA4" w14:textId="77777777" w:rsidTr="0081305E">
        <w:trPr>
          <w:trHeight w:val="1526"/>
        </w:trPr>
        <w:tc>
          <w:tcPr>
            <w:tcW w:w="1555" w:type="dxa"/>
            <w:shd w:val="clear" w:color="auto" w:fill="auto"/>
            <w:noWrap/>
            <w:hideMark/>
          </w:tcPr>
          <w:p w14:paraId="6C788AD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41.01</w:t>
            </w:r>
          </w:p>
        </w:tc>
        <w:tc>
          <w:tcPr>
            <w:tcW w:w="1134" w:type="dxa"/>
            <w:shd w:val="clear" w:color="auto" w:fill="auto"/>
            <w:noWrap/>
            <w:hideMark/>
          </w:tcPr>
          <w:p w14:paraId="67731C0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607A5D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Raw hides and skins of bovine (including buffalo)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equine animals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salted, dried, limed, pickled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preserved, but not tanned, parchment-dressed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further prepared),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dehaired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split.</w:t>
            </w:r>
          </w:p>
        </w:tc>
        <w:tc>
          <w:tcPr>
            <w:tcW w:w="2268" w:type="dxa"/>
            <w:shd w:val="clear" w:color="auto" w:fill="auto"/>
            <w:noWrap/>
            <w:hideMark/>
          </w:tcPr>
          <w:p w14:paraId="2E720C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2B2461D" w14:textId="77777777" w:rsidTr="0081305E">
        <w:trPr>
          <w:trHeight w:val="1137"/>
        </w:trPr>
        <w:tc>
          <w:tcPr>
            <w:tcW w:w="1555" w:type="dxa"/>
            <w:shd w:val="clear" w:color="auto" w:fill="auto"/>
            <w:noWrap/>
            <w:hideMark/>
          </w:tcPr>
          <w:p w14:paraId="541BB68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764E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4101.20</w:t>
            </w:r>
          </w:p>
        </w:tc>
        <w:tc>
          <w:tcPr>
            <w:tcW w:w="3685" w:type="dxa"/>
            <w:shd w:val="clear" w:color="auto" w:fill="auto"/>
            <w:hideMark/>
          </w:tcPr>
          <w:p w14:paraId="5626499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-Whole hides and skins, unsplit, of a weight per skin not exceeding 8 kg when simply dried, 10 kg when dry-salted,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16 kg when fresh, wet-salted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otherwise preserved</w:t>
            </w:r>
          </w:p>
        </w:tc>
        <w:tc>
          <w:tcPr>
            <w:tcW w:w="2268" w:type="dxa"/>
            <w:shd w:val="clear" w:color="auto" w:fill="auto"/>
            <w:hideMark/>
          </w:tcPr>
          <w:p w14:paraId="15E2A3C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63046AB" w14:textId="77777777" w:rsidTr="0081305E">
        <w:trPr>
          <w:trHeight w:val="480"/>
        </w:trPr>
        <w:tc>
          <w:tcPr>
            <w:tcW w:w="1555" w:type="dxa"/>
            <w:shd w:val="clear" w:color="auto" w:fill="auto"/>
            <w:noWrap/>
            <w:hideMark/>
          </w:tcPr>
          <w:p w14:paraId="7C3896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E6662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4101.50</w:t>
            </w:r>
          </w:p>
        </w:tc>
        <w:tc>
          <w:tcPr>
            <w:tcW w:w="3685" w:type="dxa"/>
            <w:shd w:val="clear" w:color="auto" w:fill="auto"/>
            <w:hideMark/>
          </w:tcPr>
          <w:p w14:paraId="1EE9174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-Whole hides and skins, of a weight exceeding 16 kg</w:t>
            </w:r>
          </w:p>
        </w:tc>
        <w:tc>
          <w:tcPr>
            <w:tcW w:w="2268" w:type="dxa"/>
            <w:shd w:val="clear" w:color="auto" w:fill="auto"/>
            <w:hideMark/>
          </w:tcPr>
          <w:p w14:paraId="6F2E81A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119341D" w14:textId="77777777" w:rsidTr="0081305E">
        <w:trPr>
          <w:trHeight w:val="480"/>
        </w:trPr>
        <w:tc>
          <w:tcPr>
            <w:tcW w:w="1555" w:type="dxa"/>
            <w:shd w:val="clear" w:color="auto" w:fill="auto"/>
            <w:noWrap/>
            <w:hideMark/>
          </w:tcPr>
          <w:p w14:paraId="6514031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C72B3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4101.90</w:t>
            </w:r>
          </w:p>
        </w:tc>
        <w:tc>
          <w:tcPr>
            <w:tcW w:w="3685" w:type="dxa"/>
            <w:shd w:val="clear" w:color="auto" w:fill="auto"/>
            <w:hideMark/>
          </w:tcPr>
          <w:p w14:paraId="32D2077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butts, bends and bellies</w:t>
            </w:r>
          </w:p>
        </w:tc>
        <w:tc>
          <w:tcPr>
            <w:tcW w:w="2268" w:type="dxa"/>
            <w:shd w:val="clear" w:color="auto" w:fill="auto"/>
            <w:hideMark/>
          </w:tcPr>
          <w:p w14:paraId="3E745C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4571CBE4" w14:textId="77777777" w:rsidTr="0081305E">
        <w:trPr>
          <w:trHeight w:val="1642"/>
        </w:trPr>
        <w:tc>
          <w:tcPr>
            <w:tcW w:w="1555" w:type="dxa"/>
            <w:shd w:val="clear" w:color="auto" w:fill="auto"/>
            <w:noWrap/>
            <w:hideMark/>
          </w:tcPr>
          <w:p w14:paraId="0EF0F7E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41.02</w:t>
            </w:r>
          </w:p>
        </w:tc>
        <w:tc>
          <w:tcPr>
            <w:tcW w:w="1134" w:type="dxa"/>
            <w:shd w:val="clear" w:color="auto" w:fill="auto"/>
            <w:noWrap/>
            <w:hideMark/>
          </w:tcPr>
          <w:p w14:paraId="4D6247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E51A4C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Raw skins of sheep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lambs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salted, dried, limed, pickled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preserved, but not tanned, parchment-dressed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further prepared),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with wool on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split, other than those excluded by Note 1 (c) to this Chapter.</w:t>
            </w:r>
          </w:p>
        </w:tc>
        <w:tc>
          <w:tcPr>
            <w:tcW w:w="2268" w:type="dxa"/>
            <w:shd w:val="clear" w:color="auto" w:fill="auto"/>
            <w:noWrap/>
            <w:hideMark/>
          </w:tcPr>
          <w:p w14:paraId="2D2A28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D00BEE" w14:textId="77777777" w:rsidTr="0081305E">
        <w:trPr>
          <w:trHeight w:val="300"/>
        </w:trPr>
        <w:tc>
          <w:tcPr>
            <w:tcW w:w="1555" w:type="dxa"/>
            <w:shd w:val="clear" w:color="auto" w:fill="auto"/>
            <w:noWrap/>
            <w:hideMark/>
          </w:tcPr>
          <w:p w14:paraId="39A7CCF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6EB8C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4102.10</w:t>
            </w:r>
          </w:p>
        </w:tc>
        <w:tc>
          <w:tcPr>
            <w:tcW w:w="3685" w:type="dxa"/>
            <w:shd w:val="clear" w:color="auto" w:fill="auto"/>
            <w:hideMark/>
          </w:tcPr>
          <w:p w14:paraId="33B2B7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wool on</w:t>
            </w:r>
          </w:p>
        </w:tc>
        <w:tc>
          <w:tcPr>
            <w:tcW w:w="2268" w:type="dxa"/>
            <w:shd w:val="clear" w:color="auto" w:fill="auto"/>
            <w:hideMark/>
          </w:tcPr>
          <w:p w14:paraId="6A397F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065B3248" w14:textId="77777777" w:rsidTr="0081305E">
        <w:trPr>
          <w:trHeight w:val="300"/>
        </w:trPr>
        <w:tc>
          <w:tcPr>
            <w:tcW w:w="1555" w:type="dxa"/>
            <w:shd w:val="clear" w:color="auto" w:fill="auto"/>
            <w:noWrap/>
            <w:hideMark/>
          </w:tcPr>
          <w:p w14:paraId="5A66809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6077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4CD994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-Without wool on :</w:t>
            </w:r>
          </w:p>
        </w:tc>
        <w:tc>
          <w:tcPr>
            <w:tcW w:w="2268" w:type="dxa"/>
            <w:shd w:val="clear" w:color="auto" w:fill="auto"/>
            <w:noWrap/>
            <w:hideMark/>
          </w:tcPr>
          <w:p w14:paraId="0E7DAC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68ED20C" w14:textId="77777777" w:rsidTr="0081305E">
        <w:trPr>
          <w:trHeight w:val="300"/>
        </w:trPr>
        <w:tc>
          <w:tcPr>
            <w:tcW w:w="1555" w:type="dxa"/>
            <w:shd w:val="clear" w:color="auto" w:fill="auto"/>
            <w:noWrap/>
            <w:hideMark/>
          </w:tcPr>
          <w:p w14:paraId="73A4A6A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9A653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4102.21</w:t>
            </w:r>
          </w:p>
        </w:tc>
        <w:tc>
          <w:tcPr>
            <w:tcW w:w="3685" w:type="dxa"/>
            <w:shd w:val="clear" w:color="auto" w:fill="auto"/>
            <w:hideMark/>
          </w:tcPr>
          <w:p w14:paraId="542964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--Pickled</w:t>
            </w:r>
          </w:p>
        </w:tc>
        <w:tc>
          <w:tcPr>
            <w:tcW w:w="2268" w:type="dxa"/>
            <w:shd w:val="clear" w:color="auto" w:fill="auto"/>
            <w:hideMark/>
          </w:tcPr>
          <w:p w14:paraId="5303DF0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168A985" w14:textId="77777777" w:rsidTr="0081305E">
        <w:trPr>
          <w:trHeight w:val="300"/>
        </w:trPr>
        <w:tc>
          <w:tcPr>
            <w:tcW w:w="1555" w:type="dxa"/>
            <w:shd w:val="clear" w:color="auto" w:fill="auto"/>
            <w:noWrap/>
            <w:hideMark/>
          </w:tcPr>
          <w:p w14:paraId="401D086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D81C6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4102.29</w:t>
            </w:r>
          </w:p>
        </w:tc>
        <w:tc>
          <w:tcPr>
            <w:tcW w:w="3685" w:type="dxa"/>
            <w:shd w:val="clear" w:color="auto" w:fill="auto"/>
            <w:hideMark/>
          </w:tcPr>
          <w:p w14:paraId="61C7669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9B7F61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CA1E323" w14:textId="77777777" w:rsidTr="0081305E">
        <w:trPr>
          <w:trHeight w:val="1583"/>
        </w:trPr>
        <w:tc>
          <w:tcPr>
            <w:tcW w:w="1555" w:type="dxa"/>
            <w:shd w:val="clear" w:color="auto" w:fill="auto"/>
            <w:noWrap/>
            <w:hideMark/>
          </w:tcPr>
          <w:p w14:paraId="073C330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41.03</w:t>
            </w:r>
          </w:p>
        </w:tc>
        <w:tc>
          <w:tcPr>
            <w:tcW w:w="1134" w:type="dxa"/>
            <w:shd w:val="clear" w:color="auto" w:fill="auto"/>
            <w:noWrap/>
            <w:hideMark/>
          </w:tcPr>
          <w:p w14:paraId="2B7D5F1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3B6CCC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raw hides and skins (fresh,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salted, dried, limed, pickled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otherwise preserved, but not tanned, parchment-dressed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further prepared),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dehaired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split, other than those excluded by Note 1 (b)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1 (c) to this Chapter.</w:t>
            </w:r>
          </w:p>
        </w:tc>
        <w:tc>
          <w:tcPr>
            <w:tcW w:w="2268" w:type="dxa"/>
            <w:shd w:val="clear" w:color="auto" w:fill="auto"/>
            <w:noWrap/>
            <w:hideMark/>
          </w:tcPr>
          <w:p w14:paraId="16D9CD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5006E4B" w14:textId="77777777" w:rsidTr="0081305E">
        <w:trPr>
          <w:trHeight w:val="300"/>
        </w:trPr>
        <w:tc>
          <w:tcPr>
            <w:tcW w:w="1555" w:type="dxa"/>
            <w:shd w:val="clear" w:color="auto" w:fill="auto"/>
            <w:noWrap/>
            <w:hideMark/>
          </w:tcPr>
          <w:p w14:paraId="299385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7E7D3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4103.20</w:t>
            </w:r>
          </w:p>
        </w:tc>
        <w:tc>
          <w:tcPr>
            <w:tcW w:w="3685" w:type="dxa"/>
            <w:shd w:val="clear" w:color="auto" w:fill="auto"/>
            <w:hideMark/>
          </w:tcPr>
          <w:p w14:paraId="5E95E9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reptiles</w:t>
            </w:r>
          </w:p>
        </w:tc>
        <w:tc>
          <w:tcPr>
            <w:tcW w:w="2268" w:type="dxa"/>
            <w:shd w:val="clear" w:color="auto" w:fill="auto"/>
            <w:hideMark/>
          </w:tcPr>
          <w:p w14:paraId="3832EED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2881ABC" w14:textId="77777777" w:rsidTr="0081305E">
        <w:trPr>
          <w:trHeight w:val="300"/>
        </w:trPr>
        <w:tc>
          <w:tcPr>
            <w:tcW w:w="1555" w:type="dxa"/>
            <w:shd w:val="clear" w:color="auto" w:fill="auto"/>
            <w:noWrap/>
            <w:hideMark/>
          </w:tcPr>
          <w:p w14:paraId="4C93E6B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0718E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4103.30</w:t>
            </w:r>
          </w:p>
        </w:tc>
        <w:tc>
          <w:tcPr>
            <w:tcW w:w="3685" w:type="dxa"/>
            <w:shd w:val="clear" w:color="auto" w:fill="auto"/>
            <w:hideMark/>
          </w:tcPr>
          <w:p w14:paraId="6852492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swine</w:t>
            </w:r>
          </w:p>
        </w:tc>
        <w:tc>
          <w:tcPr>
            <w:tcW w:w="2268" w:type="dxa"/>
            <w:shd w:val="clear" w:color="auto" w:fill="auto"/>
            <w:hideMark/>
          </w:tcPr>
          <w:p w14:paraId="37CC453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906D503" w14:textId="77777777" w:rsidTr="0081305E">
        <w:trPr>
          <w:trHeight w:val="300"/>
        </w:trPr>
        <w:tc>
          <w:tcPr>
            <w:tcW w:w="1555" w:type="dxa"/>
            <w:shd w:val="clear" w:color="auto" w:fill="auto"/>
            <w:noWrap/>
            <w:hideMark/>
          </w:tcPr>
          <w:p w14:paraId="2A766A4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D7E0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4103.90</w:t>
            </w:r>
          </w:p>
        </w:tc>
        <w:tc>
          <w:tcPr>
            <w:tcW w:w="3685" w:type="dxa"/>
            <w:shd w:val="clear" w:color="auto" w:fill="auto"/>
            <w:hideMark/>
          </w:tcPr>
          <w:p w14:paraId="43C5319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F0BF6C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37A906C" w14:textId="77777777" w:rsidTr="0081305E">
        <w:trPr>
          <w:trHeight w:val="1037"/>
        </w:trPr>
        <w:tc>
          <w:tcPr>
            <w:tcW w:w="1555" w:type="dxa"/>
            <w:shd w:val="clear" w:color="auto" w:fill="auto"/>
            <w:noWrap/>
            <w:hideMark/>
          </w:tcPr>
          <w:p w14:paraId="662687D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41.04</w:t>
            </w:r>
          </w:p>
        </w:tc>
        <w:tc>
          <w:tcPr>
            <w:tcW w:w="1134" w:type="dxa"/>
            <w:shd w:val="clear" w:color="auto" w:fill="auto"/>
            <w:noWrap/>
            <w:hideMark/>
          </w:tcPr>
          <w:p w14:paraId="6F3716D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F73B24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Tanned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 hides and skins of bovine (including buffalo)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equine animals, without hair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but not further prepared.</w:t>
            </w:r>
          </w:p>
        </w:tc>
        <w:tc>
          <w:tcPr>
            <w:tcW w:w="2268" w:type="dxa"/>
            <w:shd w:val="clear" w:color="auto" w:fill="auto"/>
            <w:noWrap/>
            <w:hideMark/>
          </w:tcPr>
          <w:p w14:paraId="048B6A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637E0BC" w14:textId="77777777" w:rsidTr="0081305E">
        <w:trPr>
          <w:trHeight w:val="480"/>
        </w:trPr>
        <w:tc>
          <w:tcPr>
            <w:tcW w:w="1555" w:type="dxa"/>
            <w:shd w:val="clear" w:color="auto" w:fill="auto"/>
            <w:noWrap/>
            <w:hideMark/>
          </w:tcPr>
          <w:p w14:paraId="400367C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B0664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35176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wet state (including wet-blue) :</w:t>
            </w:r>
          </w:p>
        </w:tc>
        <w:tc>
          <w:tcPr>
            <w:tcW w:w="2268" w:type="dxa"/>
            <w:shd w:val="clear" w:color="auto" w:fill="auto"/>
            <w:noWrap/>
            <w:hideMark/>
          </w:tcPr>
          <w:p w14:paraId="7731A2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65A8DEE" w14:textId="77777777" w:rsidTr="0081305E">
        <w:trPr>
          <w:trHeight w:val="300"/>
        </w:trPr>
        <w:tc>
          <w:tcPr>
            <w:tcW w:w="1555" w:type="dxa"/>
            <w:shd w:val="clear" w:color="auto" w:fill="auto"/>
            <w:noWrap/>
            <w:hideMark/>
          </w:tcPr>
          <w:p w14:paraId="68B570A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AE8C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4104.11</w:t>
            </w:r>
          </w:p>
        </w:tc>
        <w:tc>
          <w:tcPr>
            <w:tcW w:w="3685" w:type="dxa"/>
            <w:shd w:val="clear" w:color="auto" w:fill="auto"/>
            <w:hideMark/>
          </w:tcPr>
          <w:p w14:paraId="2A487E0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--Full grains, unsplit; grain splits</w:t>
            </w:r>
          </w:p>
        </w:tc>
        <w:tc>
          <w:tcPr>
            <w:tcW w:w="2268" w:type="dxa"/>
            <w:shd w:val="clear" w:color="auto" w:fill="auto"/>
            <w:hideMark/>
          </w:tcPr>
          <w:p w14:paraId="3A186EA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6913836" w14:textId="77777777" w:rsidTr="0081305E">
        <w:trPr>
          <w:trHeight w:val="300"/>
        </w:trPr>
        <w:tc>
          <w:tcPr>
            <w:tcW w:w="1555" w:type="dxa"/>
            <w:shd w:val="clear" w:color="auto" w:fill="auto"/>
            <w:noWrap/>
            <w:hideMark/>
          </w:tcPr>
          <w:p w14:paraId="6B03CE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0E874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4104.19</w:t>
            </w:r>
          </w:p>
        </w:tc>
        <w:tc>
          <w:tcPr>
            <w:tcW w:w="3685" w:type="dxa"/>
            <w:shd w:val="clear" w:color="auto" w:fill="auto"/>
            <w:hideMark/>
          </w:tcPr>
          <w:p w14:paraId="2468EC9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849140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F5C781C" w14:textId="77777777" w:rsidTr="0081305E">
        <w:trPr>
          <w:trHeight w:val="300"/>
        </w:trPr>
        <w:tc>
          <w:tcPr>
            <w:tcW w:w="1555" w:type="dxa"/>
            <w:shd w:val="clear" w:color="auto" w:fill="auto"/>
            <w:noWrap/>
            <w:hideMark/>
          </w:tcPr>
          <w:p w14:paraId="1C2665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074F3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B7610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dry state (crust) :</w:t>
            </w:r>
          </w:p>
        </w:tc>
        <w:tc>
          <w:tcPr>
            <w:tcW w:w="2268" w:type="dxa"/>
            <w:shd w:val="clear" w:color="auto" w:fill="auto"/>
            <w:noWrap/>
            <w:hideMark/>
          </w:tcPr>
          <w:p w14:paraId="1B574E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00A4F62" w14:textId="77777777" w:rsidTr="0081305E">
        <w:trPr>
          <w:trHeight w:val="300"/>
        </w:trPr>
        <w:tc>
          <w:tcPr>
            <w:tcW w:w="1555" w:type="dxa"/>
            <w:shd w:val="clear" w:color="auto" w:fill="auto"/>
            <w:noWrap/>
            <w:hideMark/>
          </w:tcPr>
          <w:p w14:paraId="1978D89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ABE0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4104.41</w:t>
            </w:r>
          </w:p>
        </w:tc>
        <w:tc>
          <w:tcPr>
            <w:tcW w:w="3685" w:type="dxa"/>
            <w:shd w:val="clear" w:color="auto" w:fill="auto"/>
            <w:hideMark/>
          </w:tcPr>
          <w:p w14:paraId="38F9C95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--Full grains, unsplit; grain splits</w:t>
            </w:r>
          </w:p>
        </w:tc>
        <w:tc>
          <w:tcPr>
            <w:tcW w:w="2268" w:type="dxa"/>
            <w:shd w:val="clear" w:color="auto" w:fill="auto"/>
            <w:hideMark/>
          </w:tcPr>
          <w:p w14:paraId="61AE1F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692D1DF4" w14:textId="77777777" w:rsidTr="0081305E">
        <w:trPr>
          <w:trHeight w:val="235"/>
        </w:trPr>
        <w:tc>
          <w:tcPr>
            <w:tcW w:w="1555" w:type="dxa"/>
            <w:shd w:val="clear" w:color="auto" w:fill="auto"/>
            <w:noWrap/>
            <w:hideMark/>
          </w:tcPr>
          <w:p w14:paraId="56944F7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B9ABF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4104.49</w:t>
            </w:r>
          </w:p>
        </w:tc>
        <w:tc>
          <w:tcPr>
            <w:tcW w:w="3685" w:type="dxa"/>
            <w:shd w:val="clear" w:color="auto" w:fill="auto"/>
            <w:hideMark/>
          </w:tcPr>
          <w:p w14:paraId="78065EB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76BAF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E2337B" w14:paraId="074871C3" w14:textId="77777777" w:rsidTr="0081305E">
        <w:trPr>
          <w:trHeight w:val="760"/>
        </w:trPr>
        <w:tc>
          <w:tcPr>
            <w:tcW w:w="1555" w:type="dxa"/>
            <w:shd w:val="clear" w:color="auto" w:fill="auto"/>
            <w:noWrap/>
            <w:hideMark/>
          </w:tcPr>
          <w:p w14:paraId="02E2FF1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41.05</w:t>
            </w:r>
          </w:p>
        </w:tc>
        <w:tc>
          <w:tcPr>
            <w:tcW w:w="1134" w:type="dxa"/>
            <w:shd w:val="clear" w:color="auto" w:fill="auto"/>
            <w:noWrap/>
            <w:hideMark/>
          </w:tcPr>
          <w:p w14:paraId="596113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C2EA48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Tanned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 skins of sheep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lambs, without wool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but not further prepared.</w:t>
            </w:r>
          </w:p>
        </w:tc>
        <w:tc>
          <w:tcPr>
            <w:tcW w:w="2268" w:type="dxa"/>
            <w:shd w:val="clear" w:color="auto" w:fill="auto"/>
            <w:noWrap/>
            <w:hideMark/>
          </w:tcPr>
          <w:p w14:paraId="2469BB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F863EEB" w14:textId="77777777" w:rsidTr="0081305E">
        <w:trPr>
          <w:trHeight w:val="239"/>
        </w:trPr>
        <w:tc>
          <w:tcPr>
            <w:tcW w:w="1555" w:type="dxa"/>
            <w:shd w:val="clear" w:color="auto" w:fill="auto"/>
            <w:noWrap/>
            <w:hideMark/>
          </w:tcPr>
          <w:p w14:paraId="0140F08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5919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4105.10</w:t>
            </w:r>
          </w:p>
        </w:tc>
        <w:tc>
          <w:tcPr>
            <w:tcW w:w="3685" w:type="dxa"/>
            <w:shd w:val="clear" w:color="auto" w:fill="auto"/>
            <w:hideMark/>
          </w:tcPr>
          <w:p w14:paraId="7C29B5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wet state (including wet-blue)</w:t>
            </w:r>
          </w:p>
        </w:tc>
        <w:tc>
          <w:tcPr>
            <w:tcW w:w="2268" w:type="dxa"/>
            <w:shd w:val="clear" w:color="auto" w:fill="auto"/>
            <w:hideMark/>
          </w:tcPr>
          <w:p w14:paraId="671BC5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13151AB" w14:textId="77777777" w:rsidTr="0081305E">
        <w:trPr>
          <w:trHeight w:val="300"/>
        </w:trPr>
        <w:tc>
          <w:tcPr>
            <w:tcW w:w="1555" w:type="dxa"/>
            <w:shd w:val="clear" w:color="auto" w:fill="auto"/>
            <w:noWrap/>
            <w:hideMark/>
          </w:tcPr>
          <w:p w14:paraId="4C287A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02150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4105.30</w:t>
            </w:r>
          </w:p>
        </w:tc>
        <w:tc>
          <w:tcPr>
            <w:tcW w:w="3685" w:type="dxa"/>
            <w:shd w:val="clear" w:color="auto" w:fill="auto"/>
            <w:hideMark/>
          </w:tcPr>
          <w:p w14:paraId="12EE33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dry state (crust)</w:t>
            </w:r>
          </w:p>
        </w:tc>
        <w:tc>
          <w:tcPr>
            <w:tcW w:w="2268" w:type="dxa"/>
            <w:shd w:val="clear" w:color="auto" w:fill="auto"/>
            <w:hideMark/>
          </w:tcPr>
          <w:p w14:paraId="573A43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A266B05" w14:textId="77777777" w:rsidTr="0081305E">
        <w:trPr>
          <w:trHeight w:val="882"/>
        </w:trPr>
        <w:tc>
          <w:tcPr>
            <w:tcW w:w="1555" w:type="dxa"/>
            <w:shd w:val="clear" w:color="auto" w:fill="auto"/>
            <w:noWrap/>
            <w:hideMark/>
          </w:tcPr>
          <w:p w14:paraId="0C17124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41.06</w:t>
            </w:r>
          </w:p>
        </w:tc>
        <w:tc>
          <w:tcPr>
            <w:tcW w:w="1134" w:type="dxa"/>
            <w:shd w:val="clear" w:color="auto" w:fill="auto"/>
            <w:noWrap/>
            <w:hideMark/>
          </w:tcPr>
          <w:p w14:paraId="6C24B25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6DB76B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Tanned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 hides and skins of other animals, without wool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hair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but not further prepared.</w:t>
            </w:r>
          </w:p>
        </w:tc>
        <w:tc>
          <w:tcPr>
            <w:tcW w:w="2268" w:type="dxa"/>
            <w:shd w:val="clear" w:color="auto" w:fill="auto"/>
            <w:noWrap/>
            <w:hideMark/>
          </w:tcPr>
          <w:p w14:paraId="3C656D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821BB61" w14:textId="77777777" w:rsidTr="0081305E">
        <w:trPr>
          <w:trHeight w:val="300"/>
        </w:trPr>
        <w:tc>
          <w:tcPr>
            <w:tcW w:w="1555" w:type="dxa"/>
            <w:shd w:val="clear" w:color="auto" w:fill="auto"/>
            <w:noWrap/>
            <w:hideMark/>
          </w:tcPr>
          <w:p w14:paraId="4EE4560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C5927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90374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goats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kids :</w:t>
            </w:r>
          </w:p>
        </w:tc>
        <w:tc>
          <w:tcPr>
            <w:tcW w:w="2268" w:type="dxa"/>
            <w:shd w:val="clear" w:color="auto" w:fill="auto"/>
            <w:noWrap/>
            <w:hideMark/>
          </w:tcPr>
          <w:p w14:paraId="3DA619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9E3BACF" w14:textId="77777777" w:rsidTr="0081305E">
        <w:trPr>
          <w:trHeight w:val="321"/>
        </w:trPr>
        <w:tc>
          <w:tcPr>
            <w:tcW w:w="1555" w:type="dxa"/>
            <w:shd w:val="clear" w:color="auto" w:fill="auto"/>
            <w:noWrap/>
            <w:hideMark/>
          </w:tcPr>
          <w:p w14:paraId="311E49C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089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4106.21</w:t>
            </w:r>
          </w:p>
        </w:tc>
        <w:tc>
          <w:tcPr>
            <w:tcW w:w="3685" w:type="dxa"/>
            <w:shd w:val="clear" w:color="auto" w:fill="auto"/>
            <w:hideMark/>
          </w:tcPr>
          <w:p w14:paraId="199FD8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wet state (including wet-blue)</w:t>
            </w:r>
          </w:p>
        </w:tc>
        <w:tc>
          <w:tcPr>
            <w:tcW w:w="2268" w:type="dxa"/>
            <w:shd w:val="clear" w:color="auto" w:fill="auto"/>
            <w:hideMark/>
          </w:tcPr>
          <w:p w14:paraId="2449AF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1E602022" w14:textId="77777777" w:rsidTr="0081305E">
        <w:trPr>
          <w:trHeight w:val="300"/>
        </w:trPr>
        <w:tc>
          <w:tcPr>
            <w:tcW w:w="1555" w:type="dxa"/>
            <w:shd w:val="clear" w:color="auto" w:fill="auto"/>
            <w:noWrap/>
            <w:hideMark/>
          </w:tcPr>
          <w:p w14:paraId="708272A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69B7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4106.22</w:t>
            </w:r>
          </w:p>
        </w:tc>
        <w:tc>
          <w:tcPr>
            <w:tcW w:w="3685" w:type="dxa"/>
            <w:shd w:val="clear" w:color="auto" w:fill="auto"/>
            <w:hideMark/>
          </w:tcPr>
          <w:p w14:paraId="7C36C95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dry state (crust)</w:t>
            </w:r>
          </w:p>
        </w:tc>
        <w:tc>
          <w:tcPr>
            <w:tcW w:w="2268" w:type="dxa"/>
            <w:shd w:val="clear" w:color="auto" w:fill="auto"/>
            <w:hideMark/>
          </w:tcPr>
          <w:p w14:paraId="5CD625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138B8EE9" w14:textId="77777777" w:rsidTr="0081305E">
        <w:trPr>
          <w:trHeight w:val="300"/>
        </w:trPr>
        <w:tc>
          <w:tcPr>
            <w:tcW w:w="1555" w:type="dxa"/>
            <w:shd w:val="clear" w:color="auto" w:fill="auto"/>
            <w:noWrap/>
            <w:hideMark/>
          </w:tcPr>
          <w:p w14:paraId="68BD72F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EF896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E7705F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swine :</w:t>
            </w:r>
          </w:p>
        </w:tc>
        <w:tc>
          <w:tcPr>
            <w:tcW w:w="2268" w:type="dxa"/>
            <w:shd w:val="clear" w:color="auto" w:fill="auto"/>
            <w:noWrap/>
            <w:hideMark/>
          </w:tcPr>
          <w:p w14:paraId="672BBA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4FB6928" w14:textId="77777777" w:rsidTr="0081305E">
        <w:trPr>
          <w:trHeight w:val="377"/>
        </w:trPr>
        <w:tc>
          <w:tcPr>
            <w:tcW w:w="1555" w:type="dxa"/>
            <w:shd w:val="clear" w:color="auto" w:fill="auto"/>
            <w:noWrap/>
            <w:hideMark/>
          </w:tcPr>
          <w:p w14:paraId="6BF62C4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0C88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4106.31</w:t>
            </w:r>
          </w:p>
        </w:tc>
        <w:tc>
          <w:tcPr>
            <w:tcW w:w="3685" w:type="dxa"/>
            <w:shd w:val="clear" w:color="auto" w:fill="auto"/>
            <w:hideMark/>
          </w:tcPr>
          <w:p w14:paraId="21DDEDC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wet state (including wet-blue)</w:t>
            </w:r>
          </w:p>
        </w:tc>
        <w:tc>
          <w:tcPr>
            <w:tcW w:w="2268" w:type="dxa"/>
            <w:shd w:val="clear" w:color="auto" w:fill="auto"/>
            <w:hideMark/>
          </w:tcPr>
          <w:p w14:paraId="59F772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5C5FED1" w14:textId="77777777" w:rsidTr="0081305E">
        <w:trPr>
          <w:trHeight w:val="300"/>
        </w:trPr>
        <w:tc>
          <w:tcPr>
            <w:tcW w:w="1555" w:type="dxa"/>
            <w:shd w:val="clear" w:color="auto" w:fill="auto"/>
            <w:noWrap/>
            <w:hideMark/>
          </w:tcPr>
          <w:p w14:paraId="3BFDD8B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70566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4106.32</w:t>
            </w:r>
          </w:p>
        </w:tc>
        <w:tc>
          <w:tcPr>
            <w:tcW w:w="3685" w:type="dxa"/>
            <w:shd w:val="clear" w:color="auto" w:fill="auto"/>
            <w:hideMark/>
          </w:tcPr>
          <w:p w14:paraId="34B05AE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dry state (crust)</w:t>
            </w:r>
          </w:p>
        </w:tc>
        <w:tc>
          <w:tcPr>
            <w:tcW w:w="2268" w:type="dxa"/>
            <w:shd w:val="clear" w:color="auto" w:fill="auto"/>
            <w:hideMark/>
          </w:tcPr>
          <w:p w14:paraId="6C9D33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3DD621B" w14:textId="77777777" w:rsidTr="0081305E">
        <w:trPr>
          <w:trHeight w:val="1200"/>
        </w:trPr>
        <w:tc>
          <w:tcPr>
            <w:tcW w:w="1555" w:type="dxa"/>
            <w:shd w:val="clear" w:color="auto" w:fill="auto"/>
            <w:noWrap/>
            <w:hideMark/>
          </w:tcPr>
          <w:p w14:paraId="77CD7CD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3BAA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4106.40</w:t>
            </w:r>
          </w:p>
        </w:tc>
        <w:tc>
          <w:tcPr>
            <w:tcW w:w="3685" w:type="dxa"/>
            <w:shd w:val="clear" w:color="auto" w:fill="auto"/>
            <w:hideMark/>
          </w:tcPr>
          <w:p w14:paraId="0911CBB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reptiles</w:t>
            </w:r>
          </w:p>
        </w:tc>
        <w:tc>
          <w:tcPr>
            <w:tcW w:w="2268" w:type="dxa"/>
            <w:shd w:val="clear" w:color="auto" w:fill="auto"/>
            <w:hideMark/>
          </w:tcPr>
          <w:p w14:paraId="0AC1B2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or no change in tariff classification required, provided that there is a change from the wet state to the dry state</w:t>
            </w:r>
          </w:p>
        </w:tc>
      </w:tr>
      <w:tr w:rsidR="0064695D" w:rsidRPr="00E2337B" w14:paraId="5498D196" w14:textId="77777777" w:rsidTr="0081305E">
        <w:trPr>
          <w:trHeight w:val="300"/>
        </w:trPr>
        <w:tc>
          <w:tcPr>
            <w:tcW w:w="1555" w:type="dxa"/>
            <w:shd w:val="clear" w:color="auto" w:fill="auto"/>
            <w:noWrap/>
            <w:hideMark/>
          </w:tcPr>
          <w:p w14:paraId="1F09860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6729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C27CE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733F0B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0291D25" w14:textId="77777777" w:rsidTr="0081305E">
        <w:trPr>
          <w:trHeight w:val="313"/>
        </w:trPr>
        <w:tc>
          <w:tcPr>
            <w:tcW w:w="1555" w:type="dxa"/>
            <w:shd w:val="clear" w:color="auto" w:fill="auto"/>
            <w:noWrap/>
            <w:hideMark/>
          </w:tcPr>
          <w:p w14:paraId="05AD40B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992C9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4106.91</w:t>
            </w:r>
          </w:p>
        </w:tc>
        <w:tc>
          <w:tcPr>
            <w:tcW w:w="3685" w:type="dxa"/>
            <w:shd w:val="clear" w:color="auto" w:fill="auto"/>
            <w:hideMark/>
          </w:tcPr>
          <w:p w14:paraId="29504A7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wet state (including wet-blue)</w:t>
            </w:r>
          </w:p>
        </w:tc>
        <w:tc>
          <w:tcPr>
            <w:tcW w:w="2268" w:type="dxa"/>
            <w:shd w:val="clear" w:color="auto" w:fill="auto"/>
            <w:hideMark/>
          </w:tcPr>
          <w:p w14:paraId="084668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6F0A4F60" w14:textId="77777777" w:rsidTr="0081305E">
        <w:trPr>
          <w:trHeight w:val="300"/>
        </w:trPr>
        <w:tc>
          <w:tcPr>
            <w:tcW w:w="1555" w:type="dxa"/>
            <w:shd w:val="clear" w:color="auto" w:fill="auto"/>
            <w:noWrap/>
            <w:hideMark/>
          </w:tcPr>
          <w:p w14:paraId="144FC57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56784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4106.92</w:t>
            </w:r>
          </w:p>
        </w:tc>
        <w:tc>
          <w:tcPr>
            <w:tcW w:w="3685" w:type="dxa"/>
            <w:shd w:val="clear" w:color="auto" w:fill="auto"/>
            <w:hideMark/>
          </w:tcPr>
          <w:p w14:paraId="37525CF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--In the dry state (crust)</w:t>
            </w:r>
          </w:p>
        </w:tc>
        <w:tc>
          <w:tcPr>
            <w:tcW w:w="2268" w:type="dxa"/>
            <w:shd w:val="clear" w:color="auto" w:fill="auto"/>
            <w:hideMark/>
          </w:tcPr>
          <w:p w14:paraId="6DC664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319E87B7" w14:textId="77777777" w:rsidTr="0081305E">
        <w:trPr>
          <w:trHeight w:val="1383"/>
        </w:trPr>
        <w:tc>
          <w:tcPr>
            <w:tcW w:w="1555" w:type="dxa"/>
            <w:shd w:val="clear" w:color="auto" w:fill="auto"/>
            <w:noWrap/>
            <w:hideMark/>
          </w:tcPr>
          <w:p w14:paraId="7993FDC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41.07</w:t>
            </w:r>
          </w:p>
        </w:tc>
        <w:tc>
          <w:tcPr>
            <w:tcW w:w="1134" w:type="dxa"/>
            <w:shd w:val="clear" w:color="auto" w:fill="auto"/>
            <w:noWrap/>
            <w:hideMark/>
          </w:tcPr>
          <w:p w14:paraId="3D7C78E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3781F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Leather further prepared after tanning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crusting, including parchment-dressed leather, of bovine (including buffalo)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equine animals, without hair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other than leather of heading 41.14.</w:t>
            </w:r>
          </w:p>
        </w:tc>
        <w:tc>
          <w:tcPr>
            <w:tcW w:w="2268" w:type="dxa"/>
            <w:shd w:val="clear" w:color="auto" w:fill="auto"/>
            <w:noWrap/>
            <w:hideMark/>
          </w:tcPr>
          <w:p w14:paraId="4B8112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06F4AF2" w14:textId="77777777" w:rsidTr="0081305E">
        <w:trPr>
          <w:trHeight w:val="300"/>
        </w:trPr>
        <w:tc>
          <w:tcPr>
            <w:tcW w:w="1555" w:type="dxa"/>
            <w:shd w:val="clear" w:color="auto" w:fill="auto"/>
            <w:noWrap/>
            <w:hideMark/>
          </w:tcPr>
          <w:p w14:paraId="29C94F2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EE2C3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22F16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-Whole hides and skins :</w:t>
            </w:r>
          </w:p>
        </w:tc>
        <w:tc>
          <w:tcPr>
            <w:tcW w:w="2268" w:type="dxa"/>
            <w:shd w:val="clear" w:color="auto" w:fill="auto"/>
            <w:noWrap/>
            <w:hideMark/>
          </w:tcPr>
          <w:p w14:paraId="6D94CC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13047AE" w14:textId="77777777" w:rsidTr="0081305E">
        <w:trPr>
          <w:trHeight w:val="300"/>
        </w:trPr>
        <w:tc>
          <w:tcPr>
            <w:tcW w:w="1555" w:type="dxa"/>
            <w:shd w:val="clear" w:color="auto" w:fill="auto"/>
            <w:noWrap/>
            <w:hideMark/>
          </w:tcPr>
          <w:p w14:paraId="489AE1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D4948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4107.11</w:t>
            </w:r>
          </w:p>
        </w:tc>
        <w:tc>
          <w:tcPr>
            <w:tcW w:w="3685" w:type="dxa"/>
            <w:shd w:val="clear" w:color="auto" w:fill="auto"/>
            <w:hideMark/>
          </w:tcPr>
          <w:p w14:paraId="0E526F9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--Full grains, unsplit</w:t>
            </w:r>
          </w:p>
        </w:tc>
        <w:tc>
          <w:tcPr>
            <w:tcW w:w="2268" w:type="dxa"/>
            <w:shd w:val="clear" w:color="auto" w:fill="auto"/>
            <w:hideMark/>
          </w:tcPr>
          <w:p w14:paraId="0B907D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BCB2972" w14:textId="77777777" w:rsidTr="0081305E">
        <w:trPr>
          <w:trHeight w:val="300"/>
        </w:trPr>
        <w:tc>
          <w:tcPr>
            <w:tcW w:w="1555" w:type="dxa"/>
            <w:shd w:val="clear" w:color="auto" w:fill="auto"/>
            <w:noWrap/>
            <w:hideMark/>
          </w:tcPr>
          <w:p w14:paraId="743AAEE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54EC2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4107.12</w:t>
            </w:r>
          </w:p>
        </w:tc>
        <w:tc>
          <w:tcPr>
            <w:tcW w:w="3685" w:type="dxa"/>
            <w:shd w:val="clear" w:color="auto" w:fill="auto"/>
            <w:hideMark/>
          </w:tcPr>
          <w:p w14:paraId="76F5316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--Grain splits</w:t>
            </w:r>
          </w:p>
        </w:tc>
        <w:tc>
          <w:tcPr>
            <w:tcW w:w="2268" w:type="dxa"/>
            <w:shd w:val="clear" w:color="auto" w:fill="auto"/>
            <w:hideMark/>
          </w:tcPr>
          <w:p w14:paraId="3775C31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BB468BB" w14:textId="77777777" w:rsidTr="0081305E">
        <w:trPr>
          <w:trHeight w:val="300"/>
        </w:trPr>
        <w:tc>
          <w:tcPr>
            <w:tcW w:w="1555" w:type="dxa"/>
            <w:shd w:val="clear" w:color="auto" w:fill="auto"/>
            <w:noWrap/>
            <w:hideMark/>
          </w:tcPr>
          <w:p w14:paraId="7C01C23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83D27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4107.19</w:t>
            </w:r>
          </w:p>
        </w:tc>
        <w:tc>
          <w:tcPr>
            <w:tcW w:w="3685" w:type="dxa"/>
            <w:shd w:val="clear" w:color="auto" w:fill="auto"/>
            <w:hideMark/>
          </w:tcPr>
          <w:p w14:paraId="5E2D815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2C787E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22B8BEC4" w14:textId="77777777" w:rsidTr="0081305E">
        <w:trPr>
          <w:trHeight w:val="300"/>
        </w:trPr>
        <w:tc>
          <w:tcPr>
            <w:tcW w:w="1555" w:type="dxa"/>
            <w:shd w:val="clear" w:color="auto" w:fill="auto"/>
            <w:noWrap/>
            <w:hideMark/>
          </w:tcPr>
          <w:p w14:paraId="232284E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5284B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3EBB1E2D"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including sides :</w:t>
            </w:r>
          </w:p>
        </w:tc>
        <w:tc>
          <w:tcPr>
            <w:tcW w:w="2268" w:type="dxa"/>
            <w:shd w:val="clear" w:color="auto" w:fill="auto"/>
            <w:noWrap/>
            <w:hideMark/>
          </w:tcPr>
          <w:p w14:paraId="2B8184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76B674A" w14:textId="77777777" w:rsidTr="0081305E">
        <w:trPr>
          <w:trHeight w:val="300"/>
        </w:trPr>
        <w:tc>
          <w:tcPr>
            <w:tcW w:w="1555" w:type="dxa"/>
            <w:shd w:val="clear" w:color="auto" w:fill="auto"/>
            <w:noWrap/>
            <w:hideMark/>
          </w:tcPr>
          <w:p w14:paraId="247B27D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B342C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4107.91</w:t>
            </w:r>
          </w:p>
        </w:tc>
        <w:tc>
          <w:tcPr>
            <w:tcW w:w="3685" w:type="dxa"/>
            <w:shd w:val="clear" w:color="auto" w:fill="auto"/>
            <w:hideMark/>
          </w:tcPr>
          <w:p w14:paraId="2F14F1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--Full grains, unsplit</w:t>
            </w:r>
          </w:p>
        </w:tc>
        <w:tc>
          <w:tcPr>
            <w:tcW w:w="2268" w:type="dxa"/>
            <w:shd w:val="clear" w:color="auto" w:fill="auto"/>
            <w:hideMark/>
          </w:tcPr>
          <w:p w14:paraId="517DEFF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04A09AC" w14:textId="77777777" w:rsidTr="0081305E">
        <w:trPr>
          <w:trHeight w:val="300"/>
        </w:trPr>
        <w:tc>
          <w:tcPr>
            <w:tcW w:w="1555" w:type="dxa"/>
            <w:shd w:val="clear" w:color="auto" w:fill="auto"/>
            <w:noWrap/>
            <w:hideMark/>
          </w:tcPr>
          <w:p w14:paraId="1E6661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AB707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4107.92</w:t>
            </w:r>
          </w:p>
        </w:tc>
        <w:tc>
          <w:tcPr>
            <w:tcW w:w="3685" w:type="dxa"/>
            <w:shd w:val="clear" w:color="auto" w:fill="auto"/>
            <w:hideMark/>
          </w:tcPr>
          <w:p w14:paraId="440558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--Grain splits</w:t>
            </w:r>
          </w:p>
        </w:tc>
        <w:tc>
          <w:tcPr>
            <w:tcW w:w="2268" w:type="dxa"/>
            <w:shd w:val="clear" w:color="auto" w:fill="auto"/>
            <w:hideMark/>
          </w:tcPr>
          <w:p w14:paraId="1C136D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72F22495" w14:textId="77777777" w:rsidTr="0081305E">
        <w:trPr>
          <w:trHeight w:val="300"/>
        </w:trPr>
        <w:tc>
          <w:tcPr>
            <w:tcW w:w="1555" w:type="dxa"/>
            <w:shd w:val="clear" w:color="auto" w:fill="auto"/>
            <w:noWrap/>
            <w:hideMark/>
          </w:tcPr>
          <w:p w14:paraId="2361CF7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60189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4107.99</w:t>
            </w:r>
          </w:p>
        </w:tc>
        <w:tc>
          <w:tcPr>
            <w:tcW w:w="3685" w:type="dxa"/>
            <w:shd w:val="clear" w:color="auto" w:fill="auto"/>
            <w:hideMark/>
          </w:tcPr>
          <w:p w14:paraId="539C19F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69D131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00916BBF" w14:textId="77777777" w:rsidTr="0081305E">
        <w:trPr>
          <w:trHeight w:val="1339"/>
        </w:trPr>
        <w:tc>
          <w:tcPr>
            <w:tcW w:w="1555" w:type="dxa"/>
            <w:shd w:val="clear" w:color="auto" w:fill="auto"/>
            <w:noWrap/>
            <w:hideMark/>
          </w:tcPr>
          <w:p w14:paraId="4E7250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41.12</w:t>
            </w:r>
          </w:p>
        </w:tc>
        <w:tc>
          <w:tcPr>
            <w:tcW w:w="1134" w:type="dxa"/>
            <w:shd w:val="clear" w:color="auto" w:fill="auto"/>
            <w:noWrap/>
            <w:hideMark/>
          </w:tcPr>
          <w:p w14:paraId="1276008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4112.00</w:t>
            </w:r>
          </w:p>
        </w:tc>
        <w:tc>
          <w:tcPr>
            <w:tcW w:w="3685" w:type="dxa"/>
            <w:shd w:val="clear" w:color="auto" w:fill="auto"/>
            <w:hideMark/>
          </w:tcPr>
          <w:p w14:paraId="53FF13E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Leather further prepared after tanning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crusting, including parchment-dressed leather, of sheep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lamb, without wool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other than leather of heading 41.14.</w:t>
            </w:r>
          </w:p>
        </w:tc>
        <w:tc>
          <w:tcPr>
            <w:tcW w:w="2268" w:type="dxa"/>
            <w:shd w:val="clear" w:color="auto" w:fill="auto"/>
            <w:hideMark/>
          </w:tcPr>
          <w:p w14:paraId="7BAB957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30982338" w14:textId="77777777" w:rsidTr="0081305E">
        <w:trPr>
          <w:trHeight w:val="1303"/>
        </w:trPr>
        <w:tc>
          <w:tcPr>
            <w:tcW w:w="1555" w:type="dxa"/>
            <w:shd w:val="clear" w:color="auto" w:fill="auto"/>
            <w:noWrap/>
            <w:hideMark/>
          </w:tcPr>
          <w:p w14:paraId="65DF216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41.13</w:t>
            </w:r>
          </w:p>
        </w:tc>
        <w:tc>
          <w:tcPr>
            <w:tcW w:w="1134" w:type="dxa"/>
            <w:shd w:val="clear" w:color="auto" w:fill="auto"/>
            <w:noWrap/>
            <w:hideMark/>
          </w:tcPr>
          <w:p w14:paraId="3C10596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5A42E7E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Leather further prepared after tanning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crusting, including parchment-dressed leather, of other animals, without wool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hair on,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split, other than leather of heading 41.14.</w:t>
            </w:r>
          </w:p>
        </w:tc>
        <w:tc>
          <w:tcPr>
            <w:tcW w:w="2268" w:type="dxa"/>
            <w:shd w:val="clear" w:color="auto" w:fill="auto"/>
            <w:noWrap/>
            <w:hideMark/>
          </w:tcPr>
          <w:p w14:paraId="53C7BC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C6E863B" w14:textId="77777777" w:rsidTr="0081305E">
        <w:trPr>
          <w:trHeight w:val="300"/>
        </w:trPr>
        <w:tc>
          <w:tcPr>
            <w:tcW w:w="1555" w:type="dxa"/>
            <w:shd w:val="clear" w:color="auto" w:fill="auto"/>
            <w:noWrap/>
            <w:hideMark/>
          </w:tcPr>
          <w:p w14:paraId="578BDA3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3F0C4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4113.10</w:t>
            </w:r>
          </w:p>
        </w:tc>
        <w:tc>
          <w:tcPr>
            <w:tcW w:w="3685" w:type="dxa"/>
            <w:shd w:val="clear" w:color="auto" w:fill="auto"/>
            <w:hideMark/>
          </w:tcPr>
          <w:p w14:paraId="2CC7D92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goats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kids</w:t>
            </w:r>
          </w:p>
        </w:tc>
        <w:tc>
          <w:tcPr>
            <w:tcW w:w="2268" w:type="dxa"/>
            <w:shd w:val="clear" w:color="auto" w:fill="auto"/>
            <w:hideMark/>
          </w:tcPr>
          <w:p w14:paraId="09E1F48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B7CD35E" w14:textId="77777777" w:rsidTr="0081305E">
        <w:trPr>
          <w:trHeight w:val="300"/>
        </w:trPr>
        <w:tc>
          <w:tcPr>
            <w:tcW w:w="1555" w:type="dxa"/>
            <w:shd w:val="clear" w:color="auto" w:fill="auto"/>
            <w:noWrap/>
            <w:hideMark/>
          </w:tcPr>
          <w:p w14:paraId="77205F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F0F23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4113.20</w:t>
            </w:r>
          </w:p>
        </w:tc>
        <w:tc>
          <w:tcPr>
            <w:tcW w:w="3685" w:type="dxa"/>
            <w:shd w:val="clear" w:color="auto" w:fill="auto"/>
            <w:hideMark/>
          </w:tcPr>
          <w:p w14:paraId="49899F0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swine</w:t>
            </w:r>
          </w:p>
        </w:tc>
        <w:tc>
          <w:tcPr>
            <w:tcW w:w="2268" w:type="dxa"/>
            <w:shd w:val="clear" w:color="auto" w:fill="auto"/>
            <w:hideMark/>
          </w:tcPr>
          <w:p w14:paraId="3FA657A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61D2AA86" w14:textId="77777777" w:rsidTr="0081305E">
        <w:trPr>
          <w:trHeight w:val="300"/>
        </w:trPr>
        <w:tc>
          <w:tcPr>
            <w:tcW w:w="1555" w:type="dxa"/>
            <w:shd w:val="clear" w:color="auto" w:fill="auto"/>
            <w:noWrap/>
            <w:hideMark/>
          </w:tcPr>
          <w:p w14:paraId="2EC59E1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4F4D7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4113.30</w:t>
            </w:r>
          </w:p>
        </w:tc>
        <w:tc>
          <w:tcPr>
            <w:tcW w:w="3685" w:type="dxa"/>
            <w:shd w:val="clear" w:color="auto" w:fill="auto"/>
            <w:hideMark/>
          </w:tcPr>
          <w:p w14:paraId="735AEDD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reptiles</w:t>
            </w:r>
          </w:p>
        </w:tc>
        <w:tc>
          <w:tcPr>
            <w:tcW w:w="2268" w:type="dxa"/>
            <w:shd w:val="clear" w:color="auto" w:fill="auto"/>
            <w:hideMark/>
          </w:tcPr>
          <w:p w14:paraId="02646DB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183CE470" w14:textId="77777777" w:rsidTr="0081305E">
        <w:trPr>
          <w:trHeight w:val="300"/>
        </w:trPr>
        <w:tc>
          <w:tcPr>
            <w:tcW w:w="1555" w:type="dxa"/>
            <w:shd w:val="clear" w:color="auto" w:fill="auto"/>
            <w:noWrap/>
            <w:hideMark/>
          </w:tcPr>
          <w:p w14:paraId="69E4BFB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9C4CB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4113.90</w:t>
            </w:r>
          </w:p>
        </w:tc>
        <w:tc>
          <w:tcPr>
            <w:tcW w:w="3685" w:type="dxa"/>
            <w:shd w:val="clear" w:color="auto" w:fill="auto"/>
            <w:hideMark/>
          </w:tcPr>
          <w:p w14:paraId="1238C66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7202BC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E2337B" w14:paraId="570A7FD2" w14:textId="77777777" w:rsidTr="0081305E">
        <w:trPr>
          <w:trHeight w:val="983"/>
        </w:trPr>
        <w:tc>
          <w:tcPr>
            <w:tcW w:w="1555" w:type="dxa"/>
            <w:shd w:val="clear" w:color="auto" w:fill="auto"/>
            <w:noWrap/>
            <w:hideMark/>
          </w:tcPr>
          <w:p w14:paraId="7314606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41.14</w:t>
            </w:r>
          </w:p>
        </w:tc>
        <w:tc>
          <w:tcPr>
            <w:tcW w:w="1134" w:type="dxa"/>
            <w:shd w:val="clear" w:color="auto" w:fill="auto"/>
            <w:noWrap/>
            <w:hideMark/>
          </w:tcPr>
          <w:p w14:paraId="6FC3F0D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AFC4233"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Chamois (including combination chamois) leather; patent leather and patent laminated leather; metallised leather.</w:t>
            </w:r>
          </w:p>
        </w:tc>
        <w:tc>
          <w:tcPr>
            <w:tcW w:w="2268" w:type="dxa"/>
            <w:shd w:val="clear" w:color="auto" w:fill="auto"/>
            <w:noWrap/>
            <w:hideMark/>
          </w:tcPr>
          <w:p w14:paraId="4A8478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565296E" w14:textId="77777777" w:rsidTr="0081305E">
        <w:trPr>
          <w:trHeight w:val="480"/>
        </w:trPr>
        <w:tc>
          <w:tcPr>
            <w:tcW w:w="1555" w:type="dxa"/>
            <w:shd w:val="clear" w:color="auto" w:fill="auto"/>
            <w:noWrap/>
            <w:hideMark/>
          </w:tcPr>
          <w:p w14:paraId="48D674A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47056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4114.10</w:t>
            </w:r>
          </w:p>
        </w:tc>
        <w:tc>
          <w:tcPr>
            <w:tcW w:w="3685" w:type="dxa"/>
            <w:shd w:val="clear" w:color="auto" w:fill="auto"/>
            <w:hideMark/>
          </w:tcPr>
          <w:p w14:paraId="4DA8657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-Chamois (including combination chamois) leather</w:t>
            </w:r>
          </w:p>
        </w:tc>
        <w:tc>
          <w:tcPr>
            <w:tcW w:w="2268" w:type="dxa"/>
            <w:shd w:val="clear" w:color="auto" w:fill="auto"/>
            <w:hideMark/>
          </w:tcPr>
          <w:p w14:paraId="50486C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76552EF" w14:textId="77777777" w:rsidTr="0081305E">
        <w:trPr>
          <w:trHeight w:val="499"/>
        </w:trPr>
        <w:tc>
          <w:tcPr>
            <w:tcW w:w="1555" w:type="dxa"/>
            <w:shd w:val="clear" w:color="auto" w:fill="auto"/>
            <w:noWrap/>
            <w:hideMark/>
          </w:tcPr>
          <w:p w14:paraId="14F30F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97C7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4114.20</w:t>
            </w:r>
          </w:p>
        </w:tc>
        <w:tc>
          <w:tcPr>
            <w:tcW w:w="3685" w:type="dxa"/>
            <w:shd w:val="clear" w:color="auto" w:fill="auto"/>
            <w:hideMark/>
          </w:tcPr>
          <w:p w14:paraId="18CEEA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-Patent leather and patent laminated leather; metallised leather</w:t>
            </w:r>
          </w:p>
        </w:tc>
        <w:tc>
          <w:tcPr>
            <w:tcW w:w="2268" w:type="dxa"/>
            <w:shd w:val="clear" w:color="auto" w:fill="auto"/>
            <w:hideMark/>
          </w:tcPr>
          <w:p w14:paraId="5509E3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31E29A0" w14:textId="77777777" w:rsidTr="0081305E">
        <w:trPr>
          <w:trHeight w:val="1691"/>
        </w:trPr>
        <w:tc>
          <w:tcPr>
            <w:tcW w:w="1555" w:type="dxa"/>
            <w:shd w:val="clear" w:color="auto" w:fill="auto"/>
            <w:noWrap/>
            <w:hideMark/>
          </w:tcPr>
          <w:p w14:paraId="052B925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41.15</w:t>
            </w:r>
          </w:p>
        </w:tc>
        <w:tc>
          <w:tcPr>
            <w:tcW w:w="1134" w:type="dxa"/>
            <w:shd w:val="clear" w:color="auto" w:fill="auto"/>
            <w:noWrap/>
            <w:hideMark/>
          </w:tcPr>
          <w:p w14:paraId="7399BC4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BD954E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Composition leather with a basis of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leather fibre, in slabs, sheets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strip,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in rolls; parings and other waste of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composition leather, not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the manufacture of leather articles; leather dust, powder and flour.</w:t>
            </w:r>
          </w:p>
        </w:tc>
        <w:tc>
          <w:tcPr>
            <w:tcW w:w="2268" w:type="dxa"/>
            <w:shd w:val="clear" w:color="auto" w:fill="auto"/>
            <w:noWrap/>
            <w:hideMark/>
          </w:tcPr>
          <w:p w14:paraId="0B9BCD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3EED15E" w14:textId="77777777" w:rsidTr="0081305E">
        <w:trPr>
          <w:trHeight w:val="708"/>
        </w:trPr>
        <w:tc>
          <w:tcPr>
            <w:tcW w:w="1555" w:type="dxa"/>
            <w:shd w:val="clear" w:color="auto" w:fill="auto"/>
            <w:noWrap/>
            <w:hideMark/>
          </w:tcPr>
          <w:p w14:paraId="672FD85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8C175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4115.10</w:t>
            </w:r>
          </w:p>
        </w:tc>
        <w:tc>
          <w:tcPr>
            <w:tcW w:w="3685" w:type="dxa"/>
            <w:shd w:val="clear" w:color="auto" w:fill="auto"/>
            <w:hideMark/>
          </w:tcPr>
          <w:p w14:paraId="666931B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-Composition leather with a basis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leather fibre, in slabs, sheets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strip,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in rolls</w:t>
            </w:r>
          </w:p>
        </w:tc>
        <w:tc>
          <w:tcPr>
            <w:tcW w:w="2268" w:type="dxa"/>
            <w:shd w:val="clear" w:color="auto" w:fill="auto"/>
            <w:hideMark/>
          </w:tcPr>
          <w:p w14:paraId="6CA5E9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4F2477BA" w14:textId="77777777" w:rsidTr="0081305E">
        <w:trPr>
          <w:trHeight w:val="832"/>
        </w:trPr>
        <w:tc>
          <w:tcPr>
            <w:tcW w:w="1555" w:type="dxa"/>
            <w:shd w:val="clear" w:color="auto" w:fill="auto"/>
            <w:noWrap/>
            <w:hideMark/>
          </w:tcPr>
          <w:p w14:paraId="6BE2C63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DACEE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4115.20</w:t>
            </w:r>
          </w:p>
        </w:tc>
        <w:tc>
          <w:tcPr>
            <w:tcW w:w="3685" w:type="dxa"/>
            <w:shd w:val="clear" w:color="auto" w:fill="auto"/>
            <w:hideMark/>
          </w:tcPr>
          <w:p w14:paraId="664019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-Parings and other waste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composition leather, not suitable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the manufacture of leather articles; leather dust, powder and flour</w:t>
            </w:r>
          </w:p>
        </w:tc>
        <w:tc>
          <w:tcPr>
            <w:tcW w:w="2268" w:type="dxa"/>
            <w:shd w:val="clear" w:color="auto" w:fill="auto"/>
            <w:hideMark/>
          </w:tcPr>
          <w:p w14:paraId="442EB6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E2337B" w14:paraId="79611836" w14:textId="77777777" w:rsidTr="0081305E">
        <w:trPr>
          <w:trHeight w:val="986"/>
        </w:trPr>
        <w:tc>
          <w:tcPr>
            <w:tcW w:w="1555" w:type="dxa"/>
            <w:shd w:val="clear" w:color="auto" w:fill="auto"/>
            <w:noWrap/>
            <w:hideMark/>
          </w:tcPr>
          <w:p w14:paraId="4511EDF7" w14:textId="77777777" w:rsidR="0064695D" w:rsidRPr="007E1F7B" w:rsidRDefault="0064695D" w:rsidP="0064695D">
            <w:pPr>
              <w:spacing w:after="0" w:line="240" w:lineRule="auto"/>
              <w:jc w:val="center"/>
              <w:rPr>
                <w:rFonts w:ascii="Times New Roman" w:eastAsia="Times New Roman" w:hAnsi="Times New Roman" w:cs="Times New Roman"/>
                <w:b/>
                <w:bCs/>
                <w:sz w:val="18"/>
                <w:szCs w:val="18"/>
                <w:lang w:eastAsia="en-NZ"/>
              </w:rPr>
            </w:pPr>
            <w:r w:rsidRPr="007E1F7B">
              <w:rPr>
                <w:rFonts w:ascii="Times New Roman" w:eastAsia="Times New Roman" w:hAnsi="Times New Roman" w:cs="Times New Roman"/>
                <w:b/>
                <w:bCs/>
                <w:sz w:val="18"/>
                <w:szCs w:val="18"/>
                <w:lang w:eastAsia="en-NZ"/>
              </w:rPr>
              <w:t>CHAPTER 42 </w:t>
            </w:r>
          </w:p>
        </w:tc>
        <w:tc>
          <w:tcPr>
            <w:tcW w:w="4819" w:type="dxa"/>
            <w:gridSpan w:val="2"/>
            <w:shd w:val="clear" w:color="auto" w:fill="auto"/>
            <w:noWrap/>
            <w:hideMark/>
          </w:tcPr>
          <w:p w14:paraId="5BE2FCF0" w14:textId="77777777" w:rsidR="0064695D" w:rsidRPr="007E1F7B" w:rsidRDefault="0064695D" w:rsidP="0064695D">
            <w:pPr>
              <w:spacing w:after="0" w:line="240" w:lineRule="auto"/>
              <w:rPr>
                <w:rFonts w:ascii="Times New Roman" w:eastAsia="Times New Roman" w:hAnsi="Times New Roman" w:cs="Times New Roman"/>
                <w:b/>
                <w:bCs/>
                <w:sz w:val="18"/>
                <w:szCs w:val="18"/>
                <w:lang w:eastAsia="en-NZ"/>
              </w:rPr>
            </w:pPr>
            <w:r w:rsidRPr="007E1F7B">
              <w:rPr>
                <w:rFonts w:ascii="Times New Roman" w:eastAsia="Times New Roman" w:hAnsi="Times New Roman" w:cs="Times New Roman"/>
                <w:b/>
                <w:bCs/>
                <w:sz w:val="18"/>
                <w:szCs w:val="18"/>
                <w:lang w:eastAsia="en-NZ"/>
              </w:rPr>
              <w:t>ARTICLES OF LEATHER; SADDLERY AND HARNESS; TRAVEL GOODS, HANDBAGS AND SIMILAR CONTAINERS; ARTICLES OF ANIMAL GUT (OTHER THAN SILK-WORM GUT)</w:t>
            </w:r>
          </w:p>
        </w:tc>
        <w:tc>
          <w:tcPr>
            <w:tcW w:w="2268" w:type="dxa"/>
            <w:shd w:val="clear" w:color="auto" w:fill="auto"/>
            <w:noWrap/>
            <w:hideMark/>
          </w:tcPr>
          <w:p w14:paraId="2E0E65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826300D" w14:textId="77777777" w:rsidTr="0081305E">
        <w:trPr>
          <w:trHeight w:val="1127"/>
        </w:trPr>
        <w:tc>
          <w:tcPr>
            <w:tcW w:w="1555" w:type="dxa"/>
            <w:shd w:val="clear" w:color="auto" w:fill="auto"/>
            <w:noWrap/>
            <w:hideMark/>
          </w:tcPr>
          <w:p w14:paraId="1CEABDB0"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42.01</w:t>
            </w:r>
          </w:p>
        </w:tc>
        <w:tc>
          <w:tcPr>
            <w:tcW w:w="1134" w:type="dxa"/>
            <w:shd w:val="clear" w:color="auto" w:fill="auto"/>
            <w:noWrap/>
            <w:hideMark/>
          </w:tcPr>
          <w:p w14:paraId="747BDC5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4201.00</w:t>
            </w:r>
          </w:p>
        </w:tc>
        <w:tc>
          <w:tcPr>
            <w:tcW w:w="3685" w:type="dxa"/>
            <w:shd w:val="clear" w:color="auto" w:fill="auto"/>
            <w:hideMark/>
          </w:tcPr>
          <w:p w14:paraId="4EC08916"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Saddlery and harness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any animal (including traces, leads, knee pads, muzzles, saddle cloths, saddle bags, dog coats and the like), of any material.</w:t>
            </w:r>
          </w:p>
        </w:tc>
        <w:tc>
          <w:tcPr>
            <w:tcW w:w="2268" w:type="dxa"/>
            <w:shd w:val="clear" w:color="auto" w:fill="auto"/>
            <w:hideMark/>
          </w:tcPr>
          <w:p w14:paraId="4B57F3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784618F6" w14:textId="77777777" w:rsidTr="0081305E">
        <w:trPr>
          <w:trHeight w:val="3251"/>
        </w:trPr>
        <w:tc>
          <w:tcPr>
            <w:tcW w:w="1555" w:type="dxa"/>
            <w:shd w:val="clear" w:color="auto" w:fill="auto"/>
            <w:noWrap/>
            <w:hideMark/>
          </w:tcPr>
          <w:p w14:paraId="3C0E2A6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42.02</w:t>
            </w:r>
          </w:p>
        </w:tc>
        <w:tc>
          <w:tcPr>
            <w:tcW w:w="1134" w:type="dxa"/>
            <w:shd w:val="clear" w:color="auto" w:fill="auto"/>
            <w:noWrap/>
            <w:hideMark/>
          </w:tcPr>
          <w:p w14:paraId="067E914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098506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Trunks, suit-cases, vanity-cases, executive-cases, brief-cases, school satchels, spectacle cases, binocular cases, camera cases, musical instrument cases, gun cases, holsters and similar containers; travelling-bags, insulated food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beverages bags, toilet bags, rucksacks, handbags, shopping-bags, wallets, purses, map-cases, cigarette-cases, tobacco-pouches, tool bags, sp</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ts bags, bottle-cases, jewellery boxes, powder-boxes, cutlery cases and similar containers, of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composition leather, of sheeting of plastics, of textile materials, of vulcanised fibre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paperboard,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wholly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mainly covered with such materials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with paper.</w:t>
            </w:r>
          </w:p>
        </w:tc>
        <w:tc>
          <w:tcPr>
            <w:tcW w:w="2268" w:type="dxa"/>
            <w:shd w:val="clear" w:color="auto" w:fill="auto"/>
            <w:noWrap/>
            <w:hideMark/>
          </w:tcPr>
          <w:p w14:paraId="2E5119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575DBAF" w14:textId="77777777" w:rsidTr="0081305E">
        <w:trPr>
          <w:trHeight w:val="734"/>
        </w:trPr>
        <w:tc>
          <w:tcPr>
            <w:tcW w:w="1555" w:type="dxa"/>
            <w:shd w:val="clear" w:color="auto" w:fill="auto"/>
            <w:noWrap/>
            <w:hideMark/>
          </w:tcPr>
          <w:p w14:paraId="343886F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E4CE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FA1DD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Trunks, suit-cases, vanity-cases, executive-cases, brief-cases, school satchels and similar containers :</w:t>
            </w:r>
          </w:p>
        </w:tc>
        <w:tc>
          <w:tcPr>
            <w:tcW w:w="2268" w:type="dxa"/>
            <w:shd w:val="clear" w:color="auto" w:fill="auto"/>
            <w:noWrap/>
            <w:hideMark/>
          </w:tcPr>
          <w:p w14:paraId="2C5720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910CC93" w14:textId="77777777" w:rsidTr="0081305E">
        <w:trPr>
          <w:trHeight w:val="480"/>
        </w:trPr>
        <w:tc>
          <w:tcPr>
            <w:tcW w:w="1555" w:type="dxa"/>
            <w:shd w:val="clear" w:color="auto" w:fill="auto"/>
            <w:noWrap/>
            <w:hideMark/>
          </w:tcPr>
          <w:p w14:paraId="3579823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485C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4202.11</w:t>
            </w:r>
          </w:p>
        </w:tc>
        <w:tc>
          <w:tcPr>
            <w:tcW w:w="3685" w:type="dxa"/>
            <w:shd w:val="clear" w:color="auto" w:fill="auto"/>
            <w:hideMark/>
          </w:tcPr>
          <w:p w14:paraId="240D771E"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composition leather</w:t>
            </w:r>
          </w:p>
        </w:tc>
        <w:tc>
          <w:tcPr>
            <w:tcW w:w="2268" w:type="dxa"/>
            <w:shd w:val="clear" w:color="auto" w:fill="auto"/>
            <w:hideMark/>
          </w:tcPr>
          <w:p w14:paraId="339F807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2BCE1E02" w14:textId="77777777" w:rsidTr="0081305E">
        <w:trPr>
          <w:trHeight w:val="480"/>
        </w:trPr>
        <w:tc>
          <w:tcPr>
            <w:tcW w:w="1555" w:type="dxa"/>
            <w:shd w:val="clear" w:color="auto" w:fill="auto"/>
            <w:noWrap/>
            <w:hideMark/>
          </w:tcPr>
          <w:p w14:paraId="6484C75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E1422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4202.12</w:t>
            </w:r>
          </w:p>
        </w:tc>
        <w:tc>
          <w:tcPr>
            <w:tcW w:w="3685" w:type="dxa"/>
            <w:shd w:val="clear" w:color="auto" w:fill="auto"/>
            <w:hideMark/>
          </w:tcPr>
          <w:p w14:paraId="60B4C12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plastics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textile materials</w:t>
            </w:r>
          </w:p>
        </w:tc>
        <w:tc>
          <w:tcPr>
            <w:tcW w:w="2268" w:type="dxa"/>
            <w:shd w:val="clear" w:color="auto" w:fill="auto"/>
            <w:hideMark/>
          </w:tcPr>
          <w:p w14:paraId="11635C0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21418222" w14:textId="77777777" w:rsidTr="0081305E">
        <w:trPr>
          <w:trHeight w:val="300"/>
        </w:trPr>
        <w:tc>
          <w:tcPr>
            <w:tcW w:w="1555" w:type="dxa"/>
            <w:shd w:val="clear" w:color="auto" w:fill="auto"/>
            <w:noWrap/>
            <w:hideMark/>
          </w:tcPr>
          <w:p w14:paraId="1D6205A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80743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4202.19</w:t>
            </w:r>
          </w:p>
        </w:tc>
        <w:tc>
          <w:tcPr>
            <w:tcW w:w="3685" w:type="dxa"/>
            <w:shd w:val="clear" w:color="auto" w:fill="auto"/>
            <w:hideMark/>
          </w:tcPr>
          <w:p w14:paraId="5EF869C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7AFEEFC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2212EB1C" w14:textId="77777777" w:rsidTr="0081305E">
        <w:trPr>
          <w:trHeight w:val="720"/>
        </w:trPr>
        <w:tc>
          <w:tcPr>
            <w:tcW w:w="1555" w:type="dxa"/>
            <w:shd w:val="clear" w:color="auto" w:fill="auto"/>
            <w:noWrap/>
            <w:hideMark/>
          </w:tcPr>
          <w:p w14:paraId="692A07E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7EE41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7B0039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-Handbags, whether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not with shoulder strap, including those without handle :</w:t>
            </w:r>
          </w:p>
        </w:tc>
        <w:tc>
          <w:tcPr>
            <w:tcW w:w="2268" w:type="dxa"/>
            <w:shd w:val="clear" w:color="auto" w:fill="auto"/>
            <w:noWrap/>
            <w:hideMark/>
          </w:tcPr>
          <w:p w14:paraId="52A1BE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3A3F817F" w14:textId="77777777" w:rsidTr="0081305E">
        <w:trPr>
          <w:trHeight w:val="480"/>
        </w:trPr>
        <w:tc>
          <w:tcPr>
            <w:tcW w:w="1555" w:type="dxa"/>
            <w:shd w:val="clear" w:color="auto" w:fill="auto"/>
            <w:noWrap/>
            <w:hideMark/>
          </w:tcPr>
          <w:p w14:paraId="4AD25B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12DE4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4202.21</w:t>
            </w:r>
          </w:p>
        </w:tc>
        <w:tc>
          <w:tcPr>
            <w:tcW w:w="3685" w:type="dxa"/>
            <w:shd w:val="clear" w:color="auto" w:fill="auto"/>
            <w:hideMark/>
          </w:tcPr>
          <w:p w14:paraId="05E5FDA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composition leather</w:t>
            </w:r>
          </w:p>
        </w:tc>
        <w:tc>
          <w:tcPr>
            <w:tcW w:w="2268" w:type="dxa"/>
            <w:shd w:val="clear" w:color="auto" w:fill="auto"/>
            <w:hideMark/>
          </w:tcPr>
          <w:p w14:paraId="6340711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7CDDC2D4" w14:textId="77777777" w:rsidTr="0081305E">
        <w:trPr>
          <w:trHeight w:val="480"/>
        </w:trPr>
        <w:tc>
          <w:tcPr>
            <w:tcW w:w="1555" w:type="dxa"/>
            <w:shd w:val="clear" w:color="auto" w:fill="auto"/>
            <w:noWrap/>
            <w:hideMark/>
          </w:tcPr>
          <w:p w14:paraId="3157C33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EA272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4202.22</w:t>
            </w:r>
          </w:p>
        </w:tc>
        <w:tc>
          <w:tcPr>
            <w:tcW w:w="3685" w:type="dxa"/>
            <w:shd w:val="clear" w:color="auto" w:fill="auto"/>
            <w:hideMark/>
          </w:tcPr>
          <w:p w14:paraId="47EBA4EE" w14:textId="02CFF192"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--With outer surface of</w:t>
            </w:r>
            <w:r>
              <w:rPr>
                <w:rFonts w:ascii="Times New Roman" w:eastAsia="Times New Roman" w:hAnsi="Times New Roman" w:cs="Times New Roman"/>
                <w:sz w:val="18"/>
                <w:szCs w:val="18"/>
                <w:lang w:eastAsia="en-NZ"/>
              </w:rPr>
              <w:t xml:space="preserve"> sheeting of</w:t>
            </w:r>
            <w:r w:rsidRPr="00E2337B">
              <w:rPr>
                <w:rFonts w:ascii="Times New Roman" w:eastAsia="Times New Roman" w:hAnsi="Times New Roman" w:cs="Times New Roman"/>
                <w:sz w:val="18"/>
                <w:szCs w:val="18"/>
                <w:lang w:eastAsia="en-NZ"/>
              </w:rPr>
              <w:t xml:space="preserve"> plastic</w:t>
            </w:r>
            <w:r>
              <w:rPr>
                <w:rFonts w:ascii="Times New Roman" w:eastAsia="Times New Roman" w:hAnsi="Times New Roman" w:cs="Times New Roman"/>
                <w:sz w:val="18"/>
                <w:szCs w:val="18"/>
                <w:lang w:eastAsia="en-NZ"/>
              </w:rPr>
              <w:t>s</w:t>
            </w:r>
            <w:r w:rsidRPr="00E2337B">
              <w:rPr>
                <w:rFonts w:ascii="Times New Roman" w:eastAsia="Times New Roman" w:hAnsi="Times New Roman" w:cs="Times New Roman"/>
                <w:sz w:val="18"/>
                <w:szCs w:val="18"/>
                <w:lang w:eastAsia="en-NZ"/>
              </w:rPr>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textile materials</w:t>
            </w:r>
          </w:p>
        </w:tc>
        <w:tc>
          <w:tcPr>
            <w:tcW w:w="2268" w:type="dxa"/>
            <w:shd w:val="clear" w:color="auto" w:fill="auto"/>
            <w:hideMark/>
          </w:tcPr>
          <w:p w14:paraId="3623220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78D5DC0B" w14:textId="77777777" w:rsidTr="0081305E">
        <w:trPr>
          <w:trHeight w:val="300"/>
        </w:trPr>
        <w:tc>
          <w:tcPr>
            <w:tcW w:w="1555" w:type="dxa"/>
            <w:shd w:val="clear" w:color="auto" w:fill="auto"/>
            <w:noWrap/>
            <w:hideMark/>
          </w:tcPr>
          <w:p w14:paraId="628840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10978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4202.29</w:t>
            </w:r>
          </w:p>
        </w:tc>
        <w:tc>
          <w:tcPr>
            <w:tcW w:w="3685" w:type="dxa"/>
            <w:shd w:val="clear" w:color="auto" w:fill="auto"/>
            <w:hideMark/>
          </w:tcPr>
          <w:p w14:paraId="37925E6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53C640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138D3EBA" w14:textId="77777777" w:rsidTr="0081305E">
        <w:trPr>
          <w:trHeight w:val="557"/>
        </w:trPr>
        <w:tc>
          <w:tcPr>
            <w:tcW w:w="1555" w:type="dxa"/>
            <w:shd w:val="clear" w:color="auto" w:fill="auto"/>
            <w:noWrap/>
            <w:hideMark/>
          </w:tcPr>
          <w:p w14:paraId="3F679618"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F5F98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E73601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-Articles of a kind n</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mally carried in the pocket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in the handbag :</w:t>
            </w:r>
          </w:p>
        </w:tc>
        <w:tc>
          <w:tcPr>
            <w:tcW w:w="2268" w:type="dxa"/>
            <w:shd w:val="clear" w:color="auto" w:fill="auto"/>
            <w:noWrap/>
            <w:hideMark/>
          </w:tcPr>
          <w:p w14:paraId="7B3AA3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4CF26E19" w14:textId="77777777" w:rsidTr="0081305E">
        <w:trPr>
          <w:trHeight w:val="480"/>
        </w:trPr>
        <w:tc>
          <w:tcPr>
            <w:tcW w:w="1555" w:type="dxa"/>
            <w:shd w:val="clear" w:color="auto" w:fill="auto"/>
            <w:noWrap/>
            <w:hideMark/>
          </w:tcPr>
          <w:p w14:paraId="2CAC30B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D60A2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4202.31</w:t>
            </w:r>
          </w:p>
        </w:tc>
        <w:tc>
          <w:tcPr>
            <w:tcW w:w="3685" w:type="dxa"/>
            <w:shd w:val="clear" w:color="auto" w:fill="auto"/>
            <w:hideMark/>
          </w:tcPr>
          <w:p w14:paraId="0250C8C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composition leather</w:t>
            </w:r>
          </w:p>
        </w:tc>
        <w:tc>
          <w:tcPr>
            <w:tcW w:w="2268" w:type="dxa"/>
            <w:shd w:val="clear" w:color="auto" w:fill="auto"/>
            <w:hideMark/>
          </w:tcPr>
          <w:p w14:paraId="703218E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6BBC5C32" w14:textId="77777777" w:rsidTr="0081305E">
        <w:trPr>
          <w:trHeight w:val="480"/>
        </w:trPr>
        <w:tc>
          <w:tcPr>
            <w:tcW w:w="1555" w:type="dxa"/>
            <w:shd w:val="clear" w:color="auto" w:fill="auto"/>
            <w:noWrap/>
            <w:hideMark/>
          </w:tcPr>
          <w:p w14:paraId="0B76A28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46E38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4202.32</w:t>
            </w:r>
          </w:p>
        </w:tc>
        <w:tc>
          <w:tcPr>
            <w:tcW w:w="3685" w:type="dxa"/>
            <w:shd w:val="clear" w:color="auto" w:fill="auto"/>
            <w:hideMark/>
          </w:tcPr>
          <w:p w14:paraId="77935F85" w14:textId="7E73106D"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w:t>
            </w:r>
            <w:r>
              <w:rPr>
                <w:rFonts w:ascii="Times New Roman" w:eastAsia="Times New Roman" w:hAnsi="Times New Roman" w:cs="Times New Roman"/>
                <w:sz w:val="18"/>
                <w:szCs w:val="18"/>
                <w:lang w:eastAsia="en-NZ"/>
              </w:rPr>
              <w:t xml:space="preserve">sheeting of </w:t>
            </w:r>
            <w:r w:rsidRPr="00E2337B">
              <w:rPr>
                <w:rFonts w:ascii="Times New Roman" w:eastAsia="Times New Roman" w:hAnsi="Times New Roman" w:cs="Times New Roman"/>
                <w:sz w:val="18"/>
                <w:szCs w:val="18"/>
                <w:lang w:eastAsia="en-NZ"/>
              </w:rPr>
              <w:t>plastic</w:t>
            </w:r>
            <w:r>
              <w:rPr>
                <w:rFonts w:ascii="Times New Roman" w:eastAsia="Times New Roman" w:hAnsi="Times New Roman" w:cs="Times New Roman"/>
                <w:sz w:val="18"/>
                <w:szCs w:val="18"/>
                <w:lang w:eastAsia="en-NZ"/>
              </w:rPr>
              <w:t>s</w:t>
            </w:r>
            <w:r w:rsidRPr="00E2337B">
              <w:rPr>
                <w:rFonts w:ascii="Times New Roman" w:eastAsia="Times New Roman" w:hAnsi="Times New Roman" w:cs="Times New Roman"/>
                <w:sz w:val="18"/>
                <w:szCs w:val="18"/>
                <w:lang w:eastAsia="en-NZ"/>
              </w:rPr>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textile materials</w:t>
            </w:r>
          </w:p>
        </w:tc>
        <w:tc>
          <w:tcPr>
            <w:tcW w:w="2268" w:type="dxa"/>
            <w:shd w:val="clear" w:color="auto" w:fill="auto"/>
            <w:hideMark/>
          </w:tcPr>
          <w:p w14:paraId="6BC47B5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5AAF2FDA" w14:textId="77777777" w:rsidTr="0081305E">
        <w:trPr>
          <w:trHeight w:val="300"/>
        </w:trPr>
        <w:tc>
          <w:tcPr>
            <w:tcW w:w="1555" w:type="dxa"/>
            <w:shd w:val="clear" w:color="auto" w:fill="auto"/>
            <w:noWrap/>
            <w:hideMark/>
          </w:tcPr>
          <w:p w14:paraId="3429CEC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EF197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4202.39</w:t>
            </w:r>
          </w:p>
        </w:tc>
        <w:tc>
          <w:tcPr>
            <w:tcW w:w="3685" w:type="dxa"/>
            <w:shd w:val="clear" w:color="auto" w:fill="auto"/>
            <w:hideMark/>
          </w:tcPr>
          <w:p w14:paraId="69B19EC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5E255EB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5CAE8B6B" w14:textId="77777777" w:rsidTr="0081305E">
        <w:trPr>
          <w:trHeight w:val="300"/>
        </w:trPr>
        <w:tc>
          <w:tcPr>
            <w:tcW w:w="1555" w:type="dxa"/>
            <w:shd w:val="clear" w:color="auto" w:fill="auto"/>
            <w:noWrap/>
            <w:hideMark/>
          </w:tcPr>
          <w:p w14:paraId="0DCB9FD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F557E"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23F959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w:t>
            </w:r>
          </w:p>
        </w:tc>
        <w:tc>
          <w:tcPr>
            <w:tcW w:w="2268" w:type="dxa"/>
            <w:shd w:val="clear" w:color="auto" w:fill="auto"/>
            <w:noWrap/>
            <w:hideMark/>
          </w:tcPr>
          <w:p w14:paraId="3C59D0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E3AFA83" w14:textId="77777777" w:rsidTr="0081305E">
        <w:trPr>
          <w:trHeight w:val="480"/>
        </w:trPr>
        <w:tc>
          <w:tcPr>
            <w:tcW w:w="1555" w:type="dxa"/>
            <w:shd w:val="clear" w:color="auto" w:fill="auto"/>
            <w:noWrap/>
            <w:hideMark/>
          </w:tcPr>
          <w:p w14:paraId="2F277F9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57413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4202.91</w:t>
            </w:r>
          </w:p>
        </w:tc>
        <w:tc>
          <w:tcPr>
            <w:tcW w:w="3685" w:type="dxa"/>
            <w:shd w:val="clear" w:color="auto" w:fill="auto"/>
            <w:hideMark/>
          </w:tcPr>
          <w:p w14:paraId="436CAD2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leather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composition leather</w:t>
            </w:r>
          </w:p>
        </w:tc>
        <w:tc>
          <w:tcPr>
            <w:tcW w:w="2268" w:type="dxa"/>
            <w:shd w:val="clear" w:color="auto" w:fill="auto"/>
            <w:hideMark/>
          </w:tcPr>
          <w:p w14:paraId="3B3B550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7E8F1C6E" w14:textId="77777777" w:rsidTr="0081305E">
        <w:trPr>
          <w:trHeight w:val="480"/>
        </w:trPr>
        <w:tc>
          <w:tcPr>
            <w:tcW w:w="1555" w:type="dxa"/>
            <w:shd w:val="clear" w:color="auto" w:fill="auto"/>
            <w:noWrap/>
            <w:hideMark/>
          </w:tcPr>
          <w:p w14:paraId="67A95A2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F4F0B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4202.92</w:t>
            </w:r>
          </w:p>
        </w:tc>
        <w:tc>
          <w:tcPr>
            <w:tcW w:w="3685" w:type="dxa"/>
            <w:shd w:val="clear" w:color="auto" w:fill="auto"/>
            <w:hideMark/>
          </w:tcPr>
          <w:p w14:paraId="5DC3BF86" w14:textId="1F4A341E"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--With outer surface of </w:t>
            </w:r>
            <w:r>
              <w:rPr>
                <w:rFonts w:ascii="Times New Roman" w:eastAsia="Times New Roman" w:hAnsi="Times New Roman" w:cs="Times New Roman"/>
                <w:sz w:val="18"/>
                <w:szCs w:val="18"/>
                <w:lang w:eastAsia="en-NZ"/>
              </w:rPr>
              <w:t xml:space="preserve">sheeting of </w:t>
            </w:r>
            <w:r w:rsidRPr="00E2337B">
              <w:rPr>
                <w:rFonts w:ascii="Times New Roman" w:eastAsia="Times New Roman" w:hAnsi="Times New Roman" w:cs="Times New Roman"/>
                <w:sz w:val="18"/>
                <w:szCs w:val="18"/>
                <w:lang w:eastAsia="en-NZ"/>
              </w:rPr>
              <w:t>plastic</w:t>
            </w:r>
            <w:r>
              <w:rPr>
                <w:rFonts w:ascii="Times New Roman" w:eastAsia="Times New Roman" w:hAnsi="Times New Roman" w:cs="Times New Roman"/>
                <w:sz w:val="18"/>
                <w:szCs w:val="18"/>
                <w:lang w:eastAsia="en-NZ"/>
              </w:rPr>
              <w:t>s</w:t>
            </w:r>
            <w:r w:rsidRPr="00E2337B">
              <w:rPr>
                <w:rFonts w:ascii="Times New Roman" w:eastAsia="Times New Roman" w:hAnsi="Times New Roman" w:cs="Times New Roman"/>
                <w:sz w:val="18"/>
                <w:szCs w:val="18"/>
                <w:lang w:eastAsia="en-NZ"/>
              </w:rPr>
              <w:t xml:space="preserve">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of textile materials</w:t>
            </w:r>
          </w:p>
        </w:tc>
        <w:tc>
          <w:tcPr>
            <w:tcW w:w="2268" w:type="dxa"/>
            <w:shd w:val="clear" w:color="auto" w:fill="auto"/>
            <w:hideMark/>
          </w:tcPr>
          <w:p w14:paraId="39975B1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219B7236" w14:textId="77777777" w:rsidTr="0081305E">
        <w:trPr>
          <w:trHeight w:val="300"/>
        </w:trPr>
        <w:tc>
          <w:tcPr>
            <w:tcW w:w="1555" w:type="dxa"/>
            <w:shd w:val="clear" w:color="auto" w:fill="auto"/>
            <w:noWrap/>
            <w:hideMark/>
          </w:tcPr>
          <w:p w14:paraId="5342B14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98D53A"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4202.99</w:t>
            </w:r>
          </w:p>
        </w:tc>
        <w:tc>
          <w:tcPr>
            <w:tcW w:w="3685" w:type="dxa"/>
            <w:shd w:val="clear" w:color="auto" w:fill="auto"/>
            <w:hideMark/>
          </w:tcPr>
          <w:p w14:paraId="4238EE6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1D1DF70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E2337B" w14:paraId="4BEDB8FB" w14:textId="77777777" w:rsidTr="0081305E">
        <w:trPr>
          <w:trHeight w:val="720"/>
        </w:trPr>
        <w:tc>
          <w:tcPr>
            <w:tcW w:w="1555" w:type="dxa"/>
            <w:shd w:val="clear" w:color="auto" w:fill="auto"/>
            <w:noWrap/>
            <w:hideMark/>
          </w:tcPr>
          <w:p w14:paraId="637935D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42.03</w:t>
            </w:r>
          </w:p>
        </w:tc>
        <w:tc>
          <w:tcPr>
            <w:tcW w:w="1134" w:type="dxa"/>
            <w:shd w:val="clear" w:color="auto" w:fill="auto"/>
            <w:noWrap/>
            <w:hideMark/>
          </w:tcPr>
          <w:p w14:paraId="3C136A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FDA17A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Articles of apparel and clothing access</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ies, of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composition leather.</w:t>
            </w:r>
          </w:p>
        </w:tc>
        <w:tc>
          <w:tcPr>
            <w:tcW w:w="2268" w:type="dxa"/>
            <w:shd w:val="clear" w:color="auto" w:fill="auto"/>
            <w:noWrap/>
            <w:hideMark/>
          </w:tcPr>
          <w:p w14:paraId="7CC927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17125585" w14:textId="77777777" w:rsidTr="0081305E">
        <w:trPr>
          <w:trHeight w:val="300"/>
        </w:trPr>
        <w:tc>
          <w:tcPr>
            <w:tcW w:w="1555" w:type="dxa"/>
            <w:shd w:val="clear" w:color="auto" w:fill="auto"/>
            <w:noWrap/>
            <w:hideMark/>
          </w:tcPr>
          <w:p w14:paraId="79DE595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1719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4203.10</w:t>
            </w:r>
          </w:p>
        </w:tc>
        <w:tc>
          <w:tcPr>
            <w:tcW w:w="3685" w:type="dxa"/>
            <w:shd w:val="clear" w:color="auto" w:fill="auto"/>
            <w:hideMark/>
          </w:tcPr>
          <w:p w14:paraId="2B271B7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-Articles of apparel</w:t>
            </w:r>
          </w:p>
        </w:tc>
        <w:tc>
          <w:tcPr>
            <w:tcW w:w="2268" w:type="dxa"/>
            <w:shd w:val="clear" w:color="auto" w:fill="auto"/>
            <w:hideMark/>
          </w:tcPr>
          <w:p w14:paraId="1656B2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 or the good is cut or knit to shape, or both, and sewn or otherwise assembled in the territory of one or more of the Parties</w:t>
            </w:r>
          </w:p>
        </w:tc>
      </w:tr>
      <w:tr w:rsidR="0064695D" w:rsidRPr="00E2337B" w14:paraId="02D4B437" w14:textId="77777777" w:rsidTr="0081305E">
        <w:trPr>
          <w:trHeight w:val="300"/>
        </w:trPr>
        <w:tc>
          <w:tcPr>
            <w:tcW w:w="1555" w:type="dxa"/>
            <w:shd w:val="clear" w:color="auto" w:fill="auto"/>
            <w:noWrap/>
            <w:hideMark/>
          </w:tcPr>
          <w:p w14:paraId="356796A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0B35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302BA49"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-Gloves, mittens and mitts :</w:t>
            </w:r>
          </w:p>
        </w:tc>
        <w:tc>
          <w:tcPr>
            <w:tcW w:w="2268" w:type="dxa"/>
            <w:shd w:val="clear" w:color="auto" w:fill="auto"/>
            <w:noWrap/>
            <w:hideMark/>
          </w:tcPr>
          <w:p w14:paraId="7AB167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E426036" w14:textId="77777777" w:rsidTr="0081305E">
        <w:trPr>
          <w:trHeight w:val="480"/>
        </w:trPr>
        <w:tc>
          <w:tcPr>
            <w:tcW w:w="1555" w:type="dxa"/>
            <w:shd w:val="clear" w:color="auto" w:fill="auto"/>
            <w:noWrap/>
            <w:hideMark/>
          </w:tcPr>
          <w:p w14:paraId="351261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25A70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4203.21</w:t>
            </w:r>
          </w:p>
        </w:tc>
        <w:tc>
          <w:tcPr>
            <w:tcW w:w="3685" w:type="dxa"/>
            <w:shd w:val="clear" w:color="auto" w:fill="auto"/>
            <w:hideMark/>
          </w:tcPr>
          <w:p w14:paraId="4884A4A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--Specially designed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use in sp</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ts</w:t>
            </w:r>
          </w:p>
        </w:tc>
        <w:tc>
          <w:tcPr>
            <w:tcW w:w="2268" w:type="dxa"/>
            <w:shd w:val="clear" w:color="auto" w:fill="auto"/>
            <w:hideMark/>
          </w:tcPr>
          <w:p w14:paraId="23AEA6D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2C9FD091" w14:textId="77777777" w:rsidTr="0081305E">
        <w:trPr>
          <w:trHeight w:val="300"/>
        </w:trPr>
        <w:tc>
          <w:tcPr>
            <w:tcW w:w="1555" w:type="dxa"/>
            <w:shd w:val="clear" w:color="auto" w:fill="auto"/>
            <w:noWrap/>
            <w:hideMark/>
          </w:tcPr>
          <w:p w14:paraId="5371F1F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5CCF1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4203.29</w:t>
            </w:r>
          </w:p>
        </w:tc>
        <w:tc>
          <w:tcPr>
            <w:tcW w:w="3685" w:type="dxa"/>
            <w:shd w:val="clear" w:color="auto" w:fill="auto"/>
            <w:hideMark/>
          </w:tcPr>
          <w:p w14:paraId="6482C72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81F1CC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the good is cut or knit to shape, or both, and sewn or otherwise assembled in the territory of one or more of the Parties</w:t>
            </w:r>
          </w:p>
        </w:tc>
      </w:tr>
      <w:tr w:rsidR="0064695D" w:rsidRPr="00E2337B" w14:paraId="08D39EEF" w14:textId="77777777" w:rsidTr="0081305E">
        <w:trPr>
          <w:trHeight w:val="300"/>
        </w:trPr>
        <w:tc>
          <w:tcPr>
            <w:tcW w:w="1555" w:type="dxa"/>
            <w:shd w:val="clear" w:color="auto" w:fill="auto"/>
            <w:noWrap/>
            <w:hideMark/>
          </w:tcPr>
          <w:p w14:paraId="0A110F1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7C929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4203.30</w:t>
            </w:r>
          </w:p>
        </w:tc>
        <w:tc>
          <w:tcPr>
            <w:tcW w:w="3685" w:type="dxa"/>
            <w:shd w:val="clear" w:color="auto" w:fill="auto"/>
            <w:hideMark/>
          </w:tcPr>
          <w:p w14:paraId="05115FC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-Belts and bandoliers</w:t>
            </w:r>
          </w:p>
        </w:tc>
        <w:tc>
          <w:tcPr>
            <w:tcW w:w="2268" w:type="dxa"/>
            <w:shd w:val="clear" w:color="auto" w:fill="auto"/>
            <w:hideMark/>
          </w:tcPr>
          <w:p w14:paraId="0694783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the good is cut or knit to shape, or both, and sewn or otherwise assembled in the territory of one or more of the Parties</w:t>
            </w:r>
          </w:p>
        </w:tc>
      </w:tr>
      <w:tr w:rsidR="0064695D" w:rsidRPr="00E2337B" w14:paraId="0F49192B" w14:textId="77777777" w:rsidTr="0081305E">
        <w:trPr>
          <w:trHeight w:val="300"/>
        </w:trPr>
        <w:tc>
          <w:tcPr>
            <w:tcW w:w="1555" w:type="dxa"/>
            <w:shd w:val="clear" w:color="auto" w:fill="auto"/>
            <w:noWrap/>
            <w:hideMark/>
          </w:tcPr>
          <w:p w14:paraId="3984F3F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02CF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4203.40</w:t>
            </w:r>
          </w:p>
        </w:tc>
        <w:tc>
          <w:tcPr>
            <w:tcW w:w="3685" w:type="dxa"/>
            <w:shd w:val="clear" w:color="auto" w:fill="auto"/>
            <w:hideMark/>
          </w:tcPr>
          <w:p w14:paraId="0219B8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 clothing access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ies</w:t>
            </w:r>
          </w:p>
        </w:tc>
        <w:tc>
          <w:tcPr>
            <w:tcW w:w="2268" w:type="dxa"/>
            <w:shd w:val="clear" w:color="auto" w:fill="auto"/>
            <w:hideMark/>
          </w:tcPr>
          <w:p w14:paraId="2FBD61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the good is cut or knit to shape, or both, and sewn or otherwise assembled in the territory of one or more of the Parties</w:t>
            </w:r>
          </w:p>
        </w:tc>
      </w:tr>
      <w:tr w:rsidR="0064695D" w:rsidRPr="00E2337B" w14:paraId="27483C2F" w14:textId="77777777" w:rsidTr="0081305E">
        <w:trPr>
          <w:trHeight w:val="480"/>
        </w:trPr>
        <w:tc>
          <w:tcPr>
            <w:tcW w:w="1555" w:type="dxa"/>
            <w:shd w:val="clear" w:color="auto" w:fill="auto"/>
            <w:noWrap/>
            <w:hideMark/>
          </w:tcPr>
          <w:p w14:paraId="0257383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42.05</w:t>
            </w:r>
          </w:p>
        </w:tc>
        <w:tc>
          <w:tcPr>
            <w:tcW w:w="1134" w:type="dxa"/>
            <w:shd w:val="clear" w:color="auto" w:fill="auto"/>
            <w:noWrap/>
            <w:hideMark/>
          </w:tcPr>
          <w:p w14:paraId="6714C5FC"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4205.00</w:t>
            </w:r>
          </w:p>
        </w:tc>
        <w:tc>
          <w:tcPr>
            <w:tcW w:w="3685" w:type="dxa"/>
            <w:shd w:val="clear" w:color="auto" w:fill="auto"/>
            <w:hideMark/>
          </w:tcPr>
          <w:p w14:paraId="22FC483E"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Other articles of leather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composition leather.</w:t>
            </w:r>
          </w:p>
        </w:tc>
        <w:tc>
          <w:tcPr>
            <w:tcW w:w="2268" w:type="dxa"/>
            <w:shd w:val="clear" w:color="auto" w:fill="auto"/>
            <w:hideMark/>
          </w:tcPr>
          <w:p w14:paraId="436C28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E2337B" w14:paraId="5973026A" w14:textId="77777777" w:rsidTr="0081305E">
        <w:trPr>
          <w:trHeight w:val="720"/>
        </w:trPr>
        <w:tc>
          <w:tcPr>
            <w:tcW w:w="1555" w:type="dxa"/>
            <w:shd w:val="clear" w:color="auto" w:fill="auto"/>
            <w:noWrap/>
            <w:hideMark/>
          </w:tcPr>
          <w:p w14:paraId="19398DE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42.06</w:t>
            </w:r>
          </w:p>
        </w:tc>
        <w:tc>
          <w:tcPr>
            <w:tcW w:w="1134" w:type="dxa"/>
            <w:shd w:val="clear" w:color="auto" w:fill="auto"/>
            <w:noWrap/>
            <w:hideMark/>
          </w:tcPr>
          <w:p w14:paraId="50066F1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4206.00</w:t>
            </w:r>
          </w:p>
        </w:tc>
        <w:tc>
          <w:tcPr>
            <w:tcW w:w="3685" w:type="dxa"/>
            <w:shd w:val="clear" w:color="auto" w:fill="auto"/>
            <w:hideMark/>
          </w:tcPr>
          <w:p w14:paraId="21E00BA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Articles of gut (other than silk-w</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 gut), of goldbeater's skin, of bladders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of tendons.</w:t>
            </w:r>
          </w:p>
        </w:tc>
        <w:tc>
          <w:tcPr>
            <w:tcW w:w="2268" w:type="dxa"/>
            <w:shd w:val="clear" w:color="auto" w:fill="auto"/>
            <w:hideMark/>
          </w:tcPr>
          <w:p w14:paraId="2B2C31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CTH or  RVC(30BU/40BD)</w:t>
            </w:r>
          </w:p>
        </w:tc>
      </w:tr>
      <w:tr w:rsidR="0064695D" w:rsidRPr="00E2337B" w14:paraId="5E7B4400" w14:textId="77777777" w:rsidTr="0081305E">
        <w:trPr>
          <w:trHeight w:val="480"/>
        </w:trPr>
        <w:tc>
          <w:tcPr>
            <w:tcW w:w="1555" w:type="dxa"/>
            <w:shd w:val="clear" w:color="auto" w:fill="auto"/>
            <w:noWrap/>
            <w:hideMark/>
          </w:tcPr>
          <w:p w14:paraId="2C30885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43</w:t>
            </w:r>
            <w:r w:rsidRPr="00E2337B">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5CEAE6F7"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FURSKINS AND ARTIFICIAL FUR; MANUFACTURES THEREOF</w:t>
            </w:r>
          </w:p>
        </w:tc>
        <w:tc>
          <w:tcPr>
            <w:tcW w:w="2268" w:type="dxa"/>
            <w:shd w:val="clear" w:color="auto" w:fill="auto"/>
            <w:noWrap/>
            <w:hideMark/>
          </w:tcPr>
          <w:p w14:paraId="3AAB73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5F68B9E0" w14:textId="77777777" w:rsidTr="0081305E">
        <w:trPr>
          <w:trHeight w:val="1125"/>
        </w:trPr>
        <w:tc>
          <w:tcPr>
            <w:tcW w:w="1555" w:type="dxa"/>
            <w:shd w:val="clear" w:color="auto" w:fill="auto"/>
            <w:noWrap/>
            <w:hideMark/>
          </w:tcPr>
          <w:p w14:paraId="39ECA4EB"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43.01</w:t>
            </w:r>
          </w:p>
        </w:tc>
        <w:tc>
          <w:tcPr>
            <w:tcW w:w="1134" w:type="dxa"/>
            <w:shd w:val="clear" w:color="auto" w:fill="auto"/>
            <w:noWrap/>
            <w:hideMark/>
          </w:tcPr>
          <w:p w14:paraId="467F9AF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8680C0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Raw furskins (including heads, tails, paws and other pieces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cuttings, suitable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furriers' use), other than raw hides and skins of heading 41.01, 41.02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41.03.</w:t>
            </w:r>
          </w:p>
        </w:tc>
        <w:tc>
          <w:tcPr>
            <w:tcW w:w="2268" w:type="dxa"/>
            <w:shd w:val="clear" w:color="auto" w:fill="auto"/>
            <w:noWrap/>
            <w:hideMark/>
          </w:tcPr>
          <w:p w14:paraId="3AA177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7C64115" w14:textId="77777777" w:rsidTr="0081305E">
        <w:trPr>
          <w:trHeight w:val="480"/>
        </w:trPr>
        <w:tc>
          <w:tcPr>
            <w:tcW w:w="1555" w:type="dxa"/>
            <w:shd w:val="clear" w:color="auto" w:fill="auto"/>
            <w:noWrap/>
            <w:hideMark/>
          </w:tcPr>
          <w:p w14:paraId="4FAFA83B"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D5C1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4301.10</w:t>
            </w:r>
          </w:p>
        </w:tc>
        <w:tc>
          <w:tcPr>
            <w:tcW w:w="3685" w:type="dxa"/>
            <w:shd w:val="clear" w:color="auto" w:fill="auto"/>
            <w:hideMark/>
          </w:tcPr>
          <w:p w14:paraId="4379355C"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mink, whole, with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without head, tail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paws</w:t>
            </w:r>
          </w:p>
        </w:tc>
        <w:tc>
          <w:tcPr>
            <w:tcW w:w="2268" w:type="dxa"/>
            <w:shd w:val="clear" w:color="auto" w:fill="auto"/>
            <w:hideMark/>
          </w:tcPr>
          <w:p w14:paraId="1C00DA5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57BAE67" w14:textId="77777777" w:rsidTr="0081305E">
        <w:trPr>
          <w:trHeight w:val="1191"/>
        </w:trPr>
        <w:tc>
          <w:tcPr>
            <w:tcW w:w="1555" w:type="dxa"/>
            <w:shd w:val="clear" w:color="auto" w:fill="auto"/>
            <w:noWrap/>
            <w:hideMark/>
          </w:tcPr>
          <w:p w14:paraId="3BBBA2E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65AE2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4301.30</w:t>
            </w:r>
          </w:p>
        </w:tc>
        <w:tc>
          <w:tcPr>
            <w:tcW w:w="3685" w:type="dxa"/>
            <w:shd w:val="clear" w:color="auto" w:fill="auto"/>
            <w:hideMark/>
          </w:tcPr>
          <w:p w14:paraId="5FD691B0"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lamb, the following : Astrakhan, Broadtail, Caracul, Persian and similar lamb, Indian, Chinese, Mongolian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Tibetan lamb, whole, with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without head, tail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paws</w:t>
            </w:r>
          </w:p>
        </w:tc>
        <w:tc>
          <w:tcPr>
            <w:tcW w:w="2268" w:type="dxa"/>
            <w:shd w:val="clear" w:color="auto" w:fill="auto"/>
            <w:hideMark/>
          </w:tcPr>
          <w:p w14:paraId="459FFB6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49FAC28" w14:textId="77777777" w:rsidTr="0081305E">
        <w:trPr>
          <w:trHeight w:val="480"/>
        </w:trPr>
        <w:tc>
          <w:tcPr>
            <w:tcW w:w="1555" w:type="dxa"/>
            <w:shd w:val="clear" w:color="auto" w:fill="auto"/>
            <w:noWrap/>
            <w:hideMark/>
          </w:tcPr>
          <w:p w14:paraId="14DE6A0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975D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4301.60</w:t>
            </w:r>
          </w:p>
        </w:tc>
        <w:tc>
          <w:tcPr>
            <w:tcW w:w="3685" w:type="dxa"/>
            <w:shd w:val="clear" w:color="auto" w:fill="auto"/>
            <w:hideMark/>
          </w:tcPr>
          <w:p w14:paraId="50E122A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-Of fox, whole, with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without head, tail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paws</w:t>
            </w:r>
          </w:p>
        </w:tc>
        <w:tc>
          <w:tcPr>
            <w:tcW w:w="2268" w:type="dxa"/>
            <w:shd w:val="clear" w:color="auto" w:fill="auto"/>
            <w:hideMark/>
          </w:tcPr>
          <w:p w14:paraId="67FA9E8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1AC9D5C" w14:textId="77777777" w:rsidTr="0081305E">
        <w:trPr>
          <w:trHeight w:val="480"/>
        </w:trPr>
        <w:tc>
          <w:tcPr>
            <w:tcW w:w="1555" w:type="dxa"/>
            <w:shd w:val="clear" w:color="auto" w:fill="auto"/>
            <w:noWrap/>
            <w:hideMark/>
          </w:tcPr>
          <w:p w14:paraId="4C9C469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4CA9F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4301.80</w:t>
            </w:r>
          </w:p>
        </w:tc>
        <w:tc>
          <w:tcPr>
            <w:tcW w:w="3685" w:type="dxa"/>
            <w:shd w:val="clear" w:color="auto" w:fill="auto"/>
            <w:hideMark/>
          </w:tcPr>
          <w:p w14:paraId="7221D294"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-Other furskins, whole, with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without head, tail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paws</w:t>
            </w:r>
          </w:p>
        </w:tc>
        <w:tc>
          <w:tcPr>
            <w:tcW w:w="2268" w:type="dxa"/>
            <w:shd w:val="clear" w:color="auto" w:fill="auto"/>
            <w:hideMark/>
          </w:tcPr>
          <w:p w14:paraId="1698742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77E97FE" w14:textId="77777777" w:rsidTr="0081305E">
        <w:trPr>
          <w:trHeight w:val="412"/>
        </w:trPr>
        <w:tc>
          <w:tcPr>
            <w:tcW w:w="1555" w:type="dxa"/>
            <w:shd w:val="clear" w:color="auto" w:fill="auto"/>
            <w:noWrap/>
            <w:hideMark/>
          </w:tcPr>
          <w:p w14:paraId="061DBE2C"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15594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4301.90</w:t>
            </w:r>
          </w:p>
        </w:tc>
        <w:tc>
          <w:tcPr>
            <w:tcW w:w="3685" w:type="dxa"/>
            <w:shd w:val="clear" w:color="auto" w:fill="auto"/>
            <w:hideMark/>
          </w:tcPr>
          <w:p w14:paraId="540DE01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-Heads, tails, paws and other pieces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cuttings, suitable f</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furriers' use</w:t>
            </w:r>
          </w:p>
        </w:tc>
        <w:tc>
          <w:tcPr>
            <w:tcW w:w="2268" w:type="dxa"/>
            <w:shd w:val="clear" w:color="auto" w:fill="auto"/>
            <w:hideMark/>
          </w:tcPr>
          <w:p w14:paraId="335AA52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7F1EA9B" w14:textId="77777777" w:rsidTr="0081305E">
        <w:trPr>
          <w:trHeight w:val="1266"/>
        </w:trPr>
        <w:tc>
          <w:tcPr>
            <w:tcW w:w="1555" w:type="dxa"/>
            <w:shd w:val="clear" w:color="auto" w:fill="auto"/>
            <w:noWrap/>
            <w:hideMark/>
          </w:tcPr>
          <w:p w14:paraId="0E99C86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43.02</w:t>
            </w:r>
          </w:p>
        </w:tc>
        <w:tc>
          <w:tcPr>
            <w:tcW w:w="1134" w:type="dxa"/>
            <w:shd w:val="clear" w:color="auto" w:fill="auto"/>
            <w:noWrap/>
            <w:hideMark/>
          </w:tcPr>
          <w:p w14:paraId="3CAA358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8D3ECD5"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Tanned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dressed furskins (including heads, tails, paws and other pieces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cuttings), unassembled,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assembled (without the addition of other materials) other than those of heading 43.03.</w:t>
            </w:r>
          </w:p>
        </w:tc>
        <w:tc>
          <w:tcPr>
            <w:tcW w:w="2268" w:type="dxa"/>
            <w:shd w:val="clear" w:color="auto" w:fill="auto"/>
            <w:noWrap/>
            <w:hideMark/>
          </w:tcPr>
          <w:p w14:paraId="253186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F9B912A" w14:textId="77777777" w:rsidTr="0081305E">
        <w:trPr>
          <w:trHeight w:val="408"/>
        </w:trPr>
        <w:tc>
          <w:tcPr>
            <w:tcW w:w="1555" w:type="dxa"/>
            <w:shd w:val="clear" w:color="auto" w:fill="auto"/>
            <w:noWrap/>
            <w:hideMark/>
          </w:tcPr>
          <w:p w14:paraId="16C23CB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A0DF0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1A98C42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-Whole skins, with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without head, tail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paws, not assembled :</w:t>
            </w:r>
          </w:p>
        </w:tc>
        <w:tc>
          <w:tcPr>
            <w:tcW w:w="2268" w:type="dxa"/>
            <w:shd w:val="clear" w:color="auto" w:fill="auto"/>
            <w:noWrap/>
            <w:hideMark/>
          </w:tcPr>
          <w:p w14:paraId="71A986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6211D9A9" w14:textId="77777777" w:rsidTr="0081305E">
        <w:trPr>
          <w:trHeight w:val="300"/>
        </w:trPr>
        <w:tc>
          <w:tcPr>
            <w:tcW w:w="1555" w:type="dxa"/>
            <w:shd w:val="clear" w:color="auto" w:fill="auto"/>
            <w:noWrap/>
            <w:hideMark/>
          </w:tcPr>
          <w:p w14:paraId="5E1CA5BD"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0F275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4302.11</w:t>
            </w:r>
          </w:p>
        </w:tc>
        <w:tc>
          <w:tcPr>
            <w:tcW w:w="3685" w:type="dxa"/>
            <w:shd w:val="clear" w:color="auto" w:fill="auto"/>
            <w:hideMark/>
          </w:tcPr>
          <w:p w14:paraId="3C64183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mink</w:t>
            </w:r>
          </w:p>
        </w:tc>
        <w:tc>
          <w:tcPr>
            <w:tcW w:w="2268" w:type="dxa"/>
            <w:shd w:val="clear" w:color="auto" w:fill="auto"/>
            <w:hideMark/>
          </w:tcPr>
          <w:p w14:paraId="6702660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D79E983" w14:textId="77777777" w:rsidTr="0081305E">
        <w:trPr>
          <w:trHeight w:val="300"/>
        </w:trPr>
        <w:tc>
          <w:tcPr>
            <w:tcW w:w="1555" w:type="dxa"/>
            <w:shd w:val="clear" w:color="auto" w:fill="auto"/>
            <w:noWrap/>
            <w:hideMark/>
          </w:tcPr>
          <w:p w14:paraId="61D819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5881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4302.19</w:t>
            </w:r>
          </w:p>
        </w:tc>
        <w:tc>
          <w:tcPr>
            <w:tcW w:w="3685" w:type="dxa"/>
            <w:shd w:val="clear" w:color="auto" w:fill="auto"/>
            <w:hideMark/>
          </w:tcPr>
          <w:p w14:paraId="70633DFA"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2A4D95D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6835737" w14:textId="77777777" w:rsidTr="0081305E">
        <w:trPr>
          <w:trHeight w:val="480"/>
        </w:trPr>
        <w:tc>
          <w:tcPr>
            <w:tcW w:w="1555" w:type="dxa"/>
            <w:shd w:val="clear" w:color="auto" w:fill="auto"/>
            <w:noWrap/>
            <w:hideMark/>
          </w:tcPr>
          <w:p w14:paraId="49003E5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63DA2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4302.20</w:t>
            </w:r>
          </w:p>
        </w:tc>
        <w:tc>
          <w:tcPr>
            <w:tcW w:w="3685" w:type="dxa"/>
            <w:shd w:val="clear" w:color="auto" w:fill="auto"/>
            <w:hideMark/>
          </w:tcPr>
          <w:p w14:paraId="76B6035B"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-Heads, tails, paws and other pieces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cuttings, not assembled</w:t>
            </w:r>
          </w:p>
        </w:tc>
        <w:tc>
          <w:tcPr>
            <w:tcW w:w="2268" w:type="dxa"/>
            <w:shd w:val="clear" w:color="auto" w:fill="auto"/>
            <w:hideMark/>
          </w:tcPr>
          <w:p w14:paraId="3FABA26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85D3A93" w14:textId="77777777" w:rsidTr="0081305E">
        <w:trPr>
          <w:trHeight w:val="480"/>
        </w:trPr>
        <w:tc>
          <w:tcPr>
            <w:tcW w:w="1555" w:type="dxa"/>
            <w:shd w:val="clear" w:color="auto" w:fill="auto"/>
            <w:noWrap/>
            <w:hideMark/>
          </w:tcPr>
          <w:p w14:paraId="67B5991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C00052"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4302.30</w:t>
            </w:r>
          </w:p>
        </w:tc>
        <w:tc>
          <w:tcPr>
            <w:tcW w:w="3685" w:type="dxa"/>
            <w:shd w:val="clear" w:color="auto" w:fill="auto"/>
            <w:hideMark/>
          </w:tcPr>
          <w:p w14:paraId="2CD91D43"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-Whole skins and pieces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cuttings thereof, assembled</w:t>
            </w:r>
          </w:p>
        </w:tc>
        <w:tc>
          <w:tcPr>
            <w:tcW w:w="2268" w:type="dxa"/>
            <w:shd w:val="clear" w:color="auto" w:fill="auto"/>
            <w:hideMark/>
          </w:tcPr>
          <w:p w14:paraId="2044542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56AE5A" w14:textId="77777777" w:rsidTr="0081305E">
        <w:trPr>
          <w:trHeight w:val="720"/>
        </w:trPr>
        <w:tc>
          <w:tcPr>
            <w:tcW w:w="1555" w:type="dxa"/>
            <w:shd w:val="clear" w:color="auto" w:fill="auto"/>
            <w:noWrap/>
            <w:hideMark/>
          </w:tcPr>
          <w:p w14:paraId="2B9D1483"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43.03</w:t>
            </w:r>
          </w:p>
        </w:tc>
        <w:tc>
          <w:tcPr>
            <w:tcW w:w="1134" w:type="dxa"/>
            <w:shd w:val="clear" w:color="auto" w:fill="auto"/>
            <w:noWrap/>
            <w:hideMark/>
          </w:tcPr>
          <w:p w14:paraId="4428A9D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708D5E0"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Articles of apparel, clothing access</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ies and other articles of furskin.</w:t>
            </w:r>
          </w:p>
        </w:tc>
        <w:tc>
          <w:tcPr>
            <w:tcW w:w="2268" w:type="dxa"/>
            <w:shd w:val="clear" w:color="auto" w:fill="auto"/>
            <w:noWrap/>
            <w:hideMark/>
          </w:tcPr>
          <w:p w14:paraId="5901EF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23EE52B4" w14:textId="77777777" w:rsidTr="0081305E">
        <w:trPr>
          <w:trHeight w:val="480"/>
        </w:trPr>
        <w:tc>
          <w:tcPr>
            <w:tcW w:w="1555" w:type="dxa"/>
            <w:shd w:val="clear" w:color="auto" w:fill="auto"/>
            <w:noWrap/>
            <w:hideMark/>
          </w:tcPr>
          <w:p w14:paraId="2A6B8F3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62B0C8"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4303.10</w:t>
            </w:r>
          </w:p>
        </w:tc>
        <w:tc>
          <w:tcPr>
            <w:tcW w:w="3685" w:type="dxa"/>
            <w:shd w:val="clear" w:color="auto" w:fill="auto"/>
            <w:hideMark/>
          </w:tcPr>
          <w:p w14:paraId="1424ED82"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-Articles of apparel and clothing access</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ies</w:t>
            </w:r>
          </w:p>
        </w:tc>
        <w:tc>
          <w:tcPr>
            <w:tcW w:w="2268" w:type="dxa"/>
            <w:shd w:val="clear" w:color="auto" w:fill="auto"/>
            <w:hideMark/>
          </w:tcPr>
          <w:p w14:paraId="67B849A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the good is cut or knit to shape, or both, and sewn or otherwise assembled in the territory of one or more of the Parties"</w:t>
            </w:r>
          </w:p>
        </w:tc>
      </w:tr>
      <w:tr w:rsidR="0064695D" w:rsidRPr="00E2337B" w14:paraId="37B3CCD7" w14:textId="77777777" w:rsidTr="0081305E">
        <w:trPr>
          <w:trHeight w:val="300"/>
        </w:trPr>
        <w:tc>
          <w:tcPr>
            <w:tcW w:w="1555" w:type="dxa"/>
            <w:shd w:val="clear" w:color="auto" w:fill="auto"/>
            <w:noWrap/>
            <w:hideMark/>
          </w:tcPr>
          <w:p w14:paraId="08E77E5D"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E76764"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4303.90</w:t>
            </w:r>
          </w:p>
        </w:tc>
        <w:tc>
          <w:tcPr>
            <w:tcW w:w="3685" w:type="dxa"/>
            <w:shd w:val="clear" w:color="auto" w:fill="auto"/>
            <w:hideMark/>
          </w:tcPr>
          <w:p w14:paraId="4F7624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0259523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C213CDE" w14:textId="77777777" w:rsidTr="0081305E">
        <w:trPr>
          <w:trHeight w:val="480"/>
        </w:trPr>
        <w:tc>
          <w:tcPr>
            <w:tcW w:w="1555" w:type="dxa"/>
            <w:shd w:val="clear" w:color="auto" w:fill="auto"/>
            <w:noWrap/>
            <w:hideMark/>
          </w:tcPr>
          <w:p w14:paraId="07C62B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43.04</w:t>
            </w:r>
          </w:p>
        </w:tc>
        <w:tc>
          <w:tcPr>
            <w:tcW w:w="1134" w:type="dxa"/>
            <w:shd w:val="clear" w:color="auto" w:fill="auto"/>
            <w:noWrap/>
            <w:hideMark/>
          </w:tcPr>
          <w:p w14:paraId="58732A5F"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4304.00</w:t>
            </w:r>
          </w:p>
        </w:tc>
        <w:tc>
          <w:tcPr>
            <w:tcW w:w="3685" w:type="dxa"/>
            <w:shd w:val="clear" w:color="auto" w:fill="auto"/>
            <w:hideMark/>
          </w:tcPr>
          <w:p w14:paraId="552D7439"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Artificial fur and articles thereof.</w:t>
            </w:r>
          </w:p>
        </w:tc>
        <w:tc>
          <w:tcPr>
            <w:tcW w:w="2268" w:type="dxa"/>
            <w:shd w:val="clear" w:color="auto" w:fill="auto"/>
            <w:hideMark/>
          </w:tcPr>
          <w:p w14:paraId="4BD0964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DF3027E" w14:textId="77777777" w:rsidTr="0081305E">
        <w:trPr>
          <w:trHeight w:val="480"/>
        </w:trPr>
        <w:tc>
          <w:tcPr>
            <w:tcW w:w="1555" w:type="dxa"/>
            <w:shd w:val="clear" w:color="auto" w:fill="auto"/>
            <w:noWrap/>
            <w:hideMark/>
          </w:tcPr>
          <w:p w14:paraId="4228D0CA"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E2337B">
              <w:rPr>
                <w:rFonts w:ascii="Times New Roman" w:eastAsia="Times New Roman" w:hAnsi="Times New Roman" w:cs="Times New Roman"/>
                <w:b/>
                <w:bCs/>
                <w:sz w:val="18"/>
                <w:szCs w:val="18"/>
                <w:lang w:eastAsia="en-NZ"/>
              </w:rPr>
              <w:t>44 </w:t>
            </w:r>
          </w:p>
        </w:tc>
        <w:tc>
          <w:tcPr>
            <w:tcW w:w="4819" w:type="dxa"/>
            <w:gridSpan w:val="2"/>
            <w:shd w:val="clear" w:color="auto" w:fill="auto"/>
            <w:noWrap/>
            <w:hideMark/>
          </w:tcPr>
          <w:p w14:paraId="32DE9B71"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WOOD AND ARTICLES OF WOOD; WOOD CHARCOAL</w:t>
            </w:r>
          </w:p>
        </w:tc>
        <w:tc>
          <w:tcPr>
            <w:tcW w:w="2268" w:type="dxa"/>
            <w:shd w:val="clear" w:color="auto" w:fill="auto"/>
            <w:noWrap/>
            <w:hideMark/>
          </w:tcPr>
          <w:p w14:paraId="20FE11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1E33A47" w14:textId="77777777" w:rsidTr="0081305E">
        <w:trPr>
          <w:trHeight w:val="1452"/>
        </w:trPr>
        <w:tc>
          <w:tcPr>
            <w:tcW w:w="1555" w:type="dxa"/>
            <w:shd w:val="clear" w:color="auto" w:fill="auto"/>
            <w:noWrap/>
            <w:hideMark/>
          </w:tcPr>
          <w:p w14:paraId="7EB37A2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44.01</w:t>
            </w:r>
          </w:p>
        </w:tc>
        <w:tc>
          <w:tcPr>
            <w:tcW w:w="1134" w:type="dxa"/>
            <w:shd w:val="clear" w:color="auto" w:fill="auto"/>
            <w:noWrap/>
            <w:hideMark/>
          </w:tcPr>
          <w:p w14:paraId="466331D1"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667B098C"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Fuel wood, in logs, in billets, in twigs, in faggots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in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ms; wood in chips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particles; sawdust and wood waste and scrap,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agglomerated in logs, briquettes, pellets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similar f</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ms.</w:t>
            </w:r>
          </w:p>
        </w:tc>
        <w:tc>
          <w:tcPr>
            <w:tcW w:w="2268" w:type="dxa"/>
            <w:shd w:val="clear" w:color="auto" w:fill="auto"/>
            <w:noWrap/>
            <w:hideMark/>
          </w:tcPr>
          <w:p w14:paraId="192A2B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60377F" w14:paraId="0EFBF532" w14:textId="77777777" w:rsidTr="0081305E">
        <w:trPr>
          <w:trHeight w:val="300"/>
        </w:trPr>
        <w:tc>
          <w:tcPr>
            <w:tcW w:w="1555" w:type="dxa"/>
            <w:shd w:val="clear" w:color="auto" w:fill="auto"/>
            <w:noWrap/>
          </w:tcPr>
          <w:p w14:paraId="15BA50D0"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27BAF45C"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4A3D3B1F"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 xml:space="preserve">-Fuel wood, in logs, in billets, in twigs, in faggots </w:t>
            </w:r>
            <w:r>
              <w:rPr>
                <w:rFonts w:ascii="Times New Roman" w:eastAsia="Times New Roman" w:hAnsi="Times New Roman" w:cs="Times New Roman"/>
                <w:sz w:val="18"/>
                <w:szCs w:val="18"/>
                <w:lang w:eastAsia="en-NZ"/>
              </w:rPr>
              <w:t>or</w:t>
            </w:r>
            <w:r w:rsidRPr="00257525">
              <w:rPr>
                <w:rFonts w:ascii="Times New Roman" w:eastAsia="Times New Roman" w:hAnsi="Times New Roman" w:cs="Times New Roman"/>
                <w:sz w:val="18"/>
                <w:szCs w:val="18"/>
                <w:lang w:eastAsia="en-NZ"/>
              </w:rPr>
              <w:t xml:space="preserve"> in similar f</w:t>
            </w:r>
            <w:r>
              <w:rPr>
                <w:rFonts w:ascii="Times New Roman" w:eastAsia="Times New Roman" w:hAnsi="Times New Roman" w:cs="Times New Roman"/>
                <w:sz w:val="18"/>
                <w:szCs w:val="18"/>
                <w:lang w:eastAsia="en-NZ"/>
              </w:rPr>
              <w:t>or</w:t>
            </w:r>
            <w:r w:rsidRPr="00257525">
              <w:rPr>
                <w:rFonts w:ascii="Times New Roman" w:eastAsia="Times New Roman" w:hAnsi="Times New Roman" w:cs="Times New Roman"/>
                <w:sz w:val="18"/>
                <w:szCs w:val="18"/>
                <w:lang w:eastAsia="en-NZ"/>
              </w:rPr>
              <w:t>ms</w:t>
            </w:r>
          </w:p>
        </w:tc>
        <w:tc>
          <w:tcPr>
            <w:tcW w:w="2268" w:type="dxa"/>
            <w:shd w:val="clear" w:color="auto" w:fill="auto"/>
            <w:noWrap/>
          </w:tcPr>
          <w:p w14:paraId="2A11FB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24CFAF40" w14:textId="77777777" w:rsidTr="0081305E">
        <w:trPr>
          <w:trHeight w:val="300"/>
        </w:trPr>
        <w:tc>
          <w:tcPr>
            <w:tcW w:w="1555" w:type="dxa"/>
            <w:shd w:val="clear" w:color="auto" w:fill="auto"/>
            <w:noWrap/>
          </w:tcPr>
          <w:p w14:paraId="72FA370F"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041F27A0"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4401.11</w:t>
            </w:r>
          </w:p>
        </w:tc>
        <w:tc>
          <w:tcPr>
            <w:tcW w:w="3685" w:type="dxa"/>
            <w:shd w:val="clear" w:color="auto" w:fill="auto"/>
          </w:tcPr>
          <w:p w14:paraId="3A3FCB44"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--Coniferous</w:t>
            </w:r>
          </w:p>
        </w:tc>
        <w:tc>
          <w:tcPr>
            <w:tcW w:w="2268" w:type="dxa"/>
            <w:shd w:val="clear" w:color="auto" w:fill="auto"/>
            <w:noWrap/>
          </w:tcPr>
          <w:p w14:paraId="3C65B4A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B1E3BBB" w14:textId="77777777" w:rsidTr="0081305E">
        <w:trPr>
          <w:trHeight w:val="300"/>
        </w:trPr>
        <w:tc>
          <w:tcPr>
            <w:tcW w:w="1555" w:type="dxa"/>
            <w:shd w:val="clear" w:color="auto" w:fill="auto"/>
            <w:noWrap/>
          </w:tcPr>
          <w:p w14:paraId="4E830284"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13045ABF"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4401.12</w:t>
            </w:r>
          </w:p>
        </w:tc>
        <w:tc>
          <w:tcPr>
            <w:tcW w:w="3685" w:type="dxa"/>
            <w:shd w:val="clear" w:color="auto" w:fill="auto"/>
          </w:tcPr>
          <w:p w14:paraId="291A0E3B"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--Non-coniferous</w:t>
            </w:r>
          </w:p>
        </w:tc>
        <w:tc>
          <w:tcPr>
            <w:tcW w:w="2268" w:type="dxa"/>
            <w:shd w:val="clear" w:color="auto" w:fill="auto"/>
            <w:noWrap/>
          </w:tcPr>
          <w:p w14:paraId="67A0B3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3ABA35EC" w14:textId="77777777" w:rsidTr="0081305E">
        <w:trPr>
          <w:trHeight w:val="300"/>
        </w:trPr>
        <w:tc>
          <w:tcPr>
            <w:tcW w:w="1555" w:type="dxa"/>
            <w:shd w:val="clear" w:color="auto" w:fill="auto"/>
            <w:noWrap/>
            <w:hideMark/>
          </w:tcPr>
          <w:p w14:paraId="71E62542"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305B4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296CE8"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xml:space="preserve">-Wood in chips </w:t>
            </w:r>
            <w:r>
              <w:rPr>
                <w:rFonts w:ascii="Times New Roman" w:eastAsia="Times New Roman" w:hAnsi="Times New Roman" w:cs="Times New Roman"/>
                <w:sz w:val="18"/>
                <w:szCs w:val="18"/>
                <w:lang w:eastAsia="en-NZ"/>
              </w:rPr>
              <w:t>or</w:t>
            </w:r>
            <w:r w:rsidRPr="00E2337B">
              <w:rPr>
                <w:rFonts w:ascii="Times New Roman" w:eastAsia="Times New Roman" w:hAnsi="Times New Roman" w:cs="Times New Roman"/>
                <w:sz w:val="18"/>
                <w:szCs w:val="18"/>
                <w:lang w:eastAsia="en-NZ"/>
              </w:rPr>
              <w:t xml:space="preserve"> particles :</w:t>
            </w:r>
          </w:p>
        </w:tc>
        <w:tc>
          <w:tcPr>
            <w:tcW w:w="2268" w:type="dxa"/>
            <w:shd w:val="clear" w:color="auto" w:fill="auto"/>
            <w:noWrap/>
            <w:hideMark/>
          </w:tcPr>
          <w:p w14:paraId="0F43E5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DB1DC0D" w14:textId="77777777" w:rsidTr="0081305E">
        <w:trPr>
          <w:trHeight w:val="300"/>
        </w:trPr>
        <w:tc>
          <w:tcPr>
            <w:tcW w:w="1555" w:type="dxa"/>
            <w:shd w:val="clear" w:color="auto" w:fill="auto"/>
            <w:noWrap/>
            <w:hideMark/>
          </w:tcPr>
          <w:p w14:paraId="14B38025"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7C403"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4401.21</w:t>
            </w:r>
          </w:p>
        </w:tc>
        <w:tc>
          <w:tcPr>
            <w:tcW w:w="3685" w:type="dxa"/>
            <w:shd w:val="clear" w:color="auto" w:fill="auto"/>
            <w:hideMark/>
          </w:tcPr>
          <w:p w14:paraId="6D37863F"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--Coniferous</w:t>
            </w:r>
          </w:p>
        </w:tc>
        <w:tc>
          <w:tcPr>
            <w:tcW w:w="2268" w:type="dxa"/>
            <w:shd w:val="clear" w:color="auto" w:fill="auto"/>
            <w:hideMark/>
          </w:tcPr>
          <w:p w14:paraId="062612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1F066B61" w14:textId="77777777" w:rsidTr="0081305E">
        <w:trPr>
          <w:trHeight w:val="300"/>
        </w:trPr>
        <w:tc>
          <w:tcPr>
            <w:tcW w:w="1555" w:type="dxa"/>
            <w:shd w:val="clear" w:color="auto" w:fill="auto"/>
            <w:noWrap/>
            <w:hideMark/>
          </w:tcPr>
          <w:p w14:paraId="2B53CE8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267817"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4401.22</w:t>
            </w:r>
          </w:p>
        </w:tc>
        <w:tc>
          <w:tcPr>
            <w:tcW w:w="3685" w:type="dxa"/>
            <w:shd w:val="clear" w:color="auto" w:fill="auto"/>
            <w:hideMark/>
          </w:tcPr>
          <w:p w14:paraId="63D9F7E6"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--Non-coniferous</w:t>
            </w:r>
          </w:p>
        </w:tc>
        <w:tc>
          <w:tcPr>
            <w:tcW w:w="2268" w:type="dxa"/>
            <w:shd w:val="clear" w:color="auto" w:fill="auto"/>
            <w:hideMark/>
          </w:tcPr>
          <w:p w14:paraId="3C0821D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D083C38" w14:textId="77777777" w:rsidTr="0081305E">
        <w:trPr>
          <w:trHeight w:val="732"/>
        </w:trPr>
        <w:tc>
          <w:tcPr>
            <w:tcW w:w="1555" w:type="dxa"/>
            <w:shd w:val="clear" w:color="auto" w:fill="auto"/>
            <w:noWrap/>
            <w:hideMark/>
          </w:tcPr>
          <w:p w14:paraId="545225E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84FB90"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0058DA3C" w14:textId="6F2420DB" w:rsidR="0064695D" w:rsidRPr="00E2337B" w:rsidRDefault="0064695D" w:rsidP="006002FC">
            <w:pPr>
              <w:spacing w:after="0" w:line="240" w:lineRule="auto"/>
              <w:rPr>
                <w:rFonts w:ascii="Times New Roman" w:eastAsia="Times New Roman" w:hAnsi="Times New Roman" w:cs="Times New Roman"/>
                <w:sz w:val="18"/>
                <w:szCs w:val="18"/>
                <w:lang w:eastAsia="en-NZ"/>
              </w:rPr>
            </w:pPr>
            <w:r w:rsidRPr="002A54C9">
              <w:rPr>
                <w:rFonts w:ascii="Times New Roman" w:eastAsia="Times New Roman" w:hAnsi="Times New Roman" w:cs="Times New Roman"/>
                <w:sz w:val="18"/>
                <w:szCs w:val="18"/>
                <w:lang w:eastAsia="en-NZ"/>
              </w:rPr>
              <w:t>-Sawdust and wood waste and scrap, agglomerated in logs, briquettes, pellets or similar forms:</w:t>
            </w:r>
          </w:p>
        </w:tc>
        <w:tc>
          <w:tcPr>
            <w:tcW w:w="2268" w:type="dxa"/>
            <w:shd w:val="clear" w:color="auto" w:fill="auto"/>
            <w:noWrap/>
            <w:hideMark/>
          </w:tcPr>
          <w:p w14:paraId="6BB8D6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0D4E1DE4" w14:textId="77777777" w:rsidTr="0081305E">
        <w:trPr>
          <w:trHeight w:val="300"/>
        </w:trPr>
        <w:tc>
          <w:tcPr>
            <w:tcW w:w="1555" w:type="dxa"/>
            <w:shd w:val="clear" w:color="auto" w:fill="auto"/>
            <w:noWrap/>
            <w:hideMark/>
          </w:tcPr>
          <w:p w14:paraId="2FFAFFF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3B905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4401.31</w:t>
            </w:r>
          </w:p>
        </w:tc>
        <w:tc>
          <w:tcPr>
            <w:tcW w:w="3685" w:type="dxa"/>
            <w:shd w:val="clear" w:color="auto" w:fill="auto"/>
            <w:hideMark/>
          </w:tcPr>
          <w:p w14:paraId="471CFDA5"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--Wood pellets</w:t>
            </w:r>
          </w:p>
        </w:tc>
        <w:tc>
          <w:tcPr>
            <w:tcW w:w="2268" w:type="dxa"/>
            <w:shd w:val="clear" w:color="auto" w:fill="auto"/>
            <w:hideMark/>
          </w:tcPr>
          <w:p w14:paraId="3E3B8AF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09BD4E" w14:textId="77777777" w:rsidTr="004D7A99">
        <w:trPr>
          <w:trHeight w:val="300"/>
        </w:trPr>
        <w:tc>
          <w:tcPr>
            <w:tcW w:w="1555" w:type="dxa"/>
            <w:shd w:val="clear" w:color="auto" w:fill="auto"/>
            <w:noWrap/>
          </w:tcPr>
          <w:p w14:paraId="67408BC1"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23E4E2B" w14:textId="641322D1"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4401.32</w:t>
            </w:r>
          </w:p>
        </w:tc>
        <w:tc>
          <w:tcPr>
            <w:tcW w:w="3685" w:type="dxa"/>
            <w:shd w:val="clear" w:color="auto" w:fill="auto"/>
          </w:tcPr>
          <w:p w14:paraId="1B49A668" w14:textId="580D6925" w:rsidR="0064695D" w:rsidRPr="00E2337B" w:rsidRDefault="0064695D" w:rsidP="006002FC">
            <w:pPr>
              <w:spacing w:after="0" w:line="240" w:lineRule="auto"/>
              <w:rPr>
                <w:rFonts w:ascii="Times New Roman" w:eastAsia="Times New Roman" w:hAnsi="Times New Roman" w:cs="Times New Roman"/>
                <w:sz w:val="18"/>
                <w:szCs w:val="18"/>
                <w:lang w:eastAsia="en-NZ"/>
              </w:rPr>
            </w:pPr>
            <w:r w:rsidRPr="002A54C9">
              <w:rPr>
                <w:rFonts w:ascii="Times New Roman" w:eastAsia="Times New Roman" w:hAnsi="Times New Roman" w:cs="Times New Roman"/>
                <w:sz w:val="18"/>
                <w:szCs w:val="18"/>
                <w:lang w:eastAsia="en-NZ"/>
              </w:rPr>
              <w:t>--Wood briquettes</w:t>
            </w:r>
          </w:p>
        </w:tc>
        <w:tc>
          <w:tcPr>
            <w:tcW w:w="2268" w:type="dxa"/>
            <w:shd w:val="clear" w:color="auto" w:fill="auto"/>
          </w:tcPr>
          <w:p w14:paraId="7381B500" w14:textId="5AB0405C" w:rsidR="0064695D" w:rsidRDefault="0064695D" w:rsidP="0064695D">
            <w:pPr>
              <w:rPr>
                <w:rFonts w:ascii="Times New Roman" w:hAnsi="Times New Roman" w:cs="Times New Roman"/>
                <w:sz w:val="18"/>
                <w:szCs w:val="18"/>
              </w:rPr>
            </w:pPr>
            <w:r w:rsidRPr="00A32D9F">
              <w:rPr>
                <w:rFonts w:ascii="Times New Roman" w:hAnsi="Times New Roman" w:cs="Times New Roman"/>
                <w:sz w:val="18"/>
                <w:szCs w:val="18"/>
              </w:rPr>
              <w:t>CTH or RVC(30BU/40BD)</w:t>
            </w:r>
          </w:p>
        </w:tc>
      </w:tr>
      <w:tr w:rsidR="0064695D" w:rsidRPr="00E2337B" w14:paraId="273E950C" w14:textId="77777777" w:rsidTr="0081305E">
        <w:trPr>
          <w:trHeight w:val="300"/>
        </w:trPr>
        <w:tc>
          <w:tcPr>
            <w:tcW w:w="1555" w:type="dxa"/>
            <w:shd w:val="clear" w:color="auto" w:fill="auto"/>
            <w:noWrap/>
            <w:hideMark/>
          </w:tcPr>
          <w:p w14:paraId="08DD5B3E"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0221D5"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4401.39</w:t>
            </w:r>
          </w:p>
        </w:tc>
        <w:tc>
          <w:tcPr>
            <w:tcW w:w="3685" w:type="dxa"/>
            <w:shd w:val="clear" w:color="auto" w:fill="auto"/>
            <w:hideMark/>
          </w:tcPr>
          <w:p w14:paraId="7FD8A6B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3580BF7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7B94C020" w14:textId="77777777" w:rsidTr="006002FC">
        <w:trPr>
          <w:trHeight w:val="484"/>
        </w:trPr>
        <w:tc>
          <w:tcPr>
            <w:tcW w:w="1555" w:type="dxa"/>
            <w:shd w:val="clear" w:color="auto" w:fill="auto"/>
            <w:noWrap/>
          </w:tcPr>
          <w:p w14:paraId="26E8AC27"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7210FE3"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4401.40</w:t>
            </w:r>
          </w:p>
        </w:tc>
        <w:tc>
          <w:tcPr>
            <w:tcW w:w="3685" w:type="dxa"/>
            <w:tcBorders>
              <w:top w:val="single" w:sz="4" w:space="0" w:color="auto"/>
              <w:left w:val="nil"/>
              <w:bottom w:val="single" w:sz="4" w:space="0" w:color="auto"/>
              <w:right w:val="single" w:sz="4" w:space="0" w:color="auto"/>
            </w:tcBorders>
            <w:shd w:val="clear" w:color="auto" w:fill="auto"/>
          </w:tcPr>
          <w:p w14:paraId="5A6B4863" w14:textId="15878663" w:rsidR="0064695D" w:rsidRPr="00257525" w:rsidRDefault="0064695D" w:rsidP="006002FC">
            <w:pPr>
              <w:spacing w:after="0" w:line="240" w:lineRule="auto"/>
              <w:rPr>
                <w:rFonts w:ascii="Times New Roman" w:eastAsia="Times New Roman" w:hAnsi="Times New Roman" w:cs="Times New Roman"/>
                <w:bCs/>
                <w:sz w:val="18"/>
                <w:szCs w:val="18"/>
                <w:lang w:eastAsia="en-NZ"/>
              </w:rPr>
            </w:pPr>
            <w:r w:rsidRPr="002A54C9">
              <w:rPr>
                <w:rFonts w:ascii="Times New Roman" w:eastAsia="Times New Roman" w:hAnsi="Times New Roman" w:cs="Times New Roman"/>
                <w:sz w:val="18"/>
                <w:szCs w:val="18"/>
                <w:lang w:eastAsia="en-NZ"/>
              </w:rPr>
              <w:t>-Sawdust and wood waste and scrap, not agglomerated :</w:t>
            </w:r>
          </w:p>
        </w:tc>
        <w:tc>
          <w:tcPr>
            <w:tcW w:w="2268" w:type="dxa"/>
            <w:shd w:val="clear" w:color="auto" w:fill="auto"/>
            <w:noWrap/>
          </w:tcPr>
          <w:p w14:paraId="60C4DE65" w14:textId="1C70FB29"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43C4A5E0" w14:textId="77777777" w:rsidTr="006002FC">
        <w:trPr>
          <w:trHeight w:val="453"/>
        </w:trPr>
        <w:tc>
          <w:tcPr>
            <w:tcW w:w="1555" w:type="dxa"/>
            <w:shd w:val="clear" w:color="auto" w:fill="auto"/>
            <w:noWrap/>
          </w:tcPr>
          <w:p w14:paraId="63F5ECE6"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C8E309C" w14:textId="0487EC1E"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4401.41</w:t>
            </w:r>
          </w:p>
        </w:tc>
        <w:tc>
          <w:tcPr>
            <w:tcW w:w="3685" w:type="dxa"/>
            <w:tcBorders>
              <w:top w:val="single" w:sz="4" w:space="0" w:color="auto"/>
              <w:left w:val="nil"/>
              <w:bottom w:val="single" w:sz="4" w:space="0" w:color="auto"/>
              <w:right w:val="single" w:sz="4" w:space="0" w:color="auto"/>
            </w:tcBorders>
            <w:shd w:val="clear" w:color="auto" w:fill="auto"/>
          </w:tcPr>
          <w:p w14:paraId="25EBB095" w14:textId="0B3B448E" w:rsidR="0064695D" w:rsidRPr="00257525" w:rsidRDefault="0064695D" w:rsidP="006002FC">
            <w:pPr>
              <w:spacing w:after="0" w:line="240" w:lineRule="auto"/>
              <w:rPr>
                <w:rFonts w:ascii="Times New Roman" w:eastAsia="Times New Roman" w:hAnsi="Times New Roman" w:cs="Times New Roman"/>
                <w:bCs/>
                <w:sz w:val="18"/>
                <w:szCs w:val="18"/>
                <w:lang w:eastAsia="en-NZ"/>
              </w:rPr>
            </w:pPr>
            <w:r w:rsidRPr="002A54C9">
              <w:rPr>
                <w:rFonts w:ascii="Times New Roman" w:eastAsia="Times New Roman" w:hAnsi="Times New Roman" w:cs="Times New Roman"/>
                <w:sz w:val="18"/>
                <w:szCs w:val="18"/>
                <w:lang w:eastAsia="en-NZ"/>
              </w:rPr>
              <w:t>--Sawdust</w:t>
            </w:r>
          </w:p>
        </w:tc>
        <w:tc>
          <w:tcPr>
            <w:tcW w:w="2268" w:type="dxa"/>
            <w:shd w:val="clear" w:color="auto" w:fill="auto"/>
            <w:noWrap/>
          </w:tcPr>
          <w:p w14:paraId="5DE20AC9" w14:textId="7797B097" w:rsidR="0064695D" w:rsidRDefault="0064695D" w:rsidP="0064695D">
            <w:pPr>
              <w:rPr>
                <w:rFonts w:ascii="Times New Roman" w:hAnsi="Times New Roman" w:cs="Times New Roman"/>
                <w:sz w:val="18"/>
                <w:szCs w:val="18"/>
              </w:rPr>
            </w:pPr>
            <w:r w:rsidRPr="00A32D9F">
              <w:rPr>
                <w:rFonts w:ascii="Times New Roman" w:hAnsi="Times New Roman" w:cs="Times New Roman"/>
                <w:sz w:val="18"/>
                <w:szCs w:val="18"/>
              </w:rPr>
              <w:t>CTH or RVC(30BU/40BD)</w:t>
            </w:r>
          </w:p>
        </w:tc>
      </w:tr>
      <w:tr w:rsidR="0064695D" w:rsidRPr="00E2337B" w14:paraId="0D280201" w14:textId="77777777" w:rsidTr="006002FC">
        <w:trPr>
          <w:trHeight w:val="274"/>
        </w:trPr>
        <w:tc>
          <w:tcPr>
            <w:tcW w:w="1555" w:type="dxa"/>
            <w:shd w:val="clear" w:color="auto" w:fill="auto"/>
            <w:noWrap/>
          </w:tcPr>
          <w:p w14:paraId="2B8A141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B32C5A5" w14:textId="2EE1AA4D"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4401.42</w:t>
            </w:r>
          </w:p>
        </w:tc>
        <w:tc>
          <w:tcPr>
            <w:tcW w:w="3685" w:type="dxa"/>
            <w:tcBorders>
              <w:top w:val="single" w:sz="4" w:space="0" w:color="auto"/>
              <w:left w:val="nil"/>
              <w:bottom w:val="single" w:sz="4" w:space="0" w:color="auto"/>
              <w:right w:val="single" w:sz="4" w:space="0" w:color="auto"/>
            </w:tcBorders>
            <w:shd w:val="clear" w:color="auto" w:fill="auto"/>
          </w:tcPr>
          <w:p w14:paraId="685106FA" w14:textId="3313B2CF" w:rsidR="0064695D" w:rsidRDefault="0064695D" w:rsidP="0064695D">
            <w:pPr>
              <w:spacing w:after="0" w:line="240" w:lineRule="auto"/>
              <w:rPr>
                <w:rFonts w:ascii="Times New Roman" w:eastAsia="Times New Roman" w:hAnsi="Times New Roman" w:cs="Times New Roman"/>
                <w:sz w:val="18"/>
                <w:szCs w:val="18"/>
                <w:lang w:eastAsia="en-NZ"/>
              </w:rPr>
            </w:pPr>
            <w:r w:rsidRPr="002A54C9">
              <w:rPr>
                <w:rFonts w:ascii="Times New Roman" w:eastAsia="Times New Roman" w:hAnsi="Times New Roman" w:cs="Times New Roman"/>
                <w:sz w:val="18"/>
                <w:szCs w:val="18"/>
                <w:lang w:eastAsia="en-NZ"/>
              </w:rPr>
              <w:t>-- Other</w:t>
            </w:r>
          </w:p>
          <w:p w14:paraId="15D549B9" w14:textId="77777777" w:rsidR="0064695D" w:rsidRPr="00257525" w:rsidRDefault="0064695D" w:rsidP="0064695D">
            <w:pPr>
              <w:spacing w:after="0" w:line="240" w:lineRule="auto"/>
              <w:rPr>
                <w:rFonts w:ascii="Times New Roman" w:eastAsia="Times New Roman" w:hAnsi="Times New Roman" w:cs="Times New Roman"/>
                <w:bCs/>
                <w:sz w:val="18"/>
                <w:szCs w:val="18"/>
                <w:lang w:eastAsia="en-NZ"/>
              </w:rPr>
            </w:pPr>
          </w:p>
        </w:tc>
        <w:tc>
          <w:tcPr>
            <w:tcW w:w="2268" w:type="dxa"/>
            <w:shd w:val="clear" w:color="auto" w:fill="auto"/>
            <w:noWrap/>
          </w:tcPr>
          <w:p w14:paraId="3279FE92" w14:textId="702429E8"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26D7D929" w14:textId="77777777" w:rsidTr="006002FC">
        <w:trPr>
          <w:trHeight w:val="519"/>
        </w:trPr>
        <w:tc>
          <w:tcPr>
            <w:tcW w:w="1555" w:type="dxa"/>
            <w:shd w:val="clear" w:color="auto" w:fill="auto"/>
            <w:noWrap/>
            <w:hideMark/>
          </w:tcPr>
          <w:p w14:paraId="149B79FF"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44.02</w:t>
            </w:r>
          </w:p>
        </w:tc>
        <w:tc>
          <w:tcPr>
            <w:tcW w:w="1134" w:type="dxa"/>
            <w:shd w:val="clear" w:color="auto" w:fill="auto"/>
            <w:noWrap/>
            <w:hideMark/>
          </w:tcPr>
          <w:p w14:paraId="2BA3F48B"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4BE9483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Wood charcoal (including shell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nut charcoal),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agglomerated.</w:t>
            </w:r>
          </w:p>
        </w:tc>
        <w:tc>
          <w:tcPr>
            <w:tcW w:w="2268" w:type="dxa"/>
            <w:shd w:val="clear" w:color="auto" w:fill="auto"/>
            <w:noWrap/>
            <w:hideMark/>
          </w:tcPr>
          <w:p w14:paraId="4F8470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E2337B" w14:paraId="70385357" w14:textId="77777777" w:rsidTr="0081305E">
        <w:trPr>
          <w:trHeight w:val="300"/>
        </w:trPr>
        <w:tc>
          <w:tcPr>
            <w:tcW w:w="1555" w:type="dxa"/>
            <w:shd w:val="clear" w:color="auto" w:fill="auto"/>
            <w:noWrap/>
            <w:hideMark/>
          </w:tcPr>
          <w:p w14:paraId="41B2BBE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DF8E19"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4402.10</w:t>
            </w:r>
          </w:p>
        </w:tc>
        <w:tc>
          <w:tcPr>
            <w:tcW w:w="3685" w:type="dxa"/>
            <w:shd w:val="clear" w:color="auto" w:fill="auto"/>
            <w:hideMark/>
          </w:tcPr>
          <w:p w14:paraId="1B5B0E41"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-Of bamboo</w:t>
            </w:r>
          </w:p>
        </w:tc>
        <w:tc>
          <w:tcPr>
            <w:tcW w:w="2268" w:type="dxa"/>
            <w:shd w:val="clear" w:color="auto" w:fill="auto"/>
            <w:hideMark/>
          </w:tcPr>
          <w:p w14:paraId="0F3E9DCC" w14:textId="5EC2FDE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RVC(30BU/40BD)c</w:t>
            </w:r>
          </w:p>
        </w:tc>
      </w:tr>
      <w:tr w:rsidR="0064695D" w:rsidRPr="00E2337B" w14:paraId="504FB2D5" w14:textId="77777777" w:rsidTr="004D7A99">
        <w:trPr>
          <w:trHeight w:val="300"/>
        </w:trPr>
        <w:tc>
          <w:tcPr>
            <w:tcW w:w="1555" w:type="dxa"/>
            <w:shd w:val="clear" w:color="auto" w:fill="auto"/>
            <w:noWrap/>
          </w:tcPr>
          <w:p w14:paraId="68C7B082"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4FCB4D28" w14:textId="7AF78789"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4402.20</w:t>
            </w:r>
          </w:p>
        </w:tc>
        <w:tc>
          <w:tcPr>
            <w:tcW w:w="3685" w:type="dxa"/>
            <w:shd w:val="clear" w:color="auto" w:fill="auto"/>
          </w:tcPr>
          <w:p w14:paraId="455BE0E1" w14:textId="50F59BA3"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85262">
              <w:rPr>
                <w:rFonts w:ascii="Times New Roman" w:eastAsia="Times New Roman" w:hAnsi="Times New Roman" w:cs="Times New Roman"/>
                <w:sz w:val="18"/>
                <w:szCs w:val="18"/>
                <w:lang w:eastAsia="en-NZ"/>
              </w:rPr>
              <w:t>- Of shell or nut</w:t>
            </w:r>
          </w:p>
        </w:tc>
        <w:tc>
          <w:tcPr>
            <w:tcW w:w="2268" w:type="dxa"/>
            <w:shd w:val="clear" w:color="auto" w:fill="auto"/>
          </w:tcPr>
          <w:p w14:paraId="70CF0069" w14:textId="3F5CE661" w:rsidR="0064695D" w:rsidRDefault="006002FC"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522A9E88" w14:textId="77777777" w:rsidTr="0081305E">
        <w:trPr>
          <w:trHeight w:val="300"/>
        </w:trPr>
        <w:tc>
          <w:tcPr>
            <w:tcW w:w="1555" w:type="dxa"/>
            <w:shd w:val="clear" w:color="auto" w:fill="auto"/>
            <w:noWrap/>
            <w:hideMark/>
          </w:tcPr>
          <w:p w14:paraId="3BE229F4"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7042BD"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4402.90</w:t>
            </w:r>
          </w:p>
        </w:tc>
        <w:tc>
          <w:tcPr>
            <w:tcW w:w="3685" w:type="dxa"/>
            <w:shd w:val="clear" w:color="auto" w:fill="auto"/>
            <w:hideMark/>
          </w:tcPr>
          <w:p w14:paraId="63BD4957" w14:textId="77777777" w:rsidR="0064695D" w:rsidRPr="00E2337B" w:rsidRDefault="0064695D" w:rsidP="0064695D">
            <w:pPr>
              <w:spacing w:after="0" w:line="240" w:lineRule="auto"/>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-Other</w:t>
            </w:r>
          </w:p>
        </w:tc>
        <w:tc>
          <w:tcPr>
            <w:tcW w:w="2268" w:type="dxa"/>
            <w:shd w:val="clear" w:color="auto" w:fill="auto"/>
            <w:hideMark/>
          </w:tcPr>
          <w:p w14:paraId="6FB3720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E2337B" w14:paraId="0C109DE4" w14:textId="77777777" w:rsidTr="0081305E">
        <w:trPr>
          <w:trHeight w:val="720"/>
        </w:trPr>
        <w:tc>
          <w:tcPr>
            <w:tcW w:w="1555" w:type="dxa"/>
            <w:shd w:val="clear" w:color="auto" w:fill="auto"/>
            <w:noWrap/>
            <w:hideMark/>
          </w:tcPr>
          <w:p w14:paraId="4810AA89" w14:textId="77777777" w:rsidR="0064695D" w:rsidRPr="00E2337B" w:rsidRDefault="0064695D" w:rsidP="0064695D">
            <w:pPr>
              <w:spacing w:after="0" w:line="240" w:lineRule="auto"/>
              <w:jc w:val="center"/>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44.03</w:t>
            </w:r>
          </w:p>
        </w:tc>
        <w:tc>
          <w:tcPr>
            <w:tcW w:w="1134" w:type="dxa"/>
            <w:shd w:val="clear" w:color="auto" w:fill="auto"/>
            <w:noWrap/>
            <w:hideMark/>
          </w:tcPr>
          <w:p w14:paraId="426B2F86" w14:textId="77777777" w:rsidR="0064695D" w:rsidRPr="00E2337B" w:rsidRDefault="0064695D" w:rsidP="0064695D">
            <w:pPr>
              <w:spacing w:after="0" w:line="240" w:lineRule="auto"/>
              <w:jc w:val="center"/>
              <w:rPr>
                <w:rFonts w:ascii="Times New Roman" w:eastAsia="Times New Roman" w:hAnsi="Times New Roman" w:cs="Times New Roman"/>
                <w:sz w:val="18"/>
                <w:szCs w:val="18"/>
                <w:lang w:eastAsia="en-NZ"/>
              </w:rPr>
            </w:pPr>
            <w:r w:rsidRPr="00E2337B">
              <w:rPr>
                <w:rFonts w:ascii="Times New Roman" w:eastAsia="Times New Roman" w:hAnsi="Times New Roman" w:cs="Times New Roman"/>
                <w:sz w:val="18"/>
                <w:szCs w:val="18"/>
                <w:lang w:eastAsia="en-NZ"/>
              </w:rPr>
              <w:t> </w:t>
            </w:r>
          </w:p>
        </w:tc>
        <w:tc>
          <w:tcPr>
            <w:tcW w:w="3685" w:type="dxa"/>
            <w:shd w:val="clear" w:color="auto" w:fill="auto"/>
            <w:hideMark/>
          </w:tcPr>
          <w:p w14:paraId="250AF4C8"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xml:space="preserve">Wood in the rough, whether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not stripped of bark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sapwood, </w:t>
            </w:r>
            <w:r>
              <w:rPr>
                <w:rFonts w:ascii="Times New Roman" w:eastAsia="Times New Roman" w:hAnsi="Times New Roman" w:cs="Times New Roman"/>
                <w:b/>
                <w:bCs/>
                <w:sz w:val="18"/>
                <w:szCs w:val="18"/>
                <w:lang w:eastAsia="en-NZ"/>
              </w:rPr>
              <w:t>or</w:t>
            </w:r>
            <w:r w:rsidRPr="00E2337B">
              <w:rPr>
                <w:rFonts w:ascii="Times New Roman" w:eastAsia="Times New Roman" w:hAnsi="Times New Roman" w:cs="Times New Roman"/>
                <w:b/>
                <w:bCs/>
                <w:sz w:val="18"/>
                <w:szCs w:val="18"/>
                <w:lang w:eastAsia="en-NZ"/>
              </w:rPr>
              <w:t xml:space="preserve"> roughly squared.</w:t>
            </w:r>
          </w:p>
        </w:tc>
        <w:tc>
          <w:tcPr>
            <w:tcW w:w="2268" w:type="dxa"/>
            <w:shd w:val="clear" w:color="auto" w:fill="auto"/>
            <w:noWrap/>
            <w:hideMark/>
          </w:tcPr>
          <w:p w14:paraId="305D72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60377F" w14:paraId="6EACED47" w14:textId="77777777" w:rsidTr="0081305E">
        <w:trPr>
          <w:trHeight w:val="480"/>
        </w:trPr>
        <w:tc>
          <w:tcPr>
            <w:tcW w:w="1555" w:type="dxa"/>
            <w:shd w:val="clear" w:color="auto" w:fill="auto"/>
            <w:noWrap/>
            <w:hideMark/>
          </w:tcPr>
          <w:p w14:paraId="7485E8BA" w14:textId="77777777" w:rsidR="0064695D" w:rsidRPr="00E2337B" w:rsidRDefault="0064695D" w:rsidP="0064695D">
            <w:pPr>
              <w:spacing w:after="0" w:line="240" w:lineRule="auto"/>
              <w:rPr>
                <w:rFonts w:ascii="Times New Roman" w:eastAsia="Times New Roman" w:hAnsi="Times New Roman" w:cs="Times New Roman"/>
                <w:b/>
                <w:bCs/>
                <w:sz w:val="18"/>
                <w:szCs w:val="18"/>
                <w:lang w:eastAsia="en-NZ"/>
              </w:rPr>
            </w:pPr>
            <w:r w:rsidRPr="00E2337B">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3E0A8D" w14:textId="3FB938EA"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77279B1C"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 xml:space="preserve">-Treated with paint, stains, creosote </w:t>
            </w:r>
            <w:r>
              <w:rPr>
                <w:rFonts w:ascii="Times New Roman" w:eastAsia="Times New Roman" w:hAnsi="Times New Roman" w:cs="Times New Roman"/>
                <w:sz w:val="18"/>
                <w:szCs w:val="18"/>
                <w:lang w:eastAsia="en-NZ"/>
              </w:rPr>
              <w:t>or</w:t>
            </w:r>
            <w:r w:rsidRPr="00257525">
              <w:rPr>
                <w:rFonts w:ascii="Times New Roman" w:eastAsia="Times New Roman" w:hAnsi="Times New Roman" w:cs="Times New Roman"/>
                <w:sz w:val="18"/>
                <w:szCs w:val="18"/>
                <w:lang w:eastAsia="en-NZ"/>
              </w:rPr>
              <w:t xml:space="preserve"> other preservatives:</w:t>
            </w:r>
          </w:p>
        </w:tc>
        <w:tc>
          <w:tcPr>
            <w:tcW w:w="2268" w:type="dxa"/>
            <w:shd w:val="clear" w:color="auto" w:fill="auto"/>
            <w:hideMark/>
          </w:tcPr>
          <w:p w14:paraId="457683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46EF7A04" w14:textId="77777777" w:rsidTr="0081305E">
        <w:trPr>
          <w:trHeight w:val="300"/>
        </w:trPr>
        <w:tc>
          <w:tcPr>
            <w:tcW w:w="1555" w:type="dxa"/>
            <w:shd w:val="clear" w:color="auto" w:fill="auto"/>
            <w:noWrap/>
          </w:tcPr>
          <w:p w14:paraId="7B17A7A3"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55871951" w14:textId="69173426" w:rsidR="0064695D" w:rsidRPr="00257525" w:rsidRDefault="0064695D" w:rsidP="00FE74EB">
            <w:pPr>
              <w:spacing w:after="0" w:line="240" w:lineRule="auto"/>
              <w:jc w:val="center"/>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4403</w:t>
            </w:r>
            <w:r w:rsidR="00FE74EB">
              <w:rPr>
                <w:rFonts w:ascii="Times New Roman" w:eastAsia="Times New Roman" w:hAnsi="Times New Roman" w:cs="Times New Roman"/>
                <w:sz w:val="18"/>
                <w:szCs w:val="18"/>
                <w:lang w:eastAsia="en-NZ"/>
              </w:rPr>
              <w:t>.1</w:t>
            </w:r>
            <w:r w:rsidRPr="00257525">
              <w:rPr>
                <w:rFonts w:ascii="Times New Roman" w:eastAsia="Times New Roman" w:hAnsi="Times New Roman" w:cs="Times New Roman"/>
                <w:sz w:val="18"/>
                <w:szCs w:val="18"/>
                <w:lang w:eastAsia="en-NZ"/>
              </w:rPr>
              <w:t>1</w:t>
            </w:r>
          </w:p>
        </w:tc>
        <w:tc>
          <w:tcPr>
            <w:tcW w:w="3685" w:type="dxa"/>
            <w:shd w:val="clear" w:color="auto" w:fill="auto"/>
          </w:tcPr>
          <w:p w14:paraId="3AE31111"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--Coniferous</w:t>
            </w:r>
          </w:p>
        </w:tc>
        <w:tc>
          <w:tcPr>
            <w:tcW w:w="2268" w:type="dxa"/>
            <w:shd w:val="clear" w:color="auto" w:fill="auto"/>
          </w:tcPr>
          <w:p w14:paraId="34128E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048223FB" w14:textId="77777777" w:rsidTr="0081305E">
        <w:trPr>
          <w:trHeight w:val="300"/>
        </w:trPr>
        <w:tc>
          <w:tcPr>
            <w:tcW w:w="1555" w:type="dxa"/>
            <w:shd w:val="clear" w:color="auto" w:fill="auto"/>
            <w:noWrap/>
          </w:tcPr>
          <w:p w14:paraId="6C28B3AE"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70821E4F"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4403.12</w:t>
            </w:r>
          </w:p>
        </w:tc>
        <w:tc>
          <w:tcPr>
            <w:tcW w:w="3685" w:type="dxa"/>
            <w:shd w:val="clear" w:color="auto" w:fill="auto"/>
          </w:tcPr>
          <w:p w14:paraId="4AD19F88"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--Non-coniferous</w:t>
            </w:r>
          </w:p>
        </w:tc>
        <w:tc>
          <w:tcPr>
            <w:tcW w:w="2268" w:type="dxa"/>
            <w:shd w:val="clear" w:color="auto" w:fill="auto"/>
          </w:tcPr>
          <w:p w14:paraId="66E1EE5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3403EBA7" w14:textId="77777777" w:rsidTr="0081305E">
        <w:trPr>
          <w:trHeight w:val="300"/>
        </w:trPr>
        <w:tc>
          <w:tcPr>
            <w:tcW w:w="1555" w:type="dxa"/>
            <w:shd w:val="clear" w:color="auto" w:fill="auto"/>
            <w:noWrap/>
            <w:hideMark/>
          </w:tcPr>
          <w:p w14:paraId="0FAAFE85" w14:textId="25F11DB2"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hideMark/>
          </w:tcPr>
          <w:p w14:paraId="2DF2FFD8" w14:textId="3FC93B34"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5E4DDEE7" w14:textId="77777777" w:rsidR="0064695D" w:rsidRPr="00257525" w:rsidRDefault="0064695D" w:rsidP="0064695D">
            <w:pPr>
              <w:spacing w:after="0" w:line="240" w:lineRule="auto"/>
              <w:rPr>
                <w:rFonts w:ascii="Times New Roman" w:eastAsia="Times New Roman" w:hAnsi="Times New Roman" w:cs="Times New Roman"/>
                <w:sz w:val="18"/>
                <w:szCs w:val="18"/>
                <w:lang w:eastAsia="en-NZ"/>
              </w:rPr>
            </w:pPr>
            <w:r w:rsidRPr="00257525">
              <w:rPr>
                <w:rFonts w:ascii="Times New Roman" w:eastAsia="Times New Roman" w:hAnsi="Times New Roman" w:cs="Times New Roman"/>
                <w:sz w:val="18"/>
                <w:szCs w:val="18"/>
                <w:lang w:eastAsia="en-NZ"/>
              </w:rPr>
              <w:t>-Other, coniferous</w:t>
            </w:r>
          </w:p>
        </w:tc>
        <w:tc>
          <w:tcPr>
            <w:tcW w:w="2268" w:type="dxa"/>
            <w:shd w:val="clear" w:color="auto" w:fill="auto"/>
            <w:hideMark/>
          </w:tcPr>
          <w:p w14:paraId="6C6D31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0511CFB8" w14:textId="77777777" w:rsidTr="00FE74EB">
        <w:trPr>
          <w:trHeight w:val="522"/>
        </w:trPr>
        <w:tc>
          <w:tcPr>
            <w:tcW w:w="1555" w:type="dxa"/>
            <w:shd w:val="clear" w:color="auto" w:fill="auto"/>
            <w:noWrap/>
          </w:tcPr>
          <w:p w14:paraId="157445F4"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28AC64C7"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4403.21</w:t>
            </w:r>
          </w:p>
        </w:tc>
        <w:tc>
          <w:tcPr>
            <w:tcW w:w="3685" w:type="dxa"/>
            <w:shd w:val="clear" w:color="auto" w:fill="auto"/>
          </w:tcPr>
          <w:p w14:paraId="78A2F68A" w14:textId="2074F8FD" w:rsidR="0064695D" w:rsidRPr="0081305E" w:rsidRDefault="0064695D" w:rsidP="00FE74EB">
            <w:pPr>
              <w:spacing w:after="0" w:line="240" w:lineRule="auto"/>
              <w:rPr>
                <w:rFonts w:ascii="Times New Roman" w:eastAsia="Times New Roman" w:hAnsi="Times New Roman" w:cs="Times New Roman"/>
                <w:color w:val="0000FF"/>
                <w:sz w:val="18"/>
                <w:szCs w:val="18"/>
                <w:lang w:eastAsia="en-NZ"/>
              </w:rPr>
            </w:pPr>
            <w:r w:rsidRPr="00FE74EB">
              <w:rPr>
                <w:rFonts w:ascii="Times New Roman" w:eastAsia="Times New Roman" w:hAnsi="Times New Roman" w:cs="Times New Roman"/>
                <w:sz w:val="18"/>
                <w:szCs w:val="18"/>
                <w:lang w:eastAsia="en-NZ"/>
              </w:rPr>
              <w:t>--Of pine (</w:t>
            </w:r>
            <w:r w:rsidRPr="00FE74EB">
              <w:rPr>
                <w:rFonts w:ascii="Times New Roman" w:eastAsia="Times New Roman" w:hAnsi="Times New Roman" w:cs="Times New Roman"/>
                <w:i/>
                <w:sz w:val="18"/>
                <w:szCs w:val="18"/>
                <w:lang w:eastAsia="en-NZ"/>
              </w:rPr>
              <w:t>Pinus spp</w:t>
            </w:r>
            <w:r w:rsidRPr="00FE74EB">
              <w:rPr>
                <w:rFonts w:ascii="Times New Roman" w:eastAsia="Times New Roman" w:hAnsi="Times New Roman" w:cs="Times New Roman"/>
                <w:sz w:val="18"/>
                <w:szCs w:val="18"/>
                <w:lang w:eastAsia="en-NZ"/>
              </w:rPr>
              <w:t>.), of which the smallest cross-sectional dimension is 15 cm or more</w:t>
            </w:r>
          </w:p>
        </w:tc>
        <w:tc>
          <w:tcPr>
            <w:tcW w:w="2268" w:type="dxa"/>
            <w:shd w:val="clear" w:color="auto" w:fill="auto"/>
            <w:noWrap/>
          </w:tcPr>
          <w:p w14:paraId="1ED8FA9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184FBDDA" w14:textId="77777777" w:rsidTr="00FE74EB">
        <w:trPr>
          <w:trHeight w:val="403"/>
        </w:trPr>
        <w:tc>
          <w:tcPr>
            <w:tcW w:w="1555" w:type="dxa"/>
            <w:shd w:val="clear" w:color="auto" w:fill="auto"/>
            <w:noWrap/>
          </w:tcPr>
          <w:p w14:paraId="175A720E"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03D63D02"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4403.22</w:t>
            </w:r>
          </w:p>
        </w:tc>
        <w:tc>
          <w:tcPr>
            <w:tcW w:w="3685" w:type="dxa"/>
            <w:shd w:val="clear" w:color="auto" w:fill="auto"/>
          </w:tcPr>
          <w:p w14:paraId="4CEF38DD" w14:textId="3AC5A45D" w:rsidR="0064695D" w:rsidRPr="00257525" w:rsidRDefault="0064695D" w:rsidP="00FE74EB">
            <w:pPr>
              <w:spacing w:after="0" w:line="240" w:lineRule="auto"/>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--Of pine (Pinus spp.), other</w:t>
            </w:r>
          </w:p>
        </w:tc>
        <w:tc>
          <w:tcPr>
            <w:tcW w:w="2268" w:type="dxa"/>
            <w:shd w:val="clear" w:color="auto" w:fill="auto"/>
            <w:noWrap/>
          </w:tcPr>
          <w:p w14:paraId="1065468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2D11C79A" w14:textId="77777777" w:rsidTr="0081305E">
        <w:trPr>
          <w:trHeight w:val="720"/>
        </w:trPr>
        <w:tc>
          <w:tcPr>
            <w:tcW w:w="1555" w:type="dxa"/>
            <w:shd w:val="clear" w:color="auto" w:fill="auto"/>
            <w:noWrap/>
          </w:tcPr>
          <w:p w14:paraId="463323FE"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32F8B246"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4403.23</w:t>
            </w:r>
          </w:p>
        </w:tc>
        <w:tc>
          <w:tcPr>
            <w:tcW w:w="3685" w:type="dxa"/>
            <w:shd w:val="clear" w:color="auto" w:fill="auto"/>
          </w:tcPr>
          <w:p w14:paraId="09DBE998" w14:textId="4B3F68B7" w:rsidR="0064695D" w:rsidRPr="00257525" w:rsidRDefault="0064695D" w:rsidP="00FE74EB">
            <w:pPr>
              <w:spacing w:after="0" w:line="240" w:lineRule="auto"/>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--Of fir (</w:t>
            </w:r>
            <w:r w:rsidRPr="00FE74EB">
              <w:rPr>
                <w:rFonts w:ascii="Times New Roman" w:eastAsia="Times New Roman" w:hAnsi="Times New Roman" w:cs="Times New Roman"/>
                <w:i/>
                <w:sz w:val="18"/>
                <w:szCs w:val="18"/>
                <w:lang w:eastAsia="en-NZ"/>
              </w:rPr>
              <w:t>Abies spp</w:t>
            </w:r>
            <w:r w:rsidRPr="00FE74EB">
              <w:rPr>
                <w:rFonts w:ascii="Times New Roman" w:eastAsia="Times New Roman" w:hAnsi="Times New Roman" w:cs="Times New Roman"/>
                <w:sz w:val="18"/>
                <w:szCs w:val="18"/>
                <w:lang w:eastAsia="en-NZ"/>
              </w:rPr>
              <w:t>.) and spruce (</w:t>
            </w:r>
            <w:r w:rsidRPr="00FE74EB">
              <w:rPr>
                <w:rFonts w:ascii="Times New Roman" w:eastAsia="Times New Roman" w:hAnsi="Times New Roman" w:cs="Times New Roman"/>
                <w:i/>
                <w:sz w:val="18"/>
                <w:szCs w:val="18"/>
                <w:lang w:eastAsia="en-NZ"/>
              </w:rPr>
              <w:t>Picea spp</w:t>
            </w:r>
            <w:r w:rsidRPr="00FE74EB">
              <w:rPr>
                <w:rFonts w:ascii="Times New Roman" w:eastAsia="Times New Roman" w:hAnsi="Times New Roman" w:cs="Times New Roman"/>
                <w:sz w:val="18"/>
                <w:szCs w:val="18"/>
                <w:lang w:eastAsia="en-NZ"/>
              </w:rPr>
              <w:t>.), of which the smallest cross-sectional dimension is 15 cm or more</w:t>
            </w:r>
          </w:p>
        </w:tc>
        <w:tc>
          <w:tcPr>
            <w:tcW w:w="2268" w:type="dxa"/>
            <w:shd w:val="clear" w:color="auto" w:fill="auto"/>
            <w:noWrap/>
          </w:tcPr>
          <w:p w14:paraId="549D2E9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15871F5E" w14:textId="77777777" w:rsidTr="00FE74EB">
        <w:trPr>
          <w:trHeight w:val="404"/>
        </w:trPr>
        <w:tc>
          <w:tcPr>
            <w:tcW w:w="1555" w:type="dxa"/>
            <w:shd w:val="clear" w:color="auto" w:fill="auto"/>
            <w:noWrap/>
          </w:tcPr>
          <w:p w14:paraId="1E2329E0"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460A426D"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4403.24</w:t>
            </w:r>
          </w:p>
        </w:tc>
        <w:tc>
          <w:tcPr>
            <w:tcW w:w="3685" w:type="dxa"/>
            <w:shd w:val="clear" w:color="auto" w:fill="auto"/>
          </w:tcPr>
          <w:p w14:paraId="12A33774" w14:textId="5AA101A8" w:rsidR="0064695D" w:rsidRPr="00257525" w:rsidRDefault="0064695D" w:rsidP="00FE74EB">
            <w:pPr>
              <w:spacing w:after="0" w:line="240" w:lineRule="auto"/>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--Of fir (Abies spp.) and spruce (Picea spp.), other</w:t>
            </w:r>
          </w:p>
        </w:tc>
        <w:tc>
          <w:tcPr>
            <w:tcW w:w="2268" w:type="dxa"/>
            <w:shd w:val="clear" w:color="auto" w:fill="auto"/>
            <w:noWrap/>
          </w:tcPr>
          <w:p w14:paraId="1A9307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141C4826" w14:textId="77777777" w:rsidTr="00FE74EB">
        <w:trPr>
          <w:trHeight w:val="553"/>
        </w:trPr>
        <w:tc>
          <w:tcPr>
            <w:tcW w:w="1555" w:type="dxa"/>
            <w:shd w:val="clear" w:color="auto" w:fill="auto"/>
            <w:noWrap/>
          </w:tcPr>
          <w:p w14:paraId="7BCB20B4"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3AB28523" w14:textId="77777777" w:rsidR="0064695D" w:rsidRPr="00257525" w:rsidRDefault="0064695D" w:rsidP="0064695D">
            <w:pPr>
              <w:spacing w:after="0" w:line="240" w:lineRule="auto"/>
              <w:jc w:val="center"/>
              <w:rPr>
                <w:rFonts w:ascii="Times New Roman" w:eastAsia="Times New Roman" w:hAnsi="Times New Roman" w:cs="Times New Roman"/>
                <w:sz w:val="18"/>
                <w:szCs w:val="18"/>
                <w:lang w:eastAsia="en-NZ"/>
              </w:rPr>
            </w:pPr>
            <w:r w:rsidRPr="00257525">
              <w:rPr>
                <w:rFonts w:ascii="Times New Roman" w:hAnsi="Times New Roman" w:cs="Times New Roman"/>
                <w:sz w:val="18"/>
                <w:szCs w:val="18"/>
              </w:rPr>
              <w:t>4403.25</w:t>
            </w:r>
          </w:p>
        </w:tc>
        <w:tc>
          <w:tcPr>
            <w:tcW w:w="3685" w:type="dxa"/>
            <w:shd w:val="clear" w:color="auto" w:fill="auto"/>
          </w:tcPr>
          <w:p w14:paraId="6DAA7158" w14:textId="5E2AD5A5" w:rsidR="0064695D" w:rsidRPr="00257525" w:rsidRDefault="0064695D" w:rsidP="00FE74EB">
            <w:pPr>
              <w:spacing w:after="0" w:line="240" w:lineRule="auto"/>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--Other, of which the smallest cross-sectional dimension is 15 cm or more</w:t>
            </w:r>
          </w:p>
        </w:tc>
        <w:tc>
          <w:tcPr>
            <w:tcW w:w="2268" w:type="dxa"/>
            <w:shd w:val="clear" w:color="auto" w:fill="auto"/>
            <w:noWrap/>
          </w:tcPr>
          <w:p w14:paraId="3ECB30C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14187C" w14:paraId="03A86DE0" w14:textId="77777777" w:rsidTr="0081305E">
        <w:trPr>
          <w:trHeight w:val="385"/>
        </w:trPr>
        <w:tc>
          <w:tcPr>
            <w:tcW w:w="1555" w:type="dxa"/>
            <w:shd w:val="clear" w:color="auto" w:fill="auto"/>
            <w:noWrap/>
          </w:tcPr>
          <w:p w14:paraId="1C089035" w14:textId="77777777" w:rsidR="0064695D" w:rsidRPr="00257525"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F90EFCA" w14:textId="77777777" w:rsidR="0064695D" w:rsidRPr="00257525" w:rsidRDefault="0064695D" w:rsidP="0064695D">
            <w:pPr>
              <w:spacing w:after="0" w:line="240" w:lineRule="auto"/>
              <w:jc w:val="center"/>
              <w:rPr>
                <w:rFonts w:ascii="Times New Roman" w:eastAsia="Times New Roman" w:hAnsi="Times New Roman" w:cs="Times New Roman"/>
                <w:bCs/>
                <w:sz w:val="18"/>
                <w:szCs w:val="18"/>
                <w:lang w:eastAsia="en-NZ"/>
              </w:rPr>
            </w:pPr>
            <w:r w:rsidRPr="00257525">
              <w:rPr>
                <w:rFonts w:ascii="Times New Roman" w:eastAsia="Times New Roman" w:hAnsi="Times New Roman" w:cs="Times New Roman"/>
                <w:bCs/>
                <w:sz w:val="18"/>
                <w:szCs w:val="18"/>
                <w:lang w:eastAsia="en-NZ"/>
              </w:rPr>
              <w:t>4403.26</w:t>
            </w:r>
          </w:p>
        </w:tc>
        <w:tc>
          <w:tcPr>
            <w:tcW w:w="3685" w:type="dxa"/>
            <w:shd w:val="clear" w:color="auto" w:fill="auto"/>
          </w:tcPr>
          <w:p w14:paraId="464BC424" w14:textId="2C530FAF" w:rsidR="0064695D" w:rsidRPr="001438CA" w:rsidRDefault="0064695D" w:rsidP="00FE74EB">
            <w:pPr>
              <w:spacing w:after="0" w:line="240" w:lineRule="auto"/>
              <w:rPr>
                <w:rFonts w:ascii="Times New Roman" w:eastAsia="Times New Roman" w:hAnsi="Times New Roman" w:cs="Times New Roman"/>
                <w:bCs/>
                <w:sz w:val="18"/>
                <w:szCs w:val="18"/>
                <w:lang w:eastAsia="en-NZ"/>
              </w:rPr>
            </w:pPr>
            <w:r w:rsidRPr="001438CA">
              <w:rPr>
                <w:rFonts w:ascii="Times New Roman" w:eastAsia="Times New Roman" w:hAnsi="Times New Roman" w:cs="Times New Roman"/>
                <w:bCs/>
                <w:sz w:val="18"/>
                <w:szCs w:val="18"/>
                <w:lang w:eastAsia="en-NZ"/>
              </w:rPr>
              <w:t>--Other</w:t>
            </w:r>
          </w:p>
        </w:tc>
        <w:tc>
          <w:tcPr>
            <w:tcW w:w="2268" w:type="dxa"/>
            <w:shd w:val="clear" w:color="auto" w:fill="auto"/>
            <w:noWrap/>
          </w:tcPr>
          <w:p w14:paraId="63B075E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78C2375F" w14:textId="77777777" w:rsidTr="0081305E">
        <w:trPr>
          <w:trHeight w:val="403"/>
        </w:trPr>
        <w:tc>
          <w:tcPr>
            <w:tcW w:w="1555" w:type="dxa"/>
            <w:shd w:val="clear" w:color="auto" w:fill="auto"/>
            <w:noWrap/>
            <w:hideMark/>
          </w:tcPr>
          <w:p w14:paraId="6F8BD202"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049A4D"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 </w:t>
            </w:r>
          </w:p>
        </w:tc>
        <w:tc>
          <w:tcPr>
            <w:tcW w:w="3685" w:type="dxa"/>
            <w:shd w:val="clear" w:color="auto" w:fill="auto"/>
            <w:hideMark/>
          </w:tcPr>
          <w:p w14:paraId="65A05450" w14:textId="543580D6"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tropical wood:</w:t>
            </w:r>
          </w:p>
        </w:tc>
        <w:tc>
          <w:tcPr>
            <w:tcW w:w="2268" w:type="dxa"/>
            <w:shd w:val="clear" w:color="auto" w:fill="auto"/>
            <w:noWrap/>
            <w:hideMark/>
          </w:tcPr>
          <w:p w14:paraId="52CF60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9A1C71" w14:paraId="0558E503" w14:textId="77777777" w:rsidTr="0081305E">
        <w:trPr>
          <w:trHeight w:val="480"/>
        </w:trPr>
        <w:tc>
          <w:tcPr>
            <w:tcW w:w="1555" w:type="dxa"/>
            <w:shd w:val="clear" w:color="auto" w:fill="auto"/>
            <w:noWrap/>
            <w:hideMark/>
          </w:tcPr>
          <w:p w14:paraId="4DD3249B"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303A22"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4403.41</w:t>
            </w:r>
          </w:p>
        </w:tc>
        <w:tc>
          <w:tcPr>
            <w:tcW w:w="3685" w:type="dxa"/>
            <w:shd w:val="clear" w:color="auto" w:fill="auto"/>
            <w:hideMark/>
          </w:tcPr>
          <w:p w14:paraId="2D32EC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--Dark Red Meranti, Light Red Meranti and Meranti Bakau</w:t>
            </w:r>
          </w:p>
        </w:tc>
        <w:tc>
          <w:tcPr>
            <w:tcW w:w="2268" w:type="dxa"/>
            <w:shd w:val="clear" w:color="auto" w:fill="auto"/>
            <w:hideMark/>
          </w:tcPr>
          <w:p w14:paraId="15A566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7FE3198A" w14:textId="77777777" w:rsidTr="004D7A99">
        <w:trPr>
          <w:trHeight w:val="480"/>
        </w:trPr>
        <w:tc>
          <w:tcPr>
            <w:tcW w:w="1555" w:type="dxa"/>
            <w:shd w:val="clear" w:color="auto" w:fill="auto"/>
            <w:noWrap/>
          </w:tcPr>
          <w:p w14:paraId="453FD7D6"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D47FC9E" w14:textId="09A5EEB4"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4403.42</w:t>
            </w:r>
          </w:p>
        </w:tc>
        <w:tc>
          <w:tcPr>
            <w:tcW w:w="3685" w:type="dxa"/>
            <w:shd w:val="clear" w:color="auto" w:fill="auto"/>
          </w:tcPr>
          <w:p w14:paraId="0DB30501" w14:textId="62DBA7FE"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E85262">
              <w:rPr>
                <w:rFonts w:ascii="Times New Roman" w:eastAsia="Times New Roman" w:hAnsi="Times New Roman" w:cs="Times New Roman"/>
                <w:sz w:val="18"/>
                <w:szCs w:val="18"/>
                <w:lang w:eastAsia="en-NZ"/>
              </w:rPr>
              <w:t>-- Teak</w:t>
            </w:r>
          </w:p>
        </w:tc>
        <w:tc>
          <w:tcPr>
            <w:tcW w:w="2268" w:type="dxa"/>
            <w:shd w:val="clear" w:color="auto" w:fill="auto"/>
          </w:tcPr>
          <w:p w14:paraId="27D3B568" w14:textId="1CDE8B07"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4C8183CD" w14:textId="77777777" w:rsidTr="0081305E">
        <w:trPr>
          <w:trHeight w:val="300"/>
        </w:trPr>
        <w:tc>
          <w:tcPr>
            <w:tcW w:w="1555" w:type="dxa"/>
            <w:shd w:val="clear" w:color="auto" w:fill="auto"/>
            <w:noWrap/>
            <w:hideMark/>
          </w:tcPr>
          <w:p w14:paraId="3E564848"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1FC1BC"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4403.49</w:t>
            </w:r>
          </w:p>
        </w:tc>
        <w:tc>
          <w:tcPr>
            <w:tcW w:w="3685" w:type="dxa"/>
            <w:shd w:val="clear" w:color="auto" w:fill="auto"/>
            <w:hideMark/>
          </w:tcPr>
          <w:p w14:paraId="5057F9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9F9501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08193D7F" w14:textId="77777777" w:rsidTr="0081305E">
        <w:trPr>
          <w:trHeight w:val="300"/>
        </w:trPr>
        <w:tc>
          <w:tcPr>
            <w:tcW w:w="1555" w:type="dxa"/>
            <w:shd w:val="clear" w:color="auto" w:fill="auto"/>
            <w:noWrap/>
            <w:hideMark/>
          </w:tcPr>
          <w:p w14:paraId="1FAA3155"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3345E5"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 </w:t>
            </w:r>
          </w:p>
        </w:tc>
        <w:tc>
          <w:tcPr>
            <w:tcW w:w="3685" w:type="dxa"/>
            <w:shd w:val="clear" w:color="auto" w:fill="auto"/>
            <w:hideMark/>
          </w:tcPr>
          <w:p w14:paraId="4D0D4E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129C0FD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3C0A779C" w14:textId="77777777" w:rsidTr="0081305E">
        <w:trPr>
          <w:trHeight w:val="300"/>
        </w:trPr>
        <w:tc>
          <w:tcPr>
            <w:tcW w:w="1555" w:type="dxa"/>
            <w:shd w:val="clear" w:color="auto" w:fill="auto"/>
            <w:noWrap/>
            <w:hideMark/>
          </w:tcPr>
          <w:p w14:paraId="4B58EB0E"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3E6196"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4403.91</w:t>
            </w:r>
          </w:p>
        </w:tc>
        <w:tc>
          <w:tcPr>
            <w:tcW w:w="3685" w:type="dxa"/>
            <w:shd w:val="clear" w:color="auto" w:fill="auto"/>
            <w:hideMark/>
          </w:tcPr>
          <w:p w14:paraId="4D3287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oak (Quercus spp.)</w:t>
            </w:r>
          </w:p>
        </w:tc>
        <w:tc>
          <w:tcPr>
            <w:tcW w:w="2268" w:type="dxa"/>
            <w:shd w:val="clear" w:color="auto" w:fill="auto"/>
            <w:hideMark/>
          </w:tcPr>
          <w:p w14:paraId="268E4C1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6C64DF1E" w14:textId="77777777" w:rsidTr="0081305E">
        <w:trPr>
          <w:trHeight w:val="441"/>
        </w:trPr>
        <w:tc>
          <w:tcPr>
            <w:tcW w:w="1555" w:type="dxa"/>
            <w:shd w:val="clear" w:color="auto" w:fill="auto"/>
            <w:noWrap/>
          </w:tcPr>
          <w:p w14:paraId="3A24B701"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2D8D6DB7"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4403.93</w:t>
            </w:r>
          </w:p>
        </w:tc>
        <w:tc>
          <w:tcPr>
            <w:tcW w:w="3685" w:type="dxa"/>
            <w:shd w:val="clear" w:color="auto" w:fill="auto"/>
          </w:tcPr>
          <w:p w14:paraId="25B6E2D8" w14:textId="098D6B5E" w:rsidR="0064695D" w:rsidRPr="00FE74EB" w:rsidRDefault="0064695D" w:rsidP="00FE74EB">
            <w:pPr>
              <w:spacing w:after="0" w:line="240" w:lineRule="auto"/>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--Of beech (</w:t>
            </w:r>
            <w:r w:rsidRPr="00FE74EB">
              <w:rPr>
                <w:rFonts w:ascii="Times New Roman" w:eastAsia="Times New Roman" w:hAnsi="Times New Roman" w:cs="Times New Roman"/>
                <w:i/>
                <w:sz w:val="18"/>
                <w:szCs w:val="18"/>
                <w:lang w:eastAsia="en-NZ"/>
              </w:rPr>
              <w:t>Fagus spp</w:t>
            </w:r>
            <w:r w:rsidRPr="00FE74EB">
              <w:rPr>
                <w:rFonts w:ascii="Times New Roman" w:eastAsia="Times New Roman" w:hAnsi="Times New Roman" w:cs="Times New Roman"/>
                <w:sz w:val="18"/>
                <w:szCs w:val="18"/>
                <w:lang w:eastAsia="en-NZ"/>
              </w:rPr>
              <w:t>.), of which the smallest cross-sectional dimension is 15 cm or more</w:t>
            </w:r>
          </w:p>
        </w:tc>
        <w:tc>
          <w:tcPr>
            <w:tcW w:w="2268" w:type="dxa"/>
            <w:shd w:val="clear" w:color="auto" w:fill="auto"/>
          </w:tcPr>
          <w:p w14:paraId="7429386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6551268E" w14:textId="77777777" w:rsidTr="0081305E">
        <w:trPr>
          <w:trHeight w:val="300"/>
        </w:trPr>
        <w:tc>
          <w:tcPr>
            <w:tcW w:w="1555" w:type="dxa"/>
            <w:shd w:val="clear" w:color="auto" w:fill="auto"/>
            <w:noWrap/>
          </w:tcPr>
          <w:p w14:paraId="74D061BB"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7942290F"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4403.94</w:t>
            </w:r>
          </w:p>
        </w:tc>
        <w:tc>
          <w:tcPr>
            <w:tcW w:w="3685" w:type="dxa"/>
            <w:shd w:val="clear" w:color="auto" w:fill="auto"/>
          </w:tcPr>
          <w:p w14:paraId="7A2E1477"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--Of beech (Fagus spp.), other</w:t>
            </w:r>
          </w:p>
        </w:tc>
        <w:tc>
          <w:tcPr>
            <w:tcW w:w="2268" w:type="dxa"/>
            <w:shd w:val="clear" w:color="auto" w:fill="auto"/>
          </w:tcPr>
          <w:p w14:paraId="54D4085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0C103DAB" w14:textId="77777777" w:rsidTr="0081305E">
        <w:trPr>
          <w:trHeight w:val="300"/>
        </w:trPr>
        <w:tc>
          <w:tcPr>
            <w:tcW w:w="1555" w:type="dxa"/>
            <w:shd w:val="clear" w:color="auto" w:fill="auto"/>
            <w:noWrap/>
          </w:tcPr>
          <w:p w14:paraId="754108D3"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5AFC6E6D"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4403.95</w:t>
            </w:r>
          </w:p>
        </w:tc>
        <w:tc>
          <w:tcPr>
            <w:tcW w:w="3685" w:type="dxa"/>
            <w:shd w:val="clear" w:color="auto" w:fill="auto"/>
          </w:tcPr>
          <w:p w14:paraId="21253B78" w14:textId="115CB0DF" w:rsidR="0064695D" w:rsidRPr="00FE74EB" w:rsidRDefault="0064695D" w:rsidP="00FE74EB">
            <w:pPr>
              <w:spacing w:after="0" w:line="240" w:lineRule="auto"/>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--Of birch (</w:t>
            </w:r>
            <w:r w:rsidRPr="00FE74EB">
              <w:rPr>
                <w:rFonts w:ascii="Times New Roman" w:eastAsia="Times New Roman" w:hAnsi="Times New Roman" w:cs="Times New Roman"/>
                <w:i/>
                <w:sz w:val="18"/>
                <w:szCs w:val="18"/>
                <w:lang w:eastAsia="en-NZ"/>
              </w:rPr>
              <w:t>Betula spp</w:t>
            </w:r>
            <w:r w:rsidRPr="00FE74EB">
              <w:rPr>
                <w:rFonts w:ascii="Times New Roman" w:eastAsia="Times New Roman" w:hAnsi="Times New Roman" w:cs="Times New Roman"/>
                <w:sz w:val="18"/>
                <w:szCs w:val="18"/>
                <w:lang w:eastAsia="en-NZ"/>
              </w:rPr>
              <w:t>.), of which the smallest cross-sectional dimension is 15 cm or more</w:t>
            </w:r>
          </w:p>
        </w:tc>
        <w:tc>
          <w:tcPr>
            <w:tcW w:w="2268" w:type="dxa"/>
            <w:shd w:val="clear" w:color="auto" w:fill="auto"/>
          </w:tcPr>
          <w:p w14:paraId="2C67255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648A66FC" w14:textId="77777777" w:rsidTr="0081305E">
        <w:trPr>
          <w:trHeight w:val="300"/>
        </w:trPr>
        <w:tc>
          <w:tcPr>
            <w:tcW w:w="1555" w:type="dxa"/>
            <w:shd w:val="clear" w:color="auto" w:fill="auto"/>
            <w:noWrap/>
          </w:tcPr>
          <w:p w14:paraId="661A9266"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246F459F"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4403.96</w:t>
            </w:r>
          </w:p>
        </w:tc>
        <w:tc>
          <w:tcPr>
            <w:tcW w:w="3685" w:type="dxa"/>
            <w:shd w:val="clear" w:color="auto" w:fill="auto"/>
          </w:tcPr>
          <w:p w14:paraId="5BCEB42F"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 xml:space="preserve">Of birch (Betula spp.), other </w:t>
            </w:r>
          </w:p>
        </w:tc>
        <w:tc>
          <w:tcPr>
            <w:tcW w:w="2268" w:type="dxa"/>
            <w:shd w:val="clear" w:color="auto" w:fill="auto"/>
          </w:tcPr>
          <w:p w14:paraId="23E35D9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643471BA" w14:textId="77777777" w:rsidTr="0081305E">
        <w:trPr>
          <w:trHeight w:val="300"/>
        </w:trPr>
        <w:tc>
          <w:tcPr>
            <w:tcW w:w="1555" w:type="dxa"/>
            <w:shd w:val="clear" w:color="auto" w:fill="auto"/>
            <w:noWrap/>
          </w:tcPr>
          <w:p w14:paraId="2C9DB86D"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39B8F022"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4403.97</w:t>
            </w:r>
          </w:p>
        </w:tc>
        <w:tc>
          <w:tcPr>
            <w:tcW w:w="3685" w:type="dxa"/>
            <w:shd w:val="clear" w:color="auto" w:fill="auto"/>
          </w:tcPr>
          <w:p w14:paraId="06E12D95"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Of poplar and aspen (Populus spp.)</w:t>
            </w:r>
          </w:p>
        </w:tc>
        <w:tc>
          <w:tcPr>
            <w:tcW w:w="2268" w:type="dxa"/>
            <w:shd w:val="clear" w:color="auto" w:fill="auto"/>
          </w:tcPr>
          <w:p w14:paraId="079E6FD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66C3C6BC" w14:textId="77777777" w:rsidTr="0081305E">
        <w:trPr>
          <w:trHeight w:val="300"/>
        </w:trPr>
        <w:tc>
          <w:tcPr>
            <w:tcW w:w="1555" w:type="dxa"/>
            <w:shd w:val="clear" w:color="auto" w:fill="auto"/>
            <w:noWrap/>
          </w:tcPr>
          <w:p w14:paraId="4AFBCD61"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3902CFCA"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4403.98</w:t>
            </w:r>
          </w:p>
        </w:tc>
        <w:tc>
          <w:tcPr>
            <w:tcW w:w="3685" w:type="dxa"/>
            <w:shd w:val="clear" w:color="auto" w:fill="auto"/>
          </w:tcPr>
          <w:p w14:paraId="3BEA5226"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Of eucalyptus (Eucalyptus spp.)</w:t>
            </w:r>
          </w:p>
        </w:tc>
        <w:tc>
          <w:tcPr>
            <w:tcW w:w="2268" w:type="dxa"/>
            <w:shd w:val="clear" w:color="auto" w:fill="auto"/>
          </w:tcPr>
          <w:p w14:paraId="275E468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75EF58C4" w14:textId="77777777" w:rsidTr="0081305E">
        <w:trPr>
          <w:trHeight w:val="300"/>
        </w:trPr>
        <w:tc>
          <w:tcPr>
            <w:tcW w:w="1555" w:type="dxa"/>
            <w:shd w:val="clear" w:color="auto" w:fill="auto"/>
            <w:noWrap/>
            <w:hideMark/>
          </w:tcPr>
          <w:p w14:paraId="3CDB0C9F"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80088D"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4403.99</w:t>
            </w:r>
          </w:p>
        </w:tc>
        <w:tc>
          <w:tcPr>
            <w:tcW w:w="3685" w:type="dxa"/>
            <w:shd w:val="clear" w:color="auto" w:fill="auto"/>
            <w:hideMark/>
          </w:tcPr>
          <w:p w14:paraId="5CD4EC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7EFE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9A1C71" w14:paraId="66F495F0" w14:textId="77777777" w:rsidTr="0081305E">
        <w:trPr>
          <w:trHeight w:val="1576"/>
        </w:trPr>
        <w:tc>
          <w:tcPr>
            <w:tcW w:w="1555" w:type="dxa"/>
            <w:shd w:val="clear" w:color="auto" w:fill="auto"/>
            <w:noWrap/>
            <w:hideMark/>
          </w:tcPr>
          <w:p w14:paraId="7A2D5468"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44.04</w:t>
            </w:r>
          </w:p>
        </w:tc>
        <w:tc>
          <w:tcPr>
            <w:tcW w:w="1134" w:type="dxa"/>
            <w:shd w:val="clear" w:color="auto" w:fill="auto"/>
            <w:noWrap/>
            <w:hideMark/>
          </w:tcPr>
          <w:p w14:paraId="380C07B4"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 </w:t>
            </w:r>
          </w:p>
        </w:tc>
        <w:tc>
          <w:tcPr>
            <w:tcW w:w="3685" w:type="dxa"/>
            <w:shd w:val="clear" w:color="auto" w:fill="auto"/>
            <w:hideMark/>
          </w:tcPr>
          <w:p w14:paraId="409049D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2268" w:type="dxa"/>
            <w:shd w:val="clear" w:color="auto" w:fill="auto"/>
            <w:noWrap/>
            <w:hideMark/>
          </w:tcPr>
          <w:p w14:paraId="7A6DF2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9A1C71" w14:paraId="09553989" w14:textId="77777777" w:rsidTr="0081305E">
        <w:trPr>
          <w:trHeight w:val="300"/>
        </w:trPr>
        <w:tc>
          <w:tcPr>
            <w:tcW w:w="1555" w:type="dxa"/>
            <w:shd w:val="clear" w:color="auto" w:fill="auto"/>
            <w:noWrap/>
            <w:hideMark/>
          </w:tcPr>
          <w:p w14:paraId="5028F3AD" w14:textId="77777777" w:rsidR="0064695D" w:rsidRPr="0060377F" w:rsidRDefault="0064695D" w:rsidP="0064695D">
            <w:pPr>
              <w:spacing w:after="0" w:line="240" w:lineRule="auto"/>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19055E"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4404.10</w:t>
            </w:r>
          </w:p>
        </w:tc>
        <w:tc>
          <w:tcPr>
            <w:tcW w:w="3685" w:type="dxa"/>
            <w:shd w:val="clear" w:color="auto" w:fill="auto"/>
            <w:hideMark/>
          </w:tcPr>
          <w:p w14:paraId="30EFD8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7C63523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37E213EC" w14:textId="77777777" w:rsidTr="0081305E">
        <w:trPr>
          <w:trHeight w:val="300"/>
        </w:trPr>
        <w:tc>
          <w:tcPr>
            <w:tcW w:w="1555" w:type="dxa"/>
            <w:shd w:val="clear" w:color="auto" w:fill="auto"/>
            <w:noWrap/>
            <w:hideMark/>
          </w:tcPr>
          <w:p w14:paraId="258CE981"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E6BE33"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4404.20</w:t>
            </w:r>
          </w:p>
        </w:tc>
        <w:tc>
          <w:tcPr>
            <w:tcW w:w="3685" w:type="dxa"/>
            <w:shd w:val="clear" w:color="auto" w:fill="auto"/>
            <w:hideMark/>
          </w:tcPr>
          <w:p w14:paraId="141B77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hideMark/>
          </w:tcPr>
          <w:p w14:paraId="7CB7F29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26E50005" w14:textId="77777777" w:rsidTr="0081305E">
        <w:trPr>
          <w:trHeight w:val="300"/>
        </w:trPr>
        <w:tc>
          <w:tcPr>
            <w:tcW w:w="1555" w:type="dxa"/>
            <w:shd w:val="clear" w:color="auto" w:fill="auto"/>
            <w:noWrap/>
            <w:hideMark/>
          </w:tcPr>
          <w:p w14:paraId="77231DD2"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44.05</w:t>
            </w:r>
          </w:p>
        </w:tc>
        <w:tc>
          <w:tcPr>
            <w:tcW w:w="1134" w:type="dxa"/>
            <w:shd w:val="clear" w:color="auto" w:fill="auto"/>
            <w:noWrap/>
            <w:hideMark/>
          </w:tcPr>
          <w:p w14:paraId="193C005F"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4405.00</w:t>
            </w:r>
          </w:p>
        </w:tc>
        <w:tc>
          <w:tcPr>
            <w:tcW w:w="3685" w:type="dxa"/>
            <w:shd w:val="clear" w:color="auto" w:fill="auto"/>
            <w:hideMark/>
          </w:tcPr>
          <w:p w14:paraId="2DE6F26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Wood wool; wood flour.</w:t>
            </w:r>
          </w:p>
        </w:tc>
        <w:tc>
          <w:tcPr>
            <w:tcW w:w="2268" w:type="dxa"/>
            <w:shd w:val="clear" w:color="auto" w:fill="auto"/>
            <w:hideMark/>
          </w:tcPr>
          <w:p w14:paraId="0FED8A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47668DB3" w14:textId="77777777" w:rsidTr="0081305E">
        <w:trPr>
          <w:trHeight w:val="480"/>
        </w:trPr>
        <w:tc>
          <w:tcPr>
            <w:tcW w:w="1555" w:type="dxa"/>
            <w:shd w:val="clear" w:color="auto" w:fill="auto"/>
            <w:noWrap/>
            <w:hideMark/>
          </w:tcPr>
          <w:p w14:paraId="3A3E9A08"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44.06</w:t>
            </w:r>
          </w:p>
        </w:tc>
        <w:tc>
          <w:tcPr>
            <w:tcW w:w="1134" w:type="dxa"/>
            <w:shd w:val="clear" w:color="auto" w:fill="auto"/>
            <w:noWrap/>
            <w:hideMark/>
          </w:tcPr>
          <w:p w14:paraId="0EA7F30F" w14:textId="77777777" w:rsidR="0064695D" w:rsidRPr="0060377F" w:rsidRDefault="0064695D" w:rsidP="0064695D">
            <w:pPr>
              <w:spacing w:after="0" w:line="240" w:lineRule="auto"/>
              <w:jc w:val="center"/>
              <w:rPr>
                <w:rFonts w:ascii="Times New Roman" w:eastAsia="Times New Roman" w:hAnsi="Times New Roman" w:cs="Times New Roman"/>
                <w:sz w:val="18"/>
                <w:szCs w:val="18"/>
                <w:lang w:eastAsia="en-NZ"/>
              </w:rPr>
            </w:pPr>
            <w:r w:rsidRPr="0060377F">
              <w:rPr>
                <w:rFonts w:ascii="Times New Roman" w:eastAsia="Times New Roman" w:hAnsi="Times New Roman" w:cs="Times New Roman"/>
                <w:sz w:val="18"/>
                <w:szCs w:val="18"/>
                <w:lang w:eastAsia="en-NZ"/>
              </w:rPr>
              <w:t> </w:t>
            </w:r>
          </w:p>
        </w:tc>
        <w:tc>
          <w:tcPr>
            <w:tcW w:w="3685" w:type="dxa"/>
            <w:shd w:val="clear" w:color="auto" w:fill="auto"/>
            <w:hideMark/>
          </w:tcPr>
          <w:p w14:paraId="5C244B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sleepers (cross-ties) of wood.</w:t>
            </w:r>
          </w:p>
        </w:tc>
        <w:tc>
          <w:tcPr>
            <w:tcW w:w="2268" w:type="dxa"/>
            <w:shd w:val="clear" w:color="auto" w:fill="auto"/>
            <w:noWrap/>
            <w:hideMark/>
          </w:tcPr>
          <w:p w14:paraId="77670C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60377F" w14:paraId="3D6E1A16" w14:textId="77777777" w:rsidTr="0081305E">
        <w:trPr>
          <w:trHeight w:val="300"/>
        </w:trPr>
        <w:tc>
          <w:tcPr>
            <w:tcW w:w="1555" w:type="dxa"/>
            <w:shd w:val="clear" w:color="auto" w:fill="auto"/>
            <w:noWrap/>
            <w:hideMark/>
          </w:tcPr>
          <w:p w14:paraId="4456E411" w14:textId="77777777" w:rsidR="0064695D" w:rsidRPr="0060377F" w:rsidRDefault="0064695D" w:rsidP="0064695D">
            <w:pPr>
              <w:spacing w:after="0" w:line="240" w:lineRule="auto"/>
              <w:rPr>
                <w:rFonts w:ascii="Times New Roman" w:eastAsia="Times New Roman" w:hAnsi="Times New Roman" w:cs="Times New Roman"/>
                <w:b/>
                <w:bCs/>
                <w:sz w:val="18"/>
                <w:szCs w:val="18"/>
                <w:lang w:eastAsia="en-NZ"/>
              </w:rPr>
            </w:pPr>
            <w:r w:rsidRPr="0060377F">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784A6C" w14:textId="6F87844F"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25CC00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impregnated</w:t>
            </w:r>
          </w:p>
        </w:tc>
        <w:tc>
          <w:tcPr>
            <w:tcW w:w="2268" w:type="dxa"/>
            <w:shd w:val="clear" w:color="auto" w:fill="auto"/>
          </w:tcPr>
          <w:p w14:paraId="1E47A4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7D7736A9" w14:textId="77777777" w:rsidTr="0081305E">
        <w:trPr>
          <w:trHeight w:val="300"/>
        </w:trPr>
        <w:tc>
          <w:tcPr>
            <w:tcW w:w="1555" w:type="dxa"/>
            <w:shd w:val="clear" w:color="auto" w:fill="auto"/>
            <w:noWrap/>
          </w:tcPr>
          <w:p w14:paraId="43EB85C6"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3D77D738"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4406.11</w:t>
            </w:r>
          </w:p>
        </w:tc>
        <w:tc>
          <w:tcPr>
            <w:tcW w:w="3685" w:type="dxa"/>
            <w:shd w:val="clear" w:color="auto" w:fill="auto"/>
          </w:tcPr>
          <w:p w14:paraId="39885477"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--Coniferous</w:t>
            </w:r>
          </w:p>
        </w:tc>
        <w:tc>
          <w:tcPr>
            <w:tcW w:w="2268" w:type="dxa"/>
            <w:shd w:val="clear" w:color="auto" w:fill="auto"/>
          </w:tcPr>
          <w:p w14:paraId="3E1D19E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4E95C162" w14:textId="77777777" w:rsidTr="0081305E">
        <w:trPr>
          <w:trHeight w:val="300"/>
        </w:trPr>
        <w:tc>
          <w:tcPr>
            <w:tcW w:w="1555" w:type="dxa"/>
            <w:shd w:val="clear" w:color="auto" w:fill="auto"/>
            <w:noWrap/>
          </w:tcPr>
          <w:p w14:paraId="6178F4BE"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785206E5"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4406.12</w:t>
            </w:r>
          </w:p>
        </w:tc>
        <w:tc>
          <w:tcPr>
            <w:tcW w:w="3685" w:type="dxa"/>
            <w:shd w:val="clear" w:color="auto" w:fill="auto"/>
          </w:tcPr>
          <w:p w14:paraId="7DDF7247" w14:textId="77777777" w:rsidR="0064695D" w:rsidRPr="00985161"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--Non-coniferous</w:t>
            </w:r>
          </w:p>
        </w:tc>
        <w:tc>
          <w:tcPr>
            <w:tcW w:w="2268" w:type="dxa"/>
            <w:shd w:val="clear" w:color="auto" w:fill="auto"/>
          </w:tcPr>
          <w:p w14:paraId="00300E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7700FFFC" w14:textId="77777777" w:rsidTr="0081305E">
        <w:trPr>
          <w:trHeight w:val="300"/>
        </w:trPr>
        <w:tc>
          <w:tcPr>
            <w:tcW w:w="1555" w:type="dxa"/>
            <w:shd w:val="clear" w:color="auto" w:fill="auto"/>
            <w:noWrap/>
            <w:hideMark/>
          </w:tcPr>
          <w:p w14:paraId="6228ACF6" w14:textId="77777777" w:rsidR="0064695D" w:rsidRPr="00FE50C1" w:rsidRDefault="0064695D" w:rsidP="0064695D">
            <w:pPr>
              <w:spacing w:after="0" w:line="240" w:lineRule="auto"/>
              <w:jc w:val="center"/>
              <w:rPr>
                <w:rFonts w:ascii="Times New Roman" w:eastAsia="Times New Roman" w:hAnsi="Times New Roman" w:cs="Times New Roman"/>
                <w:b/>
                <w:bCs/>
                <w:sz w:val="18"/>
                <w:szCs w:val="18"/>
                <w:lang w:eastAsia="en-NZ"/>
              </w:rPr>
            </w:pPr>
            <w:r w:rsidRPr="00FE50C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8031DB" w14:textId="3CEBCB5A"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4A058C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tcPr>
          <w:p w14:paraId="51E270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4A5A225C" w14:textId="77777777" w:rsidTr="0081305E">
        <w:trPr>
          <w:trHeight w:val="349"/>
        </w:trPr>
        <w:tc>
          <w:tcPr>
            <w:tcW w:w="1555" w:type="dxa"/>
            <w:shd w:val="clear" w:color="auto" w:fill="auto"/>
            <w:noWrap/>
          </w:tcPr>
          <w:p w14:paraId="7C694B52"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6E7B94D4"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4406.91</w:t>
            </w:r>
          </w:p>
        </w:tc>
        <w:tc>
          <w:tcPr>
            <w:tcW w:w="3685" w:type="dxa"/>
            <w:shd w:val="clear" w:color="auto" w:fill="auto"/>
          </w:tcPr>
          <w:p w14:paraId="16097597" w14:textId="77777777" w:rsidR="0064695D" w:rsidRPr="001438CA" w:rsidRDefault="0064695D" w:rsidP="0064695D">
            <w:pPr>
              <w:spacing w:after="0" w:line="240" w:lineRule="auto"/>
              <w:rPr>
                <w:rFonts w:ascii="Times New Roman" w:eastAsia="Times New Roman" w:hAnsi="Times New Roman" w:cs="Times New Roman"/>
                <w:b/>
                <w:bCs/>
                <w:sz w:val="18"/>
                <w:szCs w:val="18"/>
                <w:u w:val="single"/>
                <w:lang w:eastAsia="en-NZ"/>
              </w:rPr>
            </w:pPr>
            <w:r w:rsidRPr="001438CA">
              <w:rPr>
                <w:rFonts w:ascii="Times New Roman" w:hAnsi="Times New Roman" w:cs="Times New Roman"/>
                <w:sz w:val="18"/>
                <w:szCs w:val="18"/>
              </w:rPr>
              <w:t>--Coniferous</w:t>
            </w:r>
          </w:p>
        </w:tc>
        <w:tc>
          <w:tcPr>
            <w:tcW w:w="2268" w:type="dxa"/>
            <w:shd w:val="clear" w:color="auto" w:fill="auto"/>
            <w:noWrap/>
          </w:tcPr>
          <w:p w14:paraId="03F0DCF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9A1C71" w14:paraId="33A75115" w14:textId="77777777" w:rsidTr="0081305E">
        <w:trPr>
          <w:trHeight w:val="269"/>
        </w:trPr>
        <w:tc>
          <w:tcPr>
            <w:tcW w:w="1555" w:type="dxa"/>
            <w:shd w:val="clear" w:color="auto" w:fill="auto"/>
            <w:noWrap/>
          </w:tcPr>
          <w:p w14:paraId="7EE4FE75"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u w:val="single"/>
                <w:lang w:eastAsia="en-NZ"/>
              </w:rPr>
            </w:pPr>
          </w:p>
        </w:tc>
        <w:tc>
          <w:tcPr>
            <w:tcW w:w="1134" w:type="dxa"/>
            <w:shd w:val="clear" w:color="auto" w:fill="auto"/>
            <w:noWrap/>
          </w:tcPr>
          <w:p w14:paraId="3202C2F2" w14:textId="77777777" w:rsidR="0064695D" w:rsidRPr="00985161" w:rsidRDefault="0064695D" w:rsidP="0064695D">
            <w:pPr>
              <w:spacing w:after="0" w:line="240" w:lineRule="auto"/>
              <w:jc w:val="center"/>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4406.92</w:t>
            </w:r>
          </w:p>
        </w:tc>
        <w:tc>
          <w:tcPr>
            <w:tcW w:w="3685" w:type="dxa"/>
            <w:shd w:val="clear" w:color="auto" w:fill="auto"/>
          </w:tcPr>
          <w:p w14:paraId="2EFD7BE2" w14:textId="77777777" w:rsidR="0064695D" w:rsidRPr="001438CA" w:rsidRDefault="0064695D" w:rsidP="0064695D">
            <w:pPr>
              <w:spacing w:after="0" w:line="240" w:lineRule="auto"/>
              <w:rPr>
                <w:rFonts w:ascii="Times New Roman" w:eastAsia="Times New Roman" w:hAnsi="Times New Roman" w:cs="Times New Roman"/>
                <w:b/>
                <w:bCs/>
                <w:sz w:val="18"/>
                <w:szCs w:val="18"/>
                <w:u w:val="single"/>
                <w:lang w:eastAsia="en-NZ"/>
              </w:rPr>
            </w:pPr>
            <w:r w:rsidRPr="001438CA">
              <w:rPr>
                <w:rFonts w:ascii="Times New Roman" w:hAnsi="Times New Roman" w:cs="Times New Roman"/>
                <w:sz w:val="18"/>
                <w:szCs w:val="18"/>
              </w:rPr>
              <w:t>--Non-coniferous</w:t>
            </w:r>
          </w:p>
        </w:tc>
        <w:tc>
          <w:tcPr>
            <w:tcW w:w="2268" w:type="dxa"/>
            <w:shd w:val="clear" w:color="auto" w:fill="auto"/>
            <w:noWrap/>
          </w:tcPr>
          <w:p w14:paraId="4D8648E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D4AE7D8" w14:textId="77777777" w:rsidTr="0081305E">
        <w:trPr>
          <w:trHeight w:val="920"/>
        </w:trPr>
        <w:tc>
          <w:tcPr>
            <w:tcW w:w="1555" w:type="dxa"/>
            <w:shd w:val="clear" w:color="auto" w:fill="auto"/>
            <w:noWrap/>
            <w:hideMark/>
          </w:tcPr>
          <w:p w14:paraId="34DE6E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44.07</w:t>
            </w:r>
          </w:p>
        </w:tc>
        <w:tc>
          <w:tcPr>
            <w:tcW w:w="1134" w:type="dxa"/>
            <w:shd w:val="clear" w:color="auto" w:fill="auto"/>
            <w:noWrap/>
            <w:hideMark/>
          </w:tcPr>
          <w:p w14:paraId="5452E4FF"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 </w:t>
            </w:r>
          </w:p>
        </w:tc>
        <w:tc>
          <w:tcPr>
            <w:tcW w:w="3685" w:type="dxa"/>
            <w:shd w:val="clear" w:color="auto" w:fill="auto"/>
            <w:hideMark/>
          </w:tcPr>
          <w:p w14:paraId="0B27F57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Wood sawn or chipped lengthwise, sliced or peeled, whether or not planed, sanded or end-jointed, of a thickness exceeding 6 </w:t>
            </w:r>
            <w:r w:rsidRPr="001438CA">
              <w:rPr>
                <w:rFonts w:ascii="Times New Roman" w:eastAsia="Batang"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170170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9DE6F5" w14:textId="77777777" w:rsidTr="0081305E">
        <w:trPr>
          <w:trHeight w:val="300"/>
        </w:trPr>
        <w:tc>
          <w:tcPr>
            <w:tcW w:w="1555" w:type="dxa"/>
            <w:shd w:val="clear" w:color="auto" w:fill="auto"/>
            <w:noWrap/>
            <w:hideMark/>
          </w:tcPr>
          <w:p w14:paraId="2DAD200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B1E50F" w14:textId="3CE510E4"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74AD65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3B23DB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60377F" w14:paraId="357D5568" w14:textId="77777777" w:rsidTr="0081305E">
        <w:trPr>
          <w:trHeight w:val="300"/>
        </w:trPr>
        <w:tc>
          <w:tcPr>
            <w:tcW w:w="1555" w:type="dxa"/>
            <w:shd w:val="clear" w:color="auto" w:fill="auto"/>
            <w:noWrap/>
          </w:tcPr>
          <w:p w14:paraId="69B2294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72E5A429"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4407.11</w:t>
            </w:r>
          </w:p>
        </w:tc>
        <w:tc>
          <w:tcPr>
            <w:tcW w:w="3685" w:type="dxa"/>
            <w:shd w:val="clear" w:color="auto" w:fill="auto"/>
          </w:tcPr>
          <w:p w14:paraId="6ED7BB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pine (Pinus spp.)</w:t>
            </w:r>
          </w:p>
        </w:tc>
        <w:tc>
          <w:tcPr>
            <w:tcW w:w="2268" w:type="dxa"/>
            <w:shd w:val="clear" w:color="auto" w:fill="auto"/>
          </w:tcPr>
          <w:p w14:paraId="653822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5A6DED22" w14:textId="77777777" w:rsidTr="0081305E">
        <w:trPr>
          <w:trHeight w:val="300"/>
        </w:trPr>
        <w:tc>
          <w:tcPr>
            <w:tcW w:w="1555" w:type="dxa"/>
            <w:shd w:val="clear" w:color="auto" w:fill="auto"/>
            <w:noWrap/>
          </w:tcPr>
          <w:p w14:paraId="244256D7" w14:textId="77777777" w:rsidR="0064695D" w:rsidRPr="0060377F" w:rsidRDefault="0064695D" w:rsidP="0064695D">
            <w:pPr>
              <w:spacing w:after="0" w:line="240" w:lineRule="auto"/>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200A4AB4"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4407.12</w:t>
            </w:r>
          </w:p>
        </w:tc>
        <w:tc>
          <w:tcPr>
            <w:tcW w:w="3685" w:type="dxa"/>
            <w:shd w:val="clear" w:color="auto" w:fill="auto"/>
          </w:tcPr>
          <w:p w14:paraId="45E091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fir (Abies spp.) and spruce (Picea spp.)</w:t>
            </w:r>
          </w:p>
        </w:tc>
        <w:tc>
          <w:tcPr>
            <w:tcW w:w="2268" w:type="dxa"/>
            <w:shd w:val="clear" w:color="auto" w:fill="auto"/>
          </w:tcPr>
          <w:p w14:paraId="5340078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00F136BE" w14:textId="77777777" w:rsidTr="0081305E">
        <w:trPr>
          <w:trHeight w:val="300"/>
        </w:trPr>
        <w:tc>
          <w:tcPr>
            <w:tcW w:w="1555" w:type="dxa"/>
            <w:shd w:val="clear" w:color="auto" w:fill="auto"/>
            <w:noWrap/>
          </w:tcPr>
          <w:p w14:paraId="251D3A10" w14:textId="77777777" w:rsidR="0064695D" w:rsidRPr="0060377F" w:rsidRDefault="0064695D" w:rsidP="0064695D">
            <w:pPr>
              <w:spacing w:after="0" w:line="240" w:lineRule="auto"/>
              <w:rPr>
                <w:rFonts w:ascii="Times New Roman" w:eastAsia="Times New Roman" w:hAnsi="Times New Roman" w:cs="Times New Roman"/>
                <w:b/>
                <w:bCs/>
                <w:sz w:val="18"/>
                <w:szCs w:val="18"/>
                <w:highlight w:val="yellow"/>
                <w:lang w:eastAsia="en-NZ"/>
              </w:rPr>
            </w:pPr>
          </w:p>
        </w:tc>
        <w:tc>
          <w:tcPr>
            <w:tcW w:w="1134" w:type="dxa"/>
            <w:tcBorders>
              <w:top w:val="nil"/>
              <w:left w:val="nil"/>
              <w:bottom w:val="single" w:sz="4" w:space="0" w:color="auto"/>
              <w:right w:val="single" w:sz="4" w:space="0" w:color="auto"/>
            </w:tcBorders>
            <w:shd w:val="clear" w:color="auto" w:fill="auto"/>
            <w:noWrap/>
          </w:tcPr>
          <w:p w14:paraId="6D493E05" w14:textId="1FCEFFDC" w:rsidR="0064695D" w:rsidRPr="00FE74EB" w:rsidRDefault="0064695D" w:rsidP="0064695D">
            <w:pPr>
              <w:spacing w:after="0" w:line="240" w:lineRule="auto"/>
              <w:jc w:val="center"/>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4407.13</w:t>
            </w:r>
          </w:p>
        </w:tc>
        <w:tc>
          <w:tcPr>
            <w:tcW w:w="3685" w:type="dxa"/>
            <w:tcBorders>
              <w:top w:val="single" w:sz="4" w:space="0" w:color="auto"/>
              <w:left w:val="nil"/>
              <w:bottom w:val="single" w:sz="4" w:space="0" w:color="auto"/>
              <w:right w:val="single" w:sz="4" w:space="0" w:color="auto"/>
            </w:tcBorders>
            <w:shd w:val="clear" w:color="auto" w:fill="auto"/>
          </w:tcPr>
          <w:p w14:paraId="2DDD273A" w14:textId="7763FD07"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0202B8">
              <w:rPr>
                <w:rFonts w:ascii="Times New Roman" w:eastAsia="Times New Roman" w:hAnsi="Times New Roman" w:cs="Times New Roman"/>
                <w:sz w:val="18"/>
                <w:szCs w:val="18"/>
                <w:lang w:eastAsia="en-NZ"/>
              </w:rPr>
              <w:t>--Of S-P-F (spruce (</w:t>
            </w:r>
            <w:r w:rsidRPr="000202B8">
              <w:rPr>
                <w:rFonts w:ascii="Times New Roman" w:eastAsia="Times New Roman" w:hAnsi="Times New Roman" w:cs="Times New Roman"/>
                <w:i/>
                <w:sz w:val="18"/>
                <w:szCs w:val="18"/>
                <w:lang w:eastAsia="en-NZ"/>
              </w:rPr>
              <w:t>Picea spp</w:t>
            </w:r>
            <w:r w:rsidRPr="000202B8">
              <w:rPr>
                <w:rFonts w:ascii="Times New Roman" w:eastAsia="Times New Roman" w:hAnsi="Times New Roman" w:cs="Times New Roman"/>
                <w:sz w:val="18"/>
                <w:szCs w:val="18"/>
                <w:lang w:eastAsia="en-NZ"/>
              </w:rPr>
              <w:t>.), pine (Pinus spp.) and fir (</w:t>
            </w:r>
            <w:r w:rsidRPr="000202B8">
              <w:rPr>
                <w:rFonts w:ascii="Times New Roman" w:eastAsia="Times New Roman" w:hAnsi="Times New Roman" w:cs="Times New Roman"/>
                <w:i/>
                <w:sz w:val="18"/>
                <w:szCs w:val="18"/>
                <w:lang w:eastAsia="en-NZ"/>
              </w:rPr>
              <w:t>Abies spp.</w:t>
            </w:r>
            <w:r w:rsidRPr="000202B8">
              <w:rPr>
                <w:rFonts w:ascii="Times New Roman" w:eastAsia="Times New Roman" w:hAnsi="Times New Roman" w:cs="Times New Roman"/>
                <w:sz w:val="18"/>
                <w:szCs w:val="18"/>
                <w:lang w:eastAsia="en-NZ"/>
              </w:rPr>
              <w:t>))</w:t>
            </w:r>
          </w:p>
        </w:tc>
        <w:tc>
          <w:tcPr>
            <w:tcW w:w="2268" w:type="dxa"/>
            <w:shd w:val="clear" w:color="auto" w:fill="auto"/>
          </w:tcPr>
          <w:p w14:paraId="183694A5" w14:textId="3E9CAF78"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2BCC8AEA" w14:textId="77777777" w:rsidTr="0081305E">
        <w:trPr>
          <w:trHeight w:val="300"/>
        </w:trPr>
        <w:tc>
          <w:tcPr>
            <w:tcW w:w="1555" w:type="dxa"/>
            <w:shd w:val="clear" w:color="auto" w:fill="auto"/>
            <w:noWrap/>
          </w:tcPr>
          <w:p w14:paraId="51B9D72D" w14:textId="77777777" w:rsidR="0064695D" w:rsidRPr="0060377F" w:rsidRDefault="0064695D" w:rsidP="0064695D">
            <w:pPr>
              <w:spacing w:after="0" w:line="240" w:lineRule="auto"/>
              <w:rPr>
                <w:rFonts w:ascii="Times New Roman" w:eastAsia="Times New Roman" w:hAnsi="Times New Roman" w:cs="Times New Roman"/>
                <w:b/>
                <w:bCs/>
                <w:sz w:val="18"/>
                <w:szCs w:val="18"/>
                <w:highlight w:val="yellow"/>
                <w:lang w:eastAsia="en-NZ"/>
              </w:rPr>
            </w:pPr>
          </w:p>
        </w:tc>
        <w:tc>
          <w:tcPr>
            <w:tcW w:w="1134" w:type="dxa"/>
            <w:tcBorders>
              <w:top w:val="nil"/>
              <w:left w:val="nil"/>
              <w:bottom w:val="single" w:sz="4" w:space="0" w:color="auto"/>
              <w:right w:val="single" w:sz="4" w:space="0" w:color="auto"/>
            </w:tcBorders>
            <w:shd w:val="clear" w:color="auto" w:fill="auto"/>
            <w:noWrap/>
          </w:tcPr>
          <w:p w14:paraId="6180AD0A" w14:textId="633A518B" w:rsidR="0064695D" w:rsidRPr="00FE74EB" w:rsidRDefault="0064695D" w:rsidP="0064695D">
            <w:pPr>
              <w:spacing w:after="0" w:line="240" w:lineRule="auto"/>
              <w:jc w:val="center"/>
              <w:rPr>
                <w:rFonts w:ascii="Times New Roman" w:eastAsia="Times New Roman" w:hAnsi="Times New Roman" w:cs="Times New Roman"/>
                <w:sz w:val="18"/>
                <w:szCs w:val="18"/>
                <w:lang w:eastAsia="en-NZ"/>
              </w:rPr>
            </w:pPr>
            <w:r w:rsidRPr="00FE74EB">
              <w:rPr>
                <w:rFonts w:ascii="Times New Roman" w:eastAsia="Times New Roman" w:hAnsi="Times New Roman" w:cs="Times New Roman"/>
                <w:sz w:val="18"/>
                <w:szCs w:val="18"/>
                <w:lang w:eastAsia="en-NZ"/>
              </w:rPr>
              <w:t>4407.14</w:t>
            </w:r>
          </w:p>
        </w:tc>
        <w:tc>
          <w:tcPr>
            <w:tcW w:w="3685" w:type="dxa"/>
            <w:tcBorders>
              <w:top w:val="single" w:sz="4" w:space="0" w:color="auto"/>
              <w:left w:val="nil"/>
              <w:bottom w:val="single" w:sz="4" w:space="0" w:color="auto"/>
              <w:right w:val="single" w:sz="4" w:space="0" w:color="auto"/>
            </w:tcBorders>
            <w:shd w:val="clear" w:color="auto" w:fill="auto"/>
          </w:tcPr>
          <w:p w14:paraId="207B54B7" w14:textId="31B49279"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0202B8">
              <w:rPr>
                <w:rFonts w:ascii="Times New Roman" w:eastAsia="Times New Roman" w:hAnsi="Times New Roman" w:cs="Times New Roman"/>
                <w:sz w:val="18"/>
                <w:szCs w:val="18"/>
                <w:lang w:eastAsia="en-NZ"/>
              </w:rPr>
              <w:t>--Of Hem-fir (Western hemlock (</w:t>
            </w:r>
            <w:r w:rsidRPr="000202B8">
              <w:rPr>
                <w:rFonts w:ascii="Times New Roman" w:eastAsia="Times New Roman" w:hAnsi="Times New Roman" w:cs="Times New Roman"/>
                <w:i/>
                <w:sz w:val="18"/>
                <w:szCs w:val="18"/>
                <w:lang w:eastAsia="en-NZ"/>
              </w:rPr>
              <w:t>Tsuga heterophylla</w:t>
            </w:r>
            <w:r w:rsidRPr="000202B8">
              <w:rPr>
                <w:rFonts w:ascii="Times New Roman" w:eastAsia="Times New Roman" w:hAnsi="Times New Roman" w:cs="Times New Roman"/>
                <w:sz w:val="18"/>
                <w:szCs w:val="18"/>
                <w:lang w:eastAsia="en-NZ"/>
              </w:rPr>
              <w:t>) and fir (</w:t>
            </w:r>
            <w:r w:rsidRPr="000202B8">
              <w:rPr>
                <w:rFonts w:ascii="Times New Roman" w:eastAsia="Times New Roman" w:hAnsi="Times New Roman" w:cs="Times New Roman"/>
                <w:i/>
                <w:sz w:val="18"/>
                <w:szCs w:val="18"/>
                <w:lang w:eastAsia="en-NZ"/>
              </w:rPr>
              <w:t>Abies spp</w:t>
            </w:r>
            <w:r w:rsidRPr="000202B8">
              <w:rPr>
                <w:rFonts w:ascii="Times New Roman" w:eastAsia="Times New Roman" w:hAnsi="Times New Roman" w:cs="Times New Roman"/>
                <w:sz w:val="18"/>
                <w:szCs w:val="18"/>
                <w:lang w:eastAsia="en-NZ"/>
              </w:rPr>
              <w:t>.))</w:t>
            </w:r>
          </w:p>
        </w:tc>
        <w:tc>
          <w:tcPr>
            <w:tcW w:w="2268" w:type="dxa"/>
            <w:shd w:val="clear" w:color="auto" w:fill="auto"/>
          </w:tcPr>
          <w:p w14:paraId="366DC287" w14:textId="1C046B82"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7B665C6" w14:textId="77777777" w:rsidTr="0081305E">
        <w:trPr>
          <w:trHeight w:val="300"/>
        </w:trPr>
        <w:tc>
          <w:tcPr>
            <w:tcW w:w="1555" w:type="dxa"/>
            <w:shd w:val="clear" w:color="auto" w:fill="auto"/>
            <w:noWrap/>
          </w:tcPr>
          <w:p w14:paraId="462F0D70" w14:textId="77777777" w:rsidR="0064695D" w:rsidRPr="0060377F" w:rsidRDefault="0064695D" w:rsidP="0064695D">
            <w:pPr>
              <w:spacing w:after="0" w:line="240" w:lineRule="auto"/>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16236499"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4407.19</w:t>
            </w:r>
          </w:p>
        </w:tc>
        <w:tc>
          <w:tcPr>
            <w:tcW w:w="3685" w:type="dxa"/>
            <w:shd w:val="clear" w:color="auto" w:fill="auto"/>
          </w:tcPr>
          <w:p w14:paraId="66D6EC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tcPr>
          <w:p w14:paraId="5E2B21A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C9F43C1" w14:textId="77777777" w:rsidTr="0081305E">
        <w:trPr>
          <w:trHeight w:val="368"/>
        </w:trPr>
        <w:tc>
          <w:tcPr>
            <w:tcW w:w="1555" w:type="dxa"/>
            <w:shd w:val="clear" w:color="auto" w:fill="auto"/>
            <w:noWrap/>
            <w:hideMark/>
          </w:tcPr>
          <w:p w14:paraId="6B6B24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6674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967B31" w14:textId="4FC1F538"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tropical wood:</w:t>
            </w:r>
          </w:p>
        </w:tc>
        <w:tc>
          <w:tcPr>
            <w:tcW w:w="2268" w:type="dxa"/>
            <w:shd w:val="clear" w:color="auto" w:fill="auto"/>
            <w:noWrap/>
            <w:hideMark/>
          </w:tcPr>
          <w:p w14:paraId="7100F4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4177A2" w14:textId="77777777" w:rsidTr="0081305E">
        <w:trPr>
          <w:trHeight w:val="300"/>
        </w:trPr>
        <w:tc>
          <w:tcPr>
            <w:tcW w:w="1555" w:type="dxa"/>
            <w:shd w:val="clear" w:color="auto" w:fill="auto"/>
            <w:noWrap/>
            <w:hideMark/>
          </w:tcPr>
          <w:p w14:paraId="14F723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15C3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4407.21</w:t>
            </w:r>
          </w:p>
        </w:tc>
        <w:tc>
          <w:tcPr>
            <w:tcW w:w="3685" w:type="dxa"/>
            <w:shd w:val="clear" w:color="auto" w:fill="auto"/>
            <w:hideMark/>
          </w:tcPr>
          <w:p w14:paraId="25EDFF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--Mahogany (Swietenia spp.)</w:t>
            </w:r>
          </w:p>
        </w:tc>
        <w:tc>
          <w:tcPr>
            <w:tcW w:w="2268" w:type="dxa"/>
            <w:shd w:val="clear" w:color="auto" w:fill="auto"/>
            <w:hideMark/>
          </w:tcPr>
          <w:p w14:paraId="365E5DC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94B08B3" w14:textId="77777777" w:rsidTr="0081305E">
        <w:trPr>
          <w:trHeight w:val="300"/>
        </w:trPr>
        <w:tc>
          <w:tcPr>
            <w:tcW w:w="1555" w:type="dxa"/>
            <w:shd w:val="clear" w:color="auto" w:fill="auto"/>
            <w:noWrap/>
            <w:hideMark/>
          </w:tcPr>
          <w:p w14:paraId="33976C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37A9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4407.22</w:t>
            </w:r>
          </w:p>
        </w:tc>
        <w:tc>
          <w:tcPr>
            <w:tcW w:w="3685" w:type="dxa"/>
            <w:shd w:val="clear" w:color="auto" w:fill="auto"/>
            <w:hideMark/>
          </w:tcPr>
          <w:p w14:paraId="1968F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--Virola, Imbuia and Balsa</w:t>
            </w:r>
          </w:p>
        </w:tc>
        <w:tc>
          <w:tcPr>
            <w:tcW w:w="2268" w:type="dxa"/>
            <w:shd w:val="clear" w:color="auto" w:fill="auto"/>
            <w:hideMark/>
          </w:tcPr>
          <w:p w14:paraId="69EB0C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F8F2851" w14:textId="77777777" w:rsidTr="004D7A99">
        <w:trPr>
          <w:trHeight w:val="300"/>
        </w:trPr>
        <w:tc>
          <w:tcPr>
            <w:tcW w:w="1555" w:type="dxa"/>
            <w:shd w:val="clear" w:color="auto" w:fill="auto"/>
            <w:noWrap/>
          </w:tcPr>
          <w:p w14:paraId="0CC623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839B482" w14:textId="686CD81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4407.23</w:t>
            </w:r>
          </w:p>
        </w:tc>
        <w:tc>
          <w:tcPr>
            <w:tcW w:w="3685" w:type="dxa"/>
            <w:shd w:val="clear" w:color="auto" w:fill="auto"/>
          </w:tcPr>
          <w:p w14:paraId="48CE9C38" w14:textId="51EEE3E9"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0202B8">
              <w:rPr>
                <w:rFonts w:ascii="Times New Roman" w:eastAsia="Times New Roman" w:hAnsi="Times New Roman" w:cs="Times New Roman"/>
                <w:sz w:val="18"/>
                <w:szCs w:val="18"/>
                <w:lang w:eastAsia="en-NZ"/>
              </w:rPr>
              <w:t>--Teak</w:t>
            </w:r>
          </w:p>
        </w:tc>
        <w:tc>
          <w:tcPr>
            <w:tcW w:w="2268" w:type="dxa"/>
            <w:shd w:val="clear" w:color="auto" w:fill="auto"/>
          </w:tcPr>
          <w:p w14:paraId="394BE4A4" w14:textId="283B339A" w:rsidR="0064695D" w:rsidRDefault="0064695D" w:rsidP="0064695D">
            <w:pPr>
              <w:rPr>
                <w:rFonts w:ascii="Times New Roman" w:hAnsi="Times New Roman" w:cs="Times New Roman"/>
                <w:sz w:val="18"/>
                <w:szCs w:val="18"/>
              </w:rPr>
            </w:pPr>
            <w:r w:rsidRPr="00C2769A">
              <w:rPr>
                <w:rFonts w:ascii="Times New Roman" w:hAnsi="Times New Roman" w:cs="Times New Roman"/>
                <w:sz w:val="18"/>
                <w:szCs w:val="18"/>
              </w:rPr>
              <w:t>CTH or RVC(30BU/40BD)</w:t>
            </w:r>
          </w:p>
        </w:tc>
      </w:tr>
      <w:tr w:rsidR="0064695D" w:rsidRPr="00CC4C11" w14:paraId="72C22AE9" w14:textId="77777777" w:rsidTr="0081305E">
        <w:trPr>
          <w:trHeight w:val="480"/>
        </w:trPr>
        <w:tc>
          <w:tcPr>
            <w:tcW w:w="1555" w:type="dxa"/>
            <w:shd w:val="clear" w:color="auto" w:fill="auto"/>
            <w:noWrap/>
            <w:hideMark/>
          </w:tcPr>
          <w:p w14:paraId="4E99AD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9FAF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4407.25</w:t>
            </w:r>
          </w:p>
        </w:tc>
        <w:tc>
          <w:tcPr>
            <w:tcW w:w="3685" w:type="dxa"/>
            <w:shd w:val="clear" w:color="auto" w:fill="auto"/>
            <w:hideMark/>
          </w:tcPr>
          <w:p w14:paraId="212EE1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--Dark Red Meranti, Light Red Meranti and Meranti Bakau</w:t>
            </w:r>
          </w:p>
        </w:tc>
        <w:tc>
          <w:tcPr>
            <w:tcW w:w="2268" w:type="dxa"/>
            <w:shd w:val="clear" w:color="auto" w:fill="auto"/>
            <w:hideMark/>
          </w:tcPr>
          <w:p w14:paraId="1E81C0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CFA8752" w14:textId="77777777" w:rsidTr="0081305E">
        <w:trPr>
          <w:trHeight w:val="520"/>
        </w:trPr>
        <w:tc>
          <w:tcPr>
            <w:tcW w:w="1555" w:type="dxa"/>
            <w:shd w:val="clear" w:color="auto" w:fill="auto"/>
            <w:noWrap/>
            <w:hideMark/>
          </w:tcPr>
          <w:p w14:paraId="1DF532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B207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4407.26</w:t>
            </w:r>
          </w:p>
        </w:tc>
        <w:tc>
          <w:tcPr>
            <w:tcW w:w="3685" w:type="dxa"/>
            <w:shd w:val="clear" w:color="auto" w:fill="auto"/>
            <w:hideMark/>
          </w:tcPr>
          <w:p w14:paraId="62E8C3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--White Lauan, White Meranti, White Seraya, Yellow Meranti and Alan</w:t>
            </w:r>
          </w:p>
        </w:tc>
        <w:tc>
          <w:tcPr>
            <w:tcW w:w="2268" w:type="dxa"/>
            <w:shd w:val="clear" w:color="auto" w:fill="auto"/>
            <w:hideMark/>
          </w:tcPr>
          <w:p w14:paraId="1693BE5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74D776A" w14:textId="77777777" w:rsidTr="0081305E">
        <w:trPr>
          <w:trHeight w:val="300"/>
        </w:trPr>
        <w:tc>
          <w:tcPr>
            <w:tcW w:w="1555" w:type="dxa"/>
            <w:shd w:val="clear" w:color="auto" w:fill="auto"/>
            <w:noWrap/>
            <w:hideMark/>
          </w:tcPr>
          <w:p w14:paraId="72261B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D89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4407.27</w:t>
            </w:r>
          </w:p>
        </w:tc>
        <w:tc>
          <w:tcPr>
            <w:tcW w:w="3685" w:type="dxa"/>
            <w:shd w:val="clear" w:color="auto" w:fill="auto"/>
            <w:hideMark/>
          </w:tcPr>
          <w:p w14:paraId="2B7DF6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--Sapelli</w:t>
            </w:r>
          </w:p>
        </w:tc>
        <w:tc>
          <w:tcPr>
            <w:tcW w:w="2268" w:type="dxa"/>
            <w:shd w:val="clear" w:color="auto" w:fill="auto"/>
            <w:hideMark/>
          </w:tcPr>
          <w:p w14:paraId="1A55593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508D089" w14:textId="77777777" w:rsidTr="0081305E">
        <w:trPr>
          <w:trHeight w:val="300"/>
        </w:trPr>
        <w:tc>
          <w:tcPr>
            <w:tcW w:w="1555" w:type="dxa"/>
            <w:shd w:val="clear" w:color="auto" w:fill="auto"/>
            <w:noWrap/>
            <w:hideMark/>
          </w:tcPr>
          <w:p w14:paraId="51EAF9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7EBE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4407.28</w:t>
            </w:r>
          </w:p>
        </w:tc>
        <w:tc>
          <w:tcPr>
            <w:tcW w:w="3685" w:type="dxa"/>
            <w:shd w:val="clear" w:color="auto" w:fill="auto"/>
            <w:hideMark/>
          </w:tcPr>
          <w:p w14:paraId="1F681D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--Iroko</w:t>
            </w:r>
          </w:p>
        </w:tc>
        <w:tc>
          <w:tcPr>
            <w:tcW w:w="2268" w:type="dxa"/>
            <w:shd w:val="clear" w:color="auto" w:fill="auto"/>
            <w:hideMark/>
          </w:tcPr>
          <w:p w14:paraId="7832EF0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49E4ED2" w14:textId="77777777" w:rsidTr="0081305E">
        <w:trPr>
          <w:trHeight w:val="300"/>
        </w:trPr>
        <w:tc>
          <w:tcPr>
            <w:tcW w:w="1555" w:type="dxa"/>
            <w:shd w:val="clear" w:color="auto" w:fill="auto"/>
            <w:noWrap/>
            <w:hideMark/>
          </w:tcPr>
          <w:p w14:paraId="4E34EE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A745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4407.29</w:t>
            </w:r>
          </w:p>
        </w:tc>
        <w:tc>
          <w:tcPr>
            <w:tcW w:w="3685" w:type="dxa"/>
            <w:shd w:val="clear" w:color="auto" w:fill="auto"/>
            <w:hideMark/>
          </w:tcPr>
          <w:p w14:paraId="2F1039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C6E0AB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659DFEE" w14:textId="77777777" w:rsidTr="0081305E">
        <w:trPr>
          <w:trHeight w:val="300"/>
        </w:trPr>
        <w:tc>
          <w:tcPr>
            <w:tcW w:w="1555" w:type="dxa"/>
            <w:shd w:val="clear" w:color="auto" w:fill="auto"/>
            <w:noWrap/>
            <w:hideMark/>
          </w:tcPr>
          <w:p w14:paraId="0842B2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C859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256A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C76D8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D6D89D" w14:textId="77777777" w:rsidTr="0081305E">
        <w:trPr>
          <w:trHeight w:val="300"/>
        </w:trPr>
        <w:tc>
          <w:tcPr>
            <w:tcW w:w="1555" w:type="dxa"/>
            <w:shd w:val="clear" w:color="auto" w:fill="auto"/>
            <w:noWrap/>
            <w:hideMark/>
          </w:tcPr>
          <w:p w14:paraId="70F0A3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CD75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4407.91</w:t>
            </w:r>
          </w:p>
        </w:tc>
        <w:tc>
          <w:tcPr>
            <w:tcW w:w="3685" w:type="dxa"/>
            <w:shd w:val="clear" w:color="auto" w:fill="auto"/>
            <w:hideMark/>
          </w:tcPr>
          <w:p w14:paraId="171A83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oak (Quercus spp.)</w:t>
            </w:r>
          </w:p>
        </w:tc>
        <w:tc>
          <w:tcPr>
            <w:tcW w:w="2268" w:type="dxa"/>
            <w:shd w:val="clear" w:color="auto" w:fill="auto"/>
            <w:hideMark/>
          </w:tcPr>
          <w:p w14:paraId="6F33FF5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EFDA4F7" w14:textId="77777777" w:rsidTr="0081305E">
        <w:trPr>
          <w:trHeight w:val="300"/>
        </w:trPr>
        <w:tc>
          <w:tcPr>
            <w:tcW w:w="1555" w:type="dxa"/>
            <w:shd w:val="clear" w:color="auto" w:fill="auto"/>
            <w:noWrap/>
            <w:hideMark/>
          </w:tcPr>
          <w:p w14:paraId="2540C1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4083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4407.92</w:t>
            </w:r>
          </w:p>
        </w:tc>
        <w:tc>
          <w:tcPr>
            <w:tcW w:w="3685" w:type="dxa"/>
            <w:shd w:val="clear" w:color="auto" w:fill="auto"/>
            <w:hideMark/>
          </w:tcPr>
          <w:p w14:paraId="06117F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beech (Fagus spp.)</w:t>
            </w:r>
          </w:p>
        </w:tc>
        <w:tc>
          <w:tcPr>
            <w:tcW w:w="2268" w:type="dxa"/>
            <w:shd w:val="clear" w:color="auto" w:fill="auto"/>
            <w:hideMark/>
          </w:tcPr>
          <w:p w14:paraId="684D77E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C757439" w14:textId="77777777" w:rsidTr="0081305E">
        <w:trPr>
          <w:trHeight w:val="300"/>
        </w:trPr>
        <w:tc>
          <w:tcPr>
            <w:tcW w:w="1555" w:type="dxa"/>
            <w:shd w:val="clear" w:color="auto" w:fill="auto"/>
            <w:noWrap/>
            <w:hideMark/>
          </w:tcPr>
          <w:p w14:paraId="63AEA5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2105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4407.93</w:t>
            </w:r>
          </w:p>
        </w:tc>
        <w:tc>
          <w:tcPr>
            <w:tcW w:w="3685" w:type="dxa"/>
            <w:shd w:val="clear" w:color="auto" w:fill="auto"/>
            <w:hideMark/>
          </w:tcPr>
          <w:p w14:paraId="13DB63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maple (Acer spp.)</w:t>
            </w:r>
          </w:p>
        </w:tc>
        <w:tc>
          <w:tcPr>
            <w:tcW w:w="2268" w:type="dxa"/>
            <w:shd w:val="clear" w:color="auto" w:fill="auto"/>
            <w:hideMark/>
          </w:tcPr>
          <w:p w14:paraId="629154F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BADE527" w14:textId="77777777" w:rsidTr="0081305E">
        <w:trPr>
          <w:trHeight w:val="300"/>
        </w:trPr>
        <w:tc>
          <w:tcPr>
            <w:tcW w:w="1555" w:type="dxa"/>
            <w:shd w:val="clear" w:color="auto" w:fill="auto"/>
            <w:noWrap/>
            <w:hideMark/>
          </w:tcPr>
          <w:p w14:paraId="40F8AF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71F1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4407.94</w:t>
            </w:r>
          </w:p>
        </w:tc>
        <w:tc>
          <w:tcPr>
            <w:tcW w:w="3685" w:type="dxa"/>
            <w:shd w:val="clear" w:color="auto" w:fill="auto"/>
            <w:hideMark/>
          </w:tcPr>
          <w:p w14:paraId="714515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cherry (Prunus spp.)</w:t>
            </w:r>
          </w:p>
        </w:tc>
        <w:tc>
          <w:tcPr>
            <w:tcW w:w="2268" w:type="dxa"/>
            <w:shd w:val="clear" w:color="auto" w:fill="auto"/>
            <w:hideMark/>
          </w:tcPr>
          <w:p w14:paraId="026299A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3DBA2FB" w14:textId="77777777" w:rsidTr="0081305E">
        <w:trPr>
          <w:trHeight w:val="300"/>
        </w:trPr>
        <w:tc>
          <w:tcPr>
            <w:tcW w:w="1555" w:type="dxa"/>
            <w:shd w:val="clear" w:color="auto" w:fill="auto"/>
            <w:noWrap/>
            <w:hideMark/>
          </w:tcPr>
          <w:p w14:paraId="793CCD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9932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4407.95</w:t>
            </w:r>
          </w:p>
        </w:tc>
        <w:tc>
          <w:tcPr>
            <w:tcW w:w="3685" w:type="dxa"/>
            <w:shd w:val="clear" w:color="auto" w:fill="auto"/>
            <w:hideMark/>
          </w:tcPr>
          <w:p w14:paraId="0C215D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ash (Fraxinus spp.)</w:t>
            </w:r>
          </w:p>
        </w:tc>
        <w:tc>
          <w:tcPr>
            <w:tcW w:w="2268" w:type="dxa"/>
            <w:shd w:val="clear" w:color="auto" w:fill="auto"/>
            <w:hideMark/>
          </w:tcPr>
          <w:p w14:paraId="7714CBC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60377F" w14:paraId="10D303AA" w14:textId="77777777" w:rsidTr="0081305E">
        <w:trPr>
          <w:trHeight w:val="300"/>
        </w:trPr>
        <w:tc>
          <w:tcPr>
            <w:tcW w:w="1555" w:type="dxa"/>
            <w:shd w:val="clear" w:color="auto" w:fill="auto"/>
            <w:noWrap/>
          </w:tcPr>
          <w:p w14:paraId="4C086E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A913174"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4407.96</w:t>
            </w:r>
          </w:p>
        </w:tc>
        <w:tc>
          <w:tcPr>
            <w:tcW w:w="3685" w:type="dxa"/>
            <w:shd w:val="clear" w:color="auto" w:fill="auto"/>
          </w:tcPr>
          <w:p w14:paraId="2F2318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Of birch (Betula spp.)</w:t>
            </w:r>
          </w:p>
        </w:tc>
        <w:tc>
          <w:tcPr>
            <w:tcW w:w="2268" w:type="dxa"/>
            <w:shd w:val="clear" w:color="auto" w:fill="auto"/>
          </w:tcPr>
          <w:p w14:paraId="70809B4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961EE5B" w14:textId="77777777" w:rsidTr="0081305E">
        <w:trPr>
          <w:trHeight w:val="300"/>
        </w:trPr>
        <w:tc>
          <w:tcPr>
            <w:tcW w:w="1555" w:type="dxa"/>
            <w:shd w:val="clear" w:color="auto" w:fill="auto"/>
            <w:noWrap/>
          </w:tcPr>
          <w:p w14:paraId="0A403BD8" w14:textId="77777777" w:rsidR="0064695D" w:rsidRPr="0060377F" w:rsidRDefault="0064695D" w:rsidP="0064695D">
            <w:pPr>
              <w:spacing w:after="0" w:line="240" w:lineRule="auto"/>
              <w:jc w:val="center"/>
              <w:rPr>
                <w:rFonts w:ascii="Times New Roman" w:eastAsia="Times New Roman" w:hAnsi="Times New Roman" w:cs="Times New Roman"/>
                <w:b/>
                <w:bCs/>
                <w:sz w:val="18"/>
                <w:szCs w:val="18"/>
                <w:highlight w:val="yellow"/>
                <w:lang w:eastAsia="en-NZ"/>
              </w:rPr>
            </w:pPr>
          </w:p>
        </w:tc>
        <w:tc>
          <w:tcPr>
            <w:tcW w:w="1134" w:type="dxa"/>
            <w:shd w:val="clear" w:color="auto" w:fill="auto"/>
            <w:noWrap/>
          </w:tcPr>
          <w:p w14:paraId="5D4491F4" w14:textId="77777777" w:rsidR="0064695D" w:rsidRPr="00FE50C1" w:rsidRDefault="0064695D" w:rsidP="0064695D">
            <w:pPr>
              <w:spacing w:after="0" w:line="240" w:lineRule="auto"/>
              <w:jc w:val="center"/>
              <w:rPr>
                <w:rFonts w:ascii="Times New Roman" w:eastAsia="Times New Roman" w:hAnsi="Times New Roman" w:cs="Times New Roman"/>
                <w:sz w:val="18"/>
                <w:szCs w:val="18"/>
                <w:lang w:eastAsia="en-NZ"/>
              </w:rPr>
            </w:pPr>
            <w:r w:rsidRPr="00FE50C1">
              <w:rPr>
                <w:rFonts w:ascii="Times New Roman" w:eastAsia="Times New Roman" w:hAnsi="Times New Roman" w:cs="Times New Roman"/>
                <w:sz w:val="18"/>
                <w:szCs w:val="18"/>
                <w:lang w:eastAsia="en-NZ"/>
              </w:rPr>
              <w:t>4407.97</w:t>
            </w:r>
          </w:p>
        </w:tc>
        <w:tc>
          <w:tcPr>
            <w:tcW w:w="3685" w:type="dxa"/>
            <w:shd w:val="clear" w:color="auto" w:fill="auto"/>
          </w:tcPr>
          <w:p w14:paraId="2AA018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Of poplar and aspen (Populus spp.)</w:t>
            </w:r>
          </w:p>
        </w:tc>
        <w:tc>
          <w:tcPr>
            <w:tcW w:w="2268" w:type="dxa"/>
            <w:shd w:val="clear" w:color="auto" w:fill="auto"/>
          </w:tcPr>
          <w:p w14:paraId="5ACE5A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DB43A9F" w14:textId="77777777" w:rsidTr="0081305E">
        <w:trPr>
          <w:trHeight w:val="300"/>
        </w:trPr>
        <w:tc>
          <w:tcPr>
            <w:tcW w:w="1555" w:type="dxa"/>
            <w:shd w:val="clear" w:color="auto" w:fill="auto"/>
            <w:noWrap/>
            <w:hideMark/>
          </w:tcPr>
          <w:p w14:paraId="7D01EB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A260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4407.99</w:t>
            </w:r>
          </w:p>
        </w:tc>
        <w:tc>
          <w:tcPr>
            <w:tcW w:w="3685" w:type="dxa"/>
            <w:shd w:val="clear" w:color="auto" w:fill="auto"/>
            <w:hideMark/>
          </w:tcPr>
          <w:p w14:paraId="6968A3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E42A4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F39054D" w14:textId="77777777" w:rsidTr="0081305E">
        <w:trPr>
          <w:trHeight w:val="1541"/>
        </w:trPr>
        <w:tc>
          <w:tcPr>
            <w:tcW w:w="1555" w:type="dxa"/>
            <w:shd w:val="clear" w:color="auto" w:fill="auto"/>
            <w:noWrap/>
            <w:hideMark/>
          </w:tcPr>
          <w:p w14:paraId="56399B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44.08</w:t>
            </w:r>
          </w:p>
        </w:tc>
        <w:tc>
          <w:tcPr>
            <w:tcW w:w="1134" w:type="dxa"/>
            <w:shd w:val="clear" w:color="auto" w:fill="auto"/>
            <w:noWrap/>
            <w:hideMark/>
          </w:tcPr>
          <w:p w14:paraId="7AFD87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4CD42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Sheets for veneering (including those obtained by slicing laminated wood), for plywood or for similar laminated wood and other wood, sawn lengthwise, sliced or peeled, whether or not planed, sanded, spliced or end-jointed, of a thickness not exceeding 6 </w:t>
            </w:r>
            <w:r w:rsidRPr="001438CA">
              <w:rPr>
                <w:rFonts w:ascii="Times New Roman" w:eastAsia="Batang"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7D7366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A50654D" w14:textId="77777777" w:rsidTr="0081305E">
        <w:trPr>
          <w:trHeight w:val="300"/>
        </w:trPr>
        <w:tc>
          <w:tcPr>
            <w:tcW w:w="1555" w:type="dxa"/>
            <w:shd w:val="clear" w:color="auto" w:fill="auto"/>
            <w:noWrap/>
            <w:hideMark/>
          </w:tcPr>
          <w:p w14:paraId="598D2E1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2D2C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4408.10</w:t>
            </w:r>
          </w:p>
        </w:tc>
        <w:tc>
          <w:tcPr>
            <w:tcW w:w="3685" w:type="dxa"/>
            <w:shd w:val="clear" w:color="auto" w:fill="auto"/>
            <w:hideMark/>
          </w:tcPr>
          <w:p w14:paraId="181F5A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05CD91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516BB73" w14:textId="77777777" w:rsidTr="0081305E">
        <w:trPr>
          <w:trHeight w:val="416"/>
        </w:trPr>
        <w:tc>
          <w:tcPr>
            <w:tcW w:w="1555" w:type="dxa"/>
            <w:shd w:val="clear" w:color="auto" w:fill="auto"/>
            <w:noWrap/>
            <w:hideMark/>
          </w:tcPr>
          <w:p w14:paraId="394B13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4AA2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4EE764" w14:textId="35B0D9A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tropical wood:</w:t>
            </w:r>
          </w:p>
        </w:tc>
        <w:tc>
          <w:tcPr>
            <w:tcW w:w="2268" w:type="dxa"/>
            <w:shd w:val="clear" w:color="auto" w:fill="auto"/>
            <w:noWrap/>
            <w:hideMark/>
          </w:tcPr>
          <w:p w14:paraId="600FB1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A13503" w14:textId="77777777" w:rsidTr="0081305E">
        <w:trPr>
          <w:trHeight w:val="480"/>
        </w:trPr>
        <w:tc>
          <w:tcPr>
            <w:tcW w:w="1555" w:type="dxa"/>
            <w:shd w:val="clear" w:color="auto" w:fill="auto"/>
            <w:noWrap/>
            <w:hideMark/>
          </w:tcPr>
          <w:p w14:paraId="642219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3CCE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4408.31</w:t>
            </w:r>
          </w:p>
        </w:tc>
        <w:tc>
          <w:tcPr>
            <w:tcW w:w="3685" w:type="dxa"/>
            <w:shd w:val="clear" w:color="auto" w:fill="auto"/>
            <w:hideMark/>
          </w:tcPr>
          <w:p w14:paraId="36D8A4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--Dark Red Meranti, Light Red Meranti and Meranti Bakau</w:t>
            </w:r>
          </w:p>
        </w:tc>
        <w:tc>
          <w:tcPr>
            <w:tcW w:w="2268" w:type="dxa"/>
            <w:shd w:val="clear" w:color="auto" w:fill="auto"/>
            <w:hideMark/>
          </w:tcPr>
          <w:p w14:paraId="30247B7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39B0760" w14:textId="77777777" w:rsidTr="0081305E">
        <w:trPr>
          <w:trHeight w:val="300"/>
        </w:trPr>
        <w:tc>
          <w:tcPr>
            <w:tcW w:w="1555" w:type="dxa"/>
            <w:shd w:val="clear" w:color="auto" w:fill="auto"/>
            <w:noWrap/>
            <w:hideMark/>
          </w:tcPr>
          <w:p w14:paraId="7D7B71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AE06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4408.39</w:t>
            </w:r>
          </w:p>
        </w:tc>
        <w:tc>
          <w:tcPr>
            <w:tcW w:w="3685" w:type="dxa"/>
            <w:shd w:val="clear" w:color="auto" w:fill="auto"/>
            <w:hideMark/>
          </w:tcPr>
          <w:p w14:paraId="464C89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50CB7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1151A51" w14:textId="77777777" w:rsidTr="0081305E">
        <w:trPr>
          <w:trHeight w:val="300"/>
        </w:trPr>
        <w:tc>
          <w:tcPr>
            <w:tcW w:w="1555" w:type="dxa"/>
            <w:shd w:val="clear" w:color="auto" w:fill="auto"/>
            <w:noWrap/>
            <w:hideMark/>
          </w:tcPr>
          <w:p w14:paraId="3D76B1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889A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4408.90</w:t>
            </w:r>
          </w:p>
        </w:tc>
        <w:tc>
          <w:tcPr>
            <w:tcW w:w="3685" w:type="dxa"/>
            <w:shd w:val="clear" w:color="auto" w:fill="auto"/>
            <w:hideMark/>
          </w:tcPr>
          <w:p w14:paraId="4CA7AC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7A49C8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57A4D6E" w14:textId="77777777" w:rsidTr="0081305E">
        <w:trPr>
          <w:trHeight w:val="1377"/>
        </w:trPr>
        <w:tc>
          <w:tcPr>
            <w:tcW w:w="1555" w:type="dxa"/>
            <w:shd w:val="clear" w:color="auto" w:fill="auto"/>
            <w:noWrap/>
            <w:hideMark/>
          </w:tcPr>
          <w:p w14:paraId="019F6F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44.09</w:t>
            </w:r>
          </w:p>
        </w:tc>
        <w:tc>
          <w:tcPr>
            <w:tcW w:w="1134" w:type="dxa"/>
            <w:shd w:val="clear" w:color="auto" w:fill="auto"/>
            <w:noWrap/>
            <w:hideMark/>
          </w:tcPr>
          <w:p w14:paraId="5C7C55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E41D4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Wood (including strips and friezes for parquet flooring, not assembled) continuously shaped (tongued, grooved, rebated, chamfered, V-jointed, beaded, moulded, rounded or the like) along any of its edges, ends or faces, whether or not planed, sanded or end-jointed.</w:t>
            </w:r>
          </w:p>
        </w:tc>
        <w:tc>
          <w:tcPr>
            <w:tcW w:w="2268" w:type="dxa"/>
            <w:shd w:val="clear" w:color="auto" w:fill="auto"/>
            <w:noWrap/>
            <w:hideMark/>
          </w:tcPr>
          <w:p w14:paraId="524393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5AE084" w14:textId="77777777" w:rsidTr="0081305E">
        <w:trPr>
          <w:trHeight w:val="300"/>
        </w:trPr>
        <w:tc>
          <w:tcPr>
            <w:tcW w:w="1555" w:type="dxa"/>
            <w:shd w:val="clear" w:color="auto" w:fill="auto"/>
            <w:noWrap/>
            <w:hideMark/>
          </w:tcPr>
          <w:p w14:paraId="3FF9303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BC14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4409.10</w:t>
            </w:r>
          </w:p>
        </w:tc>
        <w:tc>
          <w:tcPr>
            <w:tcW w:w="3685" w:type="dxa"/>
            <w:shd w:val="clear" w:color="auto" w:fill="auto"/>
            <w:hideMark/>
          </w:tcPr>
          <w:p w14:paraId="2B7B01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28F31A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E4A4CE" w14:textId="77777777" w:rsidTr="0081305E">
        <w:trPr>
          <w:trHeight w:val="300"/>
        </w:trPr>
        <w:tc>
          <w:tcPr>
            <w:tcW w:w="1555" w:type="dxa"/>
            <w:shd w:val="clear" w:color="auto" w:fill="auto"/>
            <w:noWrap/>
            <w:hideMark/>
          </w:tcPr>
          <w:p w14:paraId="6663D2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A10B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394E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noWrap/>
            <w:hideMark/>
          </w:tcPr>
          <w:p w14:paraId="68890D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AAD7DF" w14:textId="77777777" w:rsidTr="0081305E">
        <w:trPr>
          <w:trHeight w:val="300"/>
        </w:trPr>
        <w:tc>
          <w:tcPr>
            <w:tcW w:w="1555" w:type="dxa"/>
            <w:shd w:val="clear" w:color="auto" w:fill="auto"/>
            <w:noWrap/>
            <w:hideMark/>
          </w:tcPr>
          <w:p w14:paraId="1A9359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DA04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4409.21</w:t>
            </w:r>
          </w:p>
        </w:tc>
        <w:tc>
          <w:tcPr>
            <w:tcW w:w="3685" w:type="dxa"/>
            <w:shd w:val="clear" w:color="auto" w:fill="auto"/>
            <w:hideMark/>
          </w:tcPr>
          <w:p w14:paraId="43EFAA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5C7F8F5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8132BC4" w14:textId="77777777" w:rsidTr="0081305E">
        <w:trPr>
          <w:trHeight w:val="300"/>
        </w:trPr>
        <w:tc>
          <w:tcPr>
            <w:tcW w:w="1555" w:type="dxa"/>
            <w:shd w:val="clear" w:color="auto" w:fill="auto"/>
            <w:noWrap/>
          </w:tcPr>
          <w:p w14:paraId="492842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890F2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4409.22</w:t>
            </w:r>
          </w:p>
        </w:tc>
        <w:tc>
          <w:tcPr>
            <w:tcW w:w="3685" w:type="dxa"/>
            <w:shd w:val="clear" w:color="auto" w:fill="auto"/>
          </w:tcPr>
          <w:p w14:paraId="5BAC6F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tropical wood</w:t>
            </w:r>
          </w:p>
        </w:tc>
        <w:tc>
          <w:tcPr>
            <w:tcW w:w="2268" w:type="dxa"/>
            <w:shd w:val="clear" w:color="auto" w:fill="auto"/>
          </w:tcPr>
          <w:p w14:paraId="01453BC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35EFFBC" w14:textId="77777777" w:rsidTr="0081305E">
        <w:trPr>
          <w:trHeight w:val="300"/>
        </w:trPr>
        <w:tc>
          <w:tcPr>
            <w:tcW w:w="1555" w:type="dxa"/>
            <w:shd w:val="clear" w:color="auto" w:fill="auto"/>
            <w:noWrap/>
            <w:hideMark/>
          </w:tcPr>
          <w:p w14:paraId="7282DC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4AD3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4409.29</w:t>
            </w:r>
          </w:p>
        </w:tc>
        <w:tc>
          <w:tcPr>
            <w:tcW w:w="3685" w:type="dxa"/>
            <w:shd w:val="clear" w:color="auto" w:fill="auto"/>
            <w:hideMark/>
          </w:tcPr>
          <w:p w14:paraId="4EAAAC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4A830A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7773837" w14:textId="77777777" w:rsidTr="0081305E">
        <w:trPr>
          <w:trHeight w:val="1266"/>
        </w:trPr>
        <w:tc>
          <w:tcPr>
            <w:tcW w:w="1555" w:type="dxa"/>
            <w:shd w:val="clear" w:color="auto" w:fill="auto"/>
            <w:noWrap/>
            <w:hideMark/>
          </w:tcPr>
          <w:p w14:paraId="2E85A8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44.10</w:t>
            </w:r>
          </w:p>
        </w:tc>
        <w:tc>
          <w:tcPr>
            <w:tcW w:w="1134" w:type="dxa"/>
            <w:shd w:val="clear" w:color="auto" w:fill="auto"/>
            <w:noWrap/>
            <w:hideMark/>
          </w:tcPr>
          <w:p w14:paraId="5896D6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BBA38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Particle board, oriented strand board (OSB) and similar board (for example, waferboard) of wood or other ligneous materials, whether or not agglomerated with resins or other organic binding substances.</w:t>
            </w:r>
          </w:p>
        </w:tc>
        <w:tc>
          <w:tcPr>
            <w:tcW w:w="2268" w:type="dxa"/>
            <w:shd w:val="clear" w:color="auto" w:fill="auto"/>
            <w:noWrap/>
            <w:hideMark/>
          </w:tcPr>
          <w:p w14:paraId="127E6F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1DE98A" w14:textId="77777777" w:rsidTr="0081305E">
        <w:trPr>
          <w:trHeight w:val="300"/>
        </w:trPr>
        <w:tc>
          <w:tcPr>
            <w:tcW w:w="1555" w:type="dxa"/>
            <w:shd w:val="clear" w:color="auto" w:fill="auto"/>
            <w:noWrap/>
            <w:hideMark/>
          </w:tcPr>
          <w:p w14:paraId="53B45E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97BA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EC6C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wood :</w:t>
            </w:r>
          </w:p>
        </w:tc>
        <w:tc>
          <w:tcPr>
            <w:tcW w:w="2268" w:type="dxa"/>
            <w:shd w:val="clear" w:color="auto" w:fill="auto"/>
            <w:noWrap/>
            <w:hideMark/>
          </w:tcPr>
          <w:p w14:paraId="74FCCB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93274A" w14:textId="77777777" w:rsidTr="0081305E">
        <w:trPr>
          <w:trHeight w:val="300"/>
        </w:trPr>
        <w:tc>
          <w:tcPr>
            <w:tcW w:w="1555" w:type="dxa"/>
            <w:shd w:val="clear" w:color="auto" w:fill="auto"/>
            <w:noWrap/>
            <w:hideMark/>
          </w:tcPr>
          <w:p w14:paraId="1395103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9B4F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4410.11</w:t>
            </w:r>
          </w:p>
        </w:tc>
        <w:tc>
          <w:tcPr>
            <w:tcW w:w="3685" w:type="dxa"/>
            <w:shd w:val="clear" w:color="auto" w:fill="auto"/>
            <w:hideMark/>
          </w:tcPr>
          <w:p w14:paraId="5950DB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--Particle board</w:t>
            </w:r>
          </w:p>
        </w:tc>
        <w:tc>
          <w:tcPr>
            <w:tcW w:w="2268" w:type="dxa"/>
            <w:shd w:val="clear" w:color="auto" w:fill="auto"/>
            <w:hideMark/>
          </w:tcPr>
          <w:p w14:paraId="0DFC569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1696BB4" w14:textId="77777777" w:rsidTr="0081305E">
        <w:trPr>
          <w:trHeight w:val="300"/>
        </w:trPr>
        <w:tc>
          <w:tcPr>
            <w:tcW w:w="1555" w:type="dxa"/>
            <w:shd w:val="clear" w:color="auto" w:fill="auto"/>
            <w:noWrap/>
            <w:hideMark/>
          </w:tcPr>
          <w:p w14:paraId="3C5717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2B81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4410.12</w:t>
            </w:r>
          </w:p>
        </w:tc>
        <w:tc>
          <w:tcPr>
            <w:tcW w:w="3685" w:type="dxa"/>
            <w:shd w:val="clear" w:color="auto" w:fill="auto"/>
            <w:hideMark/>
          </w:tcPr>
          <w:p w14:paraId="440A52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--Oriented strand board (OSB)</w:t>
            </w:r>
          </w:p>
        </w:tc>
        <w:tc>
          <w:tcPr>
            <w:tcW w:w="2268" w:type="dxa"/>
            <w:shd w:val="clear" w:color="auto" w:fill="auto"/>
            <w:hideMark/>
          </w:tcPr>
          <w:p w14:paraId="5B0672A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DDF2F10" w14:textId="77777777" w:rsidTr="0081305E">
        <w:trPr>
          <w:trHeight w:val="300"/>
        </w:trPr>
        <w:tc>
          <w:tcPr>
            <w:tcW w:w="1555" w:type="dxa"/>
            <w:shd w:val="clear" w:color="auto" w:fill="auto"/>
            <w:noWrap/>
            <w:hideMark/>
          </w:tcPr>
          <w:p w14:paraId="645595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5944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4410.19</w:t>
            </w:r>
          </w:p>
        </w:tc>
        <w:tc>
          <w:tcPr>
            <w:tcW w:w="3685" w:type="dxa"/>
            <w:shd w:val="clear" w:color="auto" w:fill="auto"/>
            <w:hideMark/>
          </w:tcPr>
          <w:p w14:paraId="75A609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DD9214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B04A310" w14:textId="77777777" w:rsidTr="0081305E">
        <w:trPr>
          <w:trHeight w:val="300"/>
        </w:trPr>
        <w:tc>
          <w:tcPr>
            <w:tcW w:w="1555" w:type="dxa"/>
            <w:shd w:val="clear" w:color="auto" w:fill="auto"/>
            <w:noWrap/>
            <w:hideMark/>
          </w:tcPr>
          <w:p w14:paraId="461D33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4158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4410.90</w:t>
            </w:r>
          </w:p>
        </w:tc>
        <w:tc>
          <w:tcPr>
            <w:tcW w:w="3685" w:type="dxa"/>
            <w:shd w:val="clear" w:color="auto" w:fill="auto"/>
            <w:hideMark/>
          </w:tcPr>
          <w:p w14:paraId="0AF302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C3BBB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854608C" w14:textId="77777777" w:rsidTr="0081305E">
        <w:trPr>
          <w:trHeight w:val="704"/>
        </w:trPr>
        <w:tc>
          <w:tcPr>
            <w:tcW w:w="1555" w:type="dxa"/>
            <w:shd w:val="clear" w:color="auto" w:fill="auto"/>
            <w:noWrap/>
            <w:hideMark/>
          </w:tcPr>
          <w:p w14:paraId="1BF058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44.11</w:t>
            </w:r>
          </w:p>
        </w:tc>
        <w:tc>
          <w:tcPr>
            <w:tcW w:w="1134" w:type="dxa"/>
            <w:shd w:val="clear" w:color="auto" w:fill="auto"/>
            <w:noWrap/>
            <w:hideMark/>
          </w:tcPr>
          <w:p w14:paraId="6E8F89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A1CA6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Fibreboard of wood or other ligneous materials, whether or not bonded with resins or other organic substances.</w:t>
            </w:r>
          </w:p>
        </w:tc>
        <w:tc>
          <w:tcPr>
            <w:tcW w:w="2268" w:type="dxa"/>
            <w:shd w:val="clear" w:color="auto" w:fill="auto"/>
            <w:noWrap/>
            <w:hideMark/>
          </w:tcPr>
          <w:p w14:paraId="40DEA4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8C537B" w14:textId="77777777" w:rsidTr="0081305E">
        <w:trPr>
          <w:trHeight w:val="275"/>
        </w:trPr>
        <w:tc>
          <w:tcPr>
            <w:tcW w:w="1555" w:type="dxa"/>
            <w:shd w:val="clear" w:color="auto" w:fill="auto"/>
            <w:noWrap/>
            <w:hideMark/>
          </w:tcPr>
          <w:p w14:paraId="1808AF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4B51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7847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-Medium density fibreboard (MDF) :</w:t>
            </w:r>
          </w:p>
        </w:tc>
        <w:tc>
          <w:tcPr>
            <w:tcW w:w="2268" w:type="dxa"/>
            <w:shd w:val="clear" w:color="auto" w:fill="auto"/>
            <w:noWrap/>
            <w:hideMark/>
          </w:tcPr>
          <w:p w14:paraId="1560ED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BEF20B3" w14:textId="77777777" w:rsidTr="0081305E">
        <w:trPr>
          <w:trHeight w:val="285"/>
        </w:trPr>
        <w:tc>
          <w:tcPr>
            <w:tcW w:w="1555" w:type="dxa"/>
            <w:shd w:val="clear" w:color="auto" w:fill="auto"/>
            <w:noWrap/>
            <w:hideMark/>
          </w:tcPr>
          <w:p w14:paraId="1C6B72E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2393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4411.12</w:t>
            </w:r>
          </w:p>
        </w:tc>
        <w:tc>
          <w:tcPr>
            <w:tcW w:w="3685" w:type="dxa"/>
            <w:shd w:val="clear" w:color="auto" w:fill="auto"/>
            <w:hideMark/>
          </w:tcPr>
          <w:p w14:paraId="2CDFA8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not exceeding 5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1B43325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FC9AB3" w14:textId="77777777" w:rsidTr="0081305E">
        <w:trPr>
          <w:trHeight w:val="480"/>
        </w:trPr>
        <w:tc>
          <w:tcPr>
            <w:tcW w:w="1555" w:type="dxa"/>
            <w:shd w:val="clear" w:color="auto" w:fill="auto"/>
            <w:noWrap/>
            <w:hideMark/>
          </w:tcPr>
          <w:p w14:paraId="1FC65E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3193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4411.13</w:t>
            </w:r>
          </w:p>
        </w:tc>
        <w:tc>
          <w:tcPr>
            <w:tcW w:w="3685" w:type="dxa"/>
            <w:shd w:val="clear" w:color="auto" w:fill="auto"/>
            <w:hideMark/>
          </w:tcPr>
          <w:p w14:paraId="40EEF2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not exceeding 9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29E5C67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99EFF36" w14:textId="77777777" w:rsidTr="0081305E">
        <w:trPr>
          <w:trHeight w:val="300"/>
        </w:trPr>
        <w:tc>
          <w:tcPr>
            <w:tcW w:w="1555" w:type="dxa"/>
            <w:shd w:val="clear" w:color="auto" w:fill="auto"/>
            <w:noWrap/>
            <w:hideMark/>
          </w:tcPr>
          <w:p w14:paraId="6BC7B7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D551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4411.14</w:t>
            </w:r>
          </w:p>
        </w:tc>
        <w:tc>
          <w:tcPr>
            <w:tcW w:w="3685" w:type="dxa"/>
            <w:shd w:val="clear" w:color="auto" w:fill="auto"/>
            <w:hideMark/>
          </w:tcPr>
          <w:p w14:paraId="7DB6BB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9 </w:t>
            </w:r>
            <w:r w:rsidRPr="001438CA">
              <w:rPr>
                <w:rFonts w:ascii="Times New Roman" w:eastAsia="Batang" w:hAnsi="Times New Roman" w:cs="Times New Roman"/>
                <w:sz w:val="18"/>
                <w:szCs w:val="18"/>
                <w:lang w:eastAsia="en-NZ"/>
              </w:rPr>
              <w:t>㎜</w:t>
            </w:r>
          </w:p>
        </w:tc>
        <w:tc>
          <w:tcPr>
            <w:tcW w:w="2268" w:type="dxa"/>
            <w:shd w:val="clear" w:color="auto" w:fill="auto"/>
            <w:hideMark/>
          </w:tcPr>
          <w:p w14:paraId="663AD23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9646BF3" w14:textId="77777777" w:rsidTr="0081305E">
        <w:trPr>
          <w:trHeight w:val="300"/>
        </w:trPr>
        <w:tc>
          <w:tcPr>
            <w:tcW w:w="1555" w:type="dxa"/>
            <w:shd w:val="clear" w:color="auto" w:fill="auto"/>
            <w:noWrap/>
            <w:hideMark/>
          </w:tcPr>
          <w:p w14:paraId="63B1B1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E60C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85A9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noWrap/>
            <w:hideMark/>
          </w:tcPr>
          <w:p w14:paraId="28C85B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50FF7B" w14:textId="77777777" w:rsidTr="0081305E">
        <w:trPr>
          <w:trHeight w:val="300"/>
        </w:trPr>
        <w:tc>
          <w:tcPr>
            <w:tcW w:w="1555" w:type="dxa"/>
            <w:shd w:val="clear" w:color="auto" w:fill="auto"/>
            <w:noWrap/>
            <w:hideMark/>
          </w:tcPr>
          <w:p w14:paraId="0C8E19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6A98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4411.92</w:t>
            </w:r>
          </w:p>
        </w:tc>
        <w:tc>
          <w:tcPr>
            <w:tcW w:w="3685" w:type="dxa"/>
            <w:shd w:val="clear" w:color="auto" w:fill="auto"/>
            <w:hideMark/>
          </w:tcPr>
          <w:p w14:paraId="0E6EAB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density exceeding 0.8g/cm³</w:t>
            </w:r>
          </w:p>
        </w:tc>
        <w:tc>
          <w:tcPr>
            <w:tcW w:w="2268" w:type="dxa"/>
            <w:shd w:val="clear" w:color="auto" w:fill="auto"/>
            <w:hideMark/>
          </w:tcPr>
          <w:p w14:paraId="46C4006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DD3DB92" w14:textId="77777777" w:rsidTr="0081305E">
        <w:trPr>
          <w:trHeight w:val="480"/>
        </w:trPr>
        <w:tc>
          <w:tcPr>
            <w:tcW w:w="1555" w:type="dxa"/>
            <w:shd w:val="clear" w:color="auto" w:fill="auto"/>
            <w:noWrap/>
            <w:hideMark/>
          </w:tcPr>
          <w:p w14:paraId="066600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1FC1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4411.93</w:t>
            </w:r>
          </w:p>
        </w:tc>
        <w:tc>
          <w:tcPr>
            <w:tcW w:w="3685" w:type="dxa"/>
            <w:shd w:val="clear" w:color="auto" w:fill="auto"/>
            <w:hideMark/>
          </w:tcPr>
          <w:p w14:paraId="675A27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density exceeding 0.5 g/cm³ but not exceeding 0.8 g/cm³</w:t>
            </w:r>
          </w:p>
        </w:tc>
        <w:tc>
          <w:tcPr>
            <w:tcW w:w="2268" w:type="dxa"/>
            <w:shd w:val="clear" w:color="auto" w:fill="auto"/>
            <w:hideMark/>
          </w:tcPr>
          <w:p w14:paraId="0897ACF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01B6BB6" w14:textId="77777777" w:rsidTr="0081305E">
        <w:trPr>
          <w:trHeight w:val="329"/>
        </w:trPr>
        <w:tc>
          <w:tcPr>
            <w:tcW w:w="1555" w:type="dxa"/>
            <w:shd w:val="clear" w:color="auto" w:fill="auto"/>
            <w:noWrap/>
            <w:hideMark/>
          </w:tcPr>
          <w:p w14:paraId="039B47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0C52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4411.94</w:t>
            </w:r>
          </w:p>
        </w:tc>
        <w:tc>
          <w:tcPr>
            <w:tcW w:w="3685" w:type="dxa"/>
            <w:shd w:val="clear" w:color="auto" w:fill="auto"/>
            <w:hideMark/>
          </w:tcPr>
          <w:p w14:paraId="2ED19B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density not exceeding 0.5 g/cm³</w:t>
            </w:r>
          </w:p>
        </w:tc>
        <w:tc>
          <w:tcPr>
            <w:tcW w:w="2268" w:type="dxa"/>
            <w:shd w:val="clear" w:color="auto" w:fill="auto"/>
            <w:hideMark/>
          </w:tcPr>
          <w:p w14:paraId="3A3DCE2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E69E7BC" w14:textId="77777777" w:rsidTr="0081305E">
        <w:trPr>
          <w:trHeight w:val="480"/>
        </w:trPr>
        <w:tc>
          <w:tcPr>
            <w:tcW w:w="1555" w:type="dxa"/>
            <w:shd w:val="clear" w:color="auto" w:fill="auto"/>
            <w:noWrap/>
            <w:hideMark/>
          </w:tcPr>
          <w:p w14:paraId="67001D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44.12</w:t>
            </w:r>
          </w:p>
        </w:tc>
        <w:tc>
          <w:tcPr>
            <w:tcW w:w="1134" w:type="dxa"/>
            <w:shd w:val="clear" w:color="auto" w:fill="auto"/>
            <w:noWrap/>
            <w:hideMark/>
          </w:tcPr>
          <w:p w14:paraId="0A73DA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886BB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Plywood, veneered panels and similar laminated wood.</w:t>
            </w:r>
          </w:p>
        </w:tc>
        <w:tc>
          <w:tcPr>
            <w:tcW w:w="2268" w:type="dxa"/>
            <w:shd w:val="clear" w:color="auto" w:fill="auto"/>
            <w:noWrap/>
            <w:hideMark/>
          </w:tcPr>
          <w:p w14:paraId="21993A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B9791F" w14:textId="77777777" w:rsidTr="0081305E">
        <w:trPr>
          <w:trHeight w:val="300"/>
        </w:trPr>
        <w:tc>
          <w:tcPr>
            <w:tcW w:w="1555" w:type="dxa"/>
            <w:shd w:val="clear" w:color="auto" w:fill="auto"/>
            <w:noWrap/>
            <w:hideMark/>
          </w:tcPr>
          <w:p w14:paraId="0FEBDD3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91FF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4412.10</w:t>
            </w:r>
          </w:p>
        </w:tc>
        <w:tc>
          <w:tcPr>
            <w:tcW w:w="3685" w:type="dxa"/>
            <w:shd w:val="clear" w:color="auto" w:fill="auto"/>
            <w:hideMark/>
          </w:tcPr>
          <w:p w14:paraId="0A0EB1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70B9F3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17F3BAD" w14:textId="77777777" w:rsidTr="0081305E">
        <w:trPr>
          <w:trHeight w:val="742"/>
        </w:trPr>
        <w:tc>
          <w:tcPr>
            <w:tcW w:w="1555" w:type="dxa"/>
            <w:shd w:val="clear" w:color="auto" w:fill="auto"/>
            <w:noWrap/>
            <w:hideMark/>
          </w:tcPr>
          <w:p w14:paraId="6E6861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6C3B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4317EA0" w14:textId="5C9B4CA3"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plywood, consisting solely of sheets of wood(other than bamboo), each ply not exceeding 6 mm thickness :</w:t>
            </w:r>
          </w:p>
        </w:tc>
        <w:tc>
          <w:tcPr>
            <w:tcW w:w="2268" w:type="dxa"/>
            <w:shd w:val="clear" w:color="auto" w:fill="auto"/>
            <w:noWrap/>
            <w:hideMark/>
          </w:tcPr>
          <w:p w14:paraId="49D37D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06C684" w14:textId="77777777" w:rsidTr="0081305E">
        <w:trPr>
          <w:trHeight w:val="699"/>
        </w:trPr>
        <w:tc>
          <w:tcPr>
            <w:tcW w:w="1555" w:type="dxa"/>
            <w:shd w:val="clear" w:color="auto" w:fill="auto"/>
            <w:noWrap/>
            <w:hideMark/>
          </w:tcPr>
          <w:p w14:paraId="192132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99D8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4412.31</w:t>
            </w:r>
          </w:p>
        </w:tc>
        <w:tc>
          <w:tcPr>
            <w:tcW w:w="3685" w:type="dxa"/>
            <w:shd w:val="clear" w:color="auto" w:fill="auto"/>
            <w:hideMark/>
          </w:tcPr>
          <w:p w14:paraId="0E06DAC4" w14:textId="4CD7E90C"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--With at least one outer ply of tropical wood </w:t>
            </w:r>
          </w:p>
        </w:tc>
        <w:tc>
          <w:tcPr>
            <w:tcW w:w="2268" w:type="dxa"/>
            <w:shd w:val="clear" w:color="auto" w:fill="auto"/>
            <w:hideMark/>
          </w:tcPr>
          <w:p w14:paraId="38034F5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B27035F" w14:textId="77777777" w:rsidTr="0081305E">
        <w:trPr>
          <w:trHeight w:val="480"/>
        </w:trPr>
        <w:tc>
          <w:tcPr>
            <w:tcW w:w="1555" w:type="dxa"/>
            <w:shd w:val="clear" w:color="auto" w:fill="auto"/>
            <w:noWrap/>
            <w:hideMark/>
          </w:tcPr>
          <w:p w14:paraId="08FAAB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A3FF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4412.32</w:t>
            </w:r>
          </w:p>
        </w:tc>
        <w:tc>
          <w:tcPr>
            <w:tcW w:w="3685" w:type="dxa"/>
            <w:shd w:val="clear" w:color="auto" w:fill="auto"/>
            <w:hideMark/>
          </w:tcPr>
          <w:p w14:paraId="159BB9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at least one outer ply of non-coniferous wood</w:t>
            </w:r>
          </w:p>
        </w:tc>
        <w:tc>
          <w:tcPr>
            <w:tcW w:w="2268" w:type="dxa"/>
            <w:shd w:val="clear" w:color="auto" w:fill="auto"/>
            <w:hideMark/>
          </w:tcPr>
          <w:p w14:paraId="1215D8B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54D9B8D" w14:textId="77777777" w:rsidTr="0081305E">
        <w:trPr>
          <w:trHeight w:val="300"/>
        </w:trPr>
        <w:tc>
          <w:tcPr>
            <w:tcW w:w="1555" w:type="dxa"/>
            <w:shd w:val="clear" w:color="auto" w:fill="auto"/>
            <w:noWrap/>
          </w:tcPr>
          <w:p w14:paraId="52B944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87780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4412.33</w:t>
            </w:r>
          </w:p>
        </w:tc>
        <w:tc>
          <w:tcPr>
            <w:tcW w:w="3685" w:type="dxa"/>
            <w:shd w:val="clear" w:color="auto" w:fill="auto"/>
          </w:tcPr>
          <w:p w14:paraId="0B7B39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at least one outer ply of non-coniferous wood of the species alder (Alnus spp.), ash (Fraxinus spp.), beech (Fagus spp.), birch (Betula spp.), cherry (Prunus spp.), chestnut (Castanea spp.), elm (Ulmus spp.), eucalyptus (Eucalyptus spp.), hickory (Carya spp.), horse chestnut (Aesculus spp.), lime (Tilia spp.), maple (Acer spp.), oak (Quercus spp.), plane tree (Platanus spp.), poplar and aspen (Populus spp.), robinia (Robinia spp.), tulipwood (Liriodendron spp.) or walnut (Juglans spp.)</w:t>
            </w:r>
          </w:p>
        </w:tc>
        <w:tc>
          <w:tcPr>
            <w:tcW w:w="2268" w:type="dxa"/>
            <w:shd w:val="clear" w:color="auto" w:fill="auto"/>
          </w:tcPr>
          <w:p w14:paraId="114D15E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3377FE4" w14:textId="77777777" w:rsidTr="0081305E">
        <w:trPr>
          <w:trHeight w:val="300"/>
        </w:trPr>
        <w:tc>
          <w:tcPr>
            <w:tcW w:w="1555" w:type="dxa"/>
            <w:shd w:val="clear" w:color="auto" w:fill="auto"/>
            <w:noWrap/>
          </w:tcPr>
          <w:p w14:paraId="1D5554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D8E07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4412.34</w:t>
            </w:r>
          </w:p>
        </w:tc>
        <w:tc>
          <w:tcPr>
            <w:tcW w:w="3685" w:type="dxa"/>
            <w:shd w:val="clear" w:color="auto" w:fill="auto"/>
          </w:tcPr>
          <w:p w14:paraId="7CD1C4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at least one outer ply of non-coniferous wood not specified under subheading 4412.33</w:t>
            </w:r>
          </w:p>
        </w:tc>
        <w:tc>
          <w:tcPr>
            <w:tcW w:w="2268" w:type="dxa"/>
            <w:shd w:val="clear" w:color="auto" w:fill="auto"/>
          </w:tcPr>
          <w:p w14:paraId="166EC99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DF30C19" w14:textId="77777777" w:rsidTr="0081305E">
        <w:trPr>
          <w:trHeight w:val="300"/>
        </w:trPr>
        <w:tc>
          <w:tcPr>
            <w:tcW w:w="1555" w:type="dxa"/>
            <w:shd w:val="clear" w:color="auto" w:fill="auto"/>
            <w:noWrap/>
            <w:hideMark/>
          </w:tcPr>
          <w:p w14:paraId="73321A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3D12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4412.39</w:t>
            </w:r>
          </w:p>
        </w:tc>
        <w:tc>
          <w:tcPr>
            <w:tcW w:w="3685" w:type="dxa"/>
            <w:shd w:val="clear" w:color="auto" w:fill="auto"/>
            <w:hideMark/>
          </w:tcPr>
          <w:p w14:paraId="160B35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both outer plies of coniferous wood</w:t>
            </w:r>
          </w:p>
        </w:tc>
        <w:tc>
          <w:tcPr>
            <w:tcW w:w="2268" w:type="dxa"/>
            <w:shd w:val="clear" w:color="auto" w:fill="auto"/>
            <w:hideMark/>
          </w:tcPr>
          <w:p w14:paraId="471FE72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538E322" w14:textId="77777777" w:rsidTr="0081305E">
        <w:trPr>
          <w:trHeight w:val="300"/>
        </w:trPr>
        <w:tc>
          <w:tcPr>
            <w:tcW w:w="1555" w:type="dxa"/>
            <w:shd w:val="clear" w:color="auto" w:fill="auto"/>
            <w:noWrap/>
          </w:tcPr>
          <w:p w14:paraId="355422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7B4B2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A41D8FC" w14:textId="54AA50E9"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-Laminated veneered lumber (LVL) :</w:t>
            </w:r>
          </w:p>
        </w:tc>
        <w:tc>
          <w:tcPr>
            <w:tcW w:w="2268" w:type="dxa"/>
            <w:shd w:val="clear" w:color="auto" w:fill="auto"/>
            <w:noWrap/>
          </w:tcPr>
          <w:p w14:paraId="7B2E2B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2DC3247" w14:textId="77777777" w:rsidTr="0081305E">
        <w:trPr>
          <w:trHeight w:val="300"/>
        </w:trPr>
        <w:tc>
          <w:tcPr>
            <w:tcW w:w="1555" w:type="dxa"/>
            <w:shd w:val="clear" w:color="auto" w:fill="auto"/>
            <w:noWrap/>
          </w:tcPr>
          <w:p w14:paraId="547263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36F96FE" w14:textId="44F0EB7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F3DA1">
              <w:rPr>
                <w:rFonts w:ascii="Times New Roman" w:eastAsia="Times New Roman" w:hAnsi="Times New Roman" w:cs="Times New Roman"/>
                <w:sz w:val="18"/>
                <w:szCs w:val="18"/>
                <w:lang w:eastAsia="en-NZ"/>
              </w:rPr>
              <w:t>4412.41</w:t>
            </w:r>
          </w:p>
        </w:tc>
        <w:tc>
          <w:tcPr>
            <w:tcW w:w="3685" w:type="dxa"/>
            <w:tcBorders>
              <w:top w:val="single" w:sz="4" w:space="0" w:color="auto"/>
              <w:left w:val="nil"/>
              <w:bottom w:val="single" w:sz="4" w:space="0" w:color="auto"/>
              <w:right w:val="single" w:sz="4" w:space="0" w:color="auto"/>
            </w:tcBorders>
            <w:shd w:val="clear" w:color="auto" w:fill="auto"/>
          </w:tcPr>
          <w:p w14:paraId="2B0074B4" w14:textId="24EEF0BC"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--With at least one outer ply of tropical wood</w:t>
            </w:r>
          </w:p>
        </w:tc>
        <w:tc>
          <w:tcPr>
            <w:tcW w:w="2268" w:type="dxa"/>
            <w:shd w:val="clear" w:color="auto" w:fill="auto"/>
            <w:noWrap/>
          </w:tcPr>
          <w:p w14:paraId="4B89DC7B" w14:textId="3F7A0D0A"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86C004" w14:textId="77777777" w:rsidTr="0081305E">
        <w:trPr>
          <w:trHeight w:val="300"/>
        </w:trPr>
        <w:tc>
          <w:tcPr>
            <w:tcW w:w="1555" w:type="dxa"/>
            <w:shd w:val="clear" w:color="auto" w:fill="auto"/>
            <w:noWrap/>
          </w:tcPr>
          <w:p w14:paraId="1A3FC5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B81758B" w14:textId="69864EC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F3DA1">
              <w:rPr>
                <w:rFonts w:ascii="Times New Roman" w:eastAsia="Times New Roman" w:hAnsi="Times New Roman" w:cs="Times New Roman"/>
                <w:sz w:val="18"/>
                <w:szCs w:val="18"/>
                <w:lang w:eastAsia="en-NZ"/>
              </w:rPr>
              <w:t>4412.42</w:t>
            </w:r>
          </w:p>
        </w:tc>
        <w:tc>
          <w:tcPr>
            <w:tcW w:w="3685" w:type="dxa"/>
            <w:tcBorders>
              <w:top w:val="single" w:sz="4" w:space="0" w:color="auto"/>
              <w:left w:val="nil"/>
              <w:bottom w:val="single" w:sz="4" w:space="0" w:color="auto"/>
              <w:right w:val="single" w:sz="4" w:space="0" w:color="auto"/>
            </w:tcBorders>
            <w:shd w:val="clear" w:color="auto" w:fill="auto"/>
          </w:tcPr>
          <w:p w14:paraId="5087030D" w14:textId="7D9619F6"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--Other, with at least one outer ply of non-coniferous wood</w:t>
            </w:r>
          </w:p>
        </w:tc>
        <w:tc>
          <w:tcPr>
            <w:tcW w:w="2268" w:type="dxa"/>
            <w:shd w:val="clear" w:color="auto" w:fill="auto"/>
            <w:noWrap/>
          </w:tcPr>
          <w:p w14:paraId="668CF458" w14:textId="4853073B"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2EF8C0F" w14:textId="77777777" w:rsidTr="0081305E">
        <w:trPr>
          <w:trHeight w:val="300"/>
        </w:trPr>
        <w:tc>
          <w:tcPr>
            <w:tcW w:w="1555" w:type="dxa"/>
            <w:shd w:val="clear" w:color="auto" w:fill="auto"/>
            <w:noWrap/>
          </w:tcPr>
          <w:p w14:paraId="28C54A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3B8A209" w14:textId="608A2A7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F3DA1">
              <w:rPr>
                <w:rFonts w:ascii="Times New Roman" w:eastAsia="Times New Roman" w:hAnsi="Times New Roman" w:cs="Times New Roman"/>
                <w:sz w:val="18"/>
                <w:szCs w:val="18"/>
                <w:lang w:eastAsia="en-NZ"/>
              </w:rPr>
              <w:t>4412.49</w:t>
            </w:r>
          </w:p>
        </w:tc>
        <w:tc>
          <w:tcPr>
            <w:tcW w:w="3685" w:type="dxa"/>
            <w:tcBorders>
              <w:top w:val="single" w:sz="4" w:space="0" w:color="auto"/>
              <w:left w:val="nil"/>
              <w:bottom w:val="single" w:sz="4" w:space="0" w:color="auto"/>
              <w:right w:val="single" w:sz="4" w:space="0" w:color="auto"/>
            </w:tcBorders>
            <w:shd w:val="clear" w:color="auto" w:fill="auto"/>
          </w:tcPr>
          <w:p w14:paraId="4D2CFDE6" w14:textId="026EDF04"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--Other, with both</w:t>
            </w:r>
            <w:r>
              <w:rPr>
                <w:rFonts w:ascii="Times New Roman" w:eastAsia="Times New Roman" w:hAnsi="Times New Roman" w:cs="Times New Roman"/>
                <w:sz w:val="18"/>
                <w:szCs w:val="18"/>
                <w:lang w:eastAsia="en-NZ"/>
              </w:rPr>
              <w:t xml:space="preserve"> outer plies of coniferous wood</w:t>
            </w:r>
          </w:p>
        </w:tc>
        <w:tc>
          <w:tcPr>
            <w:tcW w:w="2268" w:type="dxa"/>
            <w:shd w:val="clear" w:color="auto" w:fill="auto"/>
            <w:noWrap/>
          </w:tcPr>
          <w:p w14:paraId="52153719" w14:textId="3449510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A602B8" w14:textId="77777777" w:rsidTr="0081305E">
        <w:trPr>
          <w:trHeight w:val="300"/>
        </w:trPr>
        <w:tc>
          <w:tcPr>
            <w:tcW w:w="1555" w:type="dxa"/>
            <w:shd w:val="clear" w:color="auto" w:fill="auto"/>
            <w:noWrap/>
          </w:tcPr>
          <w:p w14:paraId="1346A7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8A3A4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8DC58B5" w14:textId="726E5E9D"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-Blockboard, laminboard and battenboard :</w:t>
            </w:r>
          </w:p>
        </w:tc>
        <w:tc>
          <w:tcPr>
            <w:tcW w:w="2268" w:type="dxa"/>
            <w:shd w:val="clear" w:color="auto" w:fill="auto"/>
            <w:noWrap/>
          </w:tcPr>
          <w:p w14:paraId="184405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771A5EB" w14:textId="77777777" w:rsidTr="0081305E">
        <w:trPr>
          <w:trHeight w:val="300"/>
        </w:trPr>
        <w:tc>
          <w:tcPr>
            <w:tcW w:w="1555" w:type="dxa"/>
            <w:shd w:val="clear" w:color="auto" w:fill="auto"/>
            <w:noWrap/>
          </w:tcPr>
          <w:p w14:paraId="565535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DE197F5" w14:textId="2F8C448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83799">
              <w:rPr>
                <w:rFonts w:ascii="Times New Roman" w:eastAsia="Times New Roman" w:hAnsi="Times New Roman" w:cs="Times New Roman"/>
                <w:sz w:val="18"/>
                <w:szCs w:val="18"/>
                <w:lang w:eastAsia="en-NZ"/>
              </w:rPr>
              <w:t>4412.51</w:t>
            </w:r>
          </w:p>
        </w:tc>
        <w:tc>
          <w:tcPr>
            <w:tcW w:w="3685" w:type="dxa"/>
            <w:tcBorders>
              <w:top w:val="single" w:sz="4" w:space="0" w:color="auto"/>
              <w:left w:val="nil"/>
              <w:bottom w:val="single" w:sz="4" w:space="0" w:color="auto"/>
              <w:right w:val="single" w:sz="4" w:space="0" w:color="auto"/>
            </w:tcBorders>
            <w:shd w:val="clear" w:color="auto" w:fill="auto"/>
          </w:tcPr>
          <w:p w14:paraId="728F501E" w14:textId="0F3095CA"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--With at least one outer ply of tropical wood</w:t>
            </w:r>
          </w:p>
        </w:tc>
        <w:tc>
          <w:tcPr>
            <w:tcW w:w="2268" w:type="dxa"/>
            <w:shd w:val="clear" w:color="auto" w:fill="auto"/>
            <w:noWrap/>
          </w:tcPr>
          <w:p w14:paraId="7F017EFD" w14:textId="7BB65746"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8ED2A4" w14:textId="77777777" w:rsidTr="0081305E">
        <w:trPr>
          <w:trHeight w:val="300"/>
        </w:trPr>
        <w:tc>
          <w:tcPr>
            <w:tcW w:w="1555" w:type="dxa"/>
            <w:shd w:val="clear" w:color="auto" w:fill="auto"/>
            <w:noWrap/>
          </w:tcPr>
          <w:p w14:paraId="3383F4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84D31DC" w14:textId="332E412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83799">
              <w:rPr>
                <w:rFonts w:ascii="Times New Roman" w:eastAsia="Times New Roman" w:hAnsi="Times New Roman" w:cs="Times New Roman"/>
                <w:sz w:val="18"/>
                <w:szCs w:val="18"/>
                <w:lang w:eastAsia="en-NZ"/>
              </w:rPr>
              <w:t>4412.52</w:t>
            </w:r>
          </w:p>
        </w:tc>
        <w:tc>
          <w:tcPr>
            <w:tcW w:w="3685" w:type="dxa"/>
            <w:tcBorders>
              <w:top w:val="single" w:sz="4" w:space="0" w:color="auto"/>
              <w:left w:val="nil"/>
              <w:bottom w:val="single" w:sz="4" w:space="0" w:color="auto"/>
              <w:right w:val="single" w:sz="4" w:space="0" w:color="auto"/>
            </w:tcBorders>
            <w:shd w:val="clear" w:color="auto" w:fill="auto"/>
          </w:tcPr>
          <w:p w14:paraId="747EAF8B" w14:textId="55EF2E63"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--Other, with at least one outer ply of non-coniferous wood</w:t>
            </w:r>
          </w:p>
        </w:tc>
        <w:tc>
          <w:tcPr>
            <w:tcW w:w="2268" w:type="dxa"/>
            <w:shd w:val="clear" w:color="auto" w:fill="auto"/>
            <w:noWrap/>
          </w:tcPr>
          <w:p w14:paraId="3B21538B" w14:textId="1D3F218D"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DCF4E7" w14:textId="77777777" w:rsidTr="00FE74EB">
        <w:trPr>
          <w:trHeight w:val="300"/>
        </w:trPr>
        <w:tc>
          <w:tcPr>
            <w:tcW w:w="1555" w:type="dxa"/>
            <w:tcBorders>
              <w:bottom w:val="single" w:sz="4" w:space="0" w:color="auto"/>
            </w:tcBorders>
            <w:shd w:val="clear" w:color="auto" w:fill="auto"/>
            <w:noWrap/>
          </w:tcPr>
          <w:p w14:paraId="771E80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82A90F4" w14:textId="1085E83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83799">
              <w:rPr>
                <w:rFonts w:ascii="Times New Roman" w:eastAsia="Times New Roman" w:hAnsi="Times New Roman" w:cs="Times New Roman"/>
                <w:sz w:val="18"/>
                <w:szCs w:val="18"/>
                <w:lang w:eastAsia="en-NZ"/>
              </w:rPr>
              <w:t>4412.59</w:t>
            </w:r>
          </w:p>
        </w:tc>
        <w:tc>
          <w:tcPr>
            <w:tcW w:w="3685" w:type="dxa"/>
            <w:tcBorders>
              <w:top w:val="single" w:sz="4" w:space="0" w:color="auto"/>
              <w:left w:val="nil"/>
              <w:bottom w:val="single" w:sz="4" w:space="0" w:color="auto"/>
              <w:right w:val="single" w:sz="4" w:space="0" w:color="auto"/>
            </w:tcBorders>
            <w:shd w:val="clear" w:color="auto" w:fill="auto"/>
          </w:tcPr>
          <w:p w14:paraId="4407D6F4" w14:textId="53D37B28"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--Other, with both outer plies of coniferous wood</w:t>
            </w:r>
          </w:p>
        </w:tc>
        <w:tc>
          <w:tcPr>
            <w:tcW w:w="2268" w:type="dxa"/>
            <w:shd w:val="clear" w:color="auto" w:fill="auto"/>
            <w:noWrap/>
          </w:tcPr>
          <w:p w14:paraId="7BCE2135" w14:textId="19F6E149"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C2F273" w14:textId="77777777" w:rsidTr="00FE74E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D0177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C5849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148BFA" w14:textId="5C84BEF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 Other :</w:t>
            </w:r>
          </w:p>
        </w:tc>
        <w:tc>
          <w:tcPr>
            <w:tcW w:w="2268" w:type="dxa"/>
            <w:tcBorders>
              <w:left w:val="single" w:sz="4" w:space="0" w:color="auto"/>
            </w:tcBorders>
            <w:shd w:val="clear" w:color="auto" w:fill="auto"/>
            <w:noWrap/>
          </w:tcPr>
          <w:p w14:paraId="294AC0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AEE0AB7" w14:textId="77777777" w:rsidTr="00FE74E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96A76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63FCC9" w14:textId="7C2A02D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66197">
              <w:rPr>
                <w:rFonts w:ascii="Times New Roman" w:hAnsi="Times New Roman" w:cs="Times New Roman"/>
                <w:sz w:val="18"/>
                <w:szCs w:val="18"/>
              </w:rPr>
              <w:t>4412.91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AE5974A" w14:textId="5D96728F"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--With at least one outer ply of tropical wood</w:t>
            </w:r>
          </w:p>
        </w:tc>
        <w:tc>
          <w:tcPr>
            <w:tcW w:w="2268" w:type="dxa"/>
            <w:tcBorders>
              <w:left w:val="single" w:sz="4" w:space="0" w:color="auto"/>
            </w:tcBorders>
            <w:shd w:val="clear" w:color="auto" w:fill="auto"/>
            <w:noWrap/>
          </w:tcPr>
          <w:p w14:paraId="04E9DDC9" w14:textId="2F2D76CD"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0CBC87" w14:textId="77777777" w:rsidTr="00FE74EB">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EDE3C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B57450" w14:textId="72BB8D7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66197">
              <w:rPr>
                <w:rFonts w:ascii="Times New Roman" w:hAnsi="Times New Roman" w:cs="Times New Roman"/>
                <w:sz w:val="18"/>
                <w:szCs w:val="18"/>
              </w:rPr>
              <w:t>4412.92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23BEF11" w14:textId="6FB5D1DB"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9B4268">
              <w:rPr>
                <w:rFonts w:ascii="Times New Roman" w:eastAsia="Times New Roman" w:hAnsi="Times New Roman" w:cs="Times New Roman"/>
                <w:sz w:val="18"/>
                <w:szCs w:val="18"/>
                <w:lang w:eastAsia="en-NZ"/>
              </w:rPr>
              <w:t>--Other, with at least one outer ply of non-coniferous wood</w:t>
            </w:r>
          </w:p>
        </w:tc>
        <w:tc>
          <w:tcPr>
            <w:tcW w:w="2268" w:type="dxa"/>
            <w:tcBorders>
              <w:left w:val="single" w:sz="4" w:space="0" w:color="auto"/>
            </w:tcBorders>
            <w:shd w:val="clear" w:color="auto" w:fill="auto"/>
            <w:noWrap/>
          </w:tcPr>
          <w:p w14:paraId="504F1606" w14:textId="08D0708A"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E504BC" w14:textId="77777777" w:rsidTr="00FE74EB">
        <w:trPr>
          <w:trHeight w:val="300"/>
        </w:trPr>
        <w:tc>
          <w:tcPr>
            <w:tcW w:w="1555" w:type="dxa"/>
            <w:tcBorders>
              <w:top w:val="single" w:sz="4" w:space="0" w:color="auto"/>
            </w:tcBorders>
            <w:shd w:val="clear" w:color="auto" w:fill="auto"/>
            <w:noWrap/>
            <w:hideMark/>
          </w:tcPr>
          <w:p w14:paraId="6AA457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tcBorders>
            <w:shd w:val="clear" w:color="auto" w:fill="auto"/>
            <w:noWrap/>
            <w:hideMark/>
          </w:tcPr>
          <w:p w14:paraId="3DBBA7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4412.99</w:t>
            </w:r>
          </w:p>
        </w:tc>
        <w:tc>
          <w:tcPr>
            <w:tcW w:w="3685" w:type="dxa"/>
            <w:tcBorders>
              <w:top w:val="single" w:sz="4" w:space="0" w:color="auto"/>
            </w:tcBorders>
            <w:shd w:val="clear" w:color="auto" w:fill="auto"/>
            <w:hideMark/>
          </w:tcPr>
          <w:p w14:paraId="63037F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843ECE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EF0F4D5" w14:textId="77777777" w:rsidTr="0081305E">
        <w:trPr>
          <w:trHeight w:val="480"/>
        </w:trPr>
        <w:tc>
          <w:tcPr>
            <w:tcW w:w="1555" w:type="dxa"/>
            <w:shd w:val="clear" w:color="auto" w:fill="auto"/>
            <w:noWrap/>
            <w:hideMark/>
          </w:tcPr>
          <w:p w14:paraId="6CF362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44.13</w:t>
            </w:r>
          </w:p>
        </w:tc>
        <w:tc>
          <w:tcPr>
            <w:tcW w:w="1134" w:type="dxa"/>
            <w:shd w:val="clear" w:color="auto" w:fill="auto"/>
            <w:noWrap/>
            <w:hideMark/>
          </w:tcPr>
          <w:p w14:paraId="50150B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4413.00</w:t>
            </w:r>
          </w:p>
        </w:tc>
        <w:tc>
          <w:tcPr>
            <w:tcW w:w="3685" w:type="dxa"/>
            <w:shd w:val="clear" w:color="auto" w:fill="auto"/>
            <w:hideMark/>
          </w:tcPr>
          <w:p w14:paraId="525D9F7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Densified wood, in blocks, plates, strips or profile shapes.</w:t>
            </w:r>
          </w:p>
        </w:tc>
        <w:tc>
          <w:tcPr>
            <w:tcW w:w="2268" w:type="dxa"/>
            <w:shd w:val="clear" w:color="auto" w:fill="auto"/>
            <w:hideMark/>
          </w:tcPr>
          <w:p w14:paraId="6CBAA24A" w14:textId="73BB579B"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1053738" w14:textId="77777777" w:rsidTr="0081305E">
        <w:trPr>
          <w:trHeight w:val="508"/>
        </w:trPr>
        <w:tc>
          <w:tcPr>
            <w:tcW w:w="1555" w:type="dxa"/>
            <w:shd w:val="clear" w:color="auto" w:fill="auto"/>
            <w:noWrap/>
            <w:hideMark/>
          </w:tcPr>
          <w:p w14:paraId="0CED64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44.14</w:t>
            </w:r>
          </w:p>
        </w:tc>
        <w:tc>
          <w:tcPr>
            <w:tcW w:w="1134" w:type="dxa"/>
            <w:shd w:val="clear" w:color="auto" w:fill="auto"/>
            <w:noWrap/>
            <w:hideMark/>
          </w:tcPr>
          <w:p w14:paraId="0A2CA38E" w14:textId="7993785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6D8B350E" w14:textId="445D0AD4" w:rsidR="0064695D" w:rsidRPr="0082653E" w:rsidRDefault="0064695D" w:rsidP="0081305E">
            <w:pPr>
              <w:spacing w:after="0" w:line="240" w:lineRule="auto"/>
              <w:rPr>
                <w:rFonts w:ascii="Times New Roman" w:eastAsia="Times New Roman" w:hAnsi="Times New Roman" w:cs="Times New Roman"/>
                <w:b/>
                <w:sz w:val="18"/>
                <w:szCs w:val="18"/>
                <w:lang w:eastAsia="en-NZ"/>
              </w:rPr>
            </w:pPr>
            <w:r w:rsidRPr="009B4268">
              <w:rPr>
                <w:rFonts w:ascii="Times New Roman" w:eastAsia="Times New Roman" w:hAnsi="Times New Roman" w:cs="Times New Roman"/>
                <w:b/>
                <w:sz w:val="18"/>
                <w:szCs w:val="18"/>
                <w:lang w:eastAsia="en-NZ"/>
              </w:rPr>
              <w:t>Wooden frames for paintings, photographs, mirrors or similar objects.</w:t>
            </w:r>
          </w:p>
        </w:tc>
        <w:tc>
          <w:tcPr>
            <w:tcW w:w="2268" w:type="dxa"/>
            <w:shd w:val="clear" w:color="auto" w:fill="auto"/>
            <w:hideMark/>
          </w:tcPr>
          <w:p w14:paraId="107F5C51" w14:textId="40753F22" w:rsidR="0064695D" w:rsidRDefault="0064695D" w:rsidP="0064695D"/>
        </w:tc>
      </w:tr>
      <w:tr w:rsidR="0064695D" w:rsidRPr="00CC4C11" w14:paraId="41C99CB6" w14:textId="77777777" w:rsidTr="0081305E">
        <w:trPr>
          <w:trHeight w:val="508"/>
        </w:trPr>
        <w:tc>
          <w:tcPr>
            <w:tcW w:w="1555" w:type="dxa"/>
            <w:shd w:val="clear" w:color="auto" w:fill="auto"/>
            <w:noWrap/>
          </w:tcPr>
          <w:p w14:paraId="225C80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1C5EAF9" w14:textId="67C7CC4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4414.10</w:t>
            </w:r>
          </w:p>
        </w:tc>
        <w:tc>
          <w:tcPr>
            <w:tcW w:w="3685" w:type="dxa"/>
            <w:tcBorders>
              <w:top w:val="single" w:sz="4" w:space="0" w:color="auto"/>
              <w:left w:val="nil"/>
              <w:bottom w:val="single" w:sz="4" w:space="0" w:color="auto"/>
              <w:right w:val="single" w:sz="4" w:space="0" w:color="auto"/>
            </w:tcBorders>
            <w:shd w:val="clear" w:color="auto" w:fill="auto"/>
          </w:tcPr>
          <w:p w14:paraId="30D43CA2" w14:textId="2D40ACB4" w:rsidR="0064695D" w:rsidRPr="0081305E" w:rsidRDefault="0064695D" w:rsidP="00FE74EB">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-Of tropical wood</w:t>
            </w:r>
          </w:p>
        </w:tc>
        <w:tc>
          <w:tcPr>
            <w:tcW w:w="2268" w:type="dxa"/>
            <w:shd w:val="clear" w:color="auto" w:fill="auto"/>
          </w:tcPr>
          <w:p w14:paraId="5926D516" w14:textId="43EE9E1A" w:rsidR="0064695D" w:rsidRDefault="0064695D" w:rsidP="0064695D">
            <w:pPr>
              <w:rPr>
                <w:rFonts w:ascii="Times New Roman" w:eastAsia="Times New Roman" w:hAnsi="Times New Roman" w:cs="Times New Roman"/>
                <w:sz w:val="18"/>
                <w:szCs w:val="18"/>
                <w:lang w:eastAsia="en-NZ"/>
              </w:rPr>
            </w:pPr>
            <w:r w:rsidRPr="0082653E">
              <w:rPr>
                <w:rFonts w:ascii="Times New Roman" w:eastAsia="Times New Roman" w:hAnsi="Times New Roman" w:cs="Times New Roman"/>
                <w:sz w:val="18"/>
                <w:szCs w:val="18"/>
                <w:lang w:eastAsia="en-NZ"/>
              </w:rPr>
              <w:t>CTH or RVC(30BU/40BD)</w:t>
            </w:r>
          </w:p>
        </w:tc>
      </w:tr>
      <w:tr w:rsidR="0064695D" w:rsidRPr="00CC4C11" w14:paraId="25C0BB71" w14:textId="77777777" w:rsidTr="0081305E">
        <w:trPr>
          <w:trHeight w:val="508"/>
        </w:trPr>
        <w:tc>
          <w:tcPr>
            <w:tcW w:w="1555" w:type="dxa"/>
            <w:shd w:val="clear" w:color="auto" w:fill="auto"/>
            <w:noWrap/>
          </w:tcPr>
          <w:p w14:paraId="3A711C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06AF696" w14:textId="76F3D27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4414.90</w:t>
            </w:r>
          </w:p>
        </w:tc>
        <w:tc>
          <w:tcPr>
            <w:tcW w:w="3685" w:type="dxa"/>
            <w:tcBorders>
              <w:top w:val="single" w:sz="4" w:space="0" w:color="auto"/>
              <w:left w:val="nil"/>
              <w:bottom w:val="single" w:sz="4" w:space="0" w:color="auto"/>
              <w:right w:val="single" w:sz="4" w:space="0" w:color="auto"/>
            </w:tcBorders>
            <w:shd w:val="clear" w:color="auto" w:fill="auto"/>
          </w:tcPr>
          <w:p w14:paraId="4282939C" w14:textId="252E4FD5" w:rsidR="0064695D" w:rsidRPr="001438CA" w:rsidRDefault="0064695D" w:rsidP="00FE74EB">
            <w:pPr>
              <w:spacing w:after="0" w:line="240" w:lineRule="auto"/>
              <w:rPr>
                <w:rFonts w:ascii="Times New Roman" w:eastAsia="Times New Roman" w:hAnsi="Times New Roman" w:cs="Times New Roman"/>
                <w:b/>
                <w:bCs/>
                <w:sz w:val="18"/>
                <w:szCs w:val="18"/>
                <w:lang w:eastAsia="en-NZ"/>
              </w:rPr>
            </w:pPr>
            <w:r w:rsidRPr="00671065">
              <w:rPr>
                <w:rFonts w:ascii="Times New Roman" w:eastAsia="Times New Roman" w:hAnsi="Times New Roman" w:cs="Times New Roman"/>
                <w:sz w:val="18"/>
                <w:szCs w:val="18"/>
                <w:lang w:eastAsia="en-NZ"/>
              </w:rPr>
              <w:t>-Other</w:t>
            </w:r>
          </w:p>
        </w:tc>
        <w:tc>
          <w:tcPr>
            <w:tcW w:w="2268" w:type="dxa"/>
            <w:shd w:val="clear" w:color="auto" w:fill="auto"/>
          </w:tcPr>
          <w:p w14:paraId="2665AD94" w14:textId="26AD31C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6230CBB" w14:textId="77777777" w:rsidTr="0081305E">
        <w:trPr>
          <w:trHeight w:val="827"/>
        </w:trPr>
        <w:tc>
          <w:tcPr>
            <w:tcW w:w="1555" w:type="dxa"/>
            <w:shd w:val="clear" w:color="auto" w:fill="auto"/>
            <w:noWrap/>
            <w:hideMark/>
          </w:tcPr>
          <w:p w14:paraId="4023FD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44.15</w:t>
            </w:r>
          </w:p>
        </w:tc>
        <w:tc>
          <w:tcPr>
            <w:tcW w:w="1134" w:type="dxa"/>
            <w:shd w:val="clear" w:color="auto" w:fill="auto"/>
            <w:noWrap/>
            <w:hideMark/>
          </w:tcPr>
          <w:p w14:paraId="3FCB18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702DF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Packing cases, boxes, crates, drums and similar packings, of wood; cable-drums of wood; pallets, box pallets and other load boards, of wood; pallet collars of wood.</w:t>
            </w:r>
          </w:p>
        </w:tc>
        <w:tc>
          <w:tcPr>
            <w:tcW w:w="2268" w:type="dxa"/>
            <w:shd w:val="clear" w:color="auto" w:fill="auto"/>
            <w:noWrap/>
            <w:hideMark/>
          </w:tcPr>
          <w:p w14:paraId="039F6C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9891CDD" w14:textId="77777777" w:rsidTr="0081305E">
        <w:trPr>
          <w:trHeight w:val="480"/>
        </w:trPr>
        <w:tc>
          <w:tcPr>
            <w:tcW w:w="1555" w:type="dxa"/>
            <w:shd w:val="clear" w:color="auto" w:fill="auto"/>
            <w:noWrap/>
            <w:hideMark/>
          </w:tcPr>
          <w:p w14:paraId="59AC17B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174A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4415.10</w:t>
            </w:r>
          </w:p>
        </w:tc>
        <w:tc>
          <w:tcPr>
            <w:tcW w:w="3685" w:type="dxa"/>
            <w:shd w:val="clear" w:color="auto" w:fill="auto"/>
            <w:hideMark/>
          </w:tcPr>
          <w:p w14:paraId="2A9DB3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-Cases, boxes, crates, drums and similar packings; cable-drums</w:t>
            </w:r>
          </w:p>
        </w:tc>
        <w:tc>
          <w:tcPr>
            <w:tcW w:w="2268" w:type="dxa"/>
            <w:shd w:val="clear" w:color="auto" w:fill="auto"/>
            <w:hideMark/>
          </w:tcPr>
          <w:p w14:paraId="7F0C64E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400724A" w14:textId="77777777" w:rsidTr="0081305E">
        <w:trPr>
          <w:trHeight w:val="480"/>
        </w:trPr>
        <w:tc>
          <w:tcPr>
            <w:tcW w:w="1555" w:type="dxa"/>
            <w:shd w:val="clear" w:color="auto" w:fill="auto"/>
            <w:noWrap/>
            <w:hideMark/>
          </w:tcPr>
          <w:p w14:paraId="3C24FD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1C74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4415.20</w:t>
            </w:r>
          </w:p>
        </w:tc>
        <w:tc>
          <w:tcPr>
            <w:tcW w:w="3685" w:type="dxa"/>
            <w:shd w:val="clear" w:color="auto" w:fill="auto"/>
            <w:hideMark/>
          </w:tcPr>
          <w:p w14:paraId="489C1A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-Pallets, box pallets and other load boards; pallet collars</w:t>
            </w:r>
          </w:p>
        </w:tc>
        <w:tc>
          <w:tcPr>
            <w:tcW w:w="2268" w:type="dxa"/>
            <w:shd w:val="clear" w:color="auto" w:fill="auto"/>
            <w:hideMark/>
          </w:tcPr>
          <w:p w14:paraId="27AE47A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54B5A30" w14:textId="77777777" w:rsidTr="0081305E">
        <w:trPr>
          <w:trHeight w:val="702"/>
        </w:trPr>
        <w:tc>
          <w:tcPr>
            <w:tcW w:w="1555" w:type="dxa"/>
            <w:shd w:val="clear" w:color="auto" w:fill="auto"/>
            <w:noWrap/>
            <w:hideMark/>
          </w:tcPr>
          <w:p w14:paraId="002D74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44.16</w:t>
            </w:r>
          </w:p>
        </w:tc>
        <w:tc>
          <w:tcPr>
            <w:tcW w:w="1134" w:type="dxa"/>
            <w:shd w:val="clear" w:color="auto" w:fill="auto"/>
            <w:noWrap/>
            <w:hideMark/>
          </w:tcPr>
          <w:p w14:paraId="6AE68F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4416.00</w:t>
            </w:r>
          </w:p>
        </w:tc>
        <w:tc>
          <w:tcPr>
            <w:tcW w:w="3685" w:type="dxa"/>
            <w:shd w:val="clear" w:color="auto" w:fill="auto"/>
            <w:hideMark/>
          </w:tcPr>
          <w:p w14:paraId="2A2A4F1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Casks, barrels, vats, tubs and other coopers' products and parts thereof, of wood, including staves.</w:t>
            </w:r>
          </w:p>
        </w:tc>
        <w:tc>
          <w:tcPr>
            <w:tcW w:w="2268" w:type="dxa"/>
            <w:shd w:val="clear" w:color="auto" w:fill="auto"/>
            <w:hideMark/>
          </w:tcPr>
          <w:p w14:paraId="34289E3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D434C42" w14:textId="77777777" w:rsidTr="0081305E">
        <w:trPr>
          <w:trHeight w:val="712"/>
        </w:trPr>
        <w:tc>
          <w:tcPr>
            <w:tcW w:w="1555" w:type="dxa"/>
            <w:shd w:val="clear" w:color="auto" w:fill="auto"/>
            <w:noWrap/>
            <w:hideMark/>
          </w:tcPr>
          <w:p w14:paraId="06CF96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44.17</w:t>
            </w:r>
          </w:p>
        </w:tc>
        <w:tc>
          <w:tcPr>
            <w:tcW w:w="1134" w:type="dxa"/>
            <w:shd w:val="clear" w:color="auto" w:fill="auto"/>
            <w:noWrap/>
            <w:hideMark/>
          </w:tcPr>
          <w:p w14:paraId="64D1E1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4417.00</w:t>
            </w:r>
          </w:p>
        </w:tc>
        <w:tc>
          <w:tcPr>
            <w:tcW w:w="3685" w:type="dxa"/>
            <w:shd w:val="clear" w:color="auto" w:fill="auto"/>
            <w:hideMark/>
          </w:tcPr>
          <w:p w14:paraId="62B9250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Tools, tool bodies, tool handles, broom or brush bodies and handles, of wood; boot or shoe lasts and trees, of wood.</w:t>
            </w:r>
          </w:p>
        </w:tc>
        <w:tc>
          <w:tcPr>
            <w:tcW w:w="2268" w:type="dxa"/>
            <w:shd w:val="clear" w:color="auto" w:fill="auto"/>
            <w:hideMark/>
          </w:tcPr>
          <w:p w14:paraId="73CEBD5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C654E0D" w14:textId="77777777" w:rsidTr="0081305E">
        <w:trPr>
          <w:trHeight w:val="702"/>
        </w:trPr>
        <w:tc>
          <w:tcPr>
            <w:tcW w:w="1555" w:type="dxa"/>
            <w:shd w:val="clear" w:color="auto" w:fill="auto"/>
            <w:noWrap/>
            <w:hideMark/>
          </w:tcPr>
          <w:p w14:paraId="79D178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44.18</w:t>
            </w:r>
          </w:p>
        </w:tc>
        <w:tc>
          <w:tcPr>
            <w:tcW w:w="1134" w:type="dxa"/>
            <w:shd w:val="clear" w:color="auto" w:fill="auto"/>
            <w:noWrap/>
            <w:hideMark/>
          </w:tcPr>
          <w:p w14:paraId="73F8C4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917A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Builders' joinery and carpentry of wood, including cellular wood panels, assembled flooring panels, shingles and shakes.</w:t>
            </w:r>
          </w:p>
        </w:tc>
        <w:tc>
          <w:tcPr>
            <w:tcW w:w="2268" w:type="dxa"/>
            <w:shd w:val="clear" w:color="auto" w:fill="auto"/>
            <w:noWrap/>
            <w:hideMark/>
          </w:tcPr>
          <w:p w14:paraId="4D2696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16518E" w14:textId="77777777" w:rsidTr="00FE74EB">
        <w:trPr>
          <w:trHeight w:val="351"/>
        </w:trPr>
        <w:tc>
          <w:tcPr>
            <w:tcW w:w="1555" w:type="dxa"/>
            <w:shd w:val="clear" w:color="auto" w:fill="auto"/>
            <w:noWrap/>
          </w:tcPr>
          <w:p w14:paraId="214B3BB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5E3EFA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11EE4F7" w14:textId="7CB95B11"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-Windows, French-windows and their frames :</w:t>
            </w:r>
          </w:p>
        </w:tc>
        <w:tc>
          <w:tcPr>
            <w:tcW w:w="2268" w:type="dxa"/>
            <w:shd w:val="clear" w:color="auto" w:fill="auto"/>
          </w:tcPr>
          <w:p w14:paraId="0942A73C"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19BD1538" w14:textId="77777777" w:rsidTr="0081305E">
        <w:trPr>
          <w:trHeight w:val="480"/>
        </w:trPr>
        <w:tc>
          <w:tcPr>
            <w:tcW w:w="1555" w:type="dxa"/>
            <w:shd w:val="clear" w:color="auto" w:fill="auto"/>
            <w:noWrap/>
          </w:tcPr>
          <w:p w14:paraId="11FECE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7451D20" w14:textId="075EE3F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4418.11</w:t>
            </w:r>
          </w:p>
        </w:tc>
        <w:tc>
          <w:tcPr>
            <w:tcW w:w="3685" w:type="dxa"/>
            <w:tcBorders>
              <w:top w:val="single" w:sz="4" w:space="0" w:color="auto"/>
              <w:left w:val="nil"/>
              <w:bottom w:val="single" w:sz="4" w:space="0" w:color="auto"/>
              <w:right w:val="single" w:sz="4" w:space="0" w:color="auto"/>
            </w:tcBorders>
            <w:shd w:val="clear" w:color="auto" w:fill="auto"/>
          </w:tcPr>
          <w:p w14:paraId="317B54E7" w14:textId="6DE7A052"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--Of tropical wood</w:t>
            </w:r>
          </w:p>
        </w:tc>
        <w:tc>
          <w:tcPr>
            <w:tcW w:w="2268" w:type="dxa"/>
            <w:shd w:val="clear" w:color="auto" w:fill="auto"/>
          </w:tcPr>
          <w:p w14:paraId="6374FA8E" w14:textId="5A0A3D71"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A6313E8" w14:textId="77777777" w:rsidTr="0081305E">
        <w:trPr>
          <w:trHeight w:val="480"/>
        </w:trPr>
        <w:tc>
          <w:tcPr>
            <w:tcW w:w="1555" w:type="dxa"/>
            <w:shd w:val="clear" w:color="auto" w:fill="auto"/>
            <w:noWrap/>
          </w:tcPr>
          <w:p w14:paraId="57C23B2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164AA33" w14:textId="5E5B304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4418.19</w:t>
            </w:r>
          </w:p>
        </w:tc>
        <w:tc>
          <w:tcPr>
            <w:tcW w:w="3685" w:type="dxa"/>
            <w:tcBorders>
              <w:top w:val="single" w:sz="4" w:space="0" w:color="auto"/>
              <w:left w:val="nil"/>
              <w:bottom w:val="single" w:sz="4" w:space="0" w:color="auto"/>
              <w:right w:val="single" w:sz="4" w:space="0" w:color="auto"/>
            </w:tcBorders>
            <w:shd w:val="clear" w:color="auto" w:fill="auto"/>
          </w:tcPr>
          <w:p w14:paraId="1DE24E9B" w14:textId="69FE6173" w:rsidR="0064695D" w:rsidRPr="001438CA" w:rsidRDefault="0064695D" w:rsidP="00FE74EB">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--Other</w:t>
            </w:r>
          </w:p>
        </w:tc>
        <w:tc>
          <w:tcPr>
            <w:tcW w:w="2268" w:type="dxa"/>
            <w:shd w:val="clear" w:color="auto" w:fill="auto"/>
          </w:tcPr>
          <w:p w14:paraId="0DEE4F40" w14:textId="55E3EE2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6FC3D87" w14:textId="77777777" w:rsidTr="0081305E">
        <w:trPr>
          <w:trHeight w:val="209"/>
        </w:trPr>
        <w:tc>
          <w:tcPr>
            <w:tcW w:w="1555" w:type="dxa"/>
            <w:shd w:val="clear" w:color="auto" w:fill="auto"/>
            <w:noWrap/>
          </w:tcPr>
          <w:p w14:paraId="3C29D3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BA9D3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D11D58A" w14:textId="427404E3"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-Doors and their frames and thresholds :</w:t>
            </w:r>
          </w:p>
        </w:tc>
        <w:tc>
          <w:tcPr>
            <w:tcW w:w="2268" w:type="dxa"/>
            <w:shd w:val="clear" w:color="auto" w:fill="auto"/>
          </w:tcPr>
          <w:p w14:paraId="2039DDBC"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4D991C0B" w14:textId="77777777" w:rsidTr="0081305E">
        <w:trPr>
          <w:trHeight w:val="209"/>
        </w:trPr>
        <w:tc>
          <w:tcPr>
            <w:tcW w:w="1555" w:type="dxa"/>
            <w:shd w:val="clear" w:color="auto" w:fill="auto"/>
            <w:noWrap/>
          </w:tcPr>
          <w:p w14:paraId="446838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D4C0453" w14:textId="37181DD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4481.21</w:t>
            </w:r>
          </w:p>
        </w:tc>
        <w:tc>
          <w:tcPr>
            <w:tcW w:w="3685" w:type="dxa"/>
            <w:tcBorders>
              <w:top w:val="single" w:sz="4" w:space="0" w:color="auto"/>
              <w:left w:val="nil"/>
              <w:bottom w:val="single" w:sz="4" w:space="0" w:color="auto"/>
              <w:right w:val="single" w:sz="4" w:space="0" w:color="auto"/>
            </w:tcBorders>
            <w:shd w:val="clear" w:color="auto" w:fill="auto"/>
          </w:tcPr>
          <w:p w14:paraId="184EDA18" w14:textId="77EC5FCA"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--Of tropical wood</w:t>
            </w:r>
          </w:p>
        </w:tc>
        <w:tc>
          <w:tcPr>
            <w:tcW w:w="2268" w:type="dxa"/>
            <w:shd w:val="clear" w:color="auto" w:fill="auto"/>
          </w:tcPr>
          <w:p w14:paraId="24117A9A" w14:textId="2433CFF8"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8F904B" w14:textId="77777777" w:rsidTr="0081305E">
        <w:trPr>
          <w:trHeight w:val="209"/>
        </w:trPr>
        <w:tc>
          <w:tcPr>
            <w:tcW w:w="1555" w:type="dxa"/>
            <w:shd w:val="clear" w:color="auto" w:fill="auto"/>
            <w:noWrap/>
          </w:tcPr>
          <w:p w14:paraId="59EA6A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10B1CC8" w14:textId="333E281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4418.29</w:t>
            </w:r>
          </w:p>
        </w:tc>
        <w:tc>
          <w:tcPr>
            <w:tcW w:w="3685" w:type="dxa"/>
            <w:tcBorders>
              <w:top w:val="single" w:sz="4" w:space="0" w:color="auto"/>
              <w:left w:val="nil"/>
              <w:bottom w:val="single" w:sz="4" w:space="0" w:color="auto"/>
              <w:right w:val="single" w:sz="4" w:space="0" w:color="auto"/>
            </w:tcBorders>
            <w:shd w:val="clear" w:color="auto" w:fill="auto"/>
          </w:tcPr>
          <w:p w14:paraId="725BE564" w14:textId="4223B4BB"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--Other</w:t>
            </w:r>
          </w:p>
        </w:tc>
        <w:tc>
          <w:tcPr>
            <w:tcW w:w="2268" w:type="dxa"/>
            <w:shd w:val="clear" w:color="auto" w:fill="auto"/>
          </w:tcPr>
          <w:p w14:paraId="4A7C2B22" w14:textId="72BE1E5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00332C" w14:textId="77777777" w:rsidTr="0081305E">
        <w:trPr>
          <w:trHeight w:val="209"/>
        </w:trPr>
        <w:tc>
          <w:tcPr>
            <w:tcW w:w="1555" w:type="dxa"/>
            <w:shd w:val="clear" w:color="auto" w:fill="auto"/>
            <w:noWrap/>
          </w:tcPr>
          <w:p w14:paraId="03476A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C194FE" w14:textId="729593E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4418.30</w:t>
            </w:r>
          </w:p>
        </w:tc>
        <w:tc>
          <w:tcPr>
            <w:tcW w:w="3685" w:type="dxa"/>
            <w:tcBorders>
              <w:top w:val="single" w:sz="4" w:space="0" w:color="auto"/>
              <w:left w:val="nil"/>
              <w:bottom w:val="single" w:sz="4" w:space="0" w:color="auto"/>
              <w:right w:val="single" w:sz="4" w:space="0" w:color="auto"/>
            </w:tcBorders>
            <w:shd w:val="clear" w:color="auto" w:fill="auto"/>
          </w:tcPr>
          <w:p w14:paraId="4E7DC125" w14:textId="63C524BA"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-Posts and beams other than products of subheadings 4418.81 to 4418.89</w:t>
            </w:r>
          </w:p>
        </w:tc>
        <w:tc>
          <w:tcPr>
            <w:tcW w:w="2268" w:type="dxa"/>
            <w:shd w:val="clear" w:color="auto" w:fill="auto"/>
          </w:tcPr>
          <w:p w14:paraId="4967965C" w14:textId="029F6AE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038DE0" w14:textId="77777777" w:rsidTr="0081305E">
        <w:trPr>
          <w:trHeight w:val="269"/>
        </w:trPr>
        <w:tc>
          <w:tcPr>
            <w:tcW w:w="1555" w:type="dxa"/>
            <w:shd w:val="clear" w:color="auto" w:fill="auto"/>
            <w:noWrap/>
            <w:hideMark/>
          </w:tcPr>
          <w:p w14:paraId="794D97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BFDA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4418.40</w:t>
            </w:r>
          </w:p>
        </w:tc>
        <w:tc>
          <w:tcPr>
            <w:tcW w:w="3685" w:type="dxa"/>
            <w:shd w:val="clear" w:color="auto" w:fill="auto"/>
            <w:hideMark/>
          </w:tcPr>
          <w:p w14:paraId="4B3DA5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-Shuttering for concrete constructional work</w:t>
            </w:r>
          </w:p>
        </w:tc>
        <w:tc>
          <w:tcPr>
            <w:tcW w:w="2268" w:type="dxa"/>
            <w:shd w:val="clear" w:color="auto" w:fill="auto"/>
            <w:hideMark/>
          </w:tcPr>
          <w:p w14:paraId="1710CFE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32D852" w14:textId="77777777" w:rsidTr="0081305E">
        <w:trPr>
          <w:trHeight w:val="300"/>
        </w:trPr>
        <w:tc>
          <w:tcPr>
            <w:tcW w:w="1555" w:type="dxa"/>
            <w:shd w:val="clear" w:color="auto" w:fill="auto"/>
            <w:noWrap/>
            <w:hideMark/>
          </w:tcPr>
          <w:p w14:paraId="5266D1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8D34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4418.50</w:t>
            </w:r>
          </w:p>
        </w:tc>
        <w:tc>
          <w:tcPr>
            <w:tcW w:w="3685" w:type="dxa"/>
            <w:shd w:val="clear" w:color="auto" w:fill="auto"/>
            <w:hideMark/>
          </w:tcPr>
          <w:p w14:paraId="3D32FE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-Shingles and shakes</w:t>
            </w:r>
          </w:p>
        </w:tc>
        <w:tc>
          <w:tcPr>
            <w:tcW w:w="2268" w:type="dxa"/>
            <w:shd w:val="clear" w:color="auto" w:fill="auto"/>
            <w:hideMark/>
          </w:tcPr>
          <w:p w14:paraId="6859342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2796A18" w14:textId="77777777" w:rsidTr="0081305E">
        <w:trPr>
          <w:trHeight w:val="300"/>
        </w:trPr>
        <w:tc>
          <w:tcPr>
            <w:tcW w:w="1555" w:type="dxa"/>
            <w:shd w:val="clear" w:color="auto" w:fill="auto"/>
            <w:noWrap/>
            <w:hideMark/>
          </w:tcPr>
          <w:p w14:paraId="296B97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91E6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4536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-Assembled flooring panels :</w:t>
            </w:r>
          </w:p>
        </w:tc>
        <w:tc>
          <w:tcPr>
            <w:tcW w:w="2268" w:type="dxa"/>
            <w:shd w:val="clear" w:color="auto" w:fill="auto"/>
            <w:noWrap/>
            <w:hideMark/>
          </w:tcPr>
          <w:p w14:paraId="6952A4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07C860" w14:textId="77777777" w:rsidTr="0081305E">
        <w:trPr>
          <w:trHeight w:val="300"/>
        </w:trPr>
        <w:tc>
          <w:tcPr>
            <w:tcW w:w="1555" w:type="dxa"/>
            <w:shd w:val="clear" w:color="auto" w:fill="auto"/>
            <w:noWrap/>
          </w:tcPr>
          <w:p w14:paraId="46B475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3FF67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4418.73</w:t>
            </w:r>
          </w:p>
        </w:tc>
        <w:tc>
          <w:tcPr>
            <w:tcW w:w="3685" w:type="dxa"/>
            <w:shd w:val="clear" w:color="auto" w:fill="auto"/>
          </w:tcPr>
          <w:p w14:paraId="482DEB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 or with at least the top layer (wear layer) of bamboo</w:t>
            </w:r>
          </w:p>
        </w:tc>
        <w:tc>
          <w:tcPr>
            <w:tcW w:w="2268" w:type="dxa"/>
            <w:shd w:val="clear" w:color="auto" w:fill="auto"/>
          </w:tcPr>
          <w:p w14:paraId="249D35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3ECFD5D" w14:textId="77777777" w:rsidTr="0081305E">
        <w:trPr>
          <w:trHeight w:val="300"/>
        </w:trPr>
        <w:tc>
          <w:tcPr>
            <w:tcW w:w="1555" w:type="dxa"/>
            <w:shd w:val="clear" w:color="auto" w:fill="auto"/>
            <w:noWrap/>
          </w:tcPr>
          <w:p w14:paraId="4B9ED0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6A855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4418.74</w:t>
            </w:r>
          </w:p>
        </w:tc>
        <w:tc>
          <w:tcPr>
            <w:tcW w:w="3685" w:type="dxa"/>
            <w:shd w:val="clear" w:color="auto" w:fill="auto"/>
          </w:tcPr>
          <w:p w14:paraId="22E34F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for mosaic floors</w:t>
            </w:r>
          </w:p>
        </w:tc>
        <w:tc>
          <w:tcPr>
            <w:tcW w:w="2268" w:type="dxa"/>
            <w:shd w:val="clear" w:color="auto" w:fill="auto"/>
          </w:tcPr>
          <w:p w14:paraId="056A23D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1389C3E" w14:textId="77777777" w:rsidTr="0081305E">
        <w:trPr>
          <w:trHeight w:val="300"/>
        </w:trPr>
        <w:tc>
          <w:tcPr>
            <w:tcW w:w="1555" w:type="dxa"/>
            <w:shd w:val="clear" w:color="auto" w:fill="auto"/>
            <w:noWrap/>
          </w:tcPr>
          <w:p w14:paraId="45C0BC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1E23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4418.75</w:t>
            </w:r>
          </w:p>
        </w:tc>
        <w:tc>
          <w:tcPr>
            <w:tcW w:w="3685" w:type="dxa"/>
            <w:shd w:val="clear" w:color="auto" w:fill="auto"/>
          </w:tcPr>
          <w:p w14:paraId="355601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85161">
              <w:rPr>
                <w:rFonts w:ascii="Times New Roman" w:eastAsia="Times New Roman" w:hAnsi="Times New Roman" w:cs="Times New Roman"/>
                <w:sz w:val="18"/>
                <w:szCs w:val="18"/>
                <w:lang w:eastAsia="en-NZ"/>
              </w:rPr>
              <w:t>--</w:t>
            </w:r>
            <w:r w:rsidRPr="00985161">
              <w:rPr>
                <w:rFonts w:ascii="Times New Roman" w:hAnsi="Times New Roman" w:cs="Times New Roman"/>
                <w:sz w:val="18"/>
                <w:szCs w:val="18"/>
              </w:rPr>
              <w:t xml:space="preserve"> Other, multilayer</w:t>
            </w:r>
          </w:p>
        </w:tc>
        <w:tc>
          <w:tcPr>
            <w:tcW w:w="2268" w:type="dxa"/>
            <w:shd w:val="clear" w:color="auto" w:fill="auto"/>
          </w:tcPr>
          <w:p w14:paraId="3F80F4B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0A0C67C" w14:textId="77777777" w:rsidTr="0081305E">
        <w:trPr>
          <w:trHeight w:val="300"/>
        </w:trPr>
        <w:tc>
          <w:tcPr>
            <w:tcW w:w="1555" w:type="dxa"/>
            <w:shd w:val="clear" w:color="auto" w:fill="auto"/>
            <w:noWrap/>
            <w:hideMark/>
          </w:tcPr>
          <w:p w14:paraId="03CEE4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160F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4418.79</w:t>
            </w:r>
          </w:p>
        </w:tc>
        <w:tc>
          <w:tcPr>
            <w:tcW w:w="3685" w:type="dxa"/>
            <w:shd w:val="clear" w:color="auto" w:fill="auto"/>
            <w:hideMark/>
          </w:tcPr>
          <w:p w14:paraId="70516B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A5FB2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DA3C81C" w14:textId="77777777" w:rsidTr="0081305E">
        <w:trPr>
          <w:trHeight w:val="300"/>
        </w:trPr>
        <w:tc>
          <w:tcPr>
            <w:tcW w:w="1555" w:type="dxa"/>
            <w:shd w:val="clear" w:color="auto" w:fill="auto"/>
            <w:noWrap/>
          </w:tcPr>
          <w:p w14:paraId="6CDEF8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0F986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FA462A5" w14:textId="117C8246"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-Engineered structural timber products :</w:t>
            </w:r>
          </w:p>
        </w:tc>
        <w:tc>
          <w:tcPr>
            <w:tcW w:w="2268" w:type="dxa"/>
            <w:shd w:val="clear" w:color="auto" w:fill="auto"/>
          </w:tcPr>
          <w:p w14:paraId="20692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D4AAB0C" w14:textId="77777777" w:rsidTr="009631CA">
        <w:trPr>
          <w:trHeight w:val="300"/>
        </w:trPr>
        <w:tc>
          <w:tcPr>
            <w:tcW w:w="1555" w:type="dxa"/>
            <w:tcBorders>
              <w:bottom w:val="single" w:sz="4" w:space="0" w:color="auto"/>
            </w:tcBorders>
            <w:shd w:val="clear" w:color="auto" w:fill="auto"/>
            <w:noWrap/>
          </w:tcPr>
          <w:p w14:paraId="0F27D7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6827476" w14:textId="35F1B7D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52782">
              <w:rPr>
                <w:rFonts w:ascii="Times New Roman" w:hAnsi="Times New Roman" w:cs="Times New Roman"/>
                <w:sz w:val="18"/>
                <w:szCs w:val="18"/>
              </w:rPr>
              <w:t>4418.81</w:t>
            </w:r>
          </w:p>
        </w:tc>
        <w:tc>
          <w:tcPr>
            <w:tcW w:w="3685" w:type="dxa"/>
            <w:tcBorders>
              <w:top w:val="single" w:sz="4" w:space="0" w:color="auto"/>
              <w:left w:val="nil"/>
              <w:bottom w:val="single" w:sz="4" w:space="0" w:color="auto"/>
              <w:right w:val="single" w:sz="4" w:space="0" w:color="auto"/>
            </w:tcBorders>
            <w:shd w:val="clear" w:color="auto" w:fill="auto"/>
          </w:tcPr>
          <w:p w14:paraId="55BA801F" w14:textId="1D1EDA86"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--Glue-laminated timber (glulam)</w:t>
            </w:r>
          </w:p>
        </w:tc>
        <w:tc>
          <w:tcPr>
            <w:tcW w:w="2268" w:type="dxa"/>
            <w:shd w:val="clear" w:color="auto" w:fill="auto"/>
          </w:tcPr>
          <w:p w14:paraId="6ED21A5F" w14:textId="55F6CA8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CFD304" w14:textId="77777777" w:rsidTr="009631C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603C8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A2503EE" w14:textId="152652F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52782">
              <w:rPr>
                <w:rFonts w:ascii="Times New Roman" w:hAnsi="Times New Roman" w:cs="Times New Roman"/>
                <w:sz w:val="18"/>
                <w:szCs w:val="18"/>
              </w:rPr>
              <w:t>4418.82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9149768" w14:textId="72F71A22"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671065">
              <w:rPr>
                <w:rFonts w:ascii="Times New Roman" w:eastAsia="Times New Roman" w:hAnsi="Times New Roman" w:cs="Times New Roman"/>
                <w:sz w:val="18"/>
                <w:szCs w:val="18"/>
                <w:lang w:eastAsia="en-NZ"/>
              </w:rPr>
              <w:t>--Cross-laminated timber (CLT or X-lam)</w:t>
            </w:r>
          </w:p>
        </w:tc>
        <w:tc>
          <w:tcPr>
            <w:tcW w:w="2268" w:type="dxa"/>
            <w:tcBorders>
              <w:left w:val="single" w:sz="4" w:space="0" w:color="auto"/>
            </w:tcBorders>
            <w:shd w:val="clear" w:color="auto" w:fill="auto"/>
          </w:tcPr>
          <w:p w14:paraId="6601315E" w14:textId="77C49214"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6EB3E3B" w14:textId="77777777" w:rsidTr="009631C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A7048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0A30C1E" w14:textId="7A4915A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52782">
              <w:rPr>
                <w:rFonts w:ascii="Times New Roman" w:hAnsi="Times New Roman" w:cs="Times New Roman"/>
                <w:sz w:val="18"/>
                <w:szCs w:val="18"/>
              </w:rPr>
              <w:t>4418.83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14C11A" w14:textId="0CB27A00"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--I beams</w:t>
            </w:r>
          </w:p>
        </w:tc>
        <w:tc>
          <w:tcPr>
            <w:tcW w:w="2268" w:type="dxa"/>
            <w:tcBorders>
              <w:left w:val="single" w:sz="4" w:space="0" w:color="auto"/>
            </w:tcBorders>
            <w:shd w:val="clear" w:color="auto" w:fill="auto"/>
          </w:tcPr>
          <w:p w14:paraId="2940D2FF" w14:textId="4B24FED4"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030369" w14:textId="77777777" w:rsidTr="009631C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0E6DC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9FF56E" w14:textId="60D1B98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52782">
              <w:rPr>
                <w:rFonts w:ascii="Times New Roman" w:hAnsi="Times New Roman" w:cs="Times New Roman"/>
                <w:sz w:val="18"/>
                <w:szCs w:val="18"/>
              </w:rPr>
              <w:t>4418.89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A9778AC" w14:textId="35FEF7FD"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--Other</w:t>
            </w:r>
          </w:p>
        </w:tc>
        <w:tc>
          <w:tcPr>
            <w:tcW w:w="2268" w:type="dxa"/>
            <w:tcBorders>
              <w:left w:val="single" w:sz="4" w:space="0" w:color="auto"/>
            </w:tcBorders>
            <w:shd w:val="clear" w:color="auto" w:fill="auto"/>
          </w:tcPr>
          <w:p w14:paraId="6FFD0DB0" w14:textId="6550E4B4"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A3F32F6" w14:textId="77777777" w:rsidTr="009631C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6192D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F9E1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35DDF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left w:val="single" w:sz="4" w:space="0" w:color="auto"/>
            </w:tcBorders>
            <w:shd w:val="clear" w:color="auto" w:fill="auto"/>
          </w:tcPr>
          <w:p w14:paraId="234788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D4188B4" w14:textId="77777777" w:rsidTr="009631CA">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592C5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A930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4418.91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7A4A1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tcBorders>
              <w:left w:val="single" w:sz="4" w:space="0" w:color="auto"/>
            </w:tcBorders>
            <w:shd w:val="clear" w:color="auto" w:fill="auto"/>
          </w:tcPr>
          <w:p w14:paraId="71C77E3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CEBF522" w14:textId="77777777" w:rsidTr="009631CA">
        <w:trPr>
          <w:trHeight w:val="300"/>
        </w:trPr>
        <w:tc>
          <w:tcPr>
            <w:tcW w:w="1555" w:type="dxa"/>
            <w:tcBorders>
              <w:top w:val="single" w:sz="4" w:space="0" w:color="auto"/>
            </w:tcBorders>
            <w:shd w:val="clear" w:color="auto" w:fill="auto"/>
            <w:noWrap/>
          </w:tcPr>
          <w:p w14:paraId="5AF3B8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tcBorders>
            <w:shd w:val="clear" w:color="auto" w:fill="auto"/>
            <w:noWrap/>
          </w:tcPr>
          <w:p w14:paraId="530444E4" w14:textId="67E00D34" w:rsidR="0064695D" w:rsidRPr="009631CA" w:rsidRDefault="0064695D" w:rsidP="0064695D">
            <w:pPr>
              <w:spacing w:after="0" w:line="240" w:lineRule="auto"/>
              <w:jc w:val="center"/>
              <w:rPr>
                <w:rFonts w:ascii="Times New Roman" w:eastAsia="Times New Roman" w:hAnsi="Times New Roman" w:cs="Times New Roman"/>
                <w:sz w:val="18"/>
                <w:szCs w:val="18"/>
                <w:lang w:eastAsia="en-NZ"/>
              </w:rPr>
            </w:pPr>
            <w:r w:rsidRPr="009631CA">
              <w:rPr>
                <w:rFonts w:ascii="Times New Roman" w:eastAsia="Times New Roman" w:hAnsi="Times New Roman" w:cs="Times New Roman"/>
                <w:sz w:val="18"/>
                <w:szCs w:val="18"/>
                <w:lang w:eastAsia="en-NZ"/>
              </w:rPr>
              <w:t>4418.92</w:t>
            </w:r>
          </w:p>
        </w:tc>
        <w:tc>
          <w:tcPr>
            <w:tcW w:w="3685" w:type="dxa"/>
            <w:tcBorders>
              <w:top w:val="single" w:sz="4" w:space="0" w:color="auto"/>
            </w:tcBorders>
            <w:shd w:val="clear" w:color="auto" w:fill="auto"/>
          </w:tcPr>
          <w:p w14:paraId="65D3CB2C" w14:textId="709E7757" w:rsidR="0064695D" w:rsidRPr="009631CA" w:rsidRDefault="0064695D" w:rsidP="009631CA">
            <w:pPr>
              <w:spacing w:after="0" w:line="240" w:lineRule="auto"/>
              <w:rPr>
                <w:rFonts w:ascii="Times New Roman" w:eastAsia="Times New Roman" w:hAnsi="Times New Roman" w:cs="Times New Roman"/>
                <w:sz w:val="18"/>
                <w:szCs w:val="18"/>
                <w:lang w:eastAsia="en-NZ"/>
              </w:rPr>
            </w:pPr>
            <w:r w:rsidRPr="009631CA">
              <w:rPr>
                <w:rFonts w:ascii="Times New Roman" w:eastAsia="Times New Roman" w:hAnsi="Times New Roman" w:cs="Times New Roman"/>
                <w:sz w:val="18"/>
                <w:szCs w:val="18"/>
                <w:lang w:eastAsia="en-NZ"/>
              </w:rPr>
              <w:t>--Cellular wood panels</w:t>
            </w:r>
          </w:p>
        </w:tc>
        <w:tc>
          <w:tcPr>
            <w:tcW w:w="2268" w:type="dxa"/>
            <w:shd w:val="clear" w:color="auto" w:fill="auto"/>
          </w:tcPr>
          <w:p w14:paraId="092649DA" w14:textId="54EBBA6E"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D07A12" w14:textId="77777777" w:rsidTr="0081305E">
        <w:trPr>
          <w:trHeight w:val="300"/>
        </w:trPr>
        <w:tc>
          <w:tcPr>
            <w:tcW w:w="1555" w:type="dxa"/>
            <w:shd w:val="clear" w:color="auto" w:fill="auto"/>
            <w:noWrap/>
          </w:tcPr>
          <w:p w14:paraId="262625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08ABC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4418.99</w:t>
            </w:r>
          </w:p>
        </w:tc>
        <w:tc>
          <w:tcPr>
            <w:tcW w:w="3685" w:type="dxa"/>
            <w:shd w:val="clear" w:color="auto" w:fill="auto"/>
          </w:tcPr>
          <w:p w14:paraId="057B24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tcPr>
          <w:p w14:paraId="602A822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4E67178" w14:textId="77777777" w:rsidTr="0081305E">
        <w:trPr>
          <w:trHeight w:val="325"/>
        </w:trPr>
        <w:tc>
          <w:tcPr>
            <w:tcW w:w="1555" w:type="dxa"/>
            <w:shd w:val="clear" w:color="auto" w:fill="auto"/>
            <w:noWrap/>
            <w:hideMark/>
          </w:tcPr>
          <w:p w14:paraId="2DE7E5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44.19</w:t>
            </w:r>
          </w:p>
        </w:tc>
        <w:tc>
          <w:tcPr>
            <w:tcW w:w="1134" w:type="dxa"/>
            <w:shd w:val="clear" w:color="auto" w:fill="auto"/>
            <w:noWrap/>
            <w:hideMark/>
          </w:tcPr>
          <w:p w14:paraId="34509524" w14:textId="1D0A73F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1276681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Tableware and kitchenware, of wood.</w:t>
            </w:r>
          </w:p>
        </w:tc>
        <w:tc>
          <w:tcPr>
            <w:tcW w:w="2268" w:type="dxa"/>
            <w:shd w:val="clear" w:color="auto" w:fill="auto"/>
          </w:tcPr>
          <w:p w14:paraId="6383DD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36C314C" w14:textId="77777777" w:rsidTr="0081305E">
        <w:trPr>
          <w:trHeight w:val="366"/>
        </w:trPr>
        <w:tc>
          <w:tcPr>
            <w:tcW w:w="1555" w:type="dxa"/>
            <w:shd w:val="clear" w:color="auto" w:fill="auto"/>
            <w:noWrap/>
          </w:tcPr>
          <w:p w14:paraId="279BD9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0EBDD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13A7D25E" w14:textId="305D1590" w:rsidR="0064695D" w:rsidRPr="001438CA" w:rsidRDefault="0064695D" w:rsidP="009631CA">
            <w:pPr>
              <w:spacing w:after="0" w:line="240" w:lineRule="auto"/>
              <w:rPr>
                <w:rFonts w:ascii="Times New Roman" w:eastAsia="Times New Roman" w:hAnsi="Times New Roman" w:cs="Times New Roman"/>
                <w:bCs/>
                <w:sz w:val="18"/>
                <w:szCs w:val="18"/>
                <w:lang w:eastAsia="en-NZ"/>
              </w:rPr>
            </w:pPr>
            <w:r w:rsidRPr="001438CA">
              <w:rPr>
                <w:rFonts w:ascii="Times New Roman" w:eastAsia="Times New Roman" w:hAnsi="Times New Roman" w:cs="Times New Roman"/>
                <w:bCs/>
                <w:sz w:val="18"/>
                <w:szCs w:val="18"/>
                <w:lang w:eastAsia="en-NZ"/>
              </w:rPr>
              <w:t>-</w:t>
            </w:r>
            <w:r w:rsidR="009631CA">
              <w:rPr>
                <w:rFonts w:ascii="Times New Roman" w:eastAsia="Times New Roman" w:hAnsi="Times New Roman" w:cs="Times New Roman"/>
                <w:bCs/>
                <w:sz w:val="18"/>
                <w:szCs w:val="18"/>
                <w:lang w:eastAsia="en-NZ"/>
              </w:rPr>
              <w:t>O</w:t>
            </w:r>
            <w:r w:rsidRPr="001438CA">
              <w:rPr>
                <w:rFonts w:ascii="Times New Roman" w:eastAsia="Times New Roman" w:hAnsi="Times New Roman" w:cs="Times New Roman"/>
                <w:bCs/>
                <w:sz w:val="18"/>
                <w:szCs w:val="18"/>
                <w:lang w:eastAsia="en-NZ"/>
              </w:rPr>
              <w:t>f bamboo:</w:t>
            </w:r>
          </w:p>
        </w:tc>
        <w:tc>
          <w:tcPr>
            <w:tcW w:w="2268" w:type="dxa"/>
            <w:shd w:val="clear" w:color="auto" w:fill="auto"/>
          </w:tcPr>
          <w:p w14:paraId="283E27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1F35AF3" w14:textId="77777777" w:rsidTr="0081305E">
        <w:trPr>
          <w:trHeight w:val="480"/>
        </w:trPr>
        <w:tc>
          <w:tcPr>
            <w:tcW w:w="1555" w:type="dxa"/>
            <w:shd w:val="clear" w:color="auto" w:fill="auto"/>
            <w:noWrap/>
          </w:tcPr>
          <w:p w14:paraId="18AC37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1CDC23E" w14:textId="77777777" w:rsidR="0064695D" w:rsidRPr="008E0393" w:rsidRDefault="0064695D" w:rsidP="0064695D">
            <w:pPr>
              <w:spacing w:after="0" w:line="240" w:lineRule="auto"/>
              <w:jc w:val="center"/>
              <w:rPr>
                <w:rFonts w:ascii="Times New Roman" w:eastAsia="Times New Roman" w:hAnsi="Times New Roman" w:cs="Times New Roman"/>
                <w:sz w:val="18"/>
                <w:szCs w:val="18"/>
                <w:lang w:eastAsia="en-NZ"/>
              </w:rPr>
            </w:pPr>
            <w:r w:rsidRPr="008E0393">
              <w:rPr>
                <w:rFonts w:ascii="Times New Roman" w:hAnsi="Times New Roman" w:cs="Times New Roman"/>
                <w:sz w:val="18"/>
                <w:szCs w:val="18"/>
              </w:rPr>
              <w:t>4419.11</w:t>
            </w:r>
          </w:p>
        </w:tc>
        <w:tc>
          <w:tcPr>
            <w:tcW w:w="3685" w:type="dxa"/>
            <w:shd w:val="clear" w:color="auto" w:fill="auto"/>
          </w:tcPr>
          <w:p w14:paraId="6DA198E4" w14:textId="2BF8955C" w:rsidR="0064695D" w:rsidRPr="001438CA" w:rsidRDefault="0064695D" w:rsidP="009631CA">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--Bread boards, chopping boards and similar boards</w:t>
            </w:r>
          </w:p>
        </w:tc>
        <w:tc>
          <w:tcPr>
            <w:tcW w:w="2268" w:type="dxa"/>
            <w:shd w:val="clear" w:color="auto" w:fill="auto"/>
          </w:tcPr>
          <w:p w14:paraId="6B7350E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31FA8ED" w14:textId="77777777" w:rsidTr="0081305E">
        <w:trPr>
          <w:trHeight w:val="336"/>
        </w:trPr>
        <w:tc>
          <w:tcPr>
            <w:tcW w:w="1555" w:type="dxa"/>
            <w:shd w:val="clear" w:color="auto" w:fill="auto"/>
            <w:noWrap/>
          </w:tcPr>
          <w:p w14:paraId="2FF4FC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489E372" w14:textId="77777777" w:rsidR="0064695D" w:rsidRPr="008E0393" w:rsidRDefault="0064695D" w:rsidP="0064695D">
            <w:pPr>
              <w:spacing w:after="0" w:line="240" w:lineRule="auto"/>
              <w:jc w:val="center"/>
              <w:rPr>
                <w:rFonts w:ascii="Times New Roman" w:eastAsia="Times New Roman" w:hAnsi="Times New Roman" w:cs="Times New Roman"/>
                <w:sz w:val="18"/>
                <w:szCs w:val="18"/>
                <w:lang w:eastAsia="en-NZ"/>
              </w:rPr>
            </w:pPr>
            <w:r w:rsidRPr="008E0393">
              <w:rPr>
                <w:rFonts w:ascii="Times New Roman" w:hAnsi="Times New Roman" w:cs="Times New Roman"/>
                <w:sz w:val="18"/>
                <w:szCs w:val="18"/>
              </w:rPr>
              <w:t>4419.12</w:t>
            </w:r>
          </w:p>
        </w:tc>
        <w:tc>
          <w:tcPr>
            <w:tcW w:w="3685" w:type="dxa"/>
            <w:shd w:val="clear" w:color="auto" w:fill="auto"/>
          </w:tcPr>
          <w:p w14:paraId="18E7830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 Chopsticks</w:t>
            </w:r>
          </w:p>
        </w:tc>
        <w:tc>
          <w:tcPr>
            <w:tcW w:w="2268" w:type="dxa"/>
            <w:shd w:val="clear" w:color="auto" w:fill="auto"/>
          </w:tcPr>
          <w:p w14:paraId="049A6B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7D0DD2" w14:textId="77777777" w:rsidTr="0081305E">
        <w:trPr>
          <w:trHeight w:val="283"/>
        </w:trPr>
        <w:tc>
          <w:tcPr>
            <w:tcW w:w="1555" w:type="dxa"/>
            <w:shd w:val="clear" w:color="auto" w:fill="auto"/>
            <w:noWrap/>
          </w:tcPr>
          <w:p w14:paraId="60A050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145FE76" w14:textId="77777777" w:rsidR="0064695D" w:rsidRPr="008E0393" w:rsidRDefault="0064695D" w:rsidP="0064695D">
            <w:pPr>
              <w:spacing w:after="0" w:line="240" w:lineRule="auto"/>
              <w:jc w:val="center"/>
              <w:rPr>
                <w:rFonts w:ascii="Times New Roman" w:eastAsia="Times New Roman" w:hAnsi="Times New Roman" w:cs="Times New Roman"/>
                <w:sz w:val="18"/>
                <w:szCs w:val="18"/>
                <w:lang w:eastAsia="en-NZ"/>
              </w:rPr>
            </w:pPr>
            <w:r w:rsidRPr="008E0393">
              <w:rPr>
                <w:rFonts w:ascii="Times New Roman" w:hAnsi="Times New Roman" w:cs="Times New Roman"/>
                <w:sz w:val="18"/>
                <w:szCs w:val="18"/>
              </w:rPr>
              <w:t>4419.19</w:t>
            </w:r>
          </w:p>
        </w:tc>
        <w:tc>
          <w:tcPr>
            <w:tcW w:w="3685" w:type="dxa"/>
            <w:shd w:val="clear" w:color="auto" w:fill="auto"/>
          </w:tcPr>
          <w:p w14:paraId="753FB740" w14:textId="0A55427D" w:rsidR="0064695D" w:rsidRPr="001438CA" w:rsidRDefault="0064695D" w:rsidP="009631CA">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--Other</w:t>
            </w:r>
          </w:p>
        </w:tc>
        <w:tc>
          <w:tcPr>
            <w:tcW w:w="2268" w:type="dxa"/>
            <w:shd w:val="clear" w:color="auto" w:fill="auto"/>
          </w:tcPr>
          <w:p w14:paraId="28660FE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99B4BDD" w14:textId="77777777" w:rsidTr="004D7A99">
        <w:trPr>
          <w:trHeight w:val="283"/>
        </w:trPr>
        <w:tc>
          <w:tcPr>
            <w:tcW w:w="1555" w:type="dxa"/>
            <w:shd w:val="clear" w:color="auto" w:fill="auto"/>
            <w:noWrap/>
          </w:tcPr>
          <w:p w14:paraId="180840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FB1F118" w14:textId="67BFD366" w:rsidR="0064695D" w:rsidRPr="009631CA" w:rsidRDefault="0064695D" w:rsidP="0064695D">
            <w:pPr>
              <w:spacing w:after="0" w:line="240" w:lineRule="auto"/>
              <w:jc w:val="center"/>
              <w:rPr>
                <w:rFonts w:ascii="Times New Roman" w:hAnsi="Times New Roman" w:cs="Times New Roman"/>
                <w:sz w:val="18"/>
                <w:szCs w:val="18"/>
              </w:rPr>
            </w:pPr>
            <w:r w:rsidRPr="009631CA">
              <w:rPr>
                <w:rFonts w:ascii="Times New Roman" w:hAnsi="Times New Roman" w:cs="Times New Roman"/>
                <w:sz w:val="18"/>
                <w:szCs w:val="18"/>
              </w:rPr>
              <w:t>4419.20</w:t>
            </w:r>
          </w:p>
        </w:tc>
        <w:tc>
          <w:tcPr>
            <w:tcW w:w="3685" w:type="dxa"/>
            <w:shd w:val="clear" w:color="auto" w:fill="auto"/>
          </w:tcPr>
          <w:p w14:paraId="387AEEA0" w14:textId="03E46EE2" w:rsidR="0064695D" w:rsidRPr="009631CA" w:rsidRDefault="0064695D" w:rsidP="009631CA">
            <w:pPr>
              <w:spacing w:after="0" w:line="240" w:lineRule="auto"/>
              <w:rPr>
                <w:rFonts w:ascii="Times New Roman" w:hAnsi="Times New Roman" w:cs="Times New Roman"/>
                <w:sz w:val="18"/>
                <w:szCs w:val="18"/>
              </w:rPr>
            </w:pPr>
            <w:r w:rsidRPr="009631CA">
              <w:rPr>
                <w:rFonts w:ascii="Times New Roman" w:eastAsia="Times New Roman" w:hAnsi="Times New Roman" w:cs="Times New Roman"/>
                <w:sz w:val="18"/>
                <w:szCs w:val="18"/>
                <w:lang w:eastAsia="en-NZ"/>
              </w:rPr>
              <w:t>-Of tropical wood</w:t>
            </w:r>
          </w:p>
        </w:tc>
        <w:tc>
          <w:tcPr>
            <w:tcW w:w="2268" w:type="dxa"/>
            <w:shd w:val="clear" w:color="auto" w:fill="auto"/>
          </w:tcPr>
          <w:p w14:paraId="5F213FD9" w14:textId="0776D4A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6CEB33B" w14:textId="77777777" w:rsidTr="0081305E">
        <w:trPr>
          <w:trHeight w:val="272"/>
        </w:trPr>
        <w:tc>
          <w:tcPr>
            <w:tcW w:w="1555" w:type="dxa"/>
            <w:shd w:val="clear" w:color="auto" w:fill="auto"/>
            <w:noWrap/>
          </w:tcPr>
          <w:p w14:paraId="4E8829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8B1AE2C" w14:textId="77777777" w:rsidR="0064695D" w:rsidRPr="008E0393" w:rsidRDefault="0064695D" w:rsidP="0064695D">
            <w:pPr>
              <w:spacing w:after="0" w:line="240" w:lineRule="auto"/>
              <w:jc w:val="center"/>
              <w:rPr>
                <w:rFonts w:ascii="Times New Roman" w:eastAsia="Times New Roman" w:hAnsi="Times New Roman" w:cs="Times New Roman"/>
                <w:sz w:val="18"/>
                <w:szCs w:val="18"/>
                <w:lang w:eastAsia="en-NZ"/>
              </w:rPr>
            </w:pPr>
            <w:r w:rsidRPr="008E0393">
              <w:rPr>
                <w:rFonts w:ascii="Times New Roman" w:hAnsi="Times New Roman" w:cs="Times New Roman"/>
                <w:sz w:val="18"/>
                <w:szCs w:val="18"/>
              </w:rPr>
              <w:t>4419.90</w:t>
            </w:r>
          </w:p>
        </w:tc>
        <w:tc>
          <w:tcPr>
            <w:tcW w:w="3685" w:type="dxa"/>
            <w:shd w:val="clear" w:color="auto" w:fill="auto"/>
          </w:tcPr>
          <w:p w14:paraId="3373C007" w14:textId="6D7E93CA" w:rsidR="0064695D" w:rsidRPr="001438CA" w:rsidRDefault="0064695D" w:rsidP="009631CA">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-Other</w:t>
            </w:r>
          </w:p>
        </w:tc>
        <w:tc>
          <w:tcPr>
            <w:tcW w:w="2268" w:type="dxa"/>
            <w:shd w:val="clear" w:color="auto" w:fill="auto"/>
          </w:tcPr>
          <w:p w14:paraId="7A9A918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C7E3CE1" w14:textId="77777777" w:rsidTr="0081305E">
        <w:trPr>
          <w:trHeight w:val="1159"/>
        </w:trPr>
        <w:tc>
          <w:tcPr>
            <w:tcW w:w="1555" w:type="dxa"/>
            <w:shd w:val="clear" w:color="auto" w:fill="auto"/>
            <w:noWrap/>
            <w:hideMark/>
          </w:tcPr>
          <w:p w14:paraId="12BE8C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44.20</w:t>
            </w:r>
          </w:p>
        </w:tc>
        <w:tc>
          <w:tcPr>
            <w:tcW w:w="1134" w:type="dxa"/>
            <w:shd w:val="clear" w:color="auto" w:fill="auto"/>
            <w:noWrap/>
            <w:hideMark/>
          </w:tcPr>
          <w:p w14:paraId="3315F3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1DB21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Wood marquetry and inlaid wood; caskets and cases for jewellery or cutlery, and similar articles, of wood; statuettes and other ornaments, of wood; wooden articles of furniture not falling in Chapter 94.</w:t>
            </w:r>
          </w:p>
        </w:tc>
        <w:tc>
          <w:tcPr>
            <w:tcW w:w="2268" w:type="dxa"/>
            <w:shd w:val="clear" w:color="auto" w:fill="auto"/>
            <w:noWrap/>
            <w:hideMark/>
          </w:tcPr>
          <w:p w14:paraId="4A474D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EA7D78" w14:textId="77777777" w:rsidTr="0081305E">
        <w:trPr>
          <w:trHeight w:val="274"/>
        </w:trPr>
        <w:tc>
          <w:tcPr>
            <w:tcW w:w="1555" w:type="dxa"/>
            <w:shd w:val="clear" w:color="auto" w:fill="auto"/>
            <w:noWrap/>
          </w:tcPr>
          <w:p w14:paraId="700E263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69DD6E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ED62FDD" w14:textId="7E1112F8"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-Statuettes and other ornaments :</w:t>
            </w:r>
          </w:p>
        </w:tc>
        <w:tc>
          <w:tcPr>
            <w:tcW w:w="2268" w:type="dxa"/>
            <w:shd w:val="clear" w:color="auto" w:fill="auto"/>
          </w:tcPr>
          <w:p w14:paraId="29F72F9E"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6F4F8EE9" w14:textId="77777777" w:rsidTr="0081305E">
        <w:trPr>
          <w:trHeight w:val="274"/>
        </w:trPr>
        <w:tc>
          <w:tcPr>
            <w:tcW w:w="1555" w:type="dxa"/>
            <w:shd w:val="clear" w:color="auto" w:fill="auto"/>
            <w:noWrap/>
          </w:tcPr>
          <w:p w14:paraId="739CCF6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1CC7A47" w14:textId="08193DD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4420.11</w:t>
            </w:r>
          </w:p>
        </w:tc>
        <w:tc>
          <w:tcPr>
            <w:tcW w:w="3685" w:type="dxa"/>
            <w:tcBorders>
              <w:top w:val="single" w:sz="4" w:space="0" w:color="auto"/>
              <w:left w:val="nil"/>
              <w:bottom w:val="single" w:sz="4" w:space="0" w:color="auto"/>
              <w:right w:val="single" w:sz="4" w:space="0" w:color="auto"/>
            </w:tcBorders>
            <w:shd w:val="clear" w:color="auto" w:fill="auto"/>
          </w:tcPr>
          <w:p w14:paraId="7C7BDEEA" w14:textId="2BBE8E4E"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w:t>
            </w:r>
            <w:r w:rsidR="009631CA">
              <w:rPr>
                <w:rFonts w:ascii="Times New Roman" w:eastAsia="Times New Roman" w:hAnsi="Times New Roman" w:cs="Times New Roman"/>
                <w:sz w:val="18"/>
                <w:szCs w:val="18"/>
                <w:lang w:eastAsia="en-NZ"/>
              </w:rPr>
              <w:t>-</w:t>
            </w:r>
            <w:r w:rsidRPr="00C8644B">
              <w:rPr>
                <w:rFonts w:ascii="Times New Roman" w:eastAsia="Times New Roman" w:hAnsi="Times New Roman" w:cs="Times New Roman"/>
                <w:sz w:val="18"/>
                <w:szCs w:val="18"/>
                <w:lang w:eastAsia="en-NZ"/>
              </w:rPr>
              <w:t>Of tropical wood</w:t>
            </w:r>
          </w:p>
        </w:tc>
        <w:tc>
          <w:tcPr>
            <w:tcW w:w="2268" w:type="dxa"/>
            <w:shd w:val="clear" w:color="auto" w:fill="auto"/>
          </w:tcPr>
          <w:p w14:paraId="3723B124" w14:textId="4A15DCCE"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2509A4" w14:textId="77777777" w:rsidTr="0081305E">
        <w:trPr>
          <w:trHeight w:val="274"/>
        </w:trPr>
        <w:tc>
          <w:tcPr>
            <w:tcW w:w="1555" w:type="dxa"/>
            <w:shd w:val="clear" w:color="auto" w:fill="auto"/>
            <w:noWrap/>
          </w:tcPr>
          <w:p w14:paraId="181E880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6561F94" w14:textId="4B66794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4420.19</w:t>
            </w:r>
          </w:p>
        </w:tc>
        <w:tc>
          <w:tcPr>
            <w:tcW w:w="3685" w:type="dxa"/>
            <w:tcBorders>
              <w:top w:val="single" w:sz="4" w:space="0" w:color="auto"/>
              <w:left w:val="nil"/>
              <w:bottom w:val="single" w:sz="4" w:space="0" w:color="auto"/>
              <w:right w:val="single" w:sz="4" w:space="0" w:color="auto"/>
            </w:tcBorders>
            <w:shd w:val="clear" w:color="auto" w:fill="auto"/>
          </w:tcPr>
          <w:p w14:paraId="11066E33" w14:textId="728955FE"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--Other</w:t>
            </w:r>
          </w:p>
        </w:tc>
        <w:tc>
          <w:tcPr>
            <w:tcW w:w="2268" w:type="dxa"/>
            <w:shd w:val="clear" w:color="auto" w:fill="auto"/>
          </w:tcPr>
          <w:p w14:paraId="3EBE508D" w14:textId="43C4A37A"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E7015AB" w14:textId="77777777" w:rsidTr="0081305E">
        <w:trPr>
          <w:trHeight w:val="300"/>
        </w:trPr>
        <w:tc>
          <w:tcPr>
            <w:tcW w:w="1555" w:type="dxa"/>
            <w:shd w:val="clear" w:color="auto" w:fill="auto"/>
            <w:noWrap/>
            <w:hideMark/>
          </w:tcPr>
          <w:p w14:paraId="3DD7DE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7AAF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4420.90</w:t>
            </w:r>
          </w:p>
        </w:tc>
        <w:tc>
          <w:tcPr>
            <w:tcW w:w="3685" w:type="dxa"/>
            <w:shd w:val="clear" w:color="auto" w:fill="auto"/>
            <w:hideMark/>
          </w:tcPr>
          <w:p w14:paraId="069EB122" w14:textId="48660C65" w:rsidR="0064695D" w:rsidRPr="001438CA" w:rsidRDefault="009631CA"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0064695D"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0FE14C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BDF7CD0" w14:textId="77777777" w:rsidTr="0081305E">
        <w:trPr>
          <w:trHeight w:val="300"/>
        </w:trPr>
        <w:tc>
          <w:tcPr>
            <w:tcW w:w="1555" w:type="dxa"/>
            <w:shd w:val="clear" w:color="auto" w:fill="auto"/>
            <w:noWrap/>
            <w:hideMark/>
          </w:tcPr>
          <w:p w14:paraId="2CFC39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44.21</w:t>
            </w:r>
          </w:p>
        </w:tc>
        <w:tc>
          <w:tcPr>
            <w:tcW w:w="1134" w:type="dxa"/>
            <w:shd w:val="clear" w:color="auto" w:fill="auto"/>
            <w:noWrap/>
            <w:hideMark/>
          </w:tcPr>
          <w:p w14:paraId="632C6C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5951B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wood.</w:t>
            </w:r>
          </w:p>
        </w:tc>
        <w:tc>
          <w:tcPr>
            <w:tcW w:w="2268" w:type="dxa"/>
            <w:shd w:val="clear" w:color="auto" w:fill="auto"/>
            <w:noWrap/>
            <w:hideMark/>
          </w:tcPr>
          <w:p w14:paraId="0FA0EE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B8A0487" w14:textId="77777777" w:rsidTr="0081305E">
        <w:trPr>
          <w:trHeight w:val="300"/>
        </w:trPr>
        <w:tc>
          <w:tcPr>
            <w:tcW w:w="1555" w:type="dxa"/>
            <w:shd w:val="clear" w:color="auto" w:fill="auto"/>
            <w:noWrap/>
            <w:hideMark/>
          </w:tcPr>
          <w:p w14:paraId="37C4005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4D0B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4421.10</w:t>
            </w:r>
          </w:p>
        </w:tc>
        <w:tc>
          <w:tcPr>
            <w:tcW w:w="3685" w:type="dxa"/>
            <w:shd w:val="clear" w:color="auto" w:fill="auto"/>
            <w:hideMark/>
          </w:tcPr>
          <w:p w14:paraId="27C1F2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-Clothes hangers</w:t>
            </w:r>
          </w:p>
        </w:tc>
        <w:tc>
          <w:tcPr>
            <w:tcW w:w="2268" w:type="dxa"/>
            <w:shd w:val="clear" w:color="auto" w:fill="auto"/>
            <w:hideMark/>
          </w:tcPr>
          <w:p w14:paraId="56879C74" w14:textId="0E7F5B40"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01A5A4" w14:textId="77777777" w:rsidTr="004D7A99">
        <w:trPr>
          <w:trHeight w:val="300"/>
        </w:trPr>
        <w:tc>
          <w:tcPr>
            <w:tcW w:w="1555" w:type="dxa"/>
            <w:shd w:val="clear" w:color="auto" w:fill="auto"/>
            <w:noWrap/>
          </w:tcPr>
          <w:p w14:paraId="0C089AF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412EDE23" w14:textId="05AD065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9631CA">
              <w:rPr>
                <w:rFonts w:ascii="Times New Roman" w:eastAsia="Times New Roman" w:hAnsi="Times New Roman" w:cs="Times New Roman"/>
                <w:sz w:val="18"/>
                <w:szCs w:val="18"/>
                <w:lang w:eastAsia="en-NZ"/>
              </w:rPr>
              <w:t>4421.20</w:t>
            </w:r>
          </w:p>
        </w:tc>
        <w:tc>
          <w:tcPr>
            <w:tcW w:w="3685" w:type="dxa"/>
            <w:shd w:val="clear" w:color="auto" w:fill="auto"/>
          </w:tcPr>
          <w:p w14:paraId="3E0CB2B7" w14:textId="0DF6522A"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C8644B">
              <w:rPr>
                <w:rFonts w:ascii="Times New Roman" w:eastAsia="Times New Roman" w:hAnsi="Times New Roman" w:cs="Times New Roman"/>
                <w:sz w:val="18"/>
                <w:szCs w:val="18"/>
                <w:lang w:eastAsia="en-NZ"/>
              </w:rPr>
              <w:t>-Coffins</w:t>
            </w:r>
          </w:p>
        </w:tc>
        <w:tc>
          <w:tcPr>
            <w:tcW w:w="2268" w:type="dxa"/>
            <w:shd w:val="clear" w:color="auto" w:fill="auto"/>
          </w:tcPr>
          <w:p w14:paraId="0830F3B2" w14:textId="66BB056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EEE948" w14:textId="77777777" w:rsidTr="0081305E">
        <w:trPr>
          <w:trHeight w:val="300"/>
        </w:trPr>
        <w:tc>
          <w:tcPr>
            <w:tcW w:w="1555" w:type="dxa"/>
            <w:shd w:val="clear" w:color="auto" w:fill="auto"/>
            <w:noWrap/>
          </w:tcPr>
          <w:p w14:paraId="1E5604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4F755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7FA749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Other</w:t>
            </w:r>
          </w:p>
        </w:tc>
        <w:tc>
          <w:tcPr>
            <w:tcW w:w="2268" w:type="dxa"/>
            <w:shd w:val="clear" w:color="auto" w:fill="auto"/>
          </w:tcPr>
          <w:p w14:paraId="4FC036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FAFE0DB" w14:textId="77777777" w:rsidTr="0081305E">
        <w:trPr>
          <w:trHeight w:val="300"/>
        </w:trPr>
        <w:tc>
          <w:tcPr>
            <w:tcW w:w="1555" w:type="dxa"/>
            <w:shd w:val="clear" w:color="auto" w:fill="auto"/>
            <w:noWrap/>
          </w:tcPr>
          <w:p w14:paraId="37783E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AFFE2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4421.91</w:t>
            </w:r>
          </w:p>
        </w:tc>
        <w:tc>
          <w:tcPr>
            <w:tcW w:w="3685" w:type="dxa"/>
            <w:shd w:val="clear" w:color="auto" w:fill="auto"/>
          </w:tcPr>
          <w:p w14:paraId="65A2CD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tcPr>
          <w:p w14:paraId="31B2B3F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856C228" w14:textId="77777777" w:rsidTr="0081305E">
        <w:trPr>
          <w:trHeight w:val="300"/>
        </w:trPr>
        <w:tc>
          <w:tcPr>
            <w:tcW w:w="1555" w:type="dxa"/>
            <w:shd w:val="clear" w:color="auto" w:fill="auto"/>
            <w:noWrap/>
          </w:tcPr>
          <w:p w14:paraId="0951F3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7EE83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4421.99</w:t>
            </w:r>
          </w:p>
        </w:tc>
        <w:tc>
          <w:tcPr>
            <w:tcW w:w="3685" w:type="dxa"/>
            <w:shd w:val="clear" w:color="auto" w:fill="auto"/>
          </w:tcPr>
          <w:p w14:paraId="04329D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tcPr>
          <w:p w14:paraId="24C4434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FDEF4AC" w14:textId="77777777" w:rsidTr="0081305E">
        <w:trPr>
          <w:trHeight w:val="300"/>
        </w:trPr>
        <w:tc>
          <w:tcPr>
            <w:tcW w:w="1555" w:type="dxa"/>
            <w:shd w:val="clear" w:color="auto" w:fill="auto"/>
            <w:noWrap/>
            <w:hideMark/>
          </w:tcPr>
          <w:p w14:paraId="536342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45 </w:t>
            </w:r>
          </w:p>
        </w:tc>
        <w:tc>
          <w:tcPr>
            <w:tcW w:w="4819" w:type="dxa"/>
            <w:gridSpan w:val="2"/>
            <w:shd w:val="clear" w:color="auto" w:fill="auto"/>
            <w:noWrap/>
            <w:hideMark/>
          </w:tcPr>
          <w:p w14:paraId="21FD53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CORK AND ARTICLES OF CORK</w:t>
            </w:r>
          </w:p>
        </w:tc>
        <w:tc>
          <w:tcPr>
            <w:tcW w:w="2268" w:type="dxa"/>
            <w:shd w:val="clear" w:color="auto" w:fill="auto"/>
            <w:noWrap/>
            <w:hideMark/>
          </w:tcPr>
          <w:p w14:paraId="0E7815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C7D1292" w14:textId="77777777" w:rsidTr="0081305E">
        <w:trPr>
          <w:trHeight w:val="720"/>
        </w:trPr>
        <w:tc>
          <w:tcPr>
            <w:tcW w:w="1555" w:type="dxa"/>
            <w:shd w:val="clear" w:color="auto" w:fill="auto"/>
            <w:noWrap/>
            <w:hideMark/>
          </w:tcPr>
          <w:p w14:paraId="175D44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45.01</w:t>
            </w:r>
          </w:p>
        </w:tc>
        <w:tc>
          <w:tcPr>
            <w:tcW w:w="1134" w:type="dxa"/>
            <w:shd w:val="clear" w:color="auto" w:fill="auto"/>
            <w:noWrap/>
            <w:hideMark/>
          </w:tcPr>
          <w:p w14:paraId="7015D5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B3E2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Natural cork, raw or simply prepared; waste cork; crushed, granulated or ground cork.</w:t>
            </w:r>
          </w:p>
        </w:tc>
        <w:tc>
          <w:tcPr>
            <w:tcW w:w="2268" w:type="dxa"/>
            <w:shd w:val="clear" w:color="auto" w:fill="auto"/>
            <w:noWrap/>
            <w:hideMark/>
          </w:tcPr>
          <w:p w14:paraId="6015B9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A1045FD" w14:textId="77777777" w:rsidTr="0081305E">
        <w:trPr>
          <w:trHeight w:val="191"/>
        </w:trPr>
        <w:tc>
          <w:tcPr>
            <w:tcW w:w="1555" w:type="dxa"/>
            <w:shd w:val="clear" w:color="auto" w:fill="auto"/>
            <w:noWrap/>
            <w:hideMark/>
          </w:tcPr>
          <w:p w14:paraId="253E408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E84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4501.10</w:t>
            </w:r>
          </w:p>
        </w:tc>
        <w:tc>
          <w:tcPr>
            <w:tcW w:w="3685" w:type="dxa"/>
            <w:shd w:val="clear" w:color="auto" w:fill="auto"/>
            <w:hideMark/>
          </w:tcPr>
          <w:p w14:paraId="597DC0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-Natural cork, raw or simply prepared</w:t>
            </w:r>
          </w:p>
        </w:tc>
        <w:tc>
          <w:tcPr>
            <w:tcW w:w="2268" w:type="dxa"/>
            <w:shd w:val="clear" w:color="auto" w:fill="auto"/>
            <w:hideMark/>
          </w:tcPr>
          <w:p w14:paraId="485D303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0A3AF6" w14:textId="77777777" w:rsidTr="0081305E">
        <w:trPr>
          <w:trHeight w:val="300"/>
        </w:trPr>
        <w:tc>
          <w:tcPr>
            <w:tcW w:w="1555" w:type="dxa"/>
            <w:shd w:val="clear" w:color="auto" w:fill="auto"/>
            <w:noWrap/>
            <w:hideMark/>
          </w:tcPr>
          <w:p w14:paraId="1D59CC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1009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4501.90</w:t>
            </w:r>
          </w:p>
        </w:tc>
        <w:tc>
          <w:tcPr>
            <w:tcW w:w="3685" w:type="dxa"/>
            <w:shd w:val="clear" w:color="auto" w:fill="auto"/>
            <w:hideMark/>
          </w:tcPr>
          <w:p w14:paraId="174015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07EDDA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3FB0FC2" w14:textId="77777777" w:rsidTr="0081305E">
        <w:trPr>
          <w:trHeight w:val="1017"/>
        </w:trPr>
        <w:tc>
          <w:tcPr>
            <w:tcW w:w="1555" w:type="dxa"/>
            <w:shd w:val="clear" w:color="auto" w:fill="auto"/>
            <w:noWrap/>
            <w:hideMark/>
          </w:tcPr>
          <w:p w14:paraId="1984F3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45.02</w:t>
            </w:r>
          </w:p>
        </w:tc>
        <w:tc>
          <w:tcPr>
            <w:tcW w:w="1134" w:type="dxa"/>
            <w:shd w:val="clear" w:color="auto" w:fill="auto"/>
            <w:noWrap/>
            <w:hideMark/>
          </w:tcPr>
          <w:p w14:paraId="1C887E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4502.00</w:t>
            </w:r>
          </w:p>
        </w:tc>
        <w:tc>
          <w:tcPr>
            <w:tcW w:w="3685" w:type="dxa"/>
            <w:shd w:val="clear" w:color="auto" w:fill="auto"/>
            <w:hideMark/>
          </w:tcPr>
          <w:p w14:paraId="3B6B7A4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Natural cork, debacked or roughly squared, or in rectangular (including square) blocks, plates, sheets or strip (including sharp-edged blanks for corks or stoppers).</w:t>
            </w:r>
          </w:p>
        </w:tc>
        <w:tc>
          <w:tcPr>
            <w:tcW w:w="2268" w:type="dxa"/>
            <w:shd w:val="clear" w:color="auto" w:fill="auto"/>
            <w:hideMark/>
          </w:tcPr>
          <w:p w14:paraId="253DEEB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D7D9F62" w14:textId="77777777" w:rsidTr="0081305E">
        <w:trPr>
          <w:trHeight w:val="300"/>
        </w:trPr>
        <w:tc>
          <w:tcPr>
            <w:tcW w:w="1555" w:type="dxa"/>
            <w:shd w:val="clear" w:color="auto" w:fill="auto"/>
            <w:noWrap/>
            <w:hideMark/>
          </w:tcPr>
          <w:p w14:paraId="619871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45.03</w:t>
            </w:r>
          </w:p>
        </w:tc>
        <w:tc>
          <w:tcPr>
            <w:tcW w:w="1134" w:type="dxa"/>
            <w:shd w:val="clear" w:color="auto" w:fill="auto"/>
            <w:noWrap/>
            <w:hideMark/>
          </w:tcPr>
          <w:p w14:paraId="303F59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48763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natural cork.</w:t>
            </w:r>
          </w:p>
        </w:tc>
        <w:tc>
          <w:tcPr>
            <w:tcW w:w="2268" w:type="dxa"/>
            <w:shd w:val="clear" w:color="auto" w:fill="auto"/>
            <w:noWrap/>
            <w:hideMark/>
          </w:tcPr>
          <w:p w14:paraId="3BEC90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06097A" w14:textId="77777777" w:rsidTr="0081305E">
        <w:trPr>
          <w:trHeight w:val="300"/>
        </w:trPr>
        <w:tc>
          <w:tcPr>
            <w:tcW w:w="1555" w:type="dxa"/>
            <w:shd w:val="clear" w:color="auto" w:fill="auto"/>
            <w:noWrap/>
            <w:hideMark/>
          </w:tcPr>
          <w:p w14:paraId="5758688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AF4C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4503.10</w:t>
            </w:r>
          </w:p>
        </w:tc>
        <w:tc>
          <w:tcPr>
            <w:tcW w:w="3685" w:type="dxa"/>
            <w:shd w:val="clear" w:color="auto" w:fill="auto"/>
            <w:hideMark/>
          </w:tcPr>
          <w:p w14:paraId="6111DB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-Corks and stoppers</w:t>
            </w:r>
          </w:p>
        </w:tc>
        <w:tc>
          <w:tcPr>
            <w:tcW w:w="2268" w:type="dxa"/>
            <w:shd w:val="clear" w:color="auto" w:fill="auto"/>
            <w:hideMark/>
          </w:tcPr>
          <w:p w14:paraId="051851C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6159209" w14:textId="77777777" w:rsidTr="0081305E">
        <w:trPr>
          <w:trHeight w:val="300"/>
        </w:trPr>
        <w:tc>
          <w:tcPr>
            <w:tcW w:w="1555" w:type="dxa"/>
            <w:shd w:val="clear" w:color="auto" w:fill="auto"/>
            <w:noWrap/>
            <w:hideMark/>
          </w:tcPr>
          <w:p w14:paraId="2FA63A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0DEF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4503.90</w:t>
            </w:r>
          </w:p>
        </w:tc>
        <w:tc>
          <w:tcPr>
            <w:tcW w:w="3685" w:type="dxa"/>
            <w:shd w:val="clear" w:color="auto" w:fill="auto"/>
            <w:hideMark/>
          </w:tcPr>
          <w:p w14:paraId="0CA6CE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5BAD5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1E40CDE" w14:textId="77777777" w:rsidTr="0081305E">
        <w:trPr>
          <w:trHeight w:val="734"/>
        </w:trPr>
        <w:tc>
          <w:tcPr>
            <w:tcW w:w="1555" w:type="dxa"/>
            <w:shd w:val="clear" w:color="auto" w:fill="auto"/>
            <w:noWrap/>
            <w:hideMark/>
          </w:tcPr>
          <w:p w14:paraId="74903C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45.04</w:t>
            </w:r>
          </w:p>
        </w:tc>
        <w:tc>
          <w:tcPr>
            <w:tcW w:w="1134" w:type="dxa"/>
            <w:shd w:val="clear" w:color="auto" w:fill="auto"/>
            <w:noWrap/>
            <w:hideMark/>
          </w:tcPr>
          <w:p w14:paraId="5C686E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5610F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Agglomerated cork (with or without a binding substance) and articles of agglomerated cork.</w:t>
            </w:r>
          </w:p>
        </w:tc>
        <w:tc>
          <w:tcPr>
            <w:tcW w:w="2268" w:type="dxa"/>
            <w:shd w:val="clear" w:color="auto" w:fill="auto"/>
            <w:noWrap/>
            <w:hideMark/>
          </w:tcPr>
          <w:p w14:paraId="59D52B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72DCF9" w14:textId="77777777" w:rsidTr="0081305E">
        <w:trPr>
          <w:trHeight w:val="274"/>
        </w:trPr>
        <w:tc>
          <w:tcPr>
            <w:tcW w:w="1555" w:type="dxa"/>
            <w:shd w:val="clear" w:color="auto" w:fill="auto"/>
            <w:noWrap/>
            <w:hideMark/>
          </w:tcPr>
          <w:p w14:paraId="04CE7AD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4C3E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4504.10</w:t>
            </w:r>
          </w:p>
        </w:tc>
        <w:tc>
          <w:tcPr>
            <w:tcW w:w="3685" w:type="dxa"/>
            <w:shd w:val="clear" w:color="auto" w:fill="auto"/>
            <w:hideMark/>
          </w:tcPr>
          <w:p w14:paraId="080413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-Blocks, plates, sheets and strip; tiles of any shape; solid cylinders, including discs</w:t>
            </w:r>
          </w:p>
        </w:tc>
        <w:tc>
          <w:tcPr>
            <w:tcW w:w="2268" w:type="dxa"/>
            <w:shd w:val="clear" w:color="auto" w:fill="auto"/>
            <w:hideMark/>
          </w:tcPr>
          <w:p w14:paraId="1F6BD90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4B10FA2" w14:textId="77777777" w:rsidTr="0081305E">
        <w:trPr>
          <w:trHeight w:val="300"/>
        </w:trPr>
        <w:tc>
          <w:tcPr>
            <w:tcW w:w="1555" w:type="dxa"/>
            <w:shd w:val="clear" w:color="auto" w:fill="auto"/>
            <w:noWrap/>
            <w:hideMark/>
          </w:tcPr>
          <w:p w14:paraId="5C9400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E248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4504.90</w:t>
            </w:r>
          </w:p>
        </w:tc>
        <w:tc>
          <w:tcPr>
            <w:tcW w:w="3685" w:type="dxa"/>
            <w:shd w:val="clear" w:color="auto" w:fill="auto"/>
            <w:hideMark/>
          </w:tcPr>
          <w:p w14:paraId="681697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5BD27E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E2BA03C" w14:textId="77777777" w:rsidTr="0081305E">
        <w:trPr>
          <w:trHeight w:val="541"/>
        </w:trPr>
        <w:tc>
          <w:tcPr>
            <w:tcW w:w="1555" w:type="dxa"/>
            <w:shd w:val="clear" w:color="auto" w:fill="auto"/>
            <w:noWrap/>
            <w:hideMark/>
          </w:tcPr>
          <w:p w14:paraId="17B162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46 </w:t>
            </w:r>
          </w:p>
        </w:tc>
        <w:tc>
          <w:tcPr>
            <w:tcW w:w="4819" w:type="dxa"/>
            <w:gridSpan w:val="2"/>
            <w:shd w:val="clear" w:color="auto" w:fill="auto"/>
            <w:noWrap/>
            <w:hideMark/>
          </w:tcPr>
          <w:p w14:paraId="0B12945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MANUFACTURES OF STRAW, OF ESPARTO OR OF OTHER PLAITING MATERIALS; BASKETWARE AND WICKERWORK</w:t>
            </w:r>
          </w:p>
        </w:tc>
        <w:tc>
          <w:tcPr>
            <w:tcW w:w="2268" w:type="dxa"/>
            <w:shd w:val="clear" w:color="auto" w:fill="auto"/>
            <w:noWrap/>
            <w:hideMark/>
          </w:tcPr>
          <w:p w14:paraId="62D130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5E8C2D" w14:textId="77777777" w:rsidTr="0081305E">
        <w:trPr>
          <w:trHeight w:val="1613"/>
        </w:trPr>
        <w:tc>
          <w:tcPr>
            <w:tcW w:w="1555" w:type="dxa"/>
            <w:shd w:val="clear" w:color="auto" w:fill="auto"/>
            <w:noWrap/>
            <w:hideMark/>
          </w:tcPr>
          <w:p w14:paraId="3AAED9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46.01</w:t>
            </w:r>
          </w:p>
        </w:tc>
        <w:tc>
          <w:tcPr>
            <w:tcW w:w="1134" w:type="dxa"/>
            <w:shd w:val="clear" w:color="auto" w:fill="auto"/>
            <w:noWrap/>
            <w:hideMark/>
          </w:tcPr>
          <w:p w14:paraId="60E12D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9FDE9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2268" w:type="dxa"/>
            <w:shd w:val="clear" w:color="auto" w:fill="auto"/>
            <w:noWrap/>
            <w:hideMark/>
          </w:tcPr>
          <w:p w14:paraId="452B18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67891A" w14:textId="77777777" w:rsidTr="0081305E">
        <w:trPr>
          <w:trHeight w:val="480"/>
        </w:trPr>
        <w:tc>
          <w:tcPr>
            <w:tcW w:w="1555" w:type="dxa"/>
            <w:shd w:val="clear" w:color="auto" w:fill="auto"/>
            <w:noWrap/>
            <w:hideMark/>
          </w:tcPr>
          <w:p w14:paraId="433460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6069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B799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-Mats, matting and screens of vegetable materials :</w:t>
            </w:r>
          </w:p>
        </w:tc>
        <w:tc>
          <w:tcPr>
            <w:tcW w:w="2268" w:type="dxa"/>
            <w:shd w:val="clear" w:color="auto" w:fill="auto"/>
            <w:noWrap/>
            <w:hideMark/>
          </w:tcPr>
          <w:p w14:paraId="3A89FA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40E621" w14:textId="77777777" w:rsidTr="0081305E">
        <w:trPr>
          <w:trHeight w:val="300"/>
        </w:trPr>
        <w:tc>
          <w:tcPr>
            <w:tcW w:w="1555" w:type="dxa"/>
            <w:shd w:val="clear" w:color="auto" w:fill="auto"/>
            <w:noWrap/>
            <w:hideMark/>
          </w:tcPr>
          <w:p w14:paraId="510383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CE78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4601.21</w:t>
            </w:r>
          </w:p>
        </w:tc>
        <w:tc>
          <w:tcPr>
            <w:tcW w:w="3685" w:type="dxa"/>
            <w:shd w:val="clear" w:color="auto" w:fill="auto"/>
            <w:hideMark/>
          </w:tcPr>
          <w:p w14:paraId="21DE84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7096762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ADFED0A" w14:textId="77777777" w:rsidTr="0081305E">
        <w:trPr>
          <w:trHeight w:val="300"/>
        </w:trPr>
        <w:tc>
          <w:tcPr>
            <w:tcW w:w="1555" w:type="dxa"/>
            <w:shd w:val="clear" w:color="auto" w:fill="auto"/>
            <w:noWrap/>
            <w:hideMark/>
          </w:tcPr>
          <w:p w14:paraId="6FC95F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73A1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4601.22</w:t>
            </w:r>
          </w:p>
        </w:tc>
        <w:tc>
          <w:tcPr>
            <w:tcW w:w="3685" w:type="dxa"/>
            <w:shd w:val="clear" w:color="auto" w:fill="auto"/>
            <w:hideMark/>
          </w:tcPr>
          <w:p w14:paraId="3DF783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rattan</w:t>
            </w:r>
          </w:p>
        </w:tc>
        <w:tc>
          <w:tcPr>
            <w:tcW w:w="2268" w:type="dxa"/>
            <w:shd w:val="clear" w:color="auto" w:fill="auto"/>
            <w:hideMark/>
          </w:tcPr>
          <w:p w14:paraId="5B774D5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C48902D" w14:textId="77777777" w:rsidTr="0081305E">
        <w:trPr>
          <w:trHeight w:val="300"/>
        </w:trPr>
        <w:tc>
          <w:tcPr>
            <w:tcW w:w="1555" w:type="dxa"/>
            <w:shd w:val="clear" w:color="auto" w:fill="auto"/>
            <w:noWrap/>
            <w:hideMark/>
          </w:tcPr>
          <w:p w14:paraId="4B953C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429A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4601.29</w:t>
            </w:r>
          </w:p>
        </w:tc>
        <w:tc>
          <w:tcPr>
            <w:tcW w:w="3685" w:type="dxa"/>
            <w:shd w:val="clear" w:color="auto" w:fill="auto"/>
            <w:hideMark/>
          </w:tcPr>
          <w:p w14:paraId="11325B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ECBE2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2AEC7F0" w14:textId="77777777" w:rsidTr="0081305E">
        <w:trPr>
          <w:trHeight w:val="300"/>
        </w:trPr>
        <w:tc>
          <w:tcPr>
            <w:tcW w:w="1555" w:type="dxa"/>
            <w:shd w:val="clear" w:color="auto" w:fill="auto"/>
            <w:noWrap/>
            <w:hideMark/>
          </w:tcPr>
          <w:p w14:paraId="46CFE1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02D7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FF3C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15C571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91B861" w14:textId="77777777" w:rsidTr="0081305E">
        <w:trPr>
          <w:trHeight w:val="300"/>
        </w:trPr>
        <w:tc>
          <w:tcPr>
            <w:tcW w:w="1555" w:type="dxa"/>
            <w:shd w:val="clear" w:color="auto" w:fill="auto"/>
            <w:noWrap/>
            <w:hideMark/>
          </w:tcPr>
          <w:p w14:paraId="16391E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42A6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4601.92</w:t>
            </w:r>
          </w:p>
        </w:tc>
        <w:tc>
          <w:tcPr>
            <w:tcW w:w="3685" w:type="dxa"/>
            <w:shd w:val="clear" w:color="auto" w:fill="auto"/>
            <w:hideMark/>
          </w:tcPr>
          <w:p w14:paraId="2002E4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2A01B53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160BCEF" w14:textId="77777777" w:rsidTr="0081305E">
        <w:trPr>
          <w:trHeight w:val="300"/>
        </w:trPr>
        <w:tc>
          <w:tcPr>
            <w:tcW w:w="1555" w:type="dxa"/>
            <w:shd w:val="clear" w:color="auto" w:fill="auto"/>
            <w:noWrap/>
            <w:hideMark/>
          </w:tcPr>
          <w:p w14:paraId="575B19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FFB9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4601.93</w:t>
            </w:r>
          </w:p>
        </w:tc>
        <w:tc>
          <w:tcPr>
            <w:tcW w:w="3685" w:type="dxa"/>
            <w:shd w:val="clear" w:color="auto" w:fill="auto"/>
            <w:hideMark/>
          </w:tcPr>
          <w:p w14:paraId="596CDF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rattan</w:t>
            </w:r>
          </w:p>
        </w:tc>
        <w:tc>
          <w:tcPr>
            <w:tcW w:w="2268" w:type="dxa"/>
            <w:shd w:val="clear" w:color="auto" w:fill="auto"/>
            <w:hideMark/>
          </w:tcPr>
          <w:p w14:paraId="40D6895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8C0003C" w14:textId="77777777" w:rsidTr="0081305E">
        <w:trPr>
          <w:trHeight w:val="300"/>
        </w:trPr>
        <w:tc>
          <w:tcPr>
            <w:tcW w:w="1555" w:type="dxa"/>
            <w:shd w:val="clear" w:color="auto" w:fill="auto"/>
            <w:noWrap/>
            <w:hideMark/>
          </w:tcPr>
          <w:p w14:paraId="773CD1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4C48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4601.94</w:t>
            </w:r>
          </w:p>
        </w:tc>
        <w:tc>
          <w:tcPr>
            <w:tcW w:w="3685" w:type="dxa"/>
            <w:shd w:val="clear" w:color="auto" w:fill="auto"/>
            <w:hideMark/>
          </w:tcPr>
          <w:p w14:paraId="5096AD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vegetable materials</w:t>
            </w:r>
          </w:p>
        </w:tc>
        <w:tc>
          <w:tcPr>
            <w:tcW w:w="2268" w:type="dxa"/>
            <w:shd w:val="clear" w:color="auto" w:fill="auto"/>
            <w:hideMark/>
          </w:tcPr>
          <w:p w14:paraId="3F90956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329DB5D" w14:textId="77777777" w:rsidTr="0081305E">
        <w:trPr>
          <w:trHeight w:val="300"/>
        </w:trPr>
        <w:tc>
          <w:tcPr>
            <w:tcW w:w="1555" w:type="dxa"/>
            <w:shd w:val="clear" w:color="auto" w:fill="auto"/>
            <w:noWrap/>
            <w:hideMark/>
          </w:tcPr>
          <w:p w14:paraId="68D5CE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6569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4601.99</w:t>
            </w:r>
          </w:p>
        </w:tc>
        <w:tc>
          <w:tcPr>
            <w:tcW w:w="3685" w:type="dxa"/>
            <w:shd w:val="clear" w:color="auto" w:fill="auto"/>
            <w:hideMark/>
          </w:tcPr>
          <w:p w14:paraId="66898F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665318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BDF4E5F" w14:textId="77777777" w:rsidTr="0081305E">
        <w:trPr>
          <w:trHeight w:val="841"/>
        </w:trPr>
        <w:tc>
          <w:tcPr>
            <w:tcW w:w="1555" w:type="dxa"/>
            <w:shd w:val="clear" w:color="auto" w:fill="auto"/>
            <w:noWrap/>
            <w:hideMark/>
          </w:tcPr>
          <w:p w14:paraId="67D158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46.02</w:t>
            </w:r>
          </w:p>
        </w:tc>
        <w:tc>
          <w:tcPr>
            <w:tcW w:w="1134" w:type="dxa"/>
            <w:shd w:val="clear" w:color="auto" w:fill="auto"/>
            <w:noWrap/>
            <w:hideMark/>
          </w:tcPr>
          <w:p w14:paraId="652AC4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CDF3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Basketwork, wickerwork and other articles, made directly to shape from plaiting materials or made up from goods of heading 46.01; articles of loofah.</w:t>
            </w:r>
          </w:p>
        </w:tc>
        <w:tc>
          <w:tcPr>
            <w:tcW w:w="2268" w:type="dxa"/>
            <w:shd w:val="clear" w:color="auto" w:fill="auto"/>
            <w:noWrap/>
            <w:hideMark/>
          </w:tcPr>
          <w:p w14:paraId="5BFE75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F736FF" w14:textId="77777777" w:rsidTr="0081305E">
        <w:trPr>
          <w:trHeight w:val="300"/>
        </w:trPr>
        <w:tc>
          <w:tcPr>
            <w:tcW w:w="1555" w:type="dxa"/>
            <w:shd w:val="clear" w:color="auto" w:fill="auto"/>
            <w:noWrap/>
            <w:hideMark/>
          </w:tcPr>
          <w:p w14:paraId="50CE69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C0AE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F86B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vegetable materials :</w:t>
            </w:r>
          </w:p>
        </w:tc>
        <w:tc>
          <w:tcPr>
            <w:tcW w:w="2268" w:type="dxa"/>
            <w:shd w:val="clear" w:color="auto" w:fill="auto"/>
            <w:noWrap/>
            <w:hideMark/>
          </w:tcPr>
          <w:p w14:paraId="483352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DCEAE5" w14:textId="77777777" w:rsidTr="0081305E">
        <w:trPr>
          <w:trHeight w:val="300"/>
        </w:trPr>
        <w:tc>
          <w:tcPr>
            <w:tcW w:w="1555" w:type="dxa"/>
            <w:shd w:val="clear" w:color="auto" w:fill="auto"/>
            <w:noWrap/>
            <w:hideMark/>
          </w:tcPr>
          <w:p w14:paraId="6E05BC6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19F8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4602.11</w:t>
            </w:r>
          </w:p>
        </w:tc>
        <w:tc>
          <w:tcPr>
            <w:tcW w:w="3685" w:type="dxa"/>
            <w:shd w:val="clear" w:color="auto" w:fill="auto"/>
            <w:hideMark/>
          </w:tcPr>
          <w:p w14:paraId="184C6C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46E2838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ABB29C0" w14:textId="77777777" w:rsidTr="0081305E">
        <w:trPr>
          <w:trHeight w:val="300"/>
        </w:trPr>
        <w:tc>
          <w:tcPr>
            <w:tcW w:w="1555" w:type="dxa"/>
            <w:shd w:val="clear" w:color="auto" w:fill="auto"/>
            <w:noWrap/>
            <w:hideMark/>
          </w:tcPr>
          <w:p w14:paraId="082C42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ED39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4602.12</w:t>
            </w:r>
          </w:p>
        </w:tc>
        <w:tc>
          <w:tcPr>
            <w:tcW w:w="3685" w:type="dxa"/>
            <w:shd w:val="clear" w:color="auto" w:fill="auto"/>
            <w:hideMark/>
          </w:tcPr>
          <w:p w14:paraId="3BC181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rattan</w:t>
            </w:r>
          </w:p>
        </w:tc>
        <w:tc>
          <w:tcPr>
            <w:tcW w:w="2268" w:type="dxa"/>
            <w:shd w:val="clear" w:color="auto" w:fill="auto"/>
            <w:hideMark/>
          </w:tcPr>
          <w:p w14:paraId="098E7F6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4899C7F" w14:textId="77777777" w:rsidTr="0081305E">
        <w:trPr>
          <w:trHeight w:val="300"/>
        </w:trPr>
        <w:tc>
          <w:tcPr>
            <w:tcW w:w="1555" w:type="dxa"/>
            <w:shd w:val="clear" w:color="auto" w:fill="auto"/>
            <w:noWrap/>
            <w:hideMark/>
          </w:tcPr>
          <w:p w14:paraId="393D8A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FA5C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4602.19</w:t>
            </w:r>
          </w:p>
        </w:tc>
        <w:tc>
          <w:tcPr>
            <w:tcW w:w="3685" w:type="dxa"/>
            <w:shd w:val="clear" w:color="auto" w:fill="auto"/>
            <w:hideMark/>
          </w:tcPr>
          <w:p w14:paraId="07AF39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844DAC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F4EA084" w14:textId="77777777" w:rsidTr="0081305E">
        <w:trPr>
          <w:trHeight w:val="477"/>
        </w:trPr>
        <w:tc>
          <w:tcPr>
            <w:tcW w:w="1555" w:type="dxa"/>
            <w:shd w:val="clear" w:color="auto" w:fill="auto"/>
            <w:noWrap/>
            <w:hideMark/>
          </w:tcPr>
          <w:p w14:paraId="1E4581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EB7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4602.90</w:t>
            </w:r>
          </w:p>
        </w:tc>
        <w:tc>
          <w:tcPr>
            <w:tcW w:w="3685" w:type="dxa"/>
            <w:shd w:val="clear" w:color="auto" w:fill="auto"/>
            <w:hideMark/>
          </w:tcPr>
          <w:p w14:paraId="774CB0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4215F3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ACB2230" w14:textId="77777777" w:rsidTr="0081305E">
        <w:trPr>
          <w:trHeight w:val="533"/>
        </w:trPr>
        <w:tc>
          <w:tcPr>
            <w:tcW w:w="1555" w:type="dxa"/>
            <w:shd w:val="clear" w:color="auto" w:fill="auto"/>
            <w:noWrap/>
            <w:hideMark/>
          </w:tcPr>
          <w:p w14:paraId="2670B2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47 </w:t>
            </w:r>
          </w:p>
        </w:tc>
        <w:tc>
          <w:tcPr>
            <w:tcW w:w="4819" w:type="dxa"/>
            <w:gridSpan w:val="2"/>
            <w:shd w:val="clear" w:color="auto" w:fill="auto"/>
            <w:noWrap/>
            <w:hideMark/>
          </w:tcPr>
          <w:p w14:paraId="4C6E957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PULP OF WOOD OR OF OTHER FIBROUS CELLULOSIC MATERIAL; RECOVERED (WASTE AND SCRAP) PAPER OR PAPERBOARD</w:t>
            </w:r>
          </w:p>
        </w:tc>
        <w:tc>
          <w:tcPr>
            <w:tcW w:w="2268" w:type="dxa"/>
            <w:shd w:val="clear" w:color="auto" w:fill="auto"/>
            <w:noWrap/>
            <w:hideMark/>
          </w:tcPr>
          <w:p w14:paraId="496821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335159" w14:textId="77777777" w:rsidTr="0081305E">
        <w:trPr>
          <w:trHeight w:val="300"/>
        </w:trPr>
        <w:tc>
          <w:tcPr>
            <w:tcW w:w="1555" w:type="dxa"/>
            <w:shd w:val="clear" w:color="auto" w:fill="auto"/>
            <w:noWrap/>
            <w:hideMark/>
          </w:tcPr>
          <w:p w14:paraId="1DEB5E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47.01</w:t>
            </w:r>
          </w:p>
        </w:tc>
        <w:tc>
          <w:tcPr>
            <w:tcW w:w="1134" w:type="dxa"/>
            <w:shd w:val="clear" w:color="auto" w:fill="auto"/>
            <w:noWrap/>
            <w:hideMark/>
          </w:tcPr>
          <w:p w14:paraId="698DD2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4701.00</w:t>
            </w:r>
          </w:p>
        </w:tc>
        <w:tc>
          <w:tcPr>
            <w:tcW w:w="3685" w:type="dxa"/>
            <w:shd w:val="clear" w:color="auto" w:fill="auto"/>
            <w:hideMark/>
          </w:tcPr>
          <w:p w14:paraId="00D104C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Mechanical wood pulp.</w:t>
            </w:r>
          </w:p>
        </w:tc>
        <w:tc>
          <w:tcPr>
            <w:tcW w:w="2268" w:type="dxa"/>
            <w:shd w:val="clear" w:color="auto" w:fill="auto"/>
            <w:hideMark/>
          </w:tcPr>
          <w:p w14:paraId="6DB18B2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EF30ABC" w14:textId="77777777" w:rsidTr="0081305E">
        <w:trPr>
          <w:trHeight w:val="319"/>
        </w:trPr>
        <w:tc>
          <w:tcPr>
            <w:tcW w:w="1555" w:type="dxa"/>
            <w:shd w:val="clear" w:color="auto" w:fill="auto"/>
            <w:noWrap/>
            <w:hideMark/>
          </w:tcPr>
          <w:p w14:paraId="7EC498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47.02</w:t>
            </w:r>
          </w:p>
        </w:tc>
        <w:tc>
          <w:tcPr>
            <w:tcW w:w="1134" w:type="dxa"/>
            <w:shd w:val="clear" w:color="auto" w:fill="auto"/>
            <w:noWrap/>
            <w:hideMark/>
          </w:tcPr>
          <w:p w14:paraId="572D79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4702.00</w:t>
            </w:r>
          </w:p>
        </w:tc>
        <w:tc>
          <w:tcPr>
            <w:tcW w:w="3685" w:type="dxa"/>
            <w:shd w:val="clear" w:color="auto" w:fill="auto"/>
            <w:hideMark/>
          </w:tcPr>
          <w:p w14:paraId="06AA46B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Chemical wood pulp, dissolving grades.</w:t>
            </w:r>
          </w:p>
        </w:tc>
        <w:tc>
          <w:tcPr>
            <w:tcW w:w="2268" w:type="dxa"/>
            <w:shd w:val="clear" w:color="auto" w:fill="auto"/>
            <w:hideMark/>
          </w:tcPr>
          <w:p w14:paraId="4D66E1D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D5FD261" w14:textId="77777777" w:rsidTr="0081305E">
        <w:trPr>
          <w:trHeight w:val="471"/>
        </w:trPr>
        <w:tc>
          <w:tcPr>
            <w:tcW w:w="1555" w:type="dxa"/>
            <w:shd w:val="clear" w:color="auto" w:fill="auto"/>
            <w:noWrap/>
            <w:hideMark/>
          </w:tcPr>
          <w:p w14:paraId="4CEFC4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47.03</w:t>
            </w:r>
          </w:p>
        </w:tc>
        <w:tc>
          <w:tcPr>
            <w:tcW w:w="1134" w:type="dxa"/>
            <w:shd w:val="clear" w:color="auto" w:fill="auto"/>
            <w:noWrap/>
            <w:hideMark/>
          </w:tcPr>
          <w:p w14:paraId="254DC7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F0582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Chemical wood pulp, soda or sulphate, other than dissolving grades.</w:t>
            </w:r>
          </w:p>
        </w:tc>
        <w:tc>
          <w:tcPr>
            <w:tcW w:w="2268" w:type="dxa"/>
            <w:shd w:val="clear" w:color="auto" w:fill="auto"/>
            <w:noWrap/>
            <w:hideMark/>
          </w:tcPr>
          <w:p w14:paraId="2671F8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BB5A532" w14:textId="77777777" w:rsidTr="0081305E">
        <w:trPr>
          <w:trHeight w:val="300"/>
        </w:trPr>
        <w:tc>
          <w:tcPr>
            <w:tcW w:w="1555" w:type="dxa"/>
            <w:shd w:val="clear" w:color="auto" w:fill="auto"/>
            <w:noWrap/>
            <w:hideMark/>
          </w:tcPr>
          <w:p w14:paraId="6016D9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94DD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144D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06E0DE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C60D48" w14:textId="77777777" w:rsidTr="0081305E">
        <w:trPr>
          <w:trHeight w:val="300"/>
        </w:trPr>
        <w:tc>
          <w:tcPr>
            <w:tcW w:w="1555" w:type="dxa"/>
            <w:shd w:val="clear" w:color="auto" w:fill="auto"/>
            <w:noWrap/>
            <w:hideMark/>
          </w:tcPr>
          <w:p w14:paraId="028F64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1DCD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4703.11</w:t>
            </w:r>
          </w:p>
        </w:tc>
        <w:tc>
          <w:tcPr>
            <w:tcW w:w="3685" w:type="dxa"/>
            <w:shd w:val="clear" w:color="auto" w:fill="auto"/>
            <w:hideMark/>
          </w:tcPr>
          <w:p w14:paraId="5C4E5A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45007CF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6BDD084E" w14:textId="77777777" w:rsidTr="0081305E">
        <w:trPr>
          <w:trHeight w:val="300"/>
        </w:trPr>
        <w:tc>
          <w:tcPr>
            <w:tcW w:w="1555" w:type="dxa"/>
            <w:shd w:val="clear" w:color="auto" w:fill="auto"/>
            <w:noWrap/>
            <w:hideMark/>
          </w:tcPr>
          <w:p w14:paraId="4EF853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B8A3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4703.19</w:t>
            </w:r>
          </w:p>
        </w:tc>
        <w:tc>
          <w:tcPr>
            <w:tcW w:w="3685" w:type="dxa"/>
            <w:shd w:val="clear" w:color="auto" w:fill="auto"/>
            <w:hideMark/>
          </w:tcPr>
          <w:p w14:paraId="7176C7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hideMark/>
          </w:tcPr>
          <w:p w14:paraId="74C95C0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945A9E3" w14:textId="77777777" w:rsidTr="0081305E">
        <w:trPr>
          <w:trHeight w:val="300"/>
        </w:trPr>
        <w:tc>
          <w:tcPr>
            <w:tcW w:w="1555" w:type="dxa"/>
            <w:shd w:val="clear" w:color="auto" w:fill="auto"/>
            <w:noWrap/>
            <w:hideMark/>
          </w:tcPr>
          <w:p w14:paraId="199491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98C4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AF5D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-Semi-bleached or bleached :</w:t>
            </w:r>
          </w:p>
        </w:tc>
        <w:tc>
          <w:tcPr>
            <w:tcW w:w="2268" w:type="dxa"/>
            <w:shd w:val="clear" w:color="auto" w:fill="auto"/>
            <w:noWrap/>
            <w:hideMark/>
          </w:tcPr>
          <w:p w14:paraId="50A65CDF" w14:textId="77777777" w:rsidR="0064695D" w:rsidRPr="001438CA" w:rsidRDefault="0064695D" w:rsidP="0064695D">
            <w:pPr>
              <w:rPr>
                <w:rFonts w:ascii="Times New Roman" w:hAnsi="Times New Roman" w:cs="Times New Roman"/>
                <w:sz w:val="18"/>
                <w:szCs w:val="18"/>
              </w:rPr>
            </w:pPr>
          </w:p>
        </w:tc>
      </w:tr>
      <w:tr w:rsidR="0064695D" w:rsidRPr="00CC4C11" w14:paraId="31C67887" w14:textId="77777777" w:rsidTr="0081305E">
        <w:trPr>
          <w:trHeight w:val="300"/>
        </w:trPr>
        <w:tc>
          <w:tcPr>
            <w:tcW w:w="1555" w:type="dxa"/>
            <w:shd w:val="clear" w:color="auto" w:fill="auto"/>
            <w:noWrap/>
            <w:hideMark/>
          </w:tcPr>
          <w:p w14:paraId="209318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2EE2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4703.21</w:t>
            </w:r>
          </w:p>
        </w:tc>
        <w:tc>
          <w:tcPr>
            <w:tcW w:w="3685" w:type="dxa"/>
            <w:shd w:val="clear" w:color="auto" w:fill="auto"/>
            <w:hideMark/>
          </w:tcPr>
          <w:p w14:paraId="0FA8D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5C33295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7AE0782D" w14:textId="77777777" w:rsidTr="0081305E">
        <w:trPr>
          <w:trHeight w:val="300"/>
        </w:trPr>
        <w:tc>
          <w:tcPr>
            <w:tcW w:w="1555" w:type="dxa"/>
            <w:shd w:val="clear" w:color="auto" w:fill="auto"/>
            <w:noWrap/>
            <w:hideMark/>
          </w:tcPr>
          <w:p w14:paraId="260A9F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923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4703.29</w:t>
            </w:r>
          </w:p>
        </w:tc>
        <w:tc>
          <w:tcPr>
            <w:tcW w:w="3685" w:type="dxa"/>
            <w:shd w:val="clear" w:color="auto" w:fill="auto"/>
            <w:hideMark/>
          </w:tcPr>
          <w:p w14:paraId="282172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hideMark/>
          </w:tcPr>
          <w:p w14:paraId="262BD6E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D555A8C" w14:textId="77777777" w:rsidTr="0081305E">
        <w:trPr>
          <w:trHeight w:val="480"/>
        </w:trPr>
        <w:tc>
          <w:tcPr>
            <w:tcW w:w="1555" w:type="dxa"/>
            <w:shd w:val="clear" w:color="auto" w:fill="auto"/>
            <w:noWrap/>
            <w:hideMark/>
          </w:tcPr>
          <w:p w14:paraId="106F62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47.04</w:t>
            </w:r>
          </w:p>
        </w:tc>
        <w:tc>
          <w:tcPr>
            <w:tcW w:w="1134" w:type="dxa"/>
            <w:shd w:val="clear" w:color="auto" w:fill="auto"/>
            <w:noWrap/>
            <w:hideMark/>
          </w:tcPr>
          <w:p w14:paraId="1C22AC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3BE3F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Chemical wood pulp, sulphite, other than dissolving grades.</w:t>
            </w:r>
          </w:p>
        </w:tc>
        <w:tc>
          <w:tcPr>
            <w:tcW w:w="2268" w:type="dxa"/>
            <w:shd w:val="clear" w:color="auto" w:fill="auto"/>
            <w:noWrap/>
            <w:hideMark/>
          </w:tcPr>
          <w:p w14:paraId="09A4AB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11D0F4" w14:textId="77777777" w:rsidTr="0081305E">
        <w:trPr>
          <w:trHeight w:val="300"/>
        </w:trPr>
        <w:tc>
          <w:tcPr>
            <w:tcW w:w="1555" w:type="dxa"/>
            <w:shd w:val="clear" w:color="auto" w:fill="auto"/>
            <w:noWrap/>
            <w:hideMark/>
          </w:tcPr>
          <w:p w14:paraId="1E7F74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9392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7777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4435B2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847FB4" w14:textId="77777777" w:rsidTr="0081305E">
        <w:trPr>
          <w:trHeight w:val="300"/>
        </w:trPr>
        <w:tc>
          <w:tcPr>
            <w:tcW w:w="1555" w:type="dxa"/>
            <w:shd w:val="clear" w:color="auto" w:fill="auto"/>
            <w:noWrap/>
            <w:hideMark/>
          </w:tcPr>
          <w:p w14:paraId="558A090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88B9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4704.11</w:t>
            </w:r>
          </w:p>
        </w:tc>
        <w:tc>
          <w:tcPr>
            <w:tcW w:w="3685" w:type="dxa"/>
            <w:shd w:val="clear" w:color="auto" w:fill="auto"/>
            <w:hideMark/>
          </w:tcPr>
          <w:p w14:paraId="373845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04C4FF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E509EF8" w14:textId="77777777" w:rsidTr="0081305E">
        <w:trPr>
          <w:trHeight w:val="300"/>
        </w:trPr>
        <w:tc>
          <w:tcPr>
            <w:tcW w:w="1555" w:type="dxa"/>
            <w:shd w:val="clear" w:color="auto" w:fill="auto"/>
            <w:noWrap/>
            <w:hideMark/>
          </w:tcPr>
          <w:p w14:paraId="3A23E0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710C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4704.19</w:t>
            </w:r>
          </w:p>
        </w:tc>
        <w:tc>
          <w:tcPr>
            <w:tcW w:w="3685" w:type="dxa"/>
            <w:shd w:val="clear" w:color="auto" w:fill="auto"/>
            <w:hideMark/>
          </w:tcPr>
          <w:p w14:paraId="44EEB9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hideMark/>
          </w:tcPr>
          <w:p w14:paraId="1552389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C3F5B0B" w14:textId="77777777" w:rsidTr="0081305E">
        <w:trPr>
          <w:trHeight w:val="300"/>
        </w:trPr>
        <w:tc>
          <w:tcPr>
            <w:tcW w:w="1555" w:type="dxa"/>
            <w:shd w:val="clear" w:color="auto" w:fill="auto"/>
            <w:noWrap/>
            <w:hideMark/>
          </w:tcPr>
          <w:p w14:paraId="45EF3B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C997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CCB8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-Semi-bleached or bleached :</w:t>
            </w:r>
          </w:p>
        </w:tc>
        <w:tc>
          <w:tcPr>
            <w:tcW w:w="2268" w:type="dxa"/>
            <w:shd w:val="clear" w:color="auto" w:fill="auto"/>
            <w:noWrap/>
            <w:hideMark/>
          </w:tcPr>
          <w:p w14:paraId="45C7C7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1CBFB2" w14:textId="77777777" w:rsidTr="0081305E">
        <w:trPr>
          <w:trHeight w:val="300"/>
        </w:trPr>
        <w:tc>
          <w:tcPr>
            <w:tcW w:w="1555" w:type="dxa"/>
            <w:shd w:val="clear" w:color="auto" w:fill="auto"/>
            <w:noWrap/>
            <w:hideMark/>
          </w:tcPr>
          <w:p w14:paraId="459481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3030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4704.21</w:t>
            </w:r>
          </w:p>
        </w:tc>
        <w:tc>
          <w:tcPr>
            <w:tcW w:w="3685" w:type="dxa"/>
            <w:shd w:val="clear" w:color="auto" w:fill="auto"/>
            <w:hideMark/>
          </w:tcPr>
          <w:p w14:paraId="6CCDD2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--Coniferous</w:t>
            </w:r>
          </w:p>
        </w:tc>
        <w:tc>
          <w:tcPr>
            <w:tcW w:w="2268" w:type="dxa"/>
            <w:shd w:val="clear" w:color="auto" w:fill="auto"/>
            <w:hideMark/>
          </w:tcPr>
          <w:p w14:paraId="2F18811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3427D407" w14:textId="77777777" w:rsidTr="0081305E">
        <w:trPr>
          <w:trHeight w:val="300"/>
        </w:trPr>
        <w:tc>
          <w:tcPr>
            <w:tcW w:w="1555" w:type="dxa"/>
            <w:shd w:val="clear" w:color="auto" w:fill="auto"/>
            <w:noWrap/>
            <w:hideMark/>
          </w:tcPr>
          <w:p w14:paraId="1BF2EA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2B69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4704.29</w:t>
            </w:r>
          </w:p>
        </w:tc>
        <w:tc>
          <w:tcPr>
            <w:tcW w:w="3685" w:type="dxa"/>
            <w:shd w:val="clear" w:color="auto" w:fill="auto"/>
            <w:hideMark/>
          </w:tcPr>
          <w:p w14:paraId="096AFC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--Non-coniferous</w:t>
            </w:r>
          </w:p>
        </w:tc>
        <w:tc>
          <w:tcPr>
            <w:tcW w:w="2268" w:type="dxa"/>
            <w:shd w:val="clear" w:color="auto" w:fill="auto"/>
            <w:hideMark/>
          </w:tcPr>
          <w:p w14:paraId="685586F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9FA34B4" w14:textId="77777777" w:rsidTr="0081305E">
        <w:trPr>
          <w:trHeight w:val="674"/>
        </w:trPr>
        <w:tc>
          <w:tcPr>
            <w:tcW w:w="1555" w:type="dxa"/>
            <w:shd w:val="clear" w:color="auto" w:fill="auto"/>
            <w:noWrap/>
            <w:hideMark/>
          </w:tcPr>
          <w:p w14:paraId="76FDD4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47.05</w:t>
            </w:r>
          </w:p>
        </w:tc>
        <w:tc>
          <w:tcPr>
            <w:tcW w:w="1134" w:type="dxa"/>
            <w:shd w:val="clear" w:color="auto" w:fill="auto"/>
            <w:noWrap/>
            <w:hideMark/>
          </w:tcPr>
          <w:p w14:paraId="02D3E8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4705.00</w:t>
            </w:r>
          </w:p>
        </w:tc>
        <w:tc>
          <w:tcPr>
            <w:tcW w:w="3685" w:type="dxa"/>
            <w:shd w:val="clear" w:color="auto" w:fill="auto"/>
            <w:hideMark/>
          </w:tcPr>
          <w:p w14:paraId="1695F98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Wood pulp obtained by a combination of mechanical and chemical pulping processes.</w:t>
            </w:r>
          </w:p>
        </w:tc>
        <w:tc>
          <w:tcPr>
            <w:tcW w:w="2268" w:type="dxa"/>
            <w:shd w:val="clear" w:color="auto" w:fill="auto"/>
            <w:hideMark/>
          </w:tcPr>
          <w:p w14:paraId="129284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9E90EF" w14:textId="77777777" w:rsidTr="0081305E">
        <w:trPr>
          <w:trHeight w:val="556"/>
        </w:trPr>
        <w:tc>
          <w:tcPr>
            <w:tcW w:w="1555" w:type="dxa"/>
            <w:shd w:val="clear" w:color="auto" w:fill="auto"/>
            <w:noWrap/>
            <w:hideMark/>
          </w:tcPr>
          <w:p w14:paraId="2EC497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47.06</w:t>
            </w:r>
          </w:p>
        </w:tc>
        <w:tc>
          <w:tcPr>
            <w:tcW w:w="1134" w:type="dxa"/>
            <w:shd w:val="clear" w:color="auto" w:fill="auto"/>
            <w:noWrap/>
            <w:hideMark/>
          </w:tcPr>
          <w:p w14:paraId="46E7DB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DAEFF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Pulps of fibres derived from recovered (waste and scrap) paper or paperboard or of other fibrous cellulosic material.</w:t>
            </w:r>
          </w:p>
        </w:tc>
        <w:tc>
          <w:tcPr>
            <w:tcW w:w="2268" w:type="dxa"/>
            <w:shd w:val="clear" w:color="auto" w:fill="auto"/>
            <w:noWrap/>
            <w:hideMark/>
          </w:tcPr>
          <w:p w14:paraId="3535D0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DEA507" w14:textId="77777777" w:rsidTr="0081305E">
        <w:trPr>
          <w:trHeight w:val="300"/>
        </w:trPr>
        <w:tc>
          <w:tcPr>
            <w:tcW w:w="1555" w:type="dxa"/>
            <w:shd w:val="clear" w:color="auto" w:fill="auto"/>
            <w:noWrap/>
            <w:hideMark/>
          </w:tcPr>
          <w:p w14:paraId="1A2B0EA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DE9B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4706.10</w:t>
            </w:r>
          </w:p>
        </w:tc>
        <w:tc>
          <w:tcPr>
            <w:tcW w:w="3685" w:type="dxa"/>
            <w:shd w:val="clear" w:color="auto" w:fill="auto"/>
            <w:hideMark/>
          </w:tcPr>
          <w:p w14:paraId="76EF0E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-Cotton linters pulp</w:t>
            </w:r>
          </w:p>
        </w:tc>
        <w:tc>
          <w:tcPr>
            <w:tcW w:w="2268" w:type="dxa"/>
            <w:shd w:val="clear" w:color="auto" w:fill="auto"/>
            <w:hideMark/>
          </w:tcPr>
          <w:p w14:paraId="4C1B6A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A03AB7" w14:textId="77777777" w:rsidTr="0081305E">
        <w:trPr>
          <w:trHeight w:val="329"/>
        </w:trPr>
        <w:tc>
          <w:tcPr>
            <w:tcW w:w="1555" w:type="dxa"/>
            <w:shd w:val="clear" w:color="auto" w:fill="auto"/>
            <w:noWrap/>
            <w:hideMark/>
          </w:tcPr>
          <w:p w14:paraId="426DDF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14AE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4706.20</w:t>
            </w:r>
          </w:p>
        </w:tc>
        <w:tc>
          <w:tcPr>
            <w:tcW w:w="3685" w:type="dxa"/>
            <w:shd w:val="clear" w:color="auto" w:fill="auto"/>
            <w:hideMark/>
          </w:tcPr>
          <w:p w14:paraId="10889D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-Pulps of fibres derived from recovered (waste and scrap) paper or paperboard</w:t>
            </w:r>
          </w:p>
        </w:tc>
        <w:tc>
          <w:tcPr>
            <w:tcW w:w="2268" w:type="dxa"/>
            <w:shd w:val="clear" w:color="auto" w:fill="auto"/>
            <w:hideMark/>
          </w:tcPr>
          <w:p w14:paraId="6411456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FCAD45D" w14:textId="77777777" w:rsidTr="0081305E">
        <w:trPr>
          <w:trHeight w:val="300"/>
        </w:trPr>
        <w:tc>
          <w:tcPr>
            <w:tcW w:w="1555" w:type="dxa"/>
            <w:shd w:val="clear" w:color="auto" w:fill="auto"/>
            <w:noWrap/>
            <w:hideMark/>
          </w:tcPr>
          <w:p w14:paraId="6EF93E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D000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4706.30</w:t>
            </w:r>
          </w:p>
        </w:tc>
        <w:tc>
          <w:tcPr>
            <w:tcW w:w="3685" w:type="dxa"/>
            <w:shd w:val="clear" w:color="auto" w:fill="auto"/>
            <w:hideMark/>
          </w:tcPr>
          <w:p w14:paraId="48B8A9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bamboo</w:t>
            </w:r>
          </w:p>
        </w:tc>
        <w:tc>
          <w:tcPr>
            <w:tcW w:w="2268" w:type="dxa"/>
            <w:shd w:val="clear" w:color="auto" w:fill="auto"/>
            <w:hideMark/>
          </w:tcPr>
          <w:p w14:paraId="6F4C5E4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A9C7D96" w14:textId="77777777" w:rsidTr="0081305E">
        <w:trPr>
          <w:trHeight w:val="300"/>
        </w:trPr>
        <w:tc>
          <w:tcPr>
            <w:tcW w:w="1555" w:type="dxa"/>
            <w:shd w:val="clear" w:color="auto" w:fill="auto"/>
            <w:noWrap/>
            <w:hideMark/>
          </w:tcPr>
          <w:p w14:paraId="0341E1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7CA2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64FA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3DDF4D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997D88" w14:textId="77777777" w:rsidTr="0081305E">
        <w:trPr>
          <w:trHeight w:val="300"/>
        </w:trPr>
        <w:tc>
          <w:tcPr>
            <w:tcW w:w="1555" w:type="dxa"/>
            <w:shd w:val="clear" w:color="auto" w:fill="auto"/>
            <w:noWrap/>
            <w:hideMark/>
          </w:tcPr>
          <w:p w14:paraId="208AB9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F5DE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4706.91</w:t>
            </w:r>
          </w:p>
        </w:tc>
        <w:tc>
          <w:tcPr>
            <w:tcW w:w="3685" w:type="dxa"/>
            <w:shd w:val="clear" w:color="auto" w:fill="auto"/>
            <w:hideMark/>
          </w:tcPr>
          <w:p w14:paraId="676209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--Mechanical</w:t>
            </w:r>
          </w:p>
        </w:tc>
        <w:tc>
          <w:tcPr>
            <w:tcW w:w="2268" w:type="dxa"/>
            <w:shd w:val="clear" w:color="auto" w:fill="auto"/>
            <w:hideMark/>
          </w:tcPr>
          <w:p w14:paraId="370FBB8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8793A30" w14:textId="77777777" w:rsidTr="0081305E">
        <w:trPr>
          <w:trHeight w:val="300"/>
        </w:trPr>
        <w:tc>
          <w:tcPr>
            <w:tcW w:w="1555" w:type="dxa"/>
            <w:shd w:val="clear" w:color="auto" w:fill="auto"/>
            <w:noWrap/>
            <w:hideMark/>
          </w:tcPr>
          <w:p w14:paraId="2871CE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11CD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4706.92</w:t>
            </w:r>
          </w:p>
        </w:tc>
        <w:tc>
          <w:tcPr>
            <w:tcW w:w="3685" w:type="dxa"/>
            <w:shd w:val="clear" w:color="auto" w:fill="auto"/>
            <w:hideMark/>
          </w:tcPr>
          <w:p w14:paraId="130303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--Chemical</w:t>
            </w:r>
          </w:p>
        </w:tc>
        <w:tc>
          <w:tcPr>
            <w:tcW w:w="2268" w:type="dxa"/>
            <w:shd w:val="clear" w:color="auto" w:fill="auto"/>
            <w:hideMark/>
          </w:tcPr>
          <w:p w14:paraId="75A365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6376CD6" w14:textId="77777777" w:rsidTr="0081305E">
        <w:trPr>
          <w:trHeight w:val="416"/>
        </w:trPr>
        <w:tc>
          <w:tcPr>
            <w:tcW w:w="1555" w:type="dxa"/>
            <w:shd w:val="clear" w:color="auto" w:fill="auto"/>
            <w:noWrap/>
            <w:hideMark/>
          </w:tcPr>
          <w:p w14:paraId="7DBA0B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671C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4706.93</w:t>
            </w:r>
          </w:p>
        </w:tc>
        <w:tc>
          <w:tcPr>
            <w:tcW w:w="3685" w:type="dxa"/>
            <w:shd w:val="clear" w:color="auto" w:fill="auto"/>
            <w:hideMark/>
          </w:tcPr>
          <w:p w14:paraId="3FBBFE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--Obtained by a combination of mechanical and chemical processes</w:t>
            </w:r>
          </w:p>
        </w:tc>
        <w:tc>
          <w:tcPr>
            <w:tcW w:w="2268" w:type="dxa"/>
            <w:shd w:val="clear" w:color="auto" w:fill="auto"/>
            <w:hideMark/>
          </w:tcPr>
          <w:p w14:paraId="2A1156B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0A193A3" w14:textId="77777777" w:rsidTr="0081305E">
        <w:trPr>
          <w:trHeight w:val="480"/>
        </w:trPr>
        <w:tc>
          <w:tcPr>
            <w:tcW w:w="1555" w:type="dxa"/>
            <w:shd w:val="clear" w:color="auto" w:fill="auto"/>
            <w:noWrap/>
            <w:hideMark/>
          </w:tcPr>
          <w:p w14:paraId="475731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47.07</w:t>
            </w:r>
          </w:p>
        </w:tc>
        <w:tc>
          <w:tcPr>
            <w:tcW w:w="1134" w:type="dxa"/>
            <w:shd w:val="clear" w:color="auto" w:fill="auto"/>
            <w:noWrap/>
            <w:hideMark/>
          </w:tcPr>
          <w:p w14:paraId="77201F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554CE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Recovered (waste and scrap) paper or paperboard.</w:t>
            </w:r>
          </w:p>
        </w:tc>
        <w:tc>
          <w:tcPr>
            <w:tcW w:w="2268" w:type="dxa"/>
            <w:shd w:val="clear" w:color="auto" w:fill="auto"/>
            <w:noWrap/>
            <w:hideMark/>
          </w:tcPr>
          <w:p w14:paraId="317355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1E0E04" w14:textId="77777777" w:rsidTr="0081305E">
        <w:trPr>
          <w:trHeight w:val="508"/>
        </w:trPr>
        <w:tc>
          <w:tcPr>
            <w:tcW w:w="1555" w:type="dxa"/>
            <w:shd w:val="clear" w:color="auto" w:fill="auto"/>
            <w:noWrap/>
            <w:hideMark/>
          </w:tcPr>
          <w:p w14:paraId="41A9A7E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9B6B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4707.10</w:t>
            </w:r>
          </w:p>
        </w:tc>
        <w:tc>
          <w:tcPr>
            <w:tcW w:w="3685" w:type="dxa"/>
            <w:shd w:val="clear" w:color="auto" w:fill="auto"/>
            <w:hideMark/>
          </w:tcPr>
          <w:p w14:paraId="7972A0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kraft paper or paperboard or corrugated paper or paperboard</w:t>
            </w:r>
          </w:p>
        </w:tc>
        <w:tc>
          <w:tcPr>
            <w:tcW w:w="2268" w:type="dxa"/>
            <w:shd w:val="clear" w:color="auto" w:fill="auto"/>
            <w:hideMark/>
          </w:tcPr>
          <w:p w14:paraId="3D90E13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9B19282" w14:textId="77777777" w:rsidTr="0081305E">
        <w:trPr>
          <w:trHeight w:val="720"/>
        </w:trPr>
        <w:tc>
          <w:tcPr>
            <w:tcW w:w="1555" w:type="dxa"/>
            <w:shd w:val="clear" w:color="auto" w:fill="auto"/>
            <w:noWrap/>
            <w:hideMark/>
          </w:tcPr>
          <w:p w14:paraId="6E0CB1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FDAE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4707.20</w:t>
            </w:r>
          </w:p>
        </w:tc>
        <w:tc>
          <w:tcPr>
            <w:tcW w:w="3685" w:type="dxa"/>
            <w:shd w:val="clear" w:color="auto" w:fill="auto"/>
            <w:hideMark/>
          </w:tcPr>
          <w:p w14:paraId="5A2AC3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paper or paperboard made mainly of bleached chemical pulp, not coloured in the mass</w:t>
            </w:r>
          </w:p>
        </w:tc>
        <w:tc>
          <w:tcPr>
            <w:tcW w:w="2268" w:type="dxa"/>
            <w:shd w:val="clear" w:color="auto" w:fill="auto"/>
            <w:hideMark/>
          </w:tcPr>
          <w:p w14:paraId="358AD24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4717150" w14:textId="77777777" w:rsidTr="0081305E">
        <w:trPr>
          <w:trHeight w:val="680"/>
        </w:trPr>
        <w:tc>
          <w:tcPr>
            <w:tcW w:w="1555" w:type="dxa"/>
            <w:shd w:val="clear" w:color="auto" w:fill="auto"/>
            <w:noWrap/>
            <w:hideMark/>
          </w:tcPr>
          <w:p w14:paraId="1C4E5F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A7A0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4707.30</w:t>
            </w:r>
          </w:p>
        </w:tc>
        <w:tc>
          <w:tcPr>
            <w:tcW w:w="3685" w:type="dxa"/>
            <w:shd w:val="clear" w:color="auto" w:fill="auto"/>
            <w:hideMark/>
          </w:tcPr>
          <w:p w14:paraId="0AC892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or paperboard made mainly of mechanical pulp (for example, newspapers, journals and similar printed matter)</w:t>
            </w:r>
          </w:p>
        </w:tc>
        <w:tc>
          <w:tcPr>
            <w:tcW w:w="2268" w:type="dxa"/>
            <w:shd w:val="clear" w:color="auto" w:fill="auto"/>
            <w:hideMark/>
          </w:tcPr>
          <w:p w14:paraId="4B95FF5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C0787ED" w14:textId="77777777" w:rsidTr="0081305E">
        <w:trPr>
          <w:trHeight w:val="265"/>
        </w:trPr>
        <w:tc>
          <w:tcPr>
            <w:tcW w:w="1555" w:type="dxa"/>
            <w:shd w:val="clear" w:color="auto" w:fill="auto"/>
            <w:noWrap/>
            <w:hideMark/>
          </w:tcPr>
          <w:p w14:paraId="1F14F9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B6A1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4707.90</w:t>
            </w:r>
          </w:p>
        </w:tc>
        <w:tc>
          <w:tcPr>
            <w:tcW w:w="3685" w:type="dxa"/>
            <w:shd w:val="clear" w:color="auto" w:fill="auto"/>
            <w:hideMark/>
          </w:tcPr>
          <w:p w14:paraId="335392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unsorted waste and scrap</w:t>
            </w:r>
          </w:p>
        </w:tc>
        <w:tc>
          <w:tcPr>
            <w:tcW w:w="2268" w:type="dxa"/>
            <w:shd w:val="clear" w:color="auto" w:fill="auto"/>
            <w:hideMark/>
          </w:tcPr>
          <w:p w14:paraId="282DB1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168657" w14:textId="77777777" w:rsidTr="0081305E">
        <w:trPr>
          <w:trHeight w:val="411"/>
        </w:trPr>
        <w:tc>
          <w:tcPr>
            <w:tcW w:w="1555" w:type="dxa"/>
            <w:shd w:val="clear" w:color="auto" w:fill="auto"/>
            <w:noWrap/>
            <w:hideMark/>
          </w:tcPr>
          <w:p w14:paraId="47F696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48 </w:t>
            </w:r>
          </w:p>
        </w:tc>
        <w:tc>
          <w:tcPr>
            <w:tcW w:w="4819" w:type="dxa"/>
            <w:gridSpan w:val="2"/>
            <w:shd w:val="clear" w:color="auto" w:fill="auto"/>
            <w:noWrap/>
            <w:hideMark/>
          </w:tcPr>
          <w:p w14:paraId="59E9E306" w14:textId="77777777" w:rsidR="0064695D" w:rsidRPr="001438CA"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PAPER AND PAPERBOARD; ARTICLES OF PAPER PULP, OF PAPER OR OF PAPERBOARD</w:t>
            </w:r>
          </w:p>
        </w:tc>
        <w:tc>
          <w:tcPr>
            <w:tcW w:w="2268" w:type="dxa"/>
            <w:shd w:val="clear" w:color="auto" w:fill="auto"/>
            <w:noWrap/>
            <w:hideMark/>
          </w:tcPr>
          <w:p w14:paraId="7CB74D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8EBCAB" w14:textId="77777777" w:rsidTr="0081305E">
        <w:trPr>
          <w:trHeight w:val="300"/>
        </w:trPr>
        <w:tc>
          <w:tcPr>
            <w:tcW w:w="1555" w:type="dxa"/>
            <w:shd w:val="clear" w:color="auto" w:fill="auto"/>
            <w:noWrap/>
            <w:hideMark/>
          </w:tcPr>
          <w:p w14:paraId="3E2C76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48.01</w:t>
            </w:r>
          </w:p>
        </w:tc>
        <w:tc>
          <w:tcPr>
            <w:tcW w:w="1134" w:type="dxa"/>
            <w:shd w:val="clear" w:color="auto" w:fill="auto"/>
            <w:noWrap/>
            <w:hideMark/>
          </w:tcPr>
          <w:p w14:paraId="4ACF82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4801.00</w:t>
            </w:r>
          </w:p>
        </w:tc>
        <w:tc>
          <w:tcPr>
            <w:tcW w:w="3685" w:type="dxa"/>
            <w:shd w:val="clear" w:color="auto" w:fill="auto"/>
            <w:hideMark/>
          </w:tcPr>
          <w:p w14:paraId="15C9D48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Newsprint, in rolls or sheets.</w:t>
            </w:r>
          </w:p>
        </w:tc>
        <w:tc>
          <w:tcPr>
            <w:tcW w:w="2268" w:type="dxa"/>
            <w:shd w:val="clear" w:color="auto" w:fill="auto"/>
            <w:hideMark/>
          </w:tcPr>
          <w:p w14:paraId="7AEAFA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E3EE84" w14:textId="77777777" w:rsidTr="0081305E">
        <w:trPr>
          <w:trHeight w:val="1754"/>
        </w:trPr>
        <w:tc>
          <w:tcPr>
            <w:tcW w:w="1555" w:type="dxa"/>
            <w:shd w:val="clear" w:color="auto" w:fill="auto"/>
            <w:noWrap/>
            <w:hideMark/>
          </w:tcPr>
          <w:p w14:paraId="35E8C3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48.02</w:t>
            </w:r>
          </w:p>
        </w:tc>
        <w:tc>
          <w:tcPr>
            <w:tcW w:w="1134" w:type="dxa"/>
            <w:shd w:val="clear" w:color="auto" w:fill="auto"/>
            <w:noWrap/>
            <w:hideMark/>
          </w:tcPr>
          <w:p w14:paraId="3D9204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D4E12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Uncoated paper and paperboard, of a kind used for writing, printing or other graphic purposes, and non perforated punch-cards and punch tape paper, in rolls or rectangular (including square) sheets, of any size, other than paper of heading 48.01 or 48.03; hand-made paper and paperboard.</w:t>
            </w:r>
          </w:p>
        </w:tc>
        <w:tc>
          <w:tcPr>
            <w:tcW w:w="2268" w:type="dxa"/>
            <w:shd w:val="clear" w:color="auto" w:fill="auto"/>
            <w:noWrap/>
            <w:hideMark/>
          </w:tcPr>
          <w:p w14:paraId="72CF61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638B19" w14:textId="77777777" w:rsidTr="0081305E">
        <w:trPr>
          <w:trHeight w:val="333"/>
        </w:trPr>
        <w:tc>
          <w:tcPr>
            <w:tcW w:w="1555" w:type="dxa"/>
            <w:shd w:val="clear" w:color="auto" w:fill="auto"/>
            <w:noWrap/>
            <w:hideMark/>
          </w:tcPr>
          <w:p w14:paraId="7B41F36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297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4802.10</w:t>
            </w:r>
          </w:p>
        </w:tc>
        <w:tc>
          <w:tcPr>
            <w:tcW w:w="3685" w:type="dxa"/>
            <w:shd w:val="clear" w:color="auto" w:fill="auto"/>
            <w:hideMark/>
          </w:tcPr>
          <w:p w14:paraId="461213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-Hand-made paper and paperboard</w:t>
            </w:r>
          </w:p>
        </w:tc>
        <w:tc>
          <w:tcPr>
            <w:tcW w:w="2268" w:type="dxa"/>
            <w:shd w:val="clear" w:color="auto" w:fill="auto"/>
            <w:hideMark/>
          </w:tcPr>
          <w:p w14:paraId="3E7F08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9374BC0" w14:textId="77777777" w:rsidTr="0081305E">
        <w:trPr>
          <w:trHeight w:val="638"/>
        </w:trPr>
        <w:tc>
          <w:tcPr>
            <w:tcW w:w="1555" w:type="dxa"/>
            <w:shd w:val="clear" w:color="auto" w:fill="auto"/>
            <w:noWrap/>
            <w:hideMark/>
          </w:tcPr>
          <w:p w14:paraId="47DC0B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AE80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4802.20</w:t>
            </w:r>
          </w:p>
        </w:tc>
        <w:tc>
          <w:tcPr>
            <w:tcW w:w="3685" w:type="dxa"/>
            <w:shd w:val="clear" w:color="auto" w:fill="auto"/>
            <w:hideMark/>
          </w:tcPr>
          <w:p w14:paraId="44717D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and paperboard of a kind used as a base for photo-sensitive, heat-sensitive or electro-sensitive paper or paperboard</w:t>
            </w:r>
          </w:p>
        </w:tc>
        <w:tc>
          <w:tcPr>
            <w:tcW w:w="2268" w:type="dxa"/>
            <w:shd w:val="clear" w:color="auto" w:fill="auto"/>
            <w:hideMark/>
          </w:tcPr>
          <w:p w14:paraId="50E5C15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F189372" w14:textId="77777777" w:rsidTr="0081305E">
        <w:trPr>
          <w:trHeight w:val="300"/>
        </w:trPr>
        <w:tc>
          <w:tcPr>
            <w:tcW w:w="1555" w:type="dxa"/>
            <w:shd w:val="clear" w:color="auto" w:fill="auto"/>
            <w:noWrap/>
            <w:hideMark/>
          </w:tcPr>
          <w:p w14:paraId="7961C5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D3C4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4802.40</w:t>
            </w:r>
          </w:p>
        </w:tc>
        <w:tc>
          <w:tcPr>
            <w:tcW w:w="3685" w:type="dxa"/>
            <w:shd w:val="clear" w:color="auto" w:fill="auto"/>
            <w:hideMark/>
          </w:tcPr>
          <w:p w14:paraId="752629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-Wallpaper base</w:t>
            </w:r>
          </w:p>
        </w:tc>
        <w:tc>
          <w:tcPr>
            <w:tcW w:w="2268" w:type="dxa"/>
            <w:shd w:val="clear" w:color="auto" w:fill="auto"/>
            <w:hideMark/>
          </w:tcPr>
          <w:p w14:paraId="541CC75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D6D5A93" w14:textId="77777777" w:rsidTr="0081305E">
        <w:trPr>
          <w:trHeight w:val="1003"/>
        </w:trPr>
        <w:tc>
          <w:tcPr>
            <w:tcW w:w="1555" w:type="dxa"/>
            <w:shd w:val="clear" w:color="auto" w:fill="auto"/>
            <w:noWrap/>
            <w:hideMark/>
          </w:tcPr>
          <w:p w14:paraId="1CDD6E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EEC3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C144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paper and paperboard, not containing fibres obtained by a mechanical or chemi-mechanical process or of which not more than 10 % by weight of the total fibre content consists of such fibres :</w:t>
            </w:r>
          </w:p>
        </w:tc>
        <w:tc>
          <w:tcPr>
            <w:tcW w:w="2268" w:type="dxa"/>
            <w:shd w:val="clear" w:color="auto" w:fill="auto"/>
            <w:noWrap/>
            <w:hideMark/>
          </w:tcPr>
          <w:p w14:paraId="087CF9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9885EF" w14:textId="77777777" w:rsidTr="0081305E">
        <w:trPr>
          <w:trHeight w:val="300"/>
        </w:trPr>
        <w:tc>
          <w:tcPr>
            <w:tcW w:w="1555" w:type="dxa"/>
            <w:shd w:val="clear" w:color="auto" w:fill="auto"/>
            <w:noWrap/>
            <w:hideMark/>
          </w:tcPr>
          <w:p w14:paraId="273884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30DD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4802.54</w:t>
            </w:r>
          </w:p>
        </w:tc>
        <w:tc>
          <w:tcPr>
            <w:tcW w:w="3685" w:type="dxa"/>
            <w:shd w:val="clear" w:color="auto" w:fill="auto"/>
            <w:hideMark/>
          </w:tcPr>
          <w:p w14:paraId="73A760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less than 40 g/m²</w:t>
            </w:r>
          </w:p>
        </w:tc>
        <w:tc>
          <w:tcPr>
            <w:tcW w:w="2268" w:type="dxa"/>
            <w:shd w:val="clear" w:color="auto" w:fill="auto"/>
            <w:hideMark/>
          </w:tcPr>
          <w:p w14:paraId="773342D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8530F19" w14:textId="77777777" w:rsidTr="0081305E">
        <w:trPr>
          <w:trHeight w:val="480"/>
        </w:trPr>
        <w:tc>
          <w:tcPr>
            <w:tcW w:w="1555" w:type="dxa"/>
            <w:shd w:val="clear" w:color="auto" w:fill="auto"/>
            <w:noWrap/>
            <w:hideMark/>
          </w:tcPr>
          <w:p w14:paraId="6A56C2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61DD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4802.55</w:t>
            </w:r>
          </w:p>
        </w:tc>
        <w:tc>
          <w:tcPr>
            <w:tcW w:w="3685" w:type="dxa"/>
            <w:shd w:val="clear" w:color="auto" w:fill="auto"/>
            <w:hideMark/>
          </w:tcPr>
          <w:p w14:paraId="4E84FB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40 g/m² or more but not more than 150 g/m², in rolls</w:t>
            </w:r>
          </w:p>
        </w:tc>
        <w:tc>
          <w:tcPr>
            <w:tcW w:w="2268" w:type="dxa"/>
            <w:shd w:val="clear" w:color="auto" w:fill="auto"/>
            <w:hideMark/>
          </w:tcPr>
          <w:p w14:paraId="5EAA5A3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66CB992" w14:textId="77777777" w:rsidTr="0081305E">
        <w:trPr>
          <w:trHeight w:val="922"/>
        </w:trPr>
        <w:tc>
          <w:tcPr>
            <w:tcW w:w="1555" w:type="dxa"/>
            <w:shd w:val="clear" w:color="auto" w:fill="auto"/>
            <w:noWrap/>
            <w:hideMark/>
          </w:tcPr>
          <w:p w14:paraId="357711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DD45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4802.56</w:t>
            </w:r>
          </w:p>
        </w:tc>
        <w:tc>
          <w:tcPr>
            <w:tcW w:w="3685" w:type="dxa"/>
            <w:shd w:val="clear" w:color="auto" w:fill="auto"/>
            <w:hideMark/>
          </w:tcPr>
          <w:p w14:paraId="4AB58368" w14:textId="77777777" w:rsidR="0064695D" w:rsidRPr="001438CA" w:rsidRDefault="0064695D" w:rsidP="0064695D">
            <w:pPr>
              <w:pStyle w:val="NoSpacing"/>
              <w:rPr>
                <w:rFonts w:ascii="Times New Roman" w:hAnsi="Times New Roman" w:cs="Times New Roman"/>
                <w:sz w:val="18"/>
                <w:szCs w:val="18"/>
              </w:rPr>
            </w:pPr>
            <w:r w:rsidRPr="001438CA">
              <w:rPr>
                <w:rFonts w:ascii="Times New Roman" w:hAnsi="Times New Roman" w:cs="Times New Roman"/>
                <w:sz w:val="18"/>
                <w:szCs w:val="18"/>
              </w:rPr>
              <w:t xml:space="preserve">--Weighing 40 g/m² or more but not more than 150 g/m², in sheets with one side not exceeding 435 </w:t>
            </w:r>
            <w:r w:rsidRPr="001438CA">
              <w:rPr>
                <w:rFonts w:ascii="Times New Roman" w:eastAsia="MS Gothic" w:hAnsi="Times New Roman" w:cs="Times New Roman"/>
                <w:sz w:val="18"/>
                <w:szCs w:val="18"/>
              </w:rPr>
              <w:t>㎜</w:t>
            </w:r>
            <w:r w:rsidRPr="001438CA">
              <w:rPr>
                <w:rFonts w:ascii="Times New Roman" w:hAnsi="Times New Roman" w:cs="Times New Roman"/>
                <w:sz w:val="18"/>
                <w:szCs w:val="18"/>
              </w:rPr>
              <w:t xml:space="preserve"> and the other side not exceeding 297 </w:t>
            </w:r>
            <w:r w:rsidRPr="001438CA">
              <w:rPr>
                <w:rFonts w:ascii="Times New Roman" w:eastAsia="MS Gothic" w:hAnsi="Times New Roman" w:cs="Times New Roman"/>
                <w:sz w:val="18"/>
                <w:szCs w:val="18"/>
              </w:rPr>
              <w:t>㎜</w:t>
            </w:r>
            <w:r w:rsidRPr="001438CA">
              <w:rPr>
                <w:rFonts w:ascii="Times New Roman" w:hAnsi="Times New Roman" w:cs="Times New Roman"/>
                <w:sz w:val="18"/>
                <w:szCs w:val="18"/>
              </w:rPr>
              <w:t xml:space="preserve"> in the unfolded state</w:t>
            </w:r>
          </w:p>
        </w:tc>
        <w:tc>
          <w:tcPr>
            <w:tcW w:w="2268" w:type="dxa"/>
            <w:shd w:val="clear" w:color="auto" w:fill="auto"/>
            <w:hideMark/>
          </w:tcPr>
          <w:p w14:paraId="307F159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A6D13A8" w14:textId="77777777" w:rsidTr="0081305E">
        <w:trPr>
          <w:trHeight w:val="480"/>
        </w:trPr>
        <w:tc>
          <w:tcPr>
            <w:tcW w:w="1555" w:type="dxa"/>
            <w:shd w:val="clear" w:color="auto" w:fill="auto"/>
            <w:noWrap/>
            <w:hideMark/>
          </w:tcPr>
          <w:p w14:paraId="6417DC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803D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4802.57</w:t>
            </w:r>
          </w:p>
        </w:tc>
        <w:tc>
          <w:tcPr>
            <w:tcW w:w="3685" w:type="dxa"/>
            <w:shd w:val="clear" w:color="auto" w:fill="auto"/>
            <w:hideMark/>
          </w:tcPr>
          <w:p w14:paraId="0CBAF14F" w14:textId="77777777" w:rsidR="0064695D" w:rsidRPr="001438CA" w:rsidRDefault="0064695D" w:rsidP="0064695D">
            <w:pPr>
              <w:pStyle w:val="NoSpacing"/>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--Other, weighing 40 g/</w:t>
            </w:r>
            <w:r w:rsidRPr="001438CA">
              <w:rPr>
                <w:rFonts w:ascii="Batang" w:eastAsia="Segoe UI Symbol" w:hAnsi="Batang" w:cs="Batang"/>
                <w:sz w:val="18"/>
                <w:szCs w:val="18"/>
              </w:rPr>
              <w:t>㎡</w:t>
            </w:r>
            <w:r w:rsidRPr="001438CA">
              <w:rPr>
                <w:rFonts w:ascii="Times New Roman" w:hAnsi="Times New Roman" w:cs="Times New Roman"/>
                <w:sz w:val="18"/>
                <w:szCs w:val="18"/>
              </w:rPr>
              <w:t xml:space="preserve"> or more but not more than 150 g/</w:t>
            </w:r>
            <w:r w:rsidRPr="001438CA">
              <w:rPr>
                <w:rFonts w:ascii="Batang" w:eastAsia="Segoe UI Symbol" w:hAnsi="Batang" w:cs="Batang"/>
                <w:sz w:val="18"/>
                <w:szCs w:val="18"/>
              </w:rPr>
              <w:t>㎡</w:t>
            </w:r>
          </w:p>
        </w:tc>
        <w:tc>
          <w:tcPr>
            <w:tcW w:w="2268" w:type="dxa"/>
            <w:shd w:val="clear" w:color="auto" w:fill="auto"/>
            <w:hideMark/>
          </w:tcPr>
          <w:p w14:paraId="7AC81F7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4ECFEAD" w14:textId="77777777" w:rsidTr="0081305E">
        <w:trPr>
          <w:trHeight w:val="300"/>
        </w:trPr>
        <w:tc>
          <w:tcPr>
            <w:tcW w:w="1555" w:type="dxa"/>
            <w:shd w:val="clear" w:color="auto" w:fill="auto"/>
            <w:noWrap/>
            <w:hideMark/>
          </w:tcPr>
          <w:p w14:paraId="7597FE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0B78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4802.58</w:t>
            </w:r>
          </w:p>
        </w:tc>
        <w:tc>
          <w:tcPr>
            <w:tcW w:w="3685" w:type="dxa"/>
            <w:shd w:val="clear" w:color="auto" w:fill="auto"/>
            <w:hideMark/>
          </w:tcPr>
          <w:p w14:paraId="4A2CC7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150 g/m²</w:t>
            </w:r>
          </w:p>
        </w:tc>
        <w:tc>
          <w:tcPr>
            <w:tcW w:w="2268" w:type="dxa"/>
            <w:shd w:val="clear" w:color="auto" w:fill="auto"/>
            <w:hideMark/>
          </w:tcPr>
          <w:p w14:paraId="32F5A5F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DFA341B" w14:textId="77777777" w:rsidTr="0081305E">
        <w:trPr>
          <w:trHeight w:val="892"/>
        </w:trPr>
        <w:tc>
          <w:tcPr>
            <w:tcW w:w="1555" w:type="dxa"/>
            <w:shd w:val="clear" w:color="auto" w:fill="auto"/>
            <w:noWrap/>
            <w:hideMark/>
          </w:tcPr>
          <w:p w14:paraId="62F2F5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C815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E676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paper and paperboard, of which more than 10 % by weight of the total fibre content consists of fibres obtained by a mechanical or chemi-mechanical process :</w:t>
            </w:r>
          </w:p>
        </w:tc>
        <w:tc>
          <w:tcPr>
            <w:tcW w:w="2268" w:type="dxa"/>
            <w:shd w:val="clear" w:color="auto" w:fill="auto"/>
            <w:noWrap/>
            <w:hideMark/>
          </w:tcPr>
          <w:p w14:paraId="6761CC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DAA497" w14:textId="77777777" w:rsidTr="0081305E">
        <w:trPr>
          <w:trHeight w:val="300"/>
        </w:trPr>
        <w:tc>
          <w:tcPr>
            <w:tcW w:w="1555" w:type="dxa"/>
            <w:shd w:val="clear" w:color="auto" w:fill="auto"/>
            <w:noWrap/>
            <w:hideMark/>
          </w:tcPr>
          <w:p w14:paraId="72ADB7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6BD6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4802.61</w:t>
            </w:r>
          </w:p>
        </w:tc>
        <w:tc>
          <w:tcPr>
            <w:tcW w:w="3685" w:type="dxa"/>
            <w:shd w:val="clear" w:color="auto" w:fill="auto"/>
            <w:hideMark/>
          </w:tcPr>
          <w:p w14:paraId="7CFE28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rolls</w:t>
            </w:r>
          </w:p>
        </w:tc>
        <w:tc>
          <w:tcPr>
            <w:tcW w:w="2268" w:type="dxa"/>
            <w:shd w:val="clear" w:color="auto" w:fill="auto"/>
            <w:hideMark/>
          </w:tcPr>
          <w:p w14:paraId="3D686AE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232884B" w14:textId="77777777" w:rsidTr="0081305E">
        <w:trPr>
          <w:trHeight w:val="606"/>
        </w:trPr>
        <w:tc>
          <w:tcPr>
            <w:tcW w:w="1555" w:type="dxa"/>
            <w:shd w:val="clear" w:color="auto" w:fill="auto"/>
            <w:noWrap/>
            <w:hideMark/>
          </w:tcPr>
          <w:p w14:paraId="03E932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3AF6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4802.62</w:t>
            </w:r>
          </w:p>
        </w:tc>
        <w:tc>
          <w:tcPr>
            <w:tcW w:w="3685" w:type="dxa"/>
            <w:shd w:val="clear" w:color="auto" w:fill="auto"/>
            <w:hideMark/>
          </w:tcPr>
          <w:p w14:paraId="051EFAB3" w14:textId="77777777" w:rsidR="0064695D" w:rsidRPr="001438CA" w:rsidRDefault="0064695D" w:rsidP="0064695D">
            <w:pPr>
              <w:pStyle w:val="NoSpacing"/>
              <w:rPr>
                <w:rFonts w:ascii="Times New Roman" w:hAnsi="Times New Roman" w:cs="Times New Roman"/>
                <w:sz w:val="18"/>
                <w:szCs w:val="18"/>
                <w:lang w:eastAsia="en-NZ"/>
              </w:rPr>
            </w:pPr>
            <w:r w:rsidRPr="001438CA">
              <w:rPr>
                <w:rFonts w:ascii="Times New Roman" w:hAnsi="Times New Roman" w:cs="Times New Roman"/>
                <w:sz w:val="18"/>
                <w:szCs w:val="18"/>
              </w:rPr>
              <w:t xml:space="preserve">--In sheets with one side not exceeding 435 </w:t>
            </w:r>
            <w:r w:rsidRPr="001438CA">
              <w:rPr>
                <w:rFonts w:ascii="Times New Roman" w:eastAsia="MS Gothic" w:hAnsi="Times New Roman" w:cs="Times New Roman"/>
                <w:sz w:val="18"/>
                <w:szCs w:val="18"/>
              </w:rPr>
              <w:t>㎜</w:t>
            </w:r>
            <w:r w:rsidRPr="001438CA">
              <w:rPr>
                <w:rFonts w:ascii="Times New Roman" w:hAnsi="Times New Roman" w:cs="Times New Roman"/>
                <w:sz w:val="18"/>
                <w:szCs w:val="18"/>
              </w:rPr>
              <w:t xml:space="preserve"> and the other side not exceeding 297 </w:t>
            </w:r>
            <w:r w:rsidRPr="001438CA">
              <w:rPr>
                <w:rFonts w:ascii="Times New Roman" w:eastAsia="MS Gothic" w:hAnsi="Times New Roman" w:cs="Times New Roman"/>
                <w:sz w:val="18"/>
                <w:szCs w:val="18"/>
              </w:rPr>
              <w:t>㎜</w:t>
            </w:r>
            <w:r w:rsidRPr="001438CA">
              <w:rPr>
                <w:rFonts w:ascii="Times New Roman" w:hAnsi="Times New Roman" w:cs="Times New Roman"/>
                <w:sz w:val="18"/>
                <w:szCs w:val="18"/>
              </w:rPr>
              <w:t xml:space="preserve"> in the unfolded state</w:t>
            </w:r>
          </w:p>
        </w:tc>
        <w:tc>
          <w:tcPr>
            <w:tcW w:w="2268" w:type="dxa"/>
            <w:shd w:val="clear" w:color="auto" w:fill="auto"/>
            <w:hideMark/>
          </w:tcPr>
          <w:p w14:paraId="1084656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99E9769" w14:textId="77777777" w:rsidTr="0081305E">
        <w:trPr>
          <w:trHeight w:val="300"/>
        </w:trPr>
        <w:tc>
          <w:tcPr>
            <w:tcW w:w="1555" w:type="dxa"/>
            <w:shd w:val="clear" w:color="auto" w:fill="auto"/>
            <w:noWrap/>
            <w:hideMark/>
          </w:tcPr>
          <w:p w14:paraId="27A36C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80A0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4802.69</w:t>
            </w:r>
          </w:p>
        </w:tc>
        <w:tc>
          <w:tcPr>
            <w:tcW w:w="3685" w:type="dxa"/>
            <w:shd w:val="clear" w:color="auto" w:fill="auto"/>
            <w:hideMark/>
          </w:tcPr>
          <w:p w14:paraId="38AD2A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43945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34C391" w14:textId="77777777" w:rsidTr="0081305E">
        <w:trPr>
          <w:trHeight w:val="1691"/>
        </w:trPr>
        <w:tc>
          <w:tcPr>
            <w:tcW w:w="1555" w:type="dxa"/>
            <w:shd w:val="clear" w:color="auto" w:fill="auto"/>
            <w:noWrap/>
            <w:hideMark/>
          </w:tcPr>
          <w:p w14:paraId="64236D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48.03</w:t>
            </w:r>
          </w:p>
        </w:tc>
        <w:tc>
          <w:tcPr>
            <w:tcW w:w="1134" w:type="dxa"/>
            <w:shd w:val="clear" w:color="auto" w:fill="auto"/>
            <w:noWrap/>
            <w:hideMark/>
          </w:tcPr>
          <w:p w14:paraId="3E36AA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4803.00</w:t>
            </w:r>
          </w:p>
        </w:tc>
        <w:tc>
          <w:tcPr>
            <w:tcW w:w="3685" w:type="dxa"/>
            <w:shd w:val="clear" w:color="auto" w:fill="auto"/>
            <w:hideMark/>
          </w:tcPr>
          <w:p w14:paraId="5242856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2268" w:type="dxa"/>
            <w:shd w:val="clear" w:color="auto" w:fill="auto"/>
            <w:hideMark/>
          </w:tcPr>
          <w:p w14:paraId="5D05D7C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C6AC748" w14:textId="77777777" w:rsidTr="0081305E">
        <w:trPr>
          <w:trHeight w:val="699"/>
        </w:trPr>
        <w:tc>
          <w:tcPr>
            <w:tcW w:w="1555" w:type="dxa"/>
            <w:shd w:val="clear" w:color="auto" w:fill="auto"/>
            <w:noWrap/>
            <w:hideMark/>
          </w:tcPr>
          <w:p w14:paraId="373F61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48.04</w:t>
            </w:r>
          </w:p>
        </w:tc>
        <w:tc>
          <w:tcPr>
            <w:tcW w:w="1134" w:type="dxa"/>
            <w:shd w:val="clear" w:color="auto" w:fill="auto"/>
            <w:noWrap/>
            <w:hideMark/>
          </w:tcPr>
          <w:p w14:paraId="15858A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142A6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Uncoated kraft paper and paperboard, in rolls or sheets, other than that of heading 48.02 or 48.03.</w:t>
            </w:r>
          </w:p>
        </w:tc>
        <w:tc>
          <w:tcPr>
            <w:tcW w:w="2268" w:type="dxa"/>
            <w:shd w:val="clear" w:color="auto" w:fill="auto"/>
            <w:noWrap/>
            <w:hideMark/>
          </w:tcPr>
          <w:p w14:paraId="03AAD9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D3938C" w14:textId="77777777" w:rsidTr="0081305E">
        <w:trPr>
          <w:trHeight w:val="300"/>
        </w:trPr>
        <w:tc>
          <w:tcPr>
            <w:tcW w:w="1555" w:type="dxa"/>
            <w:shd w:val="clear" w:color="auto" w:fill="auto"/>
            <w:noWrap/>
            <w:hideMark/>
          </w:tcPr>
          <w:p w14:paraId="376BE2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EDB3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FDDD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-Kraftliner :</w:t>
            </w:r>
          </w:p>
        </w:tc>
        <w:tc>
          <w:tcPr>
            <w:tcW w:w="2268" w:type="dxa"/>
            <w:shd w:val="clear" w:color="auto" w:fill="auto"/>
            <w:noWrap/>
            <w:hideMark/>
          </w:tcPr>
          <w:p w14:paraId="1B2EAD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19198D" w14:textId="77777777" w:rsidTr="0081305E">
        <w:trPr>
          <w:trHeight w:val="300"/>
        </w:trPr>
        <w:tc>
          <w:tcPr>
            <w:tcW w:w="1555" w:type="dxa"/>
            <w:shd w:val="clear" w:color="auto" w:fill="auto"/>
            <w:noWrap/>
            <w:hideMark/>
          </w:tcPr>
          <w:p w14:paraId="17D0470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4120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4804.11</w:t>
            </w:r>
          </w:p>
        </w:tc>
        <w:tc>
          <w:tcPr>
            <w:tcW w:w="3685" w:type="dxa"/>
            <w:shd w:val="clear" w:color="auto" w:fill="auto"/>
            <w:hideMark/>
          </w:tcPr>
          <w:p w14:paraId="597C08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066E8CB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AD73EBC" w14:textId="77777777" w:rsidTr="0081305E">
        <w:trPr>
          <w:trHeight w:val="300"/>
        </w:trPr>
        <w:tc>
          <w:tcPr>
            <w:tcW w:w="1555" w:type="dxa"/>
            <w:shd w:val="clear" w:color="auto" w:fill="auto"/>
            <w:noWrap/>
            <w:hideMark/>
          </w:tcPr>
          <w:p w14:paraId="0FF624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E6A4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4804.19</w:t>
            </w:r>
          </w:p>
        </w:tc>
        <w:tc>
          <w:tcPr>
            <w:tcW w:w="3685" w:type="dxa"/>
            <w:shd w:val="clear" w:color="auto" w:fill="auto"/>
            <w:hideMark/>
          </w:tcPr>
          <w:p w14:paraId="5B304F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765E38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BD626C7" w14:textId="77777777" w:rsidTr="0081305E">
        <w:trPr>
          <w:trHeight w:val="300"/>
        </w:trPr>
        <w:tc>
          <w:tcPr>
            <w:tcW w:w="1555" w:type="dxa"/>
            <w:shd w:val="clear" w:color="auto" w:fill="auto"/>
            <w:noWrap/>
            <w:hideMark/>
          </w:tcPr>
          <w:p w14:paraId="3E8E9A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B994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7C5B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-Sack kraft paper :</w:t>
            </w:r>
          </w:p>
        </w:tc>
        <w:tc>
          <w:tcPr>
            <w:tcW w:w="2268" w:type="dxa"/>
            <w:shd w:val="clear" w:color="auto" w:fill="auto"/>
            <w:noWrap/>
            <w:hideMark/>
          </w:tcPr>
          <w:p w14:paraId="76BC96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B78915" w14:textId="77777777" w:rsidTr="0081305E">
        <w:trPr>
          <w:trHeight w:val="300"/>
        </w:trPr>
        <w:tc>
          <w:tcPr>
            <w:tcW w:w="1555" w:type="dxa"/>
            <w:shd w:val="clear" w:color="auto" w:fill="auto"/>
            <w:noWrap/>
            <w:hideMark/>
          </w:tcPr>
          <w:p w14:paraId="219A6C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FD4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4804.21</w:t>
            </w:r>
          </w:p>
        </w:tc>
        <w:tc>
          <w:tcPr>
            <w:tcW w:w="3685" w:type="dxa"/>
            <w:shd w:val="clear" w:color="auto" w:fill="auto"/>
            <w:hideMark/>
          </w:tcPr>
          <w:p w14:paraId="11F1C8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0397482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49BFDE6" w14:textId="77777777" w:rsidTr="0081305E">
        <w:trPr>
          <w:trHeight w:val="300"/>
        </w:trPr>
        <w:tc>
          <w:tcPr>
            <w:tcW w:w="1555" w:type="dxa"/>
            <w:shd w:val="clear" w:color="auto" w:fill="auto"/>
            <w:noWrap/>
            <w:hideMark/>
          </w:tcPr>
          <w:p w14:paraId="6512DC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9178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4804.29</w:t>
            </w:r>
          </w:p>
        </w:tc>
        <w:tc>
          <w:tcPr>
            <w:tcW w:w="3685" w:type="dxa"/>
            <w:shd w:val="clear" w:color="auto" w:fill="auto"/>
            <w:hideMark/>
          </w:tcPr>
          <w:p w14:paraId="2AC9B2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6D781D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F8EFCE5" w14:textId="77777777" w:rsidTr="0081305E">
        <w:trPr>
          <w:trHeight w:val="408"/>
        </w:trPr>
        <w:tc>
          <w:tcPr>
            <w:tcW w:w="1555" w:type="dxa"/>
            <w:shd w:val="clear" w:color="auto" w:fill="auto"/>
            <w:noWrap/>
            <w:hideMark/>
          </w:tcPr>
          <w:p w14:paraId="4F684B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A28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651A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kraft paper and paperboard weighing 150 g/m² or less :</w:t>
            </w:r>
          </w:p>
        </w:tc>
        <w:tc>
          <w:tcPr>
            <w:tcW w:w="2268" w:type="dxa"/>
            <w:shd w:val="clear" w:color="auto" w:fill="auto"/>
            <w:noWrap/>
            <w:hideMark/>
          </w:tcPr>
          <w:p w14:paraId="24A45649" w14:textId="77777777" w:rsidR="0064695D" w:rsidRDefault="0064695D" w:rsidP="0064695D"/>
        </w:tc>
      </w:tr>
      <w:tr w:rsidR="0064695D" w:rsidRPr="00CC4C11" w14:paraId="5454457D" w14:textId="77777777" w:rsidTr="0081305E">
        <w:trPr>
          <w:trHeight w:val="300"/>
        </w:trPr>
        <w:tc>
          <w:tcPr>
            <w:tcW w:w="1555" w:type="dxa"/>
            <w:shd w:val="clear" w:color="auto" w:fill="auto"/>
            <w:noWrap/>
            <w:hideMark/>
          </w:tcPr>
          <w:p w14:paraId="3B88B6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DCBF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4804.31</w:t>
            </w:r>
          </w:p>
        </w:tc>
        <w:tc>
          <w:tcPr>
            <w:tcW w:w="3685" w:type="dxa"/>
            <w:shd w:val="clear" w:color="auto" w:fill="auto"/>
            <w:hideMark/>
          </w:tcPr>
          <w:p w14:paraId="5DB856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03D66E5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02CDAA2" w14:textId="77777777" w:rsidTr="0081305E">
        <w:trPr>
          <w:trHeight w:val="300"/>
        </w:trPr>
        <w:tc>
          <w:tcPr>
            <w:tcW w:w="1555" w:type="dxa"/>
            <w:shd w:val="clear" w:color="auto" w:fill="auto"/>
            <w:noWrap/>
            <w:hideMark/>
          </w:tcPr>
          <w:p w14:paraId="3FFAC1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E1E7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4804.39</w:t>
            </w:r>
          </w:p>
        </w:tc>
        <w:tc>
          <w:tcPr>
            <w:tcW w:w="3685" w:type="dxa"/>
            <w:shd w:val="clear" w:color="auto" w:fill="auto"/>
            <w:hideMark/>
          </w:tcPr>
          <w:p w14:paraId="22834F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282D4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35CEB52" w14:textId="77777777" w:rsidTr="0081305E">
        <w:trPr>
          <w:trHeight w:val="494"/>
        </w:trPr>
        <w:tc>
          <w:tcPr>
            <w:tcW w:w="1555" w:type="dxa"/>
            <w:shd w:val="clear" w:color="auto" w:fill="auto"/>
            <w:noWrap/>
            <w:hideMark/>
          </w:tcPr>
          <w:p w14:paraId="23CC43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373C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271D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kraft paper and paperboard weighing more than 150 g/m² but less than 225 g/m² :</w:t>
            </w:r>
          </w:p>
        </w:tc>
        <w:tc>
          <w:tcPr>
            <w:tcW w:w="2268" w:type="dxa"/>
            <w:shd w:val="clear" w:color="auto" w:fill="auto"/>
            <w:noWrap/>
            <w:hideMark/>
          </w:tcPr>
          <w:p w14:paraId="6FA6F6F4" w14:textId="77777777" w:rsidR="0064695D" w:rsidRDefault="0064695D" w:rsidP="0064695D"/>
        </w:tc>
      </w:tr>
      <w:tr w:rsidR="0064695D" w:rsidRPr="00CC4C11" w14:paraId="5121BA93" w14:textId="77777777" w:rsidTr="0081305E">
        <w:trPr>
          <w:trHeight w:val="300"/>
        </w:trPr>
        <w:tc>
          <w:tcPr>
            <w:tcW w:w="1555" w:type="dxa"/>
            <w:shd w:val="clear" w:color="auto" w:fill="auto"/>
            <w:noWrap/>
            <w:hideMark/>
          </w:tcPr>
          <w:p w14:paraId="4EBC8C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5C1B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4804.41</w:t>
            </w:r>
          </w:p>
        </w:tc>
        <w:tc>
          <w:tcPr>
            <w:tcW w:w="3685" w:type="dxa"/>
            <w:shd w:val="clear" w:color="auto" w:fill="auto"/>
            <w:hideMark/>
          </w:tcPr>
          <w:p w14:paraId="129ECC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710B149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2A7EEF2" w14:textId="77777777" w:rsidTr="0081305E">
        <w:trPr>
          <w:trHeight w:val="818"/>
        </w:trPr>
        <w:tc>
          <w:tcPr>
            <w:tcW w:w="1555" w:type="dxa"/>
            <w:shd w:val="clear" w:color="auto" w:fill="auto"/>
            <w:noWrap/>
            <w:hideMark/>
          </w:tcPr>
          <w:p w14:paraId="15FF6B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C9F0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4804.42</w:t>
            </w:r>
          </w:p>
        </w:tc>
        <w:tc>
          <w:tcPr>
            <w:tcW w:w="3685" w:type="dxa"/>
            <w:shd w:val="clear" w:color="auto" w:fill="auto"/>
            <w:hideMark/>
          </w:tcPr>
          <w:p w14:paraId="1821C9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uniformly throughout the mass and of which more than 95 % by weight of the total fibre content consists of wood fibres obtained by a chemical process</w:t>
            </w:r>
          </w:p>
        </w:tc>
        <w:tc>
          <w:tcPr>
            <w:tcW w:w="2268" w:type="dxa"/>
            <w:shd w:val="clear" w:color="auto" w:fill="auto"/>
            <w:hideMark/>
          </w:tcPr>
          <w:p w14:paraId="634C56B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67EFB42" w14:textId="77777777" w:rsidTr="0081305E">
        <w:trPr>
          <w:trHeight w:val="300"/>
        </w:trPr>
        <w:tc>
          <w:tcPr>
            <w:tcW w:w="1555" w:type="dxa"/>
            <w:shd w:val="clear" w:color="auto" w:fill="auto"/>
            <w:noWrap/>
            <w:hideMark/>
          </w:tcPr>
          <w:p w14:paraId="7F8677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A095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4804.49</w:t>
            </w:r>
          </w:p>
        </w:tc>
        <w:tc>
          <w:tcPr>
            <w:tcW w:w="3685" w:type="dxa"/>
            <w:shd w:val="clear" w:color="auto" w:fill="auto"/>
            <w:hideMark/>
          </w:tcPr>
          <w:p w14:paraId="7F9AC8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16D1E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1578FB4" w14:textId="77777777" w:rsidTr="0081305E">
        <w:trPr>
          <w:trHeight w:val="523"/>
        </w:trPr>
        <w:tc>
          <w:tcPr>
            <w:tcW w:w="1555" w:type="dxa"/>
            <w:shd w:val="clear" w:color="auto" w:fill="auto"/>
            <w:noWrap/>
            <w:hideMark/>
          </w:tcPr>
          <w:p w14:paraId="4079EE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B85D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D50F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kraft paper and paperboard weighing 225 g/m² or more :</w:t>
            </w:r>
          </w:p>
        </w:tc>
        <w:tc>
          <w:tcPr>
            <w:tcW w:w="2268" w:type="dxa"/>
            <w:shd w:val="clear" w:color="auto" w:fill="auto"/>
            <w:noWrap/>
            <w:hideMark/>
          </w:tcPr>
          <w:p w14:paraId="17CB67BE" w14:textId="77777777" w:rsidR="0064695D" w:rsidRDefault="0064695D" w:rsidP="0064695D"/>
        </w:tc>
      </w:tr>
      <w:tr w:rsidR="0064695D" w:rsidRPr="00CC4C11" w14:paraId="34C2A8A5" w14:textId="77777777" w:rsidTr="0081305E">
        <w:trPr>
          <w:trHeight w:val="300"/>
        </w:trPr>
        <w:tc>
          <w:tcPr>
            <w:tcW w:w="1555" w:type="dxa"/>
            <w:shd w:val="clear" w:color="auto" w:fill="auto"/>
            <w:noWrap/>
            <w:hideMark/>
          </w:tcPr>
          <w:p w14:paraId="4730E8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58FB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4804.51</w:t>
            </w:r>
          </w:p>
        </w:tc>
        <w:tc>
          <w:tcPr>
            <w:tcW w:w="3685" w:type="dxa"/>
            <w:shd w:val="clear" w:color="auto" w:fill="auto"/>
            <w:hideMark/>
          </w:tcPr>
          <w:p w14:paraId="02C45B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4200D39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91ED794" w14:textId="77777777" w:rsidTr="0081305E">
        <w:trPr>
          <w:trHeight w:val="818"/>
        </w:trPr>
        <w:tc>
          <w:tcPr>
            <w:tcW w:w="1555" w:type="dxa"/>
            <w:shd w:val="clear" w:color="auto" w:fill="auto"/>
            <w:noWrap/>
            <w:hideMark/>
          </w:tcPr>
          <w:p w14:paraId="2ACC89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C0D9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4804.52</w:t>
            </w:r>
          </w:p>
        </w:tc>
        <w:tc>
          <w:tcPr>
            <w:tcW w:w="3685" w:type="dxa"/>
            <w:shd w:val="clear" w:color="auto" w:fill="auto"/>
            <w:hideMark/>
          </w:tcPr>
          <w:p w14:paraId="18522D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uniformly throughout the mass and of which more than 95 % by weight of the total fibre content consists of wood obtained by a chemical process</w:t>
            </w:r>
          </w:p>
        </w:tc>
        <w:tc>
          <w:tcPr>
            <w:tcW w:w="2268" w:type="dxa"/>
            <w:shd w:val="clear" w:color="auto" w:fill="auto"/>
            <w:hideMark/>
          </w:tcPr>
          <w:p w14:paraId="23AFC4D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EC274DB" w14:textId="77777777" w:rsidTr="0081305E">
        <w:trPr>
          <w:trHeight w:val="300"/>
        </w:trPr>
        <w:tc>
          <w:tcPr>
            <w:tcW w:w="1555" w:type="dxa"/>
            <w:shd w:val="clear" w:color="auto" w:fill="auto"/>
            <w:noWrap/>
            <w:hideMark/>
          </w:tcPr>
          <w:p w14:paraId="1F4105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6CD8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4804.59</w:t>
            </w:r>
          </w:p>
        </w:tc>
        <w:tc>
          <w:tcPr>
            <w:tcW w:w="3685" w:type="dxa"/>
            <w:shd w:val="clear" w:color="auto" w:fill="auto"/>
            <w:hideMark/>
          </w:tcPr>
          <w:p w14:paraId="16CB2E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BC990B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1188F0C" w14:textId="77777777" w:rsidTr="0081305E">
        <w:trPr>
          <w:trHeight w:val="934"/>
        </w:trPr>
        <w:tc>
          <w:tcPr>
            <w:tcW w:w="1555" w:type="dxa"/>
            <w:shd w:val="clear" w:color="auto" w:fill="auto"/>
            <w:noWrap/>
            <w:hideMark/>
          </w:tcPr>
          <w:p w14:paraId="1509D9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48.05</w:t>
            </w:r>
          </w:p>
        </w:tc>
        <w:tc>
          <w:tcPr>
            <w:tcW w:w="1134" w:type="dxa"/>
            <w:shd w:val="clear" w:color="auto" w:fill="auto"/>
            <w:noWrap/>
            <w:hideMark/>
          </w:tcPr>
          <w:p w14:paraId="35E49C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55B56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uncoated paper and paperboard, in rolls or sheets, not further worked or processed than as specified in Note 3 to this Chapter.</w:t>
            </w:r>
          </w:p>
        </w:tc>
        <w:tc>
          <w:tcPr>
            <w:tcW w:w="2268" w:type="dxa"/>
            <w:shd w:val="clear" w:color="auto" w:fill="auto"/>
            <w:noWrap/>
            <w:hideMark/>
          </w:tcPr>
          <w:p w14:paraId="591DA3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2064B7" w14:textId="77777777" w:rsidTr="0081305E">
        <w:trPr>
          <w:trHeight w:val="300"/>
        </w:trPr>
        <w:tc>
          <w:tcPr>
            <w:tcW w:w="1555" w:type="dxa"/>
            <w:shd w:val="clear" w:color="auto" w:fill="auto"/>
            <w:noWrap/>
            <w:hideMark/>
          </w:tcPr>
          <w:p w14:paraId="0634A0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10FD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E381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-Fluting paper :</w:t>
            </w:r>
          </w:p>
        </w:tc>
        <w:tc>
          <w:tcPr>
            <w:tcW w:w="2268" w:type="dxa"/>
            <w:shd w:val="clear" w:color="auto" w:fill="auto"/>
            <w:noWrap/>
            <w:hideMark/>
          </w:tcPr>
          <w:p w14:paraId="0CEDA6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7F7C05" w14:textId="77777777" w:rsidTr="0081305E">
        <w:trPr>
          <w:trHeight w:val="300"/>
        </w:trPr>
        <w:tc>
          <w:tcPr>
            <w:tcW w:w="1555" w:type="dxa"/>
            <w:shd w:val="clear" w:color="auto" w:fill="auto"/>
            <w:noWrap/>
            <w:hideMark/>
          </w:tcPr>
          <w:p w14:paraId="39C46B7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5C7E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4805.11</w:t>
            </w:r>
          </w:p>
        </w:tc>
        <w:tc>
          <w:tcPr>
            <w:tcW w:w="3685" w:type="dxa"/>
            <w:shd w:val="clear" w:color="auto" w:fill="auto"/>
            <w:hideMark/>
          </w:tcPr>
          <w:p w14:paraId="5A65BB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--Semi-chemical fluting paper</w:t>
            </w:r>
          </w:p>
        </w:tc>
        <w:tc>
          <w:tcPr>
            <w:tcW w:w="2268" w:type="dxa"/>
            <w:shd w:val="clear" w:color="auto" w:fill="auto"/>
            <w:hideMark/>
          </w:tcPr>
          <w:p w14:paraId="0BDA807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4262996" w14:textId="77777777" w:rsidTr="0081305E">
        <w:trPr>
          <w:trHeight w:val="300"/>
        </w:trPr>
        <w:tc>
          <w:tcPr>
            <w:tcW w:w="1555" w:type="dxa"/>
            <w:shd w:val="clear" w:color="auto" w:fill="auto"/>
            <w:noWrap/>
            <w:hideMark/>
          </w:tcPr>
          <w:p w14:paraId="2DC5B2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5999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4805.12</w:t>
            </w:r>
          </w:p>
        </w:tc>
        <w:tc>
          <w:tcPr>
            <w:tcW w:w="3685" w:type="dxa"/>
            <w:shd w:val="clear" w:color="auto" w:fill="auto"/>
            <w:hideMark/>
          </w:tcPr>
          <w:p w14:paraId="4C6AF7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--Straw fluting paper</w:t>
            </w:r>
          </w:p>
        </w:tc>
        <w:tc>
          <w:tcPr>
            <w:tcW w:w="2268" w:type="dxa"/>
            <w:shd w:val="clear" w:color="auto" w:fill="auto"/>
            <w:hideMark/>
          </w:tcPr>
          <w:p w14:paraId="3E99FA5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629C086" w14:textId="77777777" w:rsidTr="0081305E">
        <w:trPr>
          <w:trHeight w:val="300"/>
        </w:trPr>
        <w:tc>
          <w:tcPr>
            <w:tcW w:w="1555" w:type="dxa"/>
            <w:shd w:val="clear" w:color="auto" w:fill="auto"/>
            <w:noWrap/>
            <w:hideMark/>
          </w:tcPr>
          <w:p w14:paraId="37161F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C84F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4805.19</w:t>
            </w:r>
          </w:p>
        </w:tc>
        <w:tc>
          <w:tcPr>
            <w:tcW w:w="3685" w:type="dxa"/>
            <w:shd w:val="clear" w:color="auto" w:fill="auto"/>
            <w:hideMark/>
          </w:tcPr>
          <w:p w14:paraId="2DAE71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8364CB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1372465" w14:textId="77777777" w:rsidTr="0081305E">
        <w:trPr>
          <w:trHeight w:val="300"/>
        </w:trPr>
        <w:tc>
          <w:tcPr>
            <w:tcW w:w="1555" w:type="dxa"/>
            <w:shd w:val="clear" w:color="auto" w:fill="auto"/>
            <w:noWrap/>
            <w:hideMark/>
          </w:tcPr>
          <w:p w14:paraId="3ACBCF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EF3C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F64B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-Testliner (recycled liner board) :</w:t>
            </w:r>
          </w:p>
        </w:tc>
        <w:tc>
          <w:tcPr>
            <w:tcW w:w="2268" w:type="dxa"/>
            <w:shd w:val="clear" w:color="auto" w:fill="auto"/>
            <w:noWrap/>
            <w:hideMark/>
          </w:tcPr>
          <w:p w14:paraId="56C010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A24F67" w14:textId="77777777" w:rsidTr="0081305E">
        <w:trPr>
          <w:trHeight w:val="300"/>
        </w:trPr>
        <w:tc>
          <w:tcPr>
            <w:tcW w:w="1555" w:type="dxa"/>
            <w:shd w:val="clear" w:color="auto" w:fill="auto"/>
            <w:noWrap/>
            <w:hideMark/>
          </w:tcPr>
          <w:p w14:paraId="5B7BF3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4614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4805.24</w:t>
            </w:r>
          </w:p>
        </w:tc>
        <w:tc>
          <w:tcPr>
            <w:tcW w:w="3685" w:type="dxa"/>
            <w:shd w:val="clear" w:color="auto" w:fill="auto"/>
            <w:hideMark/>
          </w:tcPr>
          <w:p w14:paraId="449183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150 g/m² or less</w:t>
            </w:r>
          </w:p>
        </w:tc>
        <w:tc>
          <w:tcPr>
            <w:tcW w:w="2268" w:type="dxa"/>
            <w:shd w:val="clear" w:color="auto" w:fill="auto"/>
            <w:hideMark/>
          </w:tcPr>
          <w:p w14:paraId="1D6FD09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843D00" w14:textId="77777777" w:rsidTr="0081305E">
        <w:trPr>
          <w:trHeight w:val="300"/>
        </w:trPr>
        <w:tc>
          <w:tcPr>
            <w:tcW w:w="1555" w:type="dxa"/>
            <w:shd w:val="clear" w:color="auto" w:fill="auto"/>
            <w:noWrap/>
            <w:hideMark/>
          </w:tcPr>
          <w:p w14:paraId="1ECD09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BAA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4805.25</w:t>
            </w:r>
          </w:p>
        </w:tc>
        <w:tc>
          <w:tcPr>
            <w:tcW w:w="3685" w:type="dxa"/>
            <w:shd w:val="clear" w:color="auto" w:fill="auto"/>
            <w:hideMark/>
          </w:tcPr>
          <w:p w14:paraId="63C3C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150 g/m²</w:t>
            </w:r>
          </w:p>
        </w:tc>
        <w:tc>
          <w:tcPr>
            <w:tcW w:w="2268" w:type="dxa"/>
            <w:shd w:val="clear" w:color="auto" w:fill="auto"/>
            <w:hideMark/>
          </w:tcPr>
          <w:p w14:paraId="69501D6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EDE767A" w14:textId="77777777" w:rsidTr="0081305E">
        <w:trPr>
          <w:trHeight w:val="300"/>
        </w:trPr>
        <w:tc>
          <w:tcPr>
            <w:tcW w:w="1555" w:type="dxa"/>
            <w:shd w:val="clear" w:color="auto" w:fill="auto"/>
            <w:noWrap/>
            <w:hideMark/>
          </w:tcPr>
          <w:p w14:paraId="092501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AE66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4805.30</w:t>
            </w:r>
          </w:p>
        </w:tc>
        <w:tc>
          <w:tcPr>
            <w:tcW w:w="3685" w:type="dxa"/>
            <w:shd w:val="clear" w:color="auto" w:fill="auto"/>
            <w:hideMark/>
          </w:tcPr>
          <w:p w14:paraId="1C9ED2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-Sulphite wrapping paper</w:t>
            </w:r>
          </w:p>
        </w:tc>
        <w:tc>
          <w:tcPr>
            <w:tcW w:w="2268" w:type="dxa"/>
            <w:shd w:val="clear" w:color="auto" w:fill="auto"/>
            <w:hideMark/>
          </w:tcPr>
          <w:p w14:paraId="1410AD8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D5599AC" w14:textId="77777777" w:rsidTr="0081305E">
        <w:trPr>
          <w:trHeight w:val="300"/>
        </w:trPr>
        <w:tc>
          <w:tcPr>
            <w:tcW w:w="1555" w:type="dxa"/>
            <w:shd w:val="clear" w:color="auto" w:fill="auto"/>
            <w:noWrap/>
            <w:hideMark/>
          </w:tcPr>
          <w:p w14:paraId="1773FD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E3B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4805.40</w:t>
            </w:r>
          </w:p>
        </w:tc>
        <w:tc>
          <w:tcPr>
            <w:tcW w:w="3685" w:type="dxa"/>
            <w:shd w:val="clear" w:color="auto" w:fill="auto"/>
            <w:hideMark/>
          </w:tcPr>
          <w:p w14:paraId="381092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-Filter paper and paperboard</w:t>
            </w:r>
          </w:p>
        </w:tc>
        <w:tc>
          <w:tcPr>
            <w:tcW w:w="2268" w:type="dxa"/>
            <w:shd w:val="clear" w:color="auto" w:fill="auto"/>
            <w:hideMark/>
          </w:tcPr>
          <w:p w14:paraId="6ED71BE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7EF0C18" w14:textId="77777777" w:rsidTr="0081305E">
        <w:trPr>
          <w:trHeight w:val="300"/>
        </w:trPr>
        <w:tc>
          <w:tcPr>
            <w:tcW w:w="1555" w:type="dxa"/>
            <w:shd w:val="clear" w:color="auto" w:fill="auto"/>
            <w:noWrap/>
            <w:hideMark/>
          </w:tcPr>
          <w:p w14:paraId="67F53C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0B5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4805.50</w:t>
            </w:r>
          </w:p>
        </w:tc>
        <w:tc>
          <w:tcPr>
            <w:tcW w:w="3685" w:type="dxa"/>
            <w:shd w:val="clear" w:color="auto" w:fill="auto"/>
            <w:hideMark/>
          </w:tcPr>
          <w:p w14:paraId="55B4E2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-Felt paper and paperboard</w:t>
            </w:r>
          </w:p>
        </w:tc>
        <w:tc>
          <w:tcPr>
            <w:tcW w:w="2268" w:type="dxa"/>
            <w:shd w:val="clear" w:color="auto" w:fill="auto"/>
            <w:hideMark/>
          </w:tcPr>
          <w:p w14:paraId="177112E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5ECDE70" w14:textId="77777777" w:rsidTr="0081305E">
        <w:trPr>
          <w:trHeight w:val="300"/>
        </w:trPr>
        <w:tc>
          <w:tcPr>
            <w:tcW w:w="1555" w:type="dxa"/>
            <w:shd w:val="clear" w:color="auto" w:fill="auto"/>
            <w:noWrap/>
            <w:hideMark/>
          </w:tcPr>
          <w:p w14:paraId="58AFEF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7C3D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4110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01DE5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5851EB" w14:textId="77777777" w:rsidTr="0081305E">
        <w:trPr>
          <w:trHeight w:val="300"/>
        </w:trPr>
        <w:tc>
          <w:tcPr>
            <w:tcW w:w="1555" w:type="dxa"/>
            <w:shd w:val="clear" w:color="auto" w:fill="auto"/>
            <w:noWrap/>
            <w:hideMark/>
          </w:tcPr>
          <w:p w14:paraId="3B1E3D4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2216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4805.91</w:t>
            </w:r>
          </w:p>
        </w:tc>
        <w:tc>
          <w:tcPr>
            <w:tcW w:w="3685" w:type="dxa"/>
            <w:shd w:val="clear" w:color="auto" w:fill="auto"/>
            <w:hideMark/>
          </w:tcPr>
          <w:p w14:paraId="40C54D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150 g/m² or less</w:t>
            </w:r>
          </w:p>
        </w:tc>
        <w:tc>
          <w:tcPr>
            <w:tcW w:w="2268" w:type="dxa"/>
            <w:shd w:val="clear" w:color="auto" w:fill="auto"/>
            <w:hideMark/>
          </w:tcPr>
          <w:p w14:paraId="6C3AA85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5D8B0DC" w14:textId="77777777" w:rsidTr="0081305E">
        <w:trPr>
          <w:trHeight w:val="480"/>
        </w:trPr>
        <w:tc>
          <w:tcPr>
            <w:tcW w:w="1555" w:type="dxa"/>
            <w:shd w:val="clear" w:color="auto" w:fill="auto"/>
            <w:noWrap/>
            <w:hideMark/>
          </w:tcPr>
          <w:p w14:paraId="544B6F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F6C9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4805.92</w:t>
            </w:r>
          </w:p>
        </w:tc>
        <w:tc>
          <w:tcPr>
            <w:tcW w:w="3685" w:type="dxa"/>
            <w:shd w:val="clear" w:color="auto" w:fill="auto"/>
            <w:hideMark/>
          </w:tcPr>
          <w:p w14:paraId="528FC9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150 g/m² but less than 225 g/m²</w:t>
            </w:r>
          </w:p>
        </w:tc>
        <w:tc>
          <w:tcPr>
            <w:tcW w:w="2268" w:type="dxa"/>
            <w:shd w:val="clear" w:color="auto" w:fill="auto"/>
            <w:hideMark/>
          </w:tcPr>
          <w:p w14:paraId="71243A2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C1A061E" w14:textId="77777777" w:rsidTr="0081305E">
        <w:trPr>
          <w:trHeight w:val="300"/>
        </w:trPr>
        <w:tc>
          <w:tcPr>
            <w:tcW w:w="1555" w:type="dxa"/>
            <w:shd w:val="clear" w:color="auto" w:fill="auto"/>
            <w:noWrap/>
            <w:hideMark/>
          </w:tcPr>
          <w:p w14:paraId="350599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E26C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4805.93</w:t>
            </w:r>
          </w:p>
        </w:tc>
        <w:tc>
          <w:tcPr>
            <w:tcW w:w="3685" w:type="dxa"/>
            <w:shd w:val="clear" w:color="auto" w:fill="auto"/>
            <w:hideMark/>
          </w:tcPr>
          <w:p w14:paraId="3375F0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225 g/m² or more</w:t>
            </w:r>
          </w:p>
        </w:tc>
        <w:tc>
          <w:tcPr>
            <w:tcW w:w="2268" w:type="dxa"/>
            <w:shd w:val="clear" w:color="auto" w:fill="auto"/>
            <w:hideMark/>
          </w:tcPr>
          <w:p w14:paraId="4E9B6FB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9669A24" w14:textId="77777777" w:rsidTr="0081305E">
        <w:trPr>
          <w:trHeight w:val="841"/>
        </w:trPr>
        <w:tc>
          <w:tcPr>
            <w:tcW w:w="1555" w:type="dxa"/>
            <w:shd w:val="clear" w:color="auto" w:fill="auto"/>
            <w:noWrap/>
            <w:hideMark/>
          </w:tcPr>
          <w:p w14:paraId="4D6974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48.06</w:t>
            </w:r>
          </w:p>
        </w:tc>
        <w:tc>
          <w:tcPr>
            <w:tcW w:w="1134" w:type="dxa"/>
            <w:shd w:val="clear" w:color="auto" w:fill="auto"/>
            <w:noWrap/>
            <w:hideMark/>
          </w:tcPr>
          <w:p w14:paraId="61AE11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E2309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Vegetable parchment, greaseproof papers, tracing papers and glassine and other glazed transparent or translucent papers, in rolls or sheets.</w:t>
            </w:r>
          </w:p>
        </w:tc>
        <w:tc>
          <w:tcPr>
            <w:tcW w:w="2268" w:type="dxa"/>
            <w:shd w:val="clear" w:color="auto" w:fill="auto"/>
            <w:noWrap/>
            <w:hideMark/>
          </w:tcPr>
          <w:p w14:paraId="197004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DE2598" w14:textId="77777777" w:rsidTr="0081305E">
        <w:trPr>
          <w:trHeight w:val="300"/>
        </w:trPr>
        <w:tc>
          <w:tcPr>
            <w:tcW w:w="1555" w:type="dxa"/>
            <w:shd w:val="clear" w:color="auto" w:fill="auto"/>
            <w:noWrap/>
            <w:hideMark/>
          </w:tcPr>
          <w:p w14:paraId="7034616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8945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4806.10</w:t>
            </w:r>
          </w:p>
        </w:tc>
        <w:tc>
          <w:tcPr>
            <w:tcW w:w="3685" w:type="dxa"/>
            <w:shd w:val="clear" w:color="auto" w:fill="auto"/>
            <w:hideMark/>
          </w:tcPr>
          <w:p w14:paraId="413CD3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-Vegetable parchment</w:t>
            </w:r>
          </w:p>
        </w:tc>
        <w:tc>
          <w:tcPr>
            <w:tcW w:w="2268" w:type="dxa"/>
            <w:shd w:val="clear" w:color="auto" w:fill="auto"/>
            <w:hideMark/>
          </w:tcPr>
          <w:p w14:paraId="55892F0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E49FF88" w14:textId="77777777" w:rsidTr="0081305E">
        <w:trPr>
          <w:trHeight w:val="300"/>
        </w:trPr>
        <w:tc>
          <w:tcPr>
            <w:tcW w:w="1555" w:type="dxa"/>
            <w:shd w:val="clear" w:color="auto" w:fill="auto"/>
            <w:noWrap/>
            <w:hideMark/>
          </w:tcPr>
          <w:p w14:paraId="0754E9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A0C0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4806.20</w:t>
            </w:r>
          </w:p>
        </w:tc>
        <w:tc>
          <w:tcPr>
            <w:tcW w:w="3685" w:type="dxa"/>
            <w:shd w:val="clear" w:color="auto" w:fill="auto"/>
            <w:hideMark/>
          </w:tcPr>
          <w:p w14:paraId="34FE82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-Greaseproof papers</w:t>
            </w:r>
          </w:p>
        </w:tc>
        <w:tc>
          <w:tcPr>
            <w:tcW w:w="2268" w:type="dxa"/>
            <w:shd w:val="clear" w:color="auto" w:fill="auto"/>
            <w:hideMark/>
          </w:tcPr>
          <w:p w14:paraId="22D3B16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DEDBBA7" w14:textId="77777777" w:rsidTr="0081305E">
        <w:trPr>
          <w:trHeight w:val="300"/>
        </w:trPr>
        <w:tc>
          <w:tcPr>
            <w:tcW w:w="1555" w:type="dxa"/>
            <w:shd w:val="clear" w:color="auto" w:fill="auto"/>
            <w:noWrap/>
            <w:hideMark/>
          </w:tcPr>
          <w:p w14:paraId="67DCDD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3B69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4806.30</w:t>
            </w:r>
          </w:p>
        </w:tc>
        <w:tc>
          <w:tcPr>
            <w:tcW w:w="3685" w:type="dxa"/>
            <w:shd w:val="clear" w:color="auto" w:fill="auto"/>
            <w:hideMark/>
          </w:tcPr>
          <w:p w14:paraId="453AE7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-Tracing papers</w:t>
            </w:r>
          </w:p>
        </w:tc>
        <w:tc>
          <w:tcPr>
            <w:tcW w:w="2268" w:type="dxa"/>
            <w:shd w:val="clear" w:color="auto" w:fill="auto"/>
            <w:hideMark/>
          </w:tcPr>
          <w:p w14:paraId="7FDA8A0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65F371C" w14:textId="77777777" w:rsidTr="0081305E">
        <w:trPr>
          <w:trHeight w:val="480"/>
        </w:trPr>
        <w:tc>
          <w:tcPr>
            <w:tcW w:w="1555" w:type="dxa"/>
            <w:shd w:val="clear" w:color="auto" w:fill="auto"/>
            <w:noWrap/>
            <w:hideMark/>
          </w:tcPr>
          <w:p w14:paraId="2444ED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2CB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4806.40</w:t>
            </w:r>
          </w:p>
        </w:tc>
        <w:tc>
          <w:tcPr>
            <w:tcW w:w="3685" w:type="dxa"/>
            <w:shd w:val="clear" w:color="auto" w:fill="auto"/>
            <w:hideMark/>
          </w:tcPr>
          <w:p w14:paraId="002E6F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-Glassine and other glazed transparent or translucent papers</w:t>
            </w:r>
          </w:p>
        </w:tc>
        <w:tc>
          <w:tcPr>
            <w:tcW w:w="2268" w:type="dxa"/>
            <w:shd w:val="clear" w:color="auto" w:fill="auto"/>
            <w:hideMark/>
          </w:tcPr>
          <w:p w14:paraId="107DD4F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0AD212" w14:textId="77777777" w:rsidTr="0081305E">
        <w:trPr>
          <w:trHeight w:val="1130"/>
        </w:trPr>
        <w:tc>
          <w:tcPr>
            <w:tcW w:w="1555" w:type="dxa"/>
            <w:shd w:val="clear" w:color="auto" w:fill="auto"/>
            <w:noWrap/>
            <w:hideMark/>
          </w:tcPr>
          <w:p w14:paraId="4DD204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48.07</w:t>
            </w:r>
          </w:p>
        </w:tc>
        <w:tc>
          <w:tcPr>
            <w:tcW w:w="1134" w:type="dxa"/>
            <w:shd w:val="clear" w:color="auto" w:fill="auto"/>
            <w:noWrap/>
            <w:hideMark/>
          </w:tcPr>
          <w:p w14:paraId="0CFB9C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4807.00</w:t>
            </w:r>
          </w:p>
        </w:tc>
        <w:tc>
          <w:tcPr>
            <w:tcW w:w="3685" w:type="dxa"/>
            <w:shd w:val="clear" w:color="auto" w:fill="auto"/>
            <w:hideMark/>
          </w:tcPr>
          <w:p w14:paraId="2BAE7EA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Composite paper and paperboard (made by sticking flat layers of paper or paperboard together with an adhesive), not surface-coated or impregnated, whether or not internally reinforced, in rolls or sheets.</w:t>
            </w:r>
          </w:p>
        </w:tc>
        <w:tc>
          <w:tcPr>
            <w:tcW w:w="2268" w:type="dxa"/>
            <w:shd w:val="clear" w:color="auto" w:fill="auto"/>
            <w:hideMark/>
          </w:tcPr>
          <w:p w14:paraId="603DF5C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AFAE223" w14:textId="77777777" w:rsidTr="0081305E">
        <w:trPr>
          <w:trHeight w:val="1131"/>
        </w:trPr>
        <w:tc>
          <w:tcPr>
            <w:tcW w:w="1555" w:type="dxa"/>
            <w:shd w:val="clear" w:color="auto" w:fill="auto"/>
            <w:noWrap/>
            <w:hideMark/>
          </w:tcPr>
          <w:p w14:paraId="6E29E3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48.08</w:t>
            </w:r>
          </w:p>
        </w:tc>
        <w:tc>
          <w:tcPr>
            <w:tcW w:w="1134" w:type="dxa"/>
            <w:shd w:val="clear" w:color="auto" w:fill="auto"/>
            <w:noWrap/>
            <w:hideMark/>
          </w:tcPr>
          <w:p w14:paraId="580082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A1A16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Paper and paperboard, corrugated (with or without glued flat surface sheets), creped, crinkled, embossed or perforated, in rolls or sheets, other than paper of the kind described in heading 48.03.</w:t>
            </w:r>
          </w:p>
        </w:tc>
        <w:tc>
          <w:tcPr>
            <w:tcW w:w="2268" w:type="dxa"/>
            <w:shd w:val="clear" w:color="auto" w:fill="auto"/>
            <w:noWrap/>
            <w:hideMark/>
          </w:tcPr>
          <w:p w14:paraId="21B8D6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58D55A9" w14:textId="77777777" w:rsidTr="0081305E">
        <w:trPr>
          <w:trHeight w:val="552"/>
        </w:trPr>
        <w:tc>
          <w:tcPr>
            <w:tcW w:w="1555" w:type="dxa"/>
            <w:shd w:val="clear" w:color="auto" w:fill="auto"/>
            <w:noWrap/>
            <w:hideMark/>
          </w:tcPr>
          <w:p w14:paraId="15C23D1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AF91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4808.10</w:t>
            </w:r>
          </w:p>
        </w:tc>
        <w:tc>
          <w:tcPr>
            <w:tcW w:w="3685" w:type="dxa"/>
            <w:shd w:val="clear" w:color="auto" w:fill="auto"/>
            <w:hideMark/>
          </w:tcPr>
          <w:p w14:paraId="055B66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-Corrugated paper and paperboard, whether or not perforated</w:t>
            </w:r>
          </w:p>
        </w:tc>
        <w:tc>
          <w:tcPr>
            <w:tcW w:w="2268" w:type="dxa"/>
            <w:shd w:val="clear" w:color="auto" w:fill="auto"/>
            <w:hideMark/>
          </w:tcPr>
          <w:p w14:paraId="1E8954F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09EF30C" w14:textId="77777777" w:rsidTr="0081305E">
        <w:trPr>
          <w:trHeight w:val="404"/>
        </w:trPr>
        <w:tc>
          <w:tcPr>
            <w:tcW w:w="1555" w:type="dxa"/>
            <w:shd w:val="clear" w:color="auto" w:fill="auto"/>
            <w:noWrap/>
            <w:hideMark/>
          </w:tcPr>
          <w:p w14:paraId="6A1BE4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112D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4808.40</w:t>
            </w:r>
          </w:p>
        </w:tc>
        <w:tc>
          <w:tcPr>
            <w:tcW w:w="3685" w:type="dxa"/>
            <w:shd w:val="clear" w:color="auto" w:fill="auto"/>
            <w:hideMark/>
          </w:tcPr>
          <w:p w14:paraId="6D1A63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-Kraft paper, creped or crinkled, whether or not embossed or perforated</w:t>
            </w:r>
          </w:p>
        </w:tc>
        <w:tc>
          <w:tcPr>
            <w:tcW w:w="2268" w:type="dxa"/>
            <w:shd w:val="clear" w:color="auto" w:fill="auto"/>
            <w:hideMark/>
          </w:tcPr>
          <w:p w14:paraId="285CF13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B099DBE" w14:textId="77777777" w:rsidTr="0081305E">
        <w:trPr>
          <w:trHeight w:val="300"/>
        </w:trPr>
        <w:tc>
          <w:tcPr>
            <w:tcW w:w="1555" w:type="dxa"/>
            <w:shd w:val="clear" w:color="auto" w:fill="auto"/>
            <w:noWrap/>
            <w:hideMark/>
          </w:tcPr>
          <w:p w14:paraId="3CDED6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E8D5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4808.90</w:t>
            </w:r>
          </w:p>
        </w:tc>
        <w:tc>
          <w:tcPr>
            <w:tcW w:w="3685" w:type="dxa"/>
            <w:shd w:val="clear" w:color="auto" w:fill="auto"/>
            <w:hideMark/>
          </w:tcPr>
          <w:p w14:paraId="3E5797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157A96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C3F3562" w14:textId="77777777" w:rsidTr="0081305E">
        <w:trPr>
          <w:trHeight w:val="1110"/>
        </w:trPr>
        <w:tc>
          <w:tcPr>
            <w:tcW w:w="1555" w:type="dxa"/>
            <w:shd w:val="clear" w:color="auto" w:fill="auto"/>
            <w:noWrap/>
            <w:hideMark/>
          </w:tcPr>
          <w:p w14:paraId="1AF562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48.09</w:t>
            </w:r>
          </w:p>
        </w:tc>
        <w:tc>
          <w:tcPr>
            <w:tcW w:w="1134" w:type="dxa"/>
            <w:shd w:val="clear" w:color="auto" w:fill="auto"/>
            <w:noWrap/>
            <w:hideMark/>
          </w:tcPr>
          <w:p w14:paraId="52BDB4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BCC16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Carbon paper, self-copy paper and other copying or transfer papers (including coated or impregnated paper for duplicator stencils or offset plates), whether or not printed, in rolls or sheets.</w:t>
            </w:r>
          </w:p>
        </w:tc>
        <w:tc>
          <w:tcPr>
            <w:tcW w:w="2268" w:type="dxa"/>
            <w:shd w:val="clear" w:color="auto" w:fill="auto"/>
            <w:noWrap/>
            <w:hideMark/>
          </w:tcPr>
          <w:p w14:paraId="2E555F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23A650" w14:textId="77777777" w:rsidTr="0081305E">
        <w:trPr>
          <w:trHeight w:val="300"/>
        </w:trPr>
        <w:tc>
          <w:tcPr>
            <w:tcW w:w="1555" w:type="dxa"/>
            <w:shd w:val="clear" w:color="auto" w:fill="auto"/>
            <w:noWrap/>
            <w:hideMark/>
          </w:tcPr>
          <w:p w14:paraId="3FEFBAE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E31D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4809.20</w:t>
            </w:r>
          </w:p>
        </w:tc>
        <w:tc>
          <w:tcPr>
            <w:tcW w:w="3685" w:type="dxa"/>
            <w:shd w:val="clear" w:color="auto" w:fill="auto"/>
            <w:hideMark/>
          </w:tcPr>
          <w:p w14:paraId="25EF4D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-Self-copy paper</w:t>
            </w:r>
          </w:p>
        </w:tc>
        <w:tc>
          <w:tcPr>
            <w:tcW w:w="2268" w:type="dxa"/>
            <w:shd w:val="clear" w:color="auto" w:fill="auto"/>
            <w:hideMark/>
          </w:tcPr>
          <w:p w14:paraId="68729DF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744F9E" w14:textId="77777777" w:rsidTr="0081305E">
        <w:trPr>
          <w:trHeight w:val="300"/>
        </w:trPr>
        <w:tc>
          <w:tcPr>
            <w:tcW w:w="1555" w:type="dxa"/>
            <w:shd w:val="clear" w:color="auto" w:fill="auto"/>
            <w:noWrap/>
            <w:hideMark/>
          </w:tcPr>
          <w:p w14:paraId="42B015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FDD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4809.90</w:t>
            </w:r>
          </w:p>
        </w:tc>
        <w:tc>
          <w:tcPr>
            <w:tcW w:w="3685" w:type="dxa"/>
            <w:shd w:val="clear" w:color="auto" w:fill="auto"/>
            <w:hideMark/>
          </w:tcPr>
          <w:p w14:paraId="452983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A0233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77183A2" w14:textId="77777777" w:rsidTr="0081305E">
        <w:trPr>
          <w:trHeight w:val="1489"/>
        </w:trPr>
        <w:tc>
          <w:tcPr>
            <w:tcW w:w="1555" w:type="dxa"/>
            <w:shd w:val="clear" w:color="auto" w:fill="auto"/>
            <w:noWrap/>
            <w:hideMark/>
          </w:tcPr>
          <w:p w14:paraId="7F1F61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48.10</w:t>
            </w:r>
          </w:p>
        </w:tc>
        <w:tc>
          <w:tcPr>
            <w:tcW w:w="1134" w:type="dxa"/>
            <w:shd w:val="clear" w:color="auto" w:fill="auto"/>
            <w:noWrap/>
            <w:hideMark/>
          </w:tcPr>
          <w:p w14:paraId="71F203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8BC23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tc>
        <w:tc>
          <w:tcPr>
            <w:tcW w:w="2268" w:type="dxa"/>
            <w:shd w:val="clear" w:color="auto" w:fill="auto"/>
            <w:noWrap/>
            <w:hideMark/>
          </w:tcPr>
          <w:p w14:paraId="48A61B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DC740C" w14:textId="77777777" w:rsidTr="0081305E">
        <w:trPr>
          <w:trHeight w:val="1269"/>
        </w:trPr>
        <w:tc>
          <w:tcPr>
            <w:tcW w:w="1555" w:type="dxa"/>
            <w:shd w:val="clear" w:color="auto" w:fill="auto"/>
            <w:noWrap/>
            <w:hideMark/>
          </w:tcPr>
          <w:p w14:paraId="48D395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1EED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963F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and paperboard of a kind used for writing, printing or other graphic purposes, not containing fibres obtained by a mechanical or chemi-mechanical process or of which not more than 10 % by weight of the total fibre content consists of such fibres  :</w:t>
            </w:r>
          </w:p>
        </w:tc>
        <w:tc>
          <w:tcPr>
            <w:tcW w:w="2268" w:type="dxa"/>
            <w:shd w:val="clear" w:color="auto" w:fill="auto"/>
            <w:noWrap/>
            <w:hideMark/>
          </w:tcPr>
          <w:p w14:paraId="00128D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AD3702" w14:textId="77777777" w:rsidTr="0081305E">
        <w:trPr>
          <w:trHeight w:val="300"/>
        </w:trPr>
        <w:tc>
          <w:tcPr>
            <w:tcW w:w="1555" w:type="dxa"/>
            <w:shd w:val="clear" w:color="auto" w:fill="auto"/>
            <w:noWrap/>
            <w:hideMark/>
          </w:tcPr>
          <w:p w14:paraId="3E5CE93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6BF0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4810.13</w:t>
            </w:r>
          </w:p>
        </w:tc>
        <w:tc>
          <w:tcPr>
            <w:tcW w:w="3685" w:type="dxa"/>
            <w:shd w:val="clear" w:color="auto" w:fill="auto"/>
            <w:hideMark/>
          </w:tcPr>
          <w:p w14:paraId="00EE5D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rolls</w:t>
            </w:r>
          </w:p>
        </w:tc>
        <w:tc>
          <w:tcPr>
            <w:tcW w:w="2268" w:type="dxa"/>
            <w:shd w:val="clear" w:color="auto" w:fill="auto"/>
            <w:hideMark/>
          </w:tcPr>
          <w:p w14:paraId="537702A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D19EED8" w14:textId="77777777" w:rsidTr="0081305E">
        <w:trPr>
          <w:trHeight w:val="810"/>
        </w:trPr>
        <w:tc>
          <w:tcPr>
            <w:tcW w:w="1555" w:type="dxa"/>
            <w:shd w:val="clear" w:color="auto" w:fill="auto"/>
            <w:noWrap/>
            <w:hideMark/>
          </w:tcPr>
          <w:p w14:paraId="6B23F6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A554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4810.14</w:t>
            </w:r>
          </w:p>
        </w:tc>
        <w:tc>
          <w:tcPr>
            <w:tcW w:w="3685" w:type="dxa"/>
            <w:shd w:val="clear" w:color="auto" w:fill="auto"/>
            <w:hideMark/>
          </w:tcPr>
          <w:p w14:paraId="2AA20C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--In sheets with one side not exceeding 435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and the other side not exceeding 297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in the unfolded state</w:t>
            </w:r>
          </w:p>
        </w:tc>
        <w:tc>
          <w:tcPr>
            <w:tcW w:w="2268" w:type="dxa"/>
            <w:shd w:val="clear" w:color="auto" w:fill="auto"/>
            <w:hideMark/>
          </w:tcPr>
          <w:p w14:paraId="25BE359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1CFE696" w14:textId="77777777" w:rsidTr="0081305E">
        <w:trPr>
          <w:trHeight w:val="300"/>
        </w:trPr>
        <w:tc>
          <w:tcPr>
            <w:tcW w:w="1555" w:type="dxa"/>
            <w:shd w:val="clear" w:color="auto" w:fill="auto"/>
            <w:noWrap/>
            <w:hideMark/>
          </w:tcPr>
          <w:p w14:paraId="36EC8E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3374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4810.19</w:t>
            </w:r>
          </w:p>
        </w:tc>
        <w:tc>
          <w:tcPr>
            <w:tcW w:w="3685" w:type="dxa"/>
            <w:shd w:val="clear" w:color="auto" w:fill="auto"/>
            <w:hideMark/>
          </w:tcPr>
          <w:p w14:paraId="4D0B6B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A30162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613AE0E" w14:textId="77777777" w:rsidTr="0081305E">
        <w:trPr>
          <w:trHeight w:val="1095"/>
        </w:trPr>
        <w:tc>
          <w:tcPr>
            <w:tcW w:w="1555" w:type="dxa"/>
            <w:shd w:val="clear" w:color="auto" w:fill="auto"/>
            <w:noWrap/>
            <w:hideMark/>
          </w:tcPr>
          <w:p w14:paraId="0FCDD6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A4BD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FCD4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and paperboard of a kind used for writing, printing or other graphic purposes, of which more than 10 % by weight of the total fibre content consists of fibres obtained by a mechanical or chemi-mechanical process  :</w:t>
            </w:r>
          </w:p>
        </w:tc>
        <w:tc>
          <w:tcPr>
            <w:tcW w:w="2268" w:type="dxa"/>
            <w:shd w:val="clear" w:color="auto" w:fill="auto"/>
            <w:noWrap/>
            <w:hideMark/>
          </w:tcPr>
          <w:p w14:paraId="7661EE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B05B7C" w14:textId="77777777" w:rsidTr="0081305E">
        <w:trPr>
          <w:trHeight w:val="300"/>
        </w:trPr>
        <w:tc>
          <w:tcPr>
            <w:tcW w:w="1555" w:type="dxa"/>
            <w:shd w:val="clear" w:color="auto" w:fill="auto"/>
            <w:noWrap/>
            <w:hideMark/>
          </w:tcPr>
          <w:p w14:paraId="5C0918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06F9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4810.22</w:t>
            </w:r>
          </w:p>
        </w:tc>
        <w:tc>
          <w:tcPr>
            <w:tcW w:w="3685" w:type="dxa"/>
            <w:shd w:val="clear" w:color="auto" w:fill="auto"/>
            <w:hideMark/>
          </w:tcPr>
          <w:p w14:paraId="7AA64F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--Light-weight coated paper</w:t>
            </w:r>
          </w:p>
        </w:tc>
        <w:tc>
          <w:tcPr>
            <w:tcW w:w="2268" w:type="dxa"/>
            <w:shd w:val="clear" w:color="auto" w:fill="auto"/>
            <w:hideMark/>
          </w:tcPr>
          <w:p w14:paraId="5947846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5E81B7" w14:textId="77777777" w:rsidTr="0081305E">
        <w:trPr>
          <w:trHeight w:val="300"/>
        </w:trPr>
        <w:tc>
          <w:tcPr>
            <w:tcW w:w="1555" w:type="dxa"/>
            <w:shd w:val="clear" w:color="auto" w:fill="auto"/>
            <w:noWrap/>
            <w:hideMark/>
          </w:tcPr>
          <w:p w14:paraId="33B270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9776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4810.29</w:t>
            </w:r>
          </w:p>
        </w:tc>
        <w:tc>
          <w:tcPr>
            <w:tcW w:w="3685" w:type="dxa"/>
            <w:shd w:val="clear" w:color="auto" w:fill="auto"/>
            <w:hideMark/>
          </w:tcPr>
          <w:p w14:paraId="5097C4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58952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A10143C" w14:textId="77777777" w:rsidTr="0081305E">
        <w:trPr>
          <w:trHeight w:val="682"/>
        </w:trPr>
        <w:tc>
          <w:tcPr>
            <w:tcW w:w="1555" w:type="dxa"/>
            <w:shd w:val="clear" w:color="auto" w:fill="auto"/>
            <w:noWrap/>
            <w:hideMark/>
          </w:tcPr>
          <w:p w14:paraId="72A2F1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FE8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16FE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-Kraft paper and paperboard, other than that of a kind used for writing, printing or other graphic purposes :</w:t>
            </w:r>
          </w:p>
        </w:tc>
        <w:tc>
          <w:tcPr>
            <w:tcW w:w="2268" w:type="dxa"/>
            <w:shd w:val="clear" w:color="auto" w:fill="auto"/>
            <w:noWrap/>
            <w:hideMark/>
          </w:tcPr>
          <w:p w14:paraId="743396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A054017" w14:textId="77777777" w:rsidTr="0081305E">
        <w:trPr>
          <w:trHeight w:val="1125"/>
        </w:trPr>
        <w:tc>
          <w:tcPr>
            <w:tcW w:w="1555" w:type="dxa"/>
            <w:shd w:val="clear" w:color="auto" w:fill="auto"/>
            <w:noWrap/>
            <w:hideMark/>
          </w:tcPr>
          <w:p w14:paraId="55E545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745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4810.31</w:t>
            </w:r>
          </w:p>
        </w:tc>
        <w:tc>
          <w:tcPr>
            <w:tcW w:w="3685" w:type="dxa"/>
            <w:shd w:val="clear" w:color="auto" w:fill="auto"/>
            <w:hideMark/>
          </w:tcPr>
          <w:p w14:paraId="2CDFC1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uniformly throughout the mass and of which more than 95 % by weight of the total fibre content consists of wood fibres obtained by a chemical process, and weighing 150 g/m² or less</w:t>
            </w:r>
          </w:p>
        </w:tc>
        <w:tc>
          <w:tcPr>
            <w:tcW w:w="2268" w:type="dxa"/>
            <w:shd w:val="clear" w:color="auto" w:fill="auto"/>
            <w:hideMark/>
          </w:tcPr>
          <w:p w14:paraId="1EFE3A0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541FD31" w14:textId="77777777" w:rsidTr="0081305E">
        <w:trPr>
          <w:trHeight w:val="1141"/>
        </w:trPr>
        <w:tc>
          <w:tcPr>
            <w:tcW w:w="1555" w:type="dxa"/>
            <w:shd w:val="clear" w:color="auto" w:fill="auto"/>
            <w:noWrap/>
            <w:hideMark/>
          </w:tcPr>
          <w:p w14:paraId="56787D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73C5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4810.32</w:t>
            </w:r>
          </w:p>
        </w:tc>
        <w:tc>
          <w:tcPr>
            <w:tcW w:w="3685" w:type="dxa"/>
            <w:shd w:val="clear" w:color="auto" w:fill="auto"/>
            <w:hideMark/>
          </w:tcPr>
          <w:p w14:paraId="5F6077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uniformly throughout the mass and of which more than 95 % by weight of the total fibre content consists of wood fibres obtained by a chemical process, and weighing more than 150 g/m²</w:t>
            </w:r>
          </w:p>
        </w:tc>
        <w:tc>
          <w:tcPr>
            <w:tcW w:w="2268" w:type="dxa"/>
            <w:shd w:val="clear" w:color="auto" w:fill="auto"/>
            <w:hideMark/>
          </w:tcPr>
          <w:p w14:paraId="12D7A0D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87501AB" w14:textId="77777777" w:rsidTr="0081305E">
        <w:trPr>
          <w:trHeight w:val="300"/>
        </w:trPr>
        <w:tc>
          <w:tcPr>
            <w:tcW w:w="1555" w:type="dxa"/>
            <w:shd w:val="clear" w:color="auto" w:fill="auto"/>
            <w:noWrap/>
            <w:hideMark/>
          </w:tcPr>
          <w:p w14:paraId="7F9B3D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983B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4810.39</w:t>
            </w:r>
          </w:p>
        </w:tc>
        <w:tc>
          <w:tcPr>
            <w:tcW w:w="3685" w:type="dxa"/>
            <w:shd w:val="clear" w:color="auto" w:fill="auto"/>
            <w:hideMark/>
          </w:tcPr>
          <w:p w14:paraId="481C76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6F6E32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3952DF9" w14:textId="77777777" w:rsidTr="0081305E">
        <w:trPr>
          <w:trHeight w:val="300"/>
        </w:trPr>
        <w:tc>
          <w:tcPr>
            <w:tcW w:w="1555" w:type="dxa"/>
            <w:shd w:val="clear" w:color="auto" w:fill="auto"/>
            <w:noWrap/>
            <w:hideMark/>
          </w:tcPr>
          <w:p w14:paraId="4BCDE7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2F10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A61E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paper and paperboard :</w:t>
            </w:r>
          </w:p>
        </w:tc>
        <w:tc>
          <w:tcPr>
            <w:tcW w:w="2268" w:type="dxa"/>
            <w:shd w:val="clear" w:color="auto" w:fill="auto"/>
            <w:noWrap/>
            <w:hideMark/>
          </w:tcPr>
          <w:p w14:paraId="24E0EA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C6E453" w14:textId="77777777" w:rsidTr="0081305E">
        <w:trPr>
          <w:trHeight w:val="300"/>
        </w:trPr>
        <w:tc>
          <w:tcPr>
            <w:tcW w:w="1555" w:type="dxa"/>
            <w:shd w:val="clear" w:color="auto" w:fill="auto"/>
            <w:noWrap/>
            <w:hideMark/>
          </w:tcPr>
          <w:p w14:paraId="6D1198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0E87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4810.92</w:t>
            </w:r>
          </w:p>
        </w:tc>
        <w:tc>
          <w:tcPr>
            <w:tcW w:w="3685" w:type="dxa"/>
            <w:shd w:val="clear" w:color="auto" w:fill="auto"/>
            <w:hideMark/>
          </w:tcPr>
          <w:p w14:paraId="6381FA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--Multi-ply</w:t>
            </w:r>
          </w:p>
        </w:tc>
        <w:tc>
          <w:tcPr>
            <w:tcW w:w="2268" w:type="dxa"/>
            <w:shd w:val="clear" w:color="auto" w:fill="auto"/>
            <w:hideMark/>
          </w:tcPr>
          <w:p w14:paraId="0C8314F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3D6F0B" w14:textId="77777777" w:rsidTr="0081305E">
        <w:trPr>
          <w:trHeight w:val="300"/>
        </w:trPr>
        <w:tc>
          <w:tcPr>
            <w:tcW w:w="1555" w:type="dxa"/>
            <w:shd w:val="clear" w:color="auto" w:fill="auto"/>
            <w:noWrap/>
            <w:hideMark/>
          </w:tcPr>
          <w:p w14:paraId="383213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1A5D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4810.99</w:t>
            </w:r>
          </w:p>
        </w:tc>
        <w:tc>
          <w:tcPr>
            <w:tcW w:w="3685" w:type="dxa"/>
            <w:shd w:val="clear" w:color="auto" w:fill="auto"/>
            <w:hideMark/>
          </w:tcPr>
          <w:p w14:paraId="327F78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F4F74B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5321207" w14:textId="77777777" w:rsidTr="0081305E">
        <w:trPr>
          <w:trHeight w:val="1443"/>
        </w:trPr>
        <w:tc>
          <w:tcPr>
            <w:tcW w:w="1555" w:type="dxa"/>
            <w:shd w:val="clear" w:color="auto" w:fill="auto"/>
            <w:noWrap/>
            <w:hideMark/>
          </w:tcPr>
          <w:p w14:paraId="7DD9B5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48.11</w:t>
            </w:r>
          </w:p>
        </w:tc>
        <w:tc>
          <w:tcPr>
            <w:tcW w:w="1134" w:type="dxa"/>
            <w:shd w:val="clear" w:color="auto" w:fill="auto"/>
            <w:noWrap/>
            <w:hideMark/>
          </w:tcPr>
          <w:p w14:paraId="240DA0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CE1BF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Paper, paperboard, cellulose wadding and webs of cellulose fibres, coated, impregnated, covered, surface-coloured, surface-decorated or printed, in rolls or rectangular (including square) sheets, of any size, other than goods of the kind described in heading 48.03, 48.09 or 48.10.</w:t>
            </w:r>
          </w:p>
        </w:tc>
        <w:tc>
          <w:tcPr>
            <w:tcW w:w="2268" w:type="dxa"/>
            <w:shd w:val="clear" w:color="auto" w:fill="auto"/>
            <w:noWrap/>
            <w:hideMark/>
          </w:tcPr>
          <w:p w14:paraId="331419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12A3DC" w14:textId="77777777" w:rsidTr="0081305E">
        <w:trPr>
          <w:trHeight w:val="480"/>
        </w:trPr>
        <w:tc>
          <w:tcPr>
            <w:tcW w:w="1555" w:type="dxa"/>
            <w:shd w:val="clear" w:color="auto" w:fill="auto"/>
            <w:noWrap/>
            <w:hideMark/>
          </w:tcPr>
          <w:p w14:paraId="0CEA53F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4C2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4811.10</w:t>
            </w:r>
          </w:p>
        </w:tc>
        <w:tc>
          <w:tcPr>
            <w:tcW w:w="3685" w:type="dxa"/>
            <w:shd w:val="clear" w:color="auto" w:fill="auto"/>
            <w:hideMark/>
          </w:tcPr>
          <w:p w14:paraId="0FBE5F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-Tarred, bituminised or asphalted paper and paperboard</w:t>
            </w:r>
          </w:p>
        </w:tc>
        <w:tc>
          <w:tcPr>
            <w:tcW w:w="2268" w:type="dxa"/>
            <w:shd w:val="clear" w:color="auto" w:fill="auto"/>
            <w:hideMark/>
          </w:tcPr>
          <w:p w14:paraId="155940A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89FAC5A" w14:textId="77777777" w:rsidTr="0081305E">
        <w:trPr>
          <w:trHeight w:val="480"/>
        </w:trPr>
        <w:tc>
          <w:tcPr>
            <w:tcW w:w="1555" w:type="dxa"/>
            <w:shd w:val="clear" w:color="auto" w:fill="auto"/>
            <w:noWrap/>
            <w:hideMark/>
          </w:tcPr>
          <w:p w14:paraId="1224EA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3927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A4A1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-Gummed or adhesive paper and paperboard:</w:t>
            </w:r>
          </w:p>
        </w:tc>
        <w:tc>
          <w:tcPr>
            <w:tcW w:w="2268" w:type="dxa"/>
            <w:shd w:val="clear" w:color="auto" w:fill="auto"/>
            <w:noWrap/>
            <w:hideMark/>
          </w:tcPr>
          <w:p w14:paraId="3AD7ECAE" w14:textId="77777777" w:rsidR="0064695D" w:rsidRDefault="0064695D" w:rsidP="0064695D"/>
        </w:tc>
      </w:tr>
      <w:tr w:rsidR="0064695D" w:rsidRPr="00CC4C11" w14:paraId="2D00EBD1" w14:textId="77777777" w:rsidTr="0081305E">
        <w:trPr>
          <w:trHeight w:val="300"/>
        </w:trPr>
        <w:tc>
          <w:tcPr>
            <w:tcW w:w="1555" w:type="dxa"/>
            <w:shd w:val="clear" w:color="auto" w:fill="auto"/>
            <w:noWrap/>
            <w:hideMark/>
          </w:tcPr>
          <w:p w14:paraId="70A3A3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CC14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4811.41</w:t>
            </w:r>
          </w:p>
        </w:tc>
        <w:tc>
          <w:tcPr>
            <w:tcW w:w="3685" w:type="dxa"/>
            <w:shd w:val="clear" w:color="auto" w:fill="auto"/>
            <w:hideMark/>
          </w:tcPr>
          <w:p w14:paraId="403279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w:t>
            </w:r>
            <w:r w:rsidRPr="001438CA">
              <w:rPr>
                <w:rFonts w:ascii="Times New Roman" w:eastAsia="Times New Roman" w:hAnsi="Times New Roman" w:cs="Times New Roman"/>
                <w:sz w:val="18"/>
                <w:szCs w:val="18"/>
                <w:lang w:eastAsia="en-NZ"/>
              </w:rPr>
              <w:noBreakHyphen/>
              <w:t>adhesive</w:t>
            </w:r>
          </w:p>
        </w:tc>
        <w:tc>
          <w:tcPr>
            <w:tcW w:w="2268" w:type="dxa"/>
            <w:shd w:val="clear" w:color="auto" w:fill="auto"/>
            <w:hideMark/>
          </w:tcPr>
          <w:p w14:paraId="6B79716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CD2C8BB" w14:textId="77777777" w:rsidTr="0081305E">
        <w:trPr>
          <w:trHeight w:val="300"/>
        </w:trPr>
        <w:tc>
          <w:tcPr>
            <w:tcW w:w="1555" w:type="dxa"/>
            <w:shd w:val="clear" w:color="auto" w:fill="auto"/>
            <w:noWrap/>
            <w:hideMark/>
          </w:tcPr>
          <w:p w14:paraId="176371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097E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4811.49</w:t>
            </w:r>
          </w:p>
        </w:tc>
        <w:tc>
          <w:tcPr>
            <w:tcW w:w="3685" w:type="dxa"/>
            <w:shd w:val="clear" w:color="auto" w:fill="auto"/>
            <w:hideMark/>
          </w:tcPr>
          <w:p w14:paraId="504039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AEACD4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10D16A4" w14:textId="77777777" w:rsidTr="0081305E">
        <w:trPr>
          <w:trHeight w:val="509"/>
        </w:trPr>
        <w:tc>
          <w:tcPr>
            <w:tcW w:w="1555" w:type="dxa"/>
            <w:shd w:val="clear" w:color="auto" w:fill="auto"/>
            <w:noWrap/>
            <w:hideMark/>
          </w:tcPr>
          <w:p w14:paraId="2D6B8B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E2A1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5A15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and paperboard coated, impregnated or covered with plastics (excluding adhesives) :</w:t>
            </w:r>
          </w:p>
        </w:tc>
        <w:tc>
          <w:tcPr>
            <w:tcW w:w="2268" w:type="dxa"/>
            <w:shd w:val="clear" w:color="auto" w:fill="auto"/>
            <w:noWrap/>
            <w:hideMark/>
          </w:tcPr>
          <w:p w14:paraId="20F0CD9F" w14:textId="77777777" w:rsidR="0064695D" w:rsidRDefault="0064695D" w:rsidP="0064695D"/>
        </w:tc>
      </w:tr>
      <w:tr w:rsidR="0064695D" w:rsidRPr="00CC4C11" w14:paraId="28781EA8" w14:textId="77777777" w:rsidTr="0081305E">
        <w:trPr>
          <w:trHeight w:val="260"/>
        </w:trPr>
        <w:tc>
          <w:tcPr>
            <w:tcW w:w="1555" w:type="dxa"/>
            <w:shd w:val="clear" w:color="auto" w:fill="auto"/>
            <w:noWrap/>
            <w:hideMark/>
          </w:tcPr>
          <w:p w14:paraId="7E2A6F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F773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4811.51</w:t>
            </w:r>
          </w:p>
        </w:tc>
        <w:tc>
          <w:tcPr>
            <w:tcW w:w="3685" w:type="dxa"/>
            <w:shd w:val="clear" w:color="auto" w:fill="auto"/>
            <w:hideMark/>
          </w:tcPr>
          <w:p w14:paraId="7C0691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weighing more than 150 g/m²</w:t>
            </w:r>
          </w:p>
        </w:tc>
        <w:tc>
          <w:tcPr>
            <w:tcW w:w="2268" w:type="dxa"/>
            <w:shd w:val="clear" w:color="auto" w:fill="auto"/>
            <w:hideMark/>
          </w:tcPr>
          <w:p w14:paraId="230596D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B2FC582" w14:textId="77777777" w:rsidTr="0081305E">
        <w:trPr>
          <w:trHeight w:val="300"/>
        </w:trPr>
        <w:tc>
          <w:tcPr>
            <w:tcW w:w="1555" w:type="dxa"/>
            <w:shd w:val="clear" w:color="auto" w:fill="auto"/>
            <w:noWrap/>
            <w:hideMark/>
          </w:tcPr>
          <w:p w14:paraId="233CCC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6FD1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4811.59</w:t>
            </w:r>
          </w:p>
        </w:tc>
        <w:tc>
          <w:tcPr>
            <w:tcW w:w="3685" w:type="dxa"/>
            <w:shd w:val="clear" w:color="auto" w:fill="auto"/>
            <w:hideMark/>
          </w:tcPr>
          <w:p w14:paraId="52B968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DF42B5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52359CF" w14:textId="77777777" w:rsidTr="0081305E">
        <w:trPr>
          <w:trHeight w:val="667"/>
        </w:trPr>
        <w:tc>
          <w:tcPr>
            <w:tcW w:w="1555" w:type="dxa"/>
            <w:shd w:val="clear" w:color="auto" w:fill="auto"/>
            <w:noWrap/>
            <w:hideMark/>
          </w:tcPr>
          <w:p w14:paraId="42B8CD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AA56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4811.60</w:t>
            </w:r>
          </w:p>
        </w:tc>
        <w:tc>
          <w:tcPr>
            <w:tcW w:w="3685" w:type="dxa"/>
            <w:shd w:val="clear" w:color="auto" w:fill="auto"/>
            <w:hideMark/>
          </w:tcPr>
          <w:p w14:paraId="0FC63D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and paperboard, coated, impregnated or covered with wax, paraffin wax, stearin, oil or glycerol</w:t>
            </w:r>
          </w:p>
        </w:tc>
        <w:tc>
          <w:tcPr>
            <w:tcW w:w="2268" w:type="dxa"/>
            <w:shd w:val="clear" w:color="auto" w:fill="auto"/>
            <w:hideMark/>
          </w:tcPr>
          <w:p w14:paraId="432A9F0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A262E18" w14:textId="77777777" w:rsidTr="0081305E">
        <w:trPr>
          <w:trHeight w:val="421"/>
        </w:trPr>
        <w:tc>
          <w:tcPr>
            <w:tcW w:w="1555" w:type="dxa"/>
            <w:shd w:val="clear" w:color="auto" w:fill="auto"/>
            <w:noWrap/>
            <w:hideMark/>
          </w:tcPr>
          <w:p w14:paraId="48392F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E49C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4811.90</w:t>
            </w:r>
          </w:p>
        </w:tc>
        <w:tc>
          <w:tcPr>
            <w:tcW w:w="3685" w:type="dxa"/>
            <w:shd w:val="clear" w:color="auto" w:fill="auto"/>
            <w:hideMark/>
          </w:tcPr>
          <w:p w14:paraId="616563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paper, paperboard, cellulose wadding and webs of cellulose fibres</w:t>
            </w:r>
          </w:p>
        </w:tc>
        <w:tc>
          <w:tcPr>
            <w:tcW w:w="2268" w:type="dxa"/>
            <w:shd w:val="clear" w:color="auto" w:fill="auto"/>
            <w:hideMark/>
          </w:tcPr>
          <w:p w14:paraId="099A93D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FC5614A" w14:textId="77777777" w:rsidTr="0081305E">
        <w:trPr>
          <w:trHeight w:val="480"/>
        </w:trPr>
        <w:tc>
          <w:tcPr>
            <w:tcW w:w="1555" w:type="dxa"/>
            <w:shd w:val="clear" w:color="auto" w:fill="auto"/>
            <w:noWrap/>
            <w:hideMark/>
          </w:tcPr>
          <w:p w14:paraId="75C30E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48.12</w:t>
            </w:r>
          </w:p>
        </w:tc>
        <w:tc>
          <w:tcPr>
            <w:tcW w:w="1134" w:type="dxa"/>
            <w:shd w:val="clear" w:color="auto" w:fill="auto"/>
            <w:noWrap/>
            <w:hideMark/>
          </w:tcPr>
          <w:p w14:paraId="571AF4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4812.00</w:t>
            </w:r>
          </w:p>
        </w:tc>
        <w:tc>
          <w:tcPr>
            <w:tcW w:w="3685" w:type="dxa"/>
            <w:shd w:val="clear" w:color="auto" w:fill="auto"/>
            <w:hideMark/>
          </w:tcPr>
          <w:p w14:paraId="4013ADE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Filter blocks, slabs and plates, of paper pulp.</w:t>
            </w:r>
          </w:p>
        </w:tc>
        <w:tc>
          <w:tcPr>
            <w:tcW w:w="2268" w:type="dxa"/>
            <w:shd w:val="clear" w:color="auto" w:fill="auto"/>
            <w:hideMark/>
          </w:tcPr>
          <w:p w14:paraId="4E03B8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5AD608B" w14:textId="77777777" w:rsidTr="0081305E">
        <w:trPr>
          <w:trHeight w:val="504"/>
        </w:trPr>
        <w:tc>
          <w:tcPr>
            <w:tcW w:w="1555" w:type="dxa"/>
            <w:shd w:val="clear" w:color="auto" w:fill="auto"/>
            <w:noWrap/>
            <w:hideMark/>
          </w:tcPr>
          <w:p w14:paraId="52323D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48.13</w:t>
            </w:r>
          </w:p>
        </w:tc>
        <w:tc>
          <w:tcPr>
            <w:tcW w:w="1134" w:type="dxa"/>
            <w:shd w:val="clear" w:color="auto" w:fill="auto"/>
            <w:noWrap/>
            <w:hideMark/>
          </w:tcPr>
          <w:p w14:paraId="6C80A7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B2CA6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Cigarette paper, whether or not cut to size or in the form of booklets or tubes.</w:t>
            </w:r>
          </w:p>
        </w:tc>
        <w:tc>
          <w:tcPr>
            <w:tcW w:w="2268" w:type="dxa"/>
            <w:shd w:val="clear" w:color="auto" w:fill="auto"/>
            <w:noWrap/>
            <w:hideMark/>
          </w:tcPr>
          <w:p w14:paraId="4C0BA4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3DB211" w14:textId="77777777" w:rsidTr="0081305E">
        <w:trPr>
          <w:trHeight w:val="300"/>
        </w:trPr>
        <w:tc>
          <w:tcPr>
            <w:tcW w:w="1555" w:type="dxa"/>
            <w:shd w:val="clear" w:color="auto" w:fill="auto"/>
            <w:noWrap/>
            <w:hideMark/>
          </w:tcPr>
          <w:p w14:paraId="175DAFC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2C51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4813.10</w:t>
            </w:r>
          </w:p>
        </w:tc>
        <w:tc>
          <w:tcPr>
            <w:tcW w:w="3685" w:type="dxa"/>
            <w:shd w:val="clear" w:color="auto" w:fill="auto"/>
            <w:hideMark/>
          </w:tcPr>
          <w:p w14:paraId="3F3827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the form of booklets or tubes</w:t>
            </w:r>
          </w:p>
        </w:tc>
        <w:tc>
          <w:tcPr>
            <w:tcW w:w="2268" w:type="dxa"/>
            <w:shd w:val="clear" w:color="auto" w:fill="auto"/>
            <w:hideMark/>
          </w:tcPr>
          <w:p w14:paraId="6850579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711EEA0" w14:textId="77777777" w:rsidTr="0081305E">
        <w:trPr>
          <w:trHeight w:val="389"/>
        </w:trPr>
        <w:tc>
          <w:tcPr>
            <w:tcW w:w="1555" w:type="dxa"/>
            <w:shd w:val="clear" w:color="auto" w:fill="auto"/>
            <w:noWrap/>
            <w:hideMark/>
          </w:tcPr>
          <w:p w14:paraId="72E531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A641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4813.20</w:t>
            </w:r>
          </w:p>
        </w:tc>
        <w:tc>
          <w:tcPr>
            <w:tcW w:w="3685" w:type="dxa"/>
            <w:shd w:val="clear" w:color="auto" w:fill="auto"/>
            <w:hideMark/>
          </w:tcPr>
          <w:p w14:paraId="4E2C6F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rolls of a width not exceeding 5 cm</w:t>
            </w:r>
          </w:p>
        </w:tc>
        <w:tc>
          <w:tcPr>
            <w:tcW w:w="2268" w:type="dxa"/>
            <w:shd w:val="clear" w:color="auto" w:fill="auto"/>
            <w:hideMark/>
          </w:tcPr>
          <w:p w14:paraId="19B2AFE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398F5CA" w14:textId="77777777" w:rsidTr="0081305E">
        <w:trPr>
          <w:trHeight w:val="300"/>
        </w:trPr>
        <w:tc>
          <w:tcPr>
            <w:tcW w:w="1555" w:type="dxa"/>
            <w:shd w:val="clear" w:color="auto" w:fill="auto"/>
            <w:noWrap/>
            <w:hideMark/>
          </w:tcPr>
          <w:p w14:paraId="05FC70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76B7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4813.90</w:t>
            </w:r>
          </w:p>
        </w:tc>
        <w:tc>
          <w:tcPr>
            <w:tcW w:w="3685" w:type="dxa"/>
            <w:shd w:val="clear" w:color="auto" w:fill="auto"/>
            <w:hideMark/>
          </w:tcPr>
          <w:p w14:paraId="257BC0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8AD1A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FFC3EB6" w14:textId="77777777" w:rsidTr="0081305E">
        <w:trPr>
          <w:trHeight w:val="527"/>
        </w:trPr>
        <w:tc>
          <w:tcPr>
            <w:tcW w:w="1555" w:type="dxa"/>
            <w:shd w:val="clear" w:color="auto" w:fill="auto"/>
            <w:noWrap/>
            <w:hideMark/>
          </w:tcPr>
          <w:p w14:paraId="5E1A1A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48.14</w:t>
            </w:r>
          </w:p>
        </w:tc>
        <w:tc>
          <w:tcPr>
            <w:tcW w:w="1134" w:type="dxa"/>
            <w:shd w:val="clear" w:color="auto" w:fill="auto"/>
            <w:noWrap/>
            <w:hideMark/>
          </w:tcPr>
          <w:p w14:paraId="2A6D06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A7D7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Wallpaper and similar wall coverings; window transparencies of paper.</w:t>
            </w:r>
          </w:p>
        </w:tc>
        <w:tc>
          <w:tcPr>
            <w:tcW w:w="2268" w:type="dxa"/>
            <w:shd w:val="clear" w:color="auto" w:fill="auto"/>
            <w:noWrap/>
            <w:hideMark/>
          </w:tcPr>
          <w:p w14:paraId="48FE54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CB6C5E" w14:textId="77777777" w:rsidTr="0081305E">
        <w:trPr>
          <w:trHeight w:val="1129"/>
        </w:trPr>
        <w:tc>
          <w:tcPr>
            <w:tcW w:w="1555" w:type="dxa"/>
            <w:shd w:val="clear" w:color="auto" w:fill="auto"/>
            <w:noWrap/>
            <w:hideMark/>
          </w:tcPr>
          <w:p w14:paraId="6AFEBD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AF71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4814.20</w:t>
            </w:r>
          </w:p>
        </w:tc>
        <w:tc>
          <w:tcPr>
            <w:tcW w:w="3685" w:type="dxa"/>
            <w:shd w:val="clear" w:color="auto" w:fill="auto"/>
            <w:hideMark/>
          </w:tcPr>
          <w:p w14:paraId="6AA05F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-Wallpaper and similar wall coverings, consisting of paper coated or covered, on the face side, with a grained, embossed, coloured, design-printed or otherwise decorated layer of plastics</w:t>
            </w:r>
          </w:p>
        </w:tc>
        <w:tc>
          <w:tcPr>
            <w:tcW w:w="2268" w:type="dxa"/>
            <w:shd w:val="clear" w:color="auto" w:fill="auto"/>
            <w:hideMark/>
          </w:tcPr>
          <w:p w14:paraId="257530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5AEA15" w14:textId="77777777" w:rsidTr="0081305E">
        <w:trPr>
          <w:trHeight w:val="300"/>
        </w:trPr>
        <w:tc>
          <w:tcPr>
            <w:tcW w:w="1555" w:type="dxa"/>
            <w:shd w:val="clear" w:color="auto" w:fill="auto"/>
            <w:noWrap/>
            <w:hideMark/>
          </w:tcPr>
          <w:p w14:paraId="66091C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A794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4814.90</w:t>
            </w:r>
          </w:p>
        </w:tc>
        <w:tc>
          <w:tcPr>
            <w:tcW w:w="3685" w:type="dxa"/>
            <w:shd w:val="clear" w:color="auto" w:fill="auto"/>
            <w:hideMark/>
          </w:tcPr>
          <w:p w14:paraId="65FBBB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54C6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1C27BA8" w14:textId="77777777" w:rsidTr="0081305E">
        <w:trPr>
          <w:trHeight w:val="1124"/>
        </w:trPr>
        <w:tc>
          <w:tcPr>
            <w:tcW w:w="1555" w:type="dxa"/>
            <w:shd w:val="clear" w:color="auto" w:fill="auto"/>
            <w:noWrap/>
            <w:hideMark/>
          </w:tcPr>
          <w:p w14:paraId="5AD2F2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48.16</w:t>
            </w:r>
          </w:p>
        </w:tc>
        <w:tc>
          <w:tcPr>
            <w:tcW w:w="1134" w:type="dxa"/>
            <w:shd w:val="clear" w:color="auto" w:fill="auto"/>
            <w:noWrap/>
            <w:hideMark/>
          </w:tcPr>
          <w:p w14:paraId="699C04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75169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Carbon paper, self-copy paper and other copying or transfer papers (other than those of heading 48.09), duplicator stencils and offset plates, of paper, whether or not put up in boxes.</w:t>
            </w:r>
          </w:p>
        </w:tc>
        <w:tc>
          <w:tcPr>
            <w:tcW w:w="2268" w:type="dxa"/>
            <w:shd w:val="clear" w:color="auto" w:fill="auto"/>
            <w:noWrap/>
            <w:hideMark/>
          </w:tcPr>
          <w:p w14:paraId="23F179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5BFBEC6" w14:textId="77777777" w:rsidTr="0081305E">
        <w:trPr>
          <w:trHeight w:val="480"/>
        </w:trPr>
        <w:tc>
          <w:tcPr>
            <w:tcW w:w="1555" w:type="dxa"/>
            <w:shd w:val="clear" w:color="auto" w:fill="auto"/>
            <w:noWrap/>
            <w:hideMark/>
          </w:tcPr>
          <w:p w14:paraId="1D0E9A6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450D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4816.20</w:t>
            </w:r>
          </w:p>
        </w:tc>
        <w:tc>
          <w:tcPr>
            <w:tcW w:w="3685" w:type="dxa"/>
            <w:shd w:val="clear" w:color="auto" w:fill="auto"/>
            <w:hideMark/>
          </w:tcPr>
          <w:p w14:paraId="781645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-Self-copy paper</w:t>
            </w:r>
          </w:p>
        </w:tc>
        <w:tc>
          <w:tcPr>
            <w:tcW w:w="2268" w:type="dxa"/>
            <w:shd w:val="clear" w:color="auto" w:fill="auto"/>
            <w:hideMark/>
          </w:tcPr>
          <w:p w14:paraId="09657ED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3173160" w14:textId="77777777" w:rsidTr="0081305E">
        <w:trPr>
          <w:trHeight w:val="480"/>
        </w:trPr>
        <w:tc>
          <w:tcPr>
            <w:tcW w:w="1555" w:type="dxa"/>
            <w:shd w:val="clear" w:color="auto" w:fill="auto"/>
            <w:noWrap/>
            <w:hideMark/>
          </w:tcPr>
          <w:p w14:paraId="78065C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05C8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4816.90</w:t>
            </w:r>
          </w:p>
        </w:tc>
        <w:tc>
          <w:tcPr>
            <w:tcW w:w="3685" w:type="dxa"/>
            <w:shd w:val="clear" w:color="auto" w:fill="auto"/>
            <w:hideMark/>
          </w:tcPr>
          <w:p w14:paraId="23EE3F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FE2D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E196A64" w14:textId="77777777" w:rsidTr="0081305E">
        <w:trPr>
          <w:trHeight w:val="1303"/>
        </w:trPr>
        <w:tc>
          <w:tcPr>
            <w:tcW w:w="1555" w:type="dxa"/>
            <w:shd w:val="clear" w:color="auto" w:fill="auto"/>
            <w:noWrap/>
            <w:hideMark/>
          </w:tcPr>
          <w:p w14:paraId="2BCDDB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48.17</w:t>
            </w:r>
          </w:p>
        </w:tc>
        <w:tc>
          <w:tcPr>
            <w:tcW w:w="1134" w:type="dxa"/>
            <w:shd w:val="clear" w:color="auto" w:fill="auto"/>
            <w:noWrap/>
            <w:hideMark/>
          </w:tcPr>
          <w:p w14:paraId="135E73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80817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Envelopes, letter cards, plain postcards and correspondence cards, of paper or paperboard; boxes, pouches, wallets and writing compendiums, of paper or paperboard, containing an assortment of paper stationery.</w:t>
            </w:r>
          </w:p>
        </w:tc>
        <w:tc>
          <w:tcPr>
            <w:tcW w:w="2268" w:type="dxa"/>
            <w:shd w:val="clear" w:color="auto" w:fill="auto"/>
            <w:noWrap/>
            <w:hideMark/>
          </w:tcPr>
          <w:p w14:paraId="41F34E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381744" w14:textId="77777777" w:rsidTr="0081305E">
        <w:trPr>
          <w:trHeight w:val="300"/>
        </w:trPr>
        <w:tc>
          <w:tcPr>
            <w:tcW w:w="1555" w:type="dxa"/>
            <w:shd w:val="clear" w:color="auto" w:fill="auto"/>
            <w:noWrap/>
            <w:hideMark/>
          </w:tcPr>
          <w:p w14:paraId="201338C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75D1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4817.10</w:t>
            </w:r>
          </w:p>
        </w:tc>
        <w:tc>
          <w:tcPr>
            <w:tcW w:w="3685" w:type="dxa"/>
            <w:shd w:val="clear" w:color="auto" w:fill="auto"/>
            <w:hideMark/>
          </w:tcPr>
          <w:p w14:paraId="6EF235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-Envelopes</w:t>
            </w:r>
          </w:p>
        </w:tc>
        <w:tc>
          <w:tcPr>
            <w:tcW w:w="2268" w:type="dxa"/>
            <w:shd w:val="clear" w:color="auto" w:fill="auto"/>
            <w:hideMark/>
          </w:tcPr>
          <w:p w14:paraId="5CF9477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8A98161" w14:textId="77777777" w:rsidTr="0081305E">
        <w:trPr>
          <w:trHeight w:val="480"/>
        </w:trPr>
        <w:tc>
          <w:tcPr>
            <w:tcW w:w="1555" w:type="dxa"/>
            <w:shd w:val="clear" w:color="auto" w:fill="auto"/>
            <w:noWrap/>
            <w:hideMark/>
          </w:tcPr>
          <w:p w14:paraId="1CE186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07D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4817.20</w:t>
            </w:r>
          </w:p>
        </w:tc>
        <w:tc>
          <w:tcPr>
            <w:tcW w:w="3685" w:type="dxa"/>
            <w:shd w:val="clear" w:color="auto" w:fill="auto"/>
            <w:hideMark/>
          </w:tcPr>
          <w:p w14:paraId="14DFF7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-Letter cards, plain postcards and correspondence cards</w:t>
            </w:r>
          </w:p>
        </w:tc>
        <w:tc>
          <w:tcPr>
            <w:tcW w:w="2268" w:type="dxa"/>
            <w:shd w:val="clear" w:color="auto" w:fill="auto"/>
            <w:hideMark/>
          </w:tcPr>
          <w:p w14:paraId="6F21398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9C2E11A" w14:textId="77777777" w:rsidTr="0081305E">
        <w:trPr>
          <w:trHeight w:val="611"/>
        </w:trPr>
        <w:tc>
          <w:tcPr>
            <w:tcW w:w="1555" w:type="dxa"/>
            <w:shd w:val="clear" w:color="auto" w:fill="auto"/>
            <w:noWrap/>
            <w:hideMark/>
          </w:tcPr>
          <w:p w14:paraId="49D558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9FE7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4817.30</w:t>
            </w:r>
          </w:p>
        </w:tc>
        <w:tc>
          <w:tcPr>
            <w:tcW w:w="3685" w:type="dxa"/>
            <w:shd w:val="clear" w:color="auto" w:fill="auto"/>
            <w:hideMark/>
          </w:tcPr>
          <w:p w14:paraId="4982FD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-Boxes, pouches, wallets and writing compendiums, of paper or paperboard, containing an assortment of paper stationery</w:t>
            </w:r>
          </w:p>
        </w:tc>
        <w:tc>
          <w:tcPr>
            <w:tcW w:w="2268" w:type="dxa"/>
            <w:shd w:val="clear" w:color="auto" w:fill="auto"/>
            <w:hideMark/>
          </w:tcPr>
          <w:p w14:paraId="41475CE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E2C8076" w14:textId="77777777" w:rsidTr="0081305E">
        <w:trPr>
          <w:trHeight w:val="2519"/>
        </w:trPr>
        <w:tc>
          <w:tcPr>
            <w:tcW w:w="1555" w:type="dxa"/>
            <w:shd w:val="clear" w:color="auto" w:fill="auto"/>
            <w:noWrap/>
            <w:hideMark/>
          </w:tcPr>
          <w:p w14:paraId="744299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48.18</w:t>
            </w:r>
          </w:p>
        </w:tc>
        <w:tc>
          <w:tcPr>
            <w:tcW w:w="1134" w:type="dxa"/>
            <w:shd w:val="clear" w:color="auto" w:fill="auto"/>
            <w:noWrap/>
            <w:hideMark/>
          </w:tcPr>
          <w:p w14:paraId="3A0ABB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CCC28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2268" w:type="dxa"/>
            <w:shd w:val="clear" w:color="auto" w:fill="auto"/>
            <w:noWrap/>
            <w:hideMark/>
          </w:tcPr>
          <w:p w14:paraId="724F10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360248" w14:textId="77777777" w:rsidTr="0081305E">
        <w:trPr>
          <w:trHeight w:val="300"/>
        </w:trPr>
        <w:tc>
          <w:tcPr>
            <w:tcW w:w="1555" w:type="dxa"/>
            <w:shd w:val="clear" w:color="auto" w:fill="auto"/>
            <w:noWrap/>
            <w:hideMark/>
          </w:tcPr>
          <w:p w14:paraId="6C49214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8EAF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4818.10</w:t>
            </w:r>
          </w:p>
        </w:tc>
        <w:tc>
          <w:tcPr>
            <w:tcW w:w="3685" w:type="dxa"/>
            <w:shd w:val="clear" w:color="auto" w:fill="auto"/>
            <w:hideMark/>
          </w:tcPr>
          <w:p w14:paraId="18DCB0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-Toilet paper</w:t>
            </w:r>
          </w:p>
        </w:tc>
        <w:tc>
          <w:tcPr>
            <w:tcW w:w="2268" w:type="dxa"/>
            <w:shd w:val="clear" w:color="auto" w:fill="auto"/>
            <w:hideMark/>
          </w:tcPr>
          <w:p w14:paraId="656351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73762D6" w14:textId="77777777" w:rsidTr="0081305E">
        <w:trPr>
          <w:trHeight w:val="480"/>
        </w:trPr>
        <w:tc>
          <w:tcPr>
            <w:tcW w:w="1555" w:type="dxa"/>
            <w:shd w:val="clear" w:color="auto" w:fill="auto"/>
            <w:noWrap/>
            <w:hideMark/>
          </w:tcPr>
          <w:p w14:paraId="69024A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E8D3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4818.20</w:t>
            </w:r>
          </w:p>
        </w:tc>
        <w:tc>
          <w:tcPr>
            <w:tcW w:w="3685" w:type="dxa"/>
            <w:shd w:val="clear" w:color="auto" w:fill="auto"/>
            <w:hideMark/>
          </w:tcPr>
          <w:p w14:paraId="59FFD3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-Handkerchiefs, cleansing or facial tissues and towels</w:t>
            </w:r>
          </w:p>
        </w:tc>
        <w:tc>
          <w:tcPr>
            <w:tcW w:w="2268" w:type="dxa"/>
            <w:shd w:val="clear" w:color="auto" w:fill="auto"/>
            <w:hideMark/>
          </w:tcPr>
          <w:p w14:paraId="466EE44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57E7119" w14:textId="77777777" w:rsidTr="0081305E">
        <w:trPr>
          <w:trHeight w:val="300"/>
        </w:trPr>
        <w:tc>
          <w:tcPr>
            <w:tcW w:w="1555" w:type="dxa"/>
            <w:shd w:val="clear" w:color="auto" w:fill="auto"/>
            <w:noWrap/>
            <w:hideMark/>
          </w:tcPr>
          <w:p w14:paraId="12D781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96FD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4818.30</w:t>
            </w:r>
          </w:p>
        </w:tc>
        <w:tc>
          <w:tcPr>
            <w:tcW w:w="3685" w:type="dxa"/>
            <w:shd w:val="clear" w:color="auto" w:fill="auto"/>
            <w:hideMark/>
          </w:tcPr>
          <w:p w14:paraId="6B88ED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-Tablecloths and serviettes</w:t>
            </w:r>
          </w:p>
        </w:tc>
        <w:tc>
          <w:tcPr>
            <w:tcW w:w="2268" w:type="dxa"/>
            <w:shd w:val="clear" w:color="auto" w:fill="auto"/>
            <w:hideMark/>
          </w:tcPr>
          <w:p w14:paraId="7F0DF50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4485823" w14:textId="77777777" w:rsidTr="0081305E">
        <w:trPr>
          <w:trHeight w:val="480"/>
        </w:trPr>
        <w:tc>
          <w:tcPr>
            <w:tcW w:w="1555" w:type="dxa"/>
            <w:shd w:val="clear" w:color="auto" w:fill="auto"/>
            <w:noWrap/>
            <w:hideMark/>
          </w:tcPr>
          <w:p w14:paraId="6EC5BE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2FB5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4818.50</w:t>
            </w:r>
          </w:p>
        </w:tc>
        <w:tc>
          <w:tcPr>
            <w:tcW w:w="3685" w:type="dxa"/>
            <w:shd w:val="clear" w:color="auto" w:fill="auto"/>
            <w:hideMark/>
          </w:tcPr>
          <w:p w14:paraId="485B8F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of apparel and clothing accessories</w:t>
            </w:r>
          </w:p>
        </w:tc>
        <w:tc>
          <w:tcPr>
            <w:tcW w:w="2268" w:type="dxa"/>
            <w:shd w:val="clear" w:color="auto" w:fill="auto"/>
            <w:hideMark/>
          </w:tcPr>
          <w:p w14:paraId="7B8D3C1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08B43C2" w14:textId="77777777" w:rsidTr="0081305E">
        <w:trPr>
          <w:trHeight w:val="300"/>
        </w:trPr>
        <w:tc>
          <w:tcPr>
            <w:tcW w:w="1555" w:type="dxa"/>
            <w:shd w:val="clear" w:color="auto" w:fill="auto"/>
            <w:noWrap/>
            <w:hideMark/>
          </w:tcPr>
          <w:p w14:paraId="166A1F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4E8F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4818.90</w:t>
            </w:r>
          </w:p>
        </w:tc>
        <w:tc>
          <w:tcPr>
            <w:tcW w:w="3685" w:type="dxa"/>
            <w:shd w:val="clear" w:color="auto" w:fill="auto"/>
            <w:hideMark/>
          </w:tcPr>
          <w:p w14:paraId="60D8D0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B6313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C7287ED" w14:textId="77777777" w:rsidTr="0081305E">
        <w:trPr>
          <w:trHeight w:val="1349"/>
        </w:trPr>
        <w:tc>
          <w:tcPr>
            <w:tcW w:w="1555" w:type="dxa"/>
            <w:shd w:val="clear" w:color="auto" w:fill="auto"/>
            <w:noWrap/>
            <w:hideMark/>
          </w:tcPr>
          <w:p w14:paraId="79B31A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48.19</w:t>
            </w:r>
          </w:p>
        </w:tc>
        <w:tc>
          <w:tcPr>
            <w:tcW w:w="1134" w:type="dxa"/>
            <w:shd w:val="clear" w:color="auto" w:fill="auto"/>
            <w:noWrap/>
            <w:hideMark/>
          </w:tcPr>
          <w:p w14:paraId="670312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FB93E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Cartons, boxes, cases, bags and other packing containers, of paper, paperboard, cellulose wadding or webs of cellulose fibres; box files, letter trays, and similar articles, of paper or paperboard of a kind used in offices, shops or the like.</w:t>
            </w:r>
          </w:p>
        </w:tc>
        <w:tc>
          <w:tcPr>
            <w:tcW w:w="2268" w:type="dxa"/>
            <w:shd w:val="clear" w:color="auto" w:fill="auto"/>
            <w:noWrap/>
            <w:hideMark/>
          </w:tcPr>
          <w:p w14:paraId="7D66D1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6388664" w14:textId="77777777" w:rsidTr="0081305E">
        <w:trPr>
          <w:trHeight w:val="480"/>
        </w:trPr>
        <w:tc>
          <w:tcPr>
            <w:tcW w:w="1555" w:type="dxa"/>
            <w:shd w:val="clear" w:color="auto" w:fill="auto"/>
            <w:noWrap/>
            <w:hideMark/>
          </w:tcPr>
          <w:p w14:paraId="00D5894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0159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4819.10</w:t>
            </w:r>
          </w:p>
        </w:tc>
        <w:tc>
          <w:tcPr>
            <w:tcW w:w="3685" w:type="dxa"/>
            <w:shd w:val="clear" w:color="auto" w:fill="auto"/>
            <w:hideMark/>
          </w:tcPr>
          <w:p w14:paraId="1DC2B1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-Cartons, boxes and cases, of corrugated paper or paperboard</w:t>
            </w:r>
          </w:p>
        </w:tc>
        <w:tc>
          <w:tcPr>
            <w:tcW w:w="2268" w:type="dxa"/>
            <w:shd w:val="clear" w:color="auto" w:fill="auto"/>
            <w:hideMark/>
          </w:tcPr>
          <w:p w14:paraId="5131954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61E3AF4" w14:textId="77777777" w:rsidTr="0081305E">
        <w:trPr>
          <w:trHeight w:val="497"/>
        </w:trPr>
        <w:tc>
          <w:tcPr>
            <w:tcW w:w="1555" w:type="dxa"/>
            <w:shd w:val="clear" w:color="auto" w:fill="auto"/>
            <w:noWrap/>
            <w:hideMark/>
          </w:tcPr>
          <w:p w14:paraId="718898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4874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4819.20</w:t>
            </w:r>
          </w:p>
        </w:tc>
        <w:tc>
          <w:tcPr>
            <w:tcW w:w="3685" w:type="dxa"/>
            <w:shd w:val="clear" w:color="auto" w:fill="auto"/>
            <w:hideMark/>
          </w:tcPr>
          <w:p w14:paraId="16AA56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-Folding cartons, boxes and cases, of non-corrugated paper or paperboard</w:t>
            </w:r>
          </w:p>
        </w:tc>
        <w:tc>
          <w:tcPr>
            <w:tcW w:w="2268" w:type="dxa"/>
            <w:shd w:val="clear" w:color="auto" w:fill="auto"/>
            <w:hideMark/>
          </w:tcPr>
          <w:p w14:paraId="1FBD8ED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64AE4D" w14:textId="77777777" w:rsidTr="0081305E">
        <w:trPr>
          <w:trHeight w:val="480"/>
        </w:trPr>
        <w:tc>
          <w:tcPr>
            <w:tcW w:w="1555" w:type="dxa"/>
            <w:shd w:val="clear" w:color="auto" w:fill="auto"/>
            <w:noWrap/>
            <w:hideMark/>
          </w:tcPr>
          <w:p w14:paraId="10C882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50A1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4819.30</w:t>
            </w:r>
          </w:p>
        </w:tc>
        <w:tc>
          <w:tcPr>
            <w:tcW w:w="3685" w:type="dxa"/>
            <w:shd w:val="clear" w:color="auto" w:fill="auto"/>
            <w:hideMark/>
          </w:tcPr>
          <w:p w14:paraId="6B4B41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-Sacks and bags, having a base of a width of 40 cm or more</w:t>
            </w:r>
          </w:p>
        </w:tc>
        <w:tc>
          <w:tcPr>
            <w:tcW w:w="2268" w:type="dxa"/>
            <w:shd w:val="clear" w:color="auto" w:fill="auto"/>
            <w:hideMark/>
          </w:tcPr>
          <w:p w14:paraId="410F636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8FFCC5D" w14:textId="77777777" w:rsidTr="0081305E">
        <w:trPr>
          <w:trHeight w:val="341"/>
        </w:trPr>
        <w:tc>
          <w:tcPr>
            <w:tcW w:w="1555" w:type="dxa"/>
            <w:shd w:val="clear" w:color="auto" w:fill="auto"/>
            <w:noWrap/>
            <w:hideMark/>
          </w:tcPr>
          <w:p w14:paraId="5F7F71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34F7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4819.40</w:t>
            </w:r>
          </w:p>
        </w:tc>
        <w:tc>
          <w:tcPr>
            <w:tcW w:w="3685" w:type="dxa"/>
            <w:shd w:val="clear" w:color="auto" w:fill="auto"/>
            <w:hideMark/>
          </w:tcPr>
          <w:p w14:paraId="060EC1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sacks and bags, including cones</w:t>
            </w:r>
          </w:p>
        </w:tc>
        <w:tc>
          <w:tcPr>
            <w:tcW w:w="2268" w:type="dxa"/>
            <w:shd w:val="clear" w:color="auto" w:fill="auto"/>
            <w:hideMark/>
          </w:tcPr>
          <w:p w14:paraId="7F317FC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C6E8677" w14:textId="77777777" w:rsidTr="0081305E">
        <w:trPr>
          <w:trHeight w:val="480"/>
        </w:trPr>
        <w:tc>
          <w:tcPr>
            <w:tcW w:w="1555" w:type="dxa"/>
            <w:shd w:val="clear" w:color="auto" w:fill="auto"/>
            <w:noWrap/>
            <w:hideMark/>
          </w:tcPr>
          <w:p w14:paraId="784FC1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0BA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4819.50</w:t>
            </w:r>
          </w:p>
        </w:tc>
        <w:tc>
          <w:tcPr>
            <w:tcW w:w="3685" w:type="dxa"/>
            <w:shd w:val="clear" w:color="auto" w:fill="auto"/>
            <w:hideMark/>
          </w:tcPr>
          <w:p w14:paraId="308A13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packing containers, including record sleeves</w:t>
            </w:r>
          </w:p>
        </w:tc>
        <w:tc>
          <w:tcPr>
            <w:tcW w:w="2268" w:type="dxa"/>
            <w:shd w:val="clear" w:color="auto" w:fill="auto"/>
            <w:hideMark/>
          </w:tcPr>
          <w:p w14:paraId="3C2256F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CC79B59" w14:textId="77777777" w:rsidTr="0081305E">
        <w:trPr>
          <w:trHeight w:val="960"/>
        </w:trPr>
        <w:tc>
          <w:tcPr>
            <w:tcW w:w="1555" w:type="dxa"/>
            <w:shd w:val="clear" w:color="auto" w:fill="auto"/>
            <w:noWrap/>
            <w:hideMark/>
          </w:tcPr>
          <w:p w14:paraId="072943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FEDA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4819.60</w:t>
            </w:r>
          </w:p>
        </w:tc>
        <w:tc>
          <w:tcPr>
            <w:tcW w:w="3685" w:type="dxa"/>
            <w:shd w:val="clear" w:color="auto" w:fill="auto"/>
            <w:hideMark/>
          </w:tcPr>
          <w:p w14:paraId="500161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-Box files, letter trays, storage boxes and similar articles, of a kind used in offices, shops or the like</w:t>
            </w:r>
          </w:p>
        </w:tc>
        <w:tc>
          <w:tcPr>
            <w:tcW w:w="2268" w:type="dxa"/>
            <w:shd w:val="clear" w:color="auto" w:fill="auto"/>
            <w:hideMark/>
          </w:tcPr>
          <w:p w14:paraId="6017669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4379DB3" w14:textId="77777777" w:rsidTr="0081305E">
        <w:trPr>
          <w:trHeight w:val="2117"/>
        </w:trPr>
        <w:tc>
          <w:tcPr>
            <w:tcW w:w="1555" w:type="dxa"/>
            <w:shd w:val="clear" w:color="auto" w:fill="auto"/>
            <w:noWrap/>
            <w:hideMark/>
          </w:tcPr>
          <w:p w14:paraId="109FA6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48.20</w:t>
            </w:r>
          </w:p>
        </w:tc>
        <w:tc>
          <w:tcPr>
            <w:tcW w:w="1134" w:type="dxa"/>
            <w:shd w:val="clear" w:color="auto" w:fill="auto"/>
            <w:noWrap/>
            <w:hideMark/>
          </w:tcPr>
          <w:p w14:paraId="57B549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D0D96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2268" w:type="dxa"/>
            <w:shd w:val="clear" w:color="auto" w:fill="auto"/>
            <w:noWrap/>
            <w:hideMark/>
          </w:tcPr>
          <w:p w14:paraId="47326A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5861A61" w14:textId="77777777" w:rsidTr="0081305E">
        <w:trPr>
          <w:trHeight w:val="960"/>
        </w:trPr>
        <w:tc>
          <w:tcPr>
            <w:tcW w:w="1555" w:type="dxa"/>
            <w:shd w:val="clear" w:color="auto" w:fill="auto"/>
            <w:noWrap/>
            <w:hideMark/>
          </w:tcPr>
          <w:p w14:paraId="14A9BF7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22C6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4820.10</w:t>
            </w:r>
          </w:p>
        </w:tc>
        <w:tc>
          <w:tcPr>
            <w:tcW w:w="3685" w:type="dxa"/>
            <w:shd w:val="clear" w:color="auto" w:fill="auto"/>
            <w:hideMark/>
          </w:tcPr>
          <w:p w14:paraId="043310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-Registers, account books, note books, order books, receipt books, letter pads, memorandum pads, diaries and similar articles</w:t>
            </w:r>
          </w:p>
        </w:tc>
        <w:tc>
          <w:tcPr>
            <w:tcW w:w="2268" w:type="dxa"/>
            <w:shd w:val="clear" w:color="auto" w:fill="auto"/>
            <w:hideMark/>
          </w:tcPr>
          <w:p w14:paraId="35FBBCC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44514BA" w14:textId="77777777" w:rsidTr="0081305E">
        <w:trPr>
          <w:trHeight w:val="300"/>
        </w:trPr>
        <w:tc>
          <w:tcPr>
            <w:tcW w:w="1555" w:type="dxa"/>
            <w:shd w:val="clear" w:color="auto" w:fill="auto"/>
            <w:noWrap/>
            <w:hideMark/>
          </w:tcPr>
          <w:p w14:paraId="54AEA6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4681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4820.20</w:t>
            </w:r>
          </w:p>
        </w:tc>
        <w:tc>
          <w:tcPr>
            <w:tcW w:w="3685" w:type="dxa"/>
            <w:shd w:val="clear" w:color="auto" w:fill="auto"/>
            <w:hideMark/>
          </w:tcPr>
          <w:p w14:paraId="6AE6D0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-Exercise books</w:t>
            </w:r>
          </w:p>
        </w:tc>
        <w:tc>
          <w:tcPr>
            <w:tcW w:w="2268" w:type="dxa"/>
            <w:shd w:val="clear" w:color="auto" w:fill="auto"/>
            <w:hideMark/>
          </w:tcPr>
          <w:p w14:paraId="33EA081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7F83A96" w14:textId="77777777" w:rsidTr="0081305E">
        <w:trPr>
          <w:trHeight w:val="480"/>
        </w:trPr>
        <w:tc>
          <w:tcPr>
            <w:tcW w:w="1555" w:type="dxa"/>
            <w:shd w:val="clear" w:color="auto" w:fill="auto"/>
            <w:noWrap/>
            <w:hideMark/>
          </w:tcPr>
          <w:p w14:paraId="5938EA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7BB8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4820.30</w:t>
            </w:r>
          </w:p>
        </w:tc>
        <w:tc>
          <w:tcPr>
            <w:tcW w:w="3685" w:type="dxa"/>
            <w:shd w:val="clear" w:color="auto" w:fill="auto"/>
            <w:hideMark/>
          </w:tcPr>
          <w:p w14:paraId="6050BB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-Binders (other than book covers), folders and file covers</w:t>
            </w:r>
          </w:p>
        </w:tc>
        <w:tc>
          <w:tcPr>
            <w:tcW w:w="2268" w:type="dxa"/>
            <w:shd w:val="clear" w:color="auto" w:fill="auto"/>
            <w:hideMark/>
          </w:tcPr>
          <w:p w14:paraId="1432B28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C4F730A" w14:textId="77777777" w:rsidTr="0081305E">
        <w:trPr>
          <w:trHeight w:val="480"/>
        </w:trPr>
        <w:tc>
          <w:tcPr>
            <w:tcW w:w="1555" w:type="dxa"/>
            <w:shd w:val="clear" w:color="auto" w:fill="auto"/>
            <w:noWrap/>
            <w:hideMark/>
          </w:tcPr>
          <w:p w14:paraId="08EC80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012F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4820.40</w:t>
            </w:r>
          </w:p>
        </w:tc>
        <w:tc>
          <w:tcPr>
            <w:tcW w:w="3685" w:type="dxa"/>
            <w:shd w:val="clear" w:color="auto" w:fill="auto"/>
            <w:hideMark/>
          </w:tcPr>
          <w:p w14:paraId="6C96A4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-Manifold business forms and interleaved carbon sets</w:t>
            </w:r>
          </w:p>
        </w:tc>
        <w:tc>
          <w:tcPr>
            <w:tcW w:w="2268" w:type="dxa"/>
            <w:shd w:val="clear" w:color="auto" w:fill="auto"/>
            <w:hideMark/>
          </w:tcPr>
          <w:p w14:paraId="6A37734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723E9C8" w14:textId="77777777" w:rsidTr="0081305E">
        <w:trPr>
          <w:trHeight w:val="293"/>
        </w:trPr>
        <w:tc>
          <w:tcPr>
            <w:tcW w:w="1555" w:type="dxa"/>
            <w:shd w:val="clear" w:color="auto" w:fill="auto"/>
            <w:noWrap/>
            <w:hideMark/>
          </w:tcPr>
          <w:p w14:paraId="3EFD42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EF78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4820.50</w:t>
            </w:r>
          </w:p>
        </w:tc>
        <w:tc>
          <w:tcPr>
            <w:tcW w:w="3685" w:type="dxa"/>
            <w:shd w:val="clear" w:color="auto" w:fill="auto"/>
            <w:hideMark/>
          </w:tcPr>
          <w:p w14:paraId="41FF54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-Albums for samples or for collections</w:t>
            </w:r>
          </w:p>
        </w:tc>
        <w:tc>
          <w:tcPr>
            <w:tcW w:w="2268" w:type="dxa"/>
            <w:shd w:val="clear" w:color="auto" w:fill="auto"/>
            <w:hideMark/>
          </w:tcPr>
          <w:p w14:paraId="7B67C60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8543FAA" w14:textId="77777777" w:rsidTr="0081305E">
        <w:trPr>
          <w:trHeight w:val="300"/>
        </w:trPr>
        <w:tc>
          <w:tcPr>
            <w:tcW w:w="1555" w:type="dxa"/>
            <w:shd w:val="clear" w:color="auto" w:fill="auto"/>
            <w:noWrap/>
            <w:hideMark/>
          </w:tcPr>
          <w:p w14:paraId="17CC7A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7890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4820.90</w:t>
            </w:r>
          </w:p>
        </w:tc>
        <w:tc>
          <w:tcPr>
            <w:tcW w:w="3685" w:type="dxa"/>
            <w:shd w:val="clear" w:color="auto" w:fill="auto"/>
            <w:hideMark/>
          </w:tcPr>
          <w:p w14:paraId="1E3F06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2EF106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E26AE2C" w14:textId="77777777" w:rsidTr="0081305E">
        <w:trPr>
          <w:trHeight w:val="529"/>
        </w:trPr>
        <w:tc>
          <w:tcPr>
            <w:tcW w:w="1555" w:type="dxa"/>
            <w:shd w:val="clear" w:color="auto" w:fill="auto"/>
            <w:noWrap/>
            <w:hideMark/>
          </w:tcPr>
          <w:p w14:paraId="331B42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48.21</w:t>
            </w:r>
          </w:p>
        </w:tc>
        <w:tc>
          <w:tcPr>
            <w:tcW w:w="1134" w:type="dxa"/>
            <w:shd w:val="clear" w:color="auto" w:fill="auto"/>
            <w:noWrap/>
            <w:hideMark/>
          </w:tcPr>
          <w:p w14:paraId="37CAC9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90E6F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Paper or paperboard labels of all kinds, whether or not printed.</w:t>
            </w:r>
          </w:p>
        </w:tc>
        <w:tc>
          <w:tcPr>
            <w:tcW w:w="2268" w:type="dxa"/>
            <w:shd w:val="clear" w:color="auto" w:fill="auto"/>
            <w:noWrap/>
            <w:hideMark/>
          </w:tcPr>
          <w:p w14:paraId="46F8B43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1166FA0" w14:textId="77777777" w:rsidTr="0081305E">
        <w:trPr>
          <w:trHeight w:val="300"/>
        </w:trPr>
        <w:tc>
          <w:tcPr>
            <w:tcW w:w="1555" w:type="dxa"/>
            <w:shd w:val="clear" w:color="auto" w:fill="auto"/>
            <w:noWrap/>
            <w:hideMark/>
          </w:tcPr>
          <w:p w14:paraId="3CF4A20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F9C5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4821.10</w:t>
            </w:r>
          </w:p>
        </w:tc>
        <w:tc>
          <w:tcPr>
            <w:tcW w:w="3685" w:type="dxa"/>
            <w:shd w:val="clear" w:color="auto" w:fill="auto"/>
            <w:hideMark/>
          </w:tcPr>
          <w:p w14:paraId="7C123E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63063B1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BE99A47" w14:textId="77777777" w:rsidTr="0081305E">
        <w:trPr>
          <w:trHeight w:val="300"/>
        </w:trPr>
        <w:tc>
          <w:tcPr>
            <w:tcW w:w="1555" w:type="dxa"/>
            <w:shd w:val="clear" w:color="auto" w:fill="auto"/>
            <w:noWrap/>
            <w:hideMark/>
          </w:tcPr>
          <w:p w14:paraId="54C507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BA79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4821.90</w:t>
            </w:r>
          </w:p>
        </w:tc>
        <w:tc>
          <w:tcPr>
            <w:tcW w:w="3685" w:type="dxa"/>
            <w:shd w:val="clear" w:color="auto" w:fill="auto"/>
            <w:hideMark/>
          </w:tcPr>
          <w:p w14:paraId="7DE167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B44DD4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A49185E" w14:textId="77777777" w:rsidTr="0081305E">
        <w:trPr>
          <w:trHeight w:val="732"/>
        </w:trPr>
        <w:tc>
          <w:tcPr>
            <w:tcW w:w="1555" w:type="dxa"/>
            <w:shd w:val="clear" w:color="auto" w:fill="auto"/>
            <w:noWrap/>
            <w:hideMark/>
          </w:tcPr>
          <w:p w14:paraId="3BD053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48.22</w:t>
            </w:r>
          </w:p>
        </w:tc>
        <w:tc>
          <w:tcPr>
            <w:tcW w:w="1134" w:type="dxa"/>
            <w:shd w:val="clear" w:color="auto" w:fill="auto"/>
            <w:noWrap/>
            <w:hideMark/>
          </w:tcPr>
          <w:p w14:paraId="42103C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F934B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Bobbins, spools, cops and similar supports of paper pulp, paper or paperboard (whether or not perforated or hardened).</w:t>
            </w:r>
          </w:p>
        </w:tc>
        <w:tc>
          <w:tcPr>
            <w:tcW w:w="2268" w:type="dxa"/>
            <w:shd w:val="clear" w:color="auto" w:fill="auto"/>
            <w:noWrap/>
            <w:hideMark/>
          </w:tcPr>
          <w:p w14:paraId="0A689C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83B5A5" w14:textId="77777777" w:rsidTr="0081305E">
        <w:trPr>
          <w:trHeight w:val="335"/>
        </w:trPr>
        <w:tc>
          <w:tcPr>
            <w:tcW w:w="1555" w:type="dxa"/>
            <w:shd w:val="clear" w:color="auto" w:fill="auto"/>
            <w:noWrap/>
            <w:hideMark/>
          </w:tcPr>
          <w:p w14:paraId="1138B2A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2994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4822.10</w:t>
            </w:r>
          </w:p>
        </w:tc>
        <w:tc>
          <w:tcPr>
            <w:tcW w:w="3685" w:type="dxa"/>
            <w:shd w:val="clear" w:color="auto" w:fill="auto"/>
            <w:hideMark/>
          </w:tcPr>
          <w:p w14:paraId="2127F7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kind used for winding textile yarn</w:t>
            </w:r>
          </w:p>
        </w:tc>
        <w:tc>
          <w:tcPr>
            <w:tcW w:w="2268" w:type="dxa"/>
            <w:shd w:val="clear" w:color="auto" w:fill="auto"/>
            <w:hideMark/>
          </w:tcPr>
          <w:p w14:paraId="1561A85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757689D" w14:textId="77777777" w:rsidTr="0081305E">
        <w:trPr>
          <w:trHeight w:val="300"/>
        </w:trPr>
        <w:tc>
          <w:tcPr>
            <w:tcW w:w="1555" w:type="dxa"/>
            <w:shd w:val="clear" w:color="auto" w:fill="auto"/>
            <w:noWrap/>
            <w:hideMark/>
          </w:tcPr>
          <w:p w14:paraId="7DDC62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CC95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4822.90</w:t>
            </w:r>
          </w:p>
        </w:tc>
        <w:tc>
          <w:tcPr>
            <w:tcW w:w="3685" w:type="dxa"/>
            <w:shd w:val="clear" w:color="auto" w:fill="auto"/>
            <w:hideMark/>
          </w:tcPr>
          <w:p w14:paraId="659EF3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E939B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BF81D1B" w14:textId="77777777" w:rsidTr="0081305E">
        <w:trPr>
          <w:trHeight w:val="1089"/>
        </w:trPr>
        <w:tc>
          <w:tcPr>
            <w:tcW w:w="1555" w:type="dxa"/>
            <w:shd w:val="clear" w:color="auto" w:fill="auto"/>
            <w:noWrap/>
            <w:hideMark/>
          </w:tcPr>
          <w:p w14:paraId="0F5507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48.23</w:t>
            </w:r>
          </w:p>
        </w:tc>
        <w:tc>
          <w:tcPr>
            <w:tcW w:w="1134" w:type="dxa"/>
            <w:shd w:val="clear" w:color="auto" w:fill="auto"/>
            <w:noWrap/>
            <w:hideMark/>
          </w:tcPr>
          <w:p w14:paraId="4C1484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25C72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paper, paperboard, cellulose wadding and webs of cellulose fibres, cut to size or shape; other articles of paper pulp, paper, paperboard, cellulose wadding or webs of cellulose fibres.</w:t>
            </w:r>
          </w:p>
        </w:tc>
        <w:tc>
          <w:tcPr>
            <w:tcW w:w="2268" w:type="dxa"/>
            <w:shd w:val="clear" w:color="auto" w:fill="auto"/>
            <w:noWrap/>
            <w:hideMark/>
          </w:tcPr>
          <w:p w14:paraId="26573E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D02D89" w14:textId="77777777" w:rsidTr="0081305E">
        <w:trPr>
          <w:trHeight w:val="300"/>
        </w:trPr>
        <w:tc>
          <w:tcPr>
            <w:tcW w:w="1555" w:type="dxa"/>
            <w:shd w:val="clear" w:color="auto" w:fill="auto"/>
            <w:noWrap/>
            <w:hideMark/>
          </w:tcPr>
          <w:p w14:paraId="788184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D181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4823.20</w:t>
            </w:r>
          </w:p>
        </w:tc>
        <w:tc>
          <w:tcPr>
            <w:tcW w:w="3685" w:type="dxa"/>
            <w:shd w:val="clear" w:color="auto" w:fill="auto"/>
            <w:hideMark/>
          </w:tcPr>
          <w:p w14:paraId="4F6C4A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-Filter paper and paperboard</w:t>
            </w:r>
          </w:p>
        </w:tc>
        <w:tc>
          <w:tcPr>
            <w:tcW w:w="2268" w:type="dxa"/>
            <w:shd w:val="clear" w:color="auto" w:fill="auto"/>
            <w:hideMark/>
          </w:tcPr>
          <w:p w14:paraId="087E1AA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C3CAAE9" w14:textId="77777777" w:rsidTr="0081305E">
        <w:trPr>
          <w:trHeight w:val="480"/>
        </w:trPr>
        <w:tc>
          <w:tcPr>
            <w:tcW w:w="1555" w:type="dxa"/>
            <w:shd w:val="clear" w:color="auto" w:fill="auto"/>
            <w:noWrap/>
            <w:hideMark/>
          </w:tcPr>
          <w:p w14:paraId="156FD0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A0FE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4823.40</w:t>
            </w:r>
          </w:p>
        </w:tc>
        <w:tc>
          <w:tcPr>
            <w:tcW w:w="3685" w:type="dxa"/>
            <w:shd w:val="clear" w:color="auto" w:fill="auto"/>
            <w:hideMark/>
          </w:tcPr>
          <w:p w14:paraId="244E6F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-Rolls, sheets and dials, printed for self-recording apparatus</w:t>
            </w:r>
          </w:p>
        </w:tc>
        <w:tc>
          <w:tcPr>
            <w:tcW w:w="2268" w:type="dxa"/>
            <w:shd w:val="clear" w:color="auto" w:fill="auto"/>
            <w:hideMark/>
          </w:tcPr>
          <w:p w14:paraId="70118C3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1BC0349" w14:textId="77777777" w:rsidTr="0081305E">
        <w:trPr>
          <w:trHeight w:val="490"/>
        </w:trPr>
        <w:tc>
          <w:tcPr>
            <w:tcW w:w="1555" w:type="dxa"/>
            <w:shd w:val="clear" w:color="auto" w:fill="auto"/>
            <w:noWrap/>
            <w:hideMark/>
          </w:tcPr>
          <w:p w14:paraId="6E75AE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C54E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72ED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-Trays, dishes, plates, cups and the like, of paper or paperboard :</w:t>
            </w:r>
          </w:p>
        </w:tc>
        <w:tc>
          <w:tcPr>
            <w:tcW w:w="2268" w:type="dxa"/>
            <w:shd w:val="clear" w:color="auto" w:fill="auto"/>
            <w:noWrap/>
            <w:hideMark/>
          </w:tcPr>
          <w:p w14:paraId="5B0033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BE82AB" w14:textId="77777777" w:rsidTr="0081305E">
        <w:trPr>
          <w:trHeight w:val="300"/>
        </w:trPr>
        <w:tc>
          <w:tcPr>
            <w:tcW w:w="1555" w:type="dxa"/>
            <w:shd w:val="clear" w:color="auto" w:fill="auto"/>
            <w:noWrap/>
            <w:hideMark/>
          </w:tcPr>
          <w:p w14:paraId="14D6CE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CA58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4823.61</w:t>
            </w:r>
          </w:p>
        </w:tc>
        <w:tc>
          <w:tcPr>
            <w:tcW w:w="3685" w:type="dxa"/>
            <w:shd w:val="clear" w:color="auto" w:fill="auto"/>
            <w:hideMark/>
          </w:tcPr>
          <w:p w14:paraId="60A03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hideMark/>
          </w:tcPr>
          <w:p w14:paraId="7EA2204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7BD950C" w14:textId="77777777" w:rsidTr="0081305E">
        <w:trPr>
          <w:trHeight w:val="300"/>
        </w:trPr>
        <w:tc>
          <w:tcPr>
            <w:tcW w:w="1555" w:type="dxa"/>
            <w:shd w:val="clear" w:color="auto" w:fill="auto"/>
            <w:noWrap/>
            <w:hideMark/>
          </w:tcPr>
          <w:p w14:paraId="23A799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B064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4823.69</w:t>
            </w:r>
          </w:p>
        </w:tc>
        <w:tc>
          <w:tcPr>
            <w:tcW w:w="3685" w:type="dxa"/>
            <w:shd w:val="clear" w:color="auto" w:fill="auto"/>
            <w:hideMark/>
          </w:tcPr>
          <w:p w14:paraId="5CFC35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AE67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4159AAB4" w14:textId="77777777" w:rsidTr="0081305E">
        <w:trPr>
          <w:trHeight w:val="480"/>
        </w:trPr>
        <w:tc>
          <w:tcPr>
            <w:tcW w:w="1555" w:type="dxa"/>
            <w:shd w:val="clear" w:color="auto" w:fill="auto"/>
            <w:noWrap/>
            <w:hideMark/>
          </w:tcPr>
          <w:p w14:paraId="0F0B96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AA94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4823.70</w:t>
            </w:r>
          </w:p>
        </w:tc>
        <w:tc>
          <w:tcPr>
            <w:tcW w:w="3685" w:type="dxa"/>
            <w:shd w:val="clear" w:color="auto" w:fill="auto"/>
            <w:hideMark/>
          </w:tcPr>
          <w:p w14:paraId="0D0F39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-Moulded or pressed articles of paper pulp</w:t>
            </w:r>
          </w:p>
        </w:tc>
        <w:tc>
          <w:tcPr>
            <w:tcW w:w="2268" w:type="dxa"/>
            <w:shd w:val="clear" w:color="auto" w:fill="auto"/>
            <w:hideMark/>
          </w:tcPr>
          <w:p w14:paraId="1C1735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20A77E6B" w14:textId="77777777" w:rsidTr="0081305E">
        <w:trPr>
          <w:trHeight w:val="300"/>
        </w:trPr>
        <w:tc>
          <w:tcPr>
            <w:tcW w:w="1555" w:type="dxa"/>
            <w:shd w:val="clear" w:color="auto" w:fill="auto"/>
            <w:noWrap/>
            <w:hideMark/>
          </w:tcPr>
          <w:p w14:paraId="27F683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1E88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4823.90</w:t>
            </w:r>
          </w:p>
        </w:tc>
        <w:tc>
          <w:tcPr>
            <w:tcW w:w="3685" w:type="dxa"/>
            <w:shd w:val="clear" w:color="auto" w:fill="auto"/>
            <w:hideMark/>
          </w:tcPr>
          <w:p w14:paraId="29713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8EFDB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D2348DA" w14:textId="77777777" w:rsidTr="0081305E">
        <w:trPr>
          <w:trHeight w:val="690"/>
        </w:trPr>
        <w:tc>
          <w:tcPr>
            <w:tcW w:w="1555" w:type="dxa"/>
            <w:shd w:val="clear" w:color="auto" w:fill="auto"/>
            <w:noWrap/>
            <w:hideMark/>
          </w:tcPr>
          <w:p w14:paraId="54A97F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49 </w:t>
            </w:r>
          </w:p>
        </w:tc>
        <w:tc>
          <w:tcPr>
            <w:tcW w:w="4819" w:type="dxa"/>
            <w:gridSpan w:val="2"/>
            <w:shd w:val="clear" w:color="auto" w:fill="auto"/>
            <w:noWrap/>
            <w:hideMark/>
          </w:tcPr>
          <w:p w14:paraId="059E662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PRINTED BOOKS, NEWSPAPERS, PICTURES AND OTHER PRODUCTS OF THE PRINTING INDUSTRY; MANUSCRIPTS, TYPESCRIPTS AND PLANS</w:t>
            </w:r>
          </w:p>
        </w:tc>
        <w:tc>
          <w:tcPr>
            <w:tcW w:w="2268" w:type="dxa"/>
            <w:shd w:val="clear" w:color="auto" w:fill="auto"/>
            <w:noWrap/>
            <w:hideMark/>
          </w:tcPr>
          <w:p w14:paraId="28C15D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81F0CD" w14:textId="77777777" w:rsidTr="0081305E">
        <w:trPr>
          <w:trHeight w:val="686"/>
        </w:trPr>
        <w:tc>
          <w:tcPr>
            <w:tcW w:w="1555" w:type="dxa"/>
            <w:shd w:val="clear" w:color="auto" w:fill="auto"/>
            <w:noWrap/>
            <w:hideMark/>
          </w:tcPr>
          <w:p w14:paraId="6DAE9C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49.01</w:t>
            </w:r>
          </w:p>
        </w:tc>
        <w:tc>
          <w:tcPr>
            <w:tcW w:w="1134" w:type="dxa"/>
            <w:shd w:val="clear" w:color="auto" w:fill="auto"/>
            <w:noWrap/>
            <w:hideMark/>
          </w:tcPr>
          <w:p w14:paraId="5EB8A0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EE0E2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Printed books, brochures, leaflets and similar printed matter, whether or not in single sheets.</w:t>
            </w:r>
          </w:p>
        </w:tc>
        <w:tc>
          <w:tcPr>
            <w:tcW w:w="2268" w:type="dxa"/>
            <w:shd w:val="clear" w:color="auto" w:fill="auto"/>
            <w:noWrap/>
            <w:hideMark/>
          </w:tcPr>
          <w:p w14:paraId="26A177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515125" w14:textId="77777777" w:rsidTr="0081305E">
        <w:trPr>
          <w:trHeight w:val="284"/>
        </w:trPr>
        <w:tc>
          <w:tcPr>
            <w:tcW w:w="1555" w:type="dxa"/>
            <w:shd w:val="clear" w:color="auto" w:fill="auto"/>
            <w:noWrap/>
            <w:hideMark/>
          </w:tcPr>
          <w:p w14:paraId="62FFA31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1F9E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4901.10</w:t>
            </w:r>
          </w:p>
        </w:tc>
        <w:tc>
          <w:tcPr>
            <w:tcW w:w="3685" w:type="dxa"/>
            <w:shd w:val="clear" w:color="auto" w:fill="auto"/>
            <w:hideMark/>
          </w:tcPr>
          <w:p w14:paraId="4C16B1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single sheets, whether or not folded</w:t>
            </w:r>
          </w:p>
        </w:tc>
        <w:tc>
          <w:tcPr>
            <w:tcW w:w="2268" w:type="dxa"/>
            <w:shd w:val="clear" w:color="auto" w:fill="auto"/>
            <w:hideMark/>
          </w:tcPr>
          <w:p w14:paraId="1D9BE2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1970E81" w14:textId="77777777" w:rsidTr="0081305E">
        <w:trPr>
          <w:trHeight w:val="300"/>
        </w:trPr>
        <w:tc>
          <w:tcPr>
            <w:tcW w:w="1555" w:type="dxa"/>
            <w:shd w:val="clear" w:color="auto" w:fill="auto"/>
            <w:noWrap/>
            <w:hideMark/>
          </w:tcPr>
          <w:p w14:paraId="4AA29D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7101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592F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D7D0E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03A349" w14:textId="77777777" w:rsidTr="0081305E">
        <w:trPr>
          <w:trHeight w:val="558"/>
        </w:trPr>
        <w:tc>
          <w:tcPr>
            <w:tcW w:w="1555" w:type="dxa"/>
            <w:shd w:val="clear" w:color="auto" w:fill="auto"/>
            <w:noWrap/>
            <w:hideMark/>
          </w:tcPr>
          <w:p w14:paraId="6B1419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10AA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4901.91</w:t>
            </w:r>
          </w:p>
        </w:tc>
        <w:tc>
          <w:tcPr>
            <w:tcW w:w="3685" w:type="dxa"/>
            <w:shd w:val="clear" w:color="auto" w:fill="auto"/>
            <w:hideMark/>
          </w:tcPr>
          <w:p w14:paraId="03683C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--Dictionaries and encyclopaedias, and serial instalments thereof</w:t>
            </w:r>
          </w:p>
        </w:tc>
        <w:tc>
          <w:tcPr>
            <w:tcW w:w="2268" w:type="dxa"/>
            <w:shd w:val="clear" w:color="auto" w:fill="auto"/>
            <w:hideMark/>
          </w:tcPr>
          <w:p w14:paraId="50D36CD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B23646D" w14:textId="77777777" w:rsidTr="0081305E">
        <w:trPr>
          <w:trHeight w:val="300"/>
        </w:trPr>
        <w:tc>
          <w:tcPr>
            <w:tcW w:w="1555" w:type="dxa"/>
            <w:shd w:val="clear" w:color="auto" w:fill="auto"/>
            <w:noWrap/>
            <w:hideMark/>
          </w:tcPr>
          <w:p w14:paraId="589C1B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CF8B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4901.99</w:t>
            </w:r>
          </w:p>
        </w:tc>
        <w:tc>
          <w:tcPr>
            <w:tcW w:w="3685" w:type="dxa"/>
            <w:shd w:val="clear" w:color="auto" w:fill="auto"/>
            <w:hideMark/>
          </w:tcPr>
          <w:p w14:paraId="7021A8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4188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D9AFE26" w14:textId="77777777" w:rsidTr="0081305E">
        <w:trPr>
          <w:trHeight w:val="689"/>
        </w:trPr>
        <w:tc>
          <w:tcPr>
            <w:tcW w:w="1555" w:type="dxa"/>
            <w:shd w:val="clear" w:color="auto" w:fill="auto"/>
            <w:noWrap/>
            <w:hideMark/>
          </w:tcPr>
          <w:p w14:paraId="07D07E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49.02</w:t>
            </w:r>
          </w:p>
        </w:tc>
        <w:tc>
          <w:tcPr>
            <w:tcW w:w="1134" w:type="dxa"/>
            <w:shd w:val="clear" w:color="auto" w:fill="auto"/>
            <w:noWrap/>
            <w:hideMark/>
          </w:tcPr>
          <w:p w14:paraId="649459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448CE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Newspapers, journals and periodicals, whether or not illustrated or containing advertising material.</w:t>
            </w:r>
          </w:p>
        </w:tc>
        <w:tc>
          <w:tcPr>
            <w:tcW w:w="2268" w:type="dxa"/>
            <w:shd w:val="clear" w:color="auto" w:fill="auto"/>
            <w:noWrap/>
            <w:hideMark/>
          </w:tcPr>
          <w:p w14:paraId="22DEEF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FA179C" w14:textId="77777777" w:rsidTr="0081305E">
        <w:trPr>
          <w:trHeight w:val="480"/>
        </w:trPr>
        <w:tc>
          <w:tcPr>
            <w:tcW w:w="1555" w:type="dxa"/>
            <w:shd w:val="clear" w:color="auto" w:fill="auto"/>
            <w:noWrap/>
            <w:hideMark/>
          </w:tcPr>
          <w:p w14:paraId="1E14E6C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E614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4902.10</w:t>
            </w:r>
          </w:p>
        </w:tc>
        <w:tc>
          <w:tcPr>
            <w:tcW w:w="3685" w:type="dxa"/>
            <w:shd w:val="clear" w:color="auto" w:fill="auto"/>
            <w:hideMark/>
          </w:tcPr>
          <w:p w14:paraId="6F9F9D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-Appearing at least four times a week</w:t>
            </w:r>
          </w:p>
        </w:tc>
        <w:tc>
          <w:tcPr>
            <w:tcW w:w="2268" w:type="dxa"/>
            <w:shd w:val="clear" w:color="auto" w:fill="auto"/>
            <w:hideMark/>
          </w:tcPr>
          <w:p w14:paraId="596D950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6856E1F" w14:textId="77777777" w:rsidTr="0081305E">
        <w:trPr>
          <w:trHeight w:val="300"/>
        </w:trPr>
        <w:tc>
          <w:tcPr>
            <w:tcW w:w="1555" w:type="dxa"/>
            <w:shd w:val="clear" w:color="auto" w:fill="auto"/>
            <w:noWrap/>
            <w:hideMark/>
          </w:tcPr>
          <w:p w14:paraId="2468AA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5310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4902.90</w:t>
            </w:r>
          </w:p>
        </w:tc>
        <w:tc>
          <w:tcPr>
            <w:tcW w:w="3685" w:type="dxa"/>
            <w:shd w:val="clear" w:color="auto" w:fill="auto"/>
            <w:hideMark/>
          </w:tcPr>
          <w:p w14:paraId="33B467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AF9A6E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CF5A453" w14:textId="77777777" w:rsidTr="0081305E">
        <w:trPr>
          <w:trHeight w:val="480"/>
        </w:trPr>
        <w:tc>
          <w:tcPr>
            <w:tcW w:w="1555" w:type="dxa"/>
            <w:shd w:val="clear" w:color="auto" w:fill="auto"/>
            <w:noWrap/>
            <w:hideMark/>
          </w:tcPr>
          <w:p w14:paraId="07DE72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49.03</w:t>
            </w:r>
          </w:p>
        </w:tc>
        <w:tc>
          <w:tcPr>
            <w:tcW w:w="1134" w:type="dxa"/>
            <w:shd w:val="clear" w:color="auto" w:fill="auto"/>
            <w:noWrap/>
            <w:hideMark/>
          </w:tcPr>
          <w:p w14:paraId="7BDD7C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4903.00</w:t>
            </w:r>
          </w:p>
        </w:tc>
        <w:tc>
          <w:tcPr>
            <w:tcW w:w="3685" w:type="dxa"/>
            <w:shd w:val="clear" w:color="auto" w:fill="auto"/>
            <w:hideMark/>
          </w:tcPr>
          <w:p w14:paraId="7AFEA00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Children's picture, drawing or colouring books.</w:t>
            </w:r>
          </w:p>
        </w:tc>
        <w:tc>
          <w:tcPr>
            <w:tcW w:w="2268" w:type="dxa"/>
            <w:shd w:val="clear" w:color="auto" w:fill="auto"/>
            <w:hideMark/>
          </w:tcPr>
          <w:p w14:paraId="154D2E4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2CCD58" w14:textId="77777777" w:rsidTr="0081305E">
        <w:trPr>
          <w:trHeight w:val="720"/>
        </w:trPr>
        <w:tc>
          <w:tcPr>
            <w:tcW w:w="1555" w:type="dxa"/>
            <w:shd w:val="clear" w:color="auto" w:fill="auto"/>
            <w:noWrap/>
            <w:hideMark/>
          </w:tcPr>
          <w:p w14:paraId="06ADDD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49.04</w:t>
            </w:r>
          </w:p>
        </w:tc>
        <w:tc>
          <w:tcPr>
            <w:tcW w:w="1134" w:type="dxa"/>
            <w:shd w:val="clear" w:color="auto" w:fill="auto"/>
            <w:noWrap/>
            <w:hideMark/>
          </w:tcPr>
          <w:p w14:paraId="5704CC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4904.00</w:t>
            </w:r>
          </w:p>
        </w:tc>
        <w:tc>
          <w:tcPr>
            <w:tcW w:w="3685" w:type="dxa"/>
            <w:shd w:val="clear" w:color="auto" w:fill="auto"/>
            <w:hideMark/>
          </w:tcPr>
          <w:p w14:paraId="6E2AFEB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Music, printed or in manuscript, whether or not bound or illustrated.</w:t>
            </w:r>
          </w:p>
        </w:tc>
        <w:tc>
          <w:tcPr>
            <w:tcW w:w="2268" w:type="dxa"/>
            <w:shd w:val="clear" w:color="auto" w:fill="auto"/>
            <w:hideMark/>
          </w:tcPr>
          <w:p w14:paraId="027AEEE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DFDAFC1" w14:textId="77777777" w:rsidTr="0081305E">
        <w:trPr>
          <w:trHeight w:val="656"/>
        </w:trPr>
        <w:tc>
          <w:tcPr>
            <w:tcW w:w="1555" w:type="dxa"/>
            <w:shd w:val="clear" w:color="auto" w:fill="auto"/>
            <w:noWrap/>
            <w:hideMark/>
          </w:tcPr>
          <w:p w14:paraId="6ECE7B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49.05</w:t>
            </w:r>
          </w:p>
        </w:tc>
        <w:tc>
          <w:tcPr>
            <w:tcW w:w="1134" w:type="dxa"/>
            <w:shd w:val="clear" w:color="auto" w:fill="auto"/>
            <w:noWrap/>
            <w:hideMark/>
          </w:tcPr>
          <w:p w14:paraId="025AD4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A7C5B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Maps and hydrographic or similar charts of all kinds including atlases, wall maps, topographical plans and globes, printed.</w:t>
            </w:r>
          </w:p>
        </w:tc>
        <w:tc>
          <w:tcPr>
            <w:tcW w:w="2268" w:type="dxa"/>
            <w:shd w:val="clear" w:color="auto" w:fill="auto"/>
            <w:noWrap/>
            <w:hideMark/>
          </w:tcPr>
          <w:p w14:paraId="4C59D9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8C76B4" w14:textId="77777777" w:rsidTr="0081305E">
        <w:trPr>
          <w:trHeight w:val="300"/>
        </w:trPr>
        <w:tc>
          <w:tcPr>
            <w:tcW w:w="1555" w:type="dxa"/>
            <w:shd w:val="clear" w:color="auto" w:fill="auto"/>
            <w:noWrap/>
          </w:tcPr>
          <w:p w14:paraId="6AE5500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A3BC3F4" w14:textId="461CB4C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4905.20</w:t>
            </w:r>
          </w:p>
        </w:tc>
        <w:tc>
          <w:tcPr>
            <w:tcW w:w="3685" w:type="dxa"/>
            <w:tcBorders>
              <w:top w:val="single" w:sz="4" w:space="0" w:color="auto"/>
              <w:left w:val="nil"/>
              <w:bottom w:val="single" w:sz="4" w:space="0" w:color="auto"/>
              <w:right w:val="single" w:sz="4" w:space="0" w:color="auto"/>
            </w:tcBorders>
            <w:shd w:val="clear" w:color="auto" w:fill="auto"/>
          </w:tcPr>
          <w:p w14:paraId="61D95675" w14:textId="3DBAD612"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5F1A65">
              <w:rPr>
                <w:rFonts w:ascii="Times New Roman" w:eastAsia="Times New Roman" w:hAnsi="Times New Roman" w:cs="Times New Roman"/>
                <w:sz w:val="18"/>
                <w:szCs w:val="18"/>
                <w:lang w:eastAsia="en-NZ"/>
              </w:rPr>
              <w:t>-In book form</w:t>
            </w:r>
          </w:p>
        </w:tc>
        <w:tc>
          <w:tcPr>
            <w:tcW w:w="2268" w:type="dxa"/>
            <w:shd w:val="clear" w:color="auto" w:fill="auto"/>
          </w:tcPr>
          <w:p w14:paraId="69D6B938" w14:textId="350766A6"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F35D0C" w14:textId="77777777" w:rsidTr="0081305E">
        <w:trPr>
          <w:trHeight w:val="300"/>
        </w:trPr>
        <w:tc>
          <w:tcPr>
            <w:tcW w:w="1555" w:type="dxa"/>
            <w:shd w:val="clear" w:color="auto" w:fill="auto"/>
            <w:noWrap/>
          </w:tcPr>
          <w:p w14:paraId="73FDB46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6FE7655" w14:textId="565025B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4905.90</w:t>
            </w:r>
          </w:p>
        </w:tc>
        <w:tc>
          <w:tcPr>
            <w:tcW w:w="3685" w:type="dxa"/>
            <w:tcBorders>
              <w:top w:val="single" w:sz="4" w:space="0" w:color="auto"/>
              <w:left w:val="nil"/>
              <w:bottom w:val="single" w:sz="4" w:space="0" w:color="auto"/>
              <w:right w:val="single" w:sz="4" w:space="0" w:color="auto"/>
            </w:tcBorders>
            <w:shd w:val="clear" w:color="auto" w:fill="auto"/>
          </w:tcPr>
          <w:p w14:paraId="4B0E8D98" w14:textId="43B34EF3" w:rsidR="0064695D" w:rsidRPr="001438CA" w:rsidRDefault="0064695D" w:rsidP="009631CA">
            <w:pPr>
              <w:spacing w:after="0" w:line="240" w:lineRule="auto"/>
              <w:rPr>
                <w:rFonts w:ascii="Times New Roman" w:eastAsia="Times New Roman" w:hAnsi="Times New Roman" w:cs="Times New Roman"/>
                <w:sz w:val="18"/>
                <w:szCs w:val="18"/>
                <w:lang w:eastAsia="en-NZ"/>
              </w:rPr>
            </w:pPr>
            <w:r w:rsidRPr="005F1A65">
              <w:rPr>
                <w:rFonts w:ascii="Times New Roman" w:eastAsia="Times New Roman" w:hAnsi="Times New Roman" w:cs="Times New Roman"/>
                <w:sz w:val="18"/>
                <w:szCs w:val="18"/>
                <w:lang w:eastAsia="en-NZ"/>
              </w:rPr>
              <w:t>-Other</w:t>
            </w:r>
          </w:p>
        </w:tc>
        <w:tc>
          <w:tcPr>
            <w:tcW w:w="2268" w:type="dxa"/>
            <w:shd w:val="clear" w:color="auto" w:fill="auto"/>
          </w:tcPr>
          <w:p w14:paraId="085ADD95" w14:textId="77F9CFB5"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A7E257" w14:textId="77777777" w:rsidTr="0081305E">
        <w:trPr>
          <w:trHeight w:val="1449"/>
        </w:trPr>
        <w:tc>
          <w:tcPr>
            <w:tcW w:w="1555" w:type="dxa"/>
            <w:shd w:val="clear" w:color="auto" w:fill="auto"/>
            <w:noWrap/>
            <w:hideMark/>
          </w:tcPr>
          <w:p w14:paraId="1D174A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49.06</w:t>
            </w:r>
          </w:p>
        </w:tc>
        <w:tc>
          <w:tcPr>
            <w:tcW w:w="1134" w:type="dxa"/>
            <w:shd w:val="clear" w:color="auto" w:fill="auto"/>
            <w:noWrap/>
            <w:hideMark/>
          </w:tcPr>
          <w:p w14:paraId="21953B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4906.00</w:t>
            </w:r>
          </w:p>
        </w:tc>
        <w:tc>
          <w:tcPr>
            <w:tcW w:w="3685" w:type="dxa"/>
            <w:shd w:val="clear" w:color="auto" w:fill="auto"/>
            <w:hideMark/>
          </w:tcPr>
          <w:p w14:paraId="7526E2F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Plans and drawings for architectural, engineering, industrial, commercial, topographical or similar purposes, being originals drawn by hand; hand-written texts; photographic reproductions on sensitised paper and carbon copies of the foregoing.</w:t>
            </w:r>
          </w:p>
        </w:tc>
        <w:tc>
          <w:tcPr>
            <w:tcW w:w="2268" w:type="dxa"/>
            <w:shd w:val="clear" w:color="auto" w:fill="auto"/>
            <w:hideMark/>
          </w:tcPr>
          <w:p w14:paraId="6FDE928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7B502FA" w14:textId="77777777" w:rsidTr="0081305E">
        <w:trPr>
          <w:trHeight w:val="1540"/>
        </w:trPr>
        <w:tc>
          <w:tcPr>
            <w:tcW w:w="1555" w:type="dxa"/>
            <w:shd w:val="clear" w:color="auto" w:fill="auto"/>
            <w:noWrap/>
            <w:hideMark/>
          </w:tcPr>
          <w:p w14:paraId="6BA2FE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49.07</w:t>
            </w:r>
          </w:p>
        </w:tc>
        <w:tc>
          <w:tcPr>
            <w:tcW w:w="1134" w:type="dxa"/>
            <w:shd w:val="clear" w:color="auto" w:fill="auto"/>
            <w:noWrap/>
            <w:hideMark/>
          </w:tcPr>
          <w:p w14:paraId="67044E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4907.00</w:t>
            </w:r>
          </w:p>
        </w:tc>
        <w:tc>
          <w:tcPr>
            <w:tcW w:w="3685" w:type="dxa"/>
            <w:shd w:val="clear" w:color="auto" w:fill="auto"/>
            <w:hideMark/>
          </w:tcPr>
          <w:p w14:paraId="2B45AC3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2268" w:type="dxa"/>
            <w:shd w:val="clear" w:color="auto" w:fill="auto"/>
            <w:hideMark/>
          </w:tcPr>
          <w:p w14:paraId="2AECC10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30874A2" w14:textId="77777777" w:rsidTr="0081305E">
        <w:trPr>
          <w:trHeight w:val="300"/>
        </w:trPr>
        <w:tc>
          <w:tcPr>
            <w:tcW w:w="1555" w:type="dxa"/>
            <w:shd w:val="clear" w:color="auto" w:fill="auto"/>
            <w:noWrap/>
            <w:hideMark/>
          </w:tcPr>
          <w:p w14:paraId="564012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49.08</w:t>
            </w:r>
          </w:p>
        </w:tc>
        <w:tc>
          <w:tcPr>
            <w:tcW w:w="1134" w:type="dxa"/>
            <w:shd w:val="clear" w:color="auto" w:fill="auto"/>
            <w:noWrap/>
            <w:hideMark/>
          </w:tcPr>
          <w:p w14:paraId="731F18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0DC6A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Transfers (decalcomanias).</w:t>
            </w:r>
          </w:p>
        </w:tc>
        <w:tc>
          <w:tcPr>
            <w:tcW w:w="2268" w:type="dxa"/>
            <w:shd w:val="clear" w:color="auto" w:fill="auto"/>
            <w:noWrap/>
            <w:hideMark/>
          </w:tcPr>
          <w:p w14:paraId="2A8A9F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7A7154" w14:textId="77777777" w:rsidTr="0081305E">
        <w:trPr>
          <w:trHeight w:val="391"/>
        </w:trPr>
        <w:tc>
          <w:tcPr>
            <w:tcW w:w="1555" w:type="dxa"/>
            <w:shd w:val="clear" w:color="auto" w:fill="auto"/>
            <w:noWrap/>
            <w:hideMark/>
          </w:tcPr>
          <w:p w14:paraId="166F400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F8D3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4908.10</w:t>
            </w:r>
          </w:p>
        </w:tc>
        <w:tc>
          <w:tcPr>
            <w:tcW w:w="3685" w:type="dxa"/>
            <w:shd w:val="clear" w:color="auto" w:fill="auto"/>
            <w:hideMark/>
          </w:tcPr>
          <w:p w14:paraId="18E983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-Transfers (decalcomanias), vitrifiable</w:t>
            </w:r>
          </w:p>
        </w:tc>
        <w:tc>
          <w:tcPr>
            <w:tcW w:w="2268" w:type="dxa"/>
            <w:shd w:val="clear" w:color="auto" w:fill="auto"/>
            <w:hideMark/>
          </w:tcPr>
          <w:p w14:paraId="516B6E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3A1DB84" w14:textId="77777777" w:rsidTr="0081305E">
        <w:trPr>
          <w:trHeight w:val="300"/>
        </w:trPr>
        <w:tc>
          <w:tcPr>
            <w:tcW w:w="1555" w:type="dxa"/>
            <w:shd w:val="clear" w:color="auto" w:fill="auto"/>
            <w:noWrap/>
            <w:hideMark/>
          </w:tcPr>
          <w:p w14:paraId="715A54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6F03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4908.90</w:t>
            </w:r>
          </w:p>
        </w:tc>
        <w:tc>
          <w:tcPr>
            <w:tcW w:w="3685" w:type="dxa"/>
            <w:shd w:val="clear" w:color="auto" w:fill="auto"/>
            <w:hideMark/>
          </w:tcPr>
          <w:p w14:paraId="0AF78D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06882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7BD88E3" w14:textId="77777777" w:rsidTr="0081305E">
        <w:trPr>
          <w:trHeight w:val="1096"/>
        </w:trPr>
        <w:tc>
          <w:tcPr>
            <w:tcW w:w="1555" w:type="dxa"/>
            <w:shd w:val="clear" w:color="auto" w:fill="auto"/>
            <w:noWrap/>
            <w:hideMark/>
          </w:tcPr>
          <w:p w14:paraId="036F3C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49.09</w:t>
            </w:r>
          </w:p>
        </w:tc>
        <w:tc>
          <w:tcPr>
            <w:tcW w:w="1134" w:type="dxa"/>
            <w:shd w:val="clear" w:color="auto" w:fill="auto"/>
            <w:noWrap/>
            <w:hideMark/>
          </w:tcPr>
          <w:p w14:paraId="5D6779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4909.00</w:t>
            </w:r>
          </w:p>
        </w:tc>
        <w:tc>
          <w:tcPr>
            <w:tcW w:w="3685" w:type="dxa"/>
            <w:shd w:val="clear" w:color="auto" w:fill="auto"/>
            <w:hideMark/>
          </w:tcPr>
          <w:p w14:paraId="65B2048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Printed or illustrated postcards; printed cards bearing personal greetings, messages or announcements, whether or not illustrated, with or without envelopes or trimmings.</w:t>
            </w:r>
          </w:p>
        </w:tc>
        <w:tc>
          <w:tcPr>
            <w:tcW w:w="2268" w:type="dxa"/>
            <w:shd w:val="clear" w:color="auto" w:fill="auto"/>
            <w:hideMark/>
          </w:tcPr>
          <w:p w14:paraId="7964B69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B7E489" w14:textId="77777777" w:rsidTr="0081305E">
        <w:trPr>
          <w:trHeight w:val="559"/>
        </w:trPr>
        <w:tc>
          <w:tcPr>
            <w:tcW w:w="1555" w:type="dxa"/>
            <w:shd w:val="clear" w:color="auto" w:fill="auto"/>
            <w:noWrap/>
            <w:hideMark/>
          </w:tcPr>
          <w:p w14:paraId="2D3931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49.10</w:t>
            </w:r>
          </w:p>
        </w:tc>
        <w:tc>
          <w:tcPr>
            <w:tcW w:w="1134" w:type="dxa"/>
            <w:shd w:val="clear" w:color="auto" w:fill="auto"/>
            <w:noWrap/>
            <w:hideMark/>
          </w:tcPr>
          <w:p w14:paraId="063193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4910.00</w:t>
            </w:r>
          </w:p>
        </w:tc>
        <w:tc>
          <w:tcPr>
            <w:tcW w:w="3685" w:type="dxa"/>
            <w:shd w:val="clear" w:color="auto" w:fill="auto"/>
            <w:hideMark/>
          </w:tcPr>
          <w:p w14:paraId="36FC2C4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Calendars of any kind, printed, including calendar blocks.</w:t>
            </w:r>
          </w:p>
        </w:tc>
        <w:tc>
          <w:tcPr>
            <w:tcW w:w="2268" w:type="dxa"/>
            <w:shd w:val="clear" w:color="auto" w:fill="auto"/>
            <w:hideMark/>
          </w:tcPr>
          <w:p w14:paraId="033C132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E39B3F3" w14:textId="77777777" w:rsidTr="0081305E">
        <w:trPr>
          <w:trHeight w:val="553"/>
        </w:trPr>
        <w:tc>
          <w:tcPr>
            <w:tcW w:w="1555" w:type="dxa"/>
            <w:shd w:val="clear" w:color="auto" w:fill="auto"/>
            <w:noWrap/>
            <w:hideMark/>
          </w:tcPr>
          <w:p w14:paraId="53C731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49.11</w:t>
            </w:r>
          </w:p>
        </w:tc>
        <w:tc>
          <w:tcPr>
            <w:tcW w:w="1134" w:type="dxa"/>
            <w:shd w:val="clear" w:color="auto" w:fill="auto"/>
            <w:noWrap/>
            <w:hideMark/>
          </w:tcPr>
          <w:p w14:paraId="1BB132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E10D5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printed matter, including printed pictures and photographs.</w:t>
            </w:r>
          </w:p>
        </w:tc>
        <w:tc>
          <w:tcPr>
            <w:tcW w:w="2268" w:type="dxa"/>
            <w:shd w:val="clear" w:color="auto" w:fill="auto"/>
            <w:noWrap/>
            <w:hideMark/>
          </w:tcPr>
          <w:p w14:paraId="0FC907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806EC7C" w14:textId="77777777" w:rsidTr="0081305E">
        <w:trPr>
          <w:trHeight w:val="419"/>
        </w:trPr>
        <w:tc>
          <w:tcPr>
            <w:tcW w:w="1555" w:type="dxa"/>
            <w:shd w:val="clear" w:color="auto" w:fill="auto"/>
            <w:noWrap/>
            <w:hideMark/>
          </w:tcPr>
          <w:p w14:paraId="76B93B2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1F4B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4911.10</w:t>
            </w:r>
          </w:p>
        </w:tc>
        <w:tc>
          <w:tcPr>
            <w:tcW w:w="3685" w:type="dxa"/>
            <w:shd w:val="clear" w:color="auto" w:fill="auto"/>
            <w:hideMark/>
          </w:tcPr>
          <w:p w14:paraId="3A9192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-Trade advertising material, commercial catalogues and the like</w:t>
            </w:r>
          </w:p>
        </w:tc>
        <w:tc>
          <w:tcPr>
            <w:tcW w:w="2268" w:type="dxa"/>
            <w:shd w:val="clear" w:color="auto" w:fill="auto"/>
            <w:hideMark/>
          </w:tcPr>
          <w:p w14:paraId="7DB947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CB355A" w14:textId="77777777" w:rsidTr="0081305E">
        <w:trPr>
          <w:trHeight w:val="300"/>
        </w:trPr>
        <w:tc>
          <w:tcPr>
            <w:tcW w:w="1555" w:type="dxa"/>
            <w:shd w:val="clear" w:color="auto" w:fill="auto"/>
            <w:noWrap/>
            <w:hideMark/>
          </w:tcPr>
          <w:p w14:paraId="4CAB2C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E994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F365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68782F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346AE7" w14:textId="77777777" w:rsidTr="0081305E">
        <w:trPr>
          <w:trHeight w:val="480"/>
        </w:trPr>
        <w:tc>
          <w:tcPr>
            <w:tcW w:w="1555" w:type="dxa"/>
            <w:shd w:val="clear" w:color="auto" w:fill="auto"/>
            <w:noWrap/>
            <w:hideMark/>
          </w:tcPr>
          <w:p w14:paraId="3FCAAE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96AC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4911.91</w:t>
            </w:r>
          </w:p>
        </w:tc>
        <w:tc>
          <w:tcPr>
            <w:tcW w:w="3685" w:type="dxa"/>
            <w:shd w:val="clear" w:color="auto" w:fill="auto"/>
            <w:hideMark/>
          </w:tcPr>
          <w:p w14:paraId="786DA8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--Pictures, designs and photographs</w:t>
            </w:r>
          </w:p>
        </w:tc>
        <w:tc>
          <w:tcPr>
            <w:tcW w:w="2268" w:type="dxa"/>
            <w:shd w:val="clear" w:color="auto" w:fill="auto"/>
            <w:hideMark/>
          </w:tcPr>
          <w:p w14:paraId="21F4678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1A3236E" w14:textId="77777777" w:rsidTr="0081305E">
        <w:trPr>
          <w:trHeight w:val="300"/>
        </w:trPr>
        <w:tc>
          <w:tcPr>
            <w:tcW w:w="1555" w:type="dxa"/>
            <w:shd w:val="clear" w:color="auto" w:fill="auto"/>
            <w:noWrap/>
            <w:hideMark/>
          </w:tcPr>
          <w:p w14:paraId="4DF5F6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0FD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4911.99</w:t>
            </w:r>
          </w:p>
        </w:tc>
        <w:tc>
          <w:tcPr>
            <w:tcW w:w="3685" w:type="dxa"/>
            <w:shd w:val="clear" w:color="auto" w:fill="auto"/>
            <w:hideMark/>
          </w:tcPr>
          <w:p w14:paraId="56EA92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FF914E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415F151" w14:textId="77777777" w:rsidTr="0081305E">
        <w:trPr>
          <w:trHeight w:val="300"/>
        </w:trPr>
        <w:tc>
          <w:tcPr>
            <w:tcW w:w="1555" w:type="dxa"/>
            <w:shd w:val="clear" w:color="auto" w:fill="auto"/>
            <w:noWrap/>
            <w:hideMark/>
          </w:tcPr>
          <w:p w14:paraId="3A92FA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50 </w:t>
            </w:r>
          </w:p>
        </w:tc>
        <w:tc>
          <w:tcPr>
            <w:tcW w:w="4819" w:type="dxa"/>
            <w:gridSpan w:val="2"/>
            <w:shd w:val="clear" w:color="auto" w:fill="auto"/>
            <w:noWrap/>
            <w:hideMark/>
          </w:tcPr>
          <w:p w14:paraId="3396063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SILK</w:t>
            </w:r>
          </w:p>
        </w:tc>
        <w:tc>
          <w:tcPr>
            <w:tcW w:w="2268" w:type="dxa"/>
            <w:shd w:val="clear" w:color="auto" w:fill="auto"/>
            <w:noWrap/>
            <w:hideMark/>
          </w:tcPr>
          <w:p w14:paraId="1D795D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992B7E" w14:textId="77777777" w:rsidTr="0081305E">
        <w:trPr>
          <w:trHeight w:val="480"/>
        </w:trPr>
        <w:tc>
          <w:tcPr>
            <w:tcW w:w="1555" w:type="dxa"/>
            <w:shd w:val="clear" w:color="auto" w:fill="auto"/>
            <w:noWrap/>
            <w:hideMark/>
          </w:tcPr>
          <w:p w14:paraId="68D799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50.01</w:t>
            </w:r>
          </w:p>
        </w:tc>
        <w:tc>
          <w:tcPr>
            <w:tcW w:w="1134" w:type="dxa"/>
            <w:shd w:val="clear" w:color="auto" w:fill="auto"/>
            <w:noWrap/>
            <w:hideMark/>
          </w:tcPr>
          <w:p w14:paraId="322A89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5001.00</w:t>
            </w:r>
          </w:p>
        </w:tc>
        <w:tc>
          <w:tcPr>
            <w:tcW w:w="3685" w:type="dxa"/>
            <w:shd w:val="clear" w:color="auto" w:fill="auto"/>
            <w:hideMark/>
          </w:tcPr>
          <w:p w14:paraId="24FCB1F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Silk-worm cocoons suitable for reeling.</w:t>
            </w:r>
          </w:p>
        </w:tc>
        <w:tc>
          <w:tcPr>
            <w:tcW w:w="2268" w:type="dxa"/>
            <w:shd w:val="clear" w:color="auto" w:fill="auto"/>
            <w:hideMark/>
          </w:tcPr>
          <w:p w14:paraId="0D43F8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348828DD" w14:textId="77777777" w:rsidTr="0081305E">
        <w:trPr>
          <w:trHeight w:val="300"/>
        </w:trPr>
        <w:tc>
          <w:tcPr>
            <w:tcW w:w="1555" w:type="dxa"/>
            <w:shd w:val="clear" w:color="auto" w:fill="auto"/>
            <w:noWrap/>
            <w:hideMark/>
          </w:tcPr>
          <w:p w14:paraId="262636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50.02</w:t>
            </w:r>
          </w:p>
        </w:tc>
        <w:tc>
          <w:tcPr>
            <w:tcW w:w="1134" w:type="dxa"/>
            <w:shd w:val="clear" w:color="auto" w:fill="auto"/>
            <w:noWrap/>
            <w:hideMark/>
          </w:tcPr>
          <w:p w14:paraId="2313E8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5002.00</w:t>
            </w:r>
          </w:p>
        </w:tc>
        <w:tc>
          <w:tcPr>
            <w:tcW w:w="3685" w:type="dxa"/>
            <w:shd w:val="clear" w:color="auto" w:fill="auto"/>
            <w:hideMark/>
          </w:tcPr>
          <w:p w14:paraId="4DC74D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Raw silk (not thrown).</w:t>
            </w:r>
          </w:p>
        </w:tc>
        <w:tc>
          <w:tcPr>
            <w:tcW w:w="2268" w:type="dxa"/>
            <w:shd w:val="clear" w:color="auto" w:fill="auto"/>
            <w:hideMark/>
          </w:tcPr>
          <w:p w14:paraId="71ED37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20DA7B4E" w14:textId="77777777" w:rsidTr="0081305E">
        <w:trPr>
          <w:trHeight w:val="720"/>
        </w:trPr>
        <w:tc>
          <w:tcPr>
            <w:tcW w:w="1555" w:type="dxa"/>
            <w:shd w:val="clear" w:color="auto" w:fill="auto"/>
            <w:noWrap/>
            <w:hideMark/>
          </w:tcPr>
          <w:p w14:paraId="66947A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50.03</w:t>
            </w:r>
          </w:p>
        </w:tc>
        <w:tc>
          <w:tcPr>
            <w:tcW w:w="1134" w:type="dxa"/>
            <w:shd w:val="clear" w:color="auto" w:fill="auto"/>
            <w:noWrap/>
            <w:hideMark/>
          </w:tcPr>
          <w:p w14:paraId="691E27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5003.00</w:t>
            </w:r>
          </w:p>
        </w:tc>
        <w:tc>
          <w:tcPr>
            <w:tcW w:w="3685" w:type="dxa"/>
            <w:shd w:val="clear" w:color="auto" w:fill="auto"/>
            <w:hideMark/>
          </w:tcPr>
          <w:p w14:paraId="44E3AEB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Silk waste (including cocoons unsuitable for reeling, yarn waste and garnetted stock).</w:t>
            </w:r>
          </w:p>
        </w:tc>
        <w:tc>
          <w:tcPr>
            <w:tcW w:w="2268" w:type="dxa"/>
            <w:shd w:val="clear" w:color="auto" w:fill="auto"/>
            <w:hideMark/>
          </w:tcPr>
          <w:p w14:paraId="6DB3AC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CTH  or RVC(30BU/40BD)</w:t>
            </w:r>
          </w:p>
        </w:tc>
      </w:tr>
      <w:tr w:rsidR="0064695D" w:rsidRPr="00CC4C11" w14:paraId="5894894A" w14:textId="77777777" w:rsidTr="0081305E">
        <w:trPr>
          <w:trHeight w:val="530"/>
        </w:trPr>
        <w:tc>
          <w:tcPr>
            <w:tcW w:w="1555" w:type="dxa"/>
            <w:shd w:val="clear" w:color="auto" w:fill="auto"/>
            <w:noWrap/>
            <w:hideMark/>
          </w:tcPr>
          <w:p w14:paraId="78B92A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50.04</w:t>
            </w:r>
          </w:p>
        </w:tc>
        <w:tc>
          <w:tcPr>
            <w:tcW w:w="1134" w:type="dxa"/>
            <w:shd w:val="clear" w:color="auto" w:fill="auto"/>
            <w:noWrap/>
            <w:hideMark/>
          </w:tcPr>
          <w:p w14:paraId="72945E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5004.00</w:t>
            </w:r>
          </w:p>
        </w:tc>
        <w:tc>
          <w:tcPr>
            <w:tcW w:w="3685" w:type="dxa"/>
            <w:shd w:val="clear" w:color="auto" w:fill="auto"/>
            <w:hideMark/>
          </w:tcPr>
          <w:p w14:paraId="4108F03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Silk yarn (other than yarn spun from silk waste) not put up for retail sale.</w:t>
            </w:r>
          </w:p>
        </w:tc>
        <w:tc>
          <w:tcPr>
            <w:tcW w:w="2268" w:type="dxa"/>
            <w:shd w:val="clear" w:color="auto" w:fill="auto"/>
            <w:hideMark/>
          </w:tcPr>
          <w:p w14:paraId="0EF498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3B03271" w14:textId="77777777" w:rsidTr="0081305E">
        <w:trPr>
          <w:trHeight w:val="480"/>
        </w:trPr>
        <w:tc>
          <w:tcPr>
            <w:tcW w:w="1555" w:type="dxa"/>
            <w:shd w:val="clear" w:color="auto" w:fill="auto"/>
            <w:noWrap/>
            <w:hideMark/>
          </w:tcPr>
          <w:p w14:paraId="5563B4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50.05</w:t>
            </w:r>
          </w:p>
        </w:tc>
        <w:tc>
          <w:tcPr>
            <w:tcW w:w="1134" w:type="dxa"/>
            <w:shd w:val="clear" w:color="auto" w:fill="auto"/>
            <w:noWrap/>
            <w:hideMark/>
          </w:tcPr>
          <w:p w14:paraId="6D170D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5005.00</w:t>
            </w:r>
          </w:p>
        </w:tc>
        <w:tc>
          <w:tcPr>
            <w:tcW w:w="3685" w:type="dxa"/>
            <w:shd w:val="clear" w:color="auto" w:fill="auto"/>
            <w:hideMark/>
          </w:tcPr>
          <w:p w14:paraId="287505A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spun from silk waste, not put up for retail sale.</w:t>
            </w:r>
          </w:p>
        </w:tc>
        <w:tc>
          <w:tcPr>
            <w:tcW w:w="2268" w:type="dxa"/>
            <w:shd w:val="clear" w:color="auto" w:fill="auto"/>
            <w:hideMark/>
          </w:tcPr>
          <w:p w14:paraId="2C66ED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3767981" w14:textId="77777777" w:rsidTr="0081305E">
        <w:trPr>
          <w:trHeight w:val="1048"/>
        </w:trPr>
        <w:tc>
          <w:tcPr>
            <w:tcW w:w="1555" w:type="dxa"/>
            <w:shd w:val="clear" w:color="auto" w:fill="auto"/>
            <w:noWrap/>
            <w:hideMark/>
          </w:tcPr>
          <w:p w14:paraId="198BCE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50.06</w:t>
            </w:r>
          </w:p>
        </w:tc>
        <w:tc>
          <w:tcPr>
            <w:tcW w:w="1134" w:type="dxa"/>
            <w:shd w:val="clear" w:color="auto" w:fill="auto"/>
            <w:noWrap/>
            <w:hideMark/>
          </w:tcPr>
          <w:p w14:paraId="237CE5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5006.00</w:t>
            </w:r>
          </w:p>
        </w:tc>
        <w:tc>
          <w:tcPr>
            <w:tcW w:w="3685" w:type="dxa"/>
            <w:shd w:val="clear" w:color="auto" w:fill="auto"/>
            <w:hideMark/>
          </w:tcPr>
          <w:p w14:paraId="09778F0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Silk yarn and yarn spun from silk waste, put up for retail sale; silk-worm gut.</w:t>
            </w:r>
          </w:p>
        </w:tc>
        <w:tc>
          <w:tcPr>
            <w:tcW w:w="2268" w:type="dxa"/>
            <w:shd w:val="clear" w:color="auto" w:fill="auto"/>
            <w:hideMark/>
          </w:tcPr>
          <w:p w14:paraId="4AB6D7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0B311EF5" w14:textId="77777777" w:rsidTr="0081305E">
        <w:trPr>
          <w:trHeight w:val="480"/>
        </w:trPr>
        <w:tc>
          <w:tcPr>
            <w:tcW w:w="1555" w:type="dxa"/>
            <w:shd w:val="clear" w:color="auto" w:fill="auto"/>
            <w:noWrap/>
            <w:hideMark/>
          </w:tcPr>
          <w:p w14:paraId="53203D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50.07</w:t>
            </w:r>
          </w:p>
        </w:tc>
        <w:tc>
          <w:tcPr>
            <w:tcW w:w="1134" w:type="dxa"/>
            <w:shd w:val="clear" w:color="auto" w:fill="auto"/>
            <w:noWrap/>
            <w:hideMark/>
          </w:tcPr>
          <w:p w14:paraId="16E635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9D2D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silk or of silk waste.</w:t>
            </w:r>
          </w:p>
        </w:tc>
        <w:tc>
          <w:tcPr>
            <w:tcW w:w="2268" w:type="dxa"/>
            <w:shd w:val="clear" w:color="auto" w:fill="auto"/>
            <w:noWrap/>
            <w:hideMark/>
          </w:tcPr>
          <w:p w14:paraId="60E6A4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820783" w14:textId="77777777" w:rsidTr="0081305E">
        <w:trPr>
          <w:trHeight w:val="300"/>
        </w:trPr>
        <w:tc>
          <w:tcPr>
            <w:tcW w:w="1555" w:type="dxa"/>
            <w:shd w:val="clear" w:color="auto" w:fill="auto"/>
            <w:noWrap/>
            <w:hideMark/>
          </w:tcPr>
          <w:p w14:paraId="767D5D5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73BA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5007.10</w:t>
            </w:r>
          </w:p>
        </w:tc>
        <w:tc>
          <w:tcPr>
            <w:tcW w:w="3685" w:type="dxa"/>
            <w:shd w:val="clear" w:color="auto" w:fill="auto"/>
            <w:hideMark/>
          </w:tcPr>
          <w:p w14:paraId="6CB7B1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-Fabrics of noil silk</w:t>
            </w:r>
          </w:p>
        </w:tc>
        <w:tc>
          <w:tcPr>
            <w:tcW w:w="2268" w:type="dxa"/>
            <w:shd w:val="clear" w:color="auto" w:fill="auto"/>
            <w:hideMark/>
          </w:tcPr>
          <w:p w14:paraId="5E2C889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AD84A4F" w14:textId="77777777" w:rsidTr="0081305E">
        <w:trPr>
          <w:trHeight w:val="720"/>
        </w:trPr>
        <w:tc>
          <w:tcPr>
            <w:tcW w:w="1555" w:type="dxa"/>
            <w:shd w:val="clear" w:color="auto" w:fill="auto"/>
            <w:noWrap/>
            <w:hideMark/>
          </w:tcPr>
          <w:p w14:paraId="30671E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1A71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5007.20</w:t>
            </w:r>
          </w:p>
        </w:tc>
        <w:tc>
          <w:tcPr>
            <w:tcW w:w="3685" w:type="dxa"/>
            <w:shd w:val="clear" w:color="auto" w:fill="auto"/>
            <w:hideMark/>
          </w:tcPr>
          <w:p w14:paraId="3480D1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 containing 85 % or more by weight of silk or of silk waste other than noil silk</w:t>
            </w:r>
          </w:p>
        </w:tc>
        <w:tc>
          <w:tcPr>
            <w:tcW w:w="2268" w:type="dxa"/>
            <w:shd w:val="clear" w:color="auto" w:fill="auto"/>
            <w:hideMark/>
          </w:tcPr>
          <w:p w14:paraId="4CE791F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B6993F5" w14:textId="77777777" w:rsidTr="0081305E">
        <w:trPr>
          <w:trHeight w:val="300"/>
        </w:trPr>
        <w:tc>
          <w:tcPr>
            <w:tcW w:w="1555" w:type="dxa"/>
            <w:shd w:val="clear" w:color="auto" w:fill="auto"/>
            <w:noWrap/>
            <w:hideMark/>
          </w:tcPr>
          <w:p w14:paraId="06A7A9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28A1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5007.90</w:t>
            </w:r>
          </w:p>
        </w:tc>
        <w:tc>
          <w:tcPr>
            <w:tcW w:w="3685" w:type="dxa"/>
            <w:shd w:val="clear" w:color="auto" w:fill="auto"/>
            <w:hideMark/>
          </w:tcPr>
          <w:p w14:paraId="56D397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0E5C710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49A4F76" w14:textId="77777777" w:rsidTr="0081305E">
        <w:trPr>
          <w:trHeight w:val="565"/>
        </w:trPr>
        <w:tc>
          <w:tcPr>
            <w:tcW w:w="1555" w:type="dxa"/>
            <w:shd w:val="clear" w:color="auto" w:fill="auto"/>
            <w:noWrap/>
            <w:hideMark/>
          </w:tcPr>
          <w:p w14:paraId="6C5DD3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51 </w:t>
            </w:r>
          </w:p>
        </w:tc>
        <w:tc>
          <w:tcPr>
            <w:tcW w:w="4819" w:type="dxa"/>
            <w:gridSpan w:val="2"/>
            <w:shd w:val="clear" w:color="auto" w:fill="auto"/>
            <w:noWrap/>
            <w:hideMark/>
          </w:tcPr>
          <w:p w14:paraId="66796A8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WOOL, FINE OR COARSE ANIMAL HAIR; HORSEHAIR YARN AND WOVEN FABRIC</w:t>
            </w:r>
          </w:p>
        </w:tc>
        <w:tc>
          <w:tcPr>
            <w:tcW w:w="2268" w:type="dxa"/>
            <w:shd w:val="clear" w:color="auto" w:fill="auto"/>
            <w:noWrap/>
            <w:hideMark/>
          </w:tcPr>
          <w:p w14:paraId="5AF7EF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D65A8A" w14:textId="77777777" w:rsidTr="0081305E">
        <w:trPr>
          <w:trHeight w:val="300"/>
        </w:trPr>
        <w:tc>
          <w:tcPr>
            <w:tcW w:w="1555" w:type="dxa"/>
            <w:shd w:val="clear" w:color="auto" w:fill="auto"/>
            <w:noWrap/>
            <w:hideMark/>
          </w:tcPr>
          <w:p w14:paraId="5EE753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51.01</w:t>
            </w:r>
          </w:p>
        </w:tc>
        <w:tc>
          <w:tcPr>
            <w:tcW w:w="1134" w:type="dxa"/>
            <w:shd w:val="clear" w:color="auto" w:fill="auto"/>
            <w:noWrap/>
            <w:hideMark/>
          </w:tcPr>
          <w:p w14:paraId="6B70F7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E2D08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Wool, not carded or combed.</w:t>
            </w:r>
          </w:p>
        </w:tc>
        <w:tc>
          <w:tcPr>
            <w:tcW w:w="2268" w:type="dxa"/>
            <w:shd w:val="clear" w:color="auto" w:fill="auto"/>
            <w:noWrap/>
            <w:hideMark/>
          </w:tcPr>
          <w:p w14:paraId="036697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F6A723" w14:textId="77777777" w:rsidTr="0081305E">
        <w:trPr>
          <w:trHeight w:val="251"/>
        </w:trPr>
        <w:tc>
          <w:tcPr>
            <w:tcW w:w="1555" w:type="dxa"/>
            <w:shd w:val="clear" w:color="auto" w:fill="auto"/>
            <w:noWrap/>
            <w:hideMark/>
          </w:tcPr>
          <w:p w14:paraId="675C0F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CDE0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23C8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-Greasy, including fleece-washed wool :</w:t>
            </w:r>
          </w:p>
        </w:tc>
        <w:tc>
          <w:tcPr>
            <w:tcW w:w="2268" w:type="dxa"/>
            <w:shd w:val="clear" w:color="auto" w:fill="auto"/>
            <w:noWrap/>
            <w:hideMark/>
          </w:tcPr>
          <w:p w14:paraId="11C692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0F662E" w14:textId="77777777" w:rsidTr="0081305E">
        <w:trPr>
          <w:trHeight w:val="300"/>
        </w:trPr>
        <w:tc>
          <w:tcPr>
            <w:tcW w:w="1555" w:type="dxa"/>
            <w:shd w:val="clear" w:color="auto" w:fill="auto"/>
            <w:noWrap/>
            <w:hideMark/>
          </w:tcPr>
          <w:p w14:paraId="56768F7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6B2A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5101.11</w:t>
            </w:r>
          </w:p>
        </w:tc>
        <w:tc>
          <w:tcPr>
            <w:tcW w:w="3685" w:type="dxa"/>
            <w:shd w:val="clear" w:color="auto" w:fill="auto"/>
            <w:hideMark/>
          </w:tcPr>
          <w:p w14:paraId="333C73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--Shorn wool</w:t>
            </w:r>
          </w:p>
        </w:tc>
        <w:tc>
          <w:tcPr>
            <w:tcW w:w="2268" w:type="dxa"/>
            <w:shd w:val="clear" w:color="auto" w:fill="auto"/>
            <w:hideMark/>
          </w:tcPr>
          <w:p w14:paraId="3122407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01A029A" w14:textId="77777777" w:rsidTr="0081305E">
        <w:trPr>
          <w:trHeight w:val="300"/>
        </w:trPr>
        <w:tc>
          <w:tcPr>
            <w:tcW w:w="1555" w:type="dxa"/>
            <w:shd w:val="clear" w:color="auto" w:fill="auto"/>
            <w:noWrap/>
            <w:hideMark/>
          </w:tcPr>
          <w:p w14:paraId="0BCFA3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BFD5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5101.19</w:t>
            </w:r>
          </w:p>
        </w:tc>
        <w:tc>
          <w:tcPr>
            <w:tcW w:w="3685" w:type="dxa"/>
            <w:shd w:val="clear" w:color="auto" w:fill="auto"/>
            <w:hideMark/>
          </w:tcPr>
          <w:p w14:paraId="557894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DE5B33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A563900" w14:textId="77777777" w:rsidTr="0081305E">
        <w:trPr>
          <w:trHeight w:val="300"/>
        </w:trPr>
        <w:tc>
          <w:tcPr>
            <w:tcW w:w="1555" w:type="dxa"/>
            <w:shd w:val="clear" w:color="auto" w:fill="auto"/>
            <w:noWrap/>
            <w:hideMark/>
          </w:tcPr>
          <w:p w14:paraId="40E2A6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263D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0D4E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-Degreased, not carbonised :</w:t>
            </w:r>
          </w:p>
        </w:tc>
        <w:tc>
          <w:tcPr>
            <w:tcW w:w="2268" w:type="dxa"/>
            <w:shd w:val="clear" w:color="auto" w:fill="auto"/>
            <w:noWrap/>
            <w:hideMark/>
          </w:tcPr>
          <w:p w14:paraId="397A77E4" w14:textId="77777777" w:rsidR="0064695D" w:rsidRPr="001438CA" w:rsidRDefault="0064695D" w:rsidP="0064695D">
            <w:pPr>
              <w:rPr>
                <w:rFonts w:ascii="Times New Roman" w:hAnsi="Times New Roman" w:cs="Times New Roman"/>
                <w:sz w:val="18"/>
                <w:szCs w:val="18"/>
              </w:rPr>
            </w:pPr>
          </w:p>
        </w:tc>
      </w:tr>
      <w:tr w:rsidR="0064695D" w:rsidRPr="00CC4C11" w14:paraId="6BA337A3" w14:textId="77777777" w:rsidTr="0081305E">
        <w:trPr>
          <w:trHeight w:val="300"/>
        </w:trPr>
        <w:tc>
          <w:tcPr>
            <w:tcW w:w="1555" w:type="dxa"/>
            <w:shd w:val="clear" w:color="auto" w:fill="auto"/>
            <w:noWrap/>
            <w:hideMark/>
          </w:tcPr>
          <w:p w14:paraId="48D580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A7F8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5101.21</w:t>
            </w:r>
          </w:p>
        </w:tc>
        <w:tc>
          <w:tcPr>
            <w:tcW w:w="3685" w:type="dxa"/>
            <w:shd w:val="clear" w:color="auto" w:fill="auto"/>
            <w:hideMark/>
          </w:tcPr>
          <w:p w14:paraId="64032F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--Shorn wool</w:t>
            </w:r>
          </w:p>
        </w:tc>
        <w:tc>
          <w:tcPr>
            <w:tcW w:w="2268" w:type="dxa"/>
            <w:shd w:val="clear" w:color="auto" w:fill="auto"/>
            <w:hideMark/>
          </w:tcPr>
          <w:p w14:paraId="6951367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0673151" w14:textId="77777777" w:rsidTr="0081305E">
        <w:trPr>
          <w:trHeight w:val="300"/>
        </w:trPr>
        <w:tc>
          <w:tcPr>
            <w:tcW w:w="1555" w:type="dxa"/>
            <w:shd w:val="clear" w:color="auto" w:fill="auto"/>
            <w:noWrap/>
            <w:hideMark/>
          </w:tcPr>
          <w:p w14:paraId="6F9A62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60D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5101.29</w:t>
            </w:r>
          </w:p>
        </w:tc>
        <w:tc>
          <w:tcPr>
            <w:tcW w:w="3685" w:type="dxa"/>
            <w:shd w:val="clear" w:color="auto" w:fill="auto"/>
            <w:hideMark/>
          </w:tcPr>
          <w:p w14:paraId="332833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83ABCB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5283A76" w14:textId="77777777" w:rsidTr="0081305E">
        <w:trPr>
          <w:trHeight w:val="300"/>
        </w:trPr>
        <w:tc>
          <w:tcPr>
            <w:tcW w:w="1555" w:type="dxa"/>
            <w:shd w:val="clear" w:color="auto" w:fill="auto"/>
            <w:noWrap/>
            <w:hideMark/>
          </w:tcPr>
          <w:p w14:paraId="41DBD3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3BB5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5101.30</w:t>
            </w:r>
          </w:p>
        </w:tc>
        <w:tc>
          <w:tcPr>
            <w:tcW w:w="3685" w:type="dxa"/>
            <w:shd w:val="clear" w:color="auto" w:fill="auto"/>
            <w:hideMark/>
          </w:tcPr>
          <w:p w14:paraId="72A4F5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-Carbonised</w:t>
            </w:r>
          </w:p>
        </w:tc>
        <w:tc>
          <w:tcPr>
            <w:tcW w:w="2268" w:type="dxa"/>
            <w:shd w:val="clear" w:color="auto" w:fill="auto"/>
            <w:hideMark/>
          </w:tcPr>
          <w:p w14:paraId="3D69F6A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A4F2E7D" w14:textId="77777777" w:rsidTr="0081305E">
        <w:trPr>
          <w:trHeight w:val="480"/>
        </w:trPr>
        <w:tc>
          <w:tcPr>
            <w:tcW w:w="1555" w:type="dxa"/>
            <w:shd w:val="clear" w:color="auto" w:fill="auto"/>
            <w:noWrap/>
            <w:hideMark/>
          </w:tcPr>
          <w:p w14:paraId="135799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51.02</w:t>
            </w:r>
          </w:p>
        </w:tc>
        <w:tc>
          <w:tcPr>
            <w:tcW w:w="1134" w:type="dxa"/>
            <w:shd w:val="clear" w:color="auto" w:fill="auto"/>
            <w:noWrap/>
            <w:hideMark/>
          </w:tcPr>
          <w:p w14:paraId="22B744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D9193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Fine or coarse animal hair, not carded or combed.</w:t>
            </w:r>
          </w:p>
        </w:tc>
        <w:tc>
          <w:tcPr>
            <w:tcW w:w="2268" w:type="dxa"/>
            <w:shd w:val="clear" w:color="auto" w:fill="auto"/>
            <w:noWrap/>
            <w:hideMark/>
          </w:tcPr>
          <w:p w14:paraId="02A836E9" w14:textId="77777777" w:rsidR="0064695D" w:rsidRPr="001438CA" w:rsidRDefault="0064695D" w:rsidP="0064695D">
            <w:pPr>
              <w:rPr>
                <w:rFonts w:ascii="Times New Roman" w:hAnsi="Times New Roman" w:cs="Times New Roman"/>
                <w:sz w:val="18"/>
                <w:szCs w:val="18"/>
              </w:rPr>
            </w:pPr>
          </w:p>
        </w:tc>
      </w:tr>
      <w:tr w:rsidR="0064695D" w:rsidRPr="00CC4C11" w14:paraId="0E20B221" w14:textId="77777777" w:rsidTr="0081305E">
        <w:trPr>
          <w:trHeight w:val="300"/>
        </w:trPr>
        <w:tc>
          <w:tcPr>
            <w:tcW w:w="1555" w:type="dxa"/>
            <w:shd w:val="clear" w:color="auto" w:fill="auto"/>
            <w:noWrap/>
            <w:hideMark/>
          </w:tcPr>
          <w:p w14:paraId="1AB71A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7F73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6FB7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-Fine animal hair :</w:t>
            </w:r>
          </w:p>
        </w:tc>
        <w:tc>
          <w:tcPr>
            <w:tcW w:w="2268" w:type="dxa"/>
            <w:shd w:val="clear" w:color="auto" w:fill="auto"/>
            <w:noWrap/>
            <w:hideMark/>
          </w:tcPr>
          <w:p w14:paraId="61E44B11" w14:textId="77777777" w:rsidR="0064695D" w:rsidRPr="001438CA" w:rsidRDefault="0064695D" w:rsidP="0064695D">
            <w:pPr>
              <w:rPr>
                <w:rFonts w:ascii="Times New Roman" w:hAnsi="Times New Roman" w:cs="Times New Roman"/>
                <w:sz w:val="18"/>
                <w:szCs w:val="18"/>
              </w:rPr>
            </w:pPr>
          </w:p>
        </w:tc>
      </w:tr>
      <w:tr w:rsidR="0064695D" w:rsidRPr="00CC4C11" w14:paraId="15636656" w14:textId="77777777" w:rsidTr="0081305E">
        <w:trPr>
          <w:trHeight w:val="300"/>
        </w:trPr>
        <w:tc>
          <w:tcPr>
            <w:tcW w:w="1555" w:type="dxa"/>
            <w:shd w:val="clear" w:color="auto" w:fill="auto"/>
            <w:noWrap/>
            <w:hideMark/>
          </w:tcPr>
          <w:p w14:paraId="175E657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6873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5102.11</w:t>
            </w:r>
          </w:p>
        </w:tc>
        <w:tc>
          <w:tcPr>
            <w:tcW w:w="3685" w:type="dxa"/>
            <w:shd w:val="clear" w:color="auto" w:fill="auto"/>
            <w:hideMark/>
          </w:tcPr>
          <w:p w14:paraId="113268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Kashmir (cashmere) goats</w:t>
            </w:r>
          </w:p>
        </w:tc>
        <w:tc>
          <w:tcPr>
            <w:tcW w:w="2268" w:type="dxa"/>
            <w:shd w:val="clear" w:color="auto" w:fill="auto"/>
            <w:hideMark/>
          </w:tcPr>
          <w:p w14:paraId="55D2DC8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7239D8D" w14:textId="77777777" w:rsidTr="0081305E">
        <w:trPr>
          <w:trHeight w:val="300"/>
        </w:trPr>
        <w:tc>
          <w:tcPr>
            <w:tcW w:w="1555" w:type="dxa"/>
            <w:shd w:val="clear" w:color="auto" w:fill="auto"/>
            <w:noWrap/>
            <w:hideMark/>
          </w:tcPr>
          <w:p w14:paraId="2159C0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4128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5102.19</w:t>
            </w:r>
          </w:p>
        </w:tc>
        <w:tc>
          <w:tcPr>
            <w:tcW w:w="3685" w:type="dxa"/>
            <w:shd w:val="clear" w:color="auto" w:fill="auto"/>
            <w:hideMark/>
          </w:tcPr>
          <w:p w14:paraId="5DB302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7760ED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5D9EFDA" w14:textId="77777777" w:rsidTr="0081305E">
        <w:trPr>
          <w:trHeight w:val="300"/>
        </w:trPr>
        <w:tc>
          <w:tcPr>
            <w:tcW w:w="1555" w:type="dxa"/>
            <w:shd w:val="clear" w:color="auto" w:fill="auto"/>
            <w:noWrap/>
            <w:hideMark/>
          </w:tcPr>
          <w:p w14:paraId="3C600F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3D97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5102.20</w:t>
            </w:r>
          </w:p>
        </w:tc>
        <w:tc>
          <w:tcPr>
            <w:tcW w:w="3685" w:type="dxa"/>
            <w:shd w:val="clear" w:color="auto" w:fill="auto"/>
            <w:hideMark/>
          </w:tcPr>
          <w:p w14:paraId="71F66C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-Coarse animal hair</w:t>
            </w:r>
          </w:p>
        </w:tc>
        <w:tc>
          <w:tcPr>
            <w:tcW w:w="2268" w:type="dxa"/>
            <w:shd w:val="clear" w:color="auto" w:fill="auto"/>
            <w:hideMark/>
          </w:tcPr>
          <w:p w14:paraId="15B96EB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E9B38C0" w14:textId="77777777" w:rsidTr="0081305E">
        <w:trPr>
          <w:trHeight w:val="646"/>
        </w:trPr>
        <w:tc>
          <w:tcPr>
            <w:tcW w:w="1555" w:type="dxa"/>
            <w:shd w:val="clear" w:color="auto" w:fill="auto"/>
            <w:noWrap/>
            <w:hideMark/>
          </w:tcPr>
          <w:p w14:paraId="14D33199" w14:textId="77777777" w:rsidR="0064695D" w:rsidRPr="00101130" w:rsidRDefault="0064695D" w:rsidP="0064695D">
            <w:pPr>
              <w:spacing w:after="0" w:line="240" w:lineRule="auto"/>
              <w:jc w:val="center"/>
              <w:rPr>
                <w:rFonts w:ascii="Times New Roman" w:eastAsia="Times New Roman" w:hAnsi="Times New Roman" w:cs="Times New Roman"/>
                <w:b/>
                <w:bCs/>
                <w:sz w:val="18"/>
                <w:szCs w:val="18"/>
                <w:lang w:eastAsia="en-NZ"/>
              </w:rPr>
            </w:pPr>
            <w:r w:rsidRPr="00101130">
              <w:rPr>
                <w:rFonts w:ascii="Times New Roman" w:eastAsia="Times New Roman" w:hAnsi="Times New Roman" w:cs="Times New Roman"/>
                <w:b/>
                <w:bCs/>
                <w:sz w:val="18"/>
                <w:szCs w:val="18"/>
                <w:lang w:eastAsia="en-NZ"/>
              </w:rPr>
              <w:t>51.03</w:t>
            </w:r>
          </w:p>
        </w:tc>
        <w:tc>
          <w:tcPr>
            <w:tcW w:w="1134" w:type="dxa"/>
            <w:shd w:val="clear" w:color="auto" w:fill="auto"/>
            <w:noWrap/>
            <w:hideMark/>
          </w:tcPr>
          <w:p w14:paraId="0522854A" w14:textId="77777777" w:rsidR="0064695D" w:rsidRPr="00101130" w:rsidRDefault="0064695D" w:rsidP="0064695D">
            <w:pPr>
              <w:spacing w:after="0" w:line="240" w:lineRule="auto"/>
              <w:jc w:val="center"/>
              <w:rPr>
                <w:rFonts w:ascii="Times New Roman" w:eastAsia="Times New Roman" w:hAnsi="Times New Roman" w:cs="Times New Roman"/>
                <w:sz w:val="18"/>
                <w:szCs w:val="18"/>
                <w:lang w:eastAsia="en-NZ"/>
              </w:rPr>
            </w:pPr>
            <w:r w:rsidRPr="00101130">
              <w:rPr>
                <w:rFonts w:ascii="Times New Roman" w:eastAsia="Times New Roman" w:hAnsi="Times New Roman" w:cs="Times New Roman"/>
                <w:sz w:val="18"/>
                <w:szCs w:val="18"/>
                <w:lang w:eastAsia="en-NZ"/>
              </w:rPr>
              <w:t> </w:t>
            </w:r>
          </w:p>
        </w:tc>
        <w:tc>
          <w:tcPr>
            <w:tcW w:w="3685" w:type="dxa"/>
            <w:shd w:val="clear" w:color="auto" w:fill="auto"/>
            <w:hideMark/>
          </w:tcPr>
          <w:p w14:paraId="18601F08" w14:textId="77777777" w:rsidR="0064695D" w:rsidRPr="00101130" w:rsidRDefault="0064695D" w:rsidP="0064695D">
            <w:pPr>
              <w:spacing w:after="0" w:line="240" w:lineRule="auto"/>
              <w:rPr>
                <w:rFonts w:ascii="Times New Roman" w:eastAsia="Times New Roman" w:hAnsi="Times New Roman" w:cs="Times New Roman"/>
                <w:b/>
                <w:bCs/>
                <w:sz w:val="18"/>
                <w:szCs w:val="18"/>
                <w:lang w:eastAsia="en-NZ"/>
              </w:rPr>
            </w:pPr>
            <w:r w:rsidRPr="00101130">
              <w:rPr>
                <w:rFonts w:ascii="Times New Roman" w:eastAsia="Times New Roman" w:hAnsi="Times New Roman" w:cs="Times New Roman"/>
                <w:b/>
                <w:bCs/>
                <w:sz w:val="18"/>
                <w:szCs w:val="18"/>
                <w:lang w:eastAsia="en-NZ"/>
              </w:rPr>
              <w:t>Waste of wool or of fine or coarse animal hair, including yarn waste but excluding garnetted stock.</w:t>
            </w:r>
          </w:p>
        </w:tc>
        <w:tc>
          <w:tcPr>
            <w:tcW w:w="2268" w:type="dxa"/>
            <w:shd w:val="clear" w:color="auto" w:fill="auto"/>
            <w:noWrap/>
            <w:hideMark/>
          </w:tcPr>
          <w:p w14:paraId="3A9343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A43E92F" w14:textId="77777777" w:rsidTr="0081305E">
        <w:trPr>
          <w:trHeight w:val="415"/>
        </w:trPr>
        <w:tc>
          <w:tcPr>
            <w:tcW w:w="1555" w:type="dxa"/>
            <w:shd w:val="clear" w:color="auto" w:fill="auto"/>
            <w:noWrap/>
            <w:hideMark/>
          </w:tcPr>
          <w:p w14:paraId="63DCFE5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15E1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5103.10</w:t>
            </w:r>
          </w:p>
        </w:tc>
        <w:tc>
          <w:tcPr>
            <w:tcW w:w="3685" w:type="dxa"/>
            <w:shd w:val="clear" w:color="auto" w:fill="auto"/>
            <w:hideMark/>
          </w:tcPr>
          <w:p w14:paraId="5287A7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-Noils of wool or of fine animal hair</w:t>
            </w:r>
          </w:p>
        </w:tc>
        <w:tc>
          <w:tcPr>
            <w:tcW w:w="2268" w:type="dxa"/>
            <w:shd w:val="clear" w:color="auto" w:fill="auto"/>
            <w:hideMark/>
          </w:tcPr>
          <w:p w14:paraId="39353B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07C432" w14:textId="77777777" w:rsidTr="0081305E">
        <w:trPr>
          <w:trHeight w:val="480"/>
        </w:trPr>
        <w:tc>
          <w:tcPr>
            <w:tcW w:w="1555" w:type="dxa"/>
            <w:shd w:val="clear" w:color="auto" w:fill="auto"/>
            <w:noWrap/>
            <w:hideMark/>
          </w:tcPr>
          <w:p w14:paraId="2A5595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5073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5103.20</w:t>
            </w:r>
          </w:p>
        </w:tc>
        <w:tc>
          <w:tcPr>
            <w:tcW w:w="3685" w:type="dxa"/>
            <w:shd w:val="clear" w:color="auto" w:fill="auto"/>
            <w:hideMark/>
          </w:tcPr>
          <w:p w14:paraId="197AE0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waste of wool or of fine animal hair</w:t>
            </w:r>
          </w:p>
        </w:tc>
        <w:tc>
          <w:tcPr>
            <w:tcW w:w="2268" w:type="dxa"/>
            <w:shd w:val="clear" w:color="auto" w:fill="auto"/>
            <w:hideMark/>
          </w:tcPr>
          <w:p w14:paraId="1A11AC3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8B3B08C" w14:textId="77777777" w:rsidTr="0081305E">
        <w:trPr>
          <w:trHeight w:val="300"/>
        </w:trPr>
        <w:tc>
          <w:tcPr>
            <w:tcW w:w="1555" w:type="dxa"/>
            <w:shd w:val="clear" w:color="auto" w:fill="auto"/>
            <w:noWrap/>
            <w:hideMark/>
          </w:tcPr>
          <w:p w14:paraId="4BFE77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477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5103.30</w:t>
            </w:r>
          </w:p>
        </w:tc>
        <w:tc>
          <w:tcPr>
            <w:tcW w:w="3685" w:type="dxa"/>
            <w:shd w:val="clear" w:color="auto" w:fill="auto"/>
            <w:hideMark/>
          </w:tcPr>
          <w:p w14:paraId="03E20C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of coarse animal hair</w:t>
            </w:r>
          </w:p>
        </w:tc>
        <w:tc>
          <w:tcPr>
            <w:tcW w:w="2268" w:type="dxa"/>
            <w:shd w:val="clear" w:color="auto" w:fill="auto"/>
            <w:hideMark/>
          </w:tcPr>
          <w:p w14:paraId="121347B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8FD69E3" w14:textId="77777777" w:rsidTr="0081305E">
        <w:trPr>
          <w:trHeight w:val="480"/>
        </w:trPr>
        <w:tc>
          <w:tcPr>
            <w:tcW w:w="1555" w:type="dxa"/>
            <w:shd w:val="clear" w:color="auto" w:fill="auto"/>
            <w:noWrap/>
            <w:hideMark/>
          </w:tcPr>
          <w:p w14:paraId="708895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51.04</w:t>
            </w:r>
          </w:p>
        </w:tc>
        <w:tc>
          <w:tcPr>
            <w:tcW w:w="1134" w:type="dxa"/>
            <w:shd w:val="clear" w:color="auto" w:fill="auto"/>
            <w:noWrap/>
            <w:hideMark/>
          </w:tcPr>
          <w:p w14:paraId="42E1A9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5104.00</w:t>
            </w:r>
          </w:p>
        </w:tc>
        <w:tc>
          <w:tcPr>
            <w:tcW w:w="3685" w:type="dxa"/>
            <w:shd w:val="clear" w:color="auto" w:fill="auto"/>
            <w:hideMark/>
          </w:tcPr>
          <w:p w14:paraId="6640613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Garnetted stock of wool or of fine or coarse animal hair.</w:t>
            </w:r>
          </w:p>
        </w:tc>
        <w:tc>
          <w:tcPr>
            <w:tcW w:w="2268" w:type="dxa"/>
            <w:shd w:val="clear" w:color="auto" w:fill="auto"/>
            <w:hideMark/>
          </w:tcPr>
          <w:p w14:paraId="4EDEEB8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98F675E" w14:textId="77777777" w:rsidTr="0081305E">
        <w:trPr>
          <w:trHeight w:val="680"/>
        </w:trPr>
        <w:tc>
          <w:tcPr>
            <w:tcW w:w="1555" w:type="dxa"/>
            <w:shd w:val="clear" w:color="auto" w:fill="auto"/>
            <w:noWrap/>
            <w:hideMark/>
          </w:tcPr>
          <w:p w14:paraId="0CD401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51.05</w:t>
            </w:r>
          </w:p>
        </w:tc>
        <w:tc>
          <w:tcPr>
            <w:tcW w:w="1134" w:type="dxa"/>
            <w:shd w:val="clear" w:color="auto" w:fill="auto"/>
            <w:noWrap/>
            <w:hideMark/>
          </w:tcPr>
          <w:p w14:paraId="3C58FB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CB3DF3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Wool and fine or coarse animal hair, carded or combed (including combed wool in fragments).</w:t>
            </w:r>
          </w:p>
        </w:tc>
        <w:tc>
          <w:tcPr>
            <w:tcW w:w="2268" w:type="dxa"/>
            <w:shd w:val="clear" w:color="auto" w:fill="auto"/>
            <w:noWrap/>
            <w:hideMark/>
          </w:tcPr>
          <w:p w14:paraId="5B8648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26F49A" w14:textId="77777777" w:rsidTr="0081305E">
        <w:trPr>
          <w:trHeight w:val="300"/>
        </w:trPr>
        <w:tc>
          <w:tcPr>
            <w:tcW w:w="1555" w:type="dxa"/>
            <w:shd w:val="clear" w:color="auto" w:fill="auto"/>
            <w:noWrap/>
            <w:hideMark/>
          </w:tcPr>
          <w:p w14:paraId="1D7D54F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3277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5105.10</w:t>
            </w:r>
          </w:p>
        </w:tc>
        <w:tc>
          <w:tcPr>
            <w:tcW w:w="3685" w:type="dxa"/>
            <w:shd w:val="clear" w:color="auto" w:fill="auto"/>
            <w:hideMark/>
          </w:tcPr>
          <w:p w14:paraId="672FAF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-Carded wool</w:t>
            </w:r>
          </w:p>
        </w:tc>
        <w:tc>
          <w:tcPr>
            <w:tcW w:w="2268" w:type="dxa"/>
            <w:shd w:val="clear" w:color="auto" w:fill="auto"/>
            <w:hideMark/>
          </w:tcPr>
          <w:p w14:paraId="2B639A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445DD455" w14:textId="77777777" w:rsidTr="0081305E">
        <w:trPr>
          <w:trHeight w:val="274"/>
        </w:trPr>
        <w:tc>
          <w:tcPr>
            <w:tcW w:w="1555" w:type="dxa"/>
            <w:shd w:val="clear" w:color="auto" w:fill="auto"/>
            <w:noWrap/>
            <w:hideMark/>
          </w:tcPr>
          <w:p w14:paraId="1C827E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3FBE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8784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-Wool tops and other combed wool :</w:t>
            </w:r>
          </w:p>
        </w:tc>
        <w:tc>
          <w:tcPr>
            <w:tcW w:w="2268" w:type="dxa"/>
            <w:shd w:val="clear" w:color="auto" w:fill="auto"/>
            <w:noWrap/>
            <w:hideMark/>
          </w:tcPr>
          <w:p w14:paraId="2EF9E8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05621E" w14:textId="77777777" w:rsidTr="0081305E">
        <w:trPr>
          <w:trHeight w:val="300"/>
        </w:trPr>
        <w:tc>
          <w:tcPr>
            <w:tcW w:w="1555" w:type="dxa"/>
            <w:shd w:val="clear" w:color="auto" w:fill="auto"/>
            <w:noWrap/>
            <w:hideMark/>
          </w:tcPr>
          <w:p w14:paraId="5EA7A0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B36D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5105.21</w:t>
            </w:r>
          </w:p>
        </w:tc>
        <w:tc>
          <w:tcPr>
            <w:tcW w:w="3685" w:type="dxa"/>
            <w:shd w:val="clear" w:color="auto" w:fill="auto"/>
            <w:hideMark/>
          </w:tcPr>
          <w:p w14:paraId="01763D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--Combed wool in fragments</w:t>
            </w:r>
          </w:p>
        </w:tc>
        <w:tc>
          <w:tcPr>
            <w:tcW w:w="2268" w:type="dxa"/>
            <w:shd w:val="clear" w:color="auto" w:fill="auto"/>
            <w:hideMark/>
          </w:tcPr>
          <w:p w14:paraId="30253F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7D226959" w14:textId="77777777" w:rsidTr="0081305E">
        <w:trPr>
          <w:trHeight w:val="300"/>
        </w:trPr>
        <w:tc>
          <w:tcPr>
            <w:tcW w:w="1555" w:type="dxa"/>
            <w:shd w:val="clear" w:color="auto" w:fill="auto"/>
            <w:noWrap/>
            <w:hideMark/>
          </w:tcPr>
          <w:p w14:paraId="0991EB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92B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5105.29</w:t>
            </w:r>
          </w:p>
        </w:tc>
        <w:tc>
          <w:tcPr>
            <w:tcW w:w="3685" w:type="dxa"/>
            <w:shd w:val="clear" w:color="auto" w:fill="auto"/>
            <w:hideMark/>
          </w:tcPr>
          <w:p w14:paraId="1B001A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DFC24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070ED4D6" w14:textId="77777777" w:rsidTr="0081305E">
        <w:trPr>
          <w:trHeight w:val="480"/>
        </w:trPr>
        <w:tc>
          <w:tcPr>
            <w:tcW w:w="1555" w:type="dxa"/>
            <w:shd w:val="clear" w:color="auto" w:fill="auto"/>
            <w:noWrap/>
            <w:hideMark/>
          </w:tcPr>
          <w:p w14:paraId="2C306A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81E5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A43BC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-Fine animal hair, carded or combed :</w:t>
            </w:r>
          </w:p>
        </w:tc>
        <w:tc>
          <w:tcPr>
            <w:tcW w:w="2268" w:type="dxa"/>
            <w:shd w:val="clear" w:color="auto" w:fill="auto"/>
            <w:noWrap/>
            <w:hideMark/>
          </w:tcPr>
          <w:p w14:paraId="63A68A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8892D5" w14:textId="77777777" w:rsidTr="0081305E">
        <w:trPr>
          <w:trHeight w:val="300"/>
        </w:trPr>
        <w:tc>
          <w:tcPr>
            <w:tcW w:w="1555" w:type="dxa"/>
            <w:shd w:val="clear" w:color="auto" w:fill="auto"/>
            <w:noWrap/>
            <w:hideMark/>
          </w:tcPr>
          <w:p w14:paraId="5F07C0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8309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5105.31</w:t>
            </w:r>
          </w:p>
        </w:tc>
        <w:tc>
          <w:tcPr>
            <w:tcW w:w="3685" w:type="dxa"/>
            <w:shd w:val="clear" w:color="auto" w:fill="auto"/>
            <w:hideMark/>
          </w:tcPr>
          <w:p w14:paraId="090661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Kashmir (cashmere) goats</w:t>
            </w:r>
          </w:p>
        </w:tc>
        <w:tc>
          <w:tcPr>
            <w:tcW w:w="2268" w:type="dxa"/>
            <w:shd w:val="clear" w:color="auto" w:fill="auto"/>
            <w:hideMark/>
          </w:tcPr>
          <w:p w14:paraId="54E5736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7FD15C8" w14:textId="77777777" w:rsidTr="0081305E">
        <w:trPr>
          <w:trHeight w:val="300"/>
        </w:trPr>
        <w:tc>
          <w:tcPr>
            <w:tcW w:w="1555" w:type="dxa"/>
            <w:shd w:val="clear" w:color="auto" w:fill="auto"/>
            <w:noWrap/>
            <w:hideMark/>
          </w:tcPr>
          <w:p w14:paraId="6F759E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409D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5105.39</w:t>
            </w:r>
          </w:p>
        </w:tc>
        <w:tc>
          <w:tcPr>
            <w:tcW w:w="3685" w:type="dxa"/>
            <w:shd w:val="clear" w:color="auto" w:fill="auto"/>
            <w:hideMark/>
          </w:tcPr>
          <w:p w14:paraId="5FEFB5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A025ED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A334AB6" w14:textId="77777777" w:rsidTr="0081305E">
        <w:trPr>
          <w:trHeight w:val="397"/>
        </w:trPr>
        <w:tc>
          <w:tcPr>
            <w:tcW w:w="1555" w:type="dxa"/>
            <w:shd w:val="clear" w:color="auto" w:fill="auto"/>
            <w:noWrap/>
            <w:hideMark/>
          </w:tcPr>
          <w:p w14:paraId="63394B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485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5105.40</w:t>
            </w:r>
          </w:p>
        </w:tc>
        <w:tc>
          <w:tcPr>
            <w:tcW w:w="3685" w:type="dxa"/>
            <w:shd w:val="clear" w:color="auto" w:fill="auto"/>
            <w:hideMark/>
          </w:tcPr>
          <w:p w14:paraId="365B86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-Coarse animal hair, carded or combed</w:t>
            </w:r>
          </w:p>
        </w:tc>
        <w:tc>
          <w:tcPr>
            <w:tcW w:w="2268" w:type="dxa"/>
            <w:shd w:val="clear" w:color="auto" w:fill="auto"/>
            <w:hideMark/>
          </w:tcPr>
          <w:p w14:paraId="7051B90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BA4CAAF" w14:textId="77777777" w:rsidTr="0081305E">
        <w:trPr>
          <w:trHeight w:val="480"/>
        </w:trPr>
        <w:tc>
          <w:tcPr>
            <w:tcW w:w="1555" w:type="dxa"/>
            <w:shd w:val="clear" w:color="auto" w:fill="auto"/>
            <w:noWrap/>
            <w:hideMark/>
          </w:tcPr>
          <w:p w14:paraId="6CC5D8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51.06</w:t>
            </w:r>
          </w:p>
        </w:tc>
        <w:tc>
          <w:tcPr>
            <w:tcW w:w="1134" w:type="dxa"/>
            <w:shd w:val="clear" w:color="auto" w:fill="auto"/>
            <w:noWrap/>
            <w:hideMark/>
          </w:tcPr>
          <w:p w14:paraId="7D132D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B4A3B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carded wool, not put up for retail sale.</w:t>
            </w:r>
          </w:p>
        </w:tc>
        <w:tc>
          <w:tcPr>
            <w:tcW w:w="2268" w:type="dxa"/>
            <w:shd w:val="clear" w:color="auto" w:fill="auto"/>
            <w:noWrap/>
            <w:hideMark/>
          </w:tcPr>
          <w:p w14:paraId="23FA7D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80F4E1" w14:textId="77777777" w:rsidTr="0081305E">
        <w:trPr>
          <w:trHeight w:val="353"/>
        </w:trPr>
        <w:tc>
          <w:tcPr>
            <w:tcW w:w="1555" w:type="dxa"/>
            <w:shd w:val="clear" w:color="auto" w:fill="auto"/>
            <w:noWrap/>
            <w:hideMark/>
          </w:tcPr>
          <w:p w14:paraId="5C0076C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D8F2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5106.10</w:t>
            </w:r>
          </w:p>
        </w:tc>
        <w:tc>
          <w:tcPr>
            <w:tcW w:w="3685" w:type="dxa"/>
            <w:shd w:val="clear" w:color="auto" w:fill="auto"/>
            <w:hideMark/>
          </w:tcPr>
          <w:p w14:paraId="55E971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wool</w:t>
            </w:r>
          </w:p>
        </w:tc>
        <w:tc>
          <w:tcPr>
            <w:tcW w:w="2268" w:type="dxa"/>
            <w:shd w:val="clear" w:color="auto" w:fill="auto"/>
            <w:hideMark/>
          </w:tcPr>
          <w:p w14:paraId="77A5FA5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131D183" w14:textId="77777777" w:rsidTr="0081305E">
        <w:trPr>
          <w:trHeight w:val="401"/>
        </w:trPr>
        <w:tc>
          <w:tcPr>
            <w:tcW w:w="1555" w:type="dxa"/>
            <w:shd w:val="clear" w:color="auto" w:fill="auto"/>
            <w:noWrap/>
            <w:hideMark/>
          </w:tcPr>
          <w:p w14:paraId="2F3F34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CF02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5106.20</w:t>
            </w:r>
          </w:p>
        </w:tc>
        <w:tc>
          <w:tcPr>
            <w:tcW w:w="3685" w:type="dxa"/>
            <w:shd w:val="clear" w:color="auto" w:fill="auto"/>
            <w:hideMark/>
          </w:tcPr>
          <w:p w14:paraId="6E9617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wool</w:t>
            </w:r>
          </w:p>
        </w:tc>
        <w:tc>
          <w:tcPr>
            <w:tcW w:w="2268" w:type="dxa"/>
            <w:shd w:val="clear" w:color="auto" w:fill="auto"/>
            <w:hideMark/>
          </w:tcPr>
          <w:p w14:paraId="0F1484A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2EEB519" w14:textId="77777777" w:rsidTr="0081305E">
        <w:trPr>
          <w:trHeight w:val="480"/>
        </w:trPr>
        <w:tc>
          <w:tcPr>
            <w:tcW w:w="1555" w:type="dxa"/>
            <w:shd w:val="clear" w:color="auto" w:fill="auto"/>
            <w:noWrap/>
            <w:hideMark/>
          </w:tcPr>
          <w:p w14:paraId="0F3F56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51.07</w:t>
            </w:r>
          </w:p>
        </w:tc>
        <w:tc>
          <w:tcPr>
            <w:tcW w:w="1134" w:type="dxa"/>
            <w:shd w:val="clear" w:color="auto" w:fill="auto"/>
            <w:noWrap/>
            <w:hideMark/>
          </w:tcPr>
          <w:p w14:paraId="0BD5D5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656A0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combed wool, not put up for retail sale.</w:t>
            </w:r>
          </w:p>
        </w:tc>
        <w:tc>
          <w:tcPr>
            <w:tcW w:w="2268" w:type="dxa"/>
            <w:shd w:val="clear" w:color="auto" w:fill="auto"/>
            <w:noWrap/>
            <w:hideMark/>
          </w:tcPr>
          <w:p w14:paraId="3EA174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1F4F1E9" w14:textId="77777777" w:rsidTr="0081305E">
        <w:trPr>
          <w:trHeight w:val="357"/>
        </w:trPr>
        <w:tc>
          <w:tcPr>
            <w:tcW w:w="1555" w:type="dxa"/>
            <w:shd w:val="clear" w:color="auto" w:fill="auto"/>
            <w:noWrap/>
            <w:hideMark/>
          </w:tcPr>
          <w:p w14:paraId="2AA662C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27B5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5107.10</w:t>
            </w:r>
          </w:p>
        </w:tc>
        <w:tc>
          <w:tcPr>
            <w:tcW w:w="3685" w:type="dxa"/>
            <w:shd w:val="clear" w:color="auto" w:fill="auto"/>
            <w:hideMark/>
          </w:tcPr>
          <w:p w14:paraId="2A5D32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wool</w:t>
            </w:r>
          </w:p>
        </w:tc>
        <w:tc>
          <w:tcPr>
            <w:tcW w:w="2268" w:type="dxa"/>
            <w:shd w:val="clear" w:color="auto" w:fill="auto"/>
            <w:hideMark/>
          </w:tcPr>
          <w:p w14:paraId="545E552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6771DE5" w14:textId="77777777" w:rsidTr="0081305E">
        <w:trPr>
          <w:trHeight w:val="418"/>
        </w:trPr>
        <w:tc>
          <w:tcPr>
            <w:tcW w:w="1555" w:type="dxa"/>
            <w:shd w:val="clear" w:color="auto" w:fill="auto"/>
            <w:noWrap/>
            <w:hideMark/>
          </w:tcPr>
          <w:p w14:paraId="6CF15B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4E22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5107.20</w:t>
            </w:r>
          </w:p>
        </w:tc>
        <w:tc>
          <w:tcPr>
            <w:tcW w:w="3685" w:type="dxa"/>
            <w:shd w:val="clear" w:color="auto" w:fill="auto"/>
            <w:hideMark/>
          </w:tcPr>
          <w:p w14:paraId="0A8F16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wool</w:t>
            </w:r>
          </w:p>
        </w:tc>
        <w:tc>
          <w:tcPr>
            <w:tcW w:w="2268" w:type="dxa"/>
            <w:shd w:val="clear" w:color="auto" w:fill="auto"/>
            <w:hideMark/>
          </w:tcPr>
          <w:p w14:paraId="2E693D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DBCD40B" w14:textId="77777777" w:rsidTr="0081305E">
        <w:trPr>
          <w:trHeight w:val="552"/>
        </w:trPr>
        <w:tc>
          <w:tcPr>
            <w:tcW w:w="1555" w:type="dxa"/>
            <w:shd w:val="clear" w:color="auto" w:fill="auto"/>
            <w:noWrap/>
            <w:hideMark/>
          </w:tcPr>
          <w:p w14:paraId="72C2A3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51.08</w:t>
            </w:r>
          </w:p>
        </w:tc>
        <w:tc>
          <w:tcPr>
            <w:tcW w:w="1134" w:type="dxa"/>
            <w:shd w:val="clear" w:color="auto" w:fill="auto"/>
            <w:noWrap/>
            <w:hideMark/>
          </w:tcPr>
          <w:p w14:paraId="3015F4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4FABD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fine animal hair (carded or combed), not put up for retail sale.</w:t>
            </w:r>
          </w:p>
        </w:tc>
        <w:tc>
          <w:tcPr>
            <w:tcW w:w="2268" w:type="dxa"/>
            <w:shd w:val="clear" w:color="auto" w:fill="auto"/>
            <w:noWrap/>
            <w:hideMark/>
          </w:tcPr>
          <w:p w14:paraId="6C7FCB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6B0717" w14:textId="77777777" w:rsidTr="0081305E">
        <w:trPr>
          <w:trHeight w:val="300"/>
        </w:trPr>
        <w:tc>
          <w:tcPr>
            <w:tcW w:w="1555" w:type="dxa"/>
            <w:shd w:val="clear" w:color="auto" w:fill="auto"/>
            <w:noWrap/>
            <w:hideMark/>
          </w:tcPr>
          <w:p w14:paraId="501FA67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417E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5108.10</w:t>
            </w:r>
          </w:p>
        </w:tc>
        <w:tc>
          <w:tcPr>
            <w:tcW w:w="3685" w:type="dxa"/>
            <w:shd w:val="clear" w:color="auto" w:fill="auto"/>
            <w:hideMark/>
          </w:tcPr>
          <w:p w14:paraId="10A807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-Carded</w:t>
            </w:r>
          </w:p>
        </w:tc>
        <w:tc>
          <w:tcPr>
            <w:tcW w:w="2268" w:type="dxa"/>
            <w:shd w:val="clear" w:color="auto" w:fill="auto"/>
            <w:hideMark/>
          </w:tcPr>
          <w:p w14:paraId="192B265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382AD9C" w14:textId="77777777" w:rsidTr="0081305E">
        <w:trPr>
          <w:trHeight w:val="300"/>
        </w:trPr>
        <w:tc>
          <w:tcPr>
            <w:tcW w:w="1555" w:type="dxa"/>
            <w:shd w:val="clear" w:color="auto" w:fill="auto"/>
            <w:noWrap/>
            <w:hideMark/>
          </w:tcPr>
          <w:p w14:paraId="4FFBC0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0BD2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5108.20</w:t>
            </w:r>
          </w:p>
        </w:tc>
        <w:tc>
          <w:tcPr>
            <w:tcW w:w="3685" w:type="dxa"/>
            <w:shd w:val="clear" w:color="auto" w:fill="auto"/>
            <w:hideMark/>
          </w:tcPr>
          <w:p w14:paraId="4893DA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-Combed</w:t>
            </w:r>
          </w:p>
        </w:tc>
        <w:tc>
          <w:tcPr>
            <w:tcW w:w="2268" w:type="dxa"/>
            <w:shd w:val="clear" w:color="auto" w:fill="auto"/>
            <w:hideMark/>
          </w:tcPr>
          <w:p w14:paraId="6B35A18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4688622" w14:textId="77777777" w:rsidTr="0081305E">
        <w:trPr>
          <w:trHeight w:val="480"/>
        </w:trPr>
        <w:tc>
          <w:tcPr>
            <w:tcW w:w="1555" w:type="dxa"/>
            <w:shd w:val="clear" w:color="auto" w:fill="auto"/>
            <w:noWrap/>
            <w:hideMark/>
          </w:tcPr>
          <w:p w14:paraId="474AEC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51.09</w:t>
            </w:r>
          </w:p>
        </w:tc>
        <w:tc>
          <w:tcPr>
            <w:tcW w:w="1134" w:type="dxa"/>
            <w:shd w:val="clear" w:color="auto" w:fill="auto"/>
            <w:noWrap/>
            <w:hideMark/>
          </w:tcPr>
          <w:p w14:paraId="2072DC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8AF9E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wool or of fine animal hair, put up for retail sale.</w:t>
            </w:r>
          </w:p>
        </w:tc>
        <w:tc>
          <w:tcPr>
            <w:tcW w:w="2268" w:type="dxa"/>
            <w:shd w:val="clear" w:color="auto" w:fill="auto"/>
            <w:noWrap/>
            <w:hideMark/>
          </w:tcPr>
          <w:p w14:paraId="7BA2EC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5A7476" w14:textId="77777777" w:rsidTr="0081305E">
        <w:trPr>
          <w:trHeight w:val="720"/>
        </w:trPr>
        <w:tc>
          <w:tcPr>
            <w:tcW w:w="1555" w:type="dxa"/>
            <w:shd w:val="clear" w:color="auto" w:fill="auto"/>
            <w:noWrap/>
            <w:hideMark/>
          </w:tcPr>
          <w:p w14:paraId="28EEA33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F744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5109.10</w:t>
            </w:r>
          </w:p>
        </w:tc>
        <w:tc>
          <w:tcPr>
            <w:tcW w:w="3685" w:type="dxa"/>
            <w:shd w:val="clear" w:color="auto" w:fill="auto"/>
            <w:hideMark/>
          </w:tcPr>
          <w:p w14:paraId="5A040B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wool or of fine animal hair</w:t>
            </w:r>
          </w:p>
        </w:tc>
        <w:tc>
          <w:tcPr>
            <w:tcW w:w="2268" w:type="dxa"/>
            <w:shd w:val="clear" w:color="auto" w:fill="auto"/>
            <w:hideMark/>
          </w:tcPr>
          <w:p w14:paraId="684C2CA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3F2979E" w14:textId="77777777" w:rsidTr="0081305E">
        <w:trPr>
          <w:trHeight w:val="480"/>
        </w:trPr>
        <w:tc>
          <w:tcPr>
            <w:tcW w:w="1555" w:type="dxa"/>
            <w:shd w:val="clear" w:color="auto" w:fill="auto"/>
            <w:noWrap/>
            <w:hideMark/>
          </w:tcPr>
          <w:p w14:paraId="2232B2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FB83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5109.90</w:t>
            </w:r>
          </w:p>
        </w:tc>
        <w:tc>
          <w:tcPr>
            <w:tcW w:w="3685" w:type="dxa"/>
            <w:shd w:val="clear" w:color="auto" w:fill="auto"/>
            <w:hideMark/>
          </w:tcPr>
          <w:p w14:paraId="04E575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1D3C32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91BD22" w14:textId="77777777" w:rsidTr="0081305E">
        <w:trPr>
          <w:trHeight w:val="783"/>
        </w:trPr>
        <w:tc>
          <w:tcPr>
            <w:tcW w:w="1555" w:type="dxa"/>
            <w:shd w:val="clear" w:color="auto" w:fill="auto"/>
            <w:noWrap/>
            <w:hideMark/>
          </w:tcPr>
          <w:p w14:paraId="6CAF6A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51.10</w:t>
            </w:r>
          </w:p>
        </w:tc>
        <w:tc>
          <w:tcPr>
            <w:tcW w:w="1134" w:type="dxa"/>
            <w:shd w:val="clear" w:color="auto" w:fill="auto"/>
            <w:noWrap/>
            <w:hideMark/>
          </w:tcPr>
          <w:p w14:paraId="208F01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5110.00</w:t>
            </w:r>
          </w:p>
        </w:tc>
        <w:tc>
          <w:tcPr>
            <w:tcW w:w="3685" w:type="dxa"/>
            <w:shd w:val="clear" w:color="auto" w:fill="auto"/>
            <w:hideMark/>
          </w:tcPr>
          <w:p w14:paraId="2947641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coarse animal hair or of horsehair (including gimped horsehair yarn), whether or not put up for retail sale.</w:t>
            </w:r>
          </w:p>
        </w:tc>
        <w:tc>
          <w:tcPr>
            <w:tcW w:w="2268" w:type="dxa"/>
            <w:shd w:val="clear" w:color="auto" w:fill="auto"/>
            <w:hideMark/>
          </w:tcPr>
          <w:p w14:paraId="32D8646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44E21A8" w14:textId="77777777" w:rsidTr="0081305E">
        <w:trPr>
          <w:trHeight w:val="480"/>
        </w:trPr>
        <w:tc>
          <w:tcPr>
            <w:tcW w:w="1555" w:type="dxa"/>
            <w:shd w:val="clear" w:color="auto" w:fill="auto"/>
            <w:noWrap/>
            <w:hideMark/>
          </w:tcPr>
          <w:p w14:paraId="1C118D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51.11</w:t>
            </w:r>
          </w:p>
        </w:tc>
        <w:tc>
          <w:tcPr>
            <w:tcW w:w="1134" w:type="dxa"/>
            <w:shd w:val="clear" w:color="auto" w:fill="auto"/>
            <w:noWrap/>
            <w:hideMark/>
          </w:tcPr>
          <w:p w14:paraId="6878EF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28D88E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carded wool or of carded fine animal hair.</w:t>
            </w:r>
          </w:p>
        </w:tc>
        <w:tc>
          <w:tcPr>
            <w:tcW w:w="2268" w:type="dxa"/>
            <w:shd w:val="clear" w:color="auto" w:fill="auto"/>
            <w:noWrap/>
            <w:hideMark/>
          </w:tcPr>
          <w:p w14:paraId="0ACA77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F805FD4" w14:textId="77777777" w:rsidTr="0081305E">
        <w:trPr>
          <w:trHeight w:val="475"/>
        </w:trPr>
        <w:tc>
          <w:tcPr>
            <w:tcW w:w="1555" w:type="dxa"/>
            <w:shd w:val="clear" w:color="auto" w:fill="auto"/>
            <w:noWrap/>
            <w:hideMark/>
          </w:tcPr>
          <w:p w14:paraId="146DEC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07C0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C78A9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wool or of fine animal hair :</w:t>
            </w:r>
          </w:p>
        </w:tc>
        <w:tc>
          <w:tcPr>
            <w:tcW w:w="2268" w:type="dxa"/>
            <w:shd w:val="clear" w:color="auto" w:fill="auto"/>
            <w:noWrap/>
            <w:hideMark/>
          </w:tcPr>
          <w:p w14:paraId="7C0679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89A86A" w14:textId="77777777" w:rsidTr="0081305E">
        <w:trPr>
          <w:trHeight w:val="480"/>
        </w:trPr>
        <w:tc>
          <w:tcPr>
            <w:tcW w:w="1555" w:type="dxa"/>
            <w:shd w:val="clear" w:color="auto" w:fill="auto"/>
            <w:noWrap/>
            <w:hideMark/>
          </w:tcPr>
          <w:p w14:paraId="1AE8FCB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32E0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5111.11</w:t>
            </w:r>
          </w:p>
        </w:tc>
        <w:tc>
          <w:tcPr>
            <w:tcW w:w="3685" w:type="dxa"/>
            <w:shd w:val="clear" w:color="auto" w:fill="auto"/>
            <w:hideMark/>
          </w:tcPr>
          <w:p w14:paraId="75D6A7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weight not exceeding 300 g/m²</w:t>
            </w:r>
          </w:p>
        </w:tc>
        <w:tc>
          <w:tcPr>
            <w:tcW w:w="2268" w:type="dxa"/>
            <w:shd w:val="clear" w:color="auto" w:fill="auto"/>
            <w:hideMark/>
          </w:tcPr>
          <w:p w14:paraId="46D3986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355BBDE" w14:textId="77777777" w:rsidTr="0081305E">
        <w:trPr>
          <w:trHeight w:val="300"/>
        </w:trPr>
        <w:tc>
          <w:tcPr>
            <w:tcW w:w="1555" w:type="dxa"/>
            <w:shd w:val="clear" w:color="auto" w:fill="auto"/>
            <w:noWrap/>
            <w:hideMark/>
          </w:tcPr>
          <w:p w14:paraId="420EC8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3EB4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5111.19</w:t>
            </w:r>
          </w:p>
        </w:tc>
        <w:tc>
          <w:tcPr>
            <w:tcW w:w="3685" w:type="dxa"/>
            <w:shd w:val="clear" w:color="auto" w:fill="auto"/>
            <w:hideMark/>
          </w:tcPr>
          <w:p w14:paraId="1C90A7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66B5B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2DBC522" w14:textId="77777777" w:rsidTr="0081305E">
        <w:trPr>
          <w:trHeight w:val="480"/>
        </w:trPr>
        <w:tc>
          <w:tcPr>
            <w:tcW w:w="1555" w:type="dxa"/>
            <w:shd w:val="clear" w:color="auto" w:fill="auto"/>
            <w:noWrap/>
            <w:hideMark/>
          </w:tcPr>
          <w:p w14:paraId="2B1508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FB4E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5111.20</w:t>
            </w:r>
          </w:p>
        </w:tc>
        <w:tc>
          <w:tcPr>
            <w:tcW w:w="3685" w:type="dxa"/>
            <w:shd w:val="clear" w:color="auto" w:fill="auto"/>
            <w:hideMark/>
          </w:tcPr>
          <w:p w14:paraId="23F9F4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mixed mainly or solely with man-made filaments</w:t>
            </w:r>
          </w:p>
        </w:tc>
        <w:tc>
          <w:tcPr>
            <w:tcW w:w="2268" w:type="dxa"/>
            <w:shd w:val="clear" w:color="auto" w:fill="auto"/>
            <w:hideMark/>
          </w:tcPr>
          <w:p w14:paraId="47131A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7940449" w14:textId="77777777" w:rsidTr="0081305E">
        <w:trPr>
          <w:trHeight w:val="480"/>
        </w:trPr>
        <w:tc>
          <w:tcPr>
            <w:tcW w:w="1555" w:type="dxa"/>
            <w:shd w:val="clear" w:color="auto" w:fill="auto"/>
            <w:noWrap/>
            <w:hideMark/>
          </w:tcPr>
          <w:p w14:paraId="042683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97DF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5111.30</w:t>
            </w:r>
          </w:p>
        </w:tc>
        <w:tc>
          <w:tcPr>
            <w:tcW w:w="3685" w:type="dxa"/>
            <w:shd w:val="clear" w:color="auto" w:fill="auto"/>
            <w:hideMark/>
          </w:tcPr>
          <w:p w14:paraId="6168A0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mixed mainly or solely with man-made staple fibres</w:t>
            </w:r>
          </w:p>
        </w:tc>
        <w:tc>
          <w:tcPr>
            <w:tcW w:w="2268" w:type="dxa"/>
            <w:shd w:val="clear" w:color="auto" w:fill="auto"/>
            <w:hideMark/>
          </w:tcPr>
          <w:p w14:paraId="05E544F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EB1F2CC" w14:textId="77777777" w:rsidTr="0081305E">
        <w:trPr>
          <w:trHeight w:val="300"/>
        </w:trPr>
        <w:tc>
          <w:tcPr>
            <w:tcW w:w="1555" w:type="dxa"/>
            <w:shd w:val="clear" w:color="auto" w:fill="auto"/>
            <w:noWrap/>
            <w:hideMark/>
          </w:tcPr>
          <w:p w14:paraId="147539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33E9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5111.90</w:t>
            </w:r>
          </w:p>
        </w:tc>
        <w:tc>
          <w:tcPr>
            <w:tcW w:w="3685" w:type="dxa"/>
            <w:shd w:val="clear" w:color="auto" w:fill="auto"/>
            <w:hideMark/>
          </w:tcPr>
          <w:p w14:paraId="1282C9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E87E6E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67DF28F" w14:textId="77777777" w:rsidTr="0081305E">
        <w:trPr>
          <w:trHeight w:val="480"/>
        </w:trPr>
        <w:tc>
          <w:tcPr>
            <w:tcW w:w="1555" w:type="dxa"/>
            <w:shd w:val="clear" w:color="auto" w:fill="auto"/>
            <w:noWrap/>
            <w:hideMark/>
          </w:tcPr>
          <w:p w14:paraId="0BBC75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51.12</w:t>
            </w:r>
          </w:p>
        </w:tc>
        <w:tc>
          <w:tcPr>
            <w:tcW w:w="1134" w:type="dxa"/>
            <w:shd w:val="clear" w:color="auto" w:fill="auto"/>
            <w:noWrap/>
            <w:hideMark/>
          </w:tcPr>
          <w:p w14:paraId="5802A5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A484F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combed wool or of combed fine animal hair.</w:t>
            </w:r>
          </w:p>
        </w:tc>
        <w:tc>
          <w:tcPr>
            <w:tcW w:w="2268" w:type="dxa"/>
            <w:shd w:val="clear" w:color="auto" w:fill="auto"/>
            <w:hideMark/>
          </w:tcPr>
          <w:p w14:paraId="5A8DA1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B52FF90" w14:textId="77777777" w:rsidTr="0081305E">
        <w:trPr>
          <w:trHeight w:val="720"/>
        </w:trPr>
        <w:tc>
          <w:tcPr>
            <w:tcW w:w="1555" w:type="dxa"/>
            <w:shd w:val="clear" w:color="auto" w:fill="auto"/>
            <w:noWrap/>
            <w:hideMark/>
          </w:tcPr>
          <w:p w14:paraId="28CF08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804B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E008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wool or of fine animal hair :</w:t>
            </w:r>
          </w:p>
        </w:tc>
        <w:tc>
          <w:tcPr>
            <w:tcW w:w="2268" w:type="dxa"/>
            <w:shd w:val="clear" w:color="auto" w:fill="auto"/>
            <w:hideMark/>
          </w:tcPr>
          <w:p w14:paraId="62C3C4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3DC148" w14:textId="77777777" w:rsidTr="0081305E">
        <w:trPr>
          <w:trHeight w:val="274"/>
        </w:trPr>
        <w:tc>
          <w:tcPr>
            <w:tcW w:w="1555" w:type="dxa"/>
            <w:shd w:val="clear" w:color="auto" w:fill="auto"/>
            <w:noWrap/>
            <w:hideMark/>
          </w:tcPr>
          <w:p w14:paraId="0A22DDC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1EF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5112.11</w:t>
            </w:r>
          </w:p>
        </w:tc>
        <w:tc>
          <w:tcPr>
            <w:tcW w:w="3685" w:type="dxa"/>
            <w:shd w:val="clear" w:color="auto" w:fill="auto"/>
            <w:hideMark/>
          </w:tcPr>
          <w:p w14:paraId="3D700E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weight not exceeding 200 g/m²</w:t>
            </w:r>
          </w:p>
        </w:tc>
        <w:tc>
          <w:tcPr>
            <w:tcW w:w="2268" w:type="dxa"/>
            <w:shd w:val="clear" w:color="auto" w:fill="auto"/>
            <w:hideMark/>
          </w:tcPr>
          <w:p w14:paraId="0EE91E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070AEBE" w14:textId="77777777" w:rsidTr="0081305E">
        <w:trPr>
          <w:trHeight w:val="300"/>
        </w:trPr>
        <w:tc>
          <w:tcPr>
            <w:tcW w:w="1555" w:type="dxa"/>
            <w:shd w:val="clear" w:color="auto" w:fill="auto"/>
            <w:noWrap/>
            <w:hideMark/>
          </w:tcPr>
          <w:p w14:paraId="7C2C9A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23CB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5112.19</w:t>
            </w:r>
          </w:p>
        </w:tc>
        <w:tc>
          <w:tcPr>
            <w:tcW w:w="3685" w:type="dxa"/>
            <w:shd w:val="clear" w:color="auto" w:fill="auto"/>
            <w:hideMark/>
          </w:tcPr>
          <w:p w14:paraId="363B14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396EF8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5053AED" w14:textId="77777777" w:rsidTr="0081305E">
        <w:trPr>
          <w:trHeight w:val="480"/>
        </w:trPr>
        <w:tc>
          <w:tcPr>
            <w:tcW w:w="1555" w:type="dxa"/>
            <w:shd w:val="clear" w:color="auto" w:fill="auto"/>
            <w:noWrap/>
            <w:hideMark/>
          </w:tcPr>
          <w:p w14:paraId="1DEC83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7F41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5112.20</w:t>
            </w:r>
          </w:p>
        </w:tc>
        <w:tc>
          <w:tcPr>
            <w:tcW w:w="3685" w:type="dxa"/>
            <w:shd w:val="clear" w:color="auto" w:fill="auto"/>
            <w:hideMark/>
          </w:tcPr>
          <w:p w14:paraId="4DF2CD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mixed mainly or solely with man-made filaments</w:t>
            </w:r>
          </w:p>
        </w:tc>
        <w:tc>
          <w:tcPr>
            <w:tcW w:w="2268" w:type="dxa"/>
            <w:shd w:val="clear" w:color="auto" w:fill="auto"/>
            <w:hideMark/>
          </w:tcPr>
          <w:p w14:paraId="76B5518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629AAD6" w14:textId="77777777" w:rsidTr="0081305E">
        <w:trPr>
          <w:trHeight w:val="480"/>
        </w:trPr>
        <w:tc>
          <w:tcPr>
            <w:tcW w:w="1555" w:type="dxa"/>
            <w:shd w:val="clear" w:color="auto" w:fill="auto"/>
            <w:noWrap/>
            <w:hideMark/>
          </w:tcPr>
          <w:p w14:paraId="54B267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FAA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5112.30</w:t>
            </w:r>
          </w:p>
        </w:tc>
        <w:tc>
          <w:tcPr>
            <w:tcW w:w="3685" w:type="dxa"/>
            <w:shd w:val="clear" w:color="auto" w:fill="auto"/>
            <w:hideMark/>
          </w:tcPr>
          <w:p w14:paraId="4EBAA4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mixed mainly or solely with man-made staple fibres</w:t>
            </w:r>
          </w:p>
        </w:tc>
        <w:tc>
          <w:tcPr>
            <w:tcW w:w="2268" w:type="dxa"/>
            <w:shd w:val="clear" w:color="auto" w:fill="auto"/>
            <w:hideMark/>
          </w:tcPr>
          <w:p w14:paraId="695893C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F6CD5B7" w14:textId="77777777" w:rsidTr="0081305E">
        <w:trPr>
          <w:trHeight w:val="300"/>
        </w:trPr>
        <w:tc>
          <w:tcPr>
            <w:tcW w:w="1555" w:type="dxa"/>
            <w:shd w:val="clear" w:color="auto" w:fill="auto"/>
            <w:noWrap/>
            <w:hideMark/>
          </w:tcPr>
          <w:p w14:paraId="078B85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7BE4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5112.90</w:t>
            </w:r>
          </w:p>
        </w:tc>
        <w:tc>
          <w:tcPr>
            <w:tcW w:w="3685" w:type="dxa"/>
            <w:shd w:val="clear" w:color="auto" w:fill="auto"/>
            <w:hideMark/>
          </w:tcPr>
          <w:p w14:paraId="420411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10D89D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A56C16F" w14:textId="77777777" w:rsidTr="0081305E">
        <w:trPr>
          <w:trHeight w:val="480"/>
        </w:trPr>
        <w:tc>
          <w:tcPr>
            <w:tcW w:w="1555" w:type="dxa"/>
            <w:shd w:val="clear" w:color="auto" w:fill="auto"/>
            <w:noWrap/>
            <w:hideMark/>
          </w:tcPr>
          <w:p w14:paraId="3D4FAF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51.13</w:t>
            </w:r>
          </w:p>
        </w:tc>
        <w:tc>
          <w:tcPr>
            <w:tcW w:w="1134" w:type="dxa"/>
            <w:shd w:val="clear" w:color="auto" w:fill="auto"/>
            <w:noWrap/>
            <w:hideMark/>
          </w:tcPr>
          <w:p w14:paraId="350EF8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5113.00</w:t>
            </w:r>
          </w:p>
        </w:tc>
        <w:tc>
          <w:tcPr>
            <w:tcW w:w="3685" w:type="dxa"/>
            <w:shd w:val="clear" w:color="auto" w:fill="auto"/>
            <w:hideMark/>
          </w:tcPr>
          <w:p w14:paraId="1A58D61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coarse animal hair or of horsehair.</w:t>
            </w:r>
          </w:p>
        </w:tc>
        <w:tc>
          <w:tcPr>
            <w:tcW w:w="2268" w:type="dxa"/>
            <w:shd w:val="clear" w:color="auto" w:fill="auto"/>
            <w:hideMark/>
          </w:tcPr>
          <w:p w14:paraId="5D1A70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0ECC99AF" w14:textId="77777777" w:rsidTr="0081305E">
        <w:trPr>
          <w:trHeight w:val="300"/>
        </w:trPr>
        <w:tc>
          <w:tcPr>
            <w:tcW w:w="1555" w:type="dxa"/>
            <w:shd w:val="clear" w:color="auto" w:fill="auto"/>
            <w:noWrap/>
            <w:hideMark/>
          </w:tcPr>
          <w:p w14:paraId="4D47AA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52 </w:t>
            </w:r>
          </w:p>
        </w:tc>
        <w:tc>
          <w:tcPr>
            <w:tcW w:w="4819" w:type="dxa"/>
            <w:gridSpan w:val="2"/>
            <w:shd w:val="clear" w:color="auto" w:fill="auto"/>
            <w:noWrap/>
            <w:hideMark/>
          </w:tcPr>
          <w:p w14:paraId="5177D32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w:t>
            </w:r>
          </w:p>
        </w:tc>
        <w:tc>
          <w:tcPr>
            <w:tcW w:w="2268" w:type="dxa"/>
            <w:shd w:val="clear" w:color="auto" w:fill="auto"/>
            <w:noWrap/>
            <w:hideMark/>
          </w:tcPr>
          <w:p w14:paraId="7CEC42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86DA75" w14:textId="77777777" w:rsidTr="0081305E">
        <w:trPr>
          <w:trHeight w:val="300"/>
        </w:trPr>
        <w:tc>
          <w:tcPr>
            <w:tcW w:w="1555" w:type="dxa"/>
            <w:shd w:val="clear" w:color="auto" w:fill="auto"/>
            <w:noWrap/>
            <w:hideMark/>
          </w:tcPr>
          <w:p w14:paraId="5A3079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52.01</w:t>
            </w:r>
          </w:p>
        </w:tc>
        <w:tc>
          <w:tcPr>
            <w:tcW w:w="1134" w:type="dxa"/>
            <w:shd w:val="clear" w:color="auto" w:fill="auto"/>
            <w:noWrap/>
            <w:hideMark/>
          </w:tcPr>
          <w:p w14:paraId="10C38C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5201.00</w:t>
            </w:r>
          </w:p>
        </w:tc>
        <w:tc>
          <w:tcPr>
            <w:tcW w:w="3685" w:type="dxa"/>
            <w:shd w:val="clear" w:color="auto" w:fill="auto"/>
            <w:hideMark/>
          </w:tcPr>
          <w:p w14:paraId="38EC95E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not carded or combed.</w:t>
            </w:r>
          </w:p>
        </w:tc>
        <w:tc>
          <w:tcPr>
            <w:tcW w:w="2268" w:type="dxa"/>
            <w:shd w:val="clear" w:color="auto" w:fill="auto"/>
            <w:hideMark/>
          </w:tcPr>
          <w:p w14:paraId="673F17F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032EA15" w14:textId="77777777" w:rsidTr="0081305E">
        <w:trPr>
          <w:trHeight w:val="480"/>
        </w:trPr>
        <w:tc>
          <w:tcPr>
            <w:tcW w:w="1555" w:type="dxa"/>
            <w:shd w:val="clear" w:color="auto" w:fill="auto"/>
            <w:noWrap/>
            <w:hideMark/>
          </w:tcPr>
          <w:p w14:paraId="2277AD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52.02</w:t>
            </w:r>
          </w:p>
        </w:tc>
        <w:tc>
          <w:tcPr>
            <w:tcW w:w="1134" w:type="dxa"/>
            <w:shd w:val="clear" w:color="auto" w:fill="auto"/>
            <w:noWrap/>
            <w:hideMark/>
          </w:tcPr>
          <w:p w14:paraId="643A3A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F5A7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waste (including yarn waste and garnetted stock).</w:t>
            </w:r>
          </w:p>
        </w:tc>
        <w:tc>
          <w:tcPr>
            <w:tcW w:w="2268" w:type="dxa"/>
            <w:shd w:val="clear" w:color="auto" w:fill="auto"/>
            <w:noWrap/>
            <w:hideMark/>
          </w:tcPr>
          <w:p w14:paraId="73286837" w14:textId="77777777" w:rsidR="0064695D" w:rsidRPr="001438CA" w:rsidRDefault="0064695D" w:rsidP="0064695D">
            <w:pPr>
              <w:rPr>
                <w:rFonts w:ascii="Times New Roman" w:hAnsi="Times New Roman" w:cs="Times New Roman"/>
                <w:sz w:val="18"/>
                <w:szCs w:val="18"/>
              </w:rPr>
            </w:pPr>
          </w:p>
        </w:tc>
      </w:tr>
      <w:tr w:rsidR="0064695D" w:rsidRPr="00CC4C11" w14:paraId="3BDBEAB2" w14:textId="77777777" w:rsidTr="0081305E">
        <w:trPr>
          <w:trHeight w:val="337"/>
        </w:trPr>
        <w:tc>
          <w:tcPr>
            <w:tcW w:w="1555" w:type="dxa"/>
            <w:shd w:val="clear" w:color="auto" w:fill="auto"/>
            <w:noWrap/>
            <w:hideMark/>
          </w:tcPr>
          <w:p w14:paraId="6C4B1B3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0FD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5202.10</w:t>
            </w:r>
          </w:p>
        </w:tc>
        <w:tc>
          <w:tcPr>
            <w:tcW w:w="3685" w:type="dxa"/>
            <w:shd w:val="clear" w:color="auto" w:fill="auto"/>
            <w:hideMark/>
          </w:tcPr>
          <w:p w14:paraId="5BF776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-Yarn waste (including thread waste)</w:t>
            </w:r>
          </w:p>
        </w:tc>
        <w:tc>
          <w:tcPr>
            <w:tcW w:w="2268" w:type="dxa"/>
            <w:shd w:val="clear" w:color="auto" w:fill="auto"/>
            <w:hideMark/>
          </w:tcPr>
          <w:p w14:paraId="3F87127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AD30C92" w14:textId="77777777" w:rsidTr="0081305E">
        <w:trPr>
          <w:trHeight w:val="300"/>
        </w:trPr>
        <w:tc>
          <w:tcPr>
            <w:tcW w:w="1555" w:type="dxa"/>
            <w:shd w:val="clear" w:color="auto" w:fill="auto"/>
            <w:noWrap/>
            <w:hideMark/>
          </w:tcPr>
          <w:p w14:paraId="7EC780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98FC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16B4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6028084B" w14:textId="77777777" w:rsidR="0064695D" w:rsidRPr="001438CA" w:rsidRDefault="0064695D" w:rsidP="0064695D">
            <w:pPr>
              <w:rPr>
                <w:rFonts w:ascii="Times New Roman" w:hAnsi="Times New Roman" w:cs="Times New Roman"/>
                <w:sz w:val="18"/>
                <w:szCs w:val="18"/>
              </w:rPr>
            </w:pPr>
          </w:p>
        </w:tc>
      </w:tr>
      <w:tr w:rsidR="0064695D" w:rsidRPr="00CC4C11" w14:paraId="6B79EFEF" w14:textId="77777777" w:rsidTr="0081305E">
        <w:trPr>
          <w:trHeight w:val="300"/>
        </w:trPr>
        <w:tc>
          <w:tcPr>
            <w:tcW w:w="1555" w:type="dxa"/>
            <w:shd w:val="clear" w:color="auto" w:fill="auto"/>
            <w:noWrap/>
            <w:hideMark/>
          </w:tcPr>
          <w:p w14:paraId="0D9629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BE87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5202.91</w:t>
            </w:r>
          </w:p>
        </w:tc>
        <w:tc>
          <w:tcPr>
            <w:tcW w:w="3685" w:type="dxa"/>
            <w:shd w:val="clear" w:color="auto" w:fill="auto"/>
            <w:hideMark/>
          </w:tcPr>
          <w:p w14:paraId="2C658B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--Garnetted stock</w:t>
            </w:r>
          </w:p>
        </w:tc>
        <w:tc>
          <w:tcPr>
            <w:tcW w:w="2268" w:type="dxa"/>
            <w:shd w:val="clear" w:color="auto" w:fill="auto"/>
            <w:hideMark/>
          </w:tcPr>
          <w:p w14:paraId="4E9CABD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8863D81" w14:textId="77777777" w:rsidTr="0081305E">
        <w:trPr>
          <w:trHeight w:val="300"/>
        </w:trPr>
        <w:tc>
          <w:tcPr>
            <w:tcW w:w="1555" w:type="dxa"/>
            <w:shd w:val="clear" w:color="auto" w:fill="auto"/>
            <w:noWrap/>
            <w:hideMark/>
          </w:tcPr>
          <w:p w14:paraId="3FF69B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900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5202.99</w:t>
            </w:r>
          </w:p>
        </w:tc>
        <w:tc>
          <w:tcPr>
            <w:tcW w:w="3685" w:type="dxa"/>
            <w:shd w:val="clear" w:color="auto" w:fill="auto"/>
            <w:hideMark/>
          </w:tcPr>
          <w:p w14:paraId="241BB5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FD7BE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C96070E" w14:textId="77777777" w:rsidTr="0081305E">
        <w:trPr>
          <w:trHeight w:val="300"/>
        </w:trPr>
        <w:tc>
          <w:tcPr>
            <w:tcW w:w="1555" w:type="dxa"/>
            <w:shd w:val="clear" w:color="auto" w:fill="auto"/>
            <w:noWrap/>
            <w:hideMark/>
          </w:tcPr>
          <w:p w14:paraId="50F264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52.03</w:t>
            </w:r>
          </w:p>
        </w:tc>
        <w:tc>
          <w:tcPr>
            <w:tcW w:w="1134" w:type="dxa"/>
            <w:shd w:val="clear" w:color="auto" w:fill="auto"/>
            <w:noWrap/>
            <w:hideMark/>
          </w:tcPr>
          <w:p w14:paraId="7E0F8F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5203.00</w:t>
            </w:r>
          </w:p>
        </w:tc>
        <w:tc>
          <w:tcPr>
            <w:tcW w:w="3685" w:type="dxa"/>
            <w:shd w:val="clear" w:color="auto" w:fill="auto"/>
            <w:hideMark/>
          </w:tcPr>
          <w:p w14:paraId="3606260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carded or combed.</w:t>
            </w:r>
          </w:p>
        </w:tc>
        <w:tc>
          <w:tcPr>
            <w:tcW w:w="2268" w:type="dxa"/>
            <w:shd w:val="clear" w:color="auto" w:fill="auto"/>
            <w:hideMark/>
          </w:tcPr>
          <w:p w14:paraId="24EE7F4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CC4C11" w14:paraId="3350385D" w14:textId="77777777" w:rsidTr="0081305E">
        <w:trPr>
          <w:trHeight w:val="480"/>
        </w:trPr>
        <w:tc>
          <w:tcPr>
            <w:tcW w:w="1555" w:type="dxa"/>
            <w:shd w:val="clear" w:color="auto" w:fill="auto"/>
            <w:noWrap/>
            <w:hideMark/>
          </w:tcPr>
          <w:p w14:paraId="5299A7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52.04</w:t>
            </w:r>
          </w:p>
        </w:tc>
        <w:tc>
          <w:tcPr>
            <w:tcW w:w="1134" w:type="dxa"/>
            <w:shd w:val="clear" w:color="auto" w:fill="auto"/>
            <w:noWrap/>
            <w:hideMark/>
          </w:tcPr>
          <w:p w14:paraId="6BC4B6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A113D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sewing thread, whether or not put up for retail sale.</w:t>
            </w:r>
          </w:p>
        </w:tc>
        <w:tc>
          <w:tcPr>
            <w:tcW w:w="2268" w:type="dxa"/>
            <w:shd w:val="clear" w:color="auto" w:fill="auto"/>
            <w:noWrap/>
            <w:hideMark/>
          </w:tcPr>
          <w:p w14:paraId="628214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9F6362" w14:textId="77777777" w:rsidTr="0081305E">
        <w:trPr>
          <w:trHeight w:val="300"/>
        </w:trPr>
        <w:tc>
          <w:tcPr>
            <w:tcW w:w="1555" w:type="dxa"/>
            <w:shd w:val="clear" w:color="auto" w:fill="auto"/>
            <w:noWrap/>
            <w:hideMark/>
          </w:tcPr>
          <w:p w14:paraId="278F22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2967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6FA0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put up for retail sale :</w:t>
            </w:r>
          </w:p>
        </w:tc>
        <w:tc>
          <w:tcPr>
            <w:tcW w:w="2268" w:type="dxa"/>
            <w:shd w:val="clear" w:color="auto" w:fill="auto"/>
            <w:noWrap/>
            <w:hideMark/>
          </w:tcPr>
          <w:p w14:paraId="496555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4A892E" w14:textId="77777777" w:rsidTr="0081305E">
        <w:trPr>
          <w:trHeight w:val="480"/>
        </w:trPr>
        <w:tc>
          <w:tcPr>
            <w:tcW w:w="1555" w:type="dxa"/>
            <w:shd w:val="clear" w:color="auto" w:fill="auto"/>
            <w:noWrap/>
            <w:hideMark/>
          </w:tcPr>
          <w:p w14:paraId="30B4761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2392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5204.11</w:t>
            </w:r>
          </w:p>
        </w:tc>
        <w:tc>
          <w:tcPr>
            <w:tcW w:w="3685" w:type="dxa"/>
            <w:shd w:val="clear" w:color="auto" w:fill="auto"/>
            <w:hideMark/>
          </w:tcPr>
          <w:p w14:paraId="6DBABD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cotton</w:t>
            </w:r>
          </w:p>
        </w:tc>
        <w:tc>
          <w:tcPr>
            <w:tcW w:w="2268" w:type="dxa"/>
            <w:shd w:val="clear" w:color="auto" w:fill="auto"/>
            <w:hideMark/>
          </w:tcPr>
          <w:p w14:paraId="300BC9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FB5D9F3" w14:textId="77777777" w:rsidTr="0081305E">
        <w:trPr>
          <w:trHeight w:val="300"/>
        </w:trPr>
        <w:tc>
          <w:tcPr>
            <w:tcW w:w="1555" w:type="dxa"/>
            <w:shd w:val="clear" w:color="auto" w:fill="auto"/>
            <w:noWrap/>
            <w:hideMark/>
          </w:tcPr>
          <w:p w14:paraId="797D88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E1A1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5204.19</w:t>
            </w:r>
          </w:p>
        </w:tc>
        <w:tc>
          <w:tcPr>
            <w:tcW w:w="3685" w:type="dxa"/>
            <w:shd w:val="clear" w:color="auto" w:fill="auto"/>
            <w:hideMark/>
          </w:tcPr>
          <w:p w14:paraId="6E06FE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6892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A794765" w14:textId="77777777" w:rsidTr="0081305E">
        <w:trPr>
          <w:trHeight w:val="300"/>
        </w:trPr>
        <w:tc>
          <w:tcPr>
            <w:tcW w:w="1555" w:type="dxa"/>
            <w:shd w:val="clear" w:color="auto" w:fill="auto"/>
            <w:noWrap/>
            <w:hideMark/>
          </w:tcPr>
          <w:p w14:paraId="0E7711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F492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5204.20</w:t>
            </w:r>
          </w:p>
        </w:tc>
        <w:tc>
          <w:tcPr>
            <w:tcW w:w="3685" w:type="dxa"/>
            <w:shd w:val="clear" w:color="auto" w:fill="auto"/>
            <w:hideMark/>
          </w:tcPr>
          <w:p w14:paraId="29964C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-Put up for retail sale</w:t>
            </w:r>
          </w:p>
        </w:tc>
        <w:tc>
          <w:tcPr>
            <w:tcW w:w="2268" w:type="dxa"/>
            <w:shd w:val="clear" w:color="auto" w:fill="auto"/>
            <w:hideMark/>
          </w:tcPr>
          <w:p w14:paraId="05EFC58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7B0EE35" w14:textId="77777777" w:rsidTr="0081305E">
        <w:trPr>
          <w:trHeight w:val="812"/>
        </w:trPr>
        <w:tc>
          <w:tcPr>
            <w:tcW w:w="1555" w:type="dxa"/>
            <w:shd w:val="clear" w:color="auto" w:fill="auto"/>
            <w:noWrap/>
            <w:hideMark/>
          </w:tcPr>
          <w:p w14:paraId="79B4E3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52.05</w:t>
            </w:r>
          </w:p>
        </w:tc>
        <w:tc>
          <w:tcPr>
            <w:tcW w:w="1134" w:type="dxa"/>
            <w:shd w:val="clear" w:color="auto" w:fill="auto"/>
            <w:noWrap/>
            <w:hideMark/>
          </w:tcPr>
          <w:p w14:paraId="2B960D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84F95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yarn (other than sewing thread), containing 85 % or more by weight of cotton, not put up for retail sale.</w:t>
            </w:r>
          </w:p>
        </w:tc>
        <w:tc>
          <w:tcPr>
            <w:tcW w:w="2268" w:type="dxa"/>
            <w:shd w:val="clear" w:color="auto" w:fill="auto"/>
            <w:noWrap/>
            <w:hideMark/>
          </w:tcPr>
          <w:p w14:paraId="265DCD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406DC9" w14:textId="77777777" w:rsidTr="0081305E">
        <w:trPr>
          <w:trHeight w:val="300"/>
        </w:trPr>
        <w:tc>
          <w:tcPr>
            <w:tcW w:w="1555" w:type="dxa"/>
            <w:shd w:val="clear" w:color="auto" w:fill="auto"/>
            <w:noWrap/>
            <w:hideMark/>
          </w:tcPr>
          <w:p w14:paraId="59AF58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E4BE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7CD8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 of uncombed fibres :</w:t>
            </w:r>
          </w:p>
        </w:tc>
        <w:tc>
          <w:tcPr>
            <w:tcW w:w="2268" w:type="dxa"/>
            <w:shd w:val="clear" w:color="auto" w:fill="auto"/>
            <w:noWrap/>
            <w:hideMark/>
          </w:tcPr>
          <w:p w14:paraId="508A50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9837F8C" w14:textId="77777777" w:rsidTr="0081305E">
        <w:trPr>
          <w:trHeight w:val="530"/>
        </w:trPr>
        <w:tc>
          <w:tcPr>
            <w:tcW w:w="1555" w:type="dxa"/>
            <w:shd w:val="clear" w:color="auto" w:fill="auto"/>
            <w:noWrap/>
            <w:hideMark/>
          </w:tcPr>
          <w:p w14:paraId="73C0B16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62A0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5205.11</w:t>
            </w:r>
          </w:p>
        </w:tc>
        <w:tc>
          <w:tcPr>
            <w:tcW w:w="3685" w:type="dxa"/>
            <w:shd w:val="clear" w:color="auto" w:fill="auto"/>
            <w:hideMark/>
          </w:tcPr>
          <w:p w14:paraId="5CA6A2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714.29 decitex or more (not exceeding 14 metric number)</w:t>
            </w:r>
          </w:p>
        </w:tc>
        <w:tc>
          <w:tcPr>
            <w:tcW w:w="2268" w:type="dxa"/>
            <w:shd w:val="clear" w:color="auto" w:fill="auto"/>
            <w:hideMark/>
          </w:tcPr>
          <w:p w14:paraId="7FBABA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5ED568" w14:textId="77777777" w:rsidTr="0081305E">
        <w:trPr>
          <w:trHeight w:val="708"/>
        </w:trPr>
        <w:tc>
          <w:tcPr>
            <w:tcW w:w="1555" w:type="dxa"/>
            <w:shd w:val="clear" w:color="auto" w:fill="auto"/>
            <w:noWrap/>
            <w:hideMark/>
          </w:tcPr>
          <w:p w14:paraId="04C0E5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33BE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5205.12</w:t>
            </w:r>
          </w:p>
        </w:tc>
        <w:tc>
          <w:tcPr>
            <w:tcW w:w="3685" w:type="dxa"/>
            <w:shd w:val="clear" w:color="auto" w:fill="auto"/>
            <w:hideMark/>
          </w:tcPr>
          <w:p w14:paraId="173315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714.29 decitex but not less than 232.56 decitex (exceeding 14 metric number but not exceeding 43 metric number)</w:t>
            </w:r>
          </w:p>
        </w:tc>
        <w:tc>
          <w:tcPr>
            <w:tcW w:w="2268" w:type="dxa"/>
            <w:shd w:val="clear" w:color="auto" w:fill="auto"/>
            <w:hideMark/>
          </w:tcPr>
          <w:p w14:paraId="1DDB19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1F45462" w14:textId="77777777" w:rsidTr="0081305E">
        <w:trPr>
          <w:trHeight w:val="690"/>
        </w:trPr>
        <w:tc>
          <w:tcPr>
            <w:tcW w:w="1555" w:type="dxa"/>
            <w:shd w:val="clear" w:color="auto" w:fill="auto"/>
            <w:noWrap/>
            <w:hideMark/>
          </w:tcPr>
          <w:p w14:paraId="462DE4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9A53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5205.13</w:t>
            </w:r>
          </w:p>
        </w:tc>
        <w:tc>
          <w:tcPr>
            <w:tcW w:w="3685" w:type="dxa"/>
            <w:shd w:val="clear" w:color="auto" w:fill="auto"/>
            <w:hideMark/>
          </w:tcPr>
          <w:p w14:paraId="6086FB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232.56 decitex but not less than 192.31 decitex (exceeding 43 metric number but not exceeding 52 metric number)</w:t>
            </w:r>
          </w:p>
        </w:tc>
        <w:tc>
          <w:tcPr>
            <w:tcW w:w="2268" w:type="dxa"/>
            <w:shd w:val="clear" w:color="auto" w:fill="auto"/>
            <w:hideMark/>
          </w:tcPr>
          <w:p w14:paraId="357C05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0D14DF" w14:textId="77777777" w:rsidTr="0081305E">
        <w:trPr>
          <w:trHeight w:val="700"/>
        </w:trPr>
        <w:tc>
          <w:tcPr>
            <w:tcW w:w="1555" w:type="dxa"/>
            <w:shd w:val="clear" w:color="auto" w:fill="auto"/>
            <w:noWrap/>
            <w:hideMark/>
          </w:tcPr>
          <w:p w14:paraId="45562D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0B83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5205.14</w:t>
            </w:r>
          </w:p>
        </w:tc>
        <w:tc>
          <w:tcPr>
            <w:tcW w:w="3685" w:type="dxa"/>
            <w:shd w:val="clear" w:color="auto" w:fill="auto"/>
            <w:hideMark/>
          </w:tcPr>
          <w:p w14:paraId="52B5F5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192.31 decitex but not less than 125 decitex (exceeding 52 metric number but not exceeding 80 metric number)</w:t>
            </w:r>
          </w:p>
        </w:tc>
        <w:tc>
          <w:tcPr>
            <w:tcW w:w="2268" w:type="dxa"/>
            <w:shd w:val="clear" w:color="auto" w:fill="auto"/>
            <w:hideMark/>
          </w:tcPr>
          <w:p w14:paraId="299166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768F346" w14:textId="77777777" w:rsidTr="0081305E">
        <w:trPr>
          <w:trHeight w:val="480"/>
        </w:trPr>
        <w:tc>
          <w:tcPr>
            <w:tcW w:w="1555" w:type="dxa"/>
            <w:shd w:val="clear" w:color="auto" w:fill="auto"/>
            <w:noWrap/>
            <w:hideMark/>
          </w:tcPr>
          <w:p w14:paraId="72E684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62C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5205.15</w:t>
            </w:r>
          </w:p>
        </w:tc>
        <w:tc>
          <w:tcPr>
            <w:tcW w:w="3685" w:type="dxa"/>
            <w:shd w:val="clear" w:color="auto" w:fill="auto"/>
            <w:hideMark/>
          </w:tcPr>
          <w:p w14:paraId="2090F4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125 decitex (exceeding 80 metric number)</w:t>
            </w:r>
          </w:p>
        </w:tc>
        <w:tc>
          <w:tcPr>
            <w:tcW w:w="2268" w:type="dxa"/>
            <w:shd w:val="clear" w:color="auto" w:fill="auto"/>
            <w:hideMark/>
          </w:tcPr>
          <w:p w14:paraId="73FC0C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1CB0217" w14:textId="77777777" w:rsidTr="0081305E">
        <w:trPr>
          <w:trHeight w:val="300"/>
        </w:trPr>
        <w:tc>
          <w:tcPr>
            <w:tcW w:w="1555" w:type="dxa"/>
            <w:shd w:val="clear" w:color="auto" w:fill="auto"/>
            <w:noWrap/>
            <w:hideMark/>
          </w:tcPr>
          <w:p w14:paraId="004996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18DC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CDE9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 of combed fibres :</w:t>
            </w:r>
          </w:p>
        </w:tc>
        <w:tc>
          <w:tcPr>
            <w:tcW w:w="2268" w:type="dxa"/>
            <w:shd w:val="clear" w:color="auto" w:fill="auto"/>
            <w:noWrap/>
            <w:hideMark/>
          </w:tcPr>
          <w:p w14:paraId="2C8913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4E07A1" w14:textId="77777777" w:rsidTr="0081305E">
        <w:trPr>
          <w:trHeight w:val="480"/>
        </w:trPr>
        <w:tc>
          <w:tcPr>
            <w:tcW w:w="1555" w:type="dxa"/>
            <w:shd w:val="clear" w:color="auto" w:fill="auto"/>
            <w:noWrap/>
            <w:hideMark/>
          </w:tcPr>
          <w:p w14:paraId="041BDD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1923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5205.21</w:t>
            </w:r>
          </w:p>
        </w:tc>
        <w:tc>
          <w:tcPr>
            <w:tcW w:w="3685" w:type="dxa"/>
            <w:shd w:val="clear" w:color="auto" w:fill="auto"/>
            <w:hideMark/>
          </w:tcPr>
          <w:p w14:paraId="2B756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714.29 decitex or more (not exceeding 14 metric number)</w:t>
            </w:r>
          </w:p>
        </w:tc>
        <w:tc>
          <w:tcPr>
            <w:tcW w:w="2268" w:type="dxa"/>
            <w:shd w:val="clear" w:color="auto" w:fill="auto"/>
            <w:hideMark/>
          </w:tcPr>
          <w:p w14:paraId="51198D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F5986D8" w14:textId="77777777" w:rsidTr="0081305E">
        <w:trPr>
          <w:trHeight w:val="1200"/>
        </w:trPr>
        <w:tc>
          <w:tcPr>
            <w:tcW w:w="1555" w:type="dxa"/>
            <w:shd w:val="clear" w:color="auto" w:fill="auto"/>
            <w:noWrap/>
            <w:hideMark/>
          </w:tcPr>
          <w:p w14:paraId="38878A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E1AF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5205.22</w:t>
            </w:r>
          </w:p>
        </w:tc>
        <w:tc>
          <w:tcPr>
            <w:tcW w:w="3685" w:type="dxa"/>
            <w:shd w:val="clear" w:color="auto" w:fill="auto"/>
            <w:hideMark/>
          </w:tcPr>
          <w:p w14:paraId="672507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714.29 decitex but not less than 232.56 decitex (exceeding 14 metric number but not exceeding 43 metric number)</w:t>
            </w:r>
          </w:p>
        </w:tc>
        <w:tc>
          <w:tcPr>
            <w:tcW w:w="2268" w:type="dxa"/>
            <w:shd w:val="clear" w:color="auto" w:fill="auto"/>
            <w:hideMark/>
          </w:tcPr>
          <w:p w14:paraId="12AF04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E1D0EC" w14:textId="77777777" w:rsidTr="0081305E">
        <w:trPr>
          <w:trHeight w:val="699"/>
        </w:trPr>
        <w:tc>
          <w:tcPr>
            <w:tcW w:w="1555" w:type="dxa"/>
            <w:shd w:val="clear" w:color="auto" w:fill="auto"/>
            <w:noWrap/>
            <w:hideMark/>
          </w:tcPr>
          <w:p w14:paraId="0896E5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D58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5205.23</w:t>
            </w:r>
          </w:p>
        </w:tc>
        <w:tc>
          <w:tcPr>
            <w:tcW w:w="3685" w:type="dxa"/>
            <w:shd w:val="clear" w:color="auto" w:fill="auto"/>
            <w:hideMark/>
          </w:tcPr>
          <w:p w14:paraId="099BAB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232.56 decitex but not less than 192.31 decitex (exceeding 43 metric number but not exceeding 52 metric number)</w:t>
            </w:r>
          </w:p>
        </w:tc>
        <w:tc>
          <w:tcPr>
            <w:tcW w:w="2268" w:type="dxa"/>
            <w:shd w:val="clear" w:color="auto" w:fill="auto"/>
            <w:hideMark/>
          </w:tcPr>
          <w:p w14:paraId="34191F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E981D51" w14:textId="77777777" w:rsidTr="0081305E">
        <w:trPr>
          <w:trHeight w:val="567"/>
        </w:trPr>
        <w:tc>
          <w:tcPr>
            <w:tcW w:w="1555" w:type="dxa"/>
            <w:shd w:val="clear" w:color="auto" w:fill="auto"/>
            <w:noWrap/>
            <w:hideMark/>
          </w:tcPr>
          <w:p w14:paraId="6C18BE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59F3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5205.24</w:t>
            </w:r>
          </w:p>
        </w:tc>
        <w:tc>
          <w:tcPr>
            <w:tcW w:w="3685" w:type="dxa"/>
            <w:shd w:val="clear" w:color="auto" w:fill="auto"/>
            <w:hideMark/>
          </w:tcPr>
          <w:p w14:paraId="71D8F7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192.31 decitex but not less than 125 decitex (exceeding 52 metric number but not exceeding 80 metric number)</w:t>
            </w:r>
          </w:p>
        </w:tc>
        <w:tc>
          <w:tcPr>
            <w:tcW w:w="2268" w:type="dxa"/>
            <w:shd w:val="clear" w:color="auto" w:fill="auto"/>
            <w:hideMark/>
          </w:tcPr>
          <w:p w14:paraId="2B9001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2C4552B" w14:textId="77777777" w:rsidTr="0081305E">
        <w:trPr>
          <w:trHeight w:val="647"/>
        </w:trPr>
        <w:tc>
          <w:tcPr>
            <w:tcW w:w="1555" w:type="dxa"/>
            <w:shd w:val="clear" w:color="auto" w:fill="auto"/>
            <w:noWrap/>
            <w:hideMark/>
          </w:tcPr>
          <w:p w14:paraId="3CA994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C137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5205.26</w:t>
            </w:r>
          </w:p>
        </w:tc>
        <w:tc>
          <w:tcPr>
            <w:tcW w:w="3685" w:type="dxa"/>
            <w:shd w:val="clear" w:color="auto" w:fill="auto"/>
            <w:hideMark/>
          </w:tcPr>
          <w:p w14:paraId="1F6DD4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125 decitex but not less than 106.38 decitex (exceeding 80 metric number but not exceeding 94 metric number)</w:t>
            </w:r>
          </w:p>
        </w:tc>
        <w:tc>
          <w:tcPr>
            <w:tcW w:w="2268" w:type="dxa"/>
            <w:shd w:val="clear" w:color="auto" w:fill="auto"/>
            <w:hideMark/>
          </w:tcPr>
          <w:p w14:paraId="538F12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F60495" w14:textId="77777777" w:rsidTr="0081305E">
        <w:trPr>
          <w:trHeight w:val="840"/>
        </w:trPr>
        <w:tc>
          <w:tcPr>
            <w:tcW w:w="1555" w:type="dxa"/>
            <w:shd w:val="clear" w:color="auto" w:fill="auto"/>
            <w:noWrap/>
            <w:hideMark/>
          </w:tcPr>
          <w:p w14:paraId="310428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9AC3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5205.27</w:t>
            </w:r>
          </w:p>
        </w:tc>
        <w:tc>
          <w:tcPr>
            <w:tcW w:w="3685" w:type="dxa"/>
            <w:shd w:val="clear" w:color="auto" w:fill="auto"/>
            <w:hideMark/>
          </w:tcPr>
          <w:p w14:paraId="5737E4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106.38 decitex but not less than 83.33 decitex (exceeding 94 metric number but not exceeding 120 metric number)</w:t>
            </w:r>
          </w:p>
        </w:tc>
        <w:tc>
          <w:tcPr>
            <w:tcW w:w="2268" w:type="dxa"/>
            <w:shd w:val="clear" w:color="auto" w:fill="auto"/>
            <w:hideMark/>
          </w:tcPr>
          <w:p w14:paraId="16589F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E37EA44" w14:textId="77777777" w:rsidTr="0081305E">
        <w:trPr>
          <w:trHeight w:val="413"/>
        </w:trPr>
        <w:tc>
          <w:tcPr>
            <w:tcW w:w="1555" w:type="dxa"/>
            <w:shd w:val="clear" w:color="auto" w:fill="auto"/>
            <w:noWrap/>
            <w:hideMark/>
          </w:tcPr>
          <w:p w14:paraId="591AB4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9BB8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5205.28</w:t>
            </w:r>
          </w:p>
        </w:tc>
        <w:tc>
          <w:tcPr>
            <w:tcW w:w="3685" w:type="dxa"/>
            <w:shd w:val="clear" w:color="auto" w:fill="auto"/>
            <w:hideMark/>
          </w:tcPr>
          <w:p w14:paraId="20F076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83.33 decitex (exceeding 120 metric number)</w:t>
            </w:r>
          </w:p>
        </w:tc>
        <w:tc>
          <w:tcPr>
            <w:tcW w:w="2268" w:type="dxa"/>
            <w:shd w:val="clear" w:color="auto" w:fill="auto"/>
            <w:hideMark/>
          </w:tcPr>
          <w:p w14:paraId="440F68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581F3B" w14:textId="77777777" w:rsidTr="0081305E">
        <w:trPr>
          <w:trHeight w:val="480"/>
        </w:trPr>
        <w:tc>
          <w:tcPr>
            <w:tcW w:w="1555" w:type="dxa"/>
            <w:shd w:val="clear" w:color="auto" w:fill="auto"/>
            <w:noWrap/>
            <w:hideMark/>
          </w:tcPr>
          <w:p w14:paraId="6222FA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F8E0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DA9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 of uncombed fibres :</w:t>
            </w:r>
          </w:p>
        </w:tc>
        <w:tc>
          <w:tcPr>
            <w:tcW w:w="2268" w:type="dxa"/>
            <w:shd w:val="clear" w:color="auto" w:fill="auto"/>
            <w:noWrap/>
            <w:hideMark/>
          </w:tcPr>
          <w:p w14:paraId="6C4782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FE5524A" w14:textId="77777777" w:rsidTr="0081305E">
        <w:trPr>
          <w:trHeight w:val="639"/>
        </w:trPr>
        <w:tc>
          <w:tcPr>
            <w:tcW w:w="1555" w:type="dxa"/>
            <w:shd w:val="clear" w:color="auto" w:fill="auto"/>
            <w:noWrap/>
            <w:hideMark/>
          </w:tcPr>
          <w:p w14:paraId="65B2DB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E9D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5205.31</w:t>
            </w:r>
          </w:p>
        </w:tc>
        <w:tc>
          <w:tcPr>
            <w:tcW w:w="3685" w:type="dxa"/>
            <w:shd w:val="clear" w:color="auto" w:fill="auto"/>
            <w:hideMark/>
          </w:tcPr>
          <w:p w14:paraId="5ACA01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714.29 decitex or more (not exceeding 14 metric number per single yarn)</w:t>
            </w:r>
          </w:p>
        </w:tc>
        <w:tc>
          <w:tcPr>
            <w:tcW w:w="2268" w:type="dxa"/>
            <w:shd w:val="clear" w:color="auto" w:fill="auto"/>
            <w:hideMark/>
          </w:tcPr>
          <w:p w14:paraId="129F2F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7AC0F9" w14:textId="77777777" w:rsidTr="0081305E">
        <w:trPr>
          <w:trHeight w:val="846"/>
        </w:trPr>
        <w:tc>
          <w:tcPr>
            <w:tcW w:w="1555" w:type="dxa"/>
            <w:shd w:val="clear" w:color="auto" w:fill="auto"/>
            <w:noWrap/>
            <w:hideMark/>
          </w:tcPr>
          <w:p w14:paraId="1B92D4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E091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5205.32</w:t>
            </w:r>
          </w:p>
        </w:tc>
        <w:tc>
          <w:tcPr>
            <w:tcW w:w="3685" w:type="dxa"/>
            <w:shd w:val="clear" w:color="auto" w:fill="auto"/>
            <w:hideMark/>
          </w:tcPr>
          <w:p w14:paraId="442EB5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714.29 decitex but not less than 232.56 decitex (exceeding 14 metric number but not exceeding 43 metric number per single yarn)</w:t>
            </w:r>
          </w:p>
        </w:tc>
        <w:tc>
          <w:tcPr>
            <w:tcW w:w="2268" w:type="dxa"/>
            <w:shd w:val="clear" w:color="auto" w:fill="auto"/>
            <w:hideMark/>
          </w:tcPr>
          <w:p w14:paraId="4F0171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8476A14" w14:textId="77777777" w:rsidTr="0081305E">
        <w:trPr>
          <w:trHeight w:val="830"/>
        </w:trPr>
        <w:tc>
          <w:tcPr>
            <w:tcW w:w="1555" w:type="dxa"/>
            <w:shd w:val="clear" w:color="auto" w:fill="auto"/>
            <w:noWrap/>
            <w:hideMark/>
          </w:tcPr>
          <w:p w14:paraId="5149CA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DA2E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5205.33</w:t>
            </w:r>
          </w:p>
        </w:tc>
        <w:tc>
          <w:tcPr>
            <w:tcW w:w="3685" w:type="dxa"/>
            <w:shd w:val="clear" w:color="auto" w:fill="auto"/>
            <w:hideMark/>
          </w:tcPr>
          <w:p w14:paraId="4B45C1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232.56 decitex but not less than 192.31 decitex (exceeding 43 metric number but not exceeding 52 metric number per single yarn)</w:t>
            </w:r>
          </w:p>
        </w:tc>
        <w:tc>
          <w:tcPr>
            <w:tcW w:w="2268" w:type="dxa"/>
            <w:shd w:val="clear" w:color="auto" w:fill="auto"/>
            <w:hideMark/>
          </w:tcPr>
          <w:p w14:paraId="4E1F77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D65675C" w14:textId="77777777" w:rsidTr="0081305E">
        <w:trPr>
          <w:trHeight w:val="842"/>
        </w:trPr>
        <w:tc>
          <w:tcPr>
            <w:tcW w:w="1555" w:type="dxa"/>
            <w:shd w:val="clear" w:color="auto" w:fill="auto"/>
            <w:noWrap/>
            <w:hideMark/>
          </w:tcPr>
          <w:p w14:paraId="56BD4B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09E7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5205.34</w:t>
            </w:r>
          </w:p>
        </w:tc>
        <w:tc>
          <w:tcPr>
            <w:tcW w:w="3685" w:type="dxa"/>
            <w:shd w:val="clear" w:color="auto" w:fill="auto"/>
            <w:hideMark/>
          </w:tcPr>
          <w:p w14:paraId="11F964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192.31 decitex but not less than 125 decitex (exceeding 52 metric number but not exceeding 80 metric number per single yarn)</w:t>
            </w:r>
          </w:p>
        </w:tc>
        <w:tc>
          <w:tcPr>
            <w:tcW w:w="2268" w:type="dxa"/>
            <w:shd w:val="clear" w:color="auto" w:fill="auto"/>
            <w:hideMark/>
          </w:tcPr>
          <w:p w14:paraId="279941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E7563C" w14:textId="77777777" w:rsidTr="0081305E">
        <w:trPr>
          <w:trHeight w:val="720"/>
        </w:trPr>
        <w:tc>
          <w:tcPr>
            <w:tcW w:w="1555" w:type="dxa"/>
            <w:shd w:val="clear" w:color="auto" w:fill="auto"/>
            <w:noWrap/>
            <w:hideMark/>
          </w:tcPr>
          <w:p w14:paraId="763B07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967D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5205.35</w:t>
            </w:r>
          </w:p>
        </w:tc>
        <w:tc>
          <w:tcPr>
            <w:tcW w:w="3685" w:type="dxa"/>
            <w:shd w:val="clear" w:color="auto" w:fill="auto"/>
            <w:hideMark/>
          </w:tcPr>
          <w:p w14:paraId="156928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125 decitex (exceeding 80 metric number per single yarn)</w:t>
            </w:r>
          </w:p>
        </w:tc>
        <w:tc>
          <w:tcPr>
            <w:tcW w:w="2268" w:type="dxa"/>
            <w:shd w:val="clear" w:color="auto" w:fill="auto"/>
            <w:hideMark/>
          </w:tcPr>
          <w:p w14:paraId="7E4AC7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4FC8DE" w14:textId="77777777" w:rsidTr="0081305E">
        <w:trPr>
          <w:trHeight w:val="480"/>
        </w:trPr>
        <w:tc>
          <w:tcPr>
            <w:tcW w:w="1555" w:type="dxa"/>
            <w:shd w:val="clear" w:color="auto" w:fill="auto"/>
            <w:noWrap/>
            <w:hideMark/>
          </w:tcPr>
          <w:p w14:paraId="66E3F2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CC5D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1FD0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 of combed fibres :</w:t>
            </w:r>
          </w:p>
        </w:tc>
        <w:tc>
          <w:tcPr>
            <w:tcW w:w="2268" w:type="dxa"/>
            <w:shd w:val="clear" w:color="auto" w:fill="auto"/>
            <w:noWrap/>
            <w:hideMark/>
          </w:tcPr>
          <w:p w14:paraId="67957F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9E13EB" w14:textId="77777777" w:rsidTr="0081305E">
        <w:trPr>
          <w:trHeight w:val="602"/>
        </w:trPr>
        <w:tc>
          <w:tcPr>
            <w:tcW w:w="1555" w:type="dxa"/>
            <w:shd w:val="clear" w:color="auto" w:fill="auto"/>
            <w:noWrap/>
            <w:hideMark/>
          </w:tcPr>
          <w:p w14:paraId="28D9CF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F0CB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5205.41</w:t>
            </w:r>
          </w:p>
        </w:tc>
        <w:tc>
          <w:tcPr>
            <w:tcW w:w="3685" w:type="dxa"/>
            <w:shd w:val="clear" w:color="auto" w:fill="auto"/>
            <w:hideMark/>
          </w:tcPr>
          <w:p w14:paraId="1ECD13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714.29 decitex or more (not exceeding 14 metric number per single yarn)</w:t>
            </w:r>
          </w:p>
        </w:tc>
        <w:tc>
          <w:tcPr>
            <w:tcW w:w="2268" w:type="dxa"/>
            <w:shd w:val="clear" w:color="auto" w:fill="auto"/>
            <w:hideMark/>
          </w:tcPr>
          <w:p w14:paraId="3C676B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E1EB56" w14:textId="77777777" w:rsidTr="0081305E">
        <w:trPr>
          <w:trHeight w:val="823"/>
        </w:trPr>
        <w:tc>
          <w:tcPr>
            <w:tcW w:w="1555" w:type="dxa"/>
            <w:shd w:val="clear" w:color="auto" w:fill="auto"/>
            <w:noWrap/>
            <w:hideMark/>
          </w:tcPr>
          <w:p w14:paraId="596F16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C9CC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5205.42</w:t>
            </w:r>
          </w:p>
        </w:tc>
        <w:tc>
          <w:tcPr>
            <w:tcW w:w="3685" w:type="dxa"/>
            <w:shd w:val="clear" w:color="auto" w:fill="auto"/>
            <w:hideMark/>
          </w:tcPr>
          <w:p w14:paraId="79B810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714.29 decitex but not less than 232.56 decitex (exceeding 14 metric number but not exceeding 43 metric number per single yarn)</w:t>
            </w:r>
          </w:p>
        </w:tc>
        <w:tc>
          <w:tcPr>
            <w:tcW w:w="2268" w:type="dxa"/>
            <w:shd w:val="clear" w:color="auto" w:fill="auto"/>
            <w:hideMark/>
          </w:tcPr>
          <w:p w14:paraId="256417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A13E2E7" w14:textId="77777777" w:rsidTr="0081305E">
        <w:trPr>
          <w:trHeight w:val="850"/>
        </w:trPr>
        <w:tc>
          <w:tcPr>
            <w:tcW w:w="1555" w:type="dxa"/>
            <w:shd w:val="clear" w:color="auto" w:fill="auto"/>
            <w:noWrap/>
            <w:hideMark/>
          </w:tcPr>
          <w:p w14:paraId="750E08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7564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5205.43</w:t>
            </w:r>
          </w:p>
        </w:tc>
        <w:tc>
          <w:tcPr>
            <w:tcW w:w="3685" w:type="dxa"/>
            <w:shd w:val="clear" w:color="auto" w:fill="auto"/>
            <w:hideMark/>
          </w:tcPr>
          <w:p w14:paraId="509ECC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232.56 decitex but not less than 192.31 decitex (exceeding 43 metric number but not exceeding 52 metric number per single yarn)</w:t>
            </w:r>
          </w:p>
        </w:tc>
        <w:tc>
          <w:tcPr>
            <w:tcW w:w="2268" w:type="dxa"/>
            <w:shd w:val="clear" w:color="auto" w:fill="auto"/>
            <w:hideMark/>
          </w:tcPr>
          <w:p w14:paraId="77198B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A5DC10A" w14:textId="77777777" w:rsidTr="0081305E">
        <w:trPr>
          <w:trHeight w:val="833"/>
        </w:trPr>
        <w:tc>
          <w:tcPr>
            <w:tcW w:w="1555" w:type="dxa"/>
            <w:shd w:val="clear" w:color="auto" w:fill="auto"/>
            <w:noWrap/>
            <w:hideMark/>
          </w:tcPr>
          <w:p w14:paraId="57F485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BCA5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5205.44</w:t>
            </w:r>
          </w:p>
        </w:tc>
        <w:tc>
          <w:tcPr>
            <w:tcW w:w="3685" w:type="dxa"/>
            <w:shd w:val="clear" w:color="auto" w:fill="auto"/>
            <w:hideMark/>
          </w:tcPr>
          <w:p w14:paraId="123309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192.31 decitex but not less than 125 decitex (exceeding 52 metric number but not exceeding 80 metric number per single yarn)</w:t>
            </w:r>
          </w:p>
        </w:tc>
        <w:tc>
          <w:tcPr>
            <w:tcW w:w="2268" w:type="dxa"/>
            <w:shd w:val="clear" w:color="auto" w:fill="auto"/>
            <w:hideMark/>
          </w:tcPr>
          <w:p w14:paraId="4B0783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69EEA2" w14:textId="77777777" w:rsidTr="0081305E">
        <w:trPr>
          <w:trHeight w:val="1200"/>
        </w:trPr>
        <w:tc>
          <w:tcPr>
            <w:tcW w:w="1555" w:type="dxa"/>
            <w:shd w:val="clear" w:color="auto" w:fill="auto"/>
            <w:noWrap/>
            <w:hideMark/>
          </w:tcPr>
          <w:p w14:paraId="79C38C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F4CB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5205.46</w:t>
            </w:r>
          </w:p>
        </w:tc>
        <w:tc>
          <w:tcPr>
            <w:tcW w:w="3685" w:type="dxa"/>
            <w:shd w:val="clear" w:color="auto" w:fill="auto"/>
            <w:hideMark/>
          </w:tcPr>
          <w:p w14:paraId="1334AC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125 decitex but not less than 106.38 decitex (exceeding 80 metric number but not exceeding 94 metric number per single yarn)</w:t>
            </w:r>
          </w:p>
        </w:tc>
        <w:tc>
          <w:tcPr>
            <w:tcW w:w="2268" w:type="dxa"/>
            <w:shd w:val="clear" w:color="auto" w:fill="auto"/>
            <w:hideMark/>
          </w:tcPr>
          <w:p w14:paraId="66C833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EC1E85" w14:textId="77777777" w:rsidTr="0081305E">
        <w:trPr>
          <w:trHeight w:val="983"/>
        </w:trPr>
        <w:tc>
          <w:tcPr>
            <w:tcW w:w="1555" w:type="dxa"/>
            <w:shd w:val="clear" w:color="auto" w:fill="auto"/>
            <w:noWrap/>
            <w:hideMark/>
          </w:tcPr>
          <w:p w14:paraId="5FF497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5FB4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5205.47</w:t>
            </w:r>
          </w:p>
        </w:tc>
        <w:tc>
          <w:tcPr>
            <w:tcW w:w="3685" w:type="dxa"/>
            <w:shd w:val="clear" w:color="auto" w:fill="auto"/>
            <w:hideMark/>
          </w:tcPr>
          <w:p w14:paraId="03A843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106.38 decitex but not less than 83.33 decitex (exceeding 94 metric number but not exceeding 120 metric number per single yarn)</w:t>
            </w:r>
          </w:p>
        </w:tc>
        <w:tc>
          <w:tcPr>
            <w:tcW w:w="2268" w:type="dxa"/>
            <w:shd w:val="clear" w:color="auto" w:fill="auto"/>
            <w:hideMark/>
          </w:tcPr>
          <w:p w14:paraId="694046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1D1140" w14:textId="77777777" w:rsidTr="0081305E">
        <w:trPr>
          <w:trHeight w:val="557"/>
        </w:trPr>
        <w:tc>
          <w:tcPr>
            <w:tcW w:w="1555" w:type="dxa"/>
            <w:shd w:val="clear" w:color="auto" w:fill="auto"/>
            <w:noWrap/>
            <w:hideMark/>
          </w:tcPr>
          <w:p w14:paraId="3A5BCD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D550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5205.48</w:t>
            </w:r>
          </w:p>
        </w:tc>
        <w:tc>
          <w:tcPr>
            <w:tcW w:w="3685" w:type="dxa"/>
            <w:shd w:val="clear" w:color="auto" w:fill="auto"/>
            <w:hideMark/>
          </w:tcPr>
          <w:p w14:paraId="088E3D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83.33 decitex (exceeding 120 metric number per single yarn)</w:t>
            </w:r>
          </w:p>
        </w:tc>
        <w:tc>
          <w:tcPr>
            <w:tcW w:w="2268" w:type="dxa"/>
            <w:shd w:val="clear" w:color="auto" w:fill="auto"/>
            <w:hideMark/>
          </w:tcPr>
          <w:p w14:paraId="53CFF5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220426F" w14:textId="77777777" w:rsidTr="0081305E">
        <w:trPr>
          <w:trHeight w:val="793"/>
        </w:trPr>
        <w:tc>
          <w:tcPr>
            <w:tcW w:w="1555" w:type="dxa"/>
            <w:shd w:val="clear" w:color="auto" w:fill="auto"/>
            <w:noWrap/>
            <w:hideMark/>
          </w:tcPr>
          <w:p w14:paraId="322BA7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52.06</w:t>
            </w:r>
          </w:p>
        </w:tc>
        <w:tc>
          <w:tcPr>
            <w:tcW w:w="1134" w:type="dxa"/>
            <w:shd w:val="clear" w:color="auto" w:fill="auto"/>
            <w:noWrap/>
            <w:hideMark/>
          </w:tcPr>
          <w:p w14:paraId="4FC11A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11D23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yarn (other than sewing thread), containing less than 85 % by weight of cotton, not put up for retail sale.</w:t>
            </w:r>
          </w:p>
        </w:tc>
        <w:tc>
          <w:tcPr>
            <w:tcW w:w="2268" w:type="dxa"/>
            <w:shd w:val="clear" w:color="auto" w:fill="auto"/>
            <w:noWrap/>
            <w:hideMark/>
          </w:tcPr>
          <w:p w14:paraId="4CBB8D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5591EA9" w14:textId="77777777" w:rsidTr="0081305E">
        <w:trPr>
          <w:trHeight w:val="300"/>
        </w:trPr>
        <w:tc>
          <w:tcPr>
            <w:tcW w:w="1555" w:type="dxa"/>
            <w:shd w:val="clear" w:color="auto" w:fill="auto"/>
            <w:noWrap/>
            <w:hideMark/>
          </w:tcPr>
          <w:p w14:paraId="3AA174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EE7E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79C0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 of uncombed fibres :</w:t>
            </w:r>
          </w:p>
        </w:tc>
        <w:tc>
          <w:tcPr>
            <w:tcW w:w="2268" w:type="dxa"/>
            <w:shd w:val="clear" w:color="auto" w:fill="auto"/>
            <w:noWrap/>
            <w:hideMark/>
          </w:tcPr>
          <w:p w14:paraId="1FEA94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6199DF" w14:textId="77777777" w:rsidTr="0081305E">
        <w:trPr>
          <w:trHeight w:val="525"/>
        </w:trPr>
        <w:tc>
          <w:tcPr>
            <w:tcW w:w="1555" w:type="dxa"/>
            <w:shd w:val="clear" w:color="auto" w:fill="auto"/>
            <w:noWrap/>
            <w:hideMark/>
          </w:tcPr>
          <w:p w14:paraId="46F9E0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26AE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5206.11</w:t>
            </w:r>
          </w:p>
        </w:tc>
        <w:tc>
          <w:tcPr>
            <w:tcW w:w="3685" w:type="dxa"/>
            <w:shd w:val="clear" w:color="auto" w:fill="auto"/>
            <w:hideMark/>
          </w:tcPr>
          <w:p w14:paraId="15EEEB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714.29 decitex or more (not exceeding 14 metric number)</w:t>
            </w:r>
          </w:p>
        </w:tc>
        <w:tc>
          <w:tcPr>
            <w:tcW w:w="2268" w:type="dxa"/>
            <w:shd w:val="clear" w:color="auto" w:fill="auto"/>
            <w:hideMark/>
          </w:tcPr>
          <w:p w14:paraId="09BA62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F59B1F" w14:textId="77777777" w:rsidTr="0081305E">
        <w:trPr>
          <w:trHeight w:val="702"/>
        </w:trPr>
        <w:tc>
          <w:tcPr>
            <w:tcW w:w="1555" w:type="dxa"/>
            <w:shd w:val="clear" w:color="auto" w:fill="auto"/>
            <w:noWrap/>
            <w:hideMark/>
          </w:tcPr>
          <w:p w14:paraId="1158E3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2B80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5206.12</w:t>
            </w:r>
          </w:p>
        </w:tc>
        <w:tc>
          <w:tcPr>
            <w:tcW w:w="3685" w:type="dxa"/>
            <w:shd w:val="clear" w:color="auto" w:fill="auto"/>
            <w:hideMark/>
          </w:tcPr>
          <w:p w14:paraId="11EEF8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714.29 decitex but not less than 232.56 decitex (exceeding 14 metric number but not exceeding 43 metric number)</w:t>
            </w:r>
          </w:p>
        </w:tc>
        <w:tc>
          <w:tcPr>
            <w:tcW w:w="2268" w:type="dxa"/>
            <w:shd w:val="clear" w:color="auto" w:fill="auto"/>
            <w:hideMark/>
          </w:tcPr>
          <w:p w14:paraId="17BBC8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0B95B7" w14:textId="77777777" w:rsidTr="0081305E">
        <w:trPr>
          <w:trHeight w:val="684"/>
        </w:trPr>
        <w:tc>
          <w:tcPr>
            <w:tcW w:w="1555" w:type="dxa"/>
            <w:shd w:val="clear" w:color="auto" w:fill="auto"/>
            <w:noWrap/>
            <w:hideMark/>
          </w:tcPr>
          <w:p w14:paraId="7E4CC1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A003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5206.13</w:t>
            </w:r>
          </w:p>
        </w:tc>
        <w:tc>
          <w:tcPr>
            <w:tcW w:w="3685" w:type="dxa"/>
            <w:shd w:val="clear" w:color="auto" w:fill="auto"/>
            <w:hideMark/>
          </w:tcPr>
          <w:p w14:paraId="52A8D6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232.56 decitex but not less than 192.31 decitex (exceeding 43 metric number but not exceeding 52 metric number)</w:t>
            </w:r>
          </w:p>
        </w:tc>
        <w:tc>
          <w:tcPr>
            <w:tcW w:w="2268" w:type="dxa"/>
            <w:shd w:val="clear" w:color="auto" w:fill="auto"/>
            <w:hideMark/>
          </w:tcPr>
          <w:p w14:paraId="3228DF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3DA7F01" w14:textId="77777777" w:rsidTr="0081305E">
        <w:trPr>
          <w:trHeight w:val="708"/>
        </w:trPr>
        <w:tc>
          <w:tcPr>
            <w:tcW w:w="1555" w:type="dxa"/>
            <w:shd w:val="clear" w:color="auto" w:fill="auto"/>
            <w:noWrap/>
            <w:hideMark/>
          </w:tcPr>
          <w:p w14:paraId="087B7A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0EC5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5206.14</w:t>
            </w:r>
          </w:p>
        </w:tc>
        <w:tc>
          <w:tcPr>
            <w:tcW w:w="3685" w:type="dxa"/>
            <w:shd w:val="clear" w:color="auto" w:fill="auto"/>
            <w:hideMark/>
          </w:tcPr>
          <w:p w14:paraId="45C4DC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192.31 decitex but not less than 125 decitex (exceeding 52 metric number but not exceeding 80 metric number)</w:t>
            </w:r>
          </w:p>
        </w:tc>
        <w:tc>
          <w:tcPr>
            <w:tcW w:w="2268" w:type="dxa"/>
            <w:shd w:val="clear" w:color="auto" w:fill="auto"/>
            <w:hideMark/>
          </w:tcPr>
          <w:p w14:paraId="2C4F93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873FA6" w14:textId="77777777" w:rsidTr="0081305E">
        <w:trPr>
          <w:trHeight w:val="480"/>
        </w:trPr>
        <w:tc>
          <w:tcPr>
            <w:tcW w:w="1555" w:type="dxa"/>
            <w:shd w:val="clear" w:color="auto" w:fill="auto"/>
            <w:noWrap/>
            <w:hideMark/>
          </w:tcPr>
          <w:p w14:paraId="7046F3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EEA6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5206.15</w:t>
            </w:r>
          </w:p>
        </w:tc>
        <w:tc>
          <w:tcPr>
            <w:tcW w:w="3685" w:type="dxa"/>
            <w:shd w:val="clear" w:color="auto" w:fill="auto"/>
            <w:hideMark/>
          </w:tcPr>
          <w:p w14:paraId="1A6FDA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125 decitex (exceeding 80 metric number)</w:t>
            </w:r>
          </w:p>
        </w:tc>
        <w:tc>
          <w:tcPr>
            <w:tcW w:w="2268" w:type="dxa"/>
            <w:shd w:val="clear" w:color="auto" w:fill="auto"/>
            <w:hideMark/>
          </w:tcPr>
          <w:p w14:paraId="502AC9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7B24ECE" w14:textId="77777777" w:rsidTr="0081305E">
        <w:trPr>
          <w:trHeight w:val="300"/>
        </w:trPr>
        <w:tc>
          <w:tcPr>
            <w:tcW w:w="1555" w:type="dxa"/>
            <w:shd w:val="clear" w:color="auto" w:fill="auto"/>
            <w:noWrap/>
            <w:hideMark/>
          </w:tcPr>
          <w:p w14:paraId="23A182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1154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E02B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 of combed fibres :</w:t>
            </w:r>
          </w:p>
        </w:tc>
        <w:tc>
          <w:tcPr>
            <w:tcW w:w="2268" w:type="dxa"/>
            <w:shd w:val="clear" w:color="auto" w:fill="auto"/>
            <w:noWrap/>
            <w:hideMark/>
          </w:tcPr>
          <w:p w14:paraId="6FE10C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3F0CCC9" w14:textId="77777777" w:rsidTr="0081305E">
        <w:trPr>
          <w:trHeight w:val="475"/>
        </w:trPr>
        <w:tc>
          <w:tcPr>
            <w:tcW w:w="1555" w:type="dxa"/>
            <w:shd w:val="clear" w:color="auto" w:fill="auto"/>
            <w:noWrap/>
            <w:hideMark/>
          </w:tcPr>
          <w:p w14:paraId="7E860B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8099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5206.21</w:t>
            </w:r>
          </w:p>
        </w:tc>
        <w:tc>
          <w:tcPr>
            <w:tcW w:w="3685" w:type="dxa"/>
            <w:shd w:val="clear" w:color="auto" w:fill="auto"/>
            <w:hideMark/>
          </w:tcPr>
          <w:p w14:paraId="1B8B13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714.29 decitex or more (not exceeding 14 metric number)</w:t>
            </w:r>
          </w:p>
        </w:tc>
        <w:tc>
          <w:tcPr>
            <w:tcW w:w="2268" w:type="dxa"/>
            <w:shd w:val="clear" w:color="auto" w:fill="auto"/>
            <w:hideMark/>
          </w:tcPr>
          <w:p w14:paraId="4185C5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EED9D3C" w14:textId="77777777" w:rsidTr="0081305E">
        <w:trPr>
          <w:trHeight w:val="680"/>
        </w:trPr>
        <w:tc>
          <w:tcPr>
            <w:tcW w:w="1555" w:type="dxa"/>
            <w:shd w:val="clear" w:color="auto" w:fill="auto"/>
            <w:noWrap/>
            <w:hideMark/>
          </w:tcPr>
          <w:p w14:paraId="07ED12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EFD1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5206.22</w:t>
            </w:r>
          </w:p>
        </w:tc>
        <w:tc>
          <w:tcPr>
            <w:tcW w:w="3685" w:type="dxa"/>
            <w:shd w:val="clear" w:color="auto" w:fill="auto"/>
            <w:hideMark/>
          </w:tcPr>
          <w:p w14:paraId="0743F0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714.29 decitex but not less than 232.56 decitex (exceeding 14 metric number but not exceeding 43 metric number)</w:t>
            </w:r>
          </w:p>
        </w:tc>
        <w:tc>
          <w:tcPr>
            <w:tcW w:w="2268" w:type="dxa"/>
            <w:shd w:val="clear" w:color="auto" w:fill="auto"/>
            <w:hideMark/>
          </w:tcPr>
          <w:p w14:paraId="547D1D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3F62DD6" w14:textId="77777777" w:rsidTr="0081305E">
        <w:trPr>
          <w:trHeight w:val="704"/>
        </w:trPr>
        <w:tc>
          <w:tcPr>
            <w:tcW w:w="1555" w:type="dxa"/>
            <w:shd w:val="clear" w:color="auto" w:fill="auto"/>
            <w:noWrap/>
            <w:hideMark/>
          </w:tcPr>
          <w:p w14:paraId="5CB5FD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CA4D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5206.23</w:t>
            </w:r>
          </w:p>
        </w:tc>
        <w:tc>
          <w:tcPr>
            <w:tcW w:w="3685" w:type="dxa"/>
            <w:shd w:val="clear" w:color="auto" w:fill="auto"/>
            <w:hideMark/>
          </w:tcPr>
          <w:p w14:paraId="07FC83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232.56 decitex but not less than 192.31 decitex (exceeding 43 metric number but not exceeding 52 metric number)</w:t>
            </w:r>
          </w:p>
        </w:tc>
        <w:tc>
          <w:tcPr>
            <w:tcW w:w="2268" w:type="dxa"/>
            <w:shd w:val="clear" w:color="auto" w:fill="auto"/>
            <w:hideMark/>
          </w:tcPr>
          <w:p w14:paraId="7D5794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1D4F4C" w14:textId="77777777" w:rsidTr="0081305E">
        <w:trPr>
          <w:trHeight w:val="700"/>
        </w:trPr>
        <w:tc>
          <w:tcPr>
            <w:tcW w:w="1555" w:type="dxa"/>
            <w:shd w:val="clear" w:color="auto" w:fill="auto"/>
            <w:noWrap/>
            <w:hideMark/>
          </w:tcPr>
          <w:p w14:paraId="36493E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FE63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5206.24</w:t>
            </w:r>
          </w:p>
        </w:tc>
        <w:tc>
          <w:tcPr>
            <w:tcW w:w="3685" w:type="dxa"/>
            <w:shd w:val="clear" w:color="auto" w:fill="auto"/>
            <w:hideMark/>
          </w:tcPr>
          <w:p w14:paraId="6440F7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192.31 decitex but not less than 125 decitex (exceeding 52 metric number but not exceeding 80 metric number)</w:t>
            </w:r>
          </w:p>
        </w:tc>
        <w:tc>
          <w:tcPr>
            <w:tcW w:w="2268" w:type="dxa"/>
            <w:shd w:val="clear" w:color="auto" w:fill="auto"/>
            <w:hideMark/>
          </w:tcPr>
          <w:p w14:paraId="2B572B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A83954D" w14:textId="77777777" w:rsidTr="0081305E">
        <w:trPr>
          <w:trHeight w:val="480"/>
        </w:trPr>
        <w:tc>
          <w:tcPr>
            <w:tcW w:w="1555" w:type="dxa"/>
            <w:shd w:val="clear" w:color="auto" w:fill="auto"/>
            <w:noWrap/>
            <w:hideMark/>
          </w:tcPr>
          <w:p w14:paraId="617802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F3BF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5206.25</w:t>
            </w:r>
          </w:p>
        </w:tc>
        <w:tc>
          <w:tcPr>
            <w:tcW w:w="3685" w:type="dxa"/>
            <w:shd w:val="clear" w:color="auto" w:fill="auto"/>
            <w:hideMark/>
          </w:tcPr>
          <w:p w14:paraId="48F572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less than 125 decitex (exceeding 80 metric number)</w:t>
            </w:r>
          </w:p>
        </w:tc>
        <w:tc>
          <w:tcPr>
            <w:tcW w:w="2268" w:type="dxa"/>
            <w:shd w:val="clear" w:color="auto" w:fill="auto"/>
            <w:hideMark/>
          </w:tcPr>
          <w:p w14:paraId="0B3565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68B88D" w14:textId="77777777" w:rsidTr="0081305E">
        <w:trPr>
          <w:trHeight w:val="480"/>
        </w:trPr>
        <w:tc>
          <w:tcPr>
            <w:tcW w:w="1555" w:type="dxa"/>
            <w:shd w:val="clear" w:color="auto" w:fill="auto"/>
            <w:noWrap/>
            <w:hideMark/>
          </w:tcPr>
          <w:p w14:paraId="45036E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B257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DE20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 of uncombed fibres :</w:t>
            </w:r>
          </w:p>
        </w:tc>
        <w:tc>
          <w:tcPr>
            <w:tcW w:w="2268" w:type="dxa"/>
            <w:shd w:val="clear" w:color="auto" w:fill="auto"/>
            <w:noWrap/>
            <w:hideMark/>
          </w:tcPr>
          <w:p w14:paraId="4F9BF7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C5A8A4" w14:textId="77777777" w:rsidTr="0081305E">
        <w:trPr>
          <w:trHeight w:val="710"/>
        </w:trPr>
        <w:tc>
          <w:tcPr>
            <w:tcW w:w="1555" w:type="dxa"/>
            <w:shd w:val="clear" w:color="auto" w:fill="auto"/>
            <w:noWrap/>
            <w:hideMark/>
          </w:tcPr>
          <w:p w14:paraId="257CC7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FC52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5206.31</w:t>
            </w:r>
          </w:p>
        </w:tc>
        <w:tc>
          <w:tcPr>
            <w:tcW w:w="3685" w:type="dxa"/>
            <w:shd w:val="clear" w:color="auto" w:fill="auto"/>
            <w:hideMark/>
          </w:tcPr>
          <w:p w14:paraId="70F6F7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714.29 decitex or more (not exceeding 14 metric number per single yarn)</w:t>
            </w:r>
          </w:p>
        </w:tc>
        <w:tc>
          <w:tcPr>
            <w:tcW w:w="2268" w:type="dxa"/>
            <w:shd w:val="clear" w:color="auto" w:fill="auto"/>
            <w:hideMark/>
          </w:tcPr>
          <w:p w14:paraId="4D7D4B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AAC29A" w14:textId="77777777" w:rsidTr="0081305E">
        <w:trPr>
          <w:trHeight w:val="848"/>
        </w:trPr>
        <w:tc>
          <w:tcPr>
            <w:tcW w:w="1555" w:type="dxa"/>
            <w:shd w:val="clear" w:color="auto" w:fill="auto"/>
            <w:noWrap/>
            <w:hideMark/>
          </w:tcPr>
          <w:p w14:paraId="6BE378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86B6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5206.32</w:t>
            </w:r>
          </w:p>
        </w:tc>
        <w:tc>
          <w:tcPr>
            <w:tcW w:w="3685" w:type="dxa"/>
            <w:shd w:val="clear" w:color="auto" w:fill="auto"/>
            <w:hideMark/>
          </w:tcPr>
          <w:p w14:paraId="1B1E0A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714.29 decitex but not less than 232.56 decitex (exceeding 14 metric number but not exceeding 43 metric number per single yarn)</w:t>
            </w:r>
          </w:p>
        </w:tc>
        <w:tc>
          <w:tcPr>
            <w:tcW w:w="2268" w:type="dxa"/>
            <w:shd w:val="clear" w:color="auto" w:fill="auto"/>
            <w:hideMark/>
          </w:tcPr>
          <w:p w14:paraId="6A9596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2936C6F" w14:textId="77777777" w:rsidTr="0081305E">
        <w:trPr>
          <w:trHeight w:val="832"/>
        </w:trPr>
        <w:tc>
          <w:tcPr>
            <w:tcW w:w="1555" w:type="dxa"/>
            <w:shd w:val="clear" w:color="auto" w:fill="auto"/>
            <w:noWrap/>
            <w:hideMark/>
          </w:tcPr>
          <w:p w14:paraId="3CF838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80C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5206.33</w:t>
            </w:r>
          </w:p>
        </w:tc>
        <w:tc>
          <w:tcPr>
            <w:tcW w:w="3685" w:type="dxa"/>
            <w:shd w:val="clear" w:color="auto" w:fill="auto"/>
            <w:hideMark/>
          </w:tcPr>
          <w:p w14:paraId="5EFF15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232.56 decitex but not less than 192.31 decitex (exceeding 43 metric number but not exceeding 52 metric number per single yarn)</w:t>
            </w:r>
          </w:p>
        </w:tc>
        <w:tc>
          <w:tcPr>
            <w:tcW w:w="2268" w:type="dxa"/>
            <w:shd w:val="clear" w:color="auto" w:fill="auto"/>
            <w:hideMark/>
          </w:tcPr>
          <w:p w14:paraId="7ADEDB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A25F86" w14:textId="77777777" w:rsidTr="0081305E">
        <w:trPr>
          <w:trHeight w:val="844"/>
        </w:trPr>
        <w:tc>
          <w:tcPr>
            <w:tcW w:w="1555" w:type="dxa"/>
            <w:shd w:val="clear" w:color="auto" w:fill="auto"/>
            <w:noWrap/>
            <w:hideMark/>
          </w:tcPr>
          <w:p w14:paraId="7CB3C7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02DA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5206.34</w:t>
            </w:r>
          </w:p>
        </w:tc>
        <w:tc>
          <w:tcPr>
            <w:tcW w:w="3685" w:type="dxa"/>
            <w:shd w:val="clear" w:color="auto" w:fill="auto"/>
            <w:hideMark/>
          </w:tcPr>
          <w:p w14:paraId="407331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192.31 decitex but not less than 125 decitex (exceeding 52 metric number but not exceeding 80 metric number per single yarn)</w:t>
            </w:r>
          </w:p>
        </w:tc>
        <w:tc>
          <w:tcPr>
            <w:tcW w:w="2268" w:type="dxa"/>
            <w:shd w:val="clear" w:color="auto" w:fill="auto"/>
            <w:hideMark/>
          </w:tcPr>
          <w:p w14:paraId="1E358E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18217CE" w14:textId="77777777" w:rsidTr="0081305E">
        <w:trPr>
          <w:trHeight w:val="720"/>
        </w:trPr>
        <w:tc>
          <w:tcPr>
            <w:tcW w:w="1555" w:type="dxa"/>
            <w:shd w:val="clear" w:color="auto" w:fill="auto"/>
            <w:noWrap/>
            <w:hideMark/>
          </w:tcPr>
          <w:p w14:paraId="7B3748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F1F3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5206.35</w:t>
            </w:r>
          </w:p>
        </w:tc>
        <w:tc>
          <w:tcPr>
            <w:tcW w:w="3685" w:type="dxa"/>
            <w:shd w:val="clear" w:color="auto" w:fill="auto"/>
            <w:hideMark/>
          </w:tcPr>
          <w:p w14:paraId="670C44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125 decitex (exceeding 80 metric number per single yarn)</w:t>
            </w:r>
          </w:p>
        </w:tc>
        <w:tc>
          <w:tcPr>
            <w:tcW w:w="2268" w:type="dxa"/>
            <w:shd w:val="clear" w:color="auto" w:fill="auto"/>
            <w:hideMark/>
          </w:tcPr>
          <w:p w14:paraId="5CB61C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E7B165" w14:textId="77777777" w:rsidTr="0081305E">
        <w:trPr>
          <w:trHeight w:val="480"/>
        </w:trPr>
        <w:tc>
          <w:tcPr>
            <w:tcW w:w="1555" w:type="dxa"/>
            <w:shd w:val="clear" w:color="auto" w:fill="auto"/>
            <w:noWrap/>
            <w:hideMark/>
          </w:tcPr>
          <w:p w14:paraId="06D81F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F71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2B01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 of combed fibres :</w:t>
            </w:r>
          </w:p>
        </w:tc>
        <w:tc>
          <w:tcPr>
            <w:tcW w:w="2268" w:type="dxa"/>
            <w:shd w:val="clear" w:color="auto" w:fill="auto"/>
            <w:noWrap/>
            <w:hideMark/>
          </w:tcPr>
          <w:p w14:paraId="13F7B5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B67B0D1" w14:textId="77777777" w:rsidTr="0081305E">
        <w:trPr>
          <w:trHeight w:val="557"/>
        </w:trPr>
        <w:tc>
          <w:tcPr>
            <w:tcW w:w="1555" w:type="dxa"/>
            <w:shd w:val="clear" w:color="auto" w:fill="auto"/>
            <w:noWrap/>
            <w:hideMark/>
          </w:tcPr>
          <w:p w14:paraId="738D34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315B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5206.41</w:t>
            </w:r>
          </w:p>
        </w:tc>
        <w:tc>
          <w:tcPr>
            <w:tcW w:w="3685" w:type="dxa"/>
            <w:shd w:val="clear" w:color="auto" w:fill="auto"/>
            <w:hideMark/>
          </w:tcPr>
          <w:p w14:paraId="7F9A8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714.29 decitex or more (not exceeding 14 metric number per single yarn)</w:t>
            </w:r>
          </w:p>
        </w:tc>
        <w:tc>
          <w:tcPr>
            <w:tcW w:w="2268" w:type="dxa"/>
            <w:shd w:val="clear" w:color="auto" w:fill="auto"/>
            <w:hideMark/>
          </w:tcPr>
          <w:p w14:paraId="66393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28F6888" w14:textId="77777777" w:rsidTr="0081305E">
        <w:trPr>
          <w:trHeight w:val="841"/>
        </w:trPr>
        <w:tc>
          <w:tcPr>
            <w:tcW w:w="1555" w:type="dxa"/>
            <w:shd w:val="clear" w:color="auto" w:fill="auto"/>
            <w:noWrap/>
            <w:hideMark/>
          </w:tcPr>
          <w:p w14:paraId="13F725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750E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5206.42</w:t>
            </w:r>
          </w:p>
        </w:tc>
        <w:tc>
          <w:tcPr>
            <w:tcW w:w="3685" w:type="dxa"/>
            <w:shd w:val="clear" w:color="auto" w:fill="auto"/>
            <w:hideMark/>
          </w:tcPr>
          <w:p w14:paraId="24B6E5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714.29 decitex but not less than 232.56 decitex (exceeding 14 metric number but not exceeding 43 metric number per single yarn)</w:t>
            </w:r>
          </w:p>
        </w:tc>
        <w:tc>
          <w:tcPr>
            <w:tcW w:w="2268" w:type="dxa"/>
            <w:shd w:val="clear" w:color="auto" w:fill="auto"/>
            <w:hideMark/>
          </w:tcPr>
          <w:p w14:paraId="177C31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98178F" w14:textId="77777777" w:rsidTr="0081305E">
        <w:trPr>
          <w:trHeight w:val="852"/>
        </w:trPr>
        <w:tc>
          <w:tcPr>
            <w:tcW w:w="1555" w:type="dxa"/>
            <w:shd w:val="clear" w:color="auto" w:fill="auto"/>
            <w:noWrap/>
            <w:hideMark/>
          </w:tcPr>
          <w:p w14:paraId="22A9E1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4953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5206.43</w:t>
            </w:r>
          </w:p>
        </w:tc>
        <w:tc>
          <w:tcPr>
            <w:tcW w:w="3685" w:type="dxa"/>
            <w:shd w:val="clear" w:color="auto" w:fill="auto"/>
            <w:hideMark/>
          </w:tcPr>
          <w:p w14:paraId="1A0B21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232.56 decitex but not less than 192.31 decitex (exceeding 43 metric number but not exceeding 52 metric number per single yarn)</w:t>
            </w:r>
          </w:p>
        </w:tc>
        <w:tc>
          <w:tcPr>
            <w:tcW w:w="2268" w:type="dxa"/>
            <w:shd w:val="clear" w:color="auto" w:fill="auto"/>
            <w:hideMark/>
          </w:tcPr>
          <w:p w14:paraId="3801C9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E161668" w14:textId="77777777" w:rsidTr="0081305E">
        <w:trPr>
          <w:trHeight w:val="836"/>
        </w:trPr>
        <w:tc>
          <w:tcPr>
            <w:tcW w:w="1555" w:type="dxa"/>
            <w:shd w:val="clear" w:color="auto" w:fill="auto"/>
            <w:noWrap/>
            <w:hideMark/>
          </w:tcPr>
          <w:p w14:paraId="60CCAA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A4C4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5206.44</w:t>
            </w:r>
          </w:p>
        </w:tc>
        <w:tc>
          <w:tcPr>
            <w:tcW w:w="3685" w:type="dxa"/>
            <w:shd w:val="clear" w:color="auto" w:fill="auto"/>
            <w:hideMark/>
          </w:tcPr>
          <w:p w14:paraId="1A139E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192.31 decitex but not less than 125 decitex (exceeding 52 metric number but not exceeding 80 metric number per single yarn)</w:t>
            </w:r>
          </w:p>
        </w:tc>
        <w:tc>
          <w:tcPr>
            <w:tcW w:w="2268" w:type="dxa"/>
            <w:shd w:val="clear" w:color="auto" w:fill="auto"/>
            <w:hideMark/>
          </w:tcPr>
          <w:p w14:paraId="7DC29D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283B6D" w14:textId="77777777" w:rsidTr="0081305E">
        <w:trPr>
          <w:trHeight w:val="720"/>
        </w:trPr>
        <w:tc>
          <w:tcPr>
            <w:tcW w:w="1555" w:type="dxa"/>
            <w:shd w:val="clear" w:color="auto" w:fill="auto"/>
            <w:noWrap/>
            <w:hideMark/>
          </w:tcPr>
          <w:p w14:paraId="20665B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E1DC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5206.45</w:t>
            </w:r>
          </w:p>
        </w:tc>
        <w:tc>
          <w:tcPr>
            <w:tcW w:w="3685" w:type="dxa"/>
            <w:shd w:val="clear" w:color="auto" w:fill="auto"/>
            <w:hideMark/>
          </w:tcPr>
          <w:p w14:paraId="20E663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--Measuring per single yarn less than 125 decitex (exceeding 80 metric number per single yarn)</w:t>
            </w:r>
          </w:p>
        </w:tc>
        <w:tc>
          <w:tcPr>
            <w:tcW w:w="2268" w:type="dxa"/>
            <w:shd w:val="clear" w:color="auto" w:fill="auto"/>
            <w:hideMark/>
          </w:tcPr>
          <w:p w14:paraId="4184A7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6ACC31E" w14:textId="77777777" w:rsidTr="0081305E">
        <w:trPr>
          <w:trHeight w:val="533"/>
        </w:trPr>
        <w:tc>
          <w:tcPr>
            <w:tcW w:w="1555" w:type="dxa"/>
            <w:shd w:val="clear" w:color="auto" w:fill="auto"/>
            <w:noWrap/>
            <w:hideMark/>
          </w:tcPr>
          <w:p w14:paraId="377C87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52.07</w:t>
            </w:r>
          </w:p>
        </w:tc>
        <w:tc>
          <w:tcPr>
            <w:tcW w:w="1134" w:type="dxa"/>
            <w:shd w:val="clear" w:color="auto" w:fill="auto"/>
            <w:noWrap/>
            <w:hideMark/>
          </w:tcPr>
          <w:p w14:paraId="3F5EC8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37D29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Cotton yarn (other than sewing thread) put up for retail sale.</w:t>
            </w:r>
          </w:p>
        </w:tc>
        <w:tc>
          <w:tcPr>
            <w:tcW w:w="2268" w:type="dxa"/>
            <w:shd w:val="clear" w:color="auto" w:fill="auto"/>
            <w:noWrap/>
            <w:hideMark/>
          </w:tcPr>
          <w:p w14:paraId="229705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8C6277" w14:textId="77777777" w:rsidTr="0081305E">
        <w:trPr>
          <w:trHeight w:val="480"/>
        </w:trPr>
        <w:tc>
          <w:tcPr>
            <w:tcW w:w="1555" w:type="dxa"/>
            <w:shd w:val="clear" w:color="auto" w:fill="auto"/>
            <w:noWrap/>
            <w:hideMark/>
          </w:tcPr>
          <w:p w14:paraId="7CC6209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DD91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5207.10</w:t>
            </w:r>
          </w:p>
        </w:tc>
        <w:tc>
          <w:tcPr>
            <w:tcW w:w="3685" w:type="dxa"/>
            <w:shd w:val="clear" w:color="auto" w:fill="auto"/>
            <w:hideMark/>
          </w:tcPr>
          <w:p w14:paraId="6A2203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cotton</w:t>
            </w:r>
          </w:p>
        </w:tc>
        <w:tc>
          <w:tcPr>
            <w:tcW w:w="2268" w:type="dxa"/>
            <w:shd w:val="clear" w:color="auto" w:fill="auto"/>
            <w:hideMark/>
          </w:tcPr>
          <w:p w14:paraId="35E789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AB83ED" w14:textId="77777777" w:rsidTr="0081305E">
        <w:trPr>
          <w:trHeight w:val="480"/>
        </w:trPr>
        <w:tc>
          <w:tcPr>
            <w:tcW w:w="1555" w:type="dxa"/>
            <w:shd w:val="clear" w:color="auto" w:fill="auto"/>
            <w:noWrap/>
            <w:hideMark/>
          </w:tcPr>
          <w:p w14:paraId="3AAA27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C8A2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5207.90</w:t>
            </w:r>
          </w:p>
        </w:tc>
        <w:tc>
          <w:tcPr>
            <w:tcW w:w="3685" w:type="dxa"/>
            <w:shd w:val="clear" w:color="auto" w:fill="auto"/>
            <w:hideMark/>
          </w:tcPr>
          <w:p w14:paraId="280EF8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5DEF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7DE2C0F" w14:textId="77777777" w:rsidTr="0081305E">
        <w:trPr>
          <w:trHeight w:val="740"/>
        </w:trPr>
        <w:tc>
          <w:tcPr>
            <w:tcW w:w="1555" w:type="dxa"/>
            <w:shd w:val="clear" w:color="auto" w:fill="auto"/>
            <w:noWrap/>
            <w:hideMark/>
          </w:tcPr>
          <w:p w14:paraId="2DF10B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52.08</w:t>
            </w:r>
          </w:p>
        </w:tc>
        <w:tc>
          <w:tcPr>
            <w:tcW w:w="1134" w:type="dxa"/>
            <w:shd w:val="clear" w:color="auto" w:fill="auto"/>
            <w:noWrap/>
            <w:hideMark/>
          </w:tcPr>
          <w:p w14:paraId="134446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575CD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cotton, containing 85 % or more by weight of cotton, weighing not more than 200 g/</w:t>
            </w:r>
            <w:r w:rsidRPr="001438CA">
              <w:rPr>
                <w:rFonts w:ascii="Times New Roman" w:eastAsia="Malgun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5B90AA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BEFC87" w14:textId="77777777" w:rsidTr="0081305E">
        <w:trPr>
          <w:trHeight w:val="300"/>
        </w:trPr>
        <w:tc>
          <w:tcPr>
            <w:tcW w:w="1555" w:type="dxa"/>
            <w:shd w:val="clear" w:color="auto" w:fill="auto"/>
            <w:noWrap/>
            <w:hideMark/>
          </w:tcPr>
          <w:p w14:paraId="014D2A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7264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77F06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4F28BB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0DCE6C" w14:textId="77777777" w:rsidTr="0081305E">
        <w:trPr>
          <w:trHeight w:val="480"/>
        </w:trPr>
        <w:tc>
          <w:tcPr>
            <w:tcW w:w="1555" w:type="dxa"/>
            <w:shd w:val="clear" w:color="auto" w:fill="auto"/>
            <w:noWrap/>
            <w:hideMark/>
          </w:tcPr>
          <w:p w14:paraId="01EAC5D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B3F0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5208.11</w:t>
            </w:r>
          </w:p>
        </w:tc>
        <w:tc>
          <w:tcPr>
            <w:tcW w:w="3685" w:type="dxa"/>
            <w:shd w:val="clear" w:color="auto" w:fill="auto"/>
            <w:hideMark/>
          </w:tcPr>
          <w:p w14:paraId="600BA4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not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39AF7A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A9648D2" w14:textId="77777777" w:rsidTr="0081305E">
        <w:trPr>
          <w:trHeight w:val="480"/>
        </w:trPr>
        <w:tc>
          <w:tcPr>
            <w:tcW w:w="1555" w:type="dxa"/>
            <w:shd w:val="clear" w:color="auto" w:fill="auto"/>
            <w:noWrap/>
            <w:hideMark/>
          </w:tcPr>
          <w:p w14:paraId="58B4B3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5898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5208.12</w:t>
            </w:r>
          </w:p>
        </w:tc>
        <w:tc>
          <w:tcPr>
            <w:tcW w:w="3685" w:type="dxa"/>
            <w:shd w:val="clear" w:color="auto" w:fill="auto"/>
            <w:hideMark/>
          </w:tcPr>
          <w:p w14:paraId="0CE767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247369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1B212B5" w14:textId="77777777" w:rsidTr="0081305E">
        <w:trPr>
          <w:trHeight w:val="480"/>
        </w:trPr>
        <w:tc>
          <w:tcPr>
            <w:tcW w:w="1555" w:type="dxa"/>
            <w:shd w:val="clear" w:color="auto" w:fill="auto"/>
            <w:noWrap/>
            <w:hideMark/>
          </w:tcPr>
          <w:p w14:paraId="727494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8327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5208.13</w:t>
            </w:r>
          </w:p>
        </w:tc>
        <w:tc>
          <w:tcPr>
            <w:tcW w:w="3685" w:type="dxa"/>
            <w:shd w:val="clear" w:color="auto" w:fill="auto"/>
            <w:hideMark/>
          </w:tcPr>
          <w:p w14:paraId="2B8CC2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5211D8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B1AA7A4" w14:textId="77777777" w:rsidTr="0081305E">
        <w:trPr>
          <w:trHeight w:val="300"/>
        </w:trPr>
        <w:tc>
          <w:tcPr>
            <w:tcW w:w="1555" w:type="dxa"/>
            <w:shd w:val="clear" w:color="auto" w:fill="auto"/>
            <w:noWrap/>
            <w:hideMark/>
          </w:tcPr>
          <w:p w14:paraId="778463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EAE7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5208.19</w:t>
            </w:r>
          </w:p>
        </w:tc>
        <w:tc>
          <w:tcPr>
            <w:tcW w:w="3685" w:type="dxa"/>
            <w:shd w:val="clear" w:color="auto" w:fill="auto"/>
            <w:hideMark/>
          </w:tcPr>
          <w:p w14:paraId="4AB60E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454A36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225445" w14:textId="77777777" w:rsidTr="0081305E">
        <w:trPr>
          <w:trHeight w:val="300"/>
        </w:trPr>
        <w:tc>
          <w:tcPr>
            <w:tcW w:w="1555" w:type="dxa"/>
            <w:shd w:val="clear" w:color="auto" w:fill="auto"/>
            <w:noWrap/>
            <w:hideMark/>
          </w:tcPr>
          <w:p w14:paraId="589E2D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37CE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024B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w:t>
            </w:r>
          </w:p>
        </w:tc>
        <w:tc>
          <w:tcPr>
            <w:tcW w:w="2268" w:type="dxa"/>
            <w:shd w:val="clear" w:color="auto" w:fill="auto"/>
            <w:noWrap/>
            <w:hideMark/>
          </w:tcPr>
          <w:p w14:paraId="4A1B15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7D089C" w14:textId="77777777" w:rsidTr="0081305E">
        <w:trPr>
          <w:trHeight w:val="480"/>
        </w:trPr>
        <w:tc>
          <w:tcPr>
            <w:tcW w:w="1555" w:type="dxa"/>
            <w:shd w:val="clear" w:color="auto" w:fill="auto"/>
            <w:noWrap/>
            <w:hideMark/>
          </w:tcPr>
          <w:p w14:paraId="1C0789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2545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5208.21</w:t>
            </w:r>
          </w:p>
        </w:tc>
        <w:tc>
          <w:tcPr>
            <w:tcW w:w="3685" w:type="dxa"/>
            <w:shd w:val="clear" w:color="auto" w:fill="auto"/>
            <w:hideMark/>
          </w:tcPr>
          <w:p w14:paraId="78E74E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not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5CCA0D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D8F451" w14:textId="77777777" w:rsidTr="0081305E">
        <w:trPr>
          <w:trHeight w:val="480"/>
        </w:trPr>
        <w:tc>
          <w:tcPr>
            <w:tcW w:w="1555" w:type="dxa"/>
            <w:shd w:val="clear" w:color="auto" w:fill="auto"/>
            <w:noWrap/>
            <w:hideMark/>
          </w:tcPr>
          <w:p w14:paraId="2DC02E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C1D8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5208.22</w:t>
            </w:r>
          </w:p>
        </w:tc>
        <w:tc>
          <w:tcPr>
            <w:tcW w:w="3685" w:type="dxa"/>
            <w:shd w:val="clear" w:color="auto" w:fill="auto"/>
            <w:hideMark/>
          </w:tcPr>
          <w:p w14:paraId="67A321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784310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6CCB31C" w14:textId="77777777" w:rsidTr="0081305E">
        <w:trPr>
          <w:trHeight w:val="480"/>
        </w:trPr>
        <w:tc>
          <w:tcPr>
            <w:tcW w:w="1555" w:type="dxa"/>
            <w:shd w:val="clear" w:color="auto" w:fill="auto"/>
            <w:noWrap/>
            <w:hideMark/>
          </w:tcPr>
          <w:p w14:paraId="0121AA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98EF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5208.23</w:t>
            </w:r>
          </w:p>
        </w:tc>
        <w:tc>
          <w:tcPr>
            <w:tcW w:w="3685" w:type="dxa"/>
            <w:shd w:val="clear" w:color="auto" w:fill="auto"/>
            <w:hideMark/>
          </w:tcPr>
          <w:p w14:paraId="1D22A9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55D566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4908E4" w14:textId="77777777" w:rsidTr="0081305E">
        <w:trPr>
          <w:trHeight w:val="300"/>
        </w:trPr>
        <w:tc>
          <w:tcPr>
            <w:tcW w:w="1555" w:type="dxa"/>
            <w:shd w:val="clear" w:color="auto" w:fill="auto"/>
            <w:noWrap/>
            <w:hideMark/>
          </w:tcPr>
          <w:p w14:paraId="260027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E5A9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5208.29</w:t>
            </w:r>
          </w:p>
        </w:tc>
        <w:tc>
          <w:tcPr>
            <w:tcW w:w="3685" w:type="dxa"/>
            <w:shd w:val="clear" w:color="auto" w:fill="auto"/>
            <w:hideMark/>
          </w:tcPr>
          <w:p w14:paraId="7B9FE1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3FA56C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5A36E3" w14:textId="77777777" w:rsidTr="0081305E">
        <w:trPr>
          <w:trHeight w:val="300"/>
        </w:trPr>
        <w:tc>
          <w:tcPr>
            <w:tcW w:w="1555" w:type="dxa"/>
            <w:shd w:val="clear" w:color="auto" w:fill="auto"/>
            <w:noWrap/>
            <w:hideMark/>
          </w:tcPr>
          <w:p w14:paraId="34E6ED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264C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6083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noWrap/>
            <w:hideMark/>
          </w:tcPr>
          <w:p w14:paraId="739CA4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42B23C" w14:textId="77777777" w:rsidTr="0081305E">
        <w:trPr>
          <w:trHeight w:val="480"/>
        </w:trPr>
        <w:tc>
          <w:tcPr>
            <w:tcW w:w="1555" w:type="dxa"/>
            <w:shd w:val="clear" w:color="auto" w:fill="auto"/>
            <w:noWrap/>
            <w:hideMark/>
          </w:tcPr>
          <w:p w14:paraId="2EF877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1915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5208.31</w:t>
            </w:r>
          </w:p>
        </w:tc>
        <w:tc>
          <w:tcPr>
            <w:tcW w:w="3685" w:type="dxa"/>
            <w:shd w:val="clear" w:color="auto" w:fill="auto"/>
            <w:hideMark/>
          </w:tcPr>
          <w:p w14:paraId="1664EA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not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388BCC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F976A50" w14:textId="77777777" w:rsidTr="0081305E">
        <w:trPr>
          <w:trHeight w:val="480"/>
        </w:trPr>
        <w:tc>
          <w:tcPr>
            <w:tcW w:w="1555" w:type="dxa"/>
            <w:shd w:val="clear" w:color="auto" w:fill="auto"/>
            <w:noWrap/>
            <w:hideMark/>
          </w:tcPr>
          <w:p w14:paraId="27BCA2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F82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5208.32</w:t>
            </w:r>
          </w:p>
        </w:tc>
        <w:tc>
          <w:tcPr>
            <w:tcW w:w="3685" w:type="dxa"/>
            <w:shd w:val="clear" w:color="auto" w:fill="auto"/>
            <w:hideMark/>
          </w:tcPr>
          <w:p w14:paraId="7001EA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148AE59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F2482C7" w14:textId="77777777" w:rsidTr="0081305E">
        <w:trPr>
          <w:trHeight w:val="480"/>
        </w:trPr>
        <w:tc>
          <w:tcPr>
            <w:tcW w:w="1555" w:type="dxa"/>
            <w:shd w:val="clear" w:color="auto" w:fill="auto"/>
            <w:noWrap/>
            <w:hideMark/>
          </w:tcPr>
          <w:p w14:paraId="5ED654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6E0F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5208.33</w:t>
            </w:r>
          </w:p>
        </w:tc>
        <w:tc>
          <w:tcPr>
            <w:tcW w:w="3685" w:type="dxa"/>
            <w:shd w:val="clear" w:color="auto" w:fill="auto"/>
            <w:hideMark/>
          </w:tcPr>
          <w:p w14:paraId="1C54A9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770753B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4EC2B69" w14:textId="77777777" w:rsidTr="0081305E">
        <w:trPr>
          <w:trHeight w:val="300"/>
        </w:trPr>
        <w:tc>
          <w:tcPr>
            <w:tcW w:w="1555" w:type="dxa"/>
            <w:shd w:val="clear" w:color="auto" w:fill="auto"/>
            <w:noWrap/>
            <w:hideMark/>
          </w:tcPr>
          <w:p w14:paraId="66B9F5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145D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5208.39</w:t>
            </w:r>
          </w:p>
        </w:tc>
        <w:tc>
          <w:tcPr>
            <w:tcW w:w="3685" w:type="dxa"/>
            <w:shd w:val="clear" w:color="auto" w:fill="auto"/>
            <w:hideMark/>
          </w:tcPr>
          <w:p w14:paraId="334840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75E6DE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0170EBF7" w14:textId="77777777" w:rsidTr="0081305E">
        <w:trPr>
          <w:trHeight w:val="300"/>
        </w:trPr>
        <w:tc>
          <w:tcPr>
            <w:tcW w:w="1555" w:type="dxa"/>
            <w:shd w:val="clear" w:color="auto" w:fill="auto"/>
            <w:noWrap/>
            <w:hideMark/>
          </w:tcPr>
          <w:p w14:paraId="634A2E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E284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05CC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 :</w:t>
            </w:r>
          </w:p>
        </w:tc>
        <w:tc>
          <w:tcPr>
            <w:tcW w:w="2268" w:type="dxa"/>
            <w:shd w:val="clear" w:color="auto" w:fill="auto"/>
            <w:noWrap/>
            <w:hideMark/>
          </w:tcPr>
          <w:p w14:paraId="197D92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2AD328" w14:textId="77777777" w:rsidTr="0081305E">
        <w:trPr>
          <w:trHeight w:val="480"/>
        </w:trPr>
        <w:tc>
          <w:tcPr>
            <w:tcW w:w="1555" w:type="dxa"/>
            <w:shd w:val="clear" w:color="auto" w:fill="auto"/>
            <w:noWrap/>
            <w:hideMark/>
          </w:tcPr>
          <w:p w14:paraId="641912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E8E7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5208.41</w:t>
            </w:r>
          </w:p>
        </w:tc>
        <w:tc>
          <w:tcPr>
            <w:tcW w:w="3685" w:type="dxa"/>
            <w:shd w:val="clear" w:color="auto" w:fill="auto"/>
            <w:hideMark/>
          </w:tcPr>
          <w:p w14:paraId="71FCE4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not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0DCF84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279865D" w14:textId="77777777" w:rsidTr="0081305E">
        <w:trPr>
          <w:trHeight w:val="480"/>
        </w:trPr>
        <w:tc>
          <w:tcPr>
            <w:tcW w:w="1555" w:type="dxa"/>
            <w:shd w:val="clear" w:color="auto" w:fill="auto"/>
            <w:noWrap/>
            <w:hideMark/>
          </w:tcPr>
          <w:p w14:paraId="1EF390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0233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5208.42</w:t>
            </w:r>
          </w:p>
        </w:tc>
        <w:tc>
          <w:tcPr>
            <w:tcW w:w="3685" w:type="dxa"/>
            <w:shd w:val="clear" w:color="auto" w:fill="auto"/>
            <w:hideMark/>
          </w:tcPr>
          <w:p w14:paraId="4C7CFD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722723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DC9EF67" w14:textId="77777777" w:rsidTr="0081305E">
        <w:trPr>
          <w:trHeight w:val="480"/>
        </w:trPr>
        <w:tc>
          <w:tcPr>
            <w:tcW w:w="1555" w:type="dxa"/>
            <w:shd w:val="clear" w:color="auto" w:fill="auto"/>
            <w:noWrap/>
            <w:hideMark/>
          </w:tcPr>
          <w:p w14:paraId="6B247E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10BB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5208.43</w:t>
            </w:r>
          </w:p>
        </w:tc>
        <w:tc>
          <w:tcPr>
            <w:tcW w:w="3685" w:type="dxa"/>
            <w:shd w:val="clear" w:color="auto" w:fill="auto"/>
            <w:hideMark/>
          </w:tcPr>
          <w:p w14:paraId="06E8D3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2D0CC4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2E60BE" w14:textId="77777777" w:rsidTr="0081305E">
        <w:trPr>
          <w:trHeight w:val="300"/>
        </w:trPr>
        <w:tc>
          <w:tcPr>
            <w:tcW w:w="1555" w:type="dxa"/>
            <w:shd w:val="clear" w:color="auto" w:fill="auto"/>
            <w:noWrap/>
            <w:hideMark/>
          </w:tcPr>
          <w:p w14:paraId="26F223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4C94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5208.49</w:t>
            </w:r>
          </w:p>
        </w:tc>
        <w:tc>
          <w:tcPr>
            <w:tcW w:w="3685" w:type="dxa"/>
            <w:shd w:val="clear" w:color="auto" w:fill="auto"/>
            <w:hideMark/>
          </w:tcPr>
          <w:p w14:paraId="3EFBFF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64980C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97977E" w14:textId="77777777" w:rsidTr="0081305E">
        <w:trPr>
          <w:trHeight w:val="300"/>
        </w:trPr>
        <w:tc>
          <w:tcPr>
            <w:tcW w:w="1555" w:type="dxa"/>
            <w:shd w:val="clear" w:color="auto" w:fill="auto"/>
            <w:noWrap/>
            <w:hideMark/>
          </w:tcPr>
          <w:p w14:paraId="664232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8F9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850F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noWrap/>
            <w:hideMark/>
          </w:tcPr>
          <w:p w14:paraId="58A832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C20EEF" w14:textId="77777777" w:rsidTr="0081305E">
        <w:trPr>
          <w:trHeight w:val="480"/>
        </w:trPr>
        <w:tc>
          <w:tcPr>
            <w:tcW w:w="1555" w:type="dxa"/>
            <w:shd w:val="clear" w:color="auto" w:fill="auto"/>
            <w:noWrap/>
            <w:hideMark/>
          </w:tcPr>
          <w:p w14:paraId="1D9B9A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834F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5208.51</w:t>
            </w:r>
          </w:p>
        </w:tc>
        <w:tc>
          <w:tcPr>
            <w:tcW w:w="3685" w:type="dxa"/>
            <w:shd w:val="clear" w:color="auto" w:fill="auto"/>
            <w:hideMark/>
          </w:tcPr>
          <w:p w14:paraId="49A039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not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22C91F4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BBD6037" w14:textId="77777777" w:rsidTr="0081305E">
        <w:trPr>
          <w:trHeight w:val="480"/>
        </w:trPr>
        <w:tc>
          <w:tcPr>
            <w:tcW w:w="1555" w:type="dxa"/>
            <w:shd w:val="clear" w:color="auto" w:fill="auto"/>
            <w:noWrap/>
            <w:hideMark/>
          </w:tcPr>
          <w:p w14:paraId="67C3B1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8A5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5208.52</w:t>
            </w:r>
          </w:p>
        </w:tc>
        <w:tc>
          <w:tcPr>
            <w:tcW w:w="3685" w:type="dxa"/>
            <w:shd w:val="clear" w:color="auto" w:fill="auto"/>
            <w:hideMark/>
          </w:tcPr>
          <w:p w14:paraId="047DF2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 weighing more than 100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6ED2E5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7603E12" w14:textId="77777777" w:rsidTr="0081305E">
        <w:trPr>
          <w:trHeight w:val="300"/>
        </w:trPr>
        <w:tc>
          <w:tcPr>
            <w:tcW w:w="1555" w:type="dxa"/>
            <w:shd w:val="clear" w:color="auto" w:fill="auto"/>
            <w:noWrap/>
            <w:hideMark/>
          </w:tcPr>
          <w:p w14:paraId="1B20D9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46B9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5208.59</w:t>
            </w:r>
          </w:p>
        </w:tc>
        <w:tc>
          <w:tcPr>
            <w:tcW w:w="3685" w:type="dxa"/>
            <w:shd w:val="clear" w:color="auto" w:fill="auto"/>
            <w:hideMark/>
          </w:tcPr>
          <w:p w14:paraId="723C0E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051590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F035627" w14:textId="77777777" w:rsidTr="0081305E">
        <w:trPr>
          <w:trHeight w:val="754"/>
        </w:trPr>
        <w:tc>
          <w:tcPr>
            <w:tcW w:w="1555" w:type="dxa"/>
            <w:shd w:val="clear" w:color="auto" w:fill="auto"/>
            <w:noWrap/>
            <w:hideMark/>
          </w:tcPr>
          <w:p w14:paraId="323A04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52.09</w:t>
            </w:r>
          </w:p>
        </w:tc>
        <w:tc>
          <w:tcPr>
            <w:tcW w:w="1134" w:type="dxa"/>
            <w:shd w:val="clear" w:color="auto" w:fill="auto"/>
            <w:noWrap/>
            <w:hideMark/>
          </w:tcPr>
          <w:p w14:paraId="76C09D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616AB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cotton, containing 85 % or more by weight of cotton, weighing more than 200 g/</w:t>
            </w:r>
            <w:r w:rsidRPr="001438CA">
              <w:rPr>
                <w:rFonts w:ascii="Times New Roman" w:eastAsia="Malgun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724729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499EEC" w14:textId="77777777" w:rsidTr="0081305E">
        <w:trPr>
          <w:trHeight w:val="300"/>
        </w:trPr>
        <w:tc>
          <w:tcPr>
            <w:tcW w:w="1555" w:type="dxa"/>
            <w:shd w:val="clear" w:color="auto" w:fill="auto"/>
            <w:noWrap/>
            <w:hideMark/>
          </w:tcPr>
          <w:p w14:paraId="2E0CCF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8686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D9C7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30CE24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7CB293" w14:textId="77777777" w:rsidTr="0081305E">
        <w:trPr>
          <w:trHeight w:val="300"/>
        </w:trPr>
        <w:tc>
          <w:tcPr>
            <w:tcW w:w="1555" w:type="dxa"/>
            <w:shd w:val="clear" w:color="auto" w:fill="auto"/>
            <w:noWrap/>
            <w:hideMark/>
          </w:tcPr>
          <w:p w14:paraId="7662B74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DD5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5209.11</w:t>
            </w:r>
          </w:p>
        </w:tc>
        <w:tc>
          <w:tcPr>
            <w:tcW w:w="3685" w:type="dxa"/>
            <w:shd w:val="clear" w:color="auto" w:fill="auto"/>
            <w:hideMark/>
          </w:tcPr>
          <w:p w14:paraId="47A26C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3D2D50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ADFD0A" w14:textId="77777777" w:rsidTr="0081305E">
        <w:trPr>
          <w:trHeight w:val="480"/>
        </w:trPr>
        <w:tc>
          <w:tcPr>
            <w:tcW w:w="1555" w:type="dxa"/>
            <w:shd w:val="clear" w:color="auto" w:fill="auto"/>
            <w:noWrap/>
            <w:hideMark/>
          </w:tcPr>
          <w:p w14:paraId="60DB6D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15AD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5209.12</w:t>
            </w:r>
          </w:p>
        </w:tc>
        <w:tc>
          <w:tcPr>
            <w:tcW w:w="3685" w:type="dxa"/>
            <w:shd w:val="clear" w:color="auto" w:fill="auto"/>
            <w:hideMark/>
          </w:tcPr>
          <w:p w14:paraId="23B7EB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61CAE4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72D410" w14:textId="77777777" w:rsidTr="0081305E">
        <w:trPr>
          <w:trHeight w:val="300"/>
        </w:trPr>
        <w:tc>
          <w:tcPr>
            <w:tcW w:w="1555" w:type="dxa"/>
            <w:shd w:val="clear" w:color="auto" w:fill="auto"/>
            <w:noWrap/>
            <w:hideMark/>
          </w:tcPr>
          <w:p w14:paraId="10D134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A84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5209.19</w:t>
            </w:r>
          </w:p>
        </w:tc>
        <w:tc>
          <w:tcPr>
            <w:tcW w:w="3685" w:type="dxa"/>
            <w:shd w:val="clear" w:color="auto" w:fill="auto"/>
            <w:hideMark/>
          </w:tcPr>
          <w:p w14:paraId="73F99E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4A44AB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2ADC30" w14:textId="77777777" w:rsidTr="0081305E">
        <w:trPr>
          <w:trHeight w:val="300"/>
        </w:trPr>
        <w:tc>
          <w:tcPr>
            <w:tcW w:w="1555" w:type="dxa"/>
            <w:shd w:val="clear" w:color="auto" w:fill="auto"/>
            <w:noWrap/>
            <w:hideMark/>
          </w:tcPr>
          <w:p w14:paraId="1B3E4F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8ABA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1862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w:t>
            </w:r>
          </w:p>
        </w:tc>
        <w:tc>
          <w:tcPr>
            <w:tcW w:w="2268" w:type="dxa"/>
            <w:shd w:val="clear" w:color="auto" w:fill="auto"/>
            <w:noWrap/>
            <w:hideMark/>
          </w:tcPr>
          <w:p w14:paraId="337B16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10B6B7" w14:textId="77777777" w:rsidTr="0081305E">
        <w:trPr>
          <w:trHeight w:val="300"/>
        </w:trPr>
        <w:tc>
          <w:tcPr>
            <w:tcW w:w="1555" w:type="dxa"/>
            <w:shd w:val="clear" w:color="auto" w:fill="auto"/>
            <w:noWrap/>
            <w:hideMark/>
          </w:tcPr>
          <w:p w14:paraId="4B4DD4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D8AC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5209.21</w:t>
            </w:r>
          </w:p>
        </w:tc>
        <w:tc>
          <w:tcPr>
            <w:tcW w:w="3685" w:type="dxa"/>
            <w:shd w:val="clear" w:color="auto" w:fill="auto"/>
            <w:hideMark/>
          </w:tcPr>
          <w:p w14:paraId="2A675D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5A7D89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3504E0" w14:textId="77777777" w:rsidTr="0081305E">
        <w:trPr>
          <w:trHeight w:val="480"/>
        </w:trPr>
        <w:tc>
          <w:tcPr>
            <w:tcW w:w="1555" w:type="dxa"/>
            <w:shd w:val="clear" w:color="auto" w:fill="auto"/>
            <w:noWrap/>
            <w:hideMark/>
          </w:tcPr>
          <w:p w14:paraId="253E3B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7716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5209.22</w:t>
            </w:r>
          </w:p>
        </w:tc>
        <w:tc>
          <w:tcPr>
            <w:tcW w:w="3685" w:type="dxa"/>
            <w:shd w:val="clear" w:color="auto" w:fill="auto"/>
            <w:hideMark/>
          </w:tcPr>
          <w:p w14:paraId="769B99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4A4BE2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32C576" w14:textId="77777777" w:rsidTr="0081305E">
        <w:trPr>
          <w:trHeight w:val="300"/>
        </w:trPr>
        <w:tc>
          <w:tcPr>
            <w:tcW w:w="1555" w:type="dxa"/>
            <w:shd w:val="clear" w:color="auto" w:fill="auto"/>
            <w:noWrap/>
            <w:hideMark/>
          </w:tcPr>
          <w:p w14:paraId="7908F6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F749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5209.29</w:t>
            </w:r>
          </w:p>
        </w:tc>
        <w:tc>
          <w:tcPr>
            <w:tcW w:w="3685" w:type="dxa"/>
            <w:shd w:val="clear" w:color="auto" w:fill="auto"/>
            <w:hideMark/>
          </w:tcPr>
          <w:p w14:paraId="14D189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4593BF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DDA99E6" w14:textId="77777777" w:rsidTr="0081305E">
        <w:trPr>
          <w:trHeight w:val="300"/>
        </w:trPr>
        <w:tc>
          <w:tcPr>
            <w:tcW w:w="1555" w:type="dxa"/>
            <w:shd w:val="clear" w:color="auto" w:fill="auto"/>
            <w:noWrap/>
            <w:hideMark/>
          </w:tcPr>
          <w:p w14:paraId="46CE28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F34C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DBD9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noWrap/>
            <w:hideMark/>
          </w:tcPr>
          <w:p w14:paraId="7231DC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6732F5" w14:textId="77777777" w:rsidTr="0081305E">
        <w:trPr>
          <w:trHeight w:val="300"/>
        </w:trPr>
        <w:tc>
          <w:tcPr>
            <w:tcW w:w="1555" w:type="dxa"/>
            <w:shd w:val="clear" w:color="auto" w:fill="auto"/>
            <w:noWrap/>
            <w:hideMark/>
          </w:tcPr>
          <w:p w14:paraId="464EFE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75D9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5209.31</w:t>
            </w:r>
          </w:p>
        </w:tc>
        <w:tc>
          <w:tcPr>
            <w:tcW w:w="3685" w:type="dxa"/>
            <w:shd w:val="clear" w:color="auto" w:fill="auto"/>
            <w:hideMark/>
          </w:tcPr>
          <w:p w14:paraId="472898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7B6F0D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6981684C" w14:textId="77777777" w:rsidTr="0081305E">
        <w:trPr>
          <w:trHeight w:val="480"/>
        </w:trPr>
        <w:tc>
          <w:tcPr>
            <w:tcW w:w="1555" w:type="dxa"/>
            <w:shd w:val="clear" w:color="auto" w:fill="auto"/>
            <w:noWrap/>
            <w:hideMark/>
          </w:tcPr>
          <w:p w14:paraId="081ADA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360B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5209.32</w:t>
            </w:r>
          </w:p>
        </w:tc>
        <w:tc>
          <w:tcPr>
            <w:tcW w:w="3685" w:type="dxa"/>
            <w:shd w:val="clear" w:color="auto" w:fill="auto"/>
            <w:hideMark/>
          </w:tcPr>
          <w:p w14:paraId="797352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582DA0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8C27098" w14:textId="77777777" w:rsidTr="0081305E">
        <w:trPr>
          <w:trHeight w:val="300"/>
        </w:trPr>
        <w:tc>
          <w:tcPr>
            <w:tcW w:w="1555" w:type="dxa"/>
            <w:shd w:val="clear" w:color="auto" w:fill="auto"/>
            <w:noWrap/>
            <w:hideMark/>
          </w:tcPr>
          <w:p w14:paraId="248B0A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2EB5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5209.39</w:t>
            </w:r>
          </w:p>
        </w:tc>
        <w:tc>
          <w:tcPr>
            <w:tcW w:w="3685" w:type="dxa"/>
            <w:shd w:val="clear" w:color="auto" w:fill="auto"/>
            <w:hideMark/>
          </w:tcPr>
          <w:p w14:paraId="6BE2ED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7BB20DA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A6DFF04" w14:textId="77777777" w:rsidTr="0081305E">
        <w:trPr>
          <w:trHeight w:val="300"/>
        </w:trPr>
        <w:tc>
          <w:tcPr>
            <w:tcW w:w="1555" w:type="dxa"/>
            <w:shd w:val="clear" w:color="auto" w:fill="auto"/>
            <w:noWrap/>
            <w:hideMark/>
          </w:tcPr>
          <w:p w14:paraId="566668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C715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9406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 :</w:t>
            </w:r>
          </w:p>
        </w:tc>
        <w:tc>
          <w:tcPr>
            <w:tcW w:w="2268" w:type="dxa"/>
            <w:shd w:val="clear" w:color="auto" w:fill="auto"/>
            <w:noWrap/>
            <w:hideMark/>
          </w:tcPr>
          <w:p w14:paraId="72BE52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5132D0" w14:textId="77777777" w:rsidTr="0081305E">
        <w:trPr>
          <w:trHeight w:val="300"/>
        </w:trPr>
        <w:tc>
          <w:tcPr>
            <w:tcW w:w="1555" w:type="dxa"/>
            <w:shd w:val="clear" w:color="auto" w:fill="auto"/>
            <w:noWrap/>
            <w:hideMark/>
          </w:tcPr>
          <w:p w14:paraId="38DCEC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57D5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5209.41</w:t>
            </w:r>
          </w:p>
        </w:tc>
        <w:tc>
          <w:tcPr>
            <w:tcW w:w="3685" w:type="dxa"/>
            <w:shd w:val="clear" w:color="auto" w:fill="auto"/>
            <w:hideMark/>
          </w:tcPr>
          <w:p w14:paraId="5AB422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4B9990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789432B" w14:textId="77777777" w:rsidTr="0081305E">
        <w:trPr>
          <w:trHeight w:val="300"/>
        </w:trPr>
        <w:tc>
          <w:tcPr>
            <w:tcW w:w="1555" w:type="dxa"/>
            <w:shd w:val="clear" w:color="auto" w:fill="auto"/>
            <w:noWrap/>
            <w:hideMark/>
          </w:tcPr>
          <w:p w14:paraId="0F1745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C6CE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5209.42</w:t>
            </w:r>
          </w:p>
        </w:tc>
        <w:tc>
          <w:tcPr>
            <w:tcW w:w="3685" w:type="dxa"/>
            <w:shd w:val="clear" w:color="auto" w:fill="auto"/>
            <w:hideMark/>
          </w:tcPr>
          <w:p w14:paraId="07EB2D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--Denim</w:t>
            </w:r>
          </w:p>
        </w:tc>
        <w:tc>
          <w:tcPr>
            <w:tcW w:w="2268" w:type="dxa"/>
            <w:shd w:val="clear" w:color="auto" w:fill="auto"/>
            <w:hideMark/>
          </w:tcPr>
          <w:p w14:paraId="644DCB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1C1051" w14:textId="77777777" w:rsidTr="0081305E">
        <w:trPr>
          <w:trHeight w:val="480"/>
        </w:trPr>
        <w:tc>
          <w:tcPr>
            <w:tcW w:w="1555" w:type="dxa"/>
            <w:shd w:val="clear" w:color="auto" w:fill="auto"/>
            <w:noWrap/>
            <w:hideMark/>
          </w:tcPr>
          <w:p w14:paraId="07E289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B3C6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5209.43</w:t>
            </w:r>
          </w:p>
        </w:tc>
        <w:tc>
          <w:tcPr>
            <w:tcW w:w="3685" w:type="dxa"/>
            <w:shd w:val="clear" w:color="auto" w:fill="auto"/>
            <w:hideMark/>
          </w:tcPr>
          <w:p w14:paraId="43C96A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 of 3-thread or 4-thread twill, including cross twill</w:t>
            </w:r>
          </w:p>
        </w:tc>
        <w:tc>
          <w:tcPr>
            <w:tcW w:w="2268" w:type="dxa"/>
            <w:shd w:val="clear" w:color="auto" w:fill="auto"/>
            <w:hideMark/>
          </w:tcPr>
          <w:p w14:paraId="2106B3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9BD69B" w14:textId="77777777" w:rsidTr="0081305E">
        <w:trPr>
          <w:trHeight w:val="300"/>
        </w:trPr>
        <w:tc>
          <w:tcPr>
            <w:tcW w:w="1555" w:type="dxa"/>
            <w:shd w:val="clear" w:color="auto" w:fill="auto"/>
            <w:noWrap/>
            <w:hideMark/>
          </w:tcPr>
          <w:p w14:paraId="64AAAD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DD11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5209.49</w:t>
            </w:r>
          </w:p>
        </w:tc>
        <w:tc>
          <w:tcPr>
            <w:tcW w:w="3685" w:type="dxa"/>
            <w:shd w:val="clear" w:color="auto" w:fill="auto"/>
            <w:hideMark/>
          </w:tcPr>
          <w:p w14:paraId="75F79B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370518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338009" w14:textId="77777777" w:rsidTr="0081305E">
        <w:trPr>
          <w:trHeight w:val="300"/>
        </w:trPr>
        <w:tc>
          <w:tcPr>
            <w:tcW w:w="1555" w:type="dxa"/>
            <w:shd w:val="clear" w:color="auto" w:fill="auto"/>
            <w:noWrap/>
            <w:hideMark/>
          </w:tcPr>
          <w:p w14:paraId="4A84E3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16CF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2727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noWrap/>
            <w:hideMark/>
          </w:tcPr>
          <w:p w14:paraId="062165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B9D45F5" w14:textId="77777777" w:rsidTr="0081305E">
        <w:trPr>
          <w:trHeight w:val="300"/>
        </w:trPr>
        <w:tc>
          <w:tcPr>
            <w:tcW w:w="1555" w:type="dxa"/>
            <w:shd w:val="clear" w:color="auto" w:fill="auto"/>
            <w:noWrap/>
            <w:hideMark/>
          </w:tcPr>
          <w:p w14:paraId="34C3A9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483B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5209.51</w:t>
            </w:r>
          </w:p>
        </w:tc>
        <w:tc>
          <w:tcPr>
            <w:tcW w:w="3685" w:type="dxa"/>
            <w:shd w:val="clear" w:color="auto" w:fill="auto"/>
            <w:hideMark/>
          </w:tcPr>
          <w:p w14:paraId="5B207D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088D30F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5776005" w14:textId="77777777" w:rsidTr="0081305E">
        <w:trPr>
          <w:trHeight w:val="480"/>
        </w:trPr>
        <w:tc>
          <w:tcPr>
            <w:tcW w:w="1555" w:type="dxa"/>
            <w:shd w:val="clear" w:color="auto" w:fill="auto"/>
            <w:noWrap/>
            <w:hideMark/>
          </w:tcPr>
          <w:p w14:paraId="4B919E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8D72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5209.52</w:t>
            </w:r>
          </w:p>
        </w:tc>
        <w:tc>
          <w:tcPr>
            <w:tcW w:w="3685" w:type="dxa"/>
            <w:shd w:val="clear" w:color="auto" w:fill="auto"/>
            <w:hideMark/>
          </w:tcPr>
          <w:p w14:paraId="495D5F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1E2A3D1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7FA4115" w14:textId="77777777" w:rsidTr="0081305E">
        <w:trPr>
          <w:trHeight w:val="300"/>
        </w:trPr>
        <w:tc>
          <w:tcPr>
            <w:tcW w:w="1555" w:type="dxa"/>
            <w:shd w:val="clear" w:color="auto" w:fill="auto"/>
            <w:noWrap/>
            <w:hideMark/>
          </w:tcPr>
          <w:p w14:paraId="5FAB7B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AED0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5209.59</w:t>
            </w:r>
          </w:p>
        </w:tc>
        <w:tc>
          <w:tcPr>
            <w:tcW w:w="3685" w:type="dxa"/>
            <w:shd w:val="clear" w:color="auto" w:fill="auto"/>
            <w:hideMark/>
          </w:tcPr>
          <w:p w14:paraId="5D8071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237DB0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5C65377" w14:textId="77777777" w:rsidTr="0081305E">
        <w:trPr>
          <w:trHeight w:val="956"/>
        </w:trPr>
        <w:tc>
          <w:tcPr>
            <w:tcW w:w="1555" w:type="dxa"/>
            <w:shd w:val="clear" w:color="auto" w:fill="auto"/>
            <w:noWrap/>
            <w:hideMark/>
          </w:tcPr>
          <w:p w14:paraId="469F7E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52.10</w:t>
            </w:r>
          </w:p>
        </w:tc>
        <w:tc>
          <w:tcPr>
            <w:tcW w:w="1134" w:type="dxa"/>
            <w:shd w:val="clear" w:color="auto" w:fill="auto"/>
            <w:noWrap/>
            <w:hideMark/>
          </w:tcPr>
          <w:p w14:paraId="6FB92D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13E34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cotton, containing less than 85 % by weight of cotton, mixed mainly or solely with man-made fibres, weighing not more than 200 g/</w:t>
            </w:r>
            <w:r w:rsidRPr="001438CA">
              <w:rPr>
                <w:rFonts w:ascii="Times New Roman" w:eastAsia="Malgun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4C0278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E2BF15" w14:textId="77777777" w:rsidTr="0081305E">
        <w:trPr>
          <w:trHeight w:val="300"/>
        </w:trPr>
        <w:tc>
          <w:tcPr>
            <w:tcW w:w="1555" w:type="dxa"/>
            <w:shd w:val="clear" w:color="auto" w:fill="auto"/>
            <w:noWrap/>
            <w:hideMark/>
          </w:tcPr>
          <w:p w14:paraId="747CC3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6FE1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34FD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47FAC8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27A4C8" w14:textId="77777777" w:rsidTr="0081305E">
        <w:trPr>
          <w:trHeight w:val="300"/>
        </w:trPr>
        <w:tc>
          <w:tcPr>
            <w:tcW w:w="1555" w:type="dxa"/>
            <w:shd w:val="clear" w:color="auto" w:fill="auto"/>
            <w:noWrap/>
            <w:hideMark/>
          </w:tcPr>
          <w:p w14:paraId="67C980A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59D3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5210.11</w:t>
            </w:r>
          </w:p>
        </w:tc>
        <w:tc>
          <w:tcPr>
            <w:tcW w:w="3685" w:type="dxa"/>
            <w:shd w:val="clear" w:color="auto" w:fill="auto"/>
            <w:hideMark/>
          </w:tcPr>
          <w:p w14:paraId="690BE6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08A0FD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ECF5874" w14:textId="77777777" w:rsidTr="0081305E">
        <w:trPr>
          <w:trHeight w:val="300"/>
        </w:trPr>
        <w:tc>
          <w:tcPr>
            <w:tcW w:w="1555" w:type="dxa"/>
            <w:shd w:val="clear" w:color="auto" w:fill="auto"/>
            <w:noWrap/>
            <w:hideMark/>
          </w:tcPr>
          <w:p w14:paraId="42E940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4E2A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5210.19</w:t>
            </w:r>
          </w:p>
        </w:tc>
        <w:tc>
          <w:tcPr>
            <w:tcW w:w="3685" w:type="dxa"/>
            <w:shd w:val="clear" w:color="auto" w:fill="auto"/>
            <w:hideMark/>
          </w:tcPr>
          <w:p w14:paraId="16AF01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52DC0C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50CD547" w14:textId="77777777" w:rsidTr="0081305E">
        <w:trPr>
          <w:trHeight w:val="300"/>
        </w:trPr>
        <w:tc>
          <w:tcPr>
            <w:tcW w:w="1555" w:type="dxa"/>
            <w:shd w:val="clear" w:color="auto" w:fill="auto"/>
            <w:noWrap/>
            <w:hideMark/>
          </w:tcPr>
          <w:p w14:paraId="53814C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5FEB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DCEE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 :</w:t>
            </w:r>
          </w:p>
        </w:tc>
        <w:tc>
          <w:tcPr>
            <w:tcW w:w="2268" w:type="dxa"/>
            <w:shd w:val="clear" w:color="auto" w:fill="auto"/>
            <w:noWrap/>
            <w:hideMark/>
          </w:tcPr>
          <w:p w14:paraId="3AAAC9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3DCEDB2" w14:textId="77777777" w:rsidTr="0081305E">
        <w:trPr>
          <w:trHeight w:val="300"/>
        </w:trPr>
        <w:tc>
          <w:tcPr>
            <w:tcW w:w="1555" w:type="dxa"/>
            <w:shd w:val="clear" w:color="auto" w:fill="auto"/>
            <w:noWrap/>
            <w:hideMark/>
          </w:tcPr>
          <w:p w14:paraId="185EDE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957E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5210.21</w:t>
            </w:r>
          </w:p>
        </w:tc>
        <w:tc>
          <w:tcPr>
            <w:tcW w:w="3685" w:type="dxa"/>
            <w:shd w:val="clear" w:color="auto" w:fill="auto"/>
            <w:hideMark/>
          </w:tcPr>
          <w:p w14:paraId="2419C7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0C14C5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CCED2CD" w14:textId="77777777" w:rsidTr="0081305E">
        <w:trPr>
          <w:trHeight w:val="300"/>
        </w:trPr>
        <w:tc>
          <w:tcPr>
            <w:tcW w:w="1555" w:type="dxa"/>
            <w:shd w:val="clear" w:color="auto" w:fill="auto"/>
            <w:noWrap/>
            <w:hideMark/>
          </w:tcPr>
          <w:p w14:paraId="1D978E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4DE6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5210.29</w:t>
            </w:r>
          </w:p>
        </w:tc>
        <w:tc>
          <w:tcPr>
            <w:tcW w:w="3685" w:type="dxa"/>
            <w:shd w:val="clear" w:color="auto" w:fill="auto"/>
            <w:hideMark/>
          </w:tcPr>
          <w:p w14:paraId="798BC8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029943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9A21CD" w14:textId="77777777" w:rsidTr="0081305E">
        <w:trPr>
          <w:trHeight w:val="300"/>
        </w:trPr>
        <w:tc>
          <w:tcPr>
            <w:tcW w:w="1555" w:type="dxa"/>
            <w:shd w:val="clear" w:color="auto" w:fill="auto"/>
            <w:noWrap/>
            <w:hideMark/>
          </w:tcPr>
          <w:p w14:paraId="3579F3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728A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3038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noWrap/>
            <w:hideMark/>
          </w:tcPr>
          <w:p w14:paraId="17F993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92498AD" w14:textId="77777777" w:rsidTr="0081305E">
        <w:trPr>
          <w:trHeight w:val="300"/>
        </w:trPr>
        <w:tc>
          <w:tcPr>
            <w:tcW w:w="1555" w:type="dxa"/>
            <w:shd w:val="clear" w:color="auto" w:fill="auto"/>
            <w:noWrap/>
            <w:hideMark/>
          </w:tcPr>
          <w:p w14:paraId="200FA7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A5B7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5210.31</w:t>
            </w:r>
          </w:p>
        </w:tc>
        <w:tc>
          <w:tcPr>
            <w:tcW w:w="3685" w:type="dxa"/>
            <w:shd w:val="clear" w:color="auto" w:fill="auto"/>
            <w:hideMark/>
          </w:tcPr>
          <w:p w14:paraId="577B6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33DBFA7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500FE32" w14:textId="77777777" w:rsidTr="0081305E">
        <w:trPr>
          <w:trHeight w:val="480"/>
        </w:trPr>
        <w:tc>
          <w:tcPr>
            <w:tcW w:w="1555" w:type="dxa"/>
            <w:shd w:val="clear" w:color="auto" w:fill="auto"/>
            <w:noWrap/>
            <w:hideMark/>
          </w:tcPr>
          <w:p w14:paraId="2C01D8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DA79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5210.32</w:t>
            </w:r>
          </w:p>
        </w:tc>
        <w:tc>
          <w:tcPr>
            <w:tcW w:w="3685" w:type="dxa"/>
            <w:shd w:val="clear" w:color="auto" w:fill="auto"/>
            <w:hideMark/>
          </w:tcPr>
          <w:p w14:paraId="217680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5A38EDA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00495E6" w14:textId="77777777" w:rsidTr="0081305E">
        <w:trPr>
          <w:trHeight w:val="300"/>
        </w:trPr>
        <w:tc>
          <w:tcPr>
            <w:tcW w:w="1555" w:type="dxa"/>
            <w:shd w:val="clear" w:color="auto" w:fill="auto"/>
            <w:noWrap/>
            <w:hideMark/>
          </w:tcPr>
          <w:p w14:paraId="2224B3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0D18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5210.39</w:t>
            </w:r>
          </w:p>
        </w:tc>
        <w:tc>
          <w:tcPr>
            <w:tcW w:w="3685" w:type="dxa"/>
            <w:shd w:val="clear" w:color="auto" w:fill="auto"/>
            <w:hideMark/>
          </w:tcPr>
          <w:p w14:paraId="1277E3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1C4EA45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CE668DF" w14:textId="77777777" w:rsidTr="0081305E">
        <w:trPr>
          <w:trHeight w:val="300"/>
        </w:trPr>
        <w:tc>
          <w:tcPr>
            <w:tcW w:w="1555" w:type="dxa"/>
            <w:shd w:val="clear" w:color="auto" w:fill="auto"/>
            <w:noWrap/>
            <w:hideMark/>
          </w:tcPr>
          <w:p w14:paraId="1AF753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51D3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2758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 :</w:t>
            </w:r>
          </w:p>
        </w:tc>
        <w:tc>
          <w:tcPr>
            <w:tcW w:w="2268" w:type="dxa"/>
            <w:shd w:val="clear" w:color="auto" w:fill="auto"/>
            <w:noWrap/>
            <w:hideMark/>
          </w:tcPr>
          <w:p w14:paraId="6B67EC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8F8473" w14:textId="77777777" w:rsidTr="0081305E">
        <w:trPr>
          <w:trHeight w:val="300"/>
        </w:trPr>
        <w:tc>
          <w:tcPr>
            <w:tcW w:w="1555" w:type="dxa"/>
            <w:shd w:val="clear" w:color="auto" w:fill="auto"/>
            <w:noWrap/>
            <w:hideMark/>
          </w:tcPr>
          <w:p w14:paraId="7E51E0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2F64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5210.41</w:t>
            </w:r>
          </w:p>
        </w:tc>
        <w:tc>
          <w:tcPr>
            <w:tcW w:w="3685" w:type="dxa"/>
            <w:shd w:val="clear" w:color="auto" w:fill="auto"/>
            <w:hideMark/>
          </w:tcPr>
          <w:p w14:paraId="033532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2AD035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FB1699" w14:textId="77777777" w:rsidTr="0081305E">
        <w:trPr>
          <w:trHeight w:val="300"/>
        </w:trPr>
        <w:tc>
          <w:tcPr>
            <w:tcW w:w="1555" w:type="dxa"/>
            <w:shd w:val="clear" w:color="auto" w:fill="auto"/>
            <w:noWrap/>
            <w:hideMark/>
          </w:tcPr>
          <w:p w14:paraId="6CD8E2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C07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5210.49</w:t>
            </w:r>
          </w:p>
        </w:tc>
        <w:tc>
          <w:tcPr>
            <w:tcW w:w="3685" w:type="dxa"/>
            <w:shd w:val="clear" w:color="auto" w:fill="auto"/>
            <w:hideMark/>
          </w:tcPr>
          <w:p w14:paraId="4C31A8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282AB1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BFD988" w14:textId="77777777" w:rsidTr="0081305E">
        <w:trPr>
          <w:trHeight w:val="300"/>
        </w:trPr>
        <w:tc>
          <w:tcPr>
            <w:tcW w:w="1555" w:type="dxa"/>
            <w:shd w:val="clear" w:color="auto" w:fill="auto"/>
            <w:noWrap/>
            <w:hideMark/>
          </w:tcPr>
          <w:p w14:paraId="239E9D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06B7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AAFF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noWrap/>
            <w:hideMark/>
          </w:tcPr>
          <w:p w14:paraId="760BDA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328236" w14:textId="77777777" w:rsidTr="0081305E">
        <w:trPr>
          <w:trHeight w:val="300"/>
        </w:trPr>
        <w:tc>
          <w:tcPr>
            <w:tcW w:w="1555" w:type="dxa"/>
            <w:shd w:val="clear" w:color="auto" w:fill="auto"/>
            <w:noWrap/>
            <w:hideMark/>
          </w:tcPr>
          <w:p w14:paraId="3E0916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C3C6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5210.51</w:t>
            </w:r>
          </w:p>
        </w:tc>
        <w:tc>
          <w:tcPr>
            <w:tcW w:w="3685" w:type="dxa"/>
            <w:shd w:val="clear" w:color="auto" w:fill="auto"/>
            <w:hideMark/>
          </w:tcPr>
          <w:p w14:paraId="5AB30B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21CCF72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9804E61" w14:textId="77777777" w:rsidTr="0081305E">
        <w:trPr>
          <w:trHeight w:val="300"/>
        </w:trPr>
        <w:tc>
          <w:tcPr>
            <w:tcW w:w="1555" w:type="dxa"/>
            <w:shd w:val="clear" w:color="auto" w:fill="auto"/>
            <w:noWrap/>
            <w:hideMark/>
          </w:tcPr>
          <w:p w14:paraId="5FBA32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3BAC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5210.59</w:t>
            </w:r>
          </w:p>
        </w:tc>
        <w:tc>
          <w:tcPr>
            <w:tcW w:w="3685" w:type="dxa"/>
            <w:shd w:val="clear" w:color="auto" w:fill="auto"/>
            <w:hideMark/>
          </w:tcPr>
          <w:p w14:paraId="5D5596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376930C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2BE4B65" w14:textId="77777777" w:rsidTr="0081305E">
        <w:trPr>
          <w:trHeight w:val="972"/>
        </w:trPr>
        <w:tc>
          <w:tcPr>
            <w:tcW w:w="1555" w:type="dxa"/>
            <w:shd w:val="clear" w:color="auto" w:fill="auto"/>
            <w:noWrap/>
            <w:hideMark/>
          </w:tcPr>
          <w:p w14:paraId="2A4BB9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52.11</w:t>
            </w:r>
          </w:p>
        </w:tc>
        <w:tc>
          <w:tcPr>
            <w:tcW w:w="1134" w:type="dxa"/>
            <w:shd w:val="clear" w:color="auto" w:fill="auto"/>
            <w:noWrap/>
            <w:hideMark/>
          </w:tcPr>
          <w:p w14:paraId="360AE5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1F0B7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cotton, containing less than 85 % by weight of cotton, mixed mainly or solely with man-made fibres, weighing more than 200 g/</w:t>
            </w:r>
            <w:r w:rsidRPr="001438CA">
              <w:rPr>
                <w:rFonts w:ascii="Times New Roman" w:eastAsia="Malgun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5107C9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B35FEB" w14:textId="77777777" w:rsidTr="0081305E">
        <w:trPr>
          <w:trHeight w:val="300"/>
        </w:trPr>
        <w:tc>
          <w:tcPr>
            <w:tcW w:w="1555" w:type="dxa"/>
            <w:shd w:val="clear" w:color="auto" w:fill="auto"/>
            <w:noWrap/>
            <w:hideMark/>
          </w:tcPr>
          <w:p w14:paraId="495F3F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111B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5334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w:t>
            </w:r>
          </w:p>
        </w:tc>
        <w:tc>
          <w:tcPr>
            <w:tcW w:w="2268" w:type="dxa"/>
            <w:shd w:val="clear" w:color="auto" w:fill="auto"/>
            <w:noWrap/>
            <w:hideMark/>
          </w:tcPr>
          <w:p w14:paraId="4823EF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BB18B2" w14:textId="77777777" w:rsidTr="0081305E">
        <w:trPr>
          <w:trHeight w:val="300"/>
        </w:trPr>
        <w:tc>
          <w:tcPr>
            <w:tcW w:w="1555" w:type="dxa"/>
            <w:shd w:val="clear" w:color="auto" w:fill="auto"/>
            <w:noWrap/>
            <w:hideMark/>
          </w:tcPr>
          <w:p w14:paraId="6D73890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5D60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5211.11</w:t>
            </w:r>
          </w:p>
        </w:tc>
        <w:tc>
          <w:tcPr>
            <w:tcW w:w="3685" w:type="dxa"/>
            <w:shd w:val="clear" w:color="auto" w:fill="auto"/>
            <w:hideMark/>
          </w:tcPr>
          <w:p w14:paraId="0D4E27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0A5382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816D21" w14:textId="77777777" w:rsidTr="0081305E">
        <w:trPr>
          <w:trHeight w:val="480"/>
        </w:trPr>
        <w:tc>
          <w:tcPr>
            <w:tcW w:w="1555" w:type="dxa"/>
            <w:shd w:val="clear" w:color="auto" w:fill="auto"/>
            <w:noWrap/>
            <w:hideMark/>
          </w:tcPr>
          <w:p w14:paraId="64AF32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2361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5211.12</w:t>
            </w:r>
          </w:p>
        </w:tc>
        <w:tc>
          <w:tcPr>
            <w:tcW w:w="3685" w:type="dxa"/>
            <w:shd w:val="clear" w:color="auto" w:fill="auto"/>
            <w:hideMark/>
          </w:tcPr>
          <w:p w14:paraId="586E9D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26918A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16CA739" w14:textId="77777777" w:rsidTr="0081305E">
        <w:trPr>
          <w:trHeight w:val="300"/>
        </w:trPr>
        <w:tc>
          <w:tcPr>
            <w:tcW w:w="1555" w:type="dxa"/>
            <w:shd w:val="clear" w:color="auto" w:fill="auto"/>
            <w:noWrap/>
            <w:hideMark/>
          </w:tcPr>
          <w:p w14:paraId="58446E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5E19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5211.19</w:t>
            </w:r>
          </w:p>
        </w:tc>
        <w:tc>
          <w:tcPr>
            <w:tcW w:w="3685" w:type="dxa"/>
            <w:shd w:val="clear" w:color="auto" w:fill="auto"/>
            <w:hideMark/>
          </w:tcPr>
          <w:p w14:paraId="38FFA8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42F6CE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8A77E5" w14:textId="77777777" w:rsidTr="0081305E">
        <w:trPr>
          <w:trHeight w:val="300"/>
        </w:trPr>
        <w:tc>
          <w:tcPr>
            <w:tcW w:w="1555" w:type="dxa"/>
            <w:shd w:val="clear" w:color="auto" w:fill="auto"/>
            <w:noWrap/>
            <w:hideMark/>
          </w:tcPr>
          <w:p w14:paraId="105802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6DB5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5211.20</w:t>
            </w:r>
          </w:p>
        </w:tc>
        <w:tc>
          <w:tcPr>
            <w:tcW w:w="3685" w:type="dxa"/>
            <w:shd w:val="clear" w:color="auto" w:fill="auto"/>
            <w:hideMark/>
          </w:tcPr>
          <w:p w14:paraId="5ADE62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w:t>
            </w:r>
          </w:p>
        </w:tc>
        <w:tc>
          <w:tcPr>
            <w:tcW w:w="2268" w:type="dxa"/>
            <w:shd w:val="clear" w:color="auto" w:fill="auto"/>
            <w:hideMark/>
          </w:tcPr>
          <w:p w14:paraId="207556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184AAB" w14:textId="77777777" w:rsidTr="0081305E">
        <w:trPr>
          <w:trHeight w:val="300"/>
        </w:trPr>
        <w:tc>
          <w:tcPr>
            <w:tcW w:w="1555" w:type="dxa"/>
            <w:shd w:val="clear" w:color="auto" w:fill="auto"/>
            <w:noWrap/>
            <w:hideMark/>
          </w:tcPr>
          <w:p w14:paraId="6B2678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EDF2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7D26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noWrap/>
            <w:hideMark/>
          </w:tcPr>
          <w:p w14:paraId="182EE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0A4DC24" w14:textId="77777777" w:rsidTr="0081305E">
        <w:trPr>
          <w:trHeight w:val="300"/>
        </w:trPr>
        <w:tc>
          <w:tcPr>
            <w:tcW w:w="1555" w:type="dxa"/>
            <w:shd w:val="clear" w:color="auto" w:fill="auto"/>
            <w:noWrap/>
            <w:hideMark/>
          </w:tcPr>
          <w:p w14:paraId="4DF57B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8A27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5211.31</w:t>
            </w:r>
          </w:p>
        </w:tc>
        <w:tc>
          <w:tcPr>
            <w:tcW w:w="3685" w:type="dxa"/>
            <w:shd w:val="clear" w:color="auto" w:fill="auto"/>
            <w:hideMark/>
          </w:tcPr>
          <w:p w14:paraId="1827AF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45797C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057F6FD" w14:textId="77777777" w:rsidTr="0081305E">
        <w:trPr>
          <w:trHeight w:val="480"/>
        </w:trPr>
        <w:tc>
          <w:tcPr>
            <w:tcW w:w="1555" w:type="dxa"/>
            <w:shd w:val="clear" w:color="auto" w:fill="auto"/>
            <w:noWrap/>
            <w:hideMark/>
          </w:tcPr>
          <w:p w14:paraId="2F9E41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4563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5211.32</w:t>
            </w:r>
          </w:p>
        </w:tc>
        <w:tc>
          <w:tcPr>
            <w:tcW w:w="3685" w:type="dxa"/>
            <w:shd w:val="clear" w:color="auto" w:fill="auto"/>
            <w:hideMark/>
          </w:tcPr>
          <w:p w14:paraId="3219A9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1D83476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0790900" w14:textId="77777777" w:rsidTr="0081305E">
        <w:trPr>
          <w:trHeight w:val="300"/>
        </w:trPr>
        <w:tc>
          <w:tcPr>
            <w:tcW w:w="1555" w:type="dxa"/>
            <w:shd w:val="clear" w:color="auto" w:fill="auto"/>
            <w:noWrap/>
            <w:hideMark/>
          </w:tcPr>
          <w:p w14:paraId="59AB32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B5D7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5211.39</w:t>
            </w:r>
          </w:p>
        </w:tc>
        <w:tc>
          <w:tcPr>
            <w:tcW w:w="3685" w:type="dxa"/>
            <w:shd w:val="clear" w:color="auto" w:fill="auto"/>
            <w:hideMark/>
          </w:tcPr>
          <w:p w14:paraId="362636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730421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2CC9DD6" w14:textId="77777777" w:rsidTr="0081305E">
        <w:trPr>
          <w:trHeight w:val="300"/>
        </w:trPr>
        <w:tc>
          <w:tcPr>
            <w:tcW w:w="1555" w:type="dxa"/>
            <w:shd w:val="clear" w:color="auto" w:fill="auto"/>
            <w:noWrap/>
            <w:hideMark/>
          </w:tcPr>
          <w:p w14:paraId="3E5AF6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9F36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0EC85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 :</w:t>
            </w:r>
          </w:p>
        </w:tc>
        <w:tc>
          <w:tcPr>
            <w:tcW w:w="2268" w:type="dxa"/>
            <w:shd w:val="clear" w:color="auto" w:fill="auto"/>
            <w:noWrap/>
            <w:hideMark/>
          </w:tcPr>
          <w:p w14:paraId="3CCF2B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20E4EB" w14:textId="77777777" w:rsidTr="0081305E">
        <w:trPr>
          <w:trHeight w:val="300"/>
        </w:trPr>
        <w:tc>
          <w:tcPr>
            <w:tcW w:w="1555" w:type="dxa"/>
            <w:shd w:val="clear" w:color="auto" w:fill="auto"/>
            <w:noWrap/>
            <w:hideMark/>
          </w:tcPr>
          <w:p w14:paraId="2ED007D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C988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5211.41</w:t>
            </w:r>
          </w:p>
        </w:tc>
        <w:tc>
          <w:tcPr>
            <w:tcW w:w="3685" w:type="dxa"/>
            <w:shd w:val="clear" w:color="auto" w:fill="auto"/>
            <w:hideMark/>
          </w:tcPr>
          <w:p w14:paraId="3788E4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19BCEE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E0F9C9" w14:textId="77777777" w:rsidTr="0081305E">
        <w:trPr>
          <w:trHeight w:val="300"/>
        </w:trPr>
        <w:tc>
          <w:tcPr>
            <w:tcW w:w="1555" w:type="dxa"/>
            <w:shd w:val="clear" w:color="auto" w:fill="auto"/>
            <w:noWrap/>
            <w:hideMark/>
          </w:tcPr>
          <w:p w14:paraId="08FACD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B182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5211.42</w:t>
            </w:r>
          </w:p>
        </w:tc>
        <w:tc>
          <w:tcPr>
            <w:tcW w:w="3685" w:type="dxa"/>
            <w:shd w:val="clear" w:color="auto" w:fill="auto"/>
            <w:hideMark/>
          </w:tcPr>
          <w:p w14:paraId="6CF78E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--Denim</w:t>
            </w:r>
          </w:p>
        </w:tc>
        <w:tc>
          <w:tcPr>
            <w:tcW w:w="2268" w:type="dxa"/>
            <w:shd w:val="clear" w:color="auto" w:fill="auto"/>
            <w:hideMark/>
          </w:tcPr>
          <w:p w14:paraId="703511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EE1221" w14:textId="77777777" w:rsidTr="0081305E">
        <w:trPr>
          <w:trHeight w:val="480"/>
        </w:trPr>
        <w:tc>
          <w:tcPr>
            <w:tcW w:w="1555" w:type="dxa"/>
            <w:shd w:val="clear" w:color="auto" w:fill="auto"/>
            <w:noWrap/>
            <w:hideMark/>
          </w:tcPr>
          <w:p w14:paraId="57DB79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CD0E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5211.43</w:t>
            </w:r>
          </w:p>
        </w:tc>
        <w:tc>
          <w:tcPr>
            <w:tcW w:w="3685" w:type="dxa"/>
            <w:shd w:val="clear" w:color="auto" w:fill="auto"/>
            <w:hideMark/>
          </w:tcPr>
          <w:p w14:paraId="6AB8ED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 of 3-thread or 4-thread twill, including cross twill</w:t>
            </w:r>
          </w:p>
        </w:tc>
        <w:tc>
          <w:tcPr>
            <w:tcW w:w="2268" w:type="dxa"/>
            <w:shd w:val="clear" w:color="auto" w:fill="auto"/>
            <w:hideMark/>
          </w:tcPr>
          <w:p w14:paraId="538680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773E412" w14:textId="77777777" w:rsidTr="0081305E">
        <w:trPr>
          <w:trHeight w:val="300"/>
        </w:trPr>
        <w:tc>
          <w:tcPr>
            <w:tcW w:w="1555" w:type="dxa"/>
            <w:shd w:val="clear" w:color="auto" w:fill="auto"/>
            <w:noWrap/>
            <w:hideMark/>
          </w:tcPr>
          <w:p w14:paraId="6D3A79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B1A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5211.49</w:t>
            </w:r>
          </w:p>
        </w:tc>
        <w:tc>
          <w:tcPr>
            <w:tcW w:w="3685" w:type="dxa"/>
            <w:shd w:val="clear" w:color="auto" w:fill="auto"/>
            <w:hideMark/>
          </w:tcPr>
          <w:p w14:paraId="17451A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511D98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439A757" w14:textId="77777777" w:rsidTr="0081305E">
        <w:trPr>
          <w:trHeight w:val="300"/>
        </w:trPr>
        <w:tc>
          <w:tcPr>
            <w:tcW w:w="1555" w:type="dxa"/>
            <w:shd w:val="clear" w:color="auto" w:fill="auto"/>
            <w:noWrap/>
            <w:hideMark/>
          </w:tcPr>
          <w:p w14:paraId="340173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A9DA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361E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noWrap/>
            <w:hideMark/>
          </w:tcPr>
          <w:p w14:paraId="103FA2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3DE0E5" w14:textId="77777777" w:rsidTr="0081305E">
        <w:trPr>
          <w:trHeight w:val="300"/>
        </w:trPr>
        <w:tc>
          <w:tcPr>
            <w:tcW w:w="1555" w:type="dxa"/>
            <w:shd w:val="clear" w:color="auto" w:fill="auto"/>
            <w:noWrap/>
            <w:hideMark/>
          </w:tcPr>
          <w:p w14:paraId="62D598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532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5211.51</w:t>
            </w:r>
          </w:p>
        </w:tc>
        <w:tc>
          <w:tcPr>
            <w:tcW w:w="3685" w:type="dxa"/>
            <w:shd w:val="clear" w:color="auto" w:fill="auto"/>
            <w:hideMark/>
          </w:tcPr>
          <w:p w14:paraId="0CB183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--Plain weave</w:t>
            </w:r>
          </w:p>
        </w:tc>
        <w:tc>
          <w:tcPr>
            <w:tcW w:w="2268" w:type="dxa"/>
            <w:shd w:val="clear" w:color="auto" w:fill="auto"/>
            <w:hideMark/>
          </w:tcPr>
          <w:p w14:paraId="1101B9B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3AA2A0C" w14:textId="77777777" w:rsidTr="0081305E">
        <w:trPr>
          <w:trHeight w:val="480"/>
        </w:trPr>
        <w:tc>
          <w:tcPr>
            <w:tcW w:w="1555" w:type="dxa"/>
            <w:shd w:val="clear" w:color="auto" w:fill="auto"/>
            <w:noWrap/>
            <w:hideMark/>
          </w:tcPr>
          <w:p w14:paraId="02E975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3A69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5211.52</w:t>
            </w:r>
          </w:p>
        </w:tc>
        <w:tc>
          <w:tcPr>
            <w:tcW w:w="3685" w:type="dxa"/>
            <w:shd w:val="clear" w:color="auto" w:fill="auto"/>
            <w:hideMark/>
          </w:tcPr>
          <w:p w14:paraId="48F202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w:t>
            </w:r>
          </w:p>
        </w:tc>
        <w:tc>
          <w:tcPr>
            <w:tcW w:w="2268" w:type="dxa"/>
            <w:shd w:val="clear" w:color="auto" w:fill="auto"/>
            <w:hideMark/>
          </w:tcPr>
          <w:p w14:paraId="074F2E2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784731A" w14:textId="77777777" w:rsidTr="0081305E">
        <w:trPr>
          <w:trHeight w:val="300"/>
        </w:trPr>
        <w:tc>
          <w:tcPr>
            <w:tcW w:w="1555" w:type="dxa"/>
            <w:shd w:val="clear" w:color="auto" w:fill="auto"/>
            <w:noWrap/>
            <w:hideMark/>
          </w:tcPr>
          <w:p w14:paraId="321BB1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6F9C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5211.59</w:t>
            </w:r>
          </w:p>
        </w:tc>
        <w:tc>
          <w:tcPr>
            <w:tcW w:w="3685" w:type="dxa"/>
            <w:shd w:val="clear" w:color="auto" w:fill="auto"/>
            <w:hideMark/>
          </w:tcPr>
          <w:p w14:paraId="33E1BB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fabrics</w:t>
            </w:r>
          </w:p>
        </w:tc>
        <w:tc>
          <w:tcPr>
            <w:tcW w:w="2268" w:type="dxa"/>
            <w:shd w:val="clear" w:color="auto" w:fill="auto"/>
            <w:hideMark/>
          </w:tcPr>
          <w:p w14:paraId="75F4483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232E584" w14:textId="77777777" w:rsidTr="0081305E">
        <w:trPr>
          <w:trHeight w:val="300"/>
        </w:trPr>
        <w:tc>
          <w:tcPr>
            <w:tcW w:w="1555" w:type="dxa"/>
            <w:shd w:val="clear" w:color="auto" w:fill="auto"/>
            <w:noWrap/>
            <w:hideMark/>
          </w:tcPr>
          <w:p w14:paraId="6F407A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52.12</w:t>
            </w:r>
          </w:p>
        </w:tc>
        <w:tc>
          <w:tcPr>
            <w:tcW w:w="1134" w:type="dxa"/>
            <w:shd w:val="clear" w:color="auto" w:fill="auto"/>
            <w:noWrap/>
            <w:hideMark/>
          </w:tcPr>
          <w:p w14:paraId="17AC04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305A6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woven fabrics of cotton.</w:t>
            </w:r>
          </w:p>
        </w:tc>
        <w:tc>
          <w:tcPr>
            <w:tcW w:w="2268" w:type="dxa"/>
            <w:shd w:val="clear" w:color="auto" w:fill="auto"/>
            <w:noWrap/>
            <w:hideMark/>
          </w:tcPr>
          <w:p w14:paraId="0308C3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9EE70A" w14:textId="77777777" w:rsidTr="0081305E">
        <w:trPr>
          <w:trHeight w:val="480"/>
        </w:trPr>
        <w:tc>
          <w:tcPr>
            <w:tcW w:w="1555" w:type="dxa"/>
            <w:shd w:val="clear" w:color="auto" w:fill="auto"/>
            <w:noWrap/>
            <w:hideMark/>
          </w:tcPr>
          <w:p w14:paraId="759BBD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523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DD28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not more than 200 g/</w:t>
            </w:r>
            <w:r w:rsidRPr="001438CA">
              <w:rPr>
                <w:rFonts w:ascii="Batang" w:eastAsia="Segoe UI Symbol" w:hAnsi="Batang" w:cs="Batang"/>
                <w:sz w:val="18"/>
                <w:szCs w:val="18"/>
                <w:lang w:eastAsia="en-NZ"/>
              </w:rPr>
              <w:t>㎡</w:t>
            </w:r>
            <w:r w:rsidRPr="001438CA">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326D13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ED620E" w14:textId="77777777" w:rsidTr="0081305E">
        <w:trPr>
          <w:trHeight w:val="300"/>
        </w:trPr>
        <w:tc>
          <w:tcPr>
            <w:tcW w:w="1555" w:type="dxa"/>
            <w:shd w:val="clear" w:color="auto" w:fill="auto"/>
            <w:noWrap/>
            <w:hideMark/>
          </w:tcPr>
          <w:p w14:paraId="74122C7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41D1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5212.11</w:t>
            </w:r>
          </w:p>
        </w:tc>
        <w:tc>
          <w:tcPr>
            <w:tcW w:w="3685" w:type="dxa"/>
            <w:shd w:val="clear" w:color="auto" w:fill="auto"/>
            <w:hideMark/>
          </w:tcPr>
          <w:p w14:paraId="0FFC48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5C6398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ABD7B9" w14:textId="77777777" w:rsidTr="0081305E">
        <w:trPr>
          <w:trHeight w:val="300"/>
        </w:trPr>
        <w:tc>
          <w:tcPr>
            <w:tcW w:w="1555" w:type="dxa"/>
            <w:shd w:val="clear" w:color="auto" w:fill="auto"/>
            <w:noWrap/>
            <w:hideMark/>
          </w:tcPr>
          <w:p w14:paraId="74D79D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B8D5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5212.12</w:t>
            </w:r>
          </w:p>
        </w:tc>
        <w:tc>
          <w:tcPr>
            <w:tcW w:w="3685" w:type="dxa"/>
            <w:shd w:val="clear" w:color="auto" w:fill="auto"/>
            <w:hideMark/>
          </w:tcPr>
          <w:p w14:paraId="63E938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w:t>
            </w:r>
          </w:p>
        </w:tc>
        <w:tc>
          <w:tcPr>
            <w:tcW w:w="2268" w:type="dxa"/>
            <w:shd w:val="clear" w:color="auto" w:fill="auto"/>
            <w:hideMark/>
          </w:tcPr>
          <w:p w14:paraId="0518BA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6D8F8A7" w14:textId="77777777" w:rsidTr="0081305E">
        <w:trPr>
          <w:trHeight w:val="300"/>
        </w:trPr>
        <w:tc>
          <w:tcPr>
            <w:tcW w:w="1555" w:type="dxa"/>
            <w:shd w:val="clear" w:color="auto" w:fill="auto"/>
            <w:noWrap/>
            <w:hideMark/>
          </w:tcPr>
          <w:p w14:paraId="7B7F99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3417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5212.13</w:t>
            </w:r>
          </w:p>
        </w:tc>
        <w:tc>
          <w:tcPr>
            <w:tcW w:w="3685" w:type="dxa"/>
            <w:shd w:val="clear" w:color="auto" w:fill="auto"/>
            <w:hideMark/>
          </w:tcPr>
          <w:p w14:paraId="0E7024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7F2A5A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0E9CE70B" w14:textId="77777777" w:rsidTr="0081305E">
        <w:trPr>
          <w:trHeight w:val="300"/>
        </w:trPr>
        <w:tc>
          <w:tcPr>
            <w:tcW w:w="1555" w:type="dxa"/>
            <w:shd w:val="clear" w:color="auto" w:fill="auto"/>
            <w:noWrap/>
            <w:hideMark/>
          </w:tcPr>
          <w:p w14:paraId="1CC7DC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7394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5212.14</w:t>
            </w:r>
          </w:p>
        </w:tc>
        <w:tc>
          <w:tcPr>
            <w:tcW w:w="3685" w:type="dxa"/>
            <w:shd w:val="clear" w:color="auto" w:fill="auto"/>
            <w:hideMark/>
          </w:tcPr>
          <w:p w14:paraId="7F146D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4DAD5B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6FED33" w14:textId="77777777" w:rsidTr="0081305E">
        <w:trPr>
          <w:trHeight w:val="300"/>
        </w:trPr>
        <w:tc>
          <w:tcPr>
            <w:tcW w:w="1555" w:type="dxa"/>
            <w:shd w:val="clear" w:color="auto" w:fill="auto"/>
            <w:noWrap/>
            <w:hideMark/>
          </w:tcPr>
          <w:p w14:paraId="34584F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9B4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5212.15</w:t>
            </w:r>
          </w:p>
        </w:tc>
        <w:tc>
          <w:tcPr>
            <w:tcW w:w="3685" w:type="dxa"/>
            <w:shd w:val="clear" w:color="auto" w:fill="auto"/>
            <w:hideMark/>
          </w:tcPr>
          <w:p w14:paraId="187F1A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5F2368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0CC487C0" w14:textId="77777777" w:rsidTr="0081305E">
        <w:trPr>
          <w:trHeight w:val="300"/>
        </w:trPr>
        <w:tc>
          <w:tcPr>
            <w:tcW w:w="1555" w:type="dxa"/>
            <w:shd w:val="clear" w:color="auto" w:fill="auto"/>
            <w:noWrap/>
            <w:hideMark/>
          </w:tcPr>
          <w:p w14:paraId="1CEBAB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2E5F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1101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200 g/m2 :</w:t>
            </w:r>
          </w:p>
        </w:tc>
        <w:tc>
          <w:tcPr>
            <w:tcW w:w="2268" w:type="dxa"/>
            <w:shd w:val="clear" w:color="auto" w:fill="auto"/>
            <w:noWrap/>
            <w:hideMark/>
          </w:tcPr>
          <w:p w14:paraId="1576E1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31AD95" w14:textId="77777777" w:rsidTr="0081305E">
        <w:trPr>
          <w:trHeight w:val="300"/>
        </w:trPr>
        <w:tc>
          <w:tcPr>
            <w:tcW w:w="1555" w:type="dxa"/>
            <w:shd w:val="clear" w:color="auto" w:fill="auto"/>
            <w:noWrap/>
            <w:hideMark/>
          </w:tcPr>
          <w:p w14:paraId="6A9892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431D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5212.21</w:t>
            </w:r>
          </w:p>
        </w:tc>
        <w:tc>
          <w:tcPr>
            <w:tcW w:w="3685" w:type="dxa"/>
            <w:shd w:val="clear" w:color="auto" w:fill="auto"/>
            <w:hideMark/>
          </w:tcPr>
          <w:p w14:paraId="7BD56F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4617E8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69B62D" w14:textId="77777777" w:rsidTr="0081305E">
        <w:trPr>
          <w:trHeight w:val="300"/>
        </w:trPr>
        <w:tc>
          <w:tcPr>
            <w:tcW w:w="1555" w:type="dxa"/>
            <w:shd w:val="clear" w:color="auto" w:fill="auto"/>
            <w:noWrap/>
            <w:hideMark/>
          </w:tcPr>
          <w:p w14:paraId="72DCF4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9569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5212.22</w:t>
            </w:r>
          </w:p>
        </w:tc>
        <w:tc>
          <w:tcPr>
            <w:tcW w:w="3685" w:type="dxa"/>
            <w:shd w:val="clear" w:color="auto" w:fill="auto"/>
            <w:hideMark/>
          </w:tcPr>
          <w:p w14:paraId="7C0F1E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--Bleached</w:t>
            </w:r>
          </w:p>
        </w:tc>
        <w:tc>
          <w:tcPr>
            <w:tcW w:w="2268" w:type="dxa"/>
            <w:shd w:val="clear" w:color="auto" w:fill="auto"/>
            <w:hideMark/>
          </w:tcPr>
          <w:p w14:paraId="6B20FB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08EDE3" w14:textId="77777777" w:rsidTr="0081305E">
        <w:trPr>
          <w:trHeight w:val="300"/>
        </w:trPr>
        <w:tc>
          <w:tcPr>
            <w:tcW w:w="1555" w:type="dxa"/>
            <w:shd w:val="clear" w:color="auto" w:fill="auto"/>
            <w:noWrap/>
            <w:hideMark/>
          </w:tcPr>
          <w:p w14:paraId="517EC5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5F07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5212.23</w:t>
            </w:r>
          </w:p>
        </w:tc>
        <w:tc>
          <w:tcPr>
            <w:tcW w:w="3685" w:type="dxa"/>
            <w:shd w:val="clear" w:color="auto" w:fill="auto"/>
            <w:hideMark/>
          </w:tcPr>
          <w:p w14:paraId="63A8A2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57715CFB" w14:textId="00E2040F"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55DE22A5" w14:textId="77777777" w:rsidTr="0081305E">
        <w:trPr>
          <w:trHeight w:val="300"/>
        </w:trPr>
        <w:tc>
          <w:tcPr>
            <w:tcW w:w="1555" w:type="dxa"/>
            <w:shd w:val="clear" w:color="auto" w:fill="auto"/>
            <w:noWrap/>
            <w:hideMark/>
          </w:tcPr>
          <w:p w14:paraId="789AFC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C634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5212.24</w:t>
            </w:r>
          </w:p>
        </w:tc>
        <w:tc>
          <w:tcPr>
            <w:tcW w:w="3685" w:type="dxa"/>
            <w:shd w:val="clear" w:color="auto" w:fill="auto"/>
            <w:hideMark/>
          </w:tcPr>
          <w:p w14:paraId="0AE1C8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12CCCC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A09E31" w14:textId="77777777" w:rsidTr="0081305E">
        <w:trPr>
          <w:trHeight w:val="300"/>
        </w:trPr>
        <w:tc>
          <w:tcPr>
            <w:tcW w:w="1555" w:type="dxa"/>
            <w:shd w:val="clear" w:color="auto" w:fill="auto"/>
            <w:noWrap/>
            <w:hideMark/>
          </w:tcPr>
          <w:p w14:paraId="45E3F4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2897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5212.25</w:t>
            </w:r>
          </w:p>
        </w:tc>
        <w:tc>
          <w:tcPr>
            <w:tcW w:w="3685" w:type="dxa"/>
            <w:shd w:val="clear" w:color="auto" w:fill="auto"/>
            <w:hideMark/>
          </w:tcPr>
          <w:p w14:paraId="11502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4A1152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2634D903" w14:textId="77777777" w:rsidTr="0081305E">
        <w:trPr>
          <w:trHeight w:val="642"/>
        </w:trPr>
        <w:tc>
          <w:tcPr>
            <w:tcW w:w="1555" w:type="dxa"/>
            <w:shd w:val="clear" w:color="auto" w:fill="auto"/>
            <w:noWrap/>
            <w:hideMark/>
          </w:tcPr>
          <w:p w14:paraId="4DE17C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53 </w:t>
            </w:r>
          </w:p>
        </w:tc>
        <w:tc>
          <w:tcPr>
            <w:tcW w:w="4819" w:type="dxa"/>
            <w:gridSpan w:val="2"/>
            <w:shd w:val="clear" w:color="auto" w:fill="auto"/>
            <w:noWrap/>
            <w:hideMark/>
          </w:tcPr>
          <w:p w14:paraId="5E7B4EA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VEGETABLE TEXTILE FIBRES; PAPER YARN AND WOVEN FABRICS OF PAPER YARN</w:t>
            </w:r>
          </w:p>
        </w:tc>
        <w:tc>
          <w:tcPr>
            <w:tcW w:w="2268" w:type="dxa"/>
            <w:shd w:val="clear" w:color="auto" w:fill="auto"/>
            <w:noWrap/>
            <w:hideMark/>
          </w:tcPr>
          <w:p w14:paraId="3B8631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9B4139" w14:textId="77777777" w:rsidTr="0081305E">
        <w:trPr>
          <w:trHeight w:val="679"/>
        </w:trPr>
        <w:tc>
          <w:tcPr>
            <w:tcW w:w="1555" w:type="dxa"/>
            <w:shd w:val="clear" w:color="auto" w:fill="auto"/>
            <w:noWrap/>
            <w:hideMark/>
          </w:tcPr>
          <w:p w14:paraId="547612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53.01</w:t>
            </w:r>
          </w:p>
        </w:tc>
        <w:tc>
          <w:tcPr>
            <w:tcW w:w="1134" w:type="dxa"/>
            <w:shd w:val="clear" w:color="auto" w:fill="auto"/>
            <w:noWrap/>
            <w:hideMark/>
          </w:tcPr>
          <w:p w14:paraId="50A1F4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02A9F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Flax, raw or processed but not spun; flax tow and waste (including yarn waste and garnetted stock).</w:t>
            </w:r>
          </w:p>
        </w:tc>
        <w:tc>
          <w:tcPr>
            <w:tcW w:w="2268" w:type="dxa"/>
            <w:shd w:val="clear" w:color="auto" w:fill="auto"/>
            <w:noWrap/>
            <w:hideMark/>
          </w:tcPr>
          <w:p w14:paraId="2E41BA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FE8F08F" w14:textId="77777777" w:rsidTr="0081305E">
        <w:trPr>
          <w:trHeight w:val="300"/>
        </w:trPr>
        <w:tc>
          <w:tcPr>
            <w:tcW w:w="1555" w:type="dxa"/>
            <w:shd w:val="clear" w:color="auto" w:fill="auto"/>
            <w:noWrap/>
            <w:hideMark/>
          </w:tcPr>
          <w:p w14:paraId="2121E0F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BFC1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5301.10</w:t>
            </w:r>
          </w:p>
        </w:tc>
        <w:tc>
          <w:tcPr>
            <w:tcW w:w="3685" w:type="dxa"/>
            <w:shd w:val="clear" w:color="auto" w:fill="auto"/>
            <w:hideMark/>
          </w:tcPr>
          <w:p w14:paraId="767A31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-Flax, raw or retted</w:t>
            </w:r>
          </w:p>
        </w:tc>
        <w:tc>
          <w:tcPr>
            <w:tcW w:w="2268" w:type="dxa"/>
            <w:shd w:val="clear" w:color="auto" w:fill="auto"/>
            <w:hideMark/>
          </w:tcPr>
          <w:p w14:paraId="48C45B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CC4C11" w14:paraId="4C920623" w14:textId="77777777" w:rsidTr="0081305E">
        <w:trPr>
          <w:trHeight w:val="550"/>
        </w:trPr>
        <w:tc>
          <w:tcPr>
            <w:tcW w:w="1555" w:type="dxa"/>
            <w:shd w:val="clear" w:color="auto" w:fill="auto"/>
            <w:noWrap/>
            <w:hideMark/>
          </w:tcPr>
          <w:p w14:paraId="166163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26D5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DDFC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-Flax, broken, scutched, hackled or otherwise processed, but not spun :</w:t>
            </w:r>
          </w:p>
        </w:tc>
        <w:tc>
          <w:tcPr>
            <w:tcW w:w="2268" w:type="dxa"/>
            <w:shd w:val="clear" w:color="auto" w:fill="auto"/>
            <w:noWrap/>
            <w:hideMark/>
          </w:tcPr>
          <w:p w14:paraId="142E3ACA" w14:textId="77777777" w:rsidR="0064695D" w:rsidRPr="001438CA" w:rsidRDefault="0064695D" w:rsidP="0064695D">
            <w:pPr>
              <w:rPr>
                <w:rFonts w:ascii="Times New Roman" w:hAnsi="Times New Roman" w:cs="Times New Roman"/>
                <w:sz w:val="18"/>
                <w:szCs w:val="18"/>
              </w:rPr>
            </w:pPr>
          </w:p>
        </w:tc>
      </w:tr>
      <w:tr w:rsidR="0064695D" w:rsidRPr="00CC4C11" w14:paraId="6CE71B91" w14:textId="77777777" w:rsidTr="0081305E">
        <w:trPr>
          <w:trHeight w:val="300"/>
        </w:trPr>
        <w:tc>
          <w:tcPr>
            <w:tcW w:w="1555" w:type="dxa"/>
            <w:shd w:val="clear" w:color="auto" w:fill="auto"/>
            <w:noWrap/>
            <w:hideMark/>
          </w:tcPr>
          <w:p w14:paraId="190253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5370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5301.21</w:t>
            </w:r>
          </w:p>
        </w:tc>
        <w:tc>
          <w:tcPr>
            <w:tcW w:w="3685" w:type="dxa"/>
            <w:shd w:val="clear" w:color="auto" w:fill="auto"/>
            <w:hideMark/>
          </w:tcPr>
          <w:p w14:paraId="610F95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--Broken or scutched</w:t>
            </w:r>
          </w:p>
        </w:tc>
        <w:tc>
          <w:tcPr>
            <w:tcW w:w="2268" w:type="dxa"/>
            <w:shd w:val="clear" w:color="auto" w:fill="auto"/>
            <w:hideMark/>
          </w:tcPr>
          <w:p w14:paraId="2DD8B01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CC4C11" w14:paraId="6AB4B5FA" w14:textId="77777777" w:rsidTr="0081305E">
        <w:trPr>
          <w:trHeight w:val="300"/>
        </w:trPr>
        <w:tc>
          <w:tcPr>
            <w:tcW w:w="1555" w:type="dxa"/>
            <w:shd w:val="clear" w:color="auto" w:fill="auto"/>
            <w:noWrap/>
            <w:hideMark/>
          </w:tcPr>
          <w:p w14:paraId="79198D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6967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5301.29</w:t>
            </w:r>
          </w:p>
        </w:tc>
        <w:tc>
          <w:tcPr>
            <w:tcW w:w="3685" w:type="dxa"/>
            <w:shd w:val="clear" w:color="auto" w:fill="auto"/>
            <w:hideMark/>
          </w:tcPr>
          <w:p w14:paraId="3AB26B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CCA3C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CC4C11" w14:paraId="17E1A636" w14:textId="77777777" w:rsidTr="0081305E">
        <w:trPr>
          <w:trHeight w:val="300"/>
        </w:trPr>
        <w:tc>
          <w:tcPr>
            <w:tcW w:w="1555" w:type="dxa"/>
            <w:shd w:val="clear" w:color="auto" w:fill="auto"/>
            <w:noWrap/>
            <w:hideMark/>
          </w:tcPr>
          <w:p w14:paraId="31B635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1FF4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5301.30</w:t>
            </w:r>
          </w:p>
        </w:tc>
        <w:tc>
          <w:tcPr>
            <w:tcW w:w="3685" w:type="dxa"/>
            <w:shd w:val="clear" w:color="auto" w:fill="auto"/>
            <w:hideMark/>
          </w:tcPr>
          <w:p w14:paraId="0302D5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-Flax tow and waste</w:t>
            </w:r>
          </w:p>
        </w:tc>
        <w:tc>
          <w:tcPr>
            <w:tcW w:w="2268" w:type="dxa"/>
            <w:shd w:val="clear" w:color="auto" w:fill="auto"/>
            <w:hideMark/>
          </w:tcPr>
          <w:p w14:paraId="1ED2CBD0" w14:textId="77777777" w:rsidR="0064695D" w:rsidRPr="002E2EB3" w:rsidRDefault="0064695D" w:rsidP="0064695D">
            <w:pPr>
              <w:rPr>
                <w:rFonts w:ascii="Times New Roman" w:hAnsi="Times New Roman" w:cs="Times New Roman"/>
                <w:sz w:val="18"/>
                <w:szCs w:val="18"/>
                <w:highlight w:val="green"/>
              </w:rPr>
            </w:pPr>
            <w:r w:rsidRPr="00F54C3A">
              <w:rPr>
                <w:rFonts w:ascii="Times New Roman" w:hAnsi="Times New Roman" w:cs="Times New Roman"/>
                <w:sz w:val="18"/>
                <w:szCs w:val="18"/>
              </w:rPr>
              <w:t>CTSH or RVC(30BU/40BD)</w:t>
            </w:r>
          </w:p>
        </w:tc>
      </w:tr>
      <w:tr w:rsidR="0064695D" w:rsidRPr="00CC4C11" w14:paraId="64835F6B" w14:textId="77777777" w:rsidTr="0081305E">
        <w:trPr>
          <w:trHeight w:val="884"/>
        </w:trPr>
        <w:tc>
          <w:tcPr>
            <w:tcW w:w="1555" w:type="dxa"/>
            <w:shd w:val="clear" w:color="auto" w:fill="auto"/>
            <w:noWrap/>
            <w:hideMark/>
          </w:tcPr>
          <w:p w14:paraId="46B220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53.02</w:t>
            </w:r>
          </w:p>
        </w:tc>
        <w:tc>
          <w:tcPr>
            <w:tcW w:w="1134" w:type="dxa"/>
            <w:shd w:val="clear" w:color="auto" w:fill="auto"/>
            <w:noWrap/>
            <w:hideMark/>
          </w:tcPr>
          <w:p w14:paraId="3A8A93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3A445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True hemp (Cannabis sativa L.), raw or processed but not spun; tow and waste of true hemp (including yarn waste and garnetted stock).</w:t>
            </w:r>
          </w:p>
        </w:tc>
        <w:tc>
          <w:tcPr>
            <w:tcW w:w="2268" w:type="dxa"/>
            <w:shd w:val="clear" w:color="auto" w:fill="auto"/>
            <w:noWrap/>
            <w:hideMark/>
          </w:tcPr>
          <w:p w14:paraId="635C3C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6F9F977" w14:textId="77777777" w:rsidTr="0081305E">
        <w:trPr>
          <w:trHeight w:val="300"/>
        </w:trPr>
        <w:tc>
          <w:tcPr>
            <w:tcW w:w="1555" w:type="dxa"/>
            <w:shd w:val="clear" w:color="auto" w:fill="auto"/>
            <w:noWrap/>
            <w:hideMark/>
          </w:tcPr>
          <w:p w14:paraId="1EF0843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0CB4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5302.10</w:t>
            </w:r>
          </w:p>
        </w:tc>
        <w:tc>
          <w:tcPr>
            <w:tcW w:w="3685" w:type="dxa"/>
            <w:shd w:val="clear" w:color="auto" w:fill="auto"/>
            <w:hideMark/>
          </w:tcPr>
          <w:p w14:paraId="5E6820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-True hemp, raw or retted</w:t>
            </w:r>
          </w:p>
        </w:tc>
        <w:tc>
          <w:tcPr>
            <w:tcW w:w="2268" w:type="dxa"/>
            <w:shd w:val="clear" w:color="auto" w:fill="auto"/>
            <w:hideMark/>
          </w:tcPr>
          <w:p w14:paraId="5BAAEAA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or RVC(30BU/40BD) </w:t>
            </w:r>
          </w:p>
        </w:tc>
      </w:tr>
      <w:tr w:rsidR="0064695D" w:rsidRPr="00CC4C11" w14:paraId="35A82409" w14:textId="77777777" w:rsidTr="0081305E">
        <w:trPr>
          <w:trHeight w:val="300"/>
        </w:trPr>
        <w:tc>
          <w:tcPr>
            <w:tcW w:w="1555" w:type="dxa"/>
            <w:shd w:val="clear" w:color="auto" w:fill="auto"/>
            <w:noWrap/>
            <w:hideMark/>
          </w:tcPr>
          <w:p w14:paraId="7EE425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7C55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5302.90</w:t>
            </w:r>
          </w:p>
        </w:tc>
        <w:tc>
          <w:tcPr>
            <w:tcW w:w="3685" w:type="dxa"/>
            <w:shd w:val="clear" w:color="auto" w:fill="auto"/>
            <w:hideMark/>
          </w:tcPr>
          <w:p w14:paraId="69F79B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03A39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3AA90206" w14:textId="77777777" w:rsidTr="0081305E">
        <w:trPr>
          <w:trHeight w:val="1076"/>
        </w:trPr>
        <w:tc>
          <w:tcPr>
            <w:tcW w:w="1555" w:type="dxa"/>
            <w:shd w:val="clear" w:color="auto" w:fill="auto"/>
            <w:noWrap/>
            <w:hideMark/>
          </w:tcPr>
          <w:p w14:paraId="0E7B45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53.03</w:t>
            </w:r>
          </w:p>
        </w:tc>
        <w:tc>
          <w:tcPr>
            <w:tcW w:w="1134" w:type="dxa"/>
            <w:shd w:val="clear" w:color="auto" w:fill="auto"/>
            <w:noWrap/>
            <w:hideMark/>
          </w:tcPr>
          <w:p w14:paraId="2A38B0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E2D97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Jute and other textile bast fibres (excluding flax, true hemp and ramie), raw or processed but not spun; tow and waste of these fibres (including yarn waste and garnetted stock).</w:t>
            </w:r>
          </w:p>
        </w:tc>
        <w:tc>
          <w:tcPr>
            <w:tcW w:w="2268" w:type="dxa"/>
            <w:shd w:val="clear" w:color="auto" w:fill="auto"/>
            <w:noWrap/>
            <w:hideMark/>
          </w:tcPr>
          <w:p w14:paraId="28BECC1B" w14:textId="77777777" w:rsidR="0064695D" w:rsidRPr="001438CA" w:rsidRDefault="0064695D" w:rsidP="0064695D">
            <w:pPr>
              <w:rPr>
                <w:rFonts w:ascii="Times New Roman" w:hAnsi="Times New Roman" w:cs="Times New Roman"/>
                <w:sz w:val="18"/>
                <w:szCs w:val="18"/>
              </w:rPr>
            </w:pPr>
          </w:p>
        </w:tc>
      </w:tr>
      <w:tr w:rsidR="0064695D" w:rsidRPr="00CC4C11" w14:paraId="79937E6D" w14:textId="77777777" w:rsidTr="0081305E">
        <w:trPr>
          <w:trHeight w:val="480"/>
        </w:trPr>
        <w:tc>
          <w:tcPr>
            <w:tcW w:w="1555" w:type="dxa"/>
            <w:shd w:val="clear" w:color="auto" w:fill="auto"/>
            <w:noWrap/>
            <w:hideMark/>
          </w:tcPr>
          <w:p w14:paraId="00BF6E5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F877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5303.10</w:t>
            </w:r>
          </w:p>
        </w:tc>
        <w:tc>
          <w:tcPr>
            <w:tcW w:w="3685" w:type="dxa"/>
            <w:shd w:val="clear" w:color="auto" w:fill="auto"/>
            <w:hideMark/>
          </w:tcPr>
          <w:p w14:paraId="391384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-Jute and other textile bast fibres, raw or retted</w:t>
            </w:r>
          </w:p>
        </w:tc>
        <w:tc>
          <w:tcPr>
            <w:tcW w:w="2268" w:type="dxa"/>
            <w:shd w:val="clear" w:color="auto" w:fill="auto"/>
            <w:hideMark/>
          </w:tcPr>
          <w:p w14:paraId="3CDCB18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3C96EC9" w14:textId="77777777" w:rsidTr="0081305E">
        <w:trPr>
          <w:trHeight w:val="300"/>
        </w:trPr>
        <w:tc>
          <w:tcPr>
            <w:tcW w:w="1555" w:type="dxa"/>
            <w:shd w:val="clear" w:color="auto" w:fill="auto"/>
            <w:noWrap/>
            <w:hideMark/>
          </w:tcPr>
          <w:p w14:paraId="2A661B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39D9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5303.90</w:t>
            </w:r>
          </w:p>
        </w:tc>
        <w:tc>
          <w:tcPr>
            <w:tcW w:w="3685" w:type="dxa"/>
            <w:shd w:val="clear" w:color="auto" w:fill="auto"/>
            <w:hideMark/>
          </w:tcPr>
          <w:p w14:paraId="0862F2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F017AF" w14:textId="77777777" w:rsidR="0064695D" w:rsidRPr="001438CA" w:rsidRDefault="0064695D" w:rsidP="0064695D">
            <w:pPr>
              <w:rPr>
                <w:rFonts w:ascii="Times New Roman" w:hAnsi="Times New Roman" w:cs="Times New Roman"/>
                <w:sz w:val="18"/>
                <w:szCs w:val="18"/>
              </w:rPr>
            </w:pPr>
            <w:r w:rsidRPr="00F54C3A">
              <w:rPr>
                <w:rFonts w:ascii="Times New Roman" w:hAnsi="Times New Roman" w:cs="Times New Roman"/>
                <w:sz w:val="18"/>
                <w:szCs w:val="18"/>
              </w:rPr>
              <w:t>CTSH or RVC(30BU/40BD)</w:t>
            </w:r>
          </w:p>
        </w:tc>
      </w:tr>
      <w:tr w:rsidR="0064695D" w:rsidRPr="00CC4C11" w14:paraId="18880753" w14:textId="77777777" w:rsidTr="0081305E">
        <w:trPr>
          <w:trHeight w:val="1329"/>
        </w:trPr>
        <w:tc>
          <w:tcPr>
            <w:tcW w:w="1555" w:type="dxa"/>
            <w:shd w:val="clear" w:color="auto" w:fill="auto"/>
            <w:noWrap/>
            <w:hideMark/>
          </w:tcPr>
          <w:p w14:paraId="71AC09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53.05</w:t>
            </w:r>
          </w:p>
        </w:tc>
        <w:tc>
          <w:tcPr>
            <w:tcW w:w="1134" w:type="dxa"/>
            <w:shd w:val="clear" w:color="auto" w:fill="auto"/>
            <w:noWrap/>
            <w:hideMark/>
          </w:tcPr>
          <w:p w14:paraId="6FF691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5305.00</w:t>
            </w:r>
          </w:p>
        </w:tc>
        <w:tc>
          <w:tcPr>
            <w:tcW w:w="3685" w:type="dxa"/>
            <w:shd w:val="clear" w:color="auto" w:fill="auto"/>
            <w:hideMark/>
          </w:tcPr>
          <w:p w14:paraId="613AC4D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Coconut, abaca (Manila hemp or Musa textilis Nee), ramie and other vegetable textile fibres, not elsewhere specified or included, raw or processed but not spun; tow, noils and waste of these fibres (including yarn waste and garnetted stock).</w:t>
            </w:r>
          </w:p>
        </w:tc>
        <w:tc>
          <w:tcPr>
            <w:tcW w:w="2268" w:type="dxa"/>
            <w:shd w:val="clear" w:color="auto" w:fill="auto"/>
            <w:hideMark/>
          </w:tcPr>
          <w:p w14:paraId="269E0DE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8350959" w14:textId="77777777" w:rsidTr="0081305E">
        <w:trPr>
          <w:trHeight w:val="300"/>
        </w:trPr>
        <w:tc>
          <w:tcPr>
            <w:tcW w:w="1555" w:type="dxa"/>
            <w:shd w:val="clear" w:color="auto" w:fill="auto"/>
            <w:noWrap/>
            <w:hideMark/>
          </w:tcPr>
          <w:p w14:paraId="358DBB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53.06</w:t>
            </w:r>
          </w:p>
        </w:tc>
        <w:tc>
          <w:tcPr>
            <w:tcW w:w="1134" w:type="dxa"/>
            <w:shd w:val="clear" w:color="auto" w:fill="auto"/>
            <w:noWrap/>
            <w:hideMark/>
          </w:tcPr>
          <w:p w14:paraId="196551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EFA7F4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Flax yarn.</w:t>
            </w:r>
          </w:p>
        </w:tc>
        <w:tc>
          <w:tcPr>
            <w:tcW w:w="2268" w:type="dxa"/>
            <w:shd w:val="clear" w:color="auto" w:fill="auto"/>
            <w:noWrap/>
            <w:hideMark/>
          </w:tcPr>
          <w:p w14:paraId="4AF0F0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0C2C03" w14:textId="77777777" w:rsidTr="0081305E">
        <w:trPr>
          <w:trHeight w:val="300"/>
        </w:trPr>
        <w:tc>
          <w:tcPr>
            <w:tcW w:w="1555" w:type="dxa"/>
            <w:shd w:val="clear" w:color="auto" w:fill="auto"/>
            <w:noWrap/>
            <w:hideMark/>
          </w:tcPr>
          <w:p w14:paraId="45B455C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4B80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5306.10</w:t>
            </w:r>
          </w:p>
        </w:tc>
        <w:tc>
          <w:tcPr>
            <w:tcW w:w="3685" w:type="dxa"/>
            <w:shd w:val="clear" w:color="auto" w:fill="auto"/>
            <w:hideMark/>
          </w:tcPr>
          <w:p w14:paraId="159AB8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w:t>
            </w:r>
          </w:p>
        </w:tc>
        <w:tc>
          <w:tcPr>
            <w:tcW w:w="2268" w:type="dxa"/>
            <w:shd w:val="clear" w:color="auto" w:fill="auto"/>
            <w:hideMark/>
          </w:tcPr>
          <w:p w14:paraId="6B9AA0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F1FFF6" w14:textId="77777777" w:rsidTr="0081305E">
        <w:trPr>
          <w:trHeight w:val="300"/>
        </w:trPr>
        <w:tc>
          <w:tcPr>
            <w:tcW w:w="1555" w:type="dxa"/>
            <w:shd w:val="clear" w:color="auto" w:fill="auto"/>
            <w:noWrap/>
            <w:hideMark/>
          </w:tcPr>
          <w:p w14:paraId="3C013C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8BB8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5306.20</w:t>
            </w:r>
          </w:p>
        </w:tc>
        <w:tc>
          <w:tcPr>
            <w:tcW w:w="3685" w:type="dxa"/>
            <w:shd w:val="clear" w:color="auto" w:fill="auto"/>
            <w:hideMark/>
          </w:tcPr>
          <w:p w14:paraId="093E57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w:t>
            </w:r>
          </w:p>
        </w:tc>
        <w:tc>
          <w:tcPr>
            <w:tcW w:w="2268" w:type="dxa"/>
            <w:shd w:val="clear" w:color="auto" w:fill="auto"/>
            <w:hideMark/>
          </w:tcPr>
          <w:p w14:paraId="37A577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76674D3" w14:textId="77777777" w:rsidTr="0081305E">
        <w:trPr>
          <w:trHeight w:val="480"/>
        </w:trPr>
        <w:tc>
          <w:tcPr>
            <w:tcW w:w="1555" w:type="dxa"/>
            <w:shd w:val="clear" w:color="auto" w:fill="auto"/>
            <w:noWrap/>
            <w:hideMark/>
          </w:tcPr>
          <w:p w14:paraId="1BF570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53.07</w:t>
            </w:r>
          </w:p>
        </w:tc>
        <w:tc>
          <w:tcPr>
            <w:tcW w:w="1134" w:type="dxa"/>
            <w:shd w:val="clear" w:color="auto" w:fill="auto"/>
            <w:noWrap/>
            <w:hideMark/>
          </w:tcPr>
          <w:p w14:paraId="31E26E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C087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jute or of other textile bast fibres of heading 53.03.</w:t>
            </w:r>
          </w:p>
        </w:tc>
        <w:tc>
          <w:tcPr>
            <w:tcW w:w="2268" w:type="dxa"/>
            <w:shd w:val="clear" w:color="auto" w:fill="auto"/>
            <w:noWrap/>
            <w:hideMark/>
          </w:tcPr>
          <w:p w14:paraId="3310D2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CA78F4" w14:textId="77777777" w:rsidTr="0081305E">
        <w:trPr>
          <w:trHeight w:val="300"/>
        </w:trPr>
        <w:tc>
          <w:tcPr>
            <w:tcW w:w="1555" w:type="dxa"/>
            <w:shd w:val="clear" w:color="auto" w:fill="auto"/>
            <w:noWrap/>
            <w:hideMark/>
          </w:tcPr>
          <w:p w14:paraId="209C7D7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8654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5307.10</w:t>
            </w:r>
          </w:p>
        </w:tc>
        <w:tc>
          <w:tcPr>
            <w:tcW w:w="3685" w:type="dxa"/>
            <w:shd w:val="clear" w:color="auto" w:fill="auto"/>
            <w:hideMark/>
          </w:tcPr>
          <w:p w14:paraId="727733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w:t>
            </w:r>
          </w:p>
        </w:tc>
        <w:tc>
          <w:tcPr>
            <w:tcW w:w="2268" w:type="dxa"/>
            <w:shd w:val="clear" w:color="auto" w:fill="auto"/>
            <w:hideMark/>
          </w:tcPr>
          <w:p w14:paraId="61EF061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0C36744" w14:textId="77777777" w:rsidTr="0081305E">
        <w:trPr>
          <w:trHeight w:val="300"/>
        </w:trPr>
        <w:tc>
          <w:tcPr>
            <w:tcW w:w="1555" w:type="dxa"/>
            <w:shd w:val="clear" w:color="auto" w:fill="auto"/>
            <w:noWrap/>
            <w:hideMark/>
          </w:tcPr>
          <w:p w14:paraId="578EEA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B8C4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5307.20</w:t>
            </w:r>
          </w:p>
        </w:tc>
        <w:tc>
          <w:tcPr>
            <w:tcW w:w="3685" w:type="dxa"/>
            <w:shd w:val="clear" w:color="auto" w:fill="auto"/>
            <w:hideMark/>
          </w:tcPr>
          <w:p w14:paraId="6B52DF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w:t>
            </w:r>
          </w:p>
        </w:tc>
        <w:tc>
          <w:tcPr>
            <w:tcW w:w="2268" w:type="dxa"/>
            <w:shd w:val="clear" w:color="auto" w:fill="auto"/>
            <w:hideMark/>
          </w:tcPr>
          <w:p w14:paraId="65678E1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396A905" w14:textId="77777777" w:rsidTr="0081305E">
        <w:trPr>
          <w:trHeight w:val="480"/>
        </w:trPr>
        <w:tc>
          <w:tcPr>
            <w:tcW w:w="1555" w:type="dxa"/>
            <w:shd w:val="clear" w:color="auto" w:fill="auto"/>
            <w:noWrap/>
            <w:hideMark/>
          </w:tcPr>
          <w:p w14:paraId="735D84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53.08</w:t>
            </w:r>
          </w:p>
        </w:tc>
        <w:tc>
          <w:tcPr>
            <w:tcW w:w="1134" w:type="dxa"/>
            <w:shd w:val="clear" w:color="auto" w:fill="auto"/>
            <w:noWrap/>
            <w:hideMark/>
          </w:tcPr>
          <w:p w14:paraId="65A3AD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551EC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of other vegetable textile fibres; paper yarn.</w:t>
            </w:r>
          </w:p>
        </w:tc>
        <w:tc>
          <w:tcPr>
            <w:tcW w:w="2268" w:type="dxa"/>
            <w:shd w:val="clear" w:color="auto" w:fill="auto"/>
            <w:noWrap/>
            <w:hideMark/>
          </w:tcPr>
          <w:p w14:paraId="038A16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40AF2D" w14:textId="77777777" w:rsidTr="0081305E">
        <w:trPr>
          <w:trHeight w:val="300"/>
        </w:trPr>
        <w:tc>
          <w:tcPr>
            <w:tcW w:w="1555" w:type="dxa"/>
            <w:shd w:val="clear" w:color="auto" w:fill="auto"/>
            <w:noWrap/>
            <w:hideMark/>
          </w:tcPr>
          <w:p w14:paraId="25DF21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1AA8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5308.10</w:t>
            </w:r>
          </w:p>
        </w:tc>
        <w:tc>
          <w:tcPr>
            <w:tcW w:w="3685" w:type="dxa"/>
            <w:shd w:val="clear" w:color="auto" w:fill="auto"/>
            <w:hideMark/>
          </w:tcPr>
          <w:p w14:paraId="25B7B1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b/>
                <w:bCs/>
                <w:sz w:val="18"/>
                <w:szCs w:val="18"/>
                <w:lang w:eastAsia="en-NZ"/>
              </w:rPr>
              <w:t>-</w:t>
            </w:r>
            <w:r w:rsidRPr="001438CA">
              <w:rPr>
                <w:rFonts w:ascii="Times New Roman" w:eastAsia="Times New Roman" w:hAnsi="Times New Roman" w:cs="Times New Roman"/>
                <w:sz w:val="18"/>
                <w:szCs w:val="18"/>
                <w:lang w:eastAsia="en-NZ"/>
              </w:rPr>
              <w:t>Coir yarn</w:t>
            </w:r>
          </w:p>
        </w:tc>
        <w:tc>
          <w:tcPr>
            <w:tcW w:w="2268" w:type="dxa"/>
            <w:shd w:val="clear" w:color="auto" w:fill="auto"/>
            <w:hideMark/>
          </w:tcPr>
          <w:p w14:paraId="1329C39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61A3B03" w14:textId="77777777" w:rsidTr="0081305E">
        <w:trPr>
          <w:trHeight w:val="300"/>
        </w:trPr>
        <w:tc>
          <w:tcPr>
            <w:tcW w:w="1555" w:type="dxa"/>
            <w:shd w:val="clear" w:color="auto" w:fill="auto"/>
            <w:noWrap/>
            <w:hideMark/>
          </w:tcPr>
          <w:p w14:paraId="008D23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A4EE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5308.20</w:t>
            </w:r>
          </w:p>
        </w:tc>
        <w:tc>
          <w:tcPr>
            <w:tcW w:w="3685" w:type="dxa"/>
            <w:shd w:val="clear" w:color="auto" w:fill="auto"/>
            <w:hideMark/>
          </w:tcPr>
          <w:p w14:paraId="6F695C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-True hemp yarn</w:t>
            </w:r>
          </w:p>
        </w:tc>
        <w:tc>
          <w:tcPr>
            <w:tcW w:w="2268" w:type="dxa"/>
            <w:shd w:val="clear" w:color="auto" w:fill="auto"/>
            <w:hideMark/>
          </w:tcPr>
          <w:p w14:paraId="3805EB2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169BF23" w14:textId="77777777" w:rsidTr="0081305E">
        <w:trPr>
          <w:trHeight w:val="300"/>
        </w:trPr>
        <w:tc>
          <w:tcPr>
            <w:tcW w:w="1555" w:type="dxa"/>
            <w:shd w:val="clear" w:color="auto" w:fill="auto"/>
            <w:noWrap/>
            <w:hideMark/>
          </w:tcPr>
          <w:p w14:paraId="4756BC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9409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5308.90</w:t>
            </w:r>
          </w:p>
        </w:tc>
        <w:tc>
          <w:tcPr>
            <w:tcW w:w="3685" w:type="dxa"/>
            <w:shd w:val="clear" w:color="auto" w:fill="auto"/>
            <w:hideMark/>
          </w:tcPr>
          <w:p w14:paraId="7B455D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F22497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99F7405" w14:textId="77777777" w:rsidTr="0081305E">
        <w:trPr>
          <w:trHeight w:val="300"/>
        </w:trPr>
        <w:tc>
          <w:tcPr>
            <w:tcW w:w="1555" w:type="dxa"/>
            <w:shd w:val="clear" w:color="auto" w:fill="auto"/>
            <w:noWrap/>
            <w:hideMark/>
          </w:tcPr>
          <w:p w14:paraId="60D678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53.09</w:t>
            </w:r>
          </w:p>
        </w:tc>
        <w:tc>
          <w:tcPr>
            <w:tcW w:w="1134" w:type="dxa"/>
            <w:shd w:val="clear" w:color="auto" w:fill="auto"/>
            <w:noWrap/>
            <w:hideMark/>
          </w:tcPr>
          <w:p w14:paraId="1ECD6E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04C84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flax.</w:t>
            </w:r>
          </w:p>
        </w:tc>
        <w:tc>
          <w:tcPr>
            <w:tcW w:w="2268" w:type="dxa"/>
            <w:shd w:val="clear" w:color="auto" w:fill="auto"/>
            <w:noWrap/>
            <w:hideMark/>
          </w:tcPr>
          <w:p w14:paraId="34847C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A2C079F" w14:textId="77777777" w:rsidTr="0081305E">
        <w:trPr>
          <w:trHeight w:val="325"/>
        </w:trPr>
        <w:tc>
          <w:tcPr>
            <w:tcW w:w="1555" w:type="dxa"/>
            <w:shd w:val="clear" w:color="auto" w:fill="auto"/>
            <w:noWrap/>
            <w:hideMark/>
          </w:tcPr>
          <w:p w14:paraId="5532DC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48B2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E7BC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flax :</w:t>
            </w:r>
          </w:p>
        </w:tc>
        <w:tc>
          <w:tcPr>
            <w:tcW w:w="2268" w:type="dxa"/>
            <w:shd w:val="clear" w:color="auto" w:fill="auto"/>
            <w:noWrap/>
            <w:hideMark/>
          </w:tcPr>
          <w:p w14:paraId="2B37E3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22D5C87" w14:textId="77777777" w:rsidTr="0081305E">
        <w:trPr>
          <w:trHeight w:val="300"/>
        </w:trPr>
        <w:tc>
          <w:tcPr>
            <w:tcW w:w="1555" w:type="dxa"/>
            <w:shd w:val="clear" w:color="auto" w:fill="auto"/>
            <w:noWrap/>
            <w:hideMark/>
          </w:tcPr>
          <w:p w14:paraId="262D1CC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B6CD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5309.11</w:t>
            </w:r>
          </w:p>
        </w:tc>
        <w:tc>
          <w:tcPr>
            <w:tcW w:w="3685" w:type="dxa"/>
            <w:shd w:val="clear" w:color="auto" w:fill="auto"/>
            <w:hideMark/>
          </w:tcPr>
          <w:p w14:paraId="1EFA3A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009D6B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AA69A8E" w14:textId="77777777" w:rsidTr="0081305E">
        <w:trPr>
          <w:trHeight w:val="300"/>
        </w:trPr>
        <w:tc>
          <w:tcPr>
            <w:tcW w:w="1555" w:type="dxa"/>
            <w:shd w:val="clear" w:color="auto" w:fill="auto"/>
            <w:noWrap/>
            <w:hideMark/>
          </w:tcPr>
          <w:p w14:paraId="11437D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2A41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5309.19</w:t>
            </w:r>
          </w:p>
        </w:tc>
        <w:tc>
          <w:tcPr>
            <w:tcW w:w="3685" w:type="dxa"/>
            <w:shd w:val="clear" w:color="auto" w:fill="auto"/>
            <w:hideMark/>
          </w:tcPr>
          <w:p w14:paraId="211EF9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C5EC4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55D84653" w14:textId="77777777" w:rsidTr="0081305E">
        <w:trPr>
          <w:trHeight w:val="274"/>
        </w:trPr>
        <w:tc>
          <w:tcPr>
            <w:tcW w:w="1555" w:type="dxa"/>
            <w:shd w:val="clear" w:color="auto" w:fill="auto"/>
            <w:noWrap/>
            <w:hideMark/>
          </w:tcPr>
          <w:p w14:paraId="04840A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9F7D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90B5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flax :</w:t>
            </w:r>
          </w:p>
        </w:tc>
        <w:tc>
          <w:tcPr>
            <w:tcW w:w="2268" w:type="dxa"/>
            <w:shd w:val="clear" w:color="auto" w:fill="auto"/>
            <w:noWrap/>
            <w:hideMark/>
          </w:tcPr>
          <w:p w14:paraId="3F7DBD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3CF136" w14:textId="77777777" w:rsidTr="0081305E">
        <w:trPr>
          <w:trHeight w:val="300"/>
        </w:trPr>
        <w:tc>
          <w:tcPr>
            <w:tcW w:w="1555" w:type="dxa"/>
            <w:shd w:val="clear" w:color="auto" w:fill="auto"/>
            <w:noWrap/>
            <w:hideMark/>
          </w:tcPr>
          <w:p w14:paraId="650ECE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1696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5309.21</w:t>
            </w:r>
          </w:p>
        </w:tc>
        <w:tc>
          <w:tcPr>
            <w:tcW w:w="3685" w:type="dxa"/>
            <w:shd w:val="clear" w:color="auto" w:fill="auto"/>
            <w:hideMark/>
          </w:tcPr>
          <w:p w14:paraId="71860A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3E4990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CCA9B5" w14:textId="77777777" w:rsidTr="0081305E">
        <w:trPr>
          <w:trHeight w:val="300"/>
        </w:trPr>
        <w:tc>
          <w:tcPr>
            <w:tcW w:w="1555" w:type="dxa"/>
            <w:shd w:val="clear" w:color="auto" w:fill="auto"/>
            <w:noWrap/>
            <w:hideMark/>
          </w:tcPr>
          <w:p w14:paraId="67FE5D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63B8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5309.29</w:t>
            </w:r>
          </w:p>
        </w:tc>
        <w:tc>
          <w:tcPr>
            <w:tcW w:w="3685" w:type="dxa"/>
            <w:shd w:val="clear" w:color="auto" w:fill="auto"/>
            <w:hideMark/>
          </w:tcPr>
          <w:p w14:paraId="20A749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CB3D3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75C21900" w14:textId="77777777" w:rsidTr="0081305E">
        <w:trPr>
          <w:trHeight w:val="510"/>
        </w:trPr>
        <w:tc>
          <w:tcPr>
            <w:tcW w:w="1555" w:type="dxa"/>
            <w:shd w:val="clear" w:color="auto" w:fill="auto"/>
            <w:noWrap/>
            <w:hideMark/>
          </w:tcPr>
          <w:p w14:paraId="2B9743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53.10</w:t>
            </w:r>
          </w:p>
        </w:tc>
        <w:tc>
          <w:tcPr>
            <w:tcW w:w="1134" w:type="dxa"/>
            <w:shd w:val="clear" w:color="auto" w:fill="auto"/>
            <w:noWrap/>
            <w:hideMark/>
          </w:tcPr>
          <w:p w14:paraId="64F2EE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B3D27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jute or of other textile bast fibres of heading 53.03.</w:t>
            </w:r>
          </w:p>
        </w:tc>
        <w:tc>
          <w:tcPr>
            <w:tcW w:w="2268" w:type="dxa"/>
            <w:shd w:val="clear" w:color="auto" w:fill="auto"/>
            <w:noWrap/>
            <w:hideMark/>
          </w:tcPr>
          <w:p w14:paraId="4B9D89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5C765A" w14:textId="77777777" w:rsidTr="0081305E">
        <w:trPr>
          <w:trHeight w:val="300"/>
        </w:trPr>
        <w:tc>
          <w:tcPr>
            <w:tcW w:w="1555" w:type="dxa"/>
            <w:shd w:val="clear" w:color="auto" w:fill="auto"/>
            <w:noWrap/>
            <w:hideMark/>
          </w:tcPr>
          <w:p w14:paraId="3245FA2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9A8C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5310.10</w:t>
            </w:r>
          </w:p>
        </w:tc>
        <w:tc>
          <w:tcPr>
            <w:tcW w:w="3685" w:type="dxa"/>
            <w:shd w:val="clear" w:color="auto" w:fill="auto"/>
            <w:hideMark/>
          </w:tcPr>
          <w:p w14:paraId="610903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w:t>
            </w:r>
          </w:p>
        </w:tc>
        <w:tc>
          <w:tcPr>
            <w:tcW w:w="2268" w:type="dxa"/>
            <w:shd w:val="clear" w:color="auto" w:fill="auto"/>
            <w:hideMark/>
          </w:tcPr>
          <w:p w14:paraId="31E800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7FB6B1" w14:textId="77777777" w:rsidTr="0081305E">
        <w:trPr>
          <w:trHeight w:val="300"/>
        </w:trPr>
        <w:tc>
          <w:tcPr>
            <w:tcW w:w="1555" w:type="dxa"/>
            <w:shd w:val="clear" w:color="auto" w:fill="auto"/>
            <w:noWrap/>
            <w:hideMark/>
          </w:tcPr>
          <w:p w14:paraId="72351B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2E8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5310.90</w:t>
            </w:r>
          </w:p>
        </w:tc>
        <w:tc>
          <w:tcPr>
            <w:tcW w:w="3685" w:type="dxa"/>
            <w:shd w:val="clear" w:color="auto" w:fill="auto"/>
            <w:hideMark/>
          </w:tcPr>
          <w:p w14:paraId="25499D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43B06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43171F9B" w14:textId="77777777" w:rsidTr="0081305E">
        <w:trPr>
          <w:trHeight w:val="496"/>
        </w:trPr>
        <w:tc>
          <w:tcPr>
            <w:tcW w:w="1555" w:type="dxa"/>
            <w:shd w:val="clear" w:color="auto" w:fill="auto"/>
            <w:noWrap/>
            <w:hideMark/>
          </w:tcPr>
          <w:p w14:paraId="399079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53.11</w:t>
            </w:r>
          </w:p>
        </w:tc>
        <w:tc>
          <w:tcPr>
            <w:tcW w:w="1134" w:type="dxa"/>
            <w:shd w:val="clear" w:color="auto" w:fill="auto"/>
            <w:noWrap/>
            <w:hideMark/>
          </w:tcPr>
          <w:p w14:paraId="768645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5311.00</w:t>
            </w:r>
          </w:p>
        </w:tc>
        <w:tc>
          <w:tcPr>
            <w:tcW w:w="3685" w:type="dxa"/>
            <w:shd w:val="clear" w:color="auto" w:fill="auto"/>
            <w:hideMark/>
          </w:tcPr>
          <w:p w14:paraId="181CDE5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other vegetable textile fibres; woven fabrics of paper yarn.</w:t>
            </w:r>
          </w:p>
        </w:tc>
        <w:tc>
          <w:tcPr>
            <w:tcW w:w="2268" w:type="dxa"/>
            <w:shd w:val="clear" w:color="auto" w:fill="auto"/>
            <w:hideMark/>
          </w:tcPr>
          <w:p w14:paraId="268B24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434F7D51" w14:textId="77777777" w:rsidTr="0081305E">
        <w:trPr>
          <w:trHeight w:val="433"/>
        </w:trPr>
        <w:tc>
          <w:tcPr>
            <w:tcW w:w="1555" w:type="dxa"/>
            <w:shd w:val="clear" w:color="auto" w:fill="auto"/>
            <w:hideMark/>
          </w:tcPr>
          <w:p w14:paraId="6924566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54</w:t>
            </w:r>
          </w:p>
        </w:tc>
        <w:tc>
          <w:tcPr>
            <w:tcW w:w="4819" w:type="dxa"/>
            <w:gridSpan w:val="2"/>
            <w:shd w:val="clear" w:color="auto" w:fill="auto"/>
            <w:noWrap/>
            <w:hideMark/>
          </w:tcPr>
          <w:p w14:paraId="32135FC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MAN-MADE FILAMENTS; STRIP AND THE LIKE OF MAN-MADE TEXTILE MATERIALS</w:t>
            </w:r>
          </w:p>
        </w:tc>
        <w:tc>
          <w:tcPr>
            <w:tcW w:w="2268" w:type="dxa"/>
            <w:shd w:val="clear" w:color="auto" w:fill="auto"/>
            <w:noWrap/>
            <w:hideMark/>
          </w:tcPr>
          <w:p w14:paraId="2C4DE4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058937" w14:textId="77777777" w:rsidTr="0081305E">
        <w:trPr>
          <w:trHeight w:val="553"/>
        </w:trPr>
        <w:tc>
          <w:tcPr>
            <w:tcW w:w="1555" w:type="dxa"/>
            <w:shd w:val="clear" w:color="auto" w:fill="auto"/>
            <w:noWrap/>
            <w:hideMark/>
          </w:tcPr>
          <w:p w14:paraId="5B8755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54.01</w:t>
            </w:r>
          </w:p>
        </w:tc>
        <w:tc>
          <w:tcPr>
            <w:tcW w:w="1134" w:type="dxa"/>
            <w:shd w:val="clear" w:color="auto" w:fill="auto"/>
            <w:noWrap/>
            <w:hideMark/>
          </w:tcPr>
          <w:p w14:paraId="71D5EE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1CE96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Sewing thread of man-made filaments, whether or not put up for retail sale.</w:t>
            </w:r>
          </w:p>
        </w:tc>
        <w:tc>
          <w:tcPr>
            <w:tcW w:w="2268" w:type="dxa"/>
            <w:shd w:val="clear" w:color="auto" w:fill="auto"/>
            <w:noWrap/>
            <w:hideMark/>
          </w:tcPr>
          <w:p w14:paraId="6B334C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0BC5D6D" w14:textId="77777777" w:rsidTr="0081305E">
        <w:trPr>
          <w:trHeight w:val="300"/>
        </w:trPr>
        <w:tc>
          <w:tcPr>
            <w:tcW w:w="1555" w:type="dxa"/>
            <w:shd w:val="clear" w:color="auto" w:fill="auto"/>
            <w:noWrap/>
            <w:hideMark/>
          </w:tcPr>
          <w:p w14:paraId="316DDF8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24B1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5401.10</w:t>
            </w:r>
          </w:p>
        </w:tc>
        <w:tc>
          <w:tcPr>
            <w:tcW w:w="3685" w:type="dxa"/>
            <w:shd w:val="clear" w:color="auto" w:fill="auto"/>
            <w:hideMark/>
          </w:tcPr>
          <w:p w14:paraId="1DB2DB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filaments</w:t>
            </w:r>
          </w:p>
        </w:tc>
        <w:tc>
          <w:tcPr>
            <w:tcW w:w="2268" w:type="dxa"/>
            <w:shd w:val="clear" w:color="auto" w:fill="auto"/>
            <w:hideMark/>
          </w:tcPr>
          <w:p w14:paraId="71A7E3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9EF6FB2" w14:textId="77777777" w:rsidTr="0081305E">
        <w:trPr>
          <w:trHeight w:val="300"/>
        </w:trPr>
        <w:tc>
          <w:tcPr>
            <w:tcW w:w="1555" w:type="dxa"/>
            <w:shd w:val="clear" w:color="auto" w:fill="auto"/>
            <w:noWrap/>
            <w:hideMark/>
          </w:tcPr>
          <w:p w14:paraId="655904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001E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5401.20</w:t>
            </w:r>
          </w:p>
        </w:tc>
        <w:tc>
          <w:tcPr>
            <w:tcW w:w="3685" w:type="dxa"/>
            <w:shd w:val="clear" w:color="auto" w:fill="auto"/>
            <w:hideMark/>
          </w:tcPr>
          <w:p w14:paraId="5692D3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filaments</w:t>
            </w:r>
          </w:p>
        </w:tc>
        <w:tc>
          <w:tcPr>
            <w:tcW w:w="2268" w:type="dxa"/>
            <w:shd w:val="clear" w:color="auto" w:fill="auto"/>
            <w:hideMark/>
          </w:tcPr>
          <w:p w14:paraId="59D2756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DB1C7D3" w14:textId="77777777" w:rsidTr="0081305E">
        <w:trPr>
          <w:trHeight w:val="924"/>
        </w:trPr>
        <w:tc>
          <w:tcPr>
            <w:tcW w:w="1555" w:type="dxa"/>
            <w:shd w:val="clear" w:color="auto" w:fill="auto"/>
            <w:noWrap/>
            <w:hideMark/>
          </w:tcPr>
          <w:p w14:paraId="719CFA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54.02</w:t>
            </w:r>
          </w:p>
        </w:tc>
        <w:tc>
          <w:tcPr>
            <w:tcW w:w="1134" w:type="dxa"/>
            <w:shd w:val="clear" w:color="auto" w:fill="auto"/>
            <w:noWrap/>
            <w:hideMark/>
          </w:tcPr>
          <w:p w14:paraId="2E3363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7A3E6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filament yarn (other than sewing thread), not put up for retail sale, including synthetic monofilament of less than 67 decitex.</w:t>
            </w:r>
          </w:p>
        </w:tc>
        <w:tc>
          <w:tcPr>
            <w:tcW w:w="2268" w:type="dxa"/>
            <w:shd w:val="clear" w:color="auto" w:fill="auto"/>
            <w:noWrap/>
            <w:hideMark/>
          </w:tcPr>
          <w:p w14:paraId="60B93EF9" w14:textId="77777777" w:rsidR="0064695D" w:rsidRPr="001438CA" w:rsidRDefault="0064695D" w:rsidP="0064695D">
            <w:pPr>
              <w:rPr>
                <w:rFonts w:ascii="Times New Roman" w:hAnsi="Times New Roman" w:cs="Times New Roman"/>
                <w:sz w:val="18"/>
                <w:szCs w:val="18"/>
              </w:rPr>
            </w:pPr>
          </w:p>
        </w:tc>
      </w:tr>
      <w:tr w:rsidR="0064695D" w:rsidRPr="00CC4C11" w14:paraId="656A0BFC" w14:textId="77777777" w:rsidTr="0081305E">
        <w:trPr>
          <w:trHeight w:val="480"/>
        </w:trPr>
        <w:tc>
          <w:tcPr>
            <w:tcW w:w="1555" w:type="dxa"/>
            <w:shd w:val="clear" w:color="auto" w:fill="auto"/>
            <w:noWrap/>
            <w:hideMark/>
          </w:tcPr>
          <w:p w14:paraId="684BBC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1F6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9F6C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-High tenacity yarn of nylon or other polyamides, whether or not textured:</w:t>
            </w:r>
          </w:p>
        </w:tc>
        <w:tc>
          <w:tcPr>
            <w:tcW w:w="2268" w:type="dxa"/>
            <w:shd w:val="clear" w:color="auto" w:fill="auto"/>
            <w:noWrap/>
            <w:hideMark/>
          </w:tcPr>
          <w:p w14:paraId="6D1BFA9B" w14:textId="77777777" w:rsidR="0064695D" w:rsidRPr="001438CA" w:rsidRDefault="0064695D" w:rsidP="0064695D">
            <w:pPr>
              <w:rPr>
                <w:rFonts w:ascii="Times New Roman" w:hAnsi="Times New Roman" w:cs="Times New Roman"/>
                <w:sz w:val="18"/>
                <w:szCs w:val="18"/>
              </w:rPr>
            </w:pPr>
          </w:p>
        </w:tc>
      </w:tr>
      <w:tr w:rsidR="0064695D" w:rsidRPr="00CC4C11" w14:paraId="6AF7E9EF" w14:textId="77777777" w:rsidTr="0081305E">
        <w:trPr>
          <w:trHeight w:val="300"/>
        </w:trPr>
        <w:tc>
          <w:tcPr>
            <w:tcW w:w="1555" w:type="dxa"/>
            <w:shd w:val="clear" w:color="auto" w:fill="auto"/>
            <w:noWrap/>
            <w:hideMark/>
          </w:tcPr>
          <w:p w14:paraId="305AB02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2531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5402.11</w:t>
            </w:r>
          </w:p>
        </w:tc>
        <w:tc>
          <w:tcPr>
            <w:tcW w:w="3685" w:type="dxa"/>
            <w:shd w:val="clear" w:color="auto" w:fill="auto"/>
            <w:hideMark/>
          </w:tcPr>
          <w:p w14:paraId="07E8A0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aramids</w:t>
            </w:r>
          </w:p>
        </w:tc>
        <w:tc>
          <w:tcPr>
            <w:tcW w:w="2268" w:type="dxa"/>
            <w:shd w:val="clear" w:color="auto" w:fill="auto"/>
            <w:hideMark/>
          </w:tcPr>
          <w:p w14:paraId="026B571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733D4FB" w14:textId="77777777" w:rsidTr="0081305E">
        <w:trPr>
          <w:trHeight w:val="300"/>
        </w:trPr>
        <w:tc>
          <w:tcPr>
            <w:tcW w:w="1555" w:type="dxa"/>
            <w:shd w:val="clear" w:color="auto" w:fill="auto"/>
            <w:noWrap/>
            <w:hideMark/>
          </w:tcPr>
          <w:p w14:paraId="43D66F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91FD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5402.19</w:t>
            </w:r>
          </w:p>
        </w:tc>
        <w:tc>
          <w:tcPr>
            <w:tcW w:w="3685" w:type="dxa"/>
            <w:shd w:val="clear" w:color="auto" w:fill="auto"/>
            <w:hideMark/>
          </w:tcPr>
          <w:p w14:paraId="3FC13A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2EA07A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EF1940E" w14:textId="77777777" w:rsidTr="0081305E">
        <w:trPr>
          <w:trHeight w:val="300"/>
        </w:trPr>
        <w:tc>
          <w:tcPr>
            <w:tcW w:w="1555" w:type="dxa"/>
            <w:shd w:val="clear" w:color="auto" w:fill="auto"/>
            <w:noWrap/>
            <w:hideMark/>
          </w:tcPr>
          <w:p w14:paraId="3A7E4F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CAB1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5402.20</w:t>
            </w:r>
          </w:p>
        </w:tc>
        <w:tc>
          <w:tcPr>
            <w:tcW w:w="3685" w:type="dxa"/>
            <w:shd w:val="clear" w:color="auto" w:fill="auto"/>
            <w:hideMark/>
          </w:tcPr>
          <w:p w14:paraId="6D0251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-High tenacity yarn of polyesters, whether or not textured</w:t>
            </w:r>
          </w:p>
        </w:tc>
        <w:tc>
          <w:tcPr>
            <w:tcW w:w="2268" w:type="dxa"/>
            <w:shd w:val="clear" w:color="auto" w:fill="auto"/>
            <w:hideMark/>
          </w:tcPr>
          <w:p w14:paraId="0CFFDD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C21E4C6" w14:textId="77777777" w:rsidTr="0081305E">
        <w:trPr>
          <w:trHeight w:val="300"/>
        </w:trPr>
        <w:tc>
          <w:tcPr>
            <w:tcW w:w="1555" w:type="dxa"/>
            <w:shd w:val="clear" w:color="auto" w:fill="auto"/>
            <w:noWrap/>
            <w:hideMark/>
          </w:tcPr>
          <w:p w14:paraId="24C9B7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8F92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020B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-Textured yarn</w:t>
            </w:r>
          </w:p>
        </w:tc>
        <w:tc>
          <w:tcPr>
            <w:tcW w:w="2268" w:type="dxa"/>
            <w:shd w:val="clear" w:color="auto" w:fill="auto"/>
            <w:noWrap/>
            <w:hideMark/>
          </w:tcPr>
          <w:p w14:paraId="1D7427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2DD599" w14:textId="77777777" w:rsidTr="0081305E">
        <w:trPr>
          <w:trHeight w:val="553"/>
        </w:trPr>
        <w:tc>
          <w:tcPr>
            <w:tcW w:w="1555" w:type="dxa"/>
            <w:shd w:val="clear" w:color="auto" w:fill="auto"/>
            <w:noWrap/>
            <w:hideMark/>
          </w:tcPr>
          <w:p w14:paraId="0B522E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D8B6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5402.31</w:t>
            </w:r>
          </w:p>
        </w:tc>
        <w:tc>
          <w:tcPr>
            <w:tcW w:w="3685" w:type="dxa"/>
            <w:shd w:val="clear" w:color="auto" w:fill="auto"/>
            <w:hideMark/>
          </w:tcPr>
          <w:p w14:paraId="16DD0C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 measuring per single yarn not more than 50 tex</w:t>
            </w:r>
          </w:p>
        </w:tc>
        <w:tc>
          <w:tcPr>
            <w:tcW w:w="2268" w:type="dxa"/>
            <w:shd w:val="clear" w:color="auto" w:fill="auto"/>
            <w:hideMark/>
          </w:tcPr>
          <w:p w14:paraId="392E102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B186923" w14:textId="77777777" w:rsidTr="0081305E">
        <w:trPr>
          <w:trHeight w:val="561"/>
        </w:trPr>
        <w:tc>
          <w:tcPr>
            <w:tcW w:w="1555" w:type="dxa"/>
            <w:shd w:val="clear" w:color="auto" w:fill="auto"/>
            <w:noWrap/>
            <w:hideMark/>
          </w:tcPr>
          <w:p w14:paraId="746821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EC54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5402.32</w:t>
            </w:r>
          </w:p>
        </w:tc>
        <w:tc>
          <w:tcPr>
            <w:tcW w:w="3685" w:type="dxa"/>
            <w:shd w:val="clear" w:color="auto" w:fill="auto"/>
            <w:hideMark/>
          </w:tcPr>
          <w:p w14:paraId="5A6073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 measuring per single yarn more than 50 tex</w:t>
            </w:r>
          </w:p>
        </w:tc>
        <w:tc>
          <w:tcPr>
            <w:tcW w:w="2268" w:type="dxa"/>
            <w:shd w:val="clear" w:color="auto" w:fill="auto"/>
            <w:hideMark/>
          </w:tcPr>
          <w:p w14:paraId="412B744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AC78086" w14:textId="77777777" w:rsidTr="0081305E">
        <w:trPr>
          <w:trHeight w:val="300"/>
        </w:trPr>
        <w:tc>
          <w:tcPr>
            <w:tcW w:w="1555" w:type="dxa"/>
            <w:shd w:val="clear" w:color="auto" w:fill="auto"/>
            <w:noWrap/>
            <w:hideMark/>
          </w:tcPr>
          <w:p w14:paraId="328637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FA2D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5402.33</w:t>
            </w:r>
          </w:p>
        </w:tc>
        <w:tc>
          <w:tcPr>
            <w:tcW w:w="3685" w:type="dxa"/>
            <w:shd w:val="clear" w:color="auto" w:fill="auto"/>
            <w:hideMark/>
          </w:tcPr>
          <w:p w14:paraId="55B0BA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77FE1DB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2DFDE18" w14:textId="77777777" w:rsidTr="0081305E">
        <w:trPr>
          <w:trHeight w:val="300"/>
        </w:trPr>
        <w:tc>
          <w:tcPr>
            <w:tcW w:w="1555" w:type="dxa"/>
            <w:shd w:val="clear" w:color="auto" w:fill="auto"/>
            <w:noWrap/>
            <w:hideMark/>
          </w:tcPr>
          <w:p w14:paraId="029A7C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AB1D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5402.34</w:t>
            </w:r>
          </w:p>
        </w:tc>
        <w:tc>
          <w:tcPr>
            <w:tcW w:w="3685" w:type="dxa"/>
            <w:shd w:val="clear" w:color="auto" w:fill="auto"/>
            <w:hideMark/>
          </w:tcPr>
          <w:p w14:paraId="6EA127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polypropylene</w:t>
            </w:r>
          </w:p>
        </w:tc>
        <w:tc>
          <w:tcPr>
            <w:tcW w:w="2268" w:type="dxa"/>
            <w:shd w:val="clear" w:color="auto" w:fill="auto"/>
            <w:hideMark/>
          </w:tcPr>
          <w:p w14:paraId="3779B34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F072F2A" w14:textId="77777777" w:rsidTr="0081305E">
        <w:trPr>
          <w:trHeight w:val="300"/>
        </w:trPr>
        <w:tc>
          <w:tcPr>
            <w:tcW w:w="1555" w:type="dxa"/>
            <w:shd w:val="clear" w:color="auto" w:fill="auto"/>
            <w:noWrap/>
            <w:hideMark/>
          </w:tcPr>
          <w:p w14:paraId="715832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872B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5402.39</w:t>
            </w:r>
          </w:p>
        </w:tc>
        <w:tc>
          <w:tcPr>
            <w:tcW w:w="3685" w:type="dxa"/>
            <w:shd w:val="clear" w:color="auto" w:fill="auto"/>
            <w:hideMark/>
          </w:tcPr>
          <w:p w14:paraId="5F9D74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69C236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239BAE5" w14:textId="77777777" w:rsidTr="0081305E">
        <w:trPr>
          <w:trHeight w:val="468"/>
        </w:trPr>
        <w:tc>
          <w:tcPr>
            <w:tcW w:w="1555" w:type="dxa"/>
            <w:shd w:val="clear" w:color="auto" w:fill="auto"/>
            <w:noWrap/>
            <w:hideMark/>
          </w:tcPr>
          <w:p w14:paraId="71A924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F16A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85EB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single, untwisted or with a twist not exceeding 50 turns per metre :</w:t>
            </w:r>
          </w:p>
        </w:tc>
        <w:tc>
          <w:tcPr>
            <w:tcW w:w="2268" w:type="dxa"/>
            <w:shd w:val="clear" w:color="auto" w:fill="auto"/>
            <w:noWrap/>
            <w:hideMark/>
          </w:tcPr>
          <w:p w14:paraId="54B797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AE5B5B" w14:textId="77777777" w:rsidTr="0081305E">
        <w:trPr>
          <w:trHeight w:val="300"/>
        </w:trPr>
        <w:tc>
          <w:tcPr>
            <w:tcW w:w="1555" w:type="dxa"/>
            <w:shd w:val="clear" w:color="auto" w:fill="auto"/>
            <w:noWrap/>
            <w:hideMark/>
          </w:tcPr>
          <w:p w14:paraId="1BC3AB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A28B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5402.44</w:t>
            </w:r>
          </w:p>
        </w:tc>
        <w:tc>
          <w:tcPr>
            <w:tcW w:w="3685" w:type="dxa"/>
            <w:shd w:val="clear" w:color="auto" w:fill="auto"/>
            <w:hideMark/>
          </w:tcPr>
          <w:p w14:paraId="42C7BD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--Elastomeric</w:t>
            </w:r>
          </w:p>
        </w:tc>
        <w:tc>
          <w:tcPr>
            <w:tcW w:w="2268" w:type="dxa"/>
            <w:shd w:val="clear" w:color="auto" w:fill="auto"/>
            <w:hideMark/>
          </w:tcPr>
          <w:p w14:paraId="03B61E2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AD26BFA" w14:textId="77777777" w:rsidTr="0081305E">
        <w:trPr>
          <w:trHeight w:val="267"/>
        </w:trPr>
        <w:tc>
          <w:tcPr>
            <w:tcW w:w="1555" w:type="dxa"/>
            <w:shd w:val="clear" w:color="auto" w:fill="auto"/>
            <w:noWrap/>
            <w:hideMark/>
          </w:tcPr>
          <w:p w14:paraId="47F3B8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A5A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5402.45</w:t>
            </w:r>
          </w:p>
        </w:tc>
        <w:tc>
          <w:tcPr>
            <w:tcW w:w="3685" w:type="dxa"/>
            <w:shd w:val="clear" w:color="auto" w:fill="auto"/>
            <w:hideMark/>
          </w:tcPr>
          <w:p w14:paraId="643ECA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nylon or other polyamides</w:t>
            </w:r>
          </w:p>
        </w:tc>
        <w:tc>
          <w:tcPr>
            <w:tcW w:w="2268" w:type="dxa"/>
            <w:shd w:val="clear" w:color="auto" w:fill="auto"/>
            <w:hideMark/>
          </w:tcPr>
          <w:p w14:paraId="57F4F11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8F50E4A" w14:textId="77777777" w:rsidTr="0081305E">
        <w:trPr>
          <w:trHeight w:val="257"/>
        </w:trPr>
        <w:tc>
          <w:tcPr>
            <w:tcW w:w="1555" w:type="dxa"/>
            <w:shd w:val="clear" w:color="auto" w:fill="auto"/>
            <w:noWrap/>
            <w:hideMark/>
          </w:tcPr>
          <w:p w14:paraId="258547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144F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5402.46</w:t>
            </w:r>
          </w:p>
        </w:tc>
        <w:tc>
          <w:tcPr>
            <w:tcW w:w="3685" w:type="dxa"/>
            <w:shd w:val="clear" w:color="auto" w:fill="auto"/>
            <w:hideMark/>
          </w:tcPr>
          <w:p w14:paraId="772826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polyesters, partially oriented</w:t>
            </w:r>
          </w:p>
        </w:tc>
        <w:tc>
          <w:tcPr>
            <w:tcW w:w="2268" w:type="dxa"/>
            <w:shd w:val="clear" w:color="auto" w:fill="auto"/>
            <w:hideMark/>
          </w:tcPr>
          <w:p w14:paraId="5A603C4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C411A14" w14:textId="77777777" w:rsidTr="0081305E">
        <w:trPr>
          <w:trHeight w:val="300"/>
        </w:trPr>
        <w:tc>
          <w:tcPr>
            <w:tcW w:w="1555" w:type="dxa"/>
            <w:shd w:val="clear" w:color="auto" w:fill="auto"/>
            <w:noWrap/>
            <w:hideMark/>
          </w:tcPr>
          <w:p w14:paraId="2C3203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CE5D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5402.47</w:t>
            </w:r>
          </w:p>
        </w:tc>
        <w:tc>
          <w:tcPr>
            <w:tcW w:w="3685" w:type="dxa"/>
            <w:shd w:val="clear" w:color="auto" w:fill="auto"/>
            <w:hideMark/>
          </w:tcPr>
          <w:p w14:paraId="28EC1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polyesters</w:t>
            </w:r>
          </w:p>
        </w:tc>
        <w:tc>
          <w:tcPr>
            <w:tcW w:w="2268" w:type="dxa"/>
            <w:shd w:val="clear" w:color="auto" w:fill="auto"/>
            <w:hideMark/>
          </w:tcPr>
          <w:p w14:paraId="04DB4DB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0C4379F" w14:textId="77777777" w:rsidTr="0081305E">
        <w:trPr>
          <w:trHeight w:val="300"/>
        </w:trPr>
        <w:tc>
          <w:tcPr>
            <w:tcW w:w="1555" w:type="dxa"/>
            <w:shd w:val="clear" w:color="auto" w:fill="auto"/>
            <w:noWrap/>
            <w:hideMark/>
          </w:tcPr>
          <w:p w14:paraId="18925E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493A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5402.48</w:t>
            </w:r>
          </w:p>
        </w:tc>
        <w:tc>
          <w:tcPr>
            <w:tcW w:w="3685" w:type="dxa"/>
            <w:shd w:val="clear" w:color="auto" w:fill="auto"/>
            <w:hideMark/>
          </w:tcPr>
          <w:p w14:paraId="0E5CB3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polypropylene</w:t>
            </w:r>
          </w:p>
        </w:tc>
        <w:tc>
          <w:tcPr>
            <w:tcW w:w="2268" w:type="dxa"/>
            <w:shd w:val="clear" w:color="auto" w:fill="auto"/>
            <w:hideMark/>
          </w:tcPr>
          <w:p w14:paraId="15574A2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6DE3336" w14:textId="77777777" w:rsidTr="0081305E">
        <w:trPr>
          <w:trHeight w:val="300"/>
        </w:trPr>
        <w:tc>
          <w:tcPr>
            <w:tcW w:w="1555" w:type="dxa"/>
            <w:shd w:val="clear" w:color="auto" w:fill="auto"/>
            <w:noWrap/>
            <w:hideMark/>
          </w:tcPr>
          <w:p w14:paraId="1296A1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CC39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5402.49</w:t>
            </w:r>
          </w:p>
        </w:tc>
        <w:tc>
          <w:tcPr>
            <w:tcW w:w="3685" w:type="dxa"/>
            <w:shd w:val="clear" w:color="auto" w:fill="auto"/>
            <w:hideMark/>
          </w:tcPr>
          <w:p w14:paraId="30BD65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F0A45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D45EC54" w14:textId="77777777" w:rsidTr="0081305E">
        <w:trPr>
          <w:trHeight w:val="480"/>
        </w:trPr>
        <w:tc>
          <w:tcPr>
            <w:tcW w:w="1555" w:type="dxa"/>
            <w:shd w:val="clear" w:color="auto" w:fill="auto"/>
            <w:noWrap/>
            <w:hideMark/>
          </w:tcPr>
          <w:p w14:paraId="755F9E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3FF1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1726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single, with a twist exceeding 50 turns per metre :</w:t>
            </w:r>
          </w:p>
        </w:tc>
        <w:tc>
          <w:tcPr>
            <w:tcW w:w="2268" w:type="dxa"/>
            <w:shd w:val="clear" w:color="auto" w:fill="auto"/>
            <w:noWrap/>
            <w:hideMark/>
          </w:tcPr>
          <w:p w14:paraId="733A43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62035B" w14:textId="77777777" w:rsidTr="0081305E">
        <w:trPr>
          <w:trHeight w:val="300"/>
        </w:trPr>
        <w:tc>
          <w:tcPr>
            <w:tcW w:w="1555" w:type="dxa"/>
            <w:shd w:val="clear" w:color="auto" w:fill="auto"/>
            <w:noWrap/>
            <w:hideMark/>
          </w:tcPr>
          <w:p w14:paraId="1E8802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D0B9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5402.51</w:t>
            </w:r>
          </w:p>
        </w:tc>
        <w:tc>
          <w:tcPr>
            <w:tcW w:w="3685" w:type="dxa"/>
            <w:shd w:val="clear" w:color="auto" w:fill="auto"/>
            <w:hideMark/>
          </w:tcPr>
          <w:p w14:paraId="7C5BEC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w:t>
            </w:r>
          </w:p>
        </w:tc>
        <w:tc>
          <w:tcPr>
            <w:tcW w:w="2268" w:type="dxa"/>
            <w:shd w:val="clear" w:color="auto" w:fill="auto"/>
            <w:hideMark/>
          </w:tcPr>
          <w:p w14:paraId="6D8EBFD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95F0A8B" w14:textId="77777777" w:rsidTr="0081305E">
        <w:trPr>
          <w:trHeight w:val="300"/>
        </w:trPr>
        <w:tc>
          <w:tcPr>
            <w:tcW w:w="1555" w:type="dxa"/>
            <w:shd w:val="clear" w:color="auto" w:fill="auto"/>
            <w:noWrap/>
            <w:hideMark/>
          </w:tcPr>
          <w:p w14:paraId="03277D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0ED6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5402.52</w:t>
            </w:r>
          </w:p>
        </w:tc>
        <w:tc>
          <w:tcPr>
            <w:tcW w:w="3685" w:type="dxa"/>
            <w:shd w:val="clear" w:color="auto" w:fill="auto"/>
            <w:hideMark/>
          </w:tcPr>
          <w:p w14:paraId="5D480A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2FD42A1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CAE6EE1" w14:textId="77777777" w:rsidTr="0081305E">
        <w:trPr>
          <w:trHeight w:val="300"/>
        </w:trPr>
        <w:tc>
          <w:tcPr>
            <w:tcW w:w="1555" w:type="dxa"/>
            <w:shd w:val="clear" w:color="auto" w:fill="auto"/>
            <w:noWrap/>
          </w:tcPr>
          <w:p w14:paraId="4E2469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5DF5A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5402.53</w:t>
            </w:r>
          </w:p>
        </w:tc>
        <w:tc>
          <w:tcPr>
            <w:tcW w:w="3685" w:type="dxa"/>
            <w:shd w:val="clear" w:color="auto" w:fill="auto"/>
          </w:tcPr>
          <w:p w14:paraId="44987E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polypropylene</w:t>
            </w:r>
          </w:p>
        </w:tc>
        <w:tc>
          <w:tcPr>
            <w:tcW w:w="2268" w:type="dxa"/>
            <w:shd w:val="clear" w:color="auto" w:fill="auto"/>
          </w:tcPr>
          <w:p w14:paraId="292DCA1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171195B" w14:textId="77777777" w:rsidTr="0081305E">
        <w:trPr>
          <w:trHeight w:val="300"/>
        </w:trPr>
        <w:tc>
          <w:tcPr>
            <w:tcW w:w="1555" w:type="dxa"/>
            <w:shd w:val="clear" w:color="auto" w:fill="auto"/>
            <w:noWrap/>
            <w:hideMark/>
          </w:tcPr>
          <w:p w14:paraId="2AE093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78B6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5402.59</w:t>
            </w:r>
          </w:p>
        </w:tc>
        <w:tc>
          <w:tcPr>
            <w:tcW w:w="3685" w:type="dxa"/>
            <w:shd w:val="clear" w:color="auto" w:fill="auto"/>
            <w:hideMark/>
          </w:tcPr>
          <w:p w14:paraId="25FEF7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15FC0B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6D56927" w14:textId="77777777" w:rsidTr="0081305E">
        <w:trPr>
          <w:trHeight w:val="313"/>
        </w:trPr>
        <w:tc>
          <w:tcPr>
            <w:tcW w:w="1555" w:type="dxa"/>
            <w:shd w:val="clear" w:color="auto" w:fill="auto"/>
            <w:noWrap/>
            <w:hideMark/>
          </w:tcPr>
          <w:p w14:paraId="3AE668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481D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9FFE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multiple (folded) or cabled :</w:t>
            </w:r>
          </w:p>
        </w:tc>
        <w:tc>
          <w:tcPr>
            <w:tcW w:w="2268" w:type="dxa"/>
            <w:shd w:val="clear" w:color="auto" w:fill="auto"/>
            <w:noWrap/>
            <w:hideMark/>
          </w:tcPr>
          <w:p w14:paraId="0DFB25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36A1FF" w14:textId="77777777" w:rsidTr="0081305E">
        <w:trPr>
          <w:trHeight w:val="300"/>
        </w:trPr>
        <w:tc>
          <w:tcPr>
            <w:tcW w:w="1555" w:type="dxa"/>
            <w:shd w:val="clear" w:color="auto" w:fill="auto"/>
            <w:noWrap/>
            <w:hideMark/>
          </w:tcPr>
          <w:p w14:paraId="742FED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B692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5402.61</w:t>
            </w:r>
          </w:p>
        </w:tc>
        <w:tc>
          <w:tcPr>
            <w:tcW w:w="3685" w:type="dxa"/>
            <w:shd w:val="clear" w:color="auto" w:fill="auto"/>
            <w:hideMark/>
          </w:tcPr>
          <w:p w14:paraId="1025CE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w:t>
            </w:r>
          </w:p>
        </w:tc>
        <w:tc>
          <w:tcPr>
            <w:tcW w:w="2268" w:type="dxa"/>
            <w:shd w:val="clear" w:color="auto" w:fill="auto"/>
            <w:hideMark/>
          </w:tcPr>
          <w:p w14:paraId="1573454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6758D65" w14:textId="77777777" w:rsidTr="0081305E">
        <w:trPr>
          <w:trHeight w:val="300"/>
        </w:trPr>
        <w:tc>
          <w:tcPr>
            <w:tcW w:w="1555" w:type="dxa"/>
            <w:shd w:val="clear" w:color="auto" w:fill="auto"/>
            <w:noWrap/>
            <w:hideMark/>
          </w:tcPr>
          <w:p w14:paraId="04F173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DF40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5402.62</w:t>
            </w:r>
          </w:p>
        </w:tc>
        <w:tc>
          <w:tcPr>
            <w:tcW w:w="3685" w:type="dxa"/>
            <w:shd w:val="clear" w:color="auto" w:fill="auto"/>
            <w:hideMark/>
          </w:tcPr>
          <w:p w14:paraId="38B104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7A16C44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01FA04C" w14:textId="77777777" w:rsidTr="0081305E">
        <w:trPr>
          <w:trHeight w:val="300"/>
        </w:trPr>
        <w:tc>
          <w:tcPr>
            <w:tcW w:w="1555" w:type="dxa"/>
            <w:shd w:val="clear" w:color="auto" w:fill="auto"/>
            <w:noWrap/>
          </w:tcPr>
          <w:p w14:paraId="76BE4A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D31D061" w14:textId="77777777" w:rsidR="0064695D" w:rsidRPr="007A5761" w:rsidRDefault="0064695D" w:rsidP="0064695D">
            <w:pPr>
              <w:spacing w:after="0" w:line="240" w:lineRule="auto"/>
              <w:jc w:val="center"/>
              <w:rPr>
                <w:rFonts w:ascii="Times New Roman" w:eastAsia="Times New Roman" w:hAnsi="Times New Roman" w:cs="Times New Roman"/>
                <w:sz w:val="18"/>
                <w:szCs w:val="18"/>
                <w:lang w:eastAsia="en-NZ"/>
              </w:rPr>
            </w:pPr>
            <w:r w:rsidRPr="007A5761">
              <w:rPr>
                <w:rFonts w:ascii="Times New Roman" w:eastAsia="Times New Roman" w:hAnsi="Times New Roman" w:cs="Times New Roman"/>
                <w:sz w:val="18"/>
                <w:szCs w:val="18"/>
                <w:lang w:eastAsia="en-NZ"/>
              </w:rPr>
              <w:t>5402.63</w:t>
            </w:r>
          </w:p>
        </w:tc>
        <w:tc>
          <w:tcPr>
            <w:tcW w:w="3685" w:type="dxa"/>
            <w:shd w:val="clear" w:color="auto" w:fill="auto"/>
          </w:tcPr>
          <w:p w14:paraId="7B1426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--Of polypropylene</w:t>
            </w:r>
          </w:p>
        </w:tc>
        <w:tc>
          <w:tcPr>
            <w:tcW w:w="2268" w:type="dxa"/>
            <w:shd w:val="clear" w:color="auto" w:fill="auto"/>
          </w:tcPr>
          <w:p w14:paraId="4F1ABF0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6320834" w14:textId="77777777" w:rsidTr="0081305E">
        <w:trPr>
          <w:trHeight w:val="300"/>
        </w:trPr>
        <w:tc>
          <w:tcPr>
            <w:tcW w:w="1555" w:type="dxa"/>
            <w:shd w:val="clear" w:color="auto" w:fill="auto"/>
            <w:noWrap/>
            <w:hideMark/>
          </w:tcPr>
          <w:p w14:paraId="685570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C055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5402.69</w:t>
            </w:r>
          </w:p>
        </w:tc>
        <w:tc>
          <w:tcPr>
            <w:tcW w:w="3685" w:type="dxa"/>
            <w:shd w:val="clear" w:color="auto" w:fill="auto"/>
            <w:hideMark/>
          </w:tcPr>
          <w:p w14:paraId="5DAFA5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67589B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CFBB94F" w14:textId="77777777" w:rsidTr="0081305E">
        <w:trPr>
          <w:trHeight w:val="935"/>
        </w:trPr>
        <w:tc>
          <w:tcPr>
            <w:tcW w:w="1555" w:type="dxa"/>
            <w:shd w:val="clear" w:color="auto" w:fill="auto"/>
            <w:noWrap/>
            <w:hideMark/>
          </w:tcPr>
          <w:p w14:paraId="587185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54.03</w:t>
            </w:r>
          </w:p>
        </w:tc>
        <w:tc>
          <w:tcPr>
            <w:tcW w:w="1134" w:type="dxa"/>
            <w:shd w:val="clear" w:color="auto" w:fill="auto"/>
            <w:noWrap/>
            <w:hideMark/>
          </w:tcPr>
          <w:p w14:paraId="162DFF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A5E0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filament yarn (other than sewing thread), not put up for retail sale, including artificial monofilament of less than 67 decitex.</w:t>
            </w:r>
          </w:p>
        </w:tc>
        <w:tc>
          <w:tcPr>
            <w:tcW w:w="2268" w:type="dxa"/>
            <w:shd w:val="clear" w:color="auto" w:fill="auto"/>
            <w:noWrap/>
            <w:hideMark/>
          </w:tcPr>
          <w:p w14:paraId="5FA3E1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D05E7C" w14:textId="77777777" w:rsidTr="0081305E">
        <w:trPr>
          <w:trHeight w:val="480"/>
        </w:trPr>
        <w:tc>
          <w:tcPr>
            <w:tcW w:w="1555" w:type="dxa"/>
            <w:shd w:val="clear" w:color="auto" w:fill="auto"/>
            <w:noWrap/>
            <w:hideMark/>
          </w:tcPr>
          <w:p w14:paraId="5000CC4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A9FC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5403.10</w:t>
            </w:r>
          </w:p>
        </w:tc>
        <w:tc>
          <w:tcPr>
            <w:tcW w:w="3685" w:type="dxa"/>
            <w:shd w:val="clear" w:color="auto" w:fill="auto"/>
            <w:hideMark/>
          </w:tcPr>
          <w:p w14:paraId="194443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-High tenacity yarn of viscose rayon</w:t>
            </w:r>
          </w:p>
        </w:tc>
        <w:tc>
          <w:tcPr>
            <w:tcW w:w="2268" w:type="dxa"/>
            <w:shd w:val="clear" w:color="auto" w:fill="auto"/>
            <w:hideMark/>
          </w:tcPr>
          <w:p w14:paraId="6ACDF2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p w14:paraId="79EEB7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p w14:paraId="55EFBA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27241598" w14:textId="77777777" w:rsidTr="0081305E">
        <w:trPr>
          <w:trHeight w:val="300"/>
        </w:trPr>
        <w:tc>
          <w:tcPr>
            <w:tcW w:w="1555" w:type="dxa"/>
            <w:shd w:val="clear" w:color="auto" w:fill="auto"/>
            <w:noWrap/>
            <w:hideMark/>
          </w:tcPr>
          <w:p w14:paraId="1CC5A8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D618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7C2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single :</w:t>
            </w:r>
          </w:p>
        </w:tc>
        <w:tc>
          <w:tcPr>
            <w:tcW w:w="2268" w:type="dxa"/>
            <w:shd w:val="clear" w:color="auto" w:fill="auto"/>
            <w:noWrap/>
            <w:hideMark/>
          </w:tcPr>
          <w:p w14:paraId="73A8A0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A15D62" w14:textId="77777777" w:rsidTr="0081305E">
        <w:trPr>
          <w:trHeight w:val="720"/>
        </w:trPr>
        <w:tc>
          <w:tcPr>
            <w:tcW w:w="1555" w:type="dxa"/>
            <w:shd w:val="clear" w:color="auto" w:fill="auto"/>
            <w:noWrap/>
            <w:hideMark/>
          </w:tcPr>
          <w:p w14:paraId="2E5D30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0A2A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5403.31</w:t>
            </w:r>
          </w:p>
        </w:tc>
        <w:tc>
          <w:tcPr>
            <w:tcW w:w="3685" w:type="dxa"/>
            <w:shd w:val="clear" w:color="auto" w:fill="auto"/>
            <w:hideMark/>
          </w:tcPr>
          <w:p w14:paraId="490037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viscose rayon, untwisted or with a twist not exceeding 120 turns per metre</w:t>
            </w:r>
          </w:p>
        </w:tc>
        <w:tc>
          <w:tcPr>
            <w:tcW w:w="2268" w:type="dxa"/>
            <w:shd w:val="clear" w:color="auto" w:fill="auto"/>
            <w:hideMark/>
          </w:tcPr>
          <w:p w14:paraId="286D0D3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24E6C62" w14:textId="77777777" w:rsidTr="0081305E">
        <w:trPr>
          <w:trHeight w:val="480"/>
        </w:trPr>
        <w:tc>
          <w:tcPr>
            <w:tcW w:w="1555" w:type="dxa"/>
            <w:shd w:val="clear" w:color="auto" w:fill="auto"/>
            <w:noWrap/>
            <w:hideMark/>
          </w:tcPr>
          <w:p w14:paraId="1B8867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186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5403.32</w:t>
            </w:r>
          </w:p>
        </w:tc>
        <w:tc>
          <w:tcPr>
            <w:tcW w:w="3685" w:type="dxa"/>
            <w:shd w:val="clear" w:color="auto" w:fill="auto"/>
            <w:hideMark/>
          </w:tcPr>
          <w:p w14:paraId="7ECCDB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viscose rayon, with a twist exceeding 120 turns per metre</w:t>
            </w:r>
          </w:p>
        </w:tc>
        <w:tc>
          <w:tcPr>
            <w:tcW w:w="2268" w:type="dxa"/>
            <w:shd w:val="clear" w:color="auto" w:fill="auto"/>
            <w:hideMark/>
          </w:tcPr>
          <w:p w14:paraId="141A5C2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6E894FF" w14:textId="77777777" w:rsidTr="0081305E">
        <w:trPr>
          <w:trHeight w:val="300"/>
        </w:trPr>
        <w:tc>
          <w:tcPr>
            <w:tcW w:w="1555" w:type="dxa"/>
            <w:shd w:val="clear" w:color="auto" w:fill="auto"/>
            <w:noWrap/>
            <w:hideMark/>
          </w:tcPr>
          <w:p w14:paraId="25A0BD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8440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5403.33</w:t>
            </w:r>
          </w:p>
        </w:tc>
        <w:tc>
          <w:tcPr>
            <w:tcW w:w="3685" w:type="dxa"/>
            <w:shd w:val="clear" w:color="auto" w:fill="auto"/>
            <w:hideMark/>
          </w:tcPr>
          <w:p w14:paraId="469B15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cellulose acetate</w:t>
            </w:r>
          </w:p>
        </w:tc>
        <w:tc>
          <w:tcPr>
            <w:tcW w:w="2268" w:type="dxa"/>
            <w:shd w:val="clear" w:color="auto" w:fill="auto"/>
            <w:hideMark/>
          </w:tcPr>
          <w:p w14:paraId="469D984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0272C15" w14:textId="77777777" w:rsidTr="0081305E">
        <w:trPr>
          <w:trHeight w:val="300"/>
        </w:trPr>
        <w:tc>
          <w:tcPr>
            <w:tcW w:w="1555" w:type="dxa"/>
            <w:shd w:val="clear" w:color="auto" w:fill="auto"/>
            <w:noWrap/>
            <w:hideMark/>
          </w:tcPr>
          <w:p w14:paraId="43A8B8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A7CF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5403.39</w:t>
            </w:r>
          </w:p>
        </w:tc>
        <w:tc>
          <w:tcPr>
            <w:tcW w:w="3685" w:type="dxa"/>
            <w:shd w:val="clear" w:color="auto" w:fill="auto"/>
            <w:hideMark/>
          </w:tcPr>
          <w:p w14:paraId="52C244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BFA4F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6B52DD7" w14:textId="77777777" w:rsidTr="0081305E">
        <w:trPr>
          <w:trHeight w:val="333"/>
        </w:trPr>
        <w:tc>
          <w:tcPr>
            <w:tcW w:w="1555" w:type="dxa"/>
            <w:shd w:val="clear" w:color="auto" w:fill="auto"/>
            <w:noWrap/>
            <w:hideMark/>
          </w:tcPr>
          <w:p w14:paraId="69D2F1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87C4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890A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multiple (folded) or cabled :</w:t>
            </w:r>
          </w:p>
        </w:tc>
        <w:tc>
          <w:tcPr>
            <w:tcW w:w="2268" w:type="dxa"/>
            <w:shd w:val="clear" w:color="auto" w:fill="auto"/>
            <w:noWrap/>
            <w:hideMark/>
          </w:tcPr>
          <w:p w14:paraId="277536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1720DD" w14:textId="77777777" w:rsidTr="0081305E">
        <w:trPr>
          <w:trHeight w:val="300"/>
        </w:trPr>
        <w:tc>
          <w:tcPr>
            <w:tcW w:w="1555" w:type="dxa"/>
            <w:shd w:val="clear" w:color="auto" w:fill="auto"/>
            <w:noWrap/>
            <w:hideMark/>
          </w:tcPr>
          <w:p w14:paraId="7FAC66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F17E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5403.41</w:t>
            </w:r>
          </w:p>
        </w:tc>
        <w:tc>
          <w:tcPr>
            <w:tcW w:w="3685" w:type="dxa"/>
            <w:shd w:val="clear" w:color="auto" w:fill="auto"/>
            <w:hideMark/>
          </w:tcPr>
          <w:p w14:paraId="32966E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viscose rayon</w:t>
            </w:r>
          </w:p>
        </w:tc>
        <w:tc>
          <w:tcPr>
            <w:tcW w:w="2268" w:type="dxa"/>
            <w:shd w:val="clear" w:color="auto" w:fill="auto"/>
            <w:hideMark/>
          </w:tcPr>
          <w:p w14:paraId="502C070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B8AFBB1" w14:textId="77777777" w:rsidTr="0081305E">
        <w:trPr>
          <w:trHeight w:val="300"/>
        </w:trPr>
        <w:tc>
          <w:tcPr>
            <w:tcW w:w="1555" w:type="dxa"/>
            <w:shd w:val="clear" w:color="auto" w:fill="auto"/>
            <w:noWrap/>
            <w:hideMark/>
          </w:tcPr>
          <w:p w14:paraId="46549F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73A8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5403.42</w:t>
            </w:r>
          </w:p>
        </w:tc>
        <w:tc>
          <w:tcPr>
            <w:tcW w:w="3685" w:type="dxa"/>
            <w:shd w:val="clear" w:color="auto" w:fill="auto"/>
            <w:hideMark/>
          </w:tcPr>
          <w:p w14:paraId="6B1DBD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cellulose acetate</w:t>
            </w:r>
          </w:p>
        </w:tc>
        <w:tc>
          <w:tcPr>
            <w:tcW w:w="2268" w:type="dxa"/>
            <w:shd w:val="clear" w:color="auto" w:fill="auto"/>
            <w:hideMark/>
          </w:tcPr>
          <w:p w14:paraId="6EF797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66F30B0" w14:textId="77777777" w:rsidTr="0081305E">
        <w:trPr>
          <w:trHeight w:val="300"/>
        </w:trPr>
        <w:tc>
          <w:tcPr>
            <w:tcW w:w="1555" w:type="dxa"/>
            <w:shd w:val="clear" w:color="auto" w:fill="auto"/>
            <w:noWrap/>
            <w:hideMark/>
          </w:tcPr>
          <w:p w14:paraId="0DE684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75FC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5403.49</w:t>
            </w:r>
          </w:p>
        </w:tc>
        <w:tc>
          <w:tcPr>
            <w:tcW w:w="3685" w:type="dxa"/>
            <w:shd w:val="clear" w:color="auto" w:fill="auto"/>
            <w:hideMark/>
          </w:tcPr>
          <w:p w14:paraId="4C55C7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1D9AA8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E502DBE" w14:textId="77777777" w:rsidTr="0081305E">
        <w:trPr>
          <w:trHeight w:val="1315"/>
        </w:trPr>
        <w:tc>
          <w:tcPr>
            <w:tcW w:w="1555" w:type="dxa"/>
            <w:shd w:val="clear" w:color="auto" w:fill="auto"/>
            <w:noWrap/>
            <w:hideMark/>
          </w:tcPr>
          <w:p w14:paraId="52ABCC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54.04</w:t>
            </w:r>
          </w:p>
        </w:tc>
        <w:tc>
          <w:tcPr>
            <w:tcW w:w="1134" w:type="dxa"/>
            <w:shd w:val="clear" w:color="auto" w:fill="auto"/>
            <w:noWrap/>
            <w:hideMark/>
          </w:tcPr>
          <w:p w14:paraId="23D5AC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541C4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monofilament of 67 decitex or more and of which no cross-sectional dimension exceeds 1</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strip and the like (for example, artificial straw) of synthetic textile materials of an apparent width not exceeding 5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50CDB2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161C1E" w14:textId="77777777" w:rsidTr="0081305E">
        <w:trPr>
          <w:trHeight w:val="300"/>
        </w:trPr>
        <w:tc>
          <w:tcPr>
            <w:tcW w:w="1555" w:type="dxa"/>
            <w:shd w:val="clear" w:color="auto" w:fill="auto"/>
            <w:noWrap/>
            <w:hideMark/>
          </w:tcPr>
          <w:p w14:paraId="64F7CD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9C54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5657C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-Monofilament</w:t>
            </w:r>
          </w:p>
        </w:tc>
        <w:tc>
          <w:tcPr>
            <w:tcW w:w="2268" w:type="dxa"/>
            <w:shd w:val="clear" w:color="auto" w:fill="auto"/>
            <w:noWrap/>
            <w:hideMark/>
          </w:tcPr>
          <w:p w14:paraId="117344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81307B" w14:textId="77777777" w:rsidTr="0081305E">
        <w:trPr>
          <w:trHeight w:val="300"/>
        </w:trPr>
        <w:tc>
          <w:tcPr>
            <w:tcW w:w="1555" w:type="dxa"/>
            <w:shd w:val="clear" w:color="auto" w:fill="auto"/>
            <w:noWrap/>
            <w:hideMark/>
          </w:tcPr>
          <w:p w14:paraId="014155B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80E9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5404.11</w:t>
            </w:r>
          </w:p>
        </w:tc>
        <w:tc>
          <w:tcPr>
            <w:tcW w:w="3685" w:type="dxa"/>
            <w:shd w:val="clear" w:color="auto" w:fill="auto"/>
            <w:hideMark/>
          </w:tcPr>
          <w:p w14:paraId="668C8A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--Elastomeric</w:t>
            </w:r>
          </w:p>
        </w:tc>
        <w:tc>
          <w:tcPr>
            <w:tcW w:w="2268" w:type="dxa"/>
            <w:shd w:val="clear" w:color="auto" w:fill="auto"/>
            <w:hideMark/>
          </w:tcPr>
          <w:p w14:paraId="38BAC76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44CEA3D" w14:textId="77777777" w:rsidTr="0081305E">
        <w:trPr>
          <w:trHeight w:val="300"/>
        </w:trPr>
        <w:tc>
          <w:tcPr>
            <w:tcW w:w="1555" w:type="dxa"/>
            <w:shd w:val="clear" w:color="auto" w:fill="auto"/>
            <w:noWrap/>
            <w:hideMark/>
          </w:tcPr>
          <w:p w14:paraId="272DCC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F81C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5404.12</w:t>
            </w:r>
          </w:p>
        </w:tc>
        <w:tc>
          <w:tcPr>
            <w:tcW w:w="3685" w:type="dxa"/>
            <w:shd w:val="clear" w:color="auto" w:fill="auto"/>
            <w:hideMark/>
          </w:tcPr>
          <w:p w14:paraId="2375C7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polypropylene</w:t>
            </w:r>
          </w:p>
        </w:tc>
        <w:tc>
          <w:tcPr>
            <w:tcW w:w="2268" w:type="dxa"/>
            <w:shd w:val="clear" w:color="auto" w:fill="auto"/>
            <w:hideMark/>
          </w:tcPr>
          <w:p w14:paraId="787464D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0DB8F83" w14:textId="77777777" w:rsidTr="0081305E">
        <w:trPr>
          <w:trHeight w:val="300"/>
        </w:trPr>
        <w:tc>
          <w:tcPr>
            <w:tcW w:w="1555" w:type="dxa"/>
            <w:shd w:val="clear" w:color="auto" w:fill="auto"/>
            <w:noWrap/>
            <w:hideMark/>
          </w:tcPr>
          <w:p w14:paraId="35C2FC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4E58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5404.19</w:t>
            </w:r>
          </w:p>
        </w:tc>
        <w:tc>
          <w:tcPr>
            <w:tcW w:w="3685" w:type="dxa"/>
            <w:shd w:val="clear" w:color="auto" w:fill="auto"/>
            <w:hideMark/>
          </w:tcPr>
          <w:p w14:paraId="1CA20A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F7BF10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DAFCBF4" w14:textId="77777777" w:rsidTr="0081305E">
        <w:trPr>
          <w:trHeight w:val="300"/>
        </w:trPr>
        <w:tc>
          <w:tcPr>
            <w:tcW w:w="1555" w:type="dxa"/>
            <w:shd w:val="clear" w:color="auto" w:fill="auto"/>
            <w:noWrap/>
            <w:hideMark/>
          </w:tcPr>
          <w:p w14:paraId="221D5D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A700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5404.90</w:t>
            </w:r>
          </w:p>
        </w:tc>
        <w:tc>
          <w:tcPr>
            <w:tcW w:w="3685" w:type="dxa"/>
            <w:shd w:val="clear" w:color="auto" w:fill="auto"/>
            <w:hideMark/>
          </w:tcPr>
          <w:p w14:paraId="30C00D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CF16F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DD55B85" w14:textId="77777777" w:rsidTr="0081305E">
        <w:trPr>
          <w:trHeight w:val="1427"/>
        </w:trPr>
        <w:tc>
          <w:tcPr>
            <w:tcW w:w="1555" w:type="dxa"/>
            <w:shd w:val="clear" w:color="auto" w:fill="auto"/>
            <w:noWrap/>
            <w:hideMark/>
          </w:tcPr>
          <w:p w14:paraId="0C3036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54.05</w:t>
            </w:r>
          </w:p>
        </w:tc>
        <w:tc>
          <w:tcPr>
            <w:tcW w:w="1134" w:type="dxa"/>
            <w:shd w:val="clear" w:color="auto" w:fill="auto"/>
            <w:noWrap/>
            <w:hideMark/>
          </w:tcPr>
          <w:p w14:paraId="30A84E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5405.00</w:t>
            </w:r>
          </w:p>
        </w:tc>
        <w:tc>
          <w:tcPr>
            <w:tcW w:w="3685" w:type="dxa"/>
            <w:shd w:val="clear" w:color="auto" w:fill="auto"/>
            <w:hideMark/>
          </w:tcPr>
          <w:p w14:paraId="43E8C64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monofilament of 67 decitex or more and of which no cross-sectional dimension exceeds 1</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strip and the like (for example, artificial straw) of artificial textile materials of an apparent width not exceeding 5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hideMark/>
          </w:tcPr>
          <w:p w14:paraId="540C10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CDACE74" w14:textId="77777777" w:rsidTr="0081305E">
        <w:trPr>
          <w:trHeight w:val="554"/>
        </w:trPr>
        <w:tc>
          <w:tcPr>
            <w:tcW w:w="1555" w:type="dxa"/>
            <w:shd w:val="clear" w:color="auto" w:fill="auto"/>
            <w:noWrap/>
            <w:hideMark/>
          </w:tcPr>
          <w:p w14:paraId="2D2500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54.06</w:t>
            </w:r>
          </w:p>
        </w:tc>
        <w:tc>
          <w:tcPr>
            <w:tcW w:w="1134" w:type="dxa"/>
            <w:shd w:val="clear" w:color="auto" w:fill="auto"/>
            <w:noWrap/>
            <w:hideMark/>
          </w:tcPr>
          <w:p w14:paraId="7FA2E3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5406.00</w:t>
            </w:r>
          </w:p>
        </w:tc>
        <w:tc>
          <w:tcPr>
            <w:tcW w:w="3685" w:type="dxa"/>
            <w:shd w:val="clear" w:color="auto" w:fill="auto"/>
            <w:hideMark/>
          </w:tcPr>
          <w:p w14:paraId="26EFB22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Man-made filament yarn (other than sewing thread), put up for retail sale.</w:t>
            </w:r>
          </w:p>
        </w:tc>
        <w:tc>
          <w:tcPr>
            <w:tcW w:w="2268" w:type="dxa"/>
            <w:shd w:val="clear" w:color="auto" w:fill="auto"/>
            <w:hideMark/>
          </w:tcPr>
          <w:p w14:paraId="5491EA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509A7460" w14:textId="77777777" w:rsidTr="0081305E">
        <w:trPr>
          <w:trHeight w:val="690"/>
        </w:trPr>
        <w:tc>
          <w:tcPr>
            <w:tcW w:w="1555" w:type="dxa"/>
            <w:shd w:val="clear" w:color="auto" w:fill="auto"/>
            <w:noWrap/>
            <w:hideMark/>
          </w:tcPr>
          <w:p w14:paraId="712F32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54.07</w:t>
            </w:r>
          </w:p>
        </w:tc>
        <w:tc>
          <w:tcPr>
            <w:tcW w:w="1134" w:type="dxa"/>
            <w:shd w:val="clear" w:color="auto" w:fill="auto"/>
            <w:noWrap/>
            <w:hideMark/>
          </w:tcPr>
          <w:p w14:paraId="3AA5A4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9DB6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synthetic filament yarn, including woven fabrics obtained from materials of heading 54.04.</w:t>
            </w:r>
          </w:p>
        </w:tc>
        <w:tc>
          <w:tcPr>
            <w:tcW w:w="2268" w:type="dxa"/>
            <w:shd w:val="clear" w:color="auto" w:fill="auto"/>
            <w:noWrap/>
            <w:hideMark/>
          </w:tcPr>
          <w:p w14:paraId="607DAE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6E2B62" w14:textId="77777777" w:rsidTr="0081305E">
        <w:trPr>
          <w:trHeight w:val="714"/>
        </w:trPr>
        <w:tc>
          <w:tcPr>
            <w:tcW w:w="1555" w:type="dxa"/>
            <w:shd w:val="clear" w:color="auto" w:fill="auto"/>
            <w:noWrap/>
            <w:hideMark/>
          </w:tcPr>
          <w:p w14:paraId="506F77B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5096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5407.10</w:t>
            </w:r>
          </w:p>
        </w:tc>
        <w:tc>
          <w:tcPr>
            <w:tcW w:w="3685" w:type="dxa"/>
            <w:shd w:val="clear" w:color="auto" w:fill="auto"/>
            <w:hideMark/>
          </w:tcPr>
          <w:p w14:paraId="31A893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 fabrics obtained from high tenacity yarn of nylon or other polyamides or of polyesters</w:t>
            </w:r>
          </w:p>
        </w:tc>
        <w:tc>
          <w:tcPr>
            <w:tcW w:w="2268" w:type="dxa"/>
            <w:shd w:val="clear" w:color="auto" w:fill="auto"/>
            <w:hideMark/>
          </w:tcPr>
          <w:p w14:paraId="2B4245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6A06BFD" w14:textId="77777777" w:rsidTr="0081305E">
        <w:trPr>
          <w:trHeight w:val="399"/>
        </w:trPr>
        <w:tc>
          <w:tcPr>
            <w:tcW w:w="1555" w:type="dxa"/>
            <w:shd w:val="clear" w:color="auto" w:fill="auto"/>
            <w:noWrap/>
            <w:hideMark/>
          </w:tcPr>
          <w:p w14:paraId="25831E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3D99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5407.20</w:t>
            </w:r>
          </w:p>
        </w:tc>
        <w:tc>
          <w:tcPr>
            <w:tcW w:w="3685" w:type="dxa"/>
            <w:shd w:val="clear" w:color="auto" w:fill="auto"/>
            <w:hideMark/>
          </w:tcPr>
          <w:p w14:paraId="0037F4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 fabrics obtained from strip or the like</w:t>
            </w:r>
          </w:p>
        </w:tc>
        <w:tc>
          <w:tcPr>
            <w:tcW w:w="2268" w:type="dxa"/>
            <w:shd w:val="clear" w:color="auto" w:fill="auto"/>
            <w:hideMark/>
          </w:tcPr>
          <w:p w14:paraId="7DB793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36E9422" w14:textId="77777777" w:rsidTr="0081305E">
        <w:trPr>
          <w:trHeight w:val="290"/>
        </w:trPr>
        <w:tc>
          <w:tcPr>
            <w:tcW w:w="1555" w:type="dxa"/>
            <w:shd w:val="clear" w:color="auto" w:fill="auto"/>
            <w:noWrap/>
            <w:hideMark/>
          </w:tcPr>
          <w:p w14:paraId="535B76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D3FE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5407.30</w:t>
            </w:r>
          </w:p>
        </w:tc>
        <w:tc>
          <w:tcPr>
            <w:tcW w:w="3685" w:type="dxa"/>
            <w:shd w:val="clear" w:color="auto" w:fill="auto"/>
            <w:hideMark/>
          </w:tcPr>
          <w:p w14:paraId="3DCD62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-Fabrics specified in Note 9 to Section XI</w:t>
            </w:r>
          </w:p>
        </w:tc>
        <w:tc>
          <w:tcPr>
            <w:tcW w:w="2268" w:type="dxa"/>
            <w:shd w:val="clear" w:color="auto" w:fill="auto"/>
            <w:hideMark/>
          </w:tcPr>
          <w:p w14:paraId="0B4B50F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FD31A56" w14:textId="77777777" w:rsidTr="0081305E">
        <w:trPr>
          <w:trHeight w:val="692"/>
        </w:trPr>
        <w:tc>
          <w:tcPr>
            <w:tcW w:w="1555" w:type="dxa"/>
            <w:shd w:val="clear" w:color="auto" w:fill="auto"/>
            <w:noWrap/>
            <w:hideMark/>
          </w:tcPr>
          <w:p w14:paraId="2435CC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861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EF62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85 % or more by weight of filaments of nylon or other polyamides :</w:t>
            </w:r>
          </w:p>
        </w:tc>
        <w:tc>
          <w:tcPr>
            <w:tcW w:w="2268" w:type="dxa"/>
            <w:shd w:val="clear" w:color="auto" w:fill="auto"/>
            <w:noWrap/>
            <w:hideMark/>
          </w:tcPr>
          <w:p w14:paraId="41972E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99BC2F" w14:textId="77777777" w:rsidTr="0081305E">
        <w:trPr>
          <w:trHeight w:val="300"/>
        </w:trPr>
        <w:tc>
          <w:tcPr>
            <w:tcW w:w="1555" w:type="dxa"/>
            <w:shd w:val="clear" w:color="auto" w:fill="auto"/>
            <w:noWrap/>
            <w:hideMark/>
          </w:tcPr>
          <w:p w14:paraId="40A632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F024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5407.41</w:t>
            </w:r>
          </w:p>
        </w:tc>
        <w:tc>
          <w:tcPr>
            <w:tcW w:w="3685" w:type="dxa"/>
            <w:shd w:val="clear" w:color="auto" w:fill="auto"/>
            <w:hideMark/>
          </w:tcPr>
          <w:p w14:paraId="11AA76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5386488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3395447" w14:textId="77777777" w:rsidTr="0081305E">
        <w:trPr>
          <w:trHeight w:val="300"/>
        </w:trPr>
        <w:tc>
          <w:tcPr>
            <w:tcW w:w="1555" w:type="dxa"/>
            <w:shd w:val="clear" w:color="auto" w:fill="auto"/>
            <w:noWrap/>
            <w:hideMark/>
          </w:tcPr>
          <w:p w14:paraId="61D540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6F8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5407.42</w:t>
            </w:r>
          </w:p>
        </w:tc>
        <w:tc>
          <w:tcPr>
            <w:tcW w:w="3685" w:type="dxa"/>
            <w:shd w:val="clear" w:color="auto" w:fill="auto"/>
            <w:hideMark/>
          </w:tcPr>
          <w:p w14:paraId="1F7A44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30A3492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5B35B45" w14:textId="77777777" w:rsidTr="0081305E">
        <w:trPr>
          <w:trHeight w:val="300"/>
        </w:trPr>
        <w:tc>
          <w:tcPr>
            <w:tcW w:w="1555" w:type="dxa"/>
            <w:shd w:val="clear" w:color="auto" w:fill="auto"/>
            <w:noWrap/>
            <w:hideMark/>
          </w:tcPr>
          <w:p w14:paraId="4962E0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48E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5407.43</w:t>
            </w:r>
          </w:p>
        </w:tc>
        <w:tc>
          <w:tcPr>
            <w:tcW w:w="3685" w:type="dxa"/>
            <w:shd w:val="clear" w:color="auto" w:fill="auto"/>
            <w:hideMark/>
          </w:tcPr>
          <w:p w14:paraId="53E3F0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6A7DC31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C6C85B7" w14:textId="77777777" w:rsidTr="0081305E">
        <w:trPr>
          <w:trHeight w:val="300"/>
        </w:trPr>
        <w:tc>
          <w:tcPr>
            <w:tcW w:w="1555" w:type="dxa"/>
            <w:shd w:val="clear" w:color="auto" w:fill="auto"/>
            <w:noWrap/>
            <w:hideMark/>
          </w:tcPr>
          <w:p w14:paraId="7CC14C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94E3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5407.44</w:t>
            </w:r>
          </w:p>
        </w:tc>
        <w:tc>
          <w:tcPr>
            <w:tcW w:w="3685" w:type="dxa"/>
            <w:shd w:val="clear" w:color="auto" w:fill="auto"/>
            <w:hideMark/>
          </w:tcPr>
          <w:p w14:paraId="50F4B8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5745662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79FD9A6" w14:textId="77777777" w:rsidTr="0081305E">
        <w:trPr>
          <w:trHeight w:val="720"/>
        </w:trPr>
        <w:tc>
          <w:tcPr>
            <w:tcW w:w="1555" w:type="dxa"/>
            <w:shd w:val="clear" w:color="auto" w:fill="auto"/>
            <w:noWrap/>
            <w:hideMark/>
          </w:tcPr>
          <w:p w14:paraId="0A5283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78F9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08CD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85 % or more by weight of textured polyester filaments :</w:t>
            </w:r>
          </w:p>
        </w:tc>
        <w:tc>
          <w:tcPr>
            <w:tcW w:w="2268" w:type="dxa"/>
            <w:shd w:val="clear" w:color="auto" w:fill="auto"/>
            <w:noWrap/>
            <w:hideMark/>
          </w:tcPr>
          <w:p w14:paraId="22CF59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CA652C1" w14:textId="77777777" w:rsidTr="0081305E">
        <w:trPr>
          <w:trHeight w:val="300"/>
        </w:trPr>
        <w:tc>
          <w:tcPr>
            <w:tcW w:w="1555" w:type="dxa"/>
            <w:shd w:val="clear" w:color="auto" w:fill="auto"/>
            <w:noWrap/>
            <w:hideMark/>
          </w:tcPr>
          <w:p w14:paraId="1A6D70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7905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5407.51</w:t>
            </w:r>
          </w:p>
        </w:tc>
        <w:tc>
          <w:tcPr>
            <w:tcW w:w="3685" w:type="dxa"/>
            <w:shd w:val="clear" w:color="auto" w:fill="auto"/>
            <w:hideMark/>
          </w:tcPr>
          <w:p w14:paraId="04D0D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5AD3DBD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749DE08" w14:textId="77777777" w:rsidTr="0081305E">
        <w:trPr>
          <w:trHeight w:val="300"/>
        </w:trPr>
        <w:tc>
          <w:tcPr>
            <w:tcW w:w="1555" w:type="dxa"/>
            <w:shd w:val="clear" w:color="auto" w:fill="auto"/>
            <w:noWrap/>
            <w:hideMark/>
          </w:tcPr>
          <w:p w14:paraId="63C162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F423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5407.52</w:t>
            </w:r>
          </w:p>
        </w:tc>
        <w:tc>
          <w:tcPr>
            <w:tcW w:w="3685" w:type="dxa"/>
            <w:shd w:val="clear" w:color="auto" w:fill="auto"/>
            <w:hideMark/>
          </w:tcPr>
          <w:p w14:paraId="0CFFE1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4F7A70E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1000FAB" w14:textId="77777777" w:rsidTr="0081305E">
        <w:trPr>
          <w:trHeight w:val="300"/>
        </w:trPr>
        <w:tc>
          <w:tcPr>
            <w:tcW w:w="1555" w:type="dxa"/>
            <w:shd w:val="clear" w:color="auto" w:fill="auto"/>
            <w:noWrap/>
            <w:hideMark/>
          </w:tcPr>
          <w:p w14:paraId="57D78E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7EF9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5407.53</w:t>
            </w:r>
          </w:p>
        </w:tc>
        <w:tc>
          <w:tcPr>
            <w:tcW w:w="3685" w:type="dxa"/>
            <w:shd w:val="clear" w:color="auto" w:fill="auto"/>
            <w:hideMark/>
          </w:tcPr>
          <w:p w14:paraId="39414A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18E1FEF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799CA15C" w14:textId="77777777" w:rsidTr="0081305E">
        <w:trPr>
          <w:trHeight w:val="300"/>
        </w:trPr>
        <w:tc>
          <w:tcPr>
            <w:tcW w:w="1555" w:type="dxa"/>
            <w:shd w:val="clear" w:color="auto" w:fill="auto"/>
            <w:noWrap/>
            <w:hideMark/>
          </w:tcPr>
          <w:p w14:paraId="6A65F2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09A1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5407.54</w:t>
            </w:r>
          </w:p>
        </w:tc>
        <w:tc>
          <w:tcPr>
            <w:tcW w:w="3685" w:type="dxa"/>
            <w:shd w:val="clear" w:color="auto" w:fill="auto"/>
            <w:hideMark/>
          </w:tcPr>
          <w:p w14:paraId="60982C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48EAFA9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1C10226" w14:textId="77777777" w:rsidTr="0081305E">
        <w:trPr>
          <w:trHeight w:val="720"/>
        </w:trPr>
        <w:tc>
          <w:tcPr>
            <w:tcW w:w="1555" w:type="dxa"/>
            <w:shd w:val="clear" w:color="auto" w:fill="auto"/>
            <w:noWrap/>
            <w:hideMark/>
          </w:tcPr>
          <w:p w14:paraId="08E748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C997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B5D0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85 % or more by weight of polyester filaments :</w:t>
            </w:r>
          </w:p>
        </w:tc>
        <w:tc>
          <w:tcPr>
            <w:tcW w:w="2268" w:type="dxa"/>
            <w:shd w:val="clear" w:color="auto" w:fill="auto"/>
            <w:noWrap/>
            <w:hideMark/>
          </w:tcPr>
          <w:p w14:paraId="2D0130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48D9B1" w14:textId="77777777" w:rsidTr="0081305E">
        <w:trPr>
          <w:trHeight w:val="505"/>
        </w:trPr>
        <w:tc>
          <w:tcPr>
            <w:tcW w:w="1555" w:type="dxa"/>
            <w:shd w:val="clear" w:color="auto" w:fill="auto"/>
            <w:noWrap/>
            <w:hideMark/>
          </w:tcPr>
          <w:p w14:paraId="047C34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E51B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5407.61</w:t>
            </w:r>
          </w:p>
        </w:tc>
        <w:tc>
          <w:tcPr>
            <w:tcW w:w="3685" w:type="dxa"/>
            <w:shd w:val="clear" w:color="auto" w:fill="auto"/>
            <w:hideMark/>
          </w:tcPr>
          <w:p w14:paraId="0F49D8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non-textured polyester filaments</w:t>
            </w:r>
          </w:p>
        </w:tc>
        <w:tc>
          <w:tcPr>
            <w:tcW w:w="2268" w:type="dxa"/>
            <w:shd w:val="clear" w:color="auto" w:fill="auto"/>
            <w:hideMark/>
          </w:tcPr>
          <w:p w14:paraId="1EF4E02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4389A86" w14:textId="77777777" w:rsidTr="0081305E">
        <w:trPr>
          <w:trHeight w:val="300"/>
        </w:trPr>
        <w:tc>
          <w:tcPr>
            <w:tcW w:w="1555" w:type="dxa"/>
            <w:shd w:val="clear" w:color="auto" w:fill="auto"/>
            <w:noWrap/>
            <w:hideMark/>
          </w:tcPr>
          <w:p w14:paraId="0CD42F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3881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5407.69</w:t>
            </w:r>
          </w:p>
        </w:tc>
        <w:tc>
          <w:tcPr>
            <w:tcW w:w="3685" w:type="dxa"/>
            <w:shd w:val="clear" w:color="auto" w:fill="auto"/>
            <w:hideMark/>
          </w:tcPr>
          <w:p w14:paraId="69BC12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0BD6B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631D02C" w14:textId="77777777" w:rsidTr="0081305E">
        <w:trPr>
          <w:trHeight w:val="388"/>
        </w:trPr>
        <w:tc>
          <w:tcPr>
            <w:tcW w:w="1555" w:type="dxa"/>
            <w:shd w:val="clear" w:color="auto" w:fill="auto"/>
            <w:noWrap/>
            <w:hideMark/>
          </w:tcPr>
          <w:p w14:paraId="7A8CC6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9A4D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9C6C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85 % or more by weight of synthetic filaments :</w:t>
            </w:r>
          </w:p>
        </w:tc>
        <w:tc>
          <w:tcPr>
            <w:tcW w:w="2268" w:type="dxa"/>
            <w:shd w:val="clear" w:color="auto" w:fill="auto"/>
            <w:noWrap/>
            <w:hideMark/>
          </w:tcPr>
          <w:p w14:paraId="0B0BFE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94201F" w14:textId="77777777" w:rsidTr="0081305E">
        <w:trPr>
          <w:trHeight w:val="300"/>
        </w:trPr>
        <w:tc>
          <w:tcPr>
            <w:tcW w:w="1555" w:type="dxa"/>
            <w:shd w:val="clear" w:color="auto" w:fill="auto"/>
            <w:noWrap/>
            <w:hideMark/>
          </w:tcPr>
          <w:p w14:paraId="200C1D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D37D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5407.71</w:t>
            </w:r>
          </w:p>
        </w:tc>
        <w:tc>
          <w:tcPr>
            <w:tcW w:w="3685" w:type="dxa"/>
            <w:shd w:val="clear" w:color="auto" w:fill="auto"/>
            <w:hideMark/>
          </w:tcPr>
          <w:p w14:paraId="4B8664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7DBEB78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2333C22" w14:textId="77777777" w:rsidTr="0081305E">
        <w:trPr>
          <w:trHeight w:val="300"/>
        </w:trPr>
        <w:tc>
          <w:tcPr>
            <w:tcW w:w="1555" w:type="dxa"/>
            <w:shd w:val="clear" w:color="auto" w:fill="auto"/>
            <w:noWrap/>
            <w:hideMark/>
          </w:tcPr>
          <w:p w14:paraId="05A109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029E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5407.72</w:t>
            </w:r>
          </w:p>
        </w:tc>
        <w:tc>
          <w:tcPr>
            <w:tcW w:w="3685" w:type="dxa"/>
            <w:shd w:val="clear" w:color="auto" w:fill="auto"/>
            <w:hideMark/>
          </w:tcPr>
          <w:p w14:paraId="1594B1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04642D8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4091D6E" w14:textId="77777777" w:rsidTr="0081305E">
        <w:trPr>
          <w:trHeight w:val="300"/>
        </w:trPr>
        <w:tc>
          <w:tcPr>
            <w:tcW w:w="1555" w:type="dxa"/>
            <w:shd w:val="clear" w:color="auto" w:fill="auto"/>
            <w:noWrap/>
            <w:hideMark/>
          </w:tcPr>
          <w:p w14:paraId="52969E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5105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5407.73</w:t>
            </w:r>
          </w:p>
        </w:tc>
        <w:tc>
          <w:tcPr>
            <w:tcW w:w="3685" w:type="dxa"/>
            <w:shd w:val="clear" w:color="auto" w:fill="auto"/>
            <w:hideMark/>
          </w:tcPr>
          <w:p w14:paraId="7A5CEA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5998553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C70495D" w14:textId="77777777" w:rsidTr="0081305E">
        <w:trPr>
          <w:trHeight w:val="300"/>
        </w:trPr>
        <w:tc>
          <w:tcPr>
            <w:tcW w:w="1555" w:type="dxa"/>
            <w:shd w:val="clear" w:color="auto" w:fill="auto"/>
            <w:noWrap/>
            <w:hideMark/>
          </w:tcPr>
          <w:p w14:paraId="2CBADC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AED3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5407.74</w:t>
            </w:r>
          </w:p>
        </w:tc>
        <w:tc>
          <w:tcPr>
            <w:tcW w:w="3685" w:type="dxa"/>
            <w:shd w:val="clear" w:color="auto" w:fill="auto"/>
            <w:hideMark/>
          </w:tcPr>
          <w:p w14:paraId="2903D6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1335A7B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B4FACFD" w14:textId="77777777" w:rsidTr="0081305E">
        <w:trPr>
          <w:trHeight w:val="710"/>
        </w:trPr>
        <w:tc>
          <w:tcPr>
            <w:tcW w:w="1555" w:type="dxa"/>
            <w:shd w:val="clear" w:color="auto" w:fill="auto"/>
            <w:noWrap/>
            <w:hideMark/>
          </w:tcPr>
          <w:p w14:paraId="4ABB30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4095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BF20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less than 85 % or more by weight of synthetic filaments, mixed mainly or solely with cotton :</w:t>
            </w:r>
          </w:p>
        </w:tc>
        <w:tc>
          <w:tcPr>
            <w:tcW w:w="2268" w:type="dxa"/>
            <w:shd w:val="clear" w:color="auto" w:fill="auto"/>
            <w:noWrap/>
            <w:hideMark/>
          </w:tcPr>
          <w:p w14:paraId="414CD3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420B93" w14:textId="77777777" w:rsidTr="0081305E">
        <w:trPr>
          <w:trHeight w:val="300"/>
        </w:trPr>
        <w:tc>
          <w:tcPr>
            <w:tcW w:w="1555" w:type="dxa"/>
            <w:shd w:val="clear" w:color="auto" w:fill="auto"/>
            <w:noWrap/>
            <w:hideMark/>
          </w:tcPr>
          <w:p w14:paraId="7AAC2E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89F7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5407.81</w:t>
            </w:r>
          </w:p>
        </w:tc>
        <w:tc>
          <w:tcPr>
            <w:tcW w:w="3685" w:type="dxa"/>
            <w:shd w:val="clear" w:color="auto" w:fill="auto"/>
            <w:hideMark/>
          </w:tcPr>
          <w:p w14:paraId="59F375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6BF03C3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069FA01" w14:textId="77777777" w:rsidTr="0081305E">
        <w:trPr>
          <w:trHeight w:val="300"/>
        </w:trPr>
        <w:tc>
          <w:tcPr>
            <w:tcW w:w="1555" w:type="dxa"/>
            <w:shd w:val="clear" w:color="auto" w:fill="auto"/>
            <w:noWrap/>
            <w:hideMark/>
          </w:tcPr>
          <w:p w14:paraId="52C2F6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6E96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5407.82</w:t>
            </w:r>
          </w:p>
        </w:tc>
        <w:tc>
          <w:tcPr>
            <w:tcW w:w="3685" w:type="dxa"/>
            <w:shd w:val="clear" w:color="auto" w:fill="auto"/>
            <w:hideMark/>
          </w:tcPr>
          <w:p w14:paraId="5986DF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2630925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25E5C85" w14:textId="77777777" w:rsidTr="0081305E">
        <w:trPr>
          <w:trHeight w:val="300"/>
        </w:trPr>
        <w:tc>
          <w:tcPr>
            <w:tcW w:w="1555" w:type="dxa"/>
            <w:shd w:val="clear" w:color="auto" w:fill="auto"/>
            <w:noWrap/>
            <w:hideMark/>
          </w:tcPr>
          <w:p w14:paraId="6CA8C4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7E3E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5407.83</w:t>
            </w:r>
          </w:p>
        </w:tc>
        <w:tc>
          <w:tcPr>
            <w:tcW w:w="3685" w:type="dxa"/>
            <w:shd w:val="clear" w:color="auto" w:fill="auto"/>
            <w:hideMark/>
          </w:tcPr>
          <w:p w14:paraId="03350C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251BB0E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1C78DED" w14:textId="77777777" w:rsidTr="0081305E">
        <w:trPr>
          <w:trHeight w:val="300"/>
        </w:trPr>
        <w:tc>
          <w:tcPr>
            <w:tcW w:w="1555" w:type="dxa"/>
            <w:shd w:val="clear" w:color="auto" w:fill="auto"/>
            <w:noWrap/>
            <w:hideMark/>
          </w:tcPr>
          <w:p w14:paraId="691039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7CAA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5407.84</w:t>
            </w:r>
          </w:p>
        </w:tc>
        <w:tc>
          <w:tcPr>
            <w:tcW w:w="3685" w:type="dxa"/>
            <w:shd w:val="clear" w:color="auto" w:fill="auto"/>
            <w:hideMark/>
          </w:tcPr>
          <w:p w14:paraId="7FB4D0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56AC0EF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1CF7853" w14:textId="77777777" w:rsidTr="0081305E">
        <w:trPr>
          <w:trHeight w:val="300"/>
        </w:trPr>
        <w:tc>
          <w:tcPr>
            <w:tcW w:w="1555" w:type="dxa"/>
            <w:shd w:val="clear" w:color="auto" w:fill="auto"/>
            <w:noWrap/>
            <w:hideMark/>
          </w:tcPr>
          <w:p w14:paraId="7F9C6F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66AB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C56F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w:t>
            </w:r>
          </w:p>
        </w:tc>
        <w:tc>
          <w:tcPr>
            <w:tcW w:w="2268" w:type="dxa"/>
            <w:shd w:val="clear" w:color="auto" w:fill="auto"/>
            <w:noWrap/>
            <w:hideMark/>
          </w:tcPr>
          <w:p w14:paraId="0148D2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89701A" w14:textId="77777777" w:rsidTr="0081305E">
        <w:trPr>
          <w:trHeight w:val="300"/>
        </w:trPr>
        <w:tc>
          <w:tcPr>
            <w:tcW w:w="1555" w:type="dxa"/>
            <w:shd w:val="clear" w:color="auto" w:fill="auto"/>
            <w:noWrap/>
            <w:hideMark/>
          </w:tcPr>
          <w:p w14:paraId="6F47FF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3096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5407.91</w:t>
            </w:r>
          </w:p>
        </w:tc>
        <w:tc>
          <w:tcPr>
            <w:tcW w:w="3685" w:type="dxa"/>
            <w:shd w:val="clear" w:color="auto" w:fill="auto"/>
            <w:hideMark/>
          </w:tcPr>
          <w:p w14:paraId="3B165A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63891F7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7E08E060" w14:textId="77777777" w:rsidTr="0081305E">
        <w:trPr>
          <w:trHeight w:val="300"/>
        </w:trPr>
        <w:tc>
          <w:tcPr>
            <w:tcW w:w="1555" w:type="dxa"/>
            <w:shd w:val="clear" w:color="auto" w:fill="auto"/>
            <w:noWrap/>
            <w:hideMark/>
          </w:tcPr>
          <w:p w14:paraId="199E54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23A3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5407.92</w:t>
            </w:r>
          </w:p>
        </w:tc>
        <w:tc>
          <w:tcPr>
            <w:tcW w:w="3685" w:type="dxa"/>
            <w:shd w:val="clear" w:color="auto" w:fill="auto"/>
            <w:hideMark/>
          </w:tcPr>
          <w:p w14:paraId="7434FB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2F8E380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10AB975" w14:textId="77777777" w:rsidTr="0081305E">
        <w:trPr>
          <w:trHeight w:val="300"/>
        </w:trPr>
        <w:tc>
          <w:tcPr>
            <w:tcW w:w="1555" w:type="dxa"/>
            <w:shd w:val="clear" w:color="auto" w:fill="auto"/>
            <w:noWrap/>
            <w:hideMark/>
          </w:tcPr>
          <w:p w14:paraId="3594AF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2429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5407.93</w:t>
            </w:r>
          </w:p>
        </w:tc>
        <w:tc>
          <w:tcPr>
            <w:tcW w:w="3685" w:type="dxa"/>
            <w:shd w:val="clear" w:color="auto" w:fill="auto"/>
            <w:hideMark/>
          </w:tcPr>
          <w:p w14:paraId="1A5659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7DC386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9119650" w14:textId="77777777" w:rsidTr="0081305E">
        <w:trPr>
          <w:trHeight w:val="300"/>
        </w:trPr>
        <w:tc>
          <w:tcPr>
            <w:tcW w:w="1555" w:type="dxa"/>
            <w:shd w:val="clear" w:color="auto" w:fill="auto"/>
            <w:noWrap/>
            <w:hideMark/>
          </w:tcPr>
          <w:p w14:paraId="23798D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3FED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5407.94</w:t>
            </w:r>
          </w:p>
        </w:tc>
        <w:tc>
          <w:tcPr>
            <w:tcW w:w="3685" w:type="dxa"/>
            <w:shd w:val="clear" w:color="auto" w:fill="auto"/>
            <w:hideMark/>
          </w:tcPr>
          <w:p w14:paraId="747B66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3D29D65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2ADB616" w14:textId="77777777" w:rsidTr="0081305E">
        <w:trPr>
          <w:trHeight w:val="746"/>
        </w:trPr>
        <w:tc>
          <w:tcPr>
            <w:tcW w:w="1555" w:type="dxa"/>
            <w:shd w:val="clear" w:color="auto" w:fill="auto"/>
            <w:noWrap/>
            <w:hideMark/>
          </w:tcPr>
          <w:p w14:paraId="02C03D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54.08</w:t>
            </w:r>
          </w:p>
        </w:tc>
        <w:tc>
          <w:tcPr>
            <w:tcW w:w="1134" w:type="dxa"/>
            <w:shd w:val="clear" w:color="auto" w:fill="auto"/>
            <w:noWrap/>
            <w:hideMark/>
          </w:tcPr>
          <w:p w14:paraId="24023C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C749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artificial filament yarn, including woven fabrics obtained from materials of heading 54.05.</w:t>
            </w:r>
          </w:p>
        </w:tc>
        <w:tc>
          <w:tcPr>
            <w:tcW w:w="2268" w:type="dxa"/>
            <w:shd w:val="clear" w:color="auto" w:fill="auto"/>
            <w:noWrap/>
            <w:hideMark/>
          </w:tcPr>
          <w:p w14:paraId="6C5A63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364379A" w14:textId="77777777" w:rsidTr="0081305E">
        <w:trPr>
          <w:trHeight w:val="417"/>
        </w:trPr>
        <w:tc>
          <w:tcPr>
            <w:tcW w:w="1555" w:type="dxa"/>
            <w:shd w:val="clear" w:color="auto" w:fill="auto"/>
            <w:noWrap/>
            <w:hideMark/>
          </w:tcPr>
          <w:p w14:paraId="3D2F61A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C220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5408.10</w:t>
            </w:r>
          </w:p>
        </w:tc>
        <w:tc>
          <w:tcPr>
            <w:tcW w:w="3685" w:type="dxa"/>
            <w:shd w:val="clear" w:color="auto" w:fill="auto"/>
            <w:hideMark/>
          </w:tcPr>
          <w:p w14:paraId="7B68B0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 fabrics obtained from high tenacity yarn of viscose rayon</w:t>
            </w:r>
          </w:p>
        </w:tc>
        <w:tc>
          <w:tcPr>
            <w:tcW w:w="2268" w:type="dxa"/>
            <w:shd w:val="clear" w:color="auto" w:fill="auto"/>
            <w:hideMark/>
          </w:tcPr>
          <w:p w14:paraId="7A4BA77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91201DC" w14:textId="77777777" w:rsidTr="0081305E">
        <w:trPr>
          <w:trHeight w:val="706"/>
        </w:trPr>
        <w:tc>
          <w:tcPr>
            <w:tcW w:w="1555" w:type="dxa"/>
            <w:shd w:val="clear" w:color="auto" w:fill="auto"/>
            <w:noWrap/>
            <w:hideMark/>
          </w:tcPr>
          <w:p w14:paraId="76B5F1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0929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7D5A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85 % or more by weight of artificial filament or strip or the like :</w:t>
            </w:r>
          </w:p>
        </w:tc>
        <w:tc>
          <w:tcPr>
            <w:tcW w:w="2268" w:type="dxa"/>
            <w:shd w:val="clear" w:color="auto" w:fill="auto"/>
            <w:noWrap/>
            <w:hideMark/>
          </w:tcPr>
          <w:p w14:paraId="1B0E279A" w14:textId="77777777" w:rsidR="0064695D" w:rsidRPr="001438CA" w:rsidRDefault="0064695D" w:rsidP="0064695D">
            <w:pPr>
              <w:rPr>
                <w:rFonts w:ascii="Times New Roman" w:hAnsi="Times New Roman" w:cs="Times New Roman"/>
                <w:sz w:val="18"/>
                <w:szCs w:val="18"/>
              </w:rPr>
            </w:pPr>
          </w:p>
        </w:tc>
      </w:tr>
      <w:tr w:rsidR="0064695D" w:rsidRPr="00CC4C11" w14:paraId="64B84975" w14:textId="77777777" w:rsidTr="0081305E">
        <w:trPr>
          <w:trHeight w:val="300"/>
        </w:trPr>
        <w:tc>
          <w:tcPr>
            <w:tcW w:w="1555" w:type="dxa"/>
            <w:shd w:val="clear" w:color="auto" w:fill="auto"/>
            <w:noWrap/>
            <w:hideMark/>
          </w:tcPr>
          <w:p w14:paraId="12DE10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22D5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5408.21</w:t>
            </w:r>
          </w:p>
        </w:tc>
        <w:tc>
          <w:tcPr>
            <w:tcW w:w="3685" w:type="dxa"/>
            <w:shd w:val="clear" w:color="auto" w:fill="auto"/>
            <w:hideMark/>
          </w:tcPr>
          <w:p w14:paraId="0F57E1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3971FB0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43B75CB5" w14:textId="77777777" w:rsidTr="0081305E">
        <w:trPr>
          <w:trHeight w:val="300"/>
        </w:trPr>
        <w:tc>
          <w:tcPr>
            <w:tcW w:w="1555" w:type="dxa"/>
            <w:shd w:val="clear" w:color="auto" w:fill="auto"/>
            <w:noWrap/>
            <w:hideMark/>
          </w:tcPr>
          <w:p w14:paraId="0CE6E8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6E2A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5408.22</w:t>
            </w:r>
          </w:p>
        </w:tc>
        <w:tc>
          <w:tcPr>
            <w:tcW w:w="3685" w:type="dxa"/>
            <w:shd w:val="clear" w:color="auto" w:fill="auto"/>
            <w:hideMark/>
          </w:tcPr>
          <w:p w14:paraId="4A6DF3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7720E32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BA790D2" w14:textId="77777777" w:rsidTr="0081305E">
        <w:trPr>
          <w:trHeight w:val="300"/>
        </w:trPr>
        <w:tc>
          <w:tcPr>
            <w:tcW w:w="1555" w:type="dxa"/>
            <w:shd w:val="clear" w:color="auto" w:fill="auto"/>
            <w:noWrap/>
            <w:hideMark/>
          </w:tcPr>
          <w:p w14:paraId="6C6C6A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3481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5408.23</w:t>
            </w:r>
          </w:p>
        </w:tc>
        <w:tc>
          <w:tcPr>
            <w:tcW w:w="3685" w:type="dxa"/>
            <w:shd w:val="clear" w:color="auto" w:fill="auto"/>
            <w:hideMark/>
          </w:tcPr>
          <w:p w14:paraId="77672E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4C6D642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2EE3B2F" w14:textId="77777777" w:rsidTr="0081305E">
        <w:trPr>
          <w:trHeight w:val="300"/>
        </w:trPr>
        <w:tc>
          <w:tcPr>
            <w:tcW w:w="1555" w:type="dxa"/>
            <w:shd w:val="clear" w:color="auto" w:fill="auto"/>
            <w:noWrap/>
            <w:hideMark/>
          </w:tcPr>
          <w:p w14:paraId="066B96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7FD1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5408.24</w:t>
            </w:r>
          </w:p>
        </w:tc>
        <w:tc>
          <w:tcPr>
            <w:tcW w:w="3685" w:type="dxa"/>
            <w:shd w:val="clear" w:color="auto" w:fill="auto"/>
            <w:hideMark/>
          </w:tcPr>
          <w:p w14:paraId="0A92EC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41883F3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3BDE20D" w14:textId="77777777" w:rsidTr="0081305E">
        <w:trPr>
          <w:trHeight w:val="300"/>
        </w:trPr>
        <w:tc>
          <w:tcPr>
            <w:tcW w:w="1555" w:type="dxa"/>
            <w:shd w:val="clear" w:color="auto" w:fill="auto"/>
            <w:noWrap/>
            <w:hideMark/>
          </w:tcPr>
          <w:p w14:paraId="28614C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CED5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4EE4F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w:t>
            </w:r>
          </w:p>
        </w:tc>
        <w:tc>
          <w:tcPr>
            <w:tcW w:w="2268" w:type="dxa"/>
            <w:shd w:val="clear" w:color="auto" w:fill="auto"/>
            <w:noWrap/>
            <w:hideMark/>
          </w:tcPr>
          <w:p w14:paraId="157B3C1D" w14:textId="77777777" w:rsidR="0064695D" w:rsidRPr="001438CA" w:rsidRDefault="0064695D" w:rsidP="0064695D">
            <w:pPr>
              <w:rPr>
                <w:rFonts w:ascii="Times New Roman" w:hAnsi="Times New Roman" w:cs="Times New Roman"/>
                <w:sz w:val="18"/>
                <w:szCs w:val="18"/>
              </w:rPr>
            </w:pPr>
          </w:p>
        </w:tc>
      </w:tr>
      <w:tr w:rsidR="0064695D" w:rsidRPr="00CC4C11" w14:paraId="2950293F" w14:textId="77777777" w:rsidTr="0081305E">
        <w:trPr>
          <w:trHeight w:val="300"/>
        </w:trPr>
        <w:tc>
          <w:tcPr>
            <w:tcW w:w="1555" w:type="dxa"/>
            <w:shd w:val="clear" w:color="auto" w:fill="auto"/>
            <w:noWrap/>
            <w:hideMark/>
          </w:tcPr>
          <w:p w14:paraId="1695EB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5CB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5408.31</w:t>
            </w:r>
          </w:p>
        </w:tc>
        <w:tc>
          <w:tcPr>
            <w:tcW w:w="3685" w:type="dxa"/>
            <w:shd w:val="clear" w:color="auto" w:fill="auto"/>
            <w:hideMark/>
          </w:tcPr>
          <w:p w14:paraId="120FC6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024B999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D2DDA4F" w14:textId="77777777" w:rsidTr="0081305E">
        <w:trPr>
          <w:trHeight w:val="300"/>
        </w:trPr>
        <w:tc>
          <w:tcPr>
            <w:tcW w:w="1555" w:type="dxa"/>
            <w:shd w:val="clear" w:color="auto" w:fill="auto"/>
            <w:noWrap/>
            <w:hideMark/>
          </w:tcPr>
          <w:p w14:paraId="034B25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E06D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5408.32</w:t>
            </w:r>
          </w:p>
        </w:tc>
        <w:tc>
          <w:tcPr>
            <w:tcW w:w="3685" w:type="dxa"/>
            <w:shd w:val="clear" w:color="auto" w:fill="auto"/>
            <w:hideMark/>
          </w:tcPr>
          <w:p w14:paraId="60CFE7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22F1B15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0D40372" w14:textId="77777777" w:rsidTr="0081305E">
        <w:trPr>
          <w:trHeight w:val="300"/>
        </w:trPr>
        <w:tc>
          <w:tcPr>
            <w:tcW w:w="1555" w:type="dxa"/>
            <w:shd w:val="clear" w:color="auto" w:fill="auto"/>
            <w:noWrap/>
            <w:hideMark/>
          </w:tcPr>
          <w:p w14:paraId="531CD1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AD76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5408.33</w:t>
            </w:r>
          </w:p>
        </w:tc>
        <w:tc>
          <w:tcPr>
            <w:tcW w:w="3685" w:type="dxa"/>
            <w:shd w:val="clear" w:color="auto" w:fill="auto"/>
            <w:hideMark/>
          </w:tcPr>
          <w:p w14:paraId="00A879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5A49EB4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4AE47FA" w14:textId="77777777" w:rsidTr="0081305E">
        <w:trPr>
          <w:trHeight w:val="1828"/>
        </w:trPr>
        <w:tc>
          <w:tcPr>
            <w:tcW w:w="1555" w:type="dxa"/>
            <w:shd w:val="clear" w:color="auto" w:fill="auto"/>
            <w:noWrap/>
            <w:hideMark/>
          </w:tcPr>
          <w:p w14:paraId="40950C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2071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5408.34</w:t>
            </w:r>
          </w:p>
        </w:tc>
        <w:tc>
          <w:tcPr>
            <w:tcW w:w="3685" w:type="dxa"/>
            <w:shd w:val="clear" w:color="auto" w:fill="auto"/>
            <w:hideMark/>
          </w:tcPr>
          <w:p w14:paraId="44B4AD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6260551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54C551B" w14:textId="77777777" w:rsidTr="0081305E">
        <w:trPr>
          <w:trHeight w:val="300"/>
        </w:trPr>
        <w:tc>
          <w:tcPr>
            <w:tcW w:w="1555" w:type="dxa"/>
            <w:shd w:val="clear" w:color="auto" w:fill="auto"/>
            <w:noWrap/>
            <w:hideMark/>
          </w:tcPr>
          <w:p w14:paraId="4D0C00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55</w:t>
            </w:r>
          </w:p>
        </w:tc>
        <w:tc>
          <w:tcPr>
            <w:tcW w:w="4819" w:type="dxa"/>
            <w:gridSpan w:val="2"/>
            <w:shd w:val="clear" w:color="auto" w:fill="auto"/>
            <w:noWrap/>
            <w:hideMark/>
          </w:tcPr>
          <w:p w14:paraId="6086027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MAN-MADE STAPLE FIBRES</w:t>
            </w:r>
          </w:p>
        </w:tc>
        <w:tc>
          <w:tcPr>
            <w:tcW w:w="2268" w:type="dxa"/>
            <w:shd w:val="clear" w:color="auto" w:fill="auto"/>
            <w:noWrap/>
            <w:hideMark/>
          </w:tcPr>
          <w:p w14:paraId="101A8A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79805E" w14:textId="77777777" w:rsidTr="0081305E">
        <w:trPr>
          <w:trHeight w:val="300"/>
        </w:trPr>
        <w:tc>
          <w:tcPr>
            <w:tcW w:w="1555" w:type="dxa"/>
            <w:shd w:val="clear" w:color="auto" w:fill="auto"/>
            <w:noWrap/>
            <w:hideMark/>
          </w:tcPr>
          <w:p w14:paraId="3C69DD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55.01</w:t>
            </w:r>
          </w:p>
        </w:tc>
        <w:tc>
          <w:tcPr>
            <w:tcW w:w="1134" w:type="dxa"/>
            <w:shd w:val="clear" w:color="auto" w:fill="auto"/>
            <w:noWrap/>
            <w:hideMark/>
          </w:tcPr>
          <w:p w14:paraId="4457D9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2E94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filament tow.</w:t>
            </w:r>
          </w:p>
        </w:tc>
        <w:tc>
          <w:tcPr>
            <w:tcW w:w="2268" w:type="dxa"/>
            <w:shd w:val="clear" w:color="auto" w:fill="auto"/>
            <w:noWrap/>
            <w:hideMark/>
          </w:tcPr>
          <w:p w14:paraId="0AFC19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944C42" w14:textId="77777777" w:rsidTr="008E2583">
        <w:trPr>
          <w:trHeight w:val="300"/>
        </w:trPr>
        <w:tc>
          <w:tcPr>
            <w:tcW w:w="1555" w:type="dxa"/>
            <w:tcBorders>
              <w:bottom w:val="single" w:sz="4" w:space="0" w:color="auto"/>
            </w:tcBorders>
            <w:shd w:val="clear" w:color="auto" w:fill="auto"/>
            <w:noWrap/>
          </w:tcPr>
          <w:p w14:paraId="1B7753B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bottom w:val="single" w:sz="4" w:space="0" w:color="auto"/>
            </w:tcBorders>
            <w:shd w:val="clear" w:color="auto" w:fill="auto"/>
            <w:noWrap/>
          </w:tcPr>
          <w:p w14:paraId="4BD472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03D1FE4" w14:textId="7D97DDA9"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5F1A65">
              <w:rPr>
                <w:rFonts w:ascii="Times New Roman" w:eastAsia="Times New Roman" w:hAnsi="Times New Roman" w:cs="Times New Roman"/>
                <w:sz w:val="18"/>
                <w:szCs w:val="18"/>
                <w:lang w:eastAsia="en-NZ"/>
              </w:rPr>
              <w:t>-Of nylon or other polyamides :</w:t>
            </w:r>
          </w:p>
        </w:tc>
        <w:tc>
          <w:tcPr>
            <w:tcW w:w="2268" w:type="dxa"/>
            <w:shd w:val="clear" w:color="auto" w:fill="auto"/>
          </w:tcPr>
          <w:p w14:paraId="33FD2C2B" w14:textId="77777777" w:rsidR="0064695D" w:rsidRPr="001438CA" w:rsidRDefault="0064695D" w:rsidP="0064695D">
            <w:pPr>
              <w:rPr>
                <w:rFonts w:ascii="Times New Roman" w:hAnsi="Times New Roman" w:cs="Times New Roman"/>
                <w:sz w:val="18"/>
                <w:szCs w:val="18"/>
              </w:rPr>
            </w:pPr>
          </w:p>
        </w:tc>
      </w:tr>
      <w:tr w:rsidR="0064695D" w:rsidRPr="00CC4C11" w14:paraId="1F2605EB" w14:textId="77777777" w:rsidTr="008E2583">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9CABA0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14E7461" w14:textId="572C9EA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5501.11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9D39A09" w14:textId="461F90FC"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5F1A65">
              <w:rPr>
                <w:rFonts w:ascii="Times New Roman" w:eastAsia="Times New Roman" w:hAnsi="Times New Roman" w:cs="Times New Roman"/>
                <w:sz w:val="18"/>
                <w:szCs w:val="18"/>
                <w:lang w:eastAsia="en-NZ"/>
              </w:rPr>
              <w:t>--Of aramids</w:t>
            </w:r>
          </w:p>
        </w:tc>
        <w:tc>
          <w:tcPr>
            <w:tcW w:w="2268" w:type="dxa"/>
            <w:tcBorders>
              <w:left w:val="single" w:sz="4" w:space="0" w:color="auto"/>
            </w:tcBorders>
            <w:shd w:val="clear" w:color="auto" w:fill="auto"/>
          </w:tcPr>
          <w:p w14:paraId="55C91B38" w14:textId="4C62506A" w:rsidR="0064695D" w:rsidRPr="001438CA" w:rsidRDefault="008E2583"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B629934" w14:textId="77777777" w:rsidTr="008E2583">
        <w:trPr>
          <w:trHeight w:val="300"/>
        </w:trPr>
        <w:tc>
          <w:tcPr>
            <w:tcW w:w="1555" w:type="dxa"/>
            <w:tcBorders>
              <w:top w:val="single" w:sz="4" w:space="0" w:color="auto"/>
            </w:tcBorders>
            <w:shd w:val="clear" w:color="auto" w:fill="auto"/>
            <w:noWrap/>
          </w:tcPr>
          <w:p w14:paraId="467346B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F6D97F3" w14:textId="65CFB3C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5501.19</w:t>
            </w:r>
          </w:p>
        </w:tc>
        <w:tc>
          <w:tcPr>
            <w:tcW w:w="3685" w:type="dxa"/>
            <w:tcBorders>
              <w:top w:val="single" w:sz="4" w:space="0" w:color="auto"/>
              <w:left w:val="nil"/>
              <w:bottom w:val="single" w:sz="4" w:space="0" w:color="auto"/>
              <w:right w:val="single" w:sz="4" w:space="0" w:color="auto"/>
            </w:tcBorders>
            <w:shd w:val="clear" w:color="auto" w:fill="auto"/>
          </w:tcPr>
          <w:p w14:paraId="3A6B3692" w14:textId="4409DF4D"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5F1A65">
              <w:rPr>
                <w:rFonts w:ascii="Times New Roman" w:eastAsia="Times New Roman" w:hAnsi="Times New Roman" w:cs="Times New Roman"/>
                <w:sz w:val="18"/>
                <w:szCs w:val="18"/>
                <w:lang w:eastAsia="en-NZ"/>
              </w:rPr>
              <w:t>--Other</w:t>
            </w:r>
          </w:p>
        </w:tc>
        <w:tc>
          <w:tcPr>
            <w:tcW w:w="2268" w:type="dxa"/>
            <w:shd w:val="clear" w:color="auto" w:fill="auto"/>
          </w:tcPr>
          <w:p w14:paraId="3E194B17" w14:textId="36DD8A07" w:rsidR="0064695D" w:rsidRPr="001438CA" w:rsidRDefault="008E2583"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BBFF6A8" w14:textId="77777777" w:rsidTr="0081305E">
        <w:trPr>
          <w:trHeight w:val="300"/>
        </w:trPr>
        <w:tc>
          <w:tcPr>
            <w:tcW w:w="1555" w:type="dxa"/>
            <w:shd w:val="clear" w:color="auto" w:fill="auto"/>
            <w:noWrap/>
            <w:hideMark/>
          </w:tcPr>
          <w:p w14:paraId="3A99BD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181B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5501.20</w:t>
            </w:r>
          </w:p>
        </w:tc>
        <w:tc>
          <w:tcPr>
            <w:tcW w:w="3685" w:type="dxa"/>
            <w:shd w:val="clear" w:color="auto" w:fill="auto"/>
            <w:hideMark/>
          </w:tcPr>
          <w:p w14:paraId="32EE12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72582CE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594DBE5" w14:textId="77777777" w:rsidTr="0081305E">
        <w:trPr>
          <w:trHeight w:val="300"/>
        </w:trPr>
        <w:tc>
          <w:tcPr>
            <w:tcW w:w="1555" w:type="dxa"/>
            <w:shd w:val="clear" w:color="auto" w:fill="auto"/>
            <w:noWrap/>
            <w:hideMark/>
          </w:tcPr>
          <w:p w14:paraId="4E6669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E508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5501.30</w:t>
            </w:r>
          </w:p>
        </w:tc>
        <w:tc>
          <w:tcPr>
            <w:tcW w:w="3685" w:type="dxa"/>
            <w:shd w:val="clear" w:color="auto" w:fill="auto"/>
            <w:hideMark/>
          </w:tcPr>
          <w:p w14:paraId="729434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-Acrylic or modacrylic</w:t>
            </w:r>
          </w:p>
        </w:tc>
        <w:tc>
          <w:tcPr>
            <w:tcW w:w="2268" w:type="dxa"/>
            <w:shd w:val="clear" w:color="auto" w:fill="auto"/>
            <w:hideMark/>
          </w:tcPr>
          <w:p w14:paraId="3AAB381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D5AEA16" w14:textId="77777777" w:rsidTr="0081305E">
        <w:trPr>
          <w:trHeight w:val="300"/>
        </w:trPr>
        <w:tc>
          <w:tcPr>
            <w:tcW w:w="1555" w:type="dxa"/>
            <w:shd w:val="clear" w:color="auto" w:fill="auto"/>
            <w:noWrap/>
            <w:hideMark/>
          </w:tcPr>
          <w:p w14:paraId="4AC4C9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801B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5501.40</w:t>
            </w:r>
          </w:p>
        </w:tc>
        <w:tc>
          <w:tcPr>
            <w:tcW w:w="3685" w:type="dxa"/>
            <w:shd w:val="clear" w:color="auto" w:fill="auto"/>
            <w:hideMark/>
          </w:tcPr>
          <w:p w14:paraId="1FA3CC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polypropylene</w:t>
            </w:r>
          </w:p>
        </w:tc>
        <w:tc>
          <w:tcPr>
            <w:tcW w:w="2268" w:type="dxa"/>
            <w:shd w:val="clear" w:color="auto" w:fill="auto"/>
            <w:hideMark/>
          </w:tcPr>
          <w:p w14:paraId="69D938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92372E4" w14:textId="77777777" w:rsidTr="0081305E">
        <w:trPr>
          <w:trHeight w:val="300"/>
        </w:trPr>
        <w:tc>
          <w:tcPr>
            <w:tcW w:w="1555" w:type="dxa"/>
            <w:shd w:val="clear" w:color="auto" w:fill="auto"/>
            <w:noWrap/>
            <w:hideMark/>
          </w:tcPr>
          <w:p w14:paraId="33D333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7213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5501.90</w:t>
            </w:r>
          </w:p>
        </w:tc>
        <w:tc>
          <w:tcPr>
            <w:tcW w:w="3685" w:type="dxa"/>
            <w:shd w:val="clear" w:color="auto" w:fill="auto"/>
            <w:hideMark/>
          </w:tcPr>
          <w:p w14:paraId="5B676E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A13EAC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06E72CC" w14:textId="77777777" w:rsidTr="0081305E">
        <w:trPr>
          <w:trHeight w:val="300"/>
        </w:trPr>
        <w:tc>
          <w:tcPr>
            <w:tcW w:w="1555" w:type="dxa"/>
            <w:shd w:val="clear" w:color="auto" w:fill="auto"/>
            <w:noWrap/>
            <w:hideMark/>
          </w:tcPr>
          <w:p w14:paraId="3FFB8C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55.02</w:t>
            </w:r>
          </w:p>
        </w:tc>
        <w:tc>
          <w:tcPr>
            <w:tcW w:w="1134" w:type="dxa"/>
            <w:shd w:val="clear" w:color="auto" w:fill="auto"/>
            <w:noWrap/>
            <w:hideMark/>
          </w:tcPr>
          <w:p w14:paraId="30469474" w14:textId="79C2775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1EB9E6B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filament tow.</w:t>
            </w:r>
          </w:p>
        </w:tc>
        <w:tc>
          <w:tcPr>
            <w:tcW w:w="2268" w:type="dxa"/>
            <w:shd w:val="clear" w:color="auto" w:fill="auto"/>
            <w:hideMark/>
          </w:tcPr>
          <w:p w14:paraId="5CD55D70" w14:textId="77777777" w:rsidR="0064695D" w:rsidRPr="001438CA" w:rsidRDefault="0064695D" w:rsidP="0064695D">
            <w:pPr>
              <w:rPr>
                <w:rFonts w:ascii="Times New Roman" w:hAnsi="Times New Roman" w:cs="Times New Roman"/>
                <w:sz w:val="18"/>
                <w:szCs w:val="18"/>
              </w:rPr>
            </w:pPr>
          </w:p>
        </w:tc>
      </w:tr>
      <w:tr w:rsidR="0064695D" w:rsidRPr="00CC4C11" w14:paraId="4547ED10" w14:textId="77777777" w:rsidTr="0081305E">
        <w:trPr>
          <w:trHeight w:val="300"/>
        </w:trPr>
        <w:tc>
          <w:tcPr>
            <w:tcW w:w="1555" w:type="dxa"/>
            <w:shd w:val="clear" w:color="auto" w:fill="auto"/>
            <w:noWrap/>
          </w:tcPr>
          <w:p w14:paraId="2836BF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750C444" w14:textId="77777777" w:rsidR="0064695D" w:rsidRPr="00A87806" w:rsidRDefault="0064695D" w:rsidP="0064695D">
            <w:pPr>
              <w:spacing w:after="0" w:line="240" w:lineRule="auto"/>
              <w:jc w:val="center"/>
              <w:rPr>
                <w:rFonts w:ascii="Times New Roman" w:eastAsia="Times New Roman" w:hAnsi="Times New Roman" w:cs="Times New Roman"/>
                <w:sz w:val="18"/>
                <w:szCs w:val="18"/>
                <w:lang w:eastAsia="en-NZ"/>
              </w:rPr>
            </w:pPr>
            <w:r w:rsidRPr="00A87806">
              <w:rPr>
                <w:rFonts w:ascii="Times New Roman" w:eastAsia="Times New Roman" w:hAnsi="Times New Roman" w:cs="Times New Roman"/>
                <w:sz w:val="18"/>
                <w:szCs w:val="18"/>
                <w:lang w:eastAsia="en-NZ"/>
              </w:rPr>
              <w:t>5502.10</w:t>
            </w:r>
          </w:p>
        </w:tc>
        <w:tc>
          <w:tcPr>
            <w:tcW w:w="3685" w:type="dxa"/>
            <w:shd w:val="clear" w:color="auto" w:fill="auto"/>
          </w:tcPr>
          <w:p w14:paraId="50863C6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 Of cellulose acetate</w:t>
            </w:r>
          </w:p>
        </w:tc>
        <w:tc>
          <w:tcPr>
            <w:tcW w:w="2268" w:type="dxa"/>
            <w:shd w:val="clear" w:color="auto" w:fill="auto"/>
          </w:tcPr>
          <w:p w14:paraId="48C83F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B523D77" w14:textId="77777777" w:rsidTr="0081305E">
        <w:trPr>
          <w:trHeight w:val="300"/>
        </w:trPr>
        <w:tc>
          <w:tcPr>
            <w:tcW w:w="1555" w:type="dxa"/>
            <w:shd w:val="clear" w:color="auto" w:fill="auto"/>
            <w:noWrap/>
          </w:tcPr>
          <w:p w14:paraId="735E53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4B57944" w14:textId="77777777" w:rsidR="0064695D" w:rsidRPr="00A87806" w:rsidRDefault="0064695D" w:rsidP="0064695D">
            <w:pPr>
              <w:spacing w:after="0" w:line="240" w:lineRule="auto"/>
              <w:jc w:val="center"/>
              <w:rPr>
                <w:rFonts w:ascii="Times New Roman" w:eastAsia="Times New Roman" w:hAnsi="Times New Roman" w:cs="Times New Roman"/>
                <w:sz w:val="18"/>
                <w:szCs w:val="18"/>
                <w:lang w:eastAsia="en-NZ"/>
              </w:rPr>
            </w:pPr>
            <w:r w:rsidRPr="00A87806">
              <w:rPr>
                <w:rFonts w:ascii="Times New Roman" w:eastAsia="Times New Roman" w:hAnsi="Times New Roman" w:cs="Times New Roman"/>
                <w:sz w:val="18"/>
                <w:szCs w:val="18"/>
                <w:lang w:eastAsia="en-NZ"/>
              </w:rPr>
              <w:t>5502.90</w:t>
            </w:r>
          </w:p>
        </w:tc>
        <w:tc>
          <w:tcPr>
            <w:tcW w:w="3685" w:type="dxa"/>
            <w:shd w:val="clear" w:color="auto" w:fill="auto"/>
          </w:tcPr>
          <w:p w14:paraId="40F9E89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 Other</w:t>
            </w:r>
          </w:p>
        </w:tc>
        <w:tc>
          <w:tcPr>
            <w:tcW w:w="2268" w:type="dxa"/>
            <w:shd w:val="clear" w:color="auto" w:fill="auto"/>
          </w:tcPr>
          <w:p w14:paraId="4E5DB0B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AA9F6BF" w14:textId="77777777" w:rsidTr="0081305E">
        <w:trPr>
          <w:trHeight w:val="548"/>
        </w:trPr>
        <w:tc>
          <w:tcPr>
            <w:tcW w:w="1555" w:type="dxa"/>
            <w:shd w:val="clear" w:color="auto" w:fill="auto"/>
            <w:noWrap/>
            <w:hideMark/>
          </w:tcPr>
          <w:p w14:paraId="1D0CF3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55.03</w:t>
            </w:r>
          </w:p>
        </w:tc>
        <w:tc>
          <w:tcPr>
            <w:tcW w:w="1134" w:type="dxa"/>
            <w:shd w:val="clear" w:color="auto" w:fill="auto"/>
            <w:noWrap/>
            <w:hideMark/>
          </w:tcPr>
          <w:p w14:paraId="14DD6D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BB631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staple fibres, not carded, combed or otherwise processed for spinning.</w:t>
            </w:r>
          </w:p>
        </w:tc>
        <w:tc>
          <w:tcPr>
            <w:tcW w:w="2268" w:type="dxa"/>
            <w:shd w:val="clear" w:color="auto" w:fill="auto"/>
            <w:noWrap/>
            <w:hideMark/>
          </w:tcPr>
          <w:p w14:paraId="68D411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5941A3" w14:textId="77777777" w:rsidTr="0081305E">
        <w:trPr>
          <w:trHeight w:val="300"/>
        </w:trPr>
        <w:tc>
          <w:tcPr>
            <w:tcW w:w="1555" w:type="dxa"/>
            <w:shd w:val="clear" w:color="auto" w:fill="auto"/>
            <w:noWrap/>
            <w:hideMark/>
          </w:tcPr>
          <w:p w14:paraId="556BC3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35BF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0F28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 :</w:t>
            </w:r>
          </w:p>
        </w:tc>
        <w:tc>
          <w:tcPr>
            <w:tcW w:w="2268" w:type="dxa"/>
            <w:shd w:val="clear" w:color="auto" w:fill="auto"/>
            <w:noWrap/>
            <w:hideMark/>
          </w:tcPr>
          <w:p w14:paraId="77890A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C644C4" w14:textId="77777777" w:rsidTr="0081305E">
        <w:trPr>
          <w:trHeight w:val="300"/>
        </w:trPr>
        <w:tc>
          <w:tcPr>
            <w:tcW w:w="1555" w:type="dxa"/>
            <w:shd w:val="clear" w:color="auto" w:fill="auto"/>
            <w:noWrap/>
            <w:hideMark/>
          </w:tcPr>
          <w:p w14:paraId="7E37E56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687C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5503.11</w:t>
            </w:r>
          </w:p>
        </w:tc>
        <w:tc>
          <w:tcPr>
            <w:tcW w:w="3685" w:type="dxa"/>
            <w:shd w:val="clear" w:color="auto" w:fill="auto"/>
            <w:hideMark/>
          </w:tcPr>
          <w:p w14:paraId="607A63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aramids</w:t>
            </w:r>
          </w:p>
        </w:tc>
        <w:tc>
          <w:tcPr>
            <w:tcW w:w="2268" w:type="dxa"/>
            <w:shd w:val="clear" w:color="auto" w:fill="auto"/>
            <w:hideMark/>
          </w:tcPr>
          <w:p w14:paraId="5257438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95F6011" w14:textId="77777777" w:rsidTr="0081305E">
        <w:trPr>
          <w:trHeight w:val="300"/>
        </w:trPr>
        <w:tc>
          <w:tcPr>
            <w:tcW w:w="1555" w:type="dxa"/>
            <w:shd w:val="clear" w:color="auto" w:fill="auto"/>
            <w:noWrap/>
            <w:hideMark/>
          </w:tcPr>
          <w:p w14:paraId="694912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4F30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5503.19</w:t>
            </w:r>
          </w:p>
        </w:tc>
        <w:tc>
          <w:tcPr>
            <w:tcW w:w="3685" w:type="dxa"/>
            <w:shd w:val="clear" w:color="auto" w:fill="auto"/>
            <w:hideMark/>
          </w:tcPr>
          <w:p w14:paraId="00005D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903299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2D0AF6D" w14:textId="77777777" w:rsidTr="0081305E">
        <w:trPr>
          <w:trHeight w:val="300"/>
        </w:trPr>
        <w:tc>
          <w:tcPr>
            <w:tcW w:w="1555" w:type="dxa"/>
            <w:shd w:val="clear" w:color="auto" w:fill="auto"/>
            <w:noWrap/>
            <w:hideMark/>
          </w:tcPr>
          <w:p w14:paraId="5AF56E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9C13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5503.20</w:t>
            </w:r>
          </w:p>
        </w:tc>
        <w:tc>
          <w:tcPr>
            <w:tcW w:w="3685" w:type="dxa"/>
            <w:shd w:val="clear" w:color="auto" w:fill="auto"/>
            <w:hideMark/>
          </w:tcPr>
          <w:p w14:paraId="429FB6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0436511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EA01B26" w14:textId="77777777" w:rsidTr="0081305E">
        <w:trPr>
          <w:trHeight w:val="300"/>
        </w:trPr>
        <w:tc>
          <w:tcPr>
            <w:tcW w:w="1555" w:type="dxa"/>
            <w:shd w:val="clear" w:color="auto" w:fill="auto"/>
            <w:noWrap/>
            <w:hideMark/>
          </w:tcPr>
          <w:p w14:paraId="0AE6AF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E9B4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5503.30</w:t>
            </w:r>
          </w:p>
        </w:tc>
        <w:tc>
          <w:tcPr>
            <w:tcW w:w="3685" w:type="dxa"/>
            <w:shd w:val="clear" w:color="auto" w:fill="auto"/>
            <w:hideMark/>
          </w:tcPr>
          <w:p w14:paraId="76CFAA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-Acrylic or modacrylic</w:t>
            </w:r>
          </w:p>
        </w:tc>
        <w:tc>
          <w:tcPr>
            <w:tcW w:w="2268" w:type="dxa"/>
            <w:shd w:val="clear" w:color="auto" w:fill="auto"/>
            <w:hideMark/>
          </w:tcPr>
          <w:p w14:paraId="17C794B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6B07D8F" w14:textId="77777777" w:rsidTr="0081305E">
        <w:trPr>
          <w:trHeight w:val="300"/>
        </w:trPr>
        <w:tc>
          <w:tcPr>
            <w:tcW w:w="1555" w:type="dxa"/>
            <w:shd w:val="clear" w:color="auto" w:fill="auto"/>
            <w:noWrap/>
            <w:hideMark/>
          </w:tcPr>
          <w:p w14:paraId="3F3E5A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19DE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5503.40</w:t>
            </w:r>
          </w:p>
        </w:tc>
        <w:tc>
          <w:tcPr>
            <w:tcW w:w="3685" w:type="dxa"/>
            <w:shd w:val="clear" w:color="auto" w:fill="auto"/>
            <w:hideMark/>
          </w:tcPr>
          <w:p w14:paraId="397077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polypropylene</w:t>
            </w:r>
          </w:p>
        </w:tc>
        <w:tc>
          <w:tcPr>
            <w:tcW w:w="2268" w:type="dxa"/>
            <w:shd w:val="clear" w:color="auto" w:fill="auto"/>
            <w:hideMark/>
          </w:tcPr>
          <w:p w14:paraId="2AB757D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FEE90DD" w14:textId="77777777" w:rsidTr="0081305E">
        <w:trPr>
          <w:trHeight w:val="300"/>
        </w:trPr>
        <w:tc>
          <w:tcPr>
            <w:tcW w:w="1555" w:type="dxa"/>
            <w:shd w:val="clear" w:color="auto" w:fill="auto"/>
            <w:noWrap/>
            <w:hideMark/>
          </w:tcPr>
          <w:p w14:paraId="4BCDBD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E131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5503.90</w:t>
            </w:r>
          </w:p>
        </w:tc>
        <w:tc>
          <w:tcPr>
            <w:tcW w:w="3685" w:type="dxa"/>
            <w:shd w:val="clear" w:color="auto" w:fill="auto"/>
            <w:hideMark/>
          </w:tcPr>
          <w:p w14:paraId="103827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49813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B809845" w14:textId="77777777" w:rsidTr="0081305E">
        <w:trPr>
          <w:trHeight w:val="517"/>
        </w:trPr>
        <w:tc>
          <w:tcPr>
            <w:tcW w:w="1555" w:type="dxa"/>
            <w:shd w:val="clear" w:color="auto" w:fill="auto"/>
            <w:noWrap/>
            <w:hideMark/>
          </w:tcPr>
          <w:p w14:paraId="7E385A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55.04</w:t>
            </w:r>
          </w:p>
        </w:tc>
        <w:tc>
          <w:tcPr>
            <w:tcW w:w="1134" w:type="dxa"/>
            <w:shd w:val="clear" w:color="auto" w:fill="auto"/>
            <w:noWrap/>
            <w:hideMark/>
          </w:tcPr>
          <w:p w14:paraId="52F405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88254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staple fibres, not carded, combed or otherwise processed for spinning.</w:t>
            </w:r>
          </w:p>
        </w:tc>
        <w:tc>
          <w:tcPr>
            <w:tcW w:w="2268" w:type="dxa"/>
            <w:shd w:val="clear" w:color="auto" w:fill="auto"/>
            <w:noWrap/>
            <w:hideMark/>
          </w:tcPr>
          <w:p w14:paraId="600B45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49D968" w14:textId="77777777" w:rsidTr="0081305E">
        <w:trPr>
          <w:trHeight w:val="300"/>
        </w:trPr>
        <w:tc>
          <w:tcPr>
            <w:tcW w:w="1555" w:type="dxa"/>
            <w:shd w:val="clear" w:color="auto" w:fill="auto"/>
            <w:noWrap/>
            <w:hideMark/>
          </w:tcPr>
          <w:p w14:paraId="7F5E52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95A4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5504.10</w:t>
            </w:r>
          </w:p>
        </w:tc>
        <w:tc>
          <w:tcPr>
            <w:tcW w:w="3685" w:type="dxa"/>
            <w:shd w:val="clear" w:color="auto" w:fill="auto"/>
            <w:hideMark/>
          </w:tcPr>
          <w:p w14:paraId="67CF59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viscose rayon</w:t>
            </w:r>
          </w:p>
        </w:tc>
        <w:tc>
          <w:tcPr>
            <w:tcW w:w="2268" w:type="dxa"/>
            <w:shd w:val="clear" w:color="auto" w:fill="auto"/>
            <w:hideMark/>
          </w:tcPr>
          <w:p w14:paraId="18AC5BC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688C1AE" w14:textId="77777777" w:rsidTr="0081305E">
        <w:trPr>
          <w:trHeight w:val="300"/>
        </w:trPr>
        <w:tc>
          <w:tcPr>
            <w:tcW w:w="1555" w:type="dxa"/>
            <w:shd w:val="clear" w:color="auto" w:fill="auto"/>
            <w:noWrap/>
            <w:hideMark/>
          </w:tcPr>
          <w:p w14:paraId="572624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5DB0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5504.90</w:t>
            </w:r>
          </w:p>
        </w:tc>
        <w:tc>
          <w:tcPr>
            <w:tcW w:w="3685" w:type="dxa"/>
            <w:shd w:val="clear" w:color="auto" w:fill="auto"/>
            <w:hideMark/>
          </w:tcPr>
          <w:p w14:paraId="3E4505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E4A48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C8F3118" w14:textId="77777777" w:rsidTr="0081305E">
        <w:trPr>
          <w:trHeight w:val="505"/>
        </w:trPr>
        <w:tc>
          <w:tcPr>
            <w:tcW w:w="1555" w:type="dxa"/>
            <w:shd w:val="clear" w:color="auto" w:fill="auto"/>
            <w:noWrap/>
            <w:hideMark/>
          </w:tcPr>
          <w:p w14:paraId="777B2D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55.05</w:t>
            </w:r>
          </w:p>
        </w:tc>
        <w:tc>
          <w:tcPr>
            <w:tcW w:w="1134" w:type="dxa"/>
            <w:shd w:val="clear" w:color="auto" w:fill="auto"/>
            <w:noWrap/>
            <w:hideMark/>
          </w:tcPr>
          <w:p w14:paraId="4B7EA9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4A7ED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Waste (including noils, yarn waste and garnetted stock) of man</w:t>
            </w:r>
            <w:r w:rsidRPr="001438CA">
              <w:rPr>
                <w:rFonts w:ascii="Times New Roman" w:eastAsia="Times New Roman" w:hAnsi="Times New Roman" w:cs="Times New Roman"/>
                <w:b/>
                <w:bCs/>
                <w:sz w:val="18"/>
                <w:szCs w:val="18"/>
                <w:lang w:eastAsia="en-NZ"/>
              </w:rPr>
              <w:noBreakHyphen/>
              <w:t>made fibres.</w:t>
            </w:r>
          </w:p>
        </w:tc>
        <w:tc>
          <w:tcPr>
            <w:tcW w:w="2268" w:type="dxa"/>
            <w:shd w:val="clear" w:color="auto" w:fill="auto"/>
            <w:noWrap/>
            <w:hideMark/>
          </w:tcPr>
          <w:p w14:paraId="25F17E83" w14:textId="77777777" w:rsidR="0064695D" w:rsidRPr="001438CA" w:rsidRDefault="0064695D" w:rsidP="0064695D">
            <w:pPr>
              <w:rPr>
                <w:rFonts w:ascii="Times New Roman" w:hAnsi="Times New Roman" w:cs="Times New Roman"/>
                <w:sz w:val="18"/>
                <w:szCs w:val="18"/>
              </w:rPr>
            </w:pPr>
          </w:p>
        </w:tc>
      </w:tr>
      <w:tr w:rsidR="0064695D" w:rsidRPr="00CC4C11" w14:paraId="61B7563C" w14:textId="77777777" w:rsidTr="0081305E">
        <w:trPr>
          <w:trHeight w:val="300"/>
        </w:trPr>
        <w:tc>
          <w:tcPr>
            <w:tcW w:w="1555" w:type="dxa"/>
            <w:shd w:val="clear" w:color="auto" w:fill="auto"/>
            <w:noWrap/>
            <w:hideMark/>
          </w:tcPr>
          <w:p w14:paraId="5C5B46D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B8F6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5505.10</w:t>
            </w:r>
          </w:p>
        </w:tc>
        <w:tc>
          <w:tcPr>
            <w:tcW w:w="3685" w:type="dxa"/>
            <w:shd w:val="clear" w:color="auto" w:fill="auto"/>
            <w:hideMark/>
          </w:tcPr>
          <w:p w14:paraId="36C526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446495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8199F7C" w14:textId="77777777" w:rsidTr="0081305E">
        <w:trPr>
          <w:trHeight w:val="300"/>
        </w:trPr>
        <w:tc>
          <w:tcPr>
            <w:tcW w:w="1555" w:type="dxa"/>
            <w:shd w:val="clear" w:color="auto" w:fill="auto"/>
            <w:noWrap/>
            <w:hideMark/>
          </w:tcPr>
          <w:p w14:paraId="51742A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883C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5505.20</w:t>
            </w:r>
          </w:p>
        </w:tc>
        <w:tc>
          <w:tcPr>
            <w:tcW w:w="3685" w:type="dxa"/>
            <w:shd w:val="clear" w:color="auto" w:fill="auto"/>
            <w:hideMark/>
          </w:tcPr>
          <w:p w14:paraId="357A0A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w:t>
            </w:r>
          </w:p>
        </w:tc>
        <w:tc>
          <w:tcPr>
            <w:tcW w:w="2268" w:type="dxa"/>
            <w:shd w:val="clear" w:color="auto" w:fill="auto"/>
            <w:hideMark/>
          </w:tcPr>
          <w:p w14:paraId="25F877D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7F3E0A1" w14:textId="77777777" w:rsidTr="0081305E">
        <w:trPr>
          <w:trHeight w:val="507"/>
        </w:trPr>
        <w:tc>
          <w:tcPr>
            <w:tcW w:w="1555" w:type="dxa"/>
            <w:shd w:val="clear" w:color="auto" w:fill="auto"/>
            <w:noWrap/>
            <w:hideMark/>
          </w:tcPr>
          <w:p w14:paraId="1A083C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55.06</w:t>
            </w:r>
          </w:p>
        </w:tc>
        <w:tc>
          <w:tcPr>
            <w:tcW w:w="1134" w:type="dxa"/>
            <w:shd w:val="clear" w:color="auto" w:fill="auto"/>
            <w:noWrap/>
            <w:hideMark/>
          </w:tcPr>
          <w:p w14:paraId="49180F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2A86E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staple fibres, carded, combed or otherwise processed for spinning.</w:t>
            </w:r>
          </w:p>
        </w:tc>
        <w:tc>
          <w:tcPr>
            <w:tcW w:w="2268" w:type="dxa"/>
            <w:shd w:val="clear" w:color="auto" w:fill="auto"/>
            <w:noWrap/>
            <w:hideMark/>
          </w:tcPr>
          <w:p w14:paraId="6986EB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694F49" w14:textId="77777777" w:rsidTr="0081305E">
        <w:trPr>
          <w:trHeight w:val="300"/>
        </w:trPr>
        <w:tc>
          <w:tcPr>
            <w:tcW w:w="1555" w:type="dxa"/>
            <w:shd w:val="clear" w:color="auto" w:fill="auto"/>
            <w:noWrap/>
            <w:hideMark/>
          </w:tcPr>
          <w:p w14:paraId="61FD864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166E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5506.10</w:t>
            </w:r>
          </w:p>
        </w:tc>
        <w:tc>
          <w:tcPr>
            <w:tcW w:w="3685" w:type="dxa"/>
            <w:shd w:val="clear" w:color="auto" w:fill="auto"/>
            <w:hideMark/>
          </w:tcPr>
          <w:p w14:paraId="35970A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w:t>
            </w:r>
          </w:p>
        </w:tc>
        <w:tc>
          <w:tcPr>
            <w:tcW w:w="2268" w:type="dxa"/>
            <w:shd w:val="clear" w:color="auto" w:fill="auto"/>
            <w:hideMark/>
          </w:tcPr>
          <w:p w14:paraId="7E765A0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F55CA23" w14:textId="77777777" w:rsidTr="0081305E">
        <w:trPr>
          <w:trHeight w:val="300"/>
        </w:trPr>
        <w:tc>
          <w:tcPr>
            <w:tcW w:w="1555" w:type="dxa"/>
            <w:shd w:val="clear" w:color="auto" w:fill="auto"/>
            <w:noWrap/>
            <w:hideMark/>
          </w:tcPr>
          <w:p w14:paraId="6C135D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A3A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5506.20</w:t>
            </w:r>
          </w:p>
        </w:tc>
        <w:tc>
          <w:tcPr>
            <w:tcW w:w="3685" w:type="dxa"/>
            <w:shd w:val="clear" w:color="auto" w:fill="auto"/>
            <w:hideMark/>
          </w:tcPr>
          <w:p w14:paraId="43B384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58F3782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C19DADF" w14:textId="77777777" w:rsidTr="0081305E">
        <w:trPr>
          <w:trHeight w:val="300"/>
        </w:trPr>
        <w:tc>
          <w:tcPr>
            <w:tcW w:w="1555" w:type="dxa"/>
            <w:shd w:val="clear" w:color="auto" w:fill="auto"/>
            <w:noWrap/>
            <w:hideMark/>
          </w:tcPr>
          <w:p w14:paraId="693863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4473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5506.30</w:t>
            </w:r>
          </w:p>
        </w:tc>
        <w:tc>
          <w:tcPr>
            <w:tcW w:w="3685" w:type="dxa"/>
            <w:shd w:val="clear" w:color="auto" w:fill="auto"/>
            <w:hideMark/>
          </w:tcPr>
          <w:p w14:paraId="640EF8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-Acrylic or modacrylic</w:t>
            </w:r>
          </w:p>
        </w:tc>
        <w:tc>
          <w:tcPr>
            <w:tcW w:w="2268" w:type="dxa"/>
            <w:shd w:val="clear" w:color="auto" w:fill="auto"/>
            <w:hideMark/>
          </w:tcPr>
          <w:p w14:paraId="2D5B215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40B1428" w14:textId="77777777" w:rsidTr="0081305E">
        <w:trPr>
          <w:trHeight w:val="300"/>
        </w:trPr>
        <w:tc>
          <w:tcPr>
            <w:tcW w:w="1555" w:type="dxa"/>
            <w:shd w:val="clear" w:color="auto" w:fill="auto"/>
            <w:noWrap/>
          </w:tcPr>
          <w:p w14:paraId="26EE6A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37AF014" w14:textId="77777777" w:rsidR="0064695D" w:rsidRPr="00A87806" w:rsidRDefault="0064695D" w:rsidP="0064695D">
            <w:pPr>
              <w:spacing w:after="0" w:line="240" w:lineRule="auto"/>
              <w:jc w:val="center"/>
              <w:rPr>
                <w:rFonts w:ascii="Times New Roman" w:eastAsia="Times New Roman" w:hAnsi="Times New Roman" w:cs="Times New Roman"/>
                <w:sz w:val="18"/>
                <w:szCs w:val="18"/>
                <w:lang w:eastAsia="en-NZ"/>
              </w:rPr>
            </w:pPr>
            <w:r w:rsidRPr="00A87806">
              <w:rPr>
                <w:rFonts w:ascii="Times New Roman" w:eastAsia="Times New Roman" w:hAnsi="Times New Roman" w:cs="Times New Roman"/>
                <w:sz w:val="18"/>
                <w:szCs w:val="18"/>
                <w:lang w:eastAsia="en-NZ"/>
              </w:rPr>
              <w:t>5506.40</w:t>
            </w:r>
          </w:p>
        </w:tc>
        <w:tc>
          <w:tcPr>
            <w:tcW w:w="3685" w:type="dxa"/>
            <w:shd w:val="clear" w:color="auto" w:fill="auto"/>
          </w:tcPr>
          <w:p w14:paraId="3E58F9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-Of polypropylene</w:t>
            </w:r>
          </w:p>
        </w:tc>
        <w:tc>
          <w:tcPr>
            <w:tcW w:w="2268" w:type="dxa"/>
            <w:shd w:val="clear" w:color="auto" w:fill="auto"/>
          </w:tcPr>
          <w:p w14:paraId="767A7C9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DCFA686" w14:textId="77777777" w:rsidTr="0081305E">
        <w:trPr>
          <w:trHeight w:val="300"/>
        </w:trPr>
        <w:tc>
          <w:tcPr>
            <w:tcW w:w="1555" w:type="dxa"/>
            <w:shd w:val="clear" w:color="auto" w:fill="auto"/>
            <w:noWrap/>
            <w:hideMark/>
          </w:tcPr>
          <w:p w14:paraId="481138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A78A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5506.90</w:t>
            </w:r>
          </w:p>
        </w:tc>
        <w:tc>
          <w:tcPr>
            <w:tcW w:w="3685" w:type="dxa"/>
            <w:shd w:val="clear" w:color="auto" w:fill="auto"/>
            <w:hideMark/>
          </w:tcPr>
          <w:p w14:paraId="5168D5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DDE8C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90BB7EA" w14:textId="77777777" w:rsidTr="0081305E">
        <w:trPr>
          <w:trHeight w:val="578"/>
        </w:trPr>
        <w:tc>
          <w:tcPr>
            <w:tcW w:w="1555" w:type="dxa"/>
            <w:shd w:val="clear" w:color="auto" w:fill="auto"/>
            <w:noWrap/>
            <w:hideMark/>
          </w:tcPr>
          <w:p w14:paraId="423436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55.07</w:t>
            </w:r>
          </w:p>
        </w:tc>
        <w:tc>
          <w:tcPr>
            <w:tcW w:w="1134" w:type="dxa"/>
            <w:shd w:val="clear" w:color="auto" w:fill="auto"/>
            <w:noWrap/>
            <w:hideMark/>
          </w:tcPr>
          <w:p w14:paraId="680E36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5507.00</w:t>
            </w:r>
          </w:p>
        </w:tc>
        <w:tc>
          <w:tcPr>
            <w:tcW w:w="3685" w:type="dxa"/>
            <w:shd w:val="clear" w:color="auto" w:fill="auto"/>
            <w:hideMark/>
          </w:tcPr>
          <w:p w14:paraId="0460199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staple fibres, carded, combed or otherwise processed for spinning.</w:t>
            </w:r>
          </w:p>
        </w:tc>
        <w:tc>
          <w:tcPr>
            <w:tcW w:w="2268" w:type="dxa"/>
            <w:shd w:val="clear" w:color="auto" w:fill="auto"/>
            <w:hideMark/>
          </w:tcPr>
          <w:p w14:paraId="75C2B0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54CA3F2" w14:textId="77777777" w:rsidTr="0081305E">
        <w:trPr>
          <w:trHeight w:val="544"/>
        </w:trPr>
        <w:tc>
          <w:tcPr>
            <w:tcW w:w="1555" w:type="dxa"/>
            <w:shd w:val="clear" w:color="auto" w:fill="auto"/>
            <w:noWrap/>
            <w:hideMark/>
          </w:tcPr>
          <w:p w14:paraId="619B71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55.08</w:t>
            </w:r>
          </w:p>
        </w:tc>
        <w:tc>
          <w:tcPr>
            <w:tcW w:w="1134" w:type="dxa"/>
            <w:shd w:val="clear" w:color="auto" w:fill="auto"/>
            <w:noWrap/>
            <w:hideMark/>
          </w:tcPr>
          <w:p w14:paraId="2353F3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BE98A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Sewing thread of man-made staple fibres, whether or not put up for retail sale.</w:t>
            </w:r>
          </w:p>
        </w:tc>
        <w:tc>
          <w:tcPr>
            <w:tcW w:w="2268" w:type="dxa"/>
            <w:shd w:val="clear" w:color="auto" w:fill="auto"/>
            <w:noWrap/>
            <w:hideMark/>
          </w:tcPr>
          <w:p w14:paraId="38F25F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0C4FE4" w14:textId="77777777" w:rsidTr="0081305E">
        <w:trPr>
          <w:trHeight w:val="300"/>
        </w:trPr>
        <w:tc>
          <w:tcPr>
            <w:tcW w:w="1555" w:type="dxa"/>
            <w:shd w:val="clear" w:color="auto" w:fill="auto"/>
            <w:noWrap/>
            <w:hideMark/>
          </w:tcPr>
          <w:p w14:paraId="283A54A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CF61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5508.10</w:t>
            </w:r>
          </w:p>
        </w:tc>
        <w:tc>
          <w:tcPr>
            <w:tcW w:w="3685" w:type="dxa"/>
            <w:shd w:val="clear" w:color="auto" w:fill="auto"/>
            <w:hideMark/>
          </w:tcPr>
          <w:p w14:paraId="0EEC2B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staple fibres</w:t>
            </w:r>
          </w:p>
        </w:tc>
        <w:tc>
          <w:tcPr>
            <w:tcW w:w="2268" w:type="dxa"/>
            <w:shd w:val="clear" w:color="auto" w:fill="auto"/>
            <w:hideMark/>
          </w:tcPr>
          <w:p w14:paraId="154E5B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267D2A5" w14:textId="77777777" w:rsidTr="0081305E">
        <w:trPr>
          <w:trHeight w:val="300"/>
        </w:trPr>
        <w:tc>
          <w:tcPr>
            <w:tcW w:w="1555" w:type="dxa"/>
            <w:shd w:val="clear" w:color="auto" w:fill="auto"/>
            <w:noWrap/>
            <w:hideMark/>
          </w:tcPr>
          <w:p w14:paraId="4561E4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925F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5508.20</w:t>
            </w:r>
          </w:p>
        </w:tc>
        <w:tc>
          <w:tcPr>
            <w:tcW w:w="3685" w:type="dxa"/>
            <w:shd w:val="clear" w:color="auto" w:fill="auto"/>
            <w:hideMark/>
          </w:tcPr>
          <w:p w14:paraId="2553E3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staple fibres</w:t>
            </w:r>
          </w:p>
        </w:tc>
        <w:tc>
          <w:tcPr>
            <w:tcW w:w="2268" w:type="dxa"/>
            <w:shd w:val="clear" w:color="auto" w:fill="auto"/>
            <w:hideMark/>
          </w:tcPr>
          <w:p w14:paraId="1E3F6D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5284399" w14:textId="77777777" w:rsidTr="0081305E">
        <w:trPr>
          <w:trHeight w:val="647"/>
        </w:trPr>
        <w:tc>
          <w:tcPr>
            <w:tcW w:w="1555" w:type="dxa"/>
            <w:shd w:val="clear" w:color="auto" w:fill="auto"/>
            <w:noWrap/>
            <w:hideMark/>
          </w:tcPr>
          <w:p w14:paraId="6408BF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55.09</w:t>
            </w:r>
          </w:p>
        </w:tc>
        <w:tc>
          <w:tcPr>
            <w:tcW w:w="1134" w:type="dxa"/>
            <w:shd w:val="clear" w:color="auto" w:fill="auto"/>
            <w:noWrap/>
            <w:hideMark/>
          </w:tcPr>
          <w:p w14:paraId="3EA207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137E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(other than sewing thread) of synthetic staple fibres, not put up for retail sale.</w:t>
            </w:r>
          </w:p>
        </w:tc>
        <w:tc>
          <w:tcPr>
            <w:tcW w:w="2268" w:type="dxa"/>
            <w:shd w:val="clear" w:color="auto" w:fill="auto"/>
            <w:noWrap/>
            <w:hideMark/>
          </w:tcPr>
          <w:p w14:paraId="2BE116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4185BA" w14:textId="77777777" w:rsidTr="0081305E">
        <w:trPr>
          <w:trHeight w:val="415"/>
        </w:trPr>
        <w:tc>
          <w:tcPr>
            <w:tcW w:w="1555" w:type="dxa"/>
            <w:shd w:val="clear" w:color="auto" w:fill="auto"/>
            <w:noWrap/>
            <w:hideMark/>
          </w:tcPr>
          <w:p w14:paraId="24B639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C4B8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E3F4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staple fibres of nylon or other polyamides :</w:t>
            </w:r>
          </w:p>
        </w:tc>
        <w:tc>
          <w:tcPr>
            <w:tcW w:w="2268" w:type="dxa"/>
            <w:shd w:val="clear" w:color="auto" w:fill="auto"/>
            <w:noWrap/>
            <w:hideMark/>
          </w:tcPr>
          <w:p w14:paraId="0A1B66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C38393" w14:textId="77777777" w:rsidTr="0081305E">
        <w:trPr>
          <w:trHeight w:val="300"/>
        </w:trPr>
        <w:tc>
          <w:tcPr>
            <w:tcW w:w="1555" w:type="dxa"/>
            <w:shd w:val="clear" w:color="auto" w:fill="auto"/>
            <w:noWrap/>
            <w:hideMark/>
          </w:tcPr>
          <w:p w14:paraId="64B4105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E345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5509.11</w:t>
            </w:r>
          </w:p>
        </w:tc>
        <w:tc>
          <w:tcPr>
            <w:tcW w:w="3685" w:type="dxa"/>
            <w:shd w:val="clear" w:color="auto" w:fill="auto"/>
            <w:hideMark/>
          </w:tcPr>
          <w:p w14:paraId="2BF1EB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w:t>
            </w:r>
          </w:p>
        </w:tc>
        <w:tc>
          <w:tcPr>
            <w:tcW w:w="2268" w:type="dxa"/>
            <w:shd w:val="clear" w:color="auto" w:fill="auto"/>
            <w:hideMark/>
          </w:tcPr>
          <w:p w14:paraId="7AEB37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8E8A3F" w14:textId="77777777" w:rsidTr="0081305E">
        <w:trPr>
          <w:trHeight w:val="274"/>
        </w:trPr>
        <w:tc>
          <w:tcPr>
            <w:tcW w:w="1555" w:type="dxa"/>
            <w:shd w:val="clear" w:color="auto" w:fill="auto"/>
            <w:noWrap/>
            <w:hideMark/>
          </w:tcPr>
          <w:p w14:paraId="639B59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D768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5509.12</w:t>
            </w:r>
          </w:p>
        </w:tc>
        <w:tc>
          <w:tcPr>
            <w:tcW w:w="3685" w:type="dxa"/>
            <w:shd w:val="clear" w:color="auto" w:fill="auto"/>
            <w:hideMark/>
          </w:tcPr>
          <w:p w14:paraId="37CE9F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w:t>
            </w:r>
          </w:p>
        </w:tc>
        <w:tc>
          <w:tcPr>
            <w:tcW w:w="2268" w:type="dxa"/>
            <w:shd w:val="clear" w:color="auto" w:fill="auto"/>
            <w:hideMark/>
          </w:tcPr>
          <w:p w14:paraId="0CD272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55A47EF" w14:textId="77777777" w:rsidTr="0081305E">
        <w:trPr>
          <w:trHeight w:val="480"/>
        </w:trPr>
        <w:tc>
          <w:tcPr>
            <w:tcW w:w="1555" w:type="dxa"/>
            <w:shd w:val="clear" w:color="auto" w:fill="auto"/>
            <w:noWrap/>
            <w:hideMark/>
          </w:tcPr>
          <w:p w14:paraId="775A38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AE7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0F53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polyester staple fibres :</w:t>
            </w:r>
          </w:p>
        </w:tc>
        <w:tc>
          <w:tcPr>
            <w:tcW w:w="2268" w:type="dxa"/>
            <w:shd w:val="clear" w:color="auto" w:fill="auto"/>
            <w:noWrap/>
            <w:hideMark/>
          </w:tcPr>
          <w:p w14:paraId="1EF699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8F66522" w14:textId="77777777" w:rsidTr="0081305E">
        <w:trPr>
          <w:trHeight w:val="300"/>
        </w:trPr>
        <w:tc>
          <w:tcPr>
            <w:tcW w:w="1555" w:type="dxa"/>
            <w:shd w:val="clear" w:color="auto" w:fill="auto"/>
            <w:noWrap/>
            <w:hideMark/>
          </w:tcPr>
          <w:p w14:paraId="23868F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100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5509.21</w:t>
            </w:r>
          </w:p>
        </w:tc>
        <w:tc>
          <w:tcPr>
            <w:tcW w:w="3685" w:type="dxa"/>
            <w:shd w:val="clear" w:color="auto" w:fill="auto"/>
            <w:hideMark/>
          </w:tcPr>
          <w:p w14:paraId="7EE67E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w:t>
            </w:r>
          </w:p>
        </w:tc>
        <w:tc>
          <w:tcPr>
            <w:tcW w:w="2268" w:type="dxa"/>
            <w:shd w:val="clear" w:color="auto" w:fill="auto"/>
            <w:hideMark/>
          </w:tcPr>
          <w:p w14:paraId="6B7F2D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F58529" w14:textId="77777777" w:rsidTr="0081305E">
        <w:trPr>
          <w:trHeight w:val="480"/>
        </w:trPr>
        <w:tc>
          <w:tcPr>
            <w:tcW w:w="1555" w:type="dxa"/>
            <w:shd w:val="clear" w:color="auto" w:fill="auto"/>
            <w:noWrap/>
            <w:hideMark/>
          </w:tcPr>
          <w:p w14:paraId="6F928E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6684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5509.22</w:t>
            </w:r>
          </w:p>
        </w:tc>
        <w:tc>
          <w:tcPr>
            <w:tcW w:w="3685" w:type="dxa"/>
            <w:shd w:val="clear" w:color="auto" w:fill="auto"/>
            <w:hideMark/>
          </w:tcPr>
          <w:p w14:paraId="4BFD0A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w:t>
            </w:r>
          </w:p>
        </w:tc>
        <w:tc>
          <w:tcPr>
            <w:tcW w:w="2268" w:type="dxa"/>
            <w:shd w:val="clear" w:color="auto" w:fill="auto"/>
            <w:hideMark/>
          </w:tcPr>
          <w:p w14:paraId="4579BA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8359012" w14:textId="77777777" w:rsidTr="0081305E">
        <w:trPr>
          <w:trHeight w:val="561"/>
        </w:trPr>
        <w:tc>
          <w:tcPr>
            <w:tcW w:w="1555" w:type="dxa"/>
            <w:shd w:val="clear" w:color="auto" w:fill="auto"/>
            <w:noWrap/>
            <w:hideMark/>
          </w:tcPr>
          <w:p w14:paraId="0B0277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C14B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7B12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acrylic or modacrylic staple fibres :</w:t>
            </w:r>
          </w:p>
        </w:tc>
        <w:tc>
          <w:tcPr>
            <w:tcW w:w="2268" w:type="dxa"/>
            <w:shd w:val="clear" w:color="auto" w:fill="auto"/>
            <w:noWrap/>
            <w:hideMark/>
          </w:tcPr>
          <w:p w14:paraId="4E8BE7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1E44F3A" w14:textId="77777777" w:rsidTr="0081305E">
        <w:trPr>
          <w:trHeight w:val="300"/>
        </w:trPr>
        <w:tc>
          <w:tcPr>
            <w:tcW w:w="1555" w:type="dxa"/>
            <w:shd w:val="clear" w:color="auto" w:fill="auto"/>
            <w:noWrap/>
            <w:hideMark/>
          </w:tcPr>
          <w:p w14:paraId="69E502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A144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5509.31</w:t>
            </w:r>
          </w:p>
        </w:tc>
        <w:tc>
          <w:tcPr>
            <w:tcW w:w="3685" w:type="dxa"/>
            <w:shd w:val="clear" w:color="auto" w:fill="auto"/>
            <w:hideMark/>
          </w:tcPr>
          <w:p w14:paraId="72DF26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w:t>
            </w:r>
          </w:p>
        </w:tc>
        <w:tc>
          <w:tcPr>
            <w:tcW w:w="2268" w:type="dxa"/>
            <w:shd w:val="clear" w:color="auto" w:fill="auto"/>
            <w:hideMark/>
          </w:tcPr>
          <w:p w14:paraId="75CC18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F13FAF" w14:textId="77777777" w:rsidTr="0081305E">
        <w:trPr>
          <w:trHeight w:val="233"/>
        </w:trPr>
        <w:tc>
          <w:tcPr>
            <w:tcW w:w="1555" w:type="dxa"/>
            <w:shd w:val="clear" w:color="auto" w:fill="auto"/>
            <w:noWrap/>
            <w:hideMark/>
          </w:tcPr>
          <w:p w14:paraId="1EC040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86E0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5509.32</w:t>
            </w:r>
          </w:p>
        </w:tc>
        <w:tc>
          <w:tcPr>
            <w:tcW w:w="3685" w:type="dxa"/>
            <w:shd w:val="clear" w:color="auto" w:fill="auto"/>
            <w:hideMark/>
          </w:tcPr>
          <w:p w14:paraId="6151B9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w:t>
            </w:r>
          </w:p>
        </w:tc>
        <w:tc>
          <w:tcPr>
            <w:tcW w:w="2268" w:type="dxa"/>
            <w:shd w:val="clear" w:color="auto" w:fill="auto"/>
            <w:hideMark/>
          </w:tcPr>
          <w:p w14:paraId="174401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D9DA76" w14:textId="77777777" w:rsidTr="0081305E">
        <w:trPr>
          <w:trHeight w:val="420"/>
        </w:trPr>
        <w:tc>
          <w:tcPr>
            <w:tcW w:w="1555" w:type="dxa"/>
            <w:shd w:val="clear" w:color="auto" w:fill="auto"/>
            <w:noWrap/>
            <w:hideMark/>
          </w:tcPr>
          <w:p w14:paraId="1024D5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316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C32D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containing 85 % or more by weight of synthetic staple fibres :</w:t>
            </w:r>
          </w:p>
        </w:tc>
        <w:tc>
          <w:tcPr>
            <w:tcW w:w="2268" w:type="dxa"/>
            <w:shd w:val="clear" w:color="auto" w:fill="auto"/>
            <w:noWrap/>
            <w:hideMark/>
          </w:tcPr>
          <w:p w14:paraId="04B333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C2BC94" w14:textId="77777777" w:rsidTr="0081305E">
        <w:trPr>
          <w:trHeight w:val="300"/>
        </w:trPr>
        <w:tc>
          <w:tcPr>
            <w:tcW w:w="1555" w:type="dxa"/>
            <w:shd w:val="clear" w:color="auto" w:fill="auto"/>
            <w:noWrap/>
            <w:hideMark/>
          </w:tcPr>
          <w:p w14:paraId="659EC2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9E35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5509.41</w:t>
            </w:r>
          </w:p>
        </w:tc>
        <w:tc>
          <w:tcPr>
            <w:tcW w:w="3685" w:type="dxa"/>
            <w:shd w:val="clear" w:color="auto" w:fill="auto"/>
            <w:hideMark/>
          </w:tcPr>
          <w:p w14:paraId="4E7F9E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w:t>
            </w:r>
          </w:p>
        </w:tc>
        <w:tc>
          <w:tcPr>
            <w:tcW w:w="2268" w:type="dxa"/>
            <w:shd w:val="clear" w:color="auto" w:fill="auto"/>
            <w:hideMark/>
          </w:tcPr>
          <w:p w14:paraId="10EC7E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04A173" w14:textId="77777777" w:rsidTr="0081305E">
        <w:trPr>
          <w:trHeight w:val="247"/>
        </w:trPr>
        <w:tc>
          <w:tcPr>
            <w:tcW w:w="1555" w:type="dxa"/>
            <w:shd w:val="clear" w:color="auto" w:fill="auto"/>
            <w:noWrap/>
            <w:hideMark/>
          </w:tcPr>
          <w:p w14:paraId="58C96E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A6E4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5509.42</w:t>
            </w:r>
          </w:p>
        </w:tc>
        <w:tc>
          <w:tcPr>
            <w:tcW w:w="3685" w:type="dxa"/>
            <w:shd w:val="clear" w:color="auto" w:fill="auto"/>
            <w:hideMark/>
          </w:tcPr>
          <w:p w14:paraId="1790F3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w:t>
            </w:r>
          </w:p>
        </w:tc>
        <w:tc>
          <w:tcPr>
            <w:tcW w:w="2268" w:type="dxa"/>
            <w:shd w:val="clear" w:color="auto" w:fill="auto"/>
            <w:hideMark/>
          </w:tcPr>
          <w:p w14:paraId="2ECB0E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1EF66DA" w14:textId="77777777" w:rsidTr="0081305E">
        <w:trPr>
          <w:trHeight w:val="265"/>
        </w:trPr>
        <w:tc>
          <w:tcPr>
            <w:tcW w:w="1555" w:type="dxa"/>
            <w:shd w:val="clear" w:color="auto" w:fill="auto"/>
            <w:noWrap/>
            <w:hideMark/>
          </w:tcPr>
          <w:p w14:paraId="2FB288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341A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CDBB7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of polyester staple fibres :</w:t>
            </w:r>
          </w:p>
        </w:tc>
        <w:tc>
          <w:tcPr>
            <w:tcW w:w="2268" w:type="dxa"/>
            <w:shd w:val="clear" w:color="auto" w:fill="auto"/>
            <w:noWrap/>
            <w:hideMark/>
          </w:tcPr>
          <w:p w14:paraId="54162D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B35D6D" w14:textId="77777777" w:rsidTr="0081305E">
        <w:trPr>
          <w:trHeight w:val="480"/>
        </w:trPr>
        <w:tc>
          <w:tcPr>
            <w:tcW w:w="1555" w:type="dxa"/>
            <w:shd w:val="clear" w:color="auto" w:fill="auto"/>
            <w:noWrap/>
            <w:hideMark/>
          </w:tcPr>
          <w:p w14:paraId="0849A3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12F5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5509.51</w:t>
            </w:r>
          </w:p>
        </w:tc>
        <w:tc>
          <w:tcPr>
            <w:tcW w:w="3685" w:type="dxa"/>
            <w:shd w:val="clear" w:color="auto" w:fill="auto"/>
            <w:hideMark/>
          </w:tcPr>
          <w:p w14:paraId="4E6383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artificial staple fibres</w:t>
            </w:r>
          </w:p>
        </w:tc>
        <w:tc>
          <w:tcPr>
            <w:tcW w:w="2268" w:type="dxa"/>
            <w:shd w:val="clear" w:color="auto" w:fill="auto"/>
            <w:hideMark/>
          </w:tcPr>
          <w:p w14:paraId="5AC279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0866A9" w14:textId="77777777" w:rsidTr="0081305E">
        <w:trPr>
          <w:trHeight w:val="480"/>
        </w:trPr>
        <w:tc>
          <w:tcPr>
            <w:tcW w:w="1555" w:type="dxa"/>
            <w:shd w:val="clear" w:color="auto" w:fill="auto"/>
            <w:noWrap/>
            <w:hideMark/>
          </w:tcPr>
          <w:p w14:paraId="091407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6219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5509.52</w:t>
            </w:r>
          </w:p>
        </w:tc>
        <w:tc>
          <w:tcPr>
            <w:tcW w:w="3685" w:type="dxa"/>
            <w:shd w:val="clear" w:color="auto" w:fill="auto"/>
            <w:hideMark/>
          </w:tcPr>
          <w:p w14:paraId="2E693F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wool or fine animal hair</w:t>
            </w:r>
          </w:p>
        </w:tc>
        <w:tc>
          <w:tcPr>
            <w:tcW w:w="2268" w:type="dxa"/>
            <w:shd w:val="clear" w:color="auto" w:fill="auto"/>
            <w:hideMark/>
          </w:tcPr>
          <w:p w14:paraId="16AC67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22E68B" w14:textId="77777777" w:rsidTr="0081305E">
        <w:trPr>
          <w:trHeight w:val="297"/>
        </w:trPr>
        <w:tc>
          <w:tcPr>
            <w:tcW w:w="1555" w:type="dxa"/>
            <w:shd w:val="clear" w:color="auto" w:fill="auto"/>
            <w:noWrap/>
            <w:hideMark/>
          </w:tcPr>
          <w:p w14:paraId="305745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1AAC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5509.53</w:t>
            </w:r>
          </w:p>
        </w:tc>
        <w:tc>
          <w:tcPr>
            <w:tcW w:w="3685" w:type="dxa"/>
            <w:shd w:val="clear" w:color="auto" w:fill="auto"/>
            <w:hideMark/>
          </w:tcPr>
          <w:p w14:paraId="5D5623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cotton</w:t>
            </w:r>
          </w:p>
        </w:tc>
        <w:tc>
          <w:tcPr>
            <w:tcW w:w="2268" w:type="dxa"/>
            <w:shd w:val="clear" w:color="auto" w:fill="auto"/>
            <w:hideMark/>
          </w:tcPr>
          <w:p w14:paraId="4C9E8A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58A959" w14:textId="77777777" w:rsidTr="0081305E">
        <w:trPr>
          <w:trHeight w:val="300"/>
        </w:trPr>
        <w:tc>
          <w:tcPr>
            <w:tcW w:w="1555" w:type="dxa"/>
            <w:shd w:val="clear" w:color="auto" w:fill="auto"/>
            <w:noWrap/>
            <w:hideMark/>
          </w:tcPr>
          <w:p w14:paraId="4AF349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3E9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5509.59</w:t>
            </w:r>
          </w:p>
        </w:tc>
        <w:tc>
          <w:tcPr>
            <w:tcW w:w="3685" w:type="dxa"/>
            <w:shd w:val="clear" w:color="auto" w:fill="auto"/>
            <w:hideMark/>
          </w:tcPr>
          <w:p w14:paraId="7E09BE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E167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604941" w14:textId="77777777" w:rsidTr="0081305E">
        <w:trPr>
          <w:trHeight w:val="480"/>
        </w:trPr>
        <w:tc>
          <w:tcPr>
            <w:tcW w:w="1555" w:type="dxa"/>
            <w:shd w:val="clear" w:color="auto" w:fill="auto"/>
            <w:noWrap/>
            <w:hideMark/>
          </w:tcPr>
          <w:p w14:paraId="04658E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2435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2AFF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of acrylic or modacrylic staple fibres :</w:t>
            </w:r>
          </w:p>
        </w:tc>
        <w:tc>
          <w:tcPr>
            <w:tcW w:w="2268" w:type="dxa"/>
            <w:shd w:val="clear" w:color="auto" w:fill="auto"/>
            <w:noWrap/>
            <w:hideMark/>
          </w:tcPr>
          <w:p w14:paraId="33A0E4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3366C0" w14:textId="77777777" w:rsidTr="0081305E">
        <w:trPr>
          <w:trHeight w:val="480"/>
        </w:trPr>
        <w:tc>
          <w:tcPr>
            <w:tcW w:w="1555" w:type="dxa"/>
            <w:shd w:val="clear" w:color="auto" w:fill="auto"/>
            <w:noWrap/>
            <w:hideMark/>
          </w:tcPr>
          <w:p w14:paraId="0EE727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EA8C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5509.61</w:t>
            </w:r>
          </w:p>
        </w:tc>
        <w:tc>
          <w:tcPr>
            <w:tcW w:w="3685" w:type="dxa"/>
            <w:shd w:val="clear" w:color="auto" w:fill="auto"/>
            <w:hideMark/>
          </w:tcPr>
          <w:p w14:paraId="451993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wool or fine animal hair</w:t>
            </w:r>
          </w:p>
        </w:tc>
        <w:tc>
          <w:tcPr>
            <w:tcW w:w="2268" w:type="dxa"/>
            <w:shd w:val="clear" w:color="auto" w:fill="auto"/>
            <w:hideMark/>
          </w:tcPr>
          <w:p w14:paraId="013E68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D3DD7A8" w14:textId="77777777" w:rsidTr="0081305E">
        <w:trPr>
          <w:trHeight w:val="249"/>
        </w:trPr>
        <w:tc>
          <w:tcPr>
            <w:tcW w:w="1555" w:type="dxa"/>
            <w:shd w:val="clear" w:color="auto" w:fill="auto"/>
            <w:noWrap/>
            <w:hideMark/>
          </w:tcPr>
          <w:p w14:paraId="18F9B0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EFB2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5509.62</w:t>
            </w:r>
          </w:p>
        </w:tc>
        <w:tc>
          <w:tcPr>
            <w:tcW w:w="3685" w:type="dxa"/>
            <w:shd w:val="clear" w:color="auto" w:fill="auto"/>
            <w:hideMark/>
          </w:tcPr>
          <w:p w14:paraId="2F946D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cotton</w:t>
            </w:r>
          </w:p>
        </w:tc>
        <w:tc>
          <w:tcPr>
            <w:tcW w:w="2268" w:type="dxa"/>
            <w:shd w:val="clear" w:color="auto" w:fill="auto"/>
            <w:hideMark/>
          </w:tcPr>
          <w:p w14:paraId="6C3D78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C17B6F" w14:textId="77777777" w:rsidTr="0081305E">
        <w:trPr>
          <w:trHeight w:val="300"/>
        </w:trPr>
        <w:tc>
          <w:tcPr>
            <w:tcW w:w="1555" w:type="dxa"/>
            <w:shd w:val="clear" w:color="auto" w:fill="auto"/>
            <w:noWrap/>
            <w:hideMark/>
          </w:tcPr>
          <w:p w14:paraId="1886F0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D34E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5509.69</w:t>
            </w:r>
          </w:p>
        </w:tc>
        <w:tc>
          <w:tcPr>
            <w:tcW w:w="3685" w:type="dxa"/>
            <w:shd w:val="clear" w:color="auto" w:fill="auto"/>
            <w:hideMark/>
          </w:tcPr>
          <w:p w14:paraId="446E43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1F38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9CD51AF" w14:textId="77777777" w:rsidTr="0081305E">
        <w:trPr>
          <w:trHeight w:val="300"/>
        </w:trPr>
        <w:tc>
          <w:tcPr>
            <w:tcW w:w="1555" w:type="dxa"/>
            <w:shd w:val="clear" w:color="auto" w:fill="auto"/>
            <w:noWrap/>
            <w:hideMark/>
          </w:tcPr>
          <w:p w14:paraId="7EA927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62A2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EE02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w:t>
            </w:r>
          </w:p>
        </w:tc>
        <w:tc>
          <w:tcPr>
            <w:tcW w:w="2268" w:type="dxa"/>
            <w:shd w:val="clear" w:color="auto" w:fill="auto"/>
            <w:noWrap/>
            <w:hideMark/>
          </w:tcPr>
          <w:p w14:paraId="69D209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290093" w14:textId="77777777" w:rsidTr="0081305E">
        <w:trPr>
          <w:trHeight w:val="480"/>
        </w:trPr>
        <w:tc>
          <w:tcPr>
            <w:tcW w:w="1555" w:type="dxa"/>
            <w:shd w:val="clear" w:color="auto" w:fill="auto"/>
            <w:noWrap/>
            <w:hideMark/>
          </w:tcPr>
          <w:p w14:paraId="14C38A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9AC3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5509.91</w:t>
            </w:r>
          </w:p>
        </w:tc>
        <w:tc>
          <w:tcPr>
            <w:tcW w:w="3685" w:type="dxa"/>
            <w:shd w:val="clear" w:color="auto" w:fill="auto"/>
            <w:hideMark/>
          </w:tcPr>
          <w:p w14:paraId="4840D1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wool or fine animal hair</w:t>
            </w:r>
          </w:p>
        </w:tc>
        <w:tc>
          <w:tcPr>
            <w:tcW w:w="2268" w:type="dxa"/>
            <w:shd w:val="clear" w:color="auto" w:fill="auto"/>
            <w:hideMark/>
          </w:tcPr>
          <w:p w14:paraId="79BC98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A9C4973" w14:textId="77777777" w:rsidTr="0081305E">
        <w:trPr>
          <w:trHeight w:val="310"/>
        </w:trPr>
        <w:tc>
          <w:tcPr>
            <w:tcW w:w="1555" w:type="dxa"/>
            <w:shd w:val="clear" w:color="auto" w:fill="auto"/>
            <w:noWrap/>
            <w:hideMark/>
          </w:tcPr>
          <w:p w14:paraId="6707EC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F6C6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5509.92</w:t>
            </w:r>
          </w:p>
        </w:tc>
        <w:tc>
          <w:tcPr>
            <w:tcW w:w="3685" w:type="dxa"/>
            <w:shd w:val="clear" w:color="auto" w:fill="auto"/>
            <w:hideMark/>
          </w:tcPr>
          <w:p w14:paraId="572CBC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cotton</w:t>
            </w:r>
          </w:p>
        </w:tc>
        <w:tc>
          <w:tcPr>
            <w:tcW w:w="2268" w:type="dxa"/>
            <w:shd w:val="clear" w:color="auto" w:fill="auto"/>
            <w:hideMark/>
          </w:tcPr>
          <w:p w14:paraId="6A542F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812469" w14:textId="77777777" w:rsidTr="0081305E">
        <w:trPr>
          <w:trHeight w:val="300"/>
        </w:trPr>
        <w:tc>
          <w:tcPr>
            <w:tcW w:w="1555" w:type="dxa"/>
            <w:shd w:val="clear" w:color="auto" w:fill="auto"/>
            <w:noWrap/>
            <w:hideMark/>
          </w:tcPr>
          <w:p w14:paraId="18BAA5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7C7D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5509.99</w:t>
            </w:r>
          </w:p>
        </w:tc>
        <w:tc>
          <w:tcPr>
            <w:tcW w:w="3685" w:type="dxa"/>
            <w:shd w:val="clear" w:color="auto" w:fill="auto"/>
            <w:hideMark/>
          </w:tcPr>
          <w:p w14:paraId="01E90E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DAFF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DB85E4" w14:textId="77777777" w:rsidTr="0081305E">
        <w:trPr>
          <w:trHeight w:val="675"/>
        </w:trPr>
        <w:tc>
          <w:tcPr>
            <w:tcW w:w="1555" w:type="dxa"/>
            <w:shd w:val="clear" w:color="auto" w:fill="auto"/>
            <w:noWrap/>
            <w:hideMark/>
          </w:tcPr>
          <w:p w14:paraId="355EAF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55.10</w:t>
            </w:r>
          </w:p>
        </w:tc>
        <w:tc>
          <w:tcPr>
            <w:tcW w:w="1134" w:type="dxa"/>
            <w:shd w:val="clear" w:color="auto" w:fill="auto"/>
            <w:noWrap/>
            <w:hideMark/>
          </w:tcPr>
          <w:p w14:paraId="0C7251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A59A3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(other than sewing thread) of artificial staple fibres, not put up for retail sale.</w:t>
            </w:r>
          </w:p>
        </w:tc>
        <w:tc>
          <w:tcPr>
            <w:tcW w:w="2268" w:type="dxa"/>
            <w:shd w:val="clear" w:color="auto" w:fill="auto"/>
            <w:noWrap/>
            <w:hideMark/>
          </w:tcPr>
          <w:p w14:paraId="24190B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6A361BC" w14:textId="77777777" w:rsidTr="0081305E">
        <w:trPr>
          <w:trHeight w:val="480"/>
        </w:trPr>
        <w:tc>
          <w:tcPr>
            <w:tcW w:w="1555" w:type="dxa"/>
            <w:shd w:val="clear" w:color="auto" w:fill="auto"/>
            <w:noWrap/>
            <w:hideMark/>
          </w:tcPr>
          <w:p w14:paraId="53AC6B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B22C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655E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artificial staple fibres :</w:t>
            </w:r>
          </w:p>
        </w:tc>
        <w:tc>
          <w:tcPr>
            <w:tcW w:w="2268" w:type="dxa"/>
            <w:shd w:val="clear" w:color="auto" w:fill="auto"/>
            <w:noWrap/>
            <w:hideMark/>
          </w:tcPr>
          <w:p w14:paraId="79ECA5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C3C03B0" w14:textId="77777777" w:rsidTr="0081305E">
        <w:trPr>
          <w:trHeight w:val="300"/>
        </w:trPr>
        <w:tc>
          <w:tcPr>
            <w:tcW w:w="1555" w:type="dxa"/>
            <w:shd w:val="clear" w:color="auto" w:fill="auto"/>
            <w:noWrap/>
            <w:hideMark/>
          </w:tcPr>
          <w:p w14:paraId="44E90BF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7DC6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5510.11</w:t>
            </w:r>
          </w:p>
        </w:tc>
        <w:tc>
          <w:tcPr>
            <w:tcW w:w="3685" w:type="dxa"/>
            <w:shd w:val="clear" w:color="auto" w:fill="auto"/>
            <w:hideMark/>
          </w:tcPr>
          <w:p w14:paraId="6337AA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--Single yarn</w:t>
            </w:r>
          </w:p>
        </w:tc>
        <w:tc>
          <w:tcPr>
            <w:tcW w:w="2268" w:type="dxa"/>
            <w:shd w:val="clear" w:color="auto" w:fill="auto"/>
            <w:hideMark/>
          </w:tcPr>
          <w:p w14:paraId="69A14E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4EA745" w14:textId="77777777" w:rsidTr="0081305E">
        <w:trPr>
          <w:trHeight w:val="313"/>
        </w:trPr>
        <w:tc>
          <w:tcPr>
            <w:tcW w:w="1555" w:type="dxa"/>
            <w:shd w:val="clear" w:color="auto" w:fill="auto"/>
            <w:noWrap/>
            <w:hideMark/>
          </w:tcPr>
          <w:p w14:paraId="556675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AD95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5510.12</w:t>
            </w:r>
          </w:p>
        </w:tc>
        <w:tc>
          <w:tcPr>
            <w:tcW w:w="3685" w:type="dxa"/>
            <w:shd w:val="clear" w:color="auto" w:fill="auto"/>
            <w:hideMark/>
          </w:tcPr>
          <w:p w14:paraId="5C3F14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--Multiple (folded) or cabled yarn</w:t>
            </w:r>
          </w:p>
        </w:tc>
        <w:tc>
          <w:tcPr>
            <w:tcW w:w="2268" w:type="dxa"/>
            <w:shd w:val="clear" w:color="auto" w:fill="auto"/>
            <w:hideMark/>
          </w:tcPr>
          <w:p w14:paraId="7B06AE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B2B4F6" w14:textId="77777777" w:rsidTr="0081305E">
        <w:trPr>
          <w:trHeight w:val="559"/>
        </w:trPr>
        <w:tc>
          <w:tcPr>
            <w:tcW w:w="1555" w:type="dxa"/>
            <w:shd w:val="clear" w:color="auto" w:fill="auto"/>
            <w:noWrap/>
            <w:hideMark/>
          </w:tcPr>
          <w:p w14:paraId="4673D7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1BAC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5510.20</w:t>
            </w:r>
          </w:p>
        </w:tc>
        <w:tc>
          <w:tcPr>
            <w:tcW w:w="3685" w:type="dxa"/>
            <w:shd w:val="clear" w:color="auto" w:fill="auto"/>
            <w:hideMark/>
          </w:tcPr>
          <w:p w14:paraId="71BDAC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mixed mainly or solely with wool or fine animal hair</w:t>
            </w:r>
          </w:p>
        </w:tc>
        <w:tc>
          <w:tcPr>
            <w:tcW w:w="2268" w:type="dxa"/>
            <w:shd w:val="clear" w:color="auto" w:fill="auto"/>
            <w:hideMark/>
          </w:tcPr>
          <w:p w14:paraId="1492FA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B68870" w14:textId="77777777" w:rsidTr="0081305E">
        <w:trPr>
          <w:trHeight w:val="480"/>
        </w:trPr>
        <w:tc>
          <w:tcPr>
            <w:tcW w:w="1555" w:type="dxa"/>
            <w:shd w:val="clear" w:color="auto" w:fill="auto"/>
            <w:noWrap/>
            <w:hideMark/>
          </w:tcPr>
          <w:p w14:paraId="13D53C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7AF8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5510.30</w:t>
            </w:r>
          </w:p>
        </w:tc>
        <w:tc>
          <w:tcPr>
            <w:tcW w:w="3685" w:type="dxa"/>
            <w:shd w:val="clear" w:color="auto" w:fill="auto"/>
            <w:hideMark/>
          </w:tcPr>
          <w:p w14:paraId="66A148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 mixed mainly or solely with cotton</w:t>
            </w:r>
          </w:p>
        </w:tc>
        <w:tc>
          <w:tcPr>
            <w:tcW w:w="2268" w:type="dxa"/>
            <w:shd w:val="clear" w:color="auto" w:fill="auto"/>
            <w:hideMark/>
          </w:tcPr>
          <w:p w14:paraId="5455F5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119F53" w14:textId="77777777" w:rsidTr="0081305E">
        <w:trPr>
          <w:trHeight w:val="300"/>
        </w:trPr>
        <w:tc>
          <w:tcPr>
            <w:tcW w:w="1555" w:type="dxa"/>
            <w:shd w:val="clear" w:color="auto" w:fill="auto"/>
            <w:noWrap/>
            <w:hideMark/>
          </w:tcPr>
          <w:p w14:paraId="759CD8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2F44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5510.90</w:t>
            </w:r>
          </w:p>
        </w:tc>
        <w:tc>
          <w:tcPr>
            <w:tcW w:w="3685" w:type="dxa"/>
            <w:shd w:val="clear" w:color="auto" w:fill="auto"/>
            <w:hideMark/>
          </w:tcPr>
          <w:p w14:paraId="39710C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yarn</w:t>
            </w:r>
          </w:p>
        </w:tc>
        <w:tc>
          <w:tcPr>
            <w:tcW w:w="2268" w:type="dxa"/>
            <w:shd w:val="clear" w:color="auto" w:fill="auto"/>
            <w:hideMark/>
          </w:tcPr>
          <w:p w14:paraId="40EEED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B5B221" w14:textId="77777777" w:rsidTr="0081305E">
        <w:trPr>
          <w:trHeight w:val="464"/>
        </w:trPr>
        <w:tc>
          <w:tcPr>
            <w:tcW w:w="1555" w:type="dxa"/>
            <w:shd w:val="clear" w:color="auto" w:fill="auto"/>
            <w:noWrap/>
            <w:hideMark/>
          </w:tcPr>
          <w:p w14:paraId="241A07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55.11</w:t>
            </w:r>
          </w:p>
        </w:tc>
        <w:tc>
          <w:tcPr>
            <w:tcW w:w="1134" w:type="dxa"/>
            <w:shd w:val="clear" w:color="auto" w:fill="auto"/>
            <w:noWrap/>
            <w:hideMark/>
          </w:tcPr>
          <w:p w14:paraId="159F67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4E144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Yarn (other than sewing thread) of man-made staple fibres, put up for retail sale.</w:t>
            </w:r>
          </w:p>
        </w:tc>
        <w:tc>
          <w:tcPr>
            <w:tcW w:w="2268" w:type="dxa"/>
            <w:shd w:val="clear" w:color="auto" w:fill="auto"/>
            <w:noWrap/>
            <w:hideMark/>
          </w:tcPr>
          <w:p w14:paraId="116D0D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4D0DDD" w14:textId="77777777" w:rsidTr="0081305E">
        <w:trPr>
          <w:trHeight w:val="720"/>
        </w:trPr>
        <w:tc>
          <w:tcPr>
            <w:tcW w:w="1555" w:type="dxa"/>
            <w:shd w:val="clear" w:color="auto" w:fill="auto"/>
            <w:noWrap/>
            <w:hideMark/>
          </w:tcPr>
          <w:p w14:paraId="187F6FF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F7E1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5511.10</w:t>
            </w:r>
          </w:p>
        </w:tc>
        <w:tc>
          <w:tcPr>
            <w:tcW w:w="3685" w:type="dxa"/>
            <w:shd w:val="clear" w:color="auto" w:fill="auto"/>
            <w:hideMark/>
          </w:tcPr>
          <w:p w14:paraId="1F9D50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staple fibres, containing 85 % or more by weight of such fibres</w:t>
            </w:r>
          </w:p>
        </w:tc>
        <w:tc>
          <w:tcPr>
            <w:tcW w:w="2268" w:type="dxa"/>
            <w:shd w:val="clear" w:color="auto" w:fill="auto"/>
            <w:hideMark/>
          </w:tcPr>
          <w:p w14:paraId="7133B8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57B2C8" w14:textId="77777777" w:rsidTr="0081305E">
        <w:trPr>
          <w:trHeight w:val="720"/>
        </w:trPr>
        <w:tc>
          <w:tcPr>
            <w:tcW w:w="1555" w:type="dxa"/>
            <w:shd w:val="clear" w:color="auto" w:fill="auto"/>
            <w:noWrap/>
            <w:hideMark/>
          </w:tcPr>
          <w:p w14:paraId="6F19C1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254D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5511.20</w:t>
            </w:r>
          </w:p>
        </w:tc>
        <w:tc>
          <w:tcPr>
            <w:tcW w:w="3685" w:type="dxa"/>
            <w:shd w:val="clear" w:color="auto" w:fill="auto"/>
            <w:hideMark/>
          </w:tcPr>
          <w:p w14:paraId="14283F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staple fibres, containing less than 85 % by weight of such fibres</w:t>
            </w:r>
          </w:p>
        </w:tc>
        <w:tc>
          <w:tcPr>
            <w:tcW w:w="2268" w:type="dxa"/>
            <w:shd w:val="clear" w:color="auto" w:fill="auto"/>
            <w:hideMark/>
          </w:tcPr>
          <w:p w14:paraId="67095D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A37E3BD" w14:textId="77777777" w:rsidTr="0081305E">
        <w:trPr>
          <w:trHeight w:val="480"/>
        </w:trPr>
        <w:tc>
          <w:tcPr>
            <w:tcW w:w="1555" w:type="dxa"/>
            <w:shd w:val="clear" w:color="auto" w:fill="auto"/>
            <w:noWrap/>
            <w:hideMark/>
          </w:tcPr>
          <w:p w14:paraId="58728F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625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5511.30</w:t>
            </w:r>
          </w:p>
        </w:tc>
        <w:tc>
          <w:tcPr>
            <w:tcW w:w="3685" w:type="dxa"/>
            <w:shd w:val="clear" w:color="auto" w:fill="auto"/>
            <w:hideMark/>
          </w:tcPr>
          <w:p w14:paraId="26F9B5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staple fibres</w:t>
            </w:r>
          </w:p>
        </w:tc>
        <w:tc>
          <w:tcPr>
            <w:tcW w:w="2268" w:type="dxa"/>
            <w:shd w:val="clear" w:color="auto" w:fill="auto"/>
            <w:hideMark/>
          </w:tcPr>
          <w:p w14:paraId="54C525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DE9AF7" w14:textId="77777777" w:rsidTr="0081305E">
        <w:trPr>
          <w:trHeight w:val="766"/>
        </w:trPr>
        <w:tc>
          <w:tcPr>
            <w:tcW w:w="1555" w:type="dxa"/>
            <w:shd w:val="clear" w:color="auto" w:fill="auto"/>
            <w:noWrap/>
            <w:hideMark/>
          </w:tcPr>
          <w:p w14:paraId="3D2899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55.12</w:t>
            </w:r>
          </w:p>
        </w:tc>
        <w:tc>
          <w:tcPr>
            <w:tcW w:w="1134" w:type="dxa"/>
            <w:shd w:val="clear" w:color="auto" w:fill="auto"/>
            <w:noWrap/>
            <w:hideMark/>
          </w:tcPr>
          <w:p w14:paraId="59A547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BD7A5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synthetic staple fibres, containing 85 % or more by weight of synthetic staple fibres.</w:t>
            </w:r>
          </w:p>
        </w:tc>
        <w:tc>
          <w:tcPr>
            <w:tcW w:w="2268" w:type="dxa"/>
            <w:shd w:val="clear" w:color="auto" w:fill="auto"/>
            <w:noWrap/>
            <w:hideMark/>
          </w:tcPr>
          <w:p w14:paraId="640C53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A3ED52" w14:textId="77777777" w:rsidTr="0081305E">
        <w:trPr>
          <w:trHeight w:val="480"/>
        </w:trPr>
        <w:tc>
          <w:tcPr>
            <w:tcW w:w="1555" w:type="dxa"/>
            <w:shd w:val="clear" w:color="auto" w:fill="auto"/>
            <w:noWrap/>
            <w:hideMark/>
          </w:tcPr>
          <w:p w14:paraId="41EBDE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C2EB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E3A0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polyester staple fibres :</w:t>
            </w:r>
          </w:p>
        </w:tc>
        <w:tc>
          <w:tcPr>
            <w:tcW w:w="2268" w:type="dxa"/>
            <w:shd w:val="clear" w:color="auto" w:fill="auto"/>
            <w:noWrap/>
            <w:hideMark/>
          </w:tcPr>
          <w:p w14:paraId="579AB1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235192" w14:textId="77777777" w:rsidTr="0081305E">
        <w:trPr>
          <w:trHeight w:val="300"/>
        </w:trPr>
        <w:tc>
          <w:tcPr>
            <w:tcW w:w="1555" w:type="dxa"/>
            <w:shd w:val="clear" w:color="auto" w:fill="auto"/>
            <w:noWrap/>
            <w:hideMark/>
          </w:tcPr>
          <w:p w14:paraId="7FD4598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C4C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5512.11</w:t>
            </w:r>
          </w:p>
        </w:tc>
        <w:tc>
          <w:tcPr>
            <w:tcW w:w="3685" w:type="dxa"/>
            <w:shd w:val="clear" w:color="auto" w:fill="auto"/>
            <w:hideMark/>
          </w:tcPr>
          <w:p w14:paraId="0B85AE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227421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ADA968B" w14:textId="77777777" w:rsidTr="0081305E">
        <w:trPr>
          <w:trHeight w:val="300"/>
        </w:trPr>
        <w:tc>
          <w:tcPr>
            <w:tcW w:w="1555" w:type="dxa"/>
            <w:shd w:val="clear" w:color="auto" w:fill="auto"/>
            <w:noWrap/>
            <w:hideMark/>
          </w:tcPr>
          <w:p w14:paraId="51FD33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BE7F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5512.19</w:t>
            </w:r>
          </w:p>
        </w:tc>
        <w:tc>
          <w:tcPr>
            <w:tcW w:w="3685" w:type="dxa"/>
            <w:shd w:val="clear" w:color="auto" w:fill="auto"/>
            <w:hideMark/>
          </w:tcPr>
          <w:p w14:paraId="1C3191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4B83B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2387E8A" w14:textId="77777777" w:rsidTr="0081305E">
        <w:trPr>
          <w:trHeight w:val="452"/>
        </w:trPr>
        <w:tc>
          <w:tcPr>
            <w:tcW w:w="1555" w:type="dxa"/>
            <w:shd w:val="clear" w:color="auto" w:fill="auto"/>
            <w:noWrap/>
            <w:hideMark/>
          </w:tcPr>
          <w:p w14:paraId="4ECE04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7D36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EA051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acrylic or modacrylic staple fibres :</w:t>
            </w:r>
          </w:p>
        </w:tc>
        <w:tc>
          <w:tcPr>
            <w:tcW w:w="2268" w:type="dxa"/>
            <w:shd w:val="clear" w:color="auto" w:fill="auto"/>
            <w:noWrap/>
            <w:hideMark/>
          </w:tcPr>
          <w:p w14:paraId="1758BC32" w14:textId="77777777" w:rsidR="0064695D" w:rsidRPr="001438CA" w:rsidRDefault="0064695D" w:rsidP="0064695D">
            <w:pPr>
              <w:rPr>
                <w:rFonts w:ascii="Times New Roman" w:hAnsi="Times New Roman" w:cs="Times New Roman"/>
                <w:sz w:val="18"/>
                <w:szCs w:val="18"/>
              </w:rPr>
            </w:pPr>
          </w:p>
        </w:tc>
      </w:tr>
      <w:tr w:rsidR="0064695D" w:rsidRPr="00CC4C11" w14:paraId="162FD8B7" w14:textId="77777777" w:rsidTr="0081305E">
        <w:trPr>
          <w:trHeight w:val="300"/>
        </w:trPr>
        <w:tc>
          <w:tcPr>
            <w:tcW w:w="1555" w:type="dxa"/>
            <w:shd w:val="clear" w:color="auto" w:fill="auto"/>
            <w:noWrap/>
            <w:hideMark/>
          </w:tcPr>
          <w:p w14:paraId="0C5B4C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9A3D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5512.21</w:t>
            </w:r>
          </w:p>
        </w:tc>
        <w:tc>
          <w:tcPr>
            <w:tcW w:w="3685" w:type="dxa"/>
            <w:shd w:val="clear" w:color="auto" w:fill="auto"/>
            <w:hideMark/>
          </w:tcPr>
          <w:p w14:paraId="292F92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2109F6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50D9AB53" w14:textId="77777777" w:rsidTr="0081305E">
        <w:trPr>
          <w:trHeight w:val="300"/>
        </w:trPr>
        <w:tc>
          <w:tcPr>
            <w:tcW w:w="1555" w:type="dxa"/>
            <w:shd w:val="clear" w:color="auto" w:fill="auto"/>
            <w:noWrap/>
            <w:hideMark/>
          </w:tcPr>
          <w:p w14:paraId="44998F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1432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5512.29</w:t>
            </w:r>
          </w:p>
        </w:tc>
        <w:tc>
          <w:tcPr>
            <w:tcW w:w="3685" w:type="dxa"/>
            <w:shd w:val="clear" w:color="auto" w:fill="auto"/>
            <w:hideMark/>
          </w:tcPr>
          <w:p w14:paraId="6BF2EE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A6A37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51A4504" w14:textId="77777777" w:rsidTr="0081305E">
        <w:trPr>
          <w:trHeight w:val="300"/>
        </w:trPr>
        <w:tc>
          <w:tcPr>
            <w:tcW w:w="1555" w:type="dxa"/>
            <w:shd w:val="clear" w:color="auto" w:fill="auto"/>
            <w:noWrap/>
            <w:hideMark/>
          </w:tcPr>
          <w:p w14:paraId="498E77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8F30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4D2A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C76D0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632858" w14:textId="77777777" w:rsidTr="0081305E">
        <w:trPr>
          <w:trHeight w:val="300"/>
        </w:trPr>
        <w:tc>
          <w:tcPr>
            <w:tcW w:w="1555" w:type="dxa"/>
            <w:shd w:val="clear" w:color="auto" w:fill="auto"/>
            <w:noWrap/>
            <w:hideMark/>
          </w:tcPr>
          <w:p w14:paraId="0BD6A7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3C6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5512.91</w:t>
            </w:r>
          </w:p>
        </w:tc>
        <w:tc>
          <w:tcPr>
            <w:tcW w:w="3685" w:type="dxa"/>
            <w:shd w:val="clear" w:color="auto" w:fill="auto"/>
            <w:hideMark/>
          </w:tcPr>
          <w:p w14:paraId="0B8597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1F21310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5A4D78F" w14:textId="77777777" w:rsidTr="0081305E">
        <w:trPr>
          <w:trHeight w:val="300"/>
        </w:trPr>
        <w:tc>
          <w:tcPr>
            <w:tcW w:w="1555" w:type="dxa"/>
            <w:shd w:val="clear" w:color="auto" w:fill="auto"/>
            <w:noWrap/>
            <w:hideMark/>
          </w:tcPr>
          <w:p w14:paraId="120F9E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C6E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5512.99</w:t>
            </w:r>
          </w:p>
        </w:tc>
        <w:tc>
          <w:tcPr>
            <w:tcW w:w="3685" w:type="dxa"/>
            <w:shd w:val="clear" w:color="auto" w:fill="auto"/>
            <w:hideMark/>
          </w:tcPr>
          <w:p w14:paraId="355A59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166EC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7C35EC5" w14:textId="77777777" w:rsidTr="0081305E">
        <w:trPr>
          <w:trHeight w:val="978"/>
        </w:trPr>
        <w:tc>
          <w:tcPr>
            <w:tcW w:w="1555" w:type="dxa"/>
            <w:shd w:val="clear" w:color="auto" w:fill="auto"/>
            <w:noWrap/>
            <w:hideMark/>
          </w:tcPr>
          <w:p w14:paraId="1FEE47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55.13</w:t>
            </w:r>
          </w:p>
        </w:tc>
        <w:tc>
          <w:tcPr>
            <w:tcW w:w="1134" w:type="dxa"/>
            <w:shd w:val="clear" w:color="auto" w:fill="auto"/>
            <w:noWrap/>
            <w:hideMark/>
          </w:tcPr>
          <w:p w14:paraId="1345DF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A056D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synthetic staple fibres, containing less than 85 % by weight of such fibres, mixed mainly or solely with cotton, of a weight not exceeding 170 g/m².</w:t>
            </w:r>
          </w:p>
        </w:tc>
        <w:tc>
          <w:tcPr>
            <w:tcW w:w="2268" w:type="dxa"/>
            <w:shd w:val="clear" w:color="auto" w:fill="auto"/>
            <w:noWrap/>
            <w:hideMark/>
          </w:tcPr>
          <w:p w14:paraId="743030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D301DBC" w14:textId="77777777" w:rsidTr="0081305E">
        <w:trPr>
          <w:trHeight w:val="300"/>
        </w:trPr>
        <w:tc>
          <w:tcPr>
            <w:tcW w:w="1555" w:type="dxa"/>
            <w:shd w:val="clear" w:color="auto" w:fill="auto"/>
            <w:noWrap/>
            <w:hideMark/>
          </w:tcPr>
          <w:p w14:paraId="1D17AB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2576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38BB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 :</w:t>
            </w:r>
          </w:p>
        </w:tc>
        <w:tc>
          <w:tcPr>
            <w:tcW w:w="2268" w:type="dxa"/>
            <w:shd w:val="clear" w:color="auto" w:fill="auto"/>
            <w:noWrap/>
            <w:hideMark/>
          </w:tcPr>
          <w:p w14:paraId="237AE8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CAE598" w14:textId="77777777" w:rsidTr="0081305E">
        <w:trPr>
          <w:trHeight w:val="401"/>
        </w:trPr>
        <w:tc>
          <w:tcPr>
            <w:tcW w:w="1555" w:type="dxa"/>
            <w:shd w:val="clear" w:color="auto" w:fill="auto"/>
            <w:noWrap/>
            <w:hideMark/>
          </w:tcPr>
          <w:p w14:paraId="79F17DC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7221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5513.11</w:t>
            </w:r>
          </w:p>
        </w:tc>
        <w:tc>
          <w:tcPr>
            <w:tcW w:w="3685" w:type="dxa"/>
            <w:shd w:val="clear" w:color="auto" w:fill="auto"/>
            <w:hideMark/>
          </w:tcPr>
          <w:p w14:paraId="7577CF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106E6FF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2027F247" w14:textId="77777777" w:rsidTr="0081305E">
        <w:trPr>
          <w:trHeight w:val="562"/>
        </w:trPr>
        <w:tc>
          <w:tcPr>
            <w:tcW w:w="1555" w:type="dxa"/>
            <w:shd w:val="clear" w:color="auto" w:fill="auto"/>
            <w:noWrap/>
            <w:hideMark/>
          </w:tcPr>
          <w:p w14:paraId="3DD6EA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E5D1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5513.12</w:t>
            </w:r>
          </w:p>
        </w:tc>
        <w:tc>
          <w:tcPr>
            <w:tcW w:w="3685" w:type="dxa"/>
            <w:shd w:val="clear" w:color="auto" w:fill="auto"/>
            <w:hideMark/>
          </w:tcPr>
          <w:p w14:paraId="23A2E8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 of polyester staple fibres</w:t>
            </w:r>
          </w:p>
        </w:tc>
        <w:tc>
          <w:tcPr>
            <w:tcW w:w="2268" w:type="dxa"/>
            <w:shd w:val="clear" w:color="auto" w:fill="auto"/>
            <w:hideMark/>
          </w:tcPr>
          <w:p w14:paraId="3BAE135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AD71776" w14:textId="77777777" w:rsidTr="0081305E">
        <w:trPr>
          <w:trHeight w:val="480"/>
        </w:trPr>
        <w:tc>
          <w:tcPr>
            <w:tcW w:w="1555" w:type="dxa"/>
            <w:shd w:val="clear" w:color="auto" w:fill="auto"/>
            <w:noWrap/>
            <w:hideMark/>
          </w:tcPr>
          <w:p w14:paraId="37865E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D853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5513.13</w:t>
            </w:r>
          </w:p>
        </w:tc>
        <w:tc>
          <w:tcPr>
            <w:tcW w:w="3685" w:type="dxa"/>
            <w:shd w:val="clear" w:color="auto" w:fill="auto"/>
            <w:hideMark/>
          </w:tcPr>
          <w:p w14:paraId="5E1466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of polyester staple fibres</w:t>
            </w:r>
          </w:p>
        </w:tc>
        <w:tc>
          <w:tcPr>
            <w:tcW w:w="2268" w:type="dxa"/>
            <w:shd w:val="clear" w:color="auto" w:fill="auto"/>
            <w:hideMark/>
          </w:tcPr>
          <w:p w14:paraId="4FBA583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18E7AE0" w14:textId="77777777" w:rsidTr="0081305E">
        <w:trPr>
          <w:trHeight w:val="300"/>
        </w:trPr>
        <w:tc>
          <w:tcPr>
            <w:tcW w:w="1555" w:type="dxa"/>
            <w:shd w:val="clear" w:color="auto" w:fill="auto"/>
            <w:noWrap/>
            <w:hideMark/>
          </w:tcPr>
          <w:p w14:paraId="68ABEF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1A33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5513.19</w:t>
            </w:r>
          </w:p>
        </w:tc>
        <w:tc>
          <w:tcPr>
            <w:tcW w:w="3685" w:type="dxa"/>
            <w:shd w:val="clear" w:color="auto" w:fill="auto"/>
            <w:hideMark/>
          </w:tcPr>
          <w:p w14:paraId="333A8F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689B86C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44057477" w14:textId="77777777" w:rsidTr="0081305E">
        <w:trPr>
          <w:trHeight w:val="300"/>
        </w:trPr>
        <w:tc>
          <w:tcPr>
            <w:tcW w:w="1555" w:type="dxa"/>
            <w:shd w:val="clear" w:color="auto" w:fill="auto"/>
            <w:noWrap/>
            <w:hideMark/>
          </w:tcPr>
          <w:p w14:paraId="420CC3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B52D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7AA76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noWrap/>
            <w:hideMark/>
          </w:tcPr>
          <w:p w14:paraId="319F36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804417" w14:textId="77777777" w:rsidTr="0081305E">
        <w:trPr>
          <w:trHeight w:val="289"/>
        </w:trPr>
        <w:tc>
          <w:tcPr>
            <w:tcW w:w="1555" w:type="dxa"/>
            <w:shd w:val="clear" w:color="auto" w:fill="auto"/>
            <w:noWrap/>
            <w:hideMark/>
          </w:tcPr>
          <w:p w14:paraId="2051E2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7C8F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5513.21</w:t>
            </w:r>
          </w:p>
        </w:tc>
        <w:tc>
          <w:tcPr>
            <w:tcW w:w="3685" w:type="dxa"/>
            <w:shd w:val="clear" w:color="auto" w:fill="auto"/>
            <w:hideMark/>
          </w:tcPr>
          <w:p w14:paraId="45A540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6FB4D5F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3CE65EF" w14:textId="77777777" w:rsidTr="0081305E">
        <w:trPr>
          <w:trHeight w:val="480"/>
        </w:trPr>
        <w:tc>
          <w:tcPr>
            <w:tcW w:w="1555" w:type="dxa"/>
            <w:shd w:val="clear" w:color="auto" w:fill="auto"/>
            <w:noWrap/>
            <w:hideMark/>
          </w:tcPr>
          <w:p w14:paraId="5EC0C9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EDAF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5513.23</w:t>
            </w:r>
          </w:p>
        </w:tc>
        <w:tc>
          <w:tcPr>
            <w:tcW w:w="3685" w:type="dxa"/>
            <w:shd w:val="clear" w:color="auto" w:fill="auto"/>
            <w:hideMark/>
          </w:tcPr>
          <w:p w14:paraId="4D602E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of polyester staple fibres</w:t>
            </w:r>
          </w:p>
        </w:tc>
        <w:tc>
          <w:tcPr>
            <w:tcW w:w="2268" w:type="dxa"/>
            <w:shd w:val="clear" w:color="auto" w:fill="auto"/>
            <w:hideMark/>
          </w:tcPr>
          <w:p w14:paraId="7DE8B75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4FBFDBA" w14:textId="77777777" w:rsidTr="0081305E">
        <w:trPr>
          <w:trHeight w:val="300"/>
        </w:trPr>
        <w:tc>
          <w:tcPr>
            <w:tcW w:w="1555" w:type="dxa"/>
            <w:shd w:val="clear" w:color="auto" w:fill="auto"/>
            <w:noWrap/>
            <w:hideMark/>
          </w:tcPr>
          <w:p w14:paraId="002980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91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5513.29</w:t>
            </w:r>
          </w:p>
        </w:tc>
        <w:tc>
          <w:tcPr>
            <w:tcW w:w="3685" w:type="dxa"/>
            <w:shd w:val="clear" w:color="auto" w:fill="auto"/>
            <w:hideMark/>
          </w:tcPr>
          <w:p w14:paraId="6B09E1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752FC74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BBCA395" w14:textId="77777777" w:rsidTr="0081305E">
        <w:trPr>
          <w:trHeight w:val="300"/>
        </w:trPr>
        <w:tc>
          <w:tcPr>
            <w:tcW w:w="1555" w:type="dxa"/>
            <w:shd w:val="clear" w:color="auto" w:fill="auto"/>
            <w:noWrap/>
            <w:hideMark/>
          </w:tcPr>
          <w:p w14:paraId="12419E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66E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C67BB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 :</w:t>
            </w:r>
          </w:p>
        </w:tc>
        <w:tc>
          <w:tcPr>
            <w:tcW w:w="2268" w:type="dxa"/>
            <w:shd w:val="clear" w:color="auto" w:fill="auto"/>
            <w:noWrap/>
            <w:hideMark/>
          </w:tcPr>
          <w:p w14:paraId="229365FF" w14:textId="77777777" w:rsidR="0064695D" w:rsidRPr="001438CA" w:rsidRDefault="0064695D" w:rsidP="0064695D">
            <w:pPr>
              <w:rPr>
                <w:rFonts w:ascii="Times New Roman" w:hAnsi="Times New Roman" w:cs="Times New Roman"/>
                <w:sz w:val="18"/>
                <w:szCs w:val="18"/>
              </w:rPr>
            </w:pPr>
          </w:p>
        </w:tc>
      </w:tr>
      <w:tr w:rsidR="0064695D" w:rsidRPr="00CC4C11" w14:paraId="7CBA6347" w14:textId="77777777" w:rsidTr="0081305E">
        <w:trPr>
          <w:trHeight w:val="295"/>
        </w:trPr>
        <w:tc>
          <w:tcPr>
            <w:tcW w:w="1555" w:type="dxa"/>
            <w:shd w:val="clear" w:color="auto" w:fill="auto"/>
            <w:noWrap/>
            <w:hideMark/>
          </w:tcPr>
          <w:p w14:paraId="5EDC4A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267D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5513.31</w:t>
            </w:r>
          </w:p>
        </w:tc>
        <w:tc>
          <w:tcPr>
            <w:tcW w:w="3685" w:type="dxa"/>
            <w:shd w:val="clear" w:color="auto" w:fill="auto"/>
            <w:hideMark/>
          </w:tcPr>
          <w:p w14:paraId="13A152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2ED6AD1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CB65AD4" w14:textId="77777777" w:rsidTr="0081305E">
        <w:trPr>
          <w:trHeight w:val="300"/>
        </w:trPr>
        <w:tc>
          <w:tcPr>
            <w:tcW w:w="1555" w:type="dxa"/>
            <w:shd w:val="clear" w:color="auto" w:fill="auto"/>
            <w:noWrap/>
            <w:hideMark/>
          </w:tcPr>
          <w:p w14:paraId="157F8F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B22E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5513.39</w:t>
            </w:r>
          </w:p>
        </w:tc>
        <w:tc>
          <w:tcPr>
            <w:tcW w:w="3685" w:type="dxa"/>
            <w:shd w:val="clear" w:color="auto" w:fill="auto"/>
            <w:hideMark/>
          </w:tcPr>
          <w:p w14:paraId="23A4F8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0AE05F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306020B" w14:textId="77777777" w:rsidTr="0081305E">
        <w:trPr>
          <w:trHeight w:val="300"/>
        </w:trPr>
        <w:tc>
          <w:tcPr>
            <w:tcW w:w="1555" w:type="dxa"/>
            <w:shd w:val="clear" w:color="auto" w:fill="auto"/>
            <w:noWrap/>
            <w:hideMark/>
          </w:tcPr>
          <w:p w14:paraId="5AC769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1909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E87BC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hideMark/>
          </w:tcPr>
          <w:p w14:paraId="68536992" w14:textId="77777777" w:rsidR="0064695D" w:rsidRPr="001438CA" w:rsidRDefault="0064695D" w:rsidP="0064695D">
            <w:pPr>
              <w:rPr>
                <w:rFonts w:ascii="Times New Roman" w:hAnsi="Times New Roman" w:cs="Times New Roman"/>
                <w:sz w:val="18"/>
                <w:szCs w:val="18"/>
              </w:rPr>
            </w:pPr>
          </w:p>
        </w:tc>
      </w:tr>
      <w:tr w:rsidR="0064695D" w:rsidRPr="00CC4C11" w14:paraId="0A910B89" w14:textId="77777777" w:rsidTr="0081305E">
        <w:trPr>
          <w:trHeight w:val="365"/>
        </w:trPr>
        <w:tc>
          <w:tcPr>
            <w:tcW w:w="1555" w:type="dxa"/>
            <w:shd w:val="clear" w:color="auto" w:fill="auto"/>
            <w:noWrap/>
            <w:hideMark/>
          </w:tcPr>
          <w:p w14:paraId="788951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060F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5513.41</w:t>
            </w:r>
          </w:p>
        </w:tc>
        <w:tc>
          <w:tcPr>
            <w:tcW w:w="3685" w:type="dxa"/>
            <w:shd w:val="clear" w:color="auto" w:fill="auto"/>
            <w:hideMark/>
          </w:tcPr>
          <w:p w14:paraId="4E943F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28561C8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EF632AE" w14:textId="77777777" w:rsidTr="0081305E">
        <w:trPr>
          <w:trHeight w:val="300"/>
        </w:trPr>
        <w:tc>
          <w:tcPr>
            <w:tcW w:w="1555" w:type="dxa"/>
            <w:shd w:val="clear" w:color="auto" w:fill="auto"/>
            <w:noWrap/>
            <w:hideMark/>
          </w:tcPr>
          <w:p w14:paraId="79744B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8ED6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5513.49</w:t>
            </w:r>
          </w:p>
        </w:tc>
        <w:tc>
          <w:tcPr>
            <w:tcW w:w="3685" w:type="dxa"/>
            <w:shd w:val="clear" w:color="auto" w:fill="auto"/>
            <w:hideMark/>
          </w:tcPr>
          <w:p w14:paraId="6BBAFF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7FF1166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5596883" w14:textId="77777777" w:rsidTr="0081305E">
        <w:trPr>
          <w:trHeight w:val="956"/>
        </w:trPr>
        <w:tc>
          <w:tcPr>
            <w:tcW w:w="1555" w:type="dxa"/>
            <w:shd w:val="clear" w:color="auto" w:fill="auto"/>
            <w:noWrap/>
            <w:hideMark/>
          </w:tcPr>
          <w:p w14:paraId="26032A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55.14</w:t>
            </w:r>
          </w:p>
        </w:tc>
        <w:tc>
          <w:tcPr>
            <w:tcW w:w="1134" w:type="dxa"/>
            <w:shd w:val="clear" w:color="auto" w:fill="auto"/>
            <w:noWrap/>
            <w:hideMark/>
          </w:tcPr>
          <w:p w14:paraId="627DBE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CEFF6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synthetic staple fibres, containing less than 85 % by weight of such fibres, mixed mainly or solely with cotton, of a weight exceeding 170 g/m².</w:t>
            </w:r>
          </w:p>
        </w:tc>
        <w:tc>
          <w:tcPr>
            <w:tcW w:w="2268" w:type="dxa"/>
            <w:shd w:val="clear" w:color="auto" w:fill="auto"/>
            <w:noWrap/>
            <w:hideMark/>
          </w:tcPr>
          <w:p w14:paraId="6CDEAB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C4380C" w14:textId="77777777" w:rsidTr="0081305E">
        <w:trPr>
          <w:trHeight w:val="300"/>
        </w:trPr>
        <w:tc>
          <w:tcPr>
            <w:tcW w:w="1555" w:type="dxa"/>
            <w:shd w:val="clear" w:color="auto" w:fill="auto"/>
            <w:noWrap/>
            <w:hideMark/>
          </w:tcPr>
          <w:p w14:paraId="420B45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8860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E0C4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 :</w:t>
            </w:r>
          </w:p>
        </w:tc>
        <w:tc>
          <w:tcPr>
            <w:tcW w:w="2268" w:type="dxa"/>
            <w:shd w:val="clear" w:color="auto" w:fill="auto"/>
            <w:noWrap/>
            <w:hideMark/>
          </w:tcPr>
          <w:p w14:paraId="18E023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12B98D" w14:textId="77777777" w:rsidTr="0081305E">
        <w:trPr>
          <w:trHeight w:val="480"/>
        </w:trPr>
        <w:tc>
          <w:tcPr>
            <w:tcW w:w="1555" w:type="dxa"/>
            <w:shd w:val="clear" w:color="auto" w:fill="auto"/>
            <w:noWrap/>
            <w:hideMark/>
          </w:tcPr>
          <w:p w14:paraId="27A70CA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9D83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5514.11</w:t>
            </w:r>
          </w:p>
        </w:tc>
        <w:tc>
          <w:tcPr>
            <w:tcW w:w="3685" w:type="dxa"/>
            <w:shd w:val="clear" w:color="auto" w:fill="auto"/>
            <w:hideMark/>
          </w:tcPr>
          <w:p w14:paraId="0BC09E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779981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7BCE356" w14:textId="77777777" w:rsidTr="0081305E">
        <w:trPr>
          <w:trHeight w:val="416"/>
        </w:trPr>
        <w:tc>
          <w:tcPr>
            <w:tcW w:w="1555" w:type="dxa"/>
            <w:shd w:val="clear" w:color="auto" w:fill="auto"/>
            <w:noWrap/>
            <w:hideMark/>
          </w:tcPr>
          <w:p w14:paraId="04652F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CF29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5514.12</w:t>
            </w:r>
          </w:p>
        </w:tc>
        <w:tc>
          <w:tcPr>
            <w:tcW w:w="3685" w:type="dxa"/>
            <w:shd w:val="clear" w:color="auto" w:fill="auto"/>
            <w:hideMark/>
          </w:tcPr>
          <w:p w14:paraId="7E6622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 of polyester staple fibres</w:t>
            </w:r>
          </w:p>
        </w:tc>
        <w:tc>
          <w:tcPr>
            <w:tcW w:w="2268" w:type="dxa"/>
            <w:shd w:val="clear" w:color="auto" w:fill="auto"/>
            <w:hideMark/>
          </w:tcPr>
          <w:p w14:paraId="2F4FE9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672B6C8" w14:textId="77777777" w:rsidTr="0081305E">
        <w:trPr>
          <w:trHeight w:val="300"/>
        </w:trPr>
        <w:tc>
          <w:tcPr>
            <w:tcW w:w="1555" w:type="dxa"/>
            <w:shd w:val="clear" w:color="auto" w:fill="auto"/>
            <w:noWrap/>
            <w:hideMark/>
          </w:tcPr>
          <w:p w14:paraId="146A10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8B7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5514.19</w:t>
            </w:r>
          </w:p>
        </w:tc>
        <w:tc>
          <w:tcPr>
            <w:tcW w:w="3685" w:type="dxa"/>
            <w:shd w:val="clear" w:color="auto" w:fill="auto"/>
            <w:hideMark/>
          </w:tcPr>
          <w:p w14:paraId="0355F3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1370B8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CDF9FF5" w14:textId="77777777" w:rsidTr="0081305E">
        <w:trPr>
          <w:trHeight w:val="300"/>
        </w:trPr>
        <w:tc>
          <w:tcPr>
            <w:tcW w:w="1555" w:type="dxa"/>
            <w:shd w:val="clear" w:color="auto" w:fill="auto"/>
            <w:noWrap/>
            <w:hideMark/>
          </w:tcPr>
          <w:p w14:paraId="59DB05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6825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8121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 :</w:t>
            </w:r>
          </w:p>
        </w:tc>
        <w:tc>
          <w:tcPr>
            <w:tcW w:w="2268" w:type="dxa"/>
            <w:shd w:val="clear" w:color="auto" w:fill="auto"/>
            <w:hideMark/>
          </w:tcPr>
          <w:p w14:paraId="64E33E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93636D9" w14:textId="77777777" w:rsidTr="0081305E">
        <w:trPr>
          <w:trHeight w:val="374"/>
        </w:trPr>
        <w:tc>
          <w:tcPr>
            <w:tcW w:w="1555" w:type="dxa"/>
            <w:shd w:val="clear" w:color="auto" w:fill="auto"/>
            <w:noWrap/>
            <w:hideMark/>
          </w:tcPr>
          <w:p w14:paraId="2A0886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1F5F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5514.21</w:t>
            </w:r>
          </w:p>
        </w:tc>
        <w:tc>
          <w:tcPr>
            <w:tcW w:w="3685" w:type="dxa"/>
            <w:shd w:val="clear" w:color="auto" w:fill="auto"/>
            <w:hideMark/>
          </w:tcPr>
          <w:p w14:paraId="62A2E1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1DAFB81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1CF9334" w14:textId="77777777" w:rsidTr="0081305E">
        <w:trPr>
          <w:trHeight w:val="549"/>
        </w:trPr>
        <w:tc>
          <w:tcPr>
            <w:tcW w:w="1555" w:type="dxa"/>
            <w:shd w:val="clear" w:color="auto" w:fill="auto"/>
            <w:noWrap/>
            <w:hideMark/>
          </w:tcPr>
          <w:p w14:paraId="2FE323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DAE0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5514.22</w:t>
            </w:r>
          </w:p>
        </w:tc>
        <w:tc>
          <w:tcPr>
            <w:tcW w:w="3685" w:type="dxa"/>
            <w:shd w:val="clear" w:color="auto" w:fill="auto"/>
            <w:hideMark/>
          </w:tcPr>
          <w:p w14:paraId="62F5E2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 of polyester staple fibres</w:t>
            </w:r>
          </w:p>
        </w:tc>
        <w:tc>
          <w:tcPr>
            <w:tcW w:w="2268" w:type="dxa"/>
            <w:shd w:val="clear" w:color="auto" w:fill="auto"/>
            <w:hideMark/>
          </w:tcPr>
          <w:p w14:paraId="0E0FDE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D3211AB" w14:textId="77777777" w:rsidTr="0081305E">
        <w:trPr>
          <w:trHeight w:val="480"/>
        </w:trPr>
        <w:tc>
          <w:tcPr>
            <w:tcW w:w="1555" w:type="dxa"/>
            <w:shd w:val="clear" w:color="auto" w:fill="auto"/>
            <w:noWrap/>
            <w:hideMark/>
          </w:tcPr>
          <w:p w14:paraId="634EEE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3208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5514.23</w:t>
            </w:r>
          </w:p>
        </w:tc>
        <w:tc>
          <w:tcPr>
            <w:tcW w:w="3685" w:type="dxa"/>
            <w:shd w:val="clear" w:color="auto" w:fill="auto"/>
            <w:hideMark/>
          </w:tcPr>
          <w:p w14:paraId="2873FB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of polyester staple fibres</w:t>
            </w:r>
          </w:p>
        </w:tc>
        <w:tc>
          <w:tcPr>
            <w:tcW w:w="2268" w:type="dxa"/>
            <w:shd w:val="clear" w:color="auto" w:fill="auto"/>
            <w:hideMark/>
          </w:tcPr>
          <w:p w14:paraId="048B406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7DD00D5" w14:textId="77777777" w:rsidTr="0081305E">
        <w:trPr>
          <w:trHeight w:val="300"/>
        </w:trPr>
        <w:tc>
          <w:tcPr>
            <w:tcW w:w="1555" w:type="dxa"/>
            <w:shd w:val="clear" w:color="auto" w:fill="auto"/>
            <w:noWrap/>
            <w:hideMark/>
          </w:tcPr>
          <w:p w14:paraId="34DCC9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19E2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5514.29</w:t>
            </w:r>
          </w:p>
        </w:tc>
        <w:tc>
          <w:tcPr>
            <w:tcW w:w="3685" w:type="dxa"/>
            <w:shd w:val="clear" w:color="auto" w:fill="auto"/>
            <w:hideMark/>
          </w:tcPr>
          <w:p w14:paraId="1D0D36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1EDE0E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87222B4" w14:textId="77777777" w:rsidTr="0081305E">
        <w:trPr>
          <w:trHeight w:val="300"/>
        </w:trPr>
        <w:tc>
          <w:tcPr>
            <w:tcW w:w="1555" w:type="dxa"/>
            <w:shd w:val="clear" w:color="auto" w:fill="auto"/>
            <w:noWrap/>
            <w:hideMark/>
          </w:tcPr>
          <w:p w14:paraId="0475C7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8342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5514.30</w:t>
            </w:r>
          </w:p>
        </w:tc>
        <w:tc>
          <w:tcPr>
            <w:tcW w:w="3685" w:type="dxa"/>
            <w:shd w:val="clear" w:color="auto" w:fill="auto"/>
            <w:hideMark/>
          </w:tcPr>
          <w:p w14:paraId="0795A1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12711C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500C07" w14:textId="77777777" w:rsidTr="0081305E">
        <w:trPr>
          <w:trHeight w:val="300"/>
        </w:trPr>
        <w:tc>
          <w:tcPr>
            <w:tcW w:w="1555" w:type="dxa"/>
            <w:shd w:val="clear" w:color="auto" w:fill="auto"/>
            <w:noWrap/>
            <w:hideMark/>
          </w:tcPr>
          <w:p w14:paraId="6DAA12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93D0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A9F4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 :</w:t>
            </w:r>
          </w:p>
        </w:tc>
        <w:tc>
          <w:tcPr>
            <w:tcW w:w="2268" w:type="dxa"/>
            <w:shd w:val="clear" w:color="auto" w:fill="auto"/>
            <w:noWrap/>
            <w:hideMark/>
          </w:tcPr>
          <w:p w14:paraId="600E3D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F65F9B0" w14:textId="77777777" w:rsidTr="0081305E">
        <w:trPr>
          <w:trHeight w:val="265"/>
        </w:trPr>
        <w:tc>
          <w:tcPr>
            <w:tcW w:w="1555" w:type="dxa"/>
            <w:shd w:val="clear" w:color="auto" w:fill="auto"/>
            <w:noWrap/>
            <w:hideMark/>
          </w:tcPr>
          <w:p w14:paraId="22EA2B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8943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5514.41</w:t>
            </w:r>
          </w:p>
        </w:tc>
        <w:tc>
          <w:tcPr>
            <w:tcW w:w="3685" w:type="dxa"/>
            <w:shd w:val="clear" w:color="auto" w:fill="auto"/>
            <w:hideMark/>
          </w:tcPr>
          <w:p w14:paraId="08E535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plain weave</w:t>
            </w:r>
          </w:p>
        </w:tc>
        <w:tc>
          <w:tcPr>
            <w:tcW w:w="2268" w:type="dxa"/>
            <w:shd w:val="clear" w:color="auto" w:fill="auto"/>
            <w:hideMark/>
          </w:tcPr>
          <w:p w14:paraId="5C4648D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F55FF7E" w14:textId="77777777" w:rsidTr="0081305E">
        <w:trPr>
          <w:trHeight w:val="424"/>
        </w:trPr>
        <w:tc>
          <w:tcPr>
            <w:tcW w:w="1555" w:type="dxa"/>
            <w:shd w:val="clear" w:color="auto" w:fill="auto"/>
            <w:noWrap/>
            <w:hideMark/>
          </w:tcPr>
          <w:p w14:paraId="56289F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8134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5514.42</w:t>
            </w:r>
          </w:p>
        </w:tc>
        <w:tc>
          <w:tcPr>
            <w:tcW w:w="3685" w:type="dxa"/>
            <w:shd w:val="clear" w:color="auto" w:fill="auto"/>
            <w:hideMark/>
          </w:tcPr>
          <w:p w14:paraId="4AB824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--3-thread or 4-thread twill, including cross twill, of polyester staple fibres</w:t>
            </w:r>
          </w:p>
        </w:tc>
        <w:tc>
          <w:tcPr>
            <w:tcW w:w="2268" w:type="dxa"/>
            <w:shd w:val="clear" w:color="auto" w:fill="auto"/>
            <w:hideMark/>
          </w:tcPr>
          <w:p w14:paraId="1551D49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1808C2C" w14:textId="77777777" w:rsidTr="0081305E">
        <w:trPr>
          <w:trHeight w:val="480"/>
        </w:trPr>
        <w:tc>
          <w:tcPr>
            <w:tcW w:w="1555" w:type="dxa"/>
            <w:shd w:val="clear" w:color="auto" w:fill="auto"/>
            <w:noWrap/>
            <w:hideMark/>
          </w:tcPr>
          <w:p w14:paraId="213786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1D7A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5514.43</w:t>
            </w:r>
          </w:p>
        </w:tc>
        <w:tc>
          <w:tcPr>
            <w:tcW w:w="3685" w:type="dxa"/>
            <w:shd w:val="clear" w:color="auto" w:fill="auto"/>
            <w:hideMark/>
          </w:tcPr>
          <w:p w14:paraId="07FB31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of polyester staple fibres</w:t>
            </w:r>
          </w:p>
        </w:tc>
        <w:tc>
          <w:tcPr>
            <w:tcW w:w="2268" w:type="dxa"/>
            <w:shd w:val="clear" w:color="auto" w:fill="auto"/>
            <w:hideMark/>
          </w:tcPr>
          <w:p w14:paraId="4AA6F13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FE41078" w14:textId="77777777" w:rsidTr="0081305E">
        <w:trPr>
          <w:trHeight w:val="300"/>
        </w:trPr>
        <w:tc>
          <w:tcPr>
            <w:tcW w:w="1555" w:type="dxa"/>
            <w:shd w:val="clear" w:color="auto" w:fill="auto"/>
            <w:noWrap/>
            <w:hideMark/>
          </w:tcPr>
          <w:p w14:paraId="3B8E28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4E9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5514.49</w:t>
            </w:r>
          </w:p>
        </w:tc>
        <w:tc>
          <w:tcPr>
            <w:tcW w:w="3685" w:type="dxa"/>
            <w:shd w:val="clear" w:color="auto" w:fill="auto"/>
            <w:hideMark/>
          </w:tcPr>
          <w:p w14:paraId="52777C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w:t>
            </w:r>
          </w:p>
        </w:tc>
        <w:tc>
          <w:tcPr>
            <w:tcW w:w="2268" w:type="dxa"/>
            <w:shd w:val="clear" w:color="auto" w:fill="auto"/>
            <w:hideMark/>
          </w:tcPr>
          <w:p w14:paraId="4CEE5F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0378164" w14:textId="77777777" w:rsidTr="0081305E">
        <w:trPr>
          <w:trHeight w:val="480"/>
        </w:trPr>
        <w:tc>
          <w:tcPr>
            <w:tcW w:w="1555" w:type="dxa"/>
            <w:shd w:val="clear" w:color="auto" w:fill="auto"/>
            <w:noWrap/>
            <w:hideMark/>
          </w:tcPr>
          <w:p w14:paraId="1B58BC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55.15</w:t>
            </w:r>
          </w:p>
        </w:tc>
        <w:tc>
          <w:tcPr>
            <w:tcW w:w="1134" w:type="dxa"/>
            <w:shd w:val="clear" w:color="auto" w:fill="auto"/>
            <w:noWrap/>
            <w:hideMark/>
          </w:tcPr>
          <w:p w14:paraId="3655FC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C3259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woven fabrics of synthetic staple fibres.</w:t>
            </w:r>
          </w:p>
        </w:tc>
        <w:tc>
          <w:tcPr>
            <w:tcW w:w="2268" w:type="dxa"/>
            <w:shd w:val="clear" w:color="auto" w:fill="auto"/>
            <w:noWrap/>
            <w:hideMark/>
          </w:tcPr>
          <w:p w14:paraId="2884F8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9BB71B" w14:textId="77777777" w:rsidTr="0081305E">
        <w:trPr>
          <w:trHeight w:val="300"/>
        </w:trPr>
        <w:tc>
          <w:tcPr>
            <w:tcW w:w="1555" w:type="dxa"/>
            <w:shd w:val="clear" w:color="auto" w:fill="auto"/>
            <w:noWrap/>
            <w:hideMark/>
          </w:tcPr>
          <w:p w14:paraId="3C6B88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6A53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11DA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 staple fibres :</w:t>
            </w:r>
          </w:p>
        </w:tc>
        <w:tc>
          <w:tcPr>
            <w:tcW w:w="2268" w:type="dxa"/>
            <w:shd w:val="clear" w:color="auto" w:fill="auto"/>
            <w:noWrap/>
            <w:hideMark/>
          </w:tcPr>
          <w:p w14:paraId="0DF900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05C968" w14:textId="77777777" w:rsidTr="0081305E">
        <w:trPr>
          <w:trHeight w:val="480"/>
        </w:trPr>
        <w:tc>
          <w:tcPr>
            <w:tcW w:w="1555" w:type="dxa"/>
            <w:shd w:val="clear" w:color="auto" w:fill="auto"/>
            <w:noWrap/>
            <w:hideMark/>
          </w:tcPr>
          <w:p w14:paraId="04CC3A8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ED73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5515.11</w:t>
            </w:r>
          </w:p>
        </w:tc>
        <w:tc>
          <w:tcPr>
            <w:tcW w:w="3685" w:type="dxa"/>
            <w:shd w:val="clear" w:color="auto" w:fill="auto"/>
            <w:hideMark/>
          </w:tcPr>
          <w:p w14:paraId="158072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viscose rayon staple fibres</w:t>
            </w:r>
          </w:p>
        </w:tc>
        <w:tc>
          <w:tcPr>
            <w:tcW w:w="2268" w:type="dxa"/>
            <w:shd w:val="clear" w:color="auto" w:fill="auto"/>
            <w:hideMark/>
          </w:tcPr>
          <w:p w14:paraId="7BC357A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A2D165B" w14:textId="77777777" w:rsidTr="0081305E">
        <w:trPr>
          <w:trHeight w:val="480"/>
        </w:trPr>
        <w:tc>
          <w:tcPr>
            <w:tcW w:w="1555" w:type="dxa"/>
            <w:shd w:val="clear" w:color="auto" w:fill="auto"/>
            <w:noWrap/>
            <w:hideMark/>
          </w:tcPr>
          <w:p w14:paraId="490C4F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109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5515.12</w:t>
            </w:r>
          </w:p>
        </w:tc>
        <w:tc>
          <w:tcPr>
            <w:tcW w:w="3685" w:type="dxa"/>
            <w:shd w:val="clear" w:color="auto" w:fill="auto"/>
            <w:hideMark/>
          </w:tcPr>
          <w:p w14:paraId="57E956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man-made filaments</w:t>
            </w:r>
          </w:p>
        </w:tc>
        <w:tc>
          <w:tcPr>
            <w:tcW w:w="2268" w:type="dxa"/>
            <w:shd w:val="clear" w:color="auto" w:fill="auto"/>
            <w:hideMark/>
          </w:tcPr>
          <w:p w14:paraId="2DB9563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D4C1671" w14:textId="77777777" w:rsidTr="0081305E">
        <w:trPr>
          <w:trHeight w:val="480"/>
        </w:trPr>
        <w:tc>
          <w:tcPr>
            <w:tcW w:w="1555" w:type="dxa"/>
            <w:shd w:val="clear" w:color="auto" w:fill="auto"/>
            <w:noWrap/>
            <w:hideMark/>
          </w:tcPr>
          <w:p w14:paraId="6EBF78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7E9F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5515.13</w:t>
            </w:r>
          </w:p>
        </w:tc>
        <w:tc>
          <w:tcPr>
            <w:tcW w:w="3685" w:type="dxa"/>
            <w:shd w:val="clear" w:color="auto" w:fill="auto"/>
            <w:hideMark/>
          </w:tcPr>
          <w:p w14:paraId="0EB49D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wool or fine animal hair</w:t>
            </w:r>
          </w:p>
        </w:tc>
        <w:tc>
          <w:tcPr>
            <w:tcW w:w="2268" w:type="dxa"/>
            <w:shd w:val="clear" w:color="auto" w:fill="auto"/>
            <w:hideMark/>
          </w:tcPr>
          <w:p w14:paraId="41FC0B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5E41BA8" w14:textId="77777777" w:rsidTr="0081305E">
        <w:trPr>
          <w:trHeight w:val="300"/>
        </w:trPr>
        <w:tc>
          <w:tcPr>
            <w:tcW w:w="1555" w:type="dxa"/>
            <w:shd w:val="clear" w:color="auto" w:fill="auto"/>
            <w:noWrap/>
            <w:hideMark/>
          </w:tcPr>
          <w:p w14:paraId="6B05E7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8892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5515.19</w:t>
            </w:r>
          </w:p>
        </w:tc>
        <w:tc>
          <w:tcPr>
            <w:tcW w:w="3685" w:type="dxa"/>
            <w:shd w:val="clear" w:color="auto" w:fill="auto"/>
            <w:hideMark/>
          </w:tcPr>
          <w:p w14:paraId="7E6924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2AEC5B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B74DE97" w14:textId="77777777" w:rsidTr="0081305E">
        <w:trPr>
          <w:trHeight w:val="295"/>
        </w:trPr>
        <w:tc>
          <w:tcPr>
            <w:tcW w:w="1555" w:type="dxa"/>
            <w:shd w:val="clear" w:color="auto" w:fill="auto"/>
            <w:noWrap/>
            <w:hideMark/>
          </w:tcPr>
          <w:p w14:paraId="3B05C0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B762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4C39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acrylic or modacrylic staple fibres :</w:t>
            </w:r>
          </w:p>
        </w:tc>
        <w:tc>
          <w:tcPr>
            <w:tcW w:w="2268" w:type="dxa"/>
            <w:shd w:val="clear" w:color="auto" w:fill="auto"/>
            <w:noWrap/>
            <w:hideMark/>
          </w:tcPr>
          <w:p w14:paraId="1B38572B" w14:textId="77777777" w:rsidR="0064695D" w:rsidRPr="001438CA" w:rsidRDefault="0064695D" w:rsidP="0064695D">
            <w:pPr>
              <w:rPr>
                <w:rFonts w:ascii="Times New Roman" w:hAnsi="Times New Roman" w:cs="Times New Roman"/>
                <w:sz w:val="18"/>
                <w:szCs w:val="18"/>
              </w:rPr>
            </w:pPr>
          </w:p>
        </w:tc>
      </w:tr>
      <w:tr w:rsidR="0064695D" w:rsidRPr="00CC4C11" w14:paraId="4A1966F1" w14:textId="77777777" w:rsidTr="0081305E">
        <w:trPr>
          <w:trHeight w:val="480"/>
        </w:trPr>
        <w:tc>
          <w:tcPr>
            <w:tcW w:w="1555" w:type="dxa"/>
            <w:shd w:val="clear" w:color="auto" w:fill="auto"/>
            <w:noWrap/>
            <w:hideMark/>
          </w:tcPr>
          <w:p w14:paraId="2D8C3C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EB2F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5515.21</w:t>
            </w:r>
          </w:p>
        </w:tc>
        <w:tc>
          <w:tcPr>
            <w:tcW w:w="3685" w:type="dxa"/>
            <w:shd w:val="clear" w:color="auto" w:fill="auto"/>
            <w:hideMark/>
          </w:tcPr>
          <w:p w14:paraId="147706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man-made filaments</w:t>
            </w:r>
          </w:p>
        </w:tc>
        <w:tc>
          <w:tcPr>
            <w:tcW w:w="2268" w:type="dxa"/>
            <w:shd w:val="clear" w:color="auto" w:fill="auto"/>
            <w:hideMark/>
          </w:tcPr>
          <w:p w14:paraId="354599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D6D11BE" w14:textId="77777777" w:rsidTr="0081305E">
        <w:trPr>
          <w:trHeight w:val="480"/>
        </w:trPr>
        <w:tc>
          <w:tcPr>
            <w:tcW w:w="1555" w:type="dxa"/>
            <w:shd w:val="clear" w:color="auto" w:fill="auto"/>
            <w:noWrap/>
            <w:hideMark/>
          </w:tcPr>
          <w:p w14:paraId="4B8F03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83E2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5515.22</w:t>
            </w:r>
          </w:p>
        </w:tc>
        <w:tc>
          <w:tcPr>
            <w:tcW w:w="3685" w:type="dxa"/>
            <w:shd w:val="clear" w:color="auto" w:fill="auto"/>
            <w:hideMark/>
          </w:tcPr>
          <w:p w14:paraId="068FDB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wool or fine animal hair</w:t>
            </w:r>
          </w:p>
        </w:tc>
        <w:tc>
          <w:tcPr>
            <w:tcW w:w="2268" w:type="dxa"/>
            <w:shd w:val="clear" w:color="auto" w:fill="auto"/>
            <w:hideMark/>
          </w:tcPr>
          <w:p w14:paraId="57DA514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4209224" w14:textId="77777777" w:rsidTr="0081305E">
        <w:trPr>
          <w:trHeight w:val="300"/>
        </w:trPr>
        <w:tc>
          <w:tcPr>
            <w:tcW w:w="1555" w:type="dxa"/>
            <w:shd w:val="clear" w:color="auto" w:fill="auto"/>
            <w:noWrap/>
            <w:hideMark/>
          </w:tcPr>
          <w:p w14:paraId="0C4E97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044A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5515.29</w:t>
            </w:r>
          </w:p>
        </w:tc>
        <w:tc>
          <w:tcPr>
            <w:tcW w:w="3685" w:type="dxa"/>
            <w:shd w:val="clear" w:color="auto" w:fill="auto"/>
            <w:hideMark/>
          </w:tcPr>
          <w:p w14:paraId="45BDEA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1DE31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DEACA7E" w14:textId="77777777" w:rsidTr="0081305E">
        <w:trPr>
          <w:trHeight w:val="300"/>
        </w:trPr>
        <w:tc>
          <w:tcPr>
            <w:tcW w:w="1555" w:type="dxa"/>
            <w:shd w:val="clear" w:color="auto" w:fill="auto"/>
            <w:noWrap/>
            <w:hideMark/>
          </w:tcPr>
          <w:p w14:paraId="509362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3E04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4196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w:t>
            </w:r>
          </w:p>
        </w:tc>
        <w:tc>
          <w:tcPr>
            <w:tcW w:w="2268" w:type="dxa"/>
            <w:shd w:val="clear" w:color="auto" w:fill="auto"/>
            <w:noWrap/>
            <w:hideMark/>
          </w:tcPr>
          <w:p w14:paraId="064205F2" w14:textId="77777777" w:rsidR="0064695D" w:rsidRPr="001438CA" w:rsidRDefault="0064695D" w:rsidP="0064695D">
            <w:pPr>
              <w:rPr>
                <w:rFonts w:ascii="Times New Roman" w:hAnsi="Times New Roman" w:cs="Times New Roman"/>
                <w:sz w:val="18"/>
                <w:szCs w:val="18"/>
              </w:rPr>
            </w:pPr>
          </w:p>
        </w:tc>
      </w:tr>
      <w:tr w:rsidR="0064695D" w:rsidRPr="00CC4C11" w14:paraId="307E806A" w14:textId="77777777" w:rsidTr="0081305E">
        <w:trPr>
          <w:trHeight w:val="480"/>
        </w:trPr>
        <w:tc>
          <w:tcPr>
            <w:tcW w:w="1555" w:type="dxa"/>
            <w:shd w:val="clear" w:color="auto" w:fill="auto"/>
            <w:noWrap/>
            <w:hideMark/>
          </w:tcPr>
          <w:p w14:paraId="236709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DF68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5515.91</w:t>
            </w:r>
          </w:p>
        </w:tc>
        <w:tc>
          <w:tcPr>
            <w:tcW w:w="3685" w:type="dxa"/>
            <w:shd w:val="clear" w:color="auto" w:fill="auto"/>
            <w:hideMark/>
          </w:tcPr>
          <w:p w14:paraId="0FBE96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--Mixed mainly or solely with man-made filaments</w:t>
            </w:r>
          </w:p>
        </w:tc>
        <w:tc>
          <w:tcPr>
            <w:tcW w:w="2268" w:type="dxa"/>
            <w:shd w:val="clear" w:color="auto" w:fill="auto"/>
            <w:hideMark/>
          </w:tcPr>
          <w:p w14:paraId="1D9D241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2CB4587" w14:textId="77777777" w:rsidTr="0081305E">
        <w:trPr>
          <w:trHeight w:val="300"/>
        </w:trPr>
        <w:tc>
          <w:tcPr>
            <w:tcW w:w="1555" w:type="dxa"/>
            <w:shd w:val="clear" w:color="auto" w:fill="auto"/>
            <w:noWrap/>
            <w:hideMark/>
          </w:tcPr>
          <w:p w14:paraId="001138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A6DB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5515.99</w:t>
            </w:r>
          </w:p>
        </w:tc>
        <w:tc>
          <w:tcPr>
            <w:tcW w:w="3685" w:type="dxa"/>
            <w:shd w:val="clear" w:color="auto" w:fill="auto"/>
            <w:hideMark/>
          </w:tcPr>
          <w:p w14:paraId="2F30E3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9EC3D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314411E" w14:textId="77777777" w:rsidTr="0081305E">
        <w:trPr>
          <w:trHeight w:val="277"/>
        </w:trPr>
        <w:tc>
          <w:tcPr>
            <w:tcW w:w="1555" w:type="dxa"/>
            <w:shd w:val="clear" w:color="auto" w:fill="auto"/>
            <w:noWrap/>
            <w:hideMark/>
          </w:tcPr>
          <w:p w14:paraId="0B3717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55.16</w:t>
            </w:r>
          </w:p>
        </w:tc>
        <w:tc>
          <w:tcPr>
            <w:tcW w:w="1134" w:type="dxa"/>
            <w:shd w:val="clear" w:color="auto" w:fill="auto"/>
            <w:noWrap/>
            <w:hideMark/>
          </w:tcPr>
          <w:p w14:paraId="5B9304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2C5A4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artificial staple fibres.</w:t>
            </w:r>
          </w:p>
        </w:tc>
        <w:tc>
          <w:tcPr>
            <w:tcW w:w="2268" w:type="dxa"/>
            <w:shd w:val="clear" w:color="auto" w:fill="auto"/>
            <w:noWrap/>
            <w:hideMark/>
          </w:tcPr>
          <w:p w14:paraId="6A914BC2" w14:textId="77777777" w:rsidR="0064695D" w:rsidRPr="001438CA" w:rsidRDefault="0064695D" w:rsidP="0064695D">
            <w:pPr>
              <w:rPr>
                <w:rFonts w:ascii="Times New Roman" w:hAnsi="Times New Roman" w:cs="Times New Roman"/>
                <w:sz w:val="18"/>
                <w:szCs w:val="18"/>
              </w:rPr>
            </w:pPr>
          </w:p>
        </w:tc>
      </w:tr>
      <w:tr w:rsidR="0064695D" w:rsidRPr="00CC4C11" w14:paraId="352398C5" w14:textId="77777777" w:rsidTr="0081305E">
        <w:trPr>
          <w:trHeight w:val="480"/>
        </w:trPr>
        <w:tc>
          <w:tcPr>
            <w:tcW w:w="1555" w:type="dxa"/>
            <w:shd w:val="clear" w:color="auto" w:fill="auto"/>
            <w:noWrap/>
            <w:hideMark/>
          </w:tcPr>
          <w:p w14:paraId="1B130E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1EBA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EB87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85 % or more by weight of artificial staple fibres :</w:t>
            </w:r>
          </w:p>
        </w:tc>
        <w:tc>
          <w:tcPr>
            <w:tcW w:w="2268" w:type="dxa"/>
            <w:shd w:val="clear" w:color="auto" w:fill="auto"/>
            <w:noWrap/>
            <w:hideMark/>
          </w:tcPr>
          <w:p w14:paraId="54AE1334" w14:textId="77777777" w:rsidR="0064695D" w:rsidRPr="001438CA" w:rsidRDefault="0064695D" w:rsidP="0064695D">
            <w:pPr>
              <w:rPr>
                <w:rFonts w:ascii="Times New Roman" w:hAnsi="Times New Roman" w:cs="Times New Roman"/>
                <w:sz w:val="18"/>
                <w:szCs w:val="18"/>
              </w:rPr>
            </w:pPr>
          </w:p>
        </w:tc>
      </w:tr>
      <w:tr w:rsidR="0064695D" w:rsidRPr="00CC4C11" w14:paraId="537D1ED8" w14:textId="77777777" w:rsidTr="0081305E">
        <w:trPr>
          <w:trHeight w:val="300"/>
        </w:trPr>
        <w:tc>
          <w:tcPr>
            <w:tcW w:w="1555" w:type="dxa"/>
            <w:shd w:val="clear" w:color="auto" w:fill="auto"/>
            <w:noWrap/>
            <w:hideMark/>
          </w:tcPr>
          <w:p w14:paraId="31A8801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474A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5516.11</w:t>
            </w:r>
          </w:p>
        </w:tc>
        <w:tc>
          <w:tcPr>
            <w:tcW w:w="3685" w:type="dxa"/>
            <w:shd w:val="clear" w:color="auto" w:fill="auto"/>
            <w:hideMark/>
          </w:tcPr>
          <w:p w14:paraId="520891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2DC401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23AE4E6" w14:textId="77777777" w:rsidTr="0081305E">
        <w:trPr>
          <w:trHeight w:val="300"/>
        </w:trPr>
        <w:tc>
          <w:tcPr>
            <w:tcW w:w="1555" w:type="dxa"/>
            <w:shd w:val="clear" w:color="auto" w:fill="auto"/>
            <w:noWrap/>
            <w:hideMark/>
          </w:tcPr>
          <w:p w14:paraId="021538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20E1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5516.12</w:t>
            </w:r>
          </w:p>
        </w:tc>
        <w:tc>
          <w:tcPr>
            <w:tcW w:w="3685" w:type="dxa"/>
            <w:shd w:val="clear" w:color="auto" w:fill="auto"/>
            <w:hideMark/>
          </w:tcPr>
          <w:p w14:paraId="1F729D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0B1EA8B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F79F58F" w14:textId="77777777" w:rsidTr="0081305E">
        <w:trPr>
          <w:trHeight w:val="300"/>
        </w:trPr>
        <w:tc>
          <w:tcPr>
            <w:tcW w:w="1555" w:type="dxa"/>
            <w:shd w:val="clear" w:color="auto" w:fill="auto"/>
            <w:noWrap/>
            <w:hideMark/>
          </w:tcPr>
          <w:p w14:paraId="186C07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599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5516.13</w:t>
            </w:r>
          </w:p>
        </w:tc>
        <w:tc>
          <w:tcPr>
            <w:tcW w:w="3685" w:type="dxa"/>
            <w:shd w:val="clear" w:color="auto" w:fill="auto"/>
            <w:hideMark/>
          </w:tcPr>
          <w:p w14:paraId="6BAF05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34828D7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DC810D3" w14:textId="77777777" w:rsidTr="0081305E">
        <w:trPr>
          <w:trHeight w:val="300"/>
        </w:trPr>
        <w:tc>
          <w:tcPr>
            <w:tcW w:w="1555" w:type="dxa"/>
            <w:shd w:val="clear" w:color="auto" w:fill="auto"/>
            <w:noWrap/>
            <w:hideMark/>
          </w:tcPr>
          <w:p w14:paraId="54CE34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D181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5516.14</w:t>
            </w:r>
          </w:p>
        </w:tc>
        <w:tc>
          <w:tcPr>
            <w:tcW w:w="3685" w:type="dxa"/>
            <w:shd w:val="clear" w:color="auto" w:fill="auto"/>
            <w:hideMark/>
          </w:tcPr>
          <w:p w14:paraId="515B38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339171D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9037588" w14:textId="77777777" w:rsidTr="0081305E">
        <w:trPr>
          <w:trHeight w:val="674"/>
        </w:trPr>
        <w:tc>
          <w:tcPr>
            <w:tcW w:w="1555" w:type="dxa"/>
            <w:shd w:val="clear" w:color="auto" w:fill="auto"/>
            <w:noWrap/>
            <w:hideMark/>
          </w:tcPr>
          <w:p w14:paraId="2F3A6D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935B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1B5B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artificial staple fibres, mixed mainly or solely with man-made filaments :</w:t>
            </w:r>
          </w:p>
        </w:tc>
        <w:tc>
          <w:tcPr>
            <w:tcW w:w="2268" w:type="dxa"/>
            <w:shd w:val="clear" w:color="auto" w:fill="auto"/>
            <w:noWrap/>
            <w:hideMark/>
          </w:tcPr>
          <w:p w14:paraId="4B8784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F613AC7" w14:textId="77777777" w:rsidTr="0081305E">
        <w:trPr>
          <w:trHeight w:val="300"/>
        </w:trPr>
        <w:tc>
          <w:tcPr>
            <w:tcW w:w="1555" w:type="dxa"/>
            <w:shd w:val="clear" w:color="auto" w:fill="auto"/>
            <w:noWrap/>
            <w:hideMark/>
          </w:tcPr>
          <w:p w14:paraId="04C0AF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1704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5516.21</w:t>
            </w:r>
          </w:p>
        </w:tc>
        <w:tc>
          <w:tcPr>
            <w:tcW w:w="3685" w:type="dxa"/>
            <w:shd w:val="clear" w:color="auto" w:fill="auto"/>
            <w:hideMark/>
          </w:tcPr>
          <w:p w14:paraId="611B22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68F58E4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F4C9274" w14:textId="77777777" w:rsidTr="0081305E">
        <w:trPr>
          <w:trHeight w:val="300"/>
        </w:trPr>
        <w:tc>
          <w:tcPr>
            <w:tcW w:w="1555" w:type="dxa"/>
            <w:shd w:val="clear" w:color="auto" w:fill="auto"/>
            <w:noWrap/>
            <w:hideMark/>
          </w:tcPr>
          <w:p w14:paraId="4018A2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0FE0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5516.22</w:t>
            </w:r>
          </w:p>
        </w:tc>
        <w:tc>
          <w:tcPr>
            <w:tcW w:w="3685" w:type="dxa"/>
            <w:shd w:val="clear" w:color="auto" w:fill="auto"/>
            <w:hideMark/>
          </w:tcPr>
          <w:p w14:paraId="58203C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67BC566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D370B5E" w14:textId="77777777" w:rsidTr="0081305E">
        <w:trPr>
          <w:trHeight w:val="300"/>
        </w:trPr>
        <w:tc>
          <w:tcPr>
            <w:tcW w:w="1555" w:type="dxa"/>
            <w:shd w:val="clear" w:color="auto" w:fill="auto"/>
            <w:noWrap/>
            <w:hideMark/>
          </w:tcPr>
          <w:p w14:paraId="779B33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127F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5516.23</w:t>
            </w:r>
          </w:p>
        </w:tc>
        <w:tc>
          <w:tcPr>
            <w:tcW w:w="3685" w:type="dxa"/>
            <w:shd w:val="clear" w:color="auto" w:fill="auto"/>
            <w:hideMark/>
          </w:tcPr>
          <w:p w14:paraId="18BDA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3E242F4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5982EBBB" w14:textId="77777777" w:rsidTr="0081305E">
        <w:trPr>
          <w:trHeight w:val="300"/>
        </w:trPr>
        <w:tc>
          <w:tcPr>
            <w:tcW w:w="1555" w:type="dxa"/>
            <w:shd w:val="clear" w:color="auto" w:fill="auto"/>
            <w:noWrap/>
            <w:hideMark/>
          </w:tcPr>
          <w:p w14:paraId="13BBD4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DB3E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5516.24</w:t>
            </w:r>
          </w:p>
        </w:tc>
        <w:tc>
          <w:tcPr>
            <w:tcW w:w="3685" w:type="dxa"/>
            <w:shd w:val="clear" w:color="auto" w:fill="auto"/>
            <w:hideMark/>
          </w:tcPr>
          <w:p w14:paraId="210BCA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5C73975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409E358" w14:textId="77777777" w:rsidTr="0081305E">
        <w:trPr>
          <w:trHeight w:val="689"/>
        </w:trPr>
        <w:tc>
          <w:tcPr>
            <w:tcW w:w="1555" w:type="dxa"/>
            <w:shd w:val="clear" w:color="auto" w:fill="auto"/>
            <w:noWrap/>
            <w:hideMark/>
          </w:tcPr>
          <w:p w14:paraId="0E9A45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5878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1CC3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artificial staple fibres, mixed mainly or solely with wool or fine animal hair :</w:t>
            </w:r>
          </w:p>
        </w:tc>
        <w:tc>
          <w:tcPr>
            <w:tcW w:w="2268" w:type="dxa"/>
            <w:shd w:val="clear" w:color="auto" w:fill="auto"/>
            <w:noWrap/>
            <w:hideMark/>
          </w:tcPr>
          <w:p w14:paraId="3A777680" w14:textId="77777777" w:rsidR="0064695D" w:rsidRPr="001438CA" w:rsidRDefault="0064695D" w:rsidP="0064695D">
            <w:pPr>
              <w:rPr>
                <w:rFonts w:ascii="Times New Roman" w:hAnsi="Times New Roman" w:cs="Times New Roman"/>
                <w:sz w:val="18"/>
                <w:szCs w:val="18"/>
              </w:rPr>
            </w:pPr>
          </w:p>
        </w:tc>
      </w:tr>
      <w:tr w:rsidR="0064695D" w:rsidRPr="00CC4C11" w14:paraId="05D5A34B" w14:textId="77777777" w:rsidTr="0081305E">
        <w:trPr>
          <w:trHeight w:val="300"/>
        </w:trPr>
        <w:tc>
          <w:tcPr>
            <w:tcW w:w="1555" w:type="dxa"/>
            <w:shd w:val="clear" w:color="auto" w:fill="auto"/>
            <w:noWrap/>
            <w:hideMark/>
          </w:tcPr>
          <w:p w14:paraId="5A636E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9116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5516.31</w:t>
            </w:r>
          </w:p>
        </w:tc>
        <w:tc>
          <w:tcPr>
            <w:tcW w:w="3685" w:type="dxa"/>
            <w:shd w:val="clear" w:color="auto" w:fill="auto"/>
            <w:hideMark/>
          </w:tcPr>
          <w:p w14:paraId="601B2B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0D54B5F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4EFC5125" w14:textId="77777777" w:rsidTr="0081305E">
        <w:trPr>
          <w:trHeight w:val="300"/>
        </w:trPr>
        <w:tc>
          <w:tcPr>
            <w:tcW w:w="1555" w:type="dxa"/>
            <w:shd w:val="clear" w:color="auto" w:fill="auto"/>
            <w:noWrap/>
            <w:hideMark/>
          </w:tcPr>
          <w:p w14:paraId="6FE630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E1E6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5516.32</w:t>
            </w:r>
          </w:p>
        </w:tc>
        <w:tc>
          <w:tcPr>
            <w:tcW w:w="3685" w:type="dxa"/>
            <w:shd w:val="clear" w:color="auto" w:fill="auto"/>
            <w:hideMark/>
          </w:tcPr>
          <w:p w14:paraId="315921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435C823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C2D9243" w14:textId="77777777" w:rsidTr="0081305E">
        <w:trPr>
          <w:trHeight w:val="300"/>
        </w:trPr>
        <w:tc>
          <w:tcPr>
            <w:tcW w:w="1555" w:type="dxa"/>
            <w:shd w:val="clear" w:color="auto" w:fill="auto"/>
            <w:noWrap/>
            <w:hideMark/>
          </w:tcPr>
          <w:p w14:paraId="40C1D8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8D1B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5516.33</w:t>
            </w:r>
          </w:p>
        </w:tc>
        <w:tc>
          <w:tcPr>
            <w:tcW w:w="3685" w:type="dxa"/>
            <w:shd w:val="clear" w:color="auto" w:fill="auto"/>
            <w:hideMark/>
          </w:tcPr>
          <w:p w14:paraId="2B6E12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38D706D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3F378CF" w14:textId="77777777" w:rsidTr="0081305E">
        <w:trPr>
          <w:trHeight w:val="300"/>
        </w:trPr>
        <w:tc>
          <w:tcPr>
            <w:tcW w:w="1555" w:type="dxa"/>
            <w:shd w:val="clear" w:color="auto" w:fill="auto"/>
            <w:noWrap/>
            <w:hideMark/>
          </w:tcPr>
          <w:p w14:paraId="6B50E4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559D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5516.34</w:t>
            </w:r>
          </w:p>
        </w:tc>
        <w:tc>
          <w:tcPr>
            <w:tcW w:w="3685" w:type="dxa"/>
            <w:shd w:val="clear" w:color="auto" w:fill="auto"/>
            <w:hideMark/>
          </w:tcPr>
          <w:p w14:paraId="048155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70B5A7C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6BED327" w14:textId="77777777" w:rsidTr="0081305E">
        <w:trPr>
          <w:trHeight w:val="730"/>
        </w:trPr>
        <w:tc>
          <w:tcPr>
            <w:tcW w:w="1555" w:type="dxa"/>
            <w:shd w:val="clear" w:color="auto" w:fill="auto"/>
            <w:noWrap/>
            <w:hideMark/>
          </w:tcPr>
          <w:p w14:paraId="2E6E51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2B0D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BB19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less than 85 % by weight of artificial staple fibres, mixed mainly or solely with cotton :</w:t>
            </w:r>
          </w:p>
        </w:tc>
        <w:tc>
          <w:tcPr>
            <w:tcW w:w="2268" w:type="dxa"/>
            <w:shd w:val="clear" w:color="auto" w:fill="auto"/>
            <w:noWrap/>
            <w:hideMark/>
          </w:tcPr>
          <w:p w14:paraId="1BBCD833" w14:textId="77777777" w:rsidR="0064695D" w:rsidRPr="001438CA" w:rsidRDefault="0064695D" w:rsidP="0064695D">
            <w:pPr>
              <w:rPr>
                <w:rFonts w:ascii="Times New Roman" w:hAnsi="Times New Roman" w:cs="Times New Roman"/>
                <w:sz w:val="18"/>
                <w:szCs w:val="18"/>
              </w:rPr>
            </w:pPr>
          </w:p>
        </w:tc>
      </w:tr>
      <w:tr w:rsidR="0064695D" w:rsidRPr="00CC4C11" w14:paraId="2F3DFBBF" w14:textId="77777777" w:rsidTr="0081305E">
        <w:trPr>
          <w:trHeight w:val="300"/>
        </w:trPr>
        <w:tc>
          <w:tcPr>
            <w:tcW w:w="1555" w:type="dxa"/>
            <w:shd w:val="clear" w:color="auto" w:fill="auto"/>
            <w:noWrap/>
            <w:hideMark/>
          </w:tcPr>
          <w:p w14:paraId="51B742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82FA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5516.41</w:t>
            </w:r>
          </w:p>
        </w:tc>
        <w:tc>
          <w:tcPr>
            <w:tcW w:w="3685" w:type="dxa"/>
            <w:shd w:val="clear" w:color="auto" w:fill="auto"/>
            <w:hideMark/>
          </w:tcPr>
          <w:p w14:paraId="01C03C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46CFDC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DAE58FC" w14:textId="77777777" w:rsidTr="0081305E">
        <w:trPr>
          <w:trHeight w:val="300"/>
        </w:trPr>
        <w:tc>
          <w:tcPr>
            <w:tcW w:w="1555" w:type="dxa"/>
            <w:shd w:val="clear" w:color="auto" w:fill="auto"/>
            <w:noWrap/>
            <w:hideMark/>
          </w:tcPr>
          <w:p w14:paraId="77EF99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E503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5516.42</w:t>
            </w:r>
          </w:p>
        </w:tc>
        <w:tc>
          <w:tcPr>
            <w:tcW w:w="3685" w:type="dxa"/>
            <w:shd w:val="clear" w:color="auto" w:fill="auto"/>
            <w:hideMark/>
          </w:tcPr>
          <w:p w14:paraId="15D5CB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45F89D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4AC94F4" w14:textId="77777777" w:rsidTr="0081305E">
        <w:trPr>
          <w:trHeight w:val="300"/>
        </w:trPr>
        <w:tc>
          <w:tcPr>
            <w:tcW w:w="1555" w:type="dxa"/>
            <w:shd w:val="clear" w:color="auto" w:fill="auto"/>
            <w:noWrap/>
            <w:hideMark/>
          </w:tcPr>
          <w:p w14:paraId="5498A4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DE0F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5516.43</w:t>
            </w:r>
          </w:p>
        </w:tc>
        <w:tc>
          <w:tcPr>
            <w:tcW w:w="3685" w:type="dxa"/>
            <w:shd w:val="clear" w:color="auto" w:fill="auto"/>
            <w:hideMark/>
          </w:tcPr>
          <w:p w14:paraId="27F86B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003036A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D5D0EEA" w14:textId="77777777" w:rsidTr="0081305E">
        <w:trPr>
          <w:trHeight w:val="300"/>
        </w:trPr>
        <w:tc>
          <w:tcPr>
            <w:tcW w:w="1555" w:type="dxa"/>
            <w:shd w:val="clear" w:color="auto" w:fill="auto"/>
            <w:noWrap/>
            <w:hideMark/>
          </w:tcPr>
          <w:p w14:paraId="7BDB46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199C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5516.44</w:t>
            </w:r>
          </w:p>
        </w:tc>
        <w:tc>
          <w:tcPr>
            <w:tcW w:w="3685" w:type="dxa"/>
            <w:shd w:val="clear" w:color="auto" w:fill="auto"/>
            <w:hideMark/>
          </w:tcPr>
          <w:p w14:paraId="3F87A3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519006A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B8B3545" w14:textId="77777777" w:rsidTr="0081305E">
        <w:trPr>
          <w:trHeight w:val="300"/>
        </w:trPr>
        <w:tc>
          <w:tcPr>
            <w:tcW w:w="1555" w:type="dxa"/>
            <w:shd w:val="clear" w:color="auto" w:fill="auto"/>
            <w:noWrap/>
            <w:hideMark/>
          </w:tcPr>
          <w:p w14:paraId="1611E8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0B60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8D2A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D915588" w14:textId="77777777" w:rsidR="0064695D" w:rsidRPr="001438CA" w:rsidRDefault="0064695D" w:rsidP="0064695D">
            <w:pPr>
              <w:rPr>
                <w:rFonts w:ascii="Times New Roman" w:hAnsi="Times New Roman" w:cs="Times New Roman"/>
                <w:sz w:val="18"/>
                <w:szCs w:val="18"/>
              </w:rPr>
            </w:pPr>
          </w:p>
        </w:tc>
      </w:tr>
      <w:tr w:rsidR="0064695D" w:rsidRPr="00CC4C11" w14:paraId="23C1819A" w14:textId="77777777" w:rsidTr="0081305E">
        <w:trPr>
          <w:trHeight w:val="300"/>
        </w:trPr>
        <w:tc>
          <w:tcPr>
            <w:tcW w:w="1555" w:type="dxa"/>
            <w:shd w:val="clear" w:color="auto" w:fill="auto"/>
            <w:noWrap/>
            <w:hideMark/>
          </w:tcPr>
          <w:p w14:paraId="368783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CA44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5516.91</w:t>
            </w:r>
          </w:p>
        </w:tc>
        <w:tc>
          <w:tcPr>
            <w:tcW w:w="3685" w:type="dxa"/>
            <w:shd w:val="clear" w:color="auto" w:fill="auto"/>
            <w:hideMark/>
          </w:tcPr>
          <w:p w14:paraId="75BA0E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7DC904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333D742" w14:textId="77777777" w:rsidTr="0081305E">
        <w:trPr>
          <w:trHeight w:val="300"/>
        </w:trPr>
        <w:tc>
          <w:tcPr>
            <w:tcW w:w="1555" w:type="dxa"/>
            <w:shd w:val="clear" w:color="auto" w:fill="auto"/>
            <w:noWrap/>
            <w:hideMark/>
          </w:tcPr>
          <w:p w14:paraId="5195B0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8FF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5516.92</w:t>
            </w:r>
          </w:p>
        </w:tc>
        <w:tc>
          <w:tcPr>
            <w:tcW w:w="3685" w:type="dxa"/>
            <w:shd w:val="clear" w:color="auto" w:fill="auto"/>
            <w:hideMark/>
          </w:tcPr>
          <w:p w14:paraId="4C6637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0875330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F577B88" w14:textId="77777777" w:rsidTr="0081305E">
        <w:trPr>
          <w:trHeight w:val="300"/>
        </w:trPr>
        <w:tc>
          <w:tcPr>
            <w:tcW w:w="1555" w:type="dxa"/>
            <w:shd w:val="clear" w:color="auto" w:fill="auto"/>
            <w:noWrap/>
            <w:hideMark/>
          </w:tcPr>
          <w:p w14:paraId="46D5C3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BB40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5516.93</w:t>
            </w:r>
          </w:p>
        </w:tc>
        <w:tc>
          <w:tcPr>
            <w:tcW w:w="3685" w:type="dxa"/>
            <w:shd w:val="clear" w:color="auto" w:fill="auto"/>
            <w:hideMark/>
          </w:tcPr>
          <w:p w14:paraId="579F9D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2157C61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C2973B5" w14:textId="77777777" w:rsidTr="0081305E">
        <w:trPr>
          <w:trHeight w:val="300"/>
        </w:trPr>
        <w:tc>
          <w:tcPr>
            <w:tcW w:w="1555" w:type="dxa"/>
            <w:shd w:val="clear" w:color="auto" w:fill="auto"/>
            <w:noWrap/>
            <w:hideMark/>
          </w:tcPr>
          <w:p w14:paraId="1A2AF1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6ED8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5516.94</w:t>
            </w:r>
          </w:p>
        </w:tc>
        <w:tc>
          <w:tcPr>
            <w:tcW w:w="3685" w:type="dxa"/>
            <w:shd w:val="clear" w:color="auto" w:fill="auto"/>
            <w:hideMark/>
          </w:tcPr>
          <w:p w14:paraId="437F9F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1212894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0E0578A" w14:textId="77777777" w:rsidTr="0081305E">
        <w:trPr>
          <w:trHeight w:val="738"/>
        </w:trPr>
        <w:tc>
          <w:tcPr>
            <w:tcW w:w="1555" w:type="dxa"/>
            <w:shd w:val="clear" w:color="auto" w:fill="auto"/>
            <w:noWrap/>
            <w:hideMark/>
          </w:tcPr>
          <w:p w14:paraId="0D48DD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56 </w:t>
            </w:r>
          </w:p>
        </w:tc>
        <w:tc>
          <w:tcPr>
            <w:tcW w:w="4819" w:type="dxa"/>
            <w:gridSpan w:val="2"/>
            <w:shd w:val="clear" w:color="auto" w:fill="auto"/>
            <w:noWrap/>
            <w:hideMark/>
          </w:tcPr>
          <w:p w14:paraId="3F72668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WADDING, FELT AND NONWOVENS; SPECIAL YARNS; TWINE, CORDAGE, ROPES AND CABLES AND ARTICLES THEREOF</w:t>
            </w:r>
          </w:p>
        </w:tc>
        <w:tc>
          <w:tcPr>
            <w:tcW w:w="2268" w:type="dxa"/>
            <w:shd w:val="clear" w:color="auto" w:fill="auto"/>
            <w:noWrap/>
            <w:hideMark/>
          </w:tcPr>
          <w:p w14:paraId="22D42D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004FFC" w14:textId="77777777" w:rsidTr="0081305E">
        <w:trPr>
          <w:trHeight w:val="847"/>
        </w:trPr>
        <w:tc>
          <w:tcPr>
            <w:tcW w:w="1555" w:type="dxa"/>
            <w:shd w:val="clear" w:color="auto" w:fill="auto"/>
            <w:noWrap/>
            <w:hideMark/>
          </w:tcPr>
          <w:p w14:paraId="798B1C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56.01</w:t>
            </w:r>
          </w:p>
        </w:tc>
        <w:tc>
          <w:tcPr>
            <w:tcW w:w="1134" w:type="dxa"/>
            <w:shd w:val="clear" w:color="auto" w:fill="auto"/>
            <w:noWrap/>
            <w:hideMark/>
          </w:tcPr>
          <w:p w14:paraId="68E0A6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64565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Wadding of textile materials and articles thereof; textile fibres, not exceeding 5 </w:t>
            </w:r>
            <w:r w:rsidRPr="001438CA">
              <w:rPr>
                <w:rFonts w:ascii="Times New Roman" w:eastAsia="Batang"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in length (flock), textile dust and mill neps.</w:t>
            </w:r>
          </w:p>
        </w:tc>
        <w:tc>
          <w:tcPr>
            <w:tcW w:w="2268" w:type="dxa"/>
            <w:shd w:val="clear" w:color="auto" w:fill="auto"/>
            <w:noWrap/>
            <w:hideMark/>
          </w:tcPr>
          <w:p w14:paraId="5D4FF1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C93AAC" w14:textId="77777777" w:rsidTr="0081305E">
        <w:trPr>
          <w:trHeight w:val="480"/>
        </w:trPr>
        <w:tc>
          <w:tcPr>
            <w:tcW w:w="1555" w:type="dxa"/>
            <w:shd w:val="clear" w:color="auto" w:fill="auto"/>
            <w:noWrap/>
            <w:hideMark/>
          </w:tcPr>
          <w:p w14:paraId="2A0956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40CD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156E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-Wadding of textile materials and articles thereof :</w:t>
            </w:r>
          </w:p>
        </w:tc>
        <w:tc>
          <w:tcPr>
            <w:tcW w:w="2268" w:type="dxa"/>
            <w:shd w:val="clear" w:color="auto" w:fill="auto"/>
            <w:noWrap/>
            <w:hideMark/>
          </w:tcPr>
          <w:p w14:paraId="594EE5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BD5672" w14:textId="77777777" w:rsidTr="0081305E">
        <w:trPr>
          <w:trHeight w:val="300"/>
        </w:trPr>
        <w:tc>
          <w:tcPr>
            <w:tcW w:w="1555" w:type="dxa"/>
            <w:shd w:val="clear" w:color="auto" w:fill="auto"/>
            <w:noWrap/>
            <w:hideMark/>
          </w:tcPr>
          <w:p w14:paraId="3CDCBA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E29E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5601.21</w:t>
            </w:r>
          </w:p>
        </w:tc>
        <w:tc>
          <w:tcPr>
            <w:tcW w:w="3685" w:type="dxa"/>
            <w:shd w:val="clear" w:color="auto" w:fill="auto"/>
            <w:hideMark/>
          </w:tcPr>
          <w:p w14:paraId="62D8AF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DCFC4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6AB19C1" w14:textId="77777777" w:rsidTr="0081305E">
        <w:trPr>
          <w:trHeight w:val="300"/>
        </w:trPr>
        <w:tc>
          <w:tcPr>
            <w:tcW w:w="1555" w:type="dxa"/>
            <w:shd w:val="clear" w:color="auto" w:fill="auto"/>
            <w:noWrap/>
            <w:hideMark/>
          </w:tcPr>
          <w:p w14:paraId="78AA1D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46C2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5601.22</w:t>
            </w:r>
          </w:p>
        </w:tc>
        <w:tc>
          <w:tcPr>
            <w:tcW w:w="3685" w:type="dxa"/>
            <w:shd w:val="clear" w:color="auto" w:fill="auto"/>
            <w:hideMark/>
          </w:tcPr>
          <w:p w14:paraId="02B0DC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56055C1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7A3CD44" w14:textId="77777777" w:rsidTr="0081305E">
        <w:trPr>
          <w:trHeight w:val="300"/>
        </w:trPr>
        <w:tc>
          <w:tcPr>
            <w:tcW w:w="1555" w:type="dxa"/>
            <w:shd w:val="clear" w:color="auto" w:fill="auto"/>
            <w:noWrap/>
            <w:hideMark/>
          </w:tcPr>
          <w:p w14:paraId="0D07D6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BB1C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5601.29</w:t>
            </w:r>
          </w:p>
        </w:tc>
        <w:tc>
          <w:tcPr>
            <w:tcW w:w="3685" w:type="dxa"/>
            <w:shd w:val="clear" w:color="auto" w:fill="auto"/>
            <w:hideMark/>
          </w:tcPr>
          <w:p w14:paraId="2530C9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9C563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101336A" w14:textId="77777777" w:rsidTr="0081305E">
        <w:trPr>
          <w:trHeight w:val="270"/>
        </w:trPr>
        <w:tc>
          <w:tcPr>
            <w:tcW w:w="1555" w:type="dxa"/>
            <w:shd w:val="clear" w:color="auto" w:fill="auto"/>
            <w:noWrap/>
            <w:hideMark/>
          </w:tcPr>
          <w:p w14:paraId="020666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9E8E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5601.30</w:t>
            </w:r>
          </w:p>
        </w:tc>
        <w:tc>
          <w:tcPr>
            <w:tcW w:w="3685" w:type="dxa"/>
            <w:shd w:val="clear" w:color="auto" w:fill="auto"/>
            <w:hideMark/>
          </w:tcPr>
          <w:p w14:paraId="3FDF34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flock and dust and mill neps</w:t>
            </w:r>
          </w:p>
        </w:tc>
        <w:tc>
          <w:tcPr>
            <w:tcW w:w="2268" w:type="dxa"/>
            <w:shd w:val="clear" w:color="auto" w:fill="auto"/>
            <w:hideMark/>
          </w:tcPr>
          <w:p w14:paraId="70DEDE4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E94DB4C" w14:textId="77777777" w:rsidTr="0081305E">
        <w:trPr>
          <w:trHeight w:val="417"/>
        </w:trPr>
        <w:tc>
          <w:tcPr>
            <w:tcW w:w="1555" w:type="dxa"/>
            <w:shd w:val="clear" w:color="auto" w:fill="auto"/>
            <w:noWrap/>
            <w:hideMark/>
          </w:tcPr>
          <w:p w14:paraId="161E2E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56.02</w:t>
            </w:r>
          </w:p>
        </w:tc>
        <w:tc>
          <w:tcPr>
            <w:tcW w:w="1134" w:type="dxa"/>
            <w:shd w:val="clear" w:color="auto" w:fill="auto"/>
            <w:noWrap/>
            <w:hideMark/>
          </w:tcPr>
          <w:p w14:paraId="1EDFE3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267D9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Felt, whether or not impregnated, coated, covered or laminated.</w:t>
            </w:r>
          </w:p>
        </w:tc>
        <w:tc>
          <w:tcPr>
            <w:tcW w:w="2268" w:type="dxa"/>
            <w:shd w:val="clear" w:color="auto" w:fill="auto"/>
            <w:noWrap/>
            <w:hideMark/>
          </w:tcPr>
          <w:p w14:paraId="75ACBB28" w14:textId="77777777" w:rsidR="0064695D" w:rsidRPr="001438CA" w:rsidRDefault="0064695D" w:rsidP="0064695D">
            <w:pPr>
              <w:rPr>
                <w:rFonts w:ascii="Times New Roman" w:hAnsi="Times New Roman" w:cs="Times New Roman"/>
                <w:sz w:val="18"/>
                <w:szCs w:val="18"/>
              </w:rPr>
            </w:pPr>
          </w:p>
        </w:tc>
      </w:tr>
      <w:tr w:rsidR="0064695D" w:rsidRPr="00CC4C11" w14:paraId="3542F8A4" w14:textId="77777777" w:rsidTr="0081305E">
        <w:trPr>
          <w:trHeight w:val="480"/>
        </w:trPr>
        <w:tc>
          <w:tcPr>
            <w:tcW w:w="1555" w:type="dxa"/>
            <w:shd w:val="clear" w:color="auto" w:fill="auto"/>
            <w:noWrap/>
            <w:hideMark/>
          </w:tcPr>
          <w:p w14:paraId="2FADF6D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E420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5602.10</w:t>
            </w:r>
          </w:p>
        </w:tc>
        <w:tc>
          <w:tcPr>
            <w:tcW w:w="3685" w:type="dxa"/>
            <w:shd w:val="clear" w:color="auto" w:fill="auto"/>
            <w:hideMark/>
          </w:tcPr>
          <w:p w14:paraId="2DB8F8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-Needleloom felt and stitch-bonded fibre fabrics</w:t>
            </w:r>
          </w:p>
        </w:tc>
        <w:tc>
          <w:tcPr>
            <w:tcW w:w="2268" w:type="dxa"/>
            <w:shd w:val="clear" w:color="auto" w:fill="auto"/>
            <w:hideMark/>
          </w:tcPr>
          <w:p w14:paraId="2C14CE8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1E36BDC" w14:textId="77777777" w:rsidTr="0081305E">
        <w:trPr>
          <w:trHeight w:val="480"/>
        </w:trPr>
        <w:tc>
          <w:tcPr>
            <w:tcW w:w="1555" w:type="dxa"/>
            <w:shd w:val="clear" w:color="auto" w:fill="auto"/>
            <w:noWrap/>
            <w:hideMark/>
          </w:tcPr>
          <w:p w14:paraId="654973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EF89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8682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felt, not impregnated, coated, covered or laminated  :</w:t>
            </w:r>
          </w:p>
        </w:tc>
        <w:tc>
          <w:tcPr>
            <w:tcW w:w="2268" w:type="dxa"/>
            <w:shd w:val="clear" w:color="auto" w:fill="auto"/>
            <w:noWrap/>
            <w:hideMark/>
          </w:tcPr>
          <w:p w14:paraId="38481F3E" w14:textId="77777777" w:rsidR="0064695D" w:rsidRPr="001438CA" w:rsidRDefault="0064695D" w:rsidP="0064695D">
            <w:pPr>
              <w:rPr>
                <w:rFonts w:ascii="Times New Roman" w:hAnsi="Times New Roman" w:cs="Times New Roman"/>
                <w:sz w:val="18"/>
                <w:szCs w:val="18"/>
              </w:rPr>
            </w:pPr>
          </w:p>
        </w:tc>
      </w:tr>
      <w:tr w:rsidR="0064695D" w:rsidRPr="00CC4C11" w14:paraId="32F8A07D" w14:textId="77777777" w:rsidTr="0081305E">
        <w:trPr>
          <w:trHeight w:val="300"/>
        </w:trPr>
        <w:tc>
          <w:tcPr>
            <w:tcW w:w="1555" w:type="dxa"/>
            <w:shd w:val="clear" w:color="auto" w:fill="auto"/>
            <w:noWrap/>
            <w:hideMark/>
          </w:tcPr>
          <w:p w14:paraId="4CADA4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42F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5602.21</w:t>
            </w:r>
          </w:p>
        </w:tc>
        <w:tc>
          <w:tcPr>
            <w:tcW w:w="3685" w:type="dxa"/>
            <w:shd w:val="clear" w:color="auto" w:fill="auto"/>
            <w:hideMark/>
          </w:tcPr>
          <w:p w14:paraId="1BE8B4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496496C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846D359" w14:textId="77777777" w:rsidTr="0081305E">
        <w:trPr>
          <w:trHeight w:val="300"/>
        </w:trPr>
        <w:tc>
          <w:tcPr>
            <w:tcW w:w="1555" w:type="dxa"/>
            <w:shd w:val="clear" w:color="auto" w:fill="auto"/>
            <w:noWrap/>
            <w:hideMark/>
          </w:tcPr>
          <w:p w14:paraId="0731B9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9E2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5602.29</w:t>
            </w:r>
          </w:p>
        </w:tc>
        <w:tc>
          <w:tcPr>
            <w:tcW w:w="3685" w:type="dxa"/>
            <w:shd w:val="clear" w:color="auto" w:fill="auto"/>
            <w:hideMark/>
          </w:tcPr>
          <w:p w14:paraId="256019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2C9F19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52EFFDE" w14:textId="77777777" w:rsidTr="0081305E">
        <w:trPr>
          <w:trHeight w:val="300"/>
        </w:trPr>
        <w:tc>
          <w:tcPr>
            <w:tcW w:w="1555" w:type="dxa"/>
            <w:shd w:val="clear" w:color="auto" w:fill="auto"/>
            <w:noWrap/>
            <w:hideMark/>
          </w:tcPr>
          <w:p w14:paraId="6026E9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E824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5602.90</w:t>
            </w:r>
          </w:p>
        </w:tc>
        <w:tc>
          <w:tcPr>
            <w:tcW w:w="3685" w:type="dxa"/>
            <w:shd w:val="clear" w:color="auto" w:fill="auto"/>
            <w:hideMark/>
          </w:tcPr>
          <w:p w14:paraId="17C663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0D4222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1613404" w14:textId="77777777" w:rsidTr="0081305E">
        <w:trPr>
          <w:trHeight w:val="478"/>
        </w:trPr>
        <w:tc>
          <w:tcPr>
            <w:tcW w:w="1555" w:type="dxa"/>
            <w:shd w:val="clear" w:color="auto" w:fill="auto"/>
            <w:noWrap/>
            <w:hideMark/>
          </w:tcPr>
          <w:p w14:paraId="071ACF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56.03</w:t>
            </w:r>
          </w:p>
        </w:tc>
        <w:tc>
          <w:tcPr>
            <w:tcW w:w="1134" w:type="dxa"/>
            <w:shd w:val="clear" w:color="auto" w:fill="auto"/>
            <w:noWrap/>
            <w:hideMark/>
          </w:tcPr>
          <w:p w14:paraId="2A9172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D546C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Nonwovens, whether or not impregnated, coated, covered or laminated.</w:t>
            </w:r>
          </w:p>
        </w:tc>
        <w:tc>
          <w:tcPr>
            <w:tcW w:w="2268" w:type="dxa"/>
            <w:shd w:val="clear" w:color="auto" w:fill="auto"/>
            <w:noWrap/>
            <w:hideMark/>
          </w:tcPr>
          <w:p w14:paraId="1909A08E" w14:textId="77777777" w:rsidR="0064695D" w:rsidRPr="001438CA" w:rsidRDefault="0064695D" w:rsidP="0064695D">
            <w:pPr>
              <w:rPr>
                <w:rFonts w:ascii="Times New Roman" w:hAnsi="Times New Roman" w:cs="Times New Roman"/>
                <w:sz w:val="18"/>
                <w:szCs w:val="18"/>
              </w:rPr>
            </w:pPr>
          </w:p>
        </w:tc>
      </w:tr>
      <w:tr w:rsidR="0064695D" w:rsidRPr="00CC4C11" w14:paraId="3606CAAA" w14:textId="77777777" w:rsidTr="0081305E">
        <w:trPr>
          <w:trHeight w:val="300"/>
        </w:trPr>
        <w:tc>
          <w:tcPr>
            <w:tcW w:w="1555" w:type="dxa"/>
            <w:shd w:val="clear" w:color="auto" w:fill="auto"/>
            <w:noWrap/>
            <w:hideMark/>
          </w:tcPr>
          <w:p w14:paraId="29153B6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955A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AB96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filaments :</w:t>
            </w:r>
          </w:p>
        </w:tc>
        <w:tc>
          <w:tcPr>
            <w:tcW w:w="2268" w:type="dxa"/>
            <w:shd w:val="clear" w:color="auto" w:fill="auto"/>
            <w:noWrap/>
            <w:hideMark/>
          </w:tcPr>
          <w:p w14:paraId="7BB6FCA2" w14:textId="77777777" w:rsidR="0064695D" w:rsidRPr="001438CA" w:rsidRDefault="0064695D" w:rsidP="0064695D">
            <w:pPr>
              <w:rPr>
                <w:rFonts w:ascii="Times New Roman" w:hAnsi="Times New Roman" w:cs="Times New Roman"/>
                <w:sz w:val="18"/>
                <w:szCs w:val="18"/>
              </w:rPr>
            </w:pPr>
          </w:p>
        </w:tc>
      </w:tr>
      <w:tr w:rsidR="0064695D" w:rsidRPr="00CC4C11" w14:paraId="401332D0" w14:textId="77777777" w:rsidTr="0081305E">
        <w:trPr>
          <w:trHeight w:val="300"/>
        </w:trPr>
        <w:tc>
          <w:tcPr>
            <w:tcW w:w="1555" w:type="dxa"/>
            <w:shd w:val="clear" w:color="auto" w:fill="auto"/>
            <w:noWrap/>
            <w:hideMark/>
          </w:tcPr>
          <w:p w14:paraId="3D99A05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A824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5603.11</w:t>
            </w:r>
          </w:p>
        </w:tc>
        <w:tc>
          <w:tcPr>
            <w:tcW w:w="3685" w:type="dxa"/>
            <w:shd w:val="clear" w:color="auto" w:fill="auto"/>
            <w:hideMark/>
          </w:tcPr>
          <w:p w14:paraId="529F9E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not more than 25 g/m²</w:t>
            </w:r>
          </w:p>
        </w:tc>
        <w:tc>
          <w:tcPr>
            <w:tcW w:w="2268" w:type="dxa"/>
            <w:shd w:val="clear" w:color="auto" w:fill="auto"/>
            <w:hideMark/>
          </w:tcPr>
          <w:p w14:paraId="507F560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F7B015E" w14:textId="77777777" w:rsidTr="0081305E">
        <w:trPr>
          <w:trHeight w:val="480"/>
        </w:trPr>
        <w:tc>
          <w:tcPr>
            <w:tcW w:w="1555" w:type="dxa"/>
            <w:shd w:val="clear" w:color="auto" w:fill="auto"/>
            <w:noWrap/>
            <w:hideMark/>
          </w:tcPr>
          <w:p w14:paraId="3B9136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D9E8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5603.12</w:t>
            </w:r>
          </w:p>
        </w:tc>
        <w:tc>
          <w:tcPr>
            <w:tcW w:w="3685" w:type="dxa"/>
            <w:shd w:val="clear" w:color="auto" w:fill="auto"/>
            <w:hideMark/>
          </w:tcPr>
          <w:p w14:paraId="5EB273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25 g/m² but not more than 70 g/m²</w:t>
            </w:r>
          </w:p>
        </w:tc>
        <w:tc>
          <w:tcPr>
            <w:tcW w:w="2268" w:type="dxa"/>
            <w:shd w:val="clear" w:color="auto" w:fill="auto"/>
            <w:hideMark/>
          </w:tcPr>
          <w:p w14:paraId="7F11230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A37FFF8" w14:textId="77777777" w:rsidTr="0081305E">
        <w:trPr>
          <w:trHeight w:val="480"/>
        </w:trPr>
        <w:tc>
          <w:tcPr>
            <w:tcW w:w="1555" w:type="dxa"/>
            <w:shd w:val="clear" w:color="auto" w:fill="auto"/>
            <w:noWrap/>
            <w:hideMark/>
          </w:tcPr>
          <w:p w14:paraId="3CF043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6D67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5603.13</w:t>
            </w:r>
          </w:p>
        </w:tc>
        <w:tc>
          <w:tcPr>
            <w:tcW w:w="3685" w:type="dxa"/>
            <w:shd w:val="clear" w:color="auto" w:fill="auto"/>
            <w:hideMark/>
          </w:tcPr>
          <w:p w14:paraId="481925A3" w14:textId="77777777" w:rsidR="0064695D" w:rsidRPr="001438CA" w:rsidRDefault="0064695D" w:rsidP="0064695D">
            <w:pPr>
              <w:spacing w:after="0" w:line="240" w:lineRule="auto"/>
              <w:rPr>
                <w:rFonts w:ascii="Times New Roman" w:hAnsi="Times New Roman" w:cs="Times New Roman"/>
                <w:sz w:val="18"/>
                <w:szCs w:val="18"/>
              </w:rPr>
            </w:pPr>
            <w:r w:rsidRPr="001438CA">
              <w:rPr>
                <w:rFonts w:ascii="Times New Roman" w:eastAsia="Times New Roman" w:hAnsi="Times New Roman" w:cs="Times New Roman"/>
                <w:sz w:val="18"/>
                <w:szCs w:val="18"/>
                <w:lang w:eastAsia="en-NZ"/>
              </w:rPr>
              <w:t>--Weighing more than 70 g/</w:t>
            </w:r>
            <w:r w:rsidRPr="001438CA">
              <w:rPr>
                <w:rFonts w:ascii="Batang" w:eastAsia="Segoe UI Symbol" w:hAnsi="Batang" w:cs="Batang"/>
                <w:sz w:val="18"/>
                <w:szCs w:val="18"/>
                <w:lang w:eastAsia="en-NZ"/>
              </w:rPr>
              <w:t>㎡</w:t>
            </w:r>
            <w:r w:rsidRPr="001438CA">
              <w:rPr>
                <w:rFonts w:ascii="Times New Roman" w:eastAsia="Times New Roman" w:hAnsi="Times New Roman" w:cs="Times New Roman"/>
                <w:sz w:val="18"/>
                <w:szCs w:val="18"/>
                <w:lang w:eastAsia="en-NZ"/>
              </w:rPr>
              <w:t xml:space="preserve"> but not more than 150 g/</w:t>
            </w:r>
            <w:r w:rsidRPr="001438CA">
              <w:rPr>
                <w:rFonts w:ascii="Batang" w:eastAsia="Segoe UI Symbol" w:hAnsi="Batang" w:cs="Batang"/>
                <w:sz w:val="18"/>
                <w:szCs w:val="18"/>
                <w:lang w:eastAsia="en-NZ"/>
              </w:rPr>
              <w:t>㎡</w:t>
            </w:r>
          </w:p>
        </w:tc>
        <w:tc>
          <w:tcPr>
            <w:tcW w:w="2268" w:type="dxa"/>
            <w:shd w:val="clear" w:color="auto" w:fill="auto"/>
            <w:hideMark/>
          </w:tcPr>
          <w:p w14:paraId="07C5CC3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FC14B2A" w14:textId="77777777" w:rsidTr="0081305E">
        <w:trPr>
          <w:trHeight w:val="300"/>
        </w:trPr>
        <w:tc>
          <w:tcPr>
            <w:tcW w:w="1555" w:type="dxa"/>
            <w:shd w:val="clear" w:color="auto" w:fill="auto"/>
            <w:noWrap/>
            <w:hideMark/>
          </w:tcPr>
          <w:p w14:paraId="6163AA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8F0A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5603.14</w:t>
            </w:r>
          </w:p>
        </w:tc>
        <w:tc>
          <w:tcPr>
            <w:tcW w:w="3685" w:type="dxa"/>
            <w:shd w:val="clear" w:color="auto" w:fill="auto"/>
            <w:hideMark/>
          </w:tcPr>
          <w:p w14:paraId="558F82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150 g/m²</w:t>
            </w:r>
          </w:p>
        </w:tc>
        <w:tc>
          <w:tcPr>
            <w:tcW w:w="2268" w:type="dxa"/>
            <w:shd w:val="clear" w:color="auto" w:fill="auto"/>
            <w:hideMark/>
          </w:tcPr>
          <w:p w14:paraId="7D89EFC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008D868" w14:textId="77777777" w:rsidTr="0081305E">
        <w:trPr>
          <w:trHeight w:val="300"/>
        </w:trPr>
        <w:tc>
          <w:tcPr>
            <w:tcW w:w="1555" w:type="dxa"/>
            <w:shd w:val="clear" w:color="auto" w:fill="auto"/>
            <w:noWrap/>
            <w:hideMark/>
          </w:tcPr>
          <w:p w14:paraId="256D4D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308C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8E33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3C4E39B6" w14:textId="77777777" w:rsidR="0064695D" w:rsidRPr="001438CA" w:rsidRDefault="0064695D" w:rsidP="0064695D">
            <w:pPr>
              <w:rPr>
                <w:rFonts w:ascii="Times New Roman" w:hAnsi="Times New Roman" w:cs="Times New Roman"/>
                <w:sz w:val="18"/>
                <w:szCs w:val="18"/>
              </w:rPr>
            </w:pPr>
          </w:p>
        </w:tc>
      </w:tr>
      <w:tr w:rsidR="0064695D" w:rsidRPr="00CC4C11" w14:paraId="77D8CD55" w14:textId="77777777" w:rsidTr="0081305E">
        <w:trPr>
          <w:trHeight w:val="300"/>
        </w:trPr>
        <w:tc>
          <w:tcPr>
            <w:tcW w:w="1555" w:type="dxa"/>
            <w:shd w:val="clear" w:color="auto" w:fill="auto"/>
            <w:noWrap/>
            <w:hideMark/>
          </w:tcPr>
          <w:p w14:paraId="0E62C6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6EA9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5603.91</w:t>
            </w:r>
          </w:p>
        </w:tc>
        <w:tc>
          <w:tcPr>
            <w:tcW w:w="3685" w:type="dxa"/>
            <w:shd w:val="clear" w:color="auto" w:fill="auto"/>
            <w:hideMark/>
          </w:tcPr>
          <w:p w14:paraId="765E35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not more than 25 g/m²</w:t>
            </w:r>
          </w:p>
        </w:tc>
        <w:tc>
          <w:tcPr>
            <w:tcW w:w="2268" w:type="dxa"/>
            <w:shd w:val="clear" w:color="auto" w:fill="auto"/>
            <w:hideMark/>
          </w:tcPr>
          <w:p w14:paraId="173F70D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741943A" w14:textId="77777777" w:rsidTr="0081305E">
        <w:trPr>
          <w:trHeight w:val="480"/>
        </w:trPr>
        <w:tc>
          <w:tcPr>
            <w:tcW w:w="1555" w:type="dxa"/>
            <w:shd w:val="clear" w:color="auto" w:fill="auto"/>
            <w:noWrap/>
            <w:hideMark/>
          </w:tcPr>
          <w:p w14:paraId="534A1E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915D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5603.92</w:t>
            </w:r>
          </w:p>
        </w:tc>
        <w:tc>
          <w:tcPr>
            <w:tcW w:w="3685" w:type="dxa"/>
            <w:shd w:val="clear" w:color="auto" w:fill="auto"/>
            <w:hideMark/>
          </w:tcPr>
          <w:p w14:paraId="2CB973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25 g/</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not more than 70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619FB72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18D117E" w14:textId="77777777" w:rsidTr="0081305E">
        <w:trPr>
          <w:trHeight w:val="480"/>
        </w:trPr>
        <w:tc>
          <w:tcPr>
            <w:tcW w:w="1555" w:type="dxa"/>
            <w:shd w:val="clear" w:color="auto" w:fill="auto"/>
            <w:noWrap/>
            <w:hideMark/>
          </w:tcPr>
          <w:p w14:paraId="39E05F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ACF6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5603.93</w:t>
            </w:r>
          </w:p>
        </w:tc>
        <w:tc>
          <w:tcPr>
            <w:tcW w:w="3685" w:type="dxa"/>
            <w:shd w:val="clear" w:color="auto" w:fill="auto"/>
            <w:hideMark/>
          </w:tcPr>
          <w:p w14:paraId="5974DF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70 g/</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not more than 150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73A37A0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C584F39" w14:textId="77777777" w:rsidTr="0081305E">
        <w:trPr>
          <w:trHeight w:val="300"/>
        </w:trPr>
        <w:tc>
          <w:tcPr>
            <w:tcW w:w="1555" w:type="dxa"/>
            <w:shd w:val="clear" w:color="auto" w:fill="auto"/>
            <w:noWrap/>
            <w:hideMark/>
          </w:tcPr>
          <w:p w14:paraId="7BE4FC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B37E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5603.94</w:t>
            </w:r>
          </w:p>
        </w:tc>
        <w:tc>
          <w:tcPr>
            <w:tcW w:w="3685" w:type="dxa"/>
            <w:shd w:val="clear" w:color="auto" w:fill="auto"/>
            <w:hideMark/>
          </w:tcPr>
          <w:p w14:paraId="730B4C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more than 150 g/m²</w:t>
            </w:r>
          </w:p>
        </w:tc>
        <w:tc>
          <w:tcPr>
            <w:tcW w:w="2268" w:type="dxa"/>
            <w:shd w:val="clear" w:color="auto" w:fill="auto"/>
            <w:hideMark/>
          </w:tcPr>
          <w:p w14:paraId="137FE3F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216DE81" w14:textId="77777777" w:rsidTr="0081305E">
        <w:trPr>
          <w:trHeight w:val="1187"/>
        </w:trPr>
        <w:tc>
          <w:tcPr>
            <w:tcW w:w="1555" w:type="dxa"/>
            <w:shd w:val="clear" w:color="auto" w:fill="auto"/>
            <w:noWrap/>
            <w:hideMark/>
          </w:tcPr>
          <w:p w14:paraId="52E3F9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56.04</w:t>
            </w:r>
          </w:p>
        </w:tc>
        <w:tc>
          <w:tcPr>
            <w:tcW w:w="1134" w:type="dxa"/>
            <w:shd w:val="clear" w:color="auto" w:fill="auto"/>
            <w:noWrap/>
            <w:hideMark/>
          </w:tcPr>
          <w:p w14:paraId="0EF2FA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8F2F3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Rubber thread and cord, textile covered; textile yarn, and strip and the like of heading 54.04 or 54.05, impregnated, coated, covered or sheathed with rubber or plastics.</w:t>
            </w:r>
          </w:p>
        </w:tc>
        <w:tc>
          <w:tcPr>
            <w:tcW w:w="2268" w:type="dxa"/>
            <w:shd w:val="clear" w:color="auto" w:fill="auto"/>
            <w:noWrap/>
            <w:hideMark/>
          </w:tcPr>
          <w:p w14:paraId="0212B0D7" w14:textId="77777777" w:rsidR="0064695D" w:rsidRPr="001438CA" w:rsidRDefault="0064695D" w:rsidP="0064695D">
            <w:pPr>
              <w:rPr>
                <w:rFonts w:ascii="Times New Roman" w:hAnsi="Times New Roman" w:cs="Times New Roman"/>
                <w:sz w:val="18"/>
                <w:szCs w:val="18"/>
              </w:rPr>
            </w:pPr>
          </w:p>
        </w:tc>
      </w:tr>
      <w:tr w:rsidR="0064695D" w:rsidRPr="00CC4C11" w14:paraId="4625098C" w14:textId="77777777" w:rsidTr="0081305E">
        <w:trPr>
          <w:trHeight w:val="268"/>
        </w:trPr>
        <w:tc>
          <w:tcPr>
            <w:tcW w:w="1555" w:type="dxa"/>
            <w:shd w:val="clear" w:color="auto" w:fill="auto"/>
            <w:noWrap/>
            <w:hideMark/>
          </w:tcPr>
          <w:p w14:paraId="6262CFC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C92E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5604.10</w:t>
            </w:r>
          </w:p>
        </w:tc>
        <w:tc>
          <w:tcPr>
            <w:tcW w:w="3685" w:type="dxa"/>
            <w:shd w:val="clear" w:color="auto" w:fill="auto"/>
            <w:hideMark/>
          </w:tcPr>
          <w:p w14:paraId="580D9D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-Rubber thread and cord, textile covered</w:t>
            </w:r>
          </w:p>
        </w:tc>
        <w:tc>
          <w:tcPr>
            <w:tcW w:w="2268" w:type="dxa"/>
            <w:shd w:val="clear" w:color="auto" w:fill="auto"/>
            <w:hideMark/>
          </w:tcPr>
          <w:p w14:paraId="1D68522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E23ED20" w14:textId="77777777" w:rsidTr="0081305E">
        <w:trPr>
          <w:trHeight w:val="300"/>
        </w:trPr>
        <w:tc>
          <w:tcPr>
            <w:tcW w:w="1555" w:type="dxa"/>
            <w:shd w:val="clear" w:color="auto" w:fill="auto"/>
            <w:noWrap/>
            <w:hideMark/>
          </w:tcPr>
          <w:p w14:paraId="15EC16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18BF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5604.90</w:t>
            </w:r>
          </w:p>
        </w:tc>
        <w:tc>
          <w:tcPr>
            <w:tcW w:w="3685" w:type="dxa"/>
            <w:shd w:val="clear" w:color="auto" w:fill="auto"/>
            <w:hideMark/>
          </w:tcPr>
          <w:p w14:paraId="598706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C178A5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463D256" w14:textId="77777777" w:rsidTr="0081305E">
        <w:trPr>
          <w:trHeight w:val="1100"/>
        </w:trPr>
        <w:tc>
          <w:tcPr>
            <w:tcW w:w="1555" w:type="dxa"/>
            <w:shd w:val="clear" w:color="auto" w:fill="auto"/>
            <w:noWrap/>
            <w:hideMark/>
          </w:tcPr>
          <w:p w14:paraId="634CA8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56.05</w:t>
            </w:r>
          </w:p>
        </w:tc>
        <w:tc>
          <w:tcPr>
            <w:tcW w:w="1134" w:type="dxa"/>
            <w:shd w:val="clear" w:color="auto" w:fill="auto"/>
            <w:noWrap/>
            <w:hideMark/>
          </w:tcPr>
          <w:p w14:paraId="0EDDF3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5605.00</w:t>
            </w:r>
          </w:p>
        </w:tc>
        <w:tc>
          <w:tcPr>
            <w:tcW w:w="3685" w:type="dxa"/>
            <w:shd w:val="clear" w:color="auto" w:fill="auto"/>
            <w:hideMark/>
          </w:tcPr>
          <w:p w14:paraId="73CC19C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Metallised yarn, whether or not gimped, being textile yarn, or strip or the like of heading 54.04 or 54.05, combined with metal in the form of thread, strip or powder or covered with metal.</w:t>
            </w:r>
          </w:p>
        </w:tc>
        <w:tc>
          <w:tcPr>
            <w:tcW w:w="2268" w:type="dxa"/>
            <w:shd w:val="clear" w:color="auto" w:fill="auto"/>
            <w:hideMark/>
          </w:tcPr>
          <w:p w14:paraId="7805DFB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811DDDB" w14:textId="77777777" w:rsidTr="0081305E">
        <w:trPr>
          <w:trHeight w:val="1129"/>
        </w:trPr>
        <w:tc>
          <w:tcPr>
            <w:tcW w:w="1555" w:type="dxa"/>
            <w:shd w:val="clear" w:color="auto" w:fill="auto"/>
            <w:noWrap/>
            <w:hideMark/>
          </w:tcPr>
          <w:p w14:paraId="5488ED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56.06</w:t>
            </w:r>
          </w:p>
        </w:tc>
        <w:tc>
          <w:tcPr>
            <w:tcW w:w="1134" w:type="dxa"/>
            <w:shd w:val="clear" w:color="auto" w:fill="auto"/>
            <w:noWrap/>
            <w:hideMark/>
          </w:tcPr>
          <w:p w14:paraId="241BAD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5606.00</w:t>
            </w:r>
          </w:p>
        </w:tc>
        <w:tc>
          <w:tcPr>
            <w:tcW w:w="3685" w:type="dxa"/>
            <w:shd w:val="clear" w:color="auto" w:fill="auto"/>
            <w:hideMark/>
          </w:tcPr>
          <w:p w14:paraId="54E5A21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Gimped yarn, and strip and the like of heading 54.04 or 54.05, gimped (other than those of heading 56.05 and gimped horsehair yarn); chenille yarn (including flock chenille yarn); loop wale-yarn.</w:t>
            </w:r>
          </w:p>
        </w:tc>
        <w:tc>
          <w:tcPr>
            <w:tcW w:w="2268" w:type="dxa"/>
            <w:shd w:val="clear" w:color="auto" w:fill="auto"/>
            <w:hideMark/>
          </w:tcPr>
          <w:p w14:paraId="088882E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1FE82AD" w14:textId="77777777" w:rsidTr="0081305E">
        <w:trPr>
          <w:trHeight w:val="833"/>
        </w:trPr>
        <w:tc>
          <w:tcPr>
            <w:tcW w:w="1555" w:type="dxa"/>
            <w:shd w:val="clear" w:color="auto" w:fill="auto"/>
            <w:noWrap/>
            <w:hideMark/>
          </w:tcPr>
          <w:p w14:paraId="60791E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56.07</w:t>
            </w:r>
          </w:p>
        </w:tc>
        <w:tc>
          <w:tcPr>
            <w:tcW w:w="1134" w:type="dxa"/>
            <w:shd w:val="clear" w:color="auto" w:fill="auto"/>
            <w:noWrap/>
            <w:hideMark/>
          </w:tcPr>
          <w:p w14:paraId="21A295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5006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Twine, cordage, ropes and cables, whether or not plaited or braided and whether or not impregnated, coated, covered or sheathed with rubber or plastics.</w:t>
            </w:r>
          </w:p>
        </w:tc>
        <w:tc>
          <w:tcPr>
            <w:tcW w:w="2268" w:type="dxa"/>
            <w:shd w:val="clear" w:color="auto" w:fill="auto"/>
            <w:noWrap/>
            <w:hideMark/>
          </w:tcPr>
          <w:p w14:paraId="1A1E2858" w14:textId="77777777" w:rsidR="0064695D" w:rsidRPr="001438CA" w:rsidRDefault="0064695D" w:rsidP="0064695D">
            <w:pPr>
              <w:rPr>
                <w:rFonts w:ascii="Times New Roman" w:hAnsi="Times New Roman" w:cs="Times New Roman"/>
                <w:sz w:val="18"/>
                <w:szCs w:val="18"/>
              </w:rPr>
            </w:pPr>
          </w:p>
        </w:tc>
      </w:tr>
      <w:tr w:rsidR="0064695D" w:rsidRPr="00CC4C11" w14:paraId="7064946E" w14:textId="77777777" w:rsidTr="0081305E">
        <w:trPr>
          <w:trHeight w:val="480"/>
        </w:trPr>
        <w:tc>
          <w:tcPr>
            <w:tcW w:w="1555" w:type="dxa"/>
            <w:shd w:val="clear" w:color="auto" w:fill="auto"/>
            <w:noWrap/>
            <w:hideMark/>
          </w:tcPr>
          <w:p w14:paraId="6BE7DD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3C4D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7583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sisal or other textile fibres of the genus Agave :</w:t>
            </w:r>
          </w:p>
        </w:tc>
        <w:tc>
          <w:tcPr>
            <w:tcW w:w="2268" w:type="dxa"/>
            <w:shd w:val="clear" w:color="auto" w:fill="auto"/>
            <w:noWrap/>
            <w:hideMark/>
          </w:tcPr>
          <w:p w14:paraId="0C4C9108" w14:textId="77777777" w:rsidR="0064695D" w:rsidRPr="001438CA" w:rsidRDefault="0064695D" w:rsidP="0064695D">
            <w:pPr>
              <w:rPr>
                <w:rFonts w:ascii="Times New Roman" w:hAnsi="Times New Roman" w:cs="Times New Roman"/>
                <w:sz w:val="18"/>
                <w:szCs w:val="18"/>
              </w:rPr>
            </w:pPr>
          </w:p>
        </w:tc>
      </w:tr>
      <w:tr w:rsidR="0064695D" w:rsidRPr="00CC4C11" w14:paraId="4AE8076C" w14:textId="77777777" w:rsidTr="0081305E">
        <w:trPr>
          <w:trHeight w:val="300"/>
        </w:trPr>
        <w:tc>
          <w:tcPr>
            <w:tcW w:w="1555" w:type="dxa"/>
            <w:shd w:val="clear" w:color="auto" w:fill="auto"/>
            <w:noWrap/>
            <w:hideMark/>
          </w:tcPr>
          <w:p w14:paraId="5D9F267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9369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5607.21</w:t>
            </w:r>
          </w:p>
        </w:tc>
        <w:tc>
          <w:tcPr>
            <w:tcW w:w="3685" w:type="dxa"/>
            <w:shd w:val="clear" w:color="auto" w:fill="auto"/>
            <w:hideMark/>
          </w:tcPr>
          <w:p w14:paraId="5B3B0F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--Binder or baler twine</w:t>
            </w:r>
          </w:p>
        </w:tc>
        <w:tc>
          <w:tcPr>
            <w:tcW w:w="2268" w:type="dxa"/>
            <w:shd w:val="clear" w:color="auto" w:fill="auto"/>
            <w:hideMark/>
          </w:tcPr>
          <w:p w14:paraId="03C8D6E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2C8A21F" w14:textId="77777777" w:rsidTr="0081305E">
        <w:trPr>
          <w:trHeight w:val="300"/>
        </w:trPr>
        <w:tc>
          <w:tcPr>
            <w:tcW w:w="1555" w:type="dxa"/>
            <w:shd w:val="clear" w:color="auto" w:fill="auto"/>
            <w:noWrap/>
            <w:hideMark/>
          </w:tcPr>
          <w:p w14:paraId="42718E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86F7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5607.29</w:t>
            </w:r>
          </w:p>
        </w:tc>
        <w:tc>
          <w:tcPr>
            <w:tcW w:w="3685" w:type="dxa"/>
            <w:shd w:val="clear" w:color="auto" w:fill="auto"/>
            <w:hideMark/>
          </w:tcPr>
          <w:p w14:paraId="69CCB6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D77AA2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5CE70FF" w14:textId="77777777" w:rsidTr="0081305E">
        <w:trPr>
          <w:trHeight w:val="309"/>
        </w:trPr>
        <w:tc>
          <w:tcPr>
            <w:tcW w:w="1555" w:type="dxa"/>
            <w:shd w:val="clear" w:color="auto" w:fill="auto"/>
            <w:noWrap/>
            <w:hideMark/>
          </w:tcPr>
          <w:p w14:paraId="060039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98C3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8FAB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polyethylene or polypropylene :</w:t>
            </w:r>
          </w:p>
        </w:tc>
        <w:tc>
          <w:tcPr>
            <w:tcW w:w="2268" w:type="dxa"/>
            <w:shd w:val="clear" w:color="auto" w:fill="auto"/>
            <w:noWrap/>
            <w:hideMark/>
          </w:tcPr>
          <w:p w14:paraId="5EA33253" w14:textId="77777777" w:rsidR="0064695D" w:rsidRPr="001438CA" w:rsidRDefault="0064695D" w:rsidP="0064695D">
            <w:pPr>
              <w:rPr>
                <w:rFonts w:ascii="Times New Roman" w:hAnsi="Times New Roman" w:cs="Times New Roman"/>
                <w:sz w:val="18"/>
                <w:szCs w:val="18"/>
              </w:rPr>
            </w:pPr>
          </w:p>
        </w:tc>
      </w:tr>
      <w:tr w:rsidR="0064695D" w:rsidRPr="00CC4C11" w14:paraId="4F556AE5" w14:textId="77777777" w:rsidTr="0081305E">
        <w:trPr>
          <w:trHeight w:val="300"/>
        </w:trPr>
        <w:tc>
          <w:tcPr>
            <w:tcW w:w="1555" w:type="dxa"/>
            <w:shd w:val="clear" w:color="auto" w:fill="auto"/>
            <w:noWrap/>
            <w:hideMark/>
          </w:tcPr>
          <w:p w14:paraId="4BD1AE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1199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5607.41</w:t>
            </w:r>
          </w:p>
        </w:tc>
        <w:tc>
          <w:tcPr>
            <w:tcW w:w="3685" w:type="dxa"/>
            <w:shd w:val="clear" w:color="auto" w:fill="auto"/>
            <w:hideMark/>
          </w:tcPr>
          <w:p w14:paraId="2C4167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--Binder or baler twine</w:t>
            </w:r>
          </w:p>
        </w:tc>
        <w:tc>
          <w:tcPr>
            <w:tcW w:w="2268" w:type="dxa"/>
            <w:shd w:val="clear" w:color="auto" w:fill="auto"/>
            <w:hideMark/>
          </w:tcPr>
          <w:p w14:paraId="642A8C4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737EFA4" w14:textId="77777777" w:rsidTr="0081305E">
        <w:trPr>
          <w:trHeight w:val="300"/>
        </w:trPr>
        <w:tc>
          <w:tcPr>
            <w:tcW w:w="1555" w:type="dxa"/>
            <w:shd w:val="clear" w:color="auto" w:fill="auto"/>
            <w:noWrap/>
            <w:hideMark/>
          </w:tcPr>
          <w:p w14:paraId="1AF2B5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380E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5607.49</w:t>
            </w:r>
          </w:p>
        </w:tc>
        <w:tc>
          <w:tcPr>
            <w:tcW w:w="3685" w:type="dxa"/>
            <w:shd w:val="clear" w:color="auto" w:fill="auto"/>
            <w:hideMark/>
          </w:tcPr>
          <w:p w14:paraId="3D8A1F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DDD4C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6E7F439" w14:textId="77777777" w:rsidTr="0081305E">
        <w:trPr>
          <w:trHeight w:val="300"/>
        </w:trPr>
        <w:tc>
          <w:tcPr>
            <w:tcW w:w="1555" w:type="dxa"/>
            <w:shd w:val="clear" w:color="auto" w:fill="auto"/>
            <w:noWrap/>
            <w:hideMark/>
          </w:tcPr>
          <w:p w14:paraId="77F146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2710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5607.50</w:t>
            </w:r>
          </w:p>
        </w:tc>
        <w:tc>
          <w:tcPr>
            <w:tcW w:w="3685" w:type="dxa"/>
            <w:shd w:val="clear" w:color="auto" w:fill="auto"/>
            <w:hideMark/>
          </w:tcPr>
          <w:p w14:paraId="3BA537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synthetic fibres</w:t>
            </w:r>
          </w:p>
        </w:tc>
        <w:tc>
          <w:tcPr>
            <w:tcW w:w="2268" w:type="dxa"/>
            <w:shd w:val="clear" w:color="auto" w:fill="auto"/>
            <w:hideMark/>
          </w:tcPr>
          <w:p w14:paraId="4C46E5B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AE750F5" w14:textId="77777777" w:rsidTr="0081305E">
        <w:trPr>
          <w:trHeight w:val="300"/>
        </w:trPr>
        <w:tc>
          <w:tcPr>
            <w:tcW w:w="1555" w:type="dxa"/>
            <w:shd w:val="clear" w:color="auto" w:fill="auto"/>
            <w:noWrap/>
            <w:hideMark/>
          </w:tcPr>
          <w:p w14:paraId="1B911E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5A4D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5607.90</w:t>
            </w:r>
          </w:p>
        </w:tc>
        <w:tc>
          <w:tcPr>
            <w:tcW w:w="3685" w:type="dxa"/>
            <w:shd w:val="clear" w:color="auto" w:fill="auto"/>
            <w:hideMark/>
          </w:tcPr>
          <w:p w14:paraId="086EE2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0E922C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1E86685" w14:textId="77777777" w:rsidTr="0081305E">
        <w:trPr>
          <w:trHeight w:val="729"/>
        </w:trPr>
        <w:tc>
          <w:tcPr>
            <w:tcW w:w="1555" w:type="dxa"/>
            <w:shd w:val="clear" w:color="auto" w:fill="auto"/>
            <w:noWrap/>
            <w:hideMark/>
          </w:tcPr>
          <w:p w14:paraId="071990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56.08</w:t>
            </w:r>
          </w:p>
        </w:tc>
        <w:tc>
          <w:tcPr>
            <w:tcW w:w="1134" w:type="dxa"/>
            <w:shd w:val="clear" w:color="auto" w:fill="auto"/>
            <w:noWrap/>
            <w:hideMark/>
          </w:tcPr>
          <w:p w14:paraId="7AD24B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0B85FF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Knotted netting of twine, cordage or rope; made up fishing nets and other made up nets, of textile materials.</w:t>
            </w:r>
          </w:p>
        </w:tc>
        <w:tc>
          <w:tcPr>
            <w:tcW w:w="2268" w:type="dxa"/>
            <w:shd w:val="clear" w:color="auto" w:fill="auto"/>
            <w:noWrap/>
            <w:hideMark/>
          </w:tcPr>
          <w:p w14:paraId="6C46C45F" w14:textId="77777777" w:rsidR="0064695D" w:rsidRPr="001438CA" w:rsidRDefault="0064695D" w:rsidP="0064695D">
            <w:pPr>
              <w:rPr>
                <w:rFonts w:ascii="Times New Roman" w:hAnsi="Times New Roman" w:cs="Times New Roman"/>
                <w:sz w:val="18"/>
                <w:szCs w:val="18"/>
              </w:rPr>
            </w:pPr>
          </w:p>
        </w:tc>
      </w:tr>
      <w:tr w:rsidR="0064695D" w:rsidRPr="00CC4C11" w14:paraId="1997987C" w14:textId="77777777" w:rsidTr="0081305E">
        <w:trPr>
          <w:trHeight w:val="300"/>
        </w:trPr>
        <w:tc>
          <w:tcPr>
            <w:tcW w:w="1555" w:type="dxa"/>
            <w:shd w:val="clear" w:color="auto" w:fill="auto"/>
            <w:noWrap/>
            <w:hideMark/>
          </w:tcPr>
          <w:p w14:paraId="7BB1FF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FC6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5A15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textile materials :</w:t>
            </w:r>
          </w:p>
        </w:tc>
        <w:tc>
          <w:tcPr>
            <w:tcW w:w="2268" w:type="dxa"/>
            <w:shd w:val="clear" w:color="auto" w:fill="auto"/>
            <w:noWrap/>
            <w:hideMark/>
          </w:tcPr>
          <w:p w14:paraId="2AF524F5" w14:textId="77777777" w:rsidR="0064695D" w:rsidRPr="001438CA" w:rsidRDefault="0064695D" w:rsidP="0064695D">
            <w:pPr>
              <w:rPr>
                <w:rFonts w:ascii="Times New Roman" w:hAnsi="Times New Roman" w:cs="Times New Roman"/>
                <w:sz w:val="18"/>
                <w:szCs w:val="18"/>
              </w:rPr>
            </w:pPr>
          </w:p>
        </w:tc>
      </w:tr>
      <w:tr w:rsidR="0064695D" w:rsidRPr="00CC4C11" w14:paraId="24B5116A" w14:textId="77777777" w:rsidTr="0081305E">
        <w:trPr>
          <w:trHeight w:val="300"/>
        </w:trPr>
        <w:tc>
          <w:tcPr>
            <w:tcW w:w="1555" w:type="dxa"/>
            <w:shd w:val="clear" w:color="auto" w:fill="auto"/>
            <w:noWrap/>
            <w:hideMark/>
          </w:tcPr>
          <w:p w14:paraId="67C1797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5E32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5608.11</w:t>
            </w:r>
          </w:p>
        </w:tc>
        <w:tc>
          <w:tcPr>
            <w:tcW w:w="3685" w:type="dxa"/>
            <w:shd w:val="clear" w:color="auto" w:fill="auto"/>
            <w:hideMark/>
          </w:tcPr>
          <w:p w14:paraId="2CC482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--Made up fishing nets</w:t>
            </w:r>
          </w:p>
        </w:tc>
        <w:tc>
          <w:tcPr>
            <w:tcW w:w="2268" w:type="dxa"/>
            <w:shd w:val="clear" w:color="auto" w:fill="auto"/>
            <w:hideMark/>
          </w:tcPr>
          <w:p w14:paraId="09C9FB2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176916B" w14:textId="77777777" w:rsidTr="0081305E">
        <w:trPr>
          <w:trHeight w:val="300"/>
        </w:trPr>
        <w:tc>
          <w:tcPr>
            <w:tcW w:w="1555" w:type="dxa"/>
            <w:shd w:val="clear" w:color="auto" w:fill="auto"/>
            <w:noWrap/>
            <w:hideMark/>
          </w:tcPr>
          <w:p w14:paraId="5169C7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24E6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5608.19</w:t>
            </w:r>
          </w:p>
        </w:tc>
        <w:tc>
          <w:tcPr>
            <w:tcW w:w="3685" w:type="dxa"/>
            <w:shd w:val="clear" w:color="auto" w:fill="auto"/>
            <w:hideMark/>
          </w:tcPr>
          <w:p w14:paraId="3CB793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A747B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F2DF480" w14:textId="77777777" w:rsidTr="0081305E">
        <w:trPr>
          <w:trHeight w:val="300"/>
        </w:trPr>
        <w:tc>
          <w:tcPr>
            <w:tcW w:w="1555" w:type="dxa"/>
            <w:shd w:val="clear" w:color="auto" w:fill="auto"/>
            <w:noWrap/>
            <w:hideMark/>
          </w:tcPr>
          <w:p w14:paraId="4CB585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C49C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5608.90</w:t>
            </w:r>
          </w:p>
        </w:tc>
        <w:tc>
          <w:tcPr>
            <w:tcW w:w="3685" w:type="dxa"/>
            <w:shd w:val="clear" w:color="auto" w:fill="auto"/>
            <w:hideMark/>
          </w:tcPr>
          <w:p w14:paraId="13C3D8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455DD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6D951EC" w14:textId="77777777" w:rsidTr="0081305E">
        <w:trPr>
          <w:trHeight w:val="728"/>
        </w:trPr>
        <w:tc>
          <w:tcPr>
            <w:tcW w:w="1555" w:type="dxa"/>
            <w:shd w:val="clear" w:color="auto" w:fill="auto"/>
            <w:noWrap/>
            <w:hideMark/>
          </w:tcPr>
          <w:p w14:paraId="71097B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56.09</w:t>
            </w:r>
          </w:p>
        </w:tc>
        <w:tc>
          <w:tcPr>
            <w:tcW w:w="1134" w:type="dxa"/>
            <w:shd w:val="clear" w:color="auto" w:fill="auto"/>
            <w:noWrap/>
            <w:hideMark/>
          </w:tcPr>
          <w:p w14:paraId="13D32B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5609.00</w:t>
            </w:r>
          </w:p>
        </w:tc>
        <w:tc>
          <w:tcPr>
            <w:tcW w:w="3685" w:type="dxa"/>
            <w:shd w:val="clear" w:color="auto" w:fill="auto"/>
            <w:hideMark/>
          </w:tcPr>
          <w:p w14:paraId="273C679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yarn, strip or the like of heading 54.04 or 54.05, twine, cordage, rope or cables, not elsewhere specified or included.</w:t>
            </w:r>
          </w:p>
        </w:tc>
        <w:tc>
          <w:tcPr>
            <w:tcW w:w="2268" w:type="dxa"/>
            <w:shd w:val="clear" w:color="auto" w:fill="auto"/>
            <w:hideMark/>
          </w:tcPr>
          <w:p w14:paraId="53600CD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B5BAB23" w14:textId="77777777" w:rsidTr="0081305E">
        <w:trPr>
          <w:trHeight w:val="480"/>
        </w:trPr>
        <w:tc>
          <w:tcPr>
            <w:tcW w:w="1555" w:type="dxa"/>
            <w:shd w:val="clear" w:color="auto" w:fill="auto"/>
            <w:noWrap/>
            <w:hideMark/>
          </w:tcPr>
          <w:p w14:paraId="7A289E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57</w:t>
            </w:r>
          </w:p>
        </w:tc>
        <w:tc>
          <w:tcPr>
            <w:tcW w:w="4819" w:type="dxa"/>
            <w:gridSpan w:val="2"/>
            <w:shd w:val="clear" w:color="auto" w:fill="auto"/>
            <w:noWrap/>
            <w:hideMark/>
          </w:tcPr>
          <w:p w14:paraId="0366D6C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CARPETS AND OTHER TEXTILE FLOOR COVERINGS</w:t>
            </w:r>
          </w:p>
        </w:tc>
        <w:tc>
          <w:tcPr>
            <w:tcW w:w="2268" w:type="dxa"/>
            <w:shd w:val="clear" w:color="auto" w:fill="auto"/>
            <w:noWrap/>
            <w:hideMark/>
          </w:tcPr>
          <w:p w14:paraId="1B4A45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6EBA30" w14:textId="77777777" w:rsidTr="0081305E">
        <w:trPr>
          <w:trHeight w:val="558"/>
        </w:trPr>
        <w:tc>
          <w:tcPr>
            <w:tcW w:w="1555" w:type="dxa"/>
            <w:shd w:val="clear" w:color="auto" w:fill="auto"/>
            <w:noWrap/>
            <w:hideMark/>
          </w:tcPr>
          <w:p w14:paraId="56C120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57.01</w:t>
            </w:r>
          </w:p>
        </w:tc>
        <w:tc>
          <w:tcPr>
            <w:tcW w:w="1134" w:type="dxa"/>
            <w:shd w:val="clear" w:color="auto" w:fill="auto"/>
            <w:noWrap/>
            <w:hideMark/>
          </w:tcPr>
          <w:p w14:paraId="4A18FB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6E166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Carpets and other textile floor coverings, knotted, whether or not made up.</w:t>
            </w:r>
          </w:p>
        </w:tc>
        <w:tc>
          <w:tcPr>
            <w:tcW w:w="2268" w:type="dxa"/>
            <w:shd w:val="clear" w:color="auto" w:fill="auto"/>
            <w:noWrap/>
            <w:hideMark/>
          </w:tcPr>
          <w:p w14:paraId="095DA4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0AD734" w14:textId="77777777" w:rsidTr="0081305E">
        <w:trPr>
          <w:trHeight w:val="300"/>
        </w:trPr>
        <w:tc>
          <w:tcPr>
            <w:tcW w:w="1555" w:type="dxa"/>
            <w:shd w:val="clear" w:color="auto" w:fill="auto"/>
            <w:noWrap/>
            <w:hideMark/>
          </w:tcPr>
          <w:p w14:paraId="7AE9BDB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2026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5701.10</w:t>
            </w:r>
          </w:p>
        </w:tc>
        <w:tc>
          <w:tcPr>
            <w:tcW w:w="3685" w:type="dxa"/>
            <w:shd w:val="clear" w:color="auto" w:fill="auto"/>
            <w:hideMark/>
          </w:tcPr>
          <w:p w14:paraId="10708F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49384DB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ACB6F25" w14:textId="77777777" w:rsidTr="0081305E">
        <w:trPr>
          <w:trHeight w:val="300"/>
        </w:trPr>
        <w:tc>
          <w:tcPr>
            <w:tcW w:w="1555" w:type="dxa"/>
            <w:shd w:val="clear" w:color="auto" w:fill="auto"/>
            <w:noWrap/>
            <w:hideMark/>
          </w:tcPr>
          <w:p w14:paraId="0AEE98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563E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5701.90</w:t>
            </w:r>
          </w:p>
        </w:tc>
        <w:tc>
          <w:tcPr>
            <w:tcW w:w="3685" w:type="dxa"/>
            <w:shd w:val="clear" w:color="auto" w:fill="auto"/>
            <w:hideMark/>
          </w:tcPr>
          <w:p w14:paraId="4DAD93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6F547A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04B78F2" w14:textId="77777777" w:rsidTr="0081305E">
        <w:trPr>
          <w:trHeight w:val="1077"/>
        </w:trPr>
        <w:tc>
          <w:tcPr>
            <w:tcW w:w="1555" w:type="dxa"/>
            <w:shd w:val="clear" w:color="auto" w:fill="auto"/>
            <w:noWrap/>
            <w:hideMark/>
          </w:tcPr>
          <w:p w14:paraId="4973BA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57.02</w:t>
            </w:r>
          </w:p>
        </w:tc>
        <w:tc>
          <w:tcPr>
            <w:tcW w:w="1134" w:type="dxa"/>
            <w:shd w:val="clear" w:color="auto" w:fill="auto"/>
            <w:noWrap/>
            <w:hideMark/>
          </w:tcPr>
          <w:p w14:paraId="77BC30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9C269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Carpets and other textile floor coverings, woven, not tufted or flocked, whether or not made up, including "Kelem", "Schumacks", "Karamanie" and similar hand-woven rugs.</w:t>
            </w:r>
          </w:p>
        </w:tc>
        <w:tc>
          <w:tcPr>
            <w:tcW w:w="2268" w:type="dxa"/>
            <w:shd w:val="clear" w:color="auto" w:fill="auto"/>
            <w:noWrap/>
            <w:hideMark/>
          </w:tcPr>
          <w:p w14:paraId="46803A5A" w14:textId="77777777" w:rsidR="0064695D" w:rsidRPr="001438CA" w:rsidRDefault="0064695D" w:rsidP="0064695D">
            <w:pPr>
              <w:rPr>
                <w:rFonts w:ascii="Times New Roman" w:hAnsi="Times New Roman" w:cs="Times New Roman"/>
                <w:sz w:val="18"/>
                <w:szCs w:val="18"/>
              </w:rPr>
            </w:pPr>
          </w:p>
        </w:tc>
      </w:tr>
      <w:tr w:rsidR="0064695D" w:rsidRPr="00CC4C11" w14:paraId="098C7439" w14:textId="77777777" w:rsidTr="0081305E">
        <w:trPr>
          <w:trHeight w:val="425"/>
        </w:trPr>
        <w:tc>
          <w:tcPr>
            <w:tcW w:w="1555" w:type="dxa"/>
            <w:shd w:val="clear" w:color="auto" w:fill="auto"/>
            <w:noWrap/>
            <w:hideMark/>
          </w:tcPr>
          <w:p w14:paraId="2A6BA51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AA5B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5702.10</w:t>
            </w:r>
          </w:p>
        </w:tc>
        <w:tc>
          <w:tcPr>
            <w:tcW w:w="3685" w:type="dxa"/>
            <w:shd w:val="clear" w:color="auto" w:fill="auto"/>
            <w:hideMark/>
          </w:tcPr>
          <w:p w14:paraId="6884EA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-"Kelem", "Schumacks", "Karamanie" and similar hand-woven rugs</w:t>
            </w:r>
          </w:p>
        </w:tc>
        <w:tc>
          <w:tcPr>
            <w:tcW w:w="2268" w:type="dxa"/>
            <w:shd w:val="clear" w:color="auto" w:fill="auto"/>
            <w:hideMark/>
          </w:tcPr>
          <w:p w14:paraId="4E2C036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4251A87" w14:textId="77777777" w:rsidTr="0081305E">
        <w:trPr>
          <w:trHeight w:val="275"/>
        </w:trPr>
        <w:tc>
          <w:tcPr>
            <w:tcW w:w="1555" w:type="dxa"/>
            <w:shd w:val="clear" w:color="auto" w:fill="auto"/>
            <w:noWrap/>
            <w:hideMark/>
          </w:tcPr>
          <w:p w14:paraId="6C5359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9746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5702.20</w:t>
            </w:r>
          </w:p>
        </w:tc>
        <w:tc>
          <w:tcPr>
            <w:tcW w:w="3685" w:type="dxa"/>
            <w:shd w:val="clear" w:color="auto" w:fill="auto"/>
            <w:hideMark/>
          </w:tcPr>
          <w:p w14:paraId="4A6587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-Floor coverings of coconut fibres (coir)</w:t>
            </w:r>
          </w:p>
        </w:tc>
        <w:tc>
          <w:tcPr>
            <w:tcW w:w="2268" w:type="dxa"/>
            <w:shd w:val="clear" w:color="auto" w:fill="auto"/>
            <w:hideMark/>
          </w:tcPr>
          <w:p w14:paraId="3412E69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015ED9A" w14:textId="77777777" w:rsidTr="0081305E">
        <w:trPr>
          <w:trHeight w:val="265"/>
        </w:trPr>
        <w:tc>
          <w:tcPr>
            <w:tcW w:w="1555" w:type="dxa"/>
            <w:shd w:val="clear" w:color="auto" w:fill="auto"/>
            <w:noWrap/>
            <w:hideMark/>
          </w:tcPr>
          <w:p w14:paraId="2E7787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983C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5A07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pile construction, not made up :</w:t>
            </w:r>
          </w:p>
        </w:tc>
        <w:tc>
          <w:tcPr>
            <w:tcW w:w="2268" w:type="dxa"/>
            <w:shd w:val="clear" w:color="auto" w:fill="auto"/>
            <w:noWrap/>
            <w:hideMark/>
          </w:tcPr>
          <w:p w14:paraId="01D83FD8" w14:textId="77777777" w:rsidR="0064695D" w:rsidRPr="001438CA" w:rsidRDefault="0064695D" w:rsidP="0064695D">
            <w:pPr>
              <w:rPr>
                <w:rFonts w:ascii="Times New Roman" w:hAnsi="Times New Roman" w:cs="Times New Roman"/>
                <w:sz w:val="18"/>
                <w:szCs w:val="18"/>
              </w:rPr>
            </w:pPr>
          </w:p>
        </w:tc>
      </w:tr>
      <w:tr w:rsidR="0064695D" w:rsidRPr="00CC4C11" w14:paraId="1D6C0277" w14:textId="77777777" w:rsidTr="0081305E">
        <w:trPr>
          <w:trHeight w:val="300"/>
        </w:trPr>
        <w:tc>
          <w:tcPr>
            <w:tcW w:w="1555" w:type="dxa"/>
            <w:shd w:val="clear" w:color="auto" w:fill="auto"/>
            <w:noWrap/>
            <w:hideMark/>
          </w:tcPr>
          <w:p w14:paraId="444906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8216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5702.31</w:t>
            </w:r>
          </w:p>
        </w:tc>
        <w:tc>
          <w:tcPr>
            <w:tcW w:w="3685" w:type="dxa"/>
            <w:shd w:val="clear" w:color="auto" w:fill="auto"/>
            <w:hideMark/>
          </w:tcPr>
          <w:p w14:paraId="59A9D8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3ED30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095F96D" w14:textId="77777777" w:rsidTr="0081305E">
        <w:trPr>
          <w:trHeight w:val="300"/>
        </w:trPr>
        <w:tc>
          <w:tcPr>
            <w:tcW w:w="1555" w:type="dxa"/>
            <w:shd w:val="clear" w:color="auto" w:fill="auto"/>
            <w:noWrap/>
            <w:hideMark/>
          </w:tcPr>
          <w:p w14:paraId="53A74B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F5FD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5702.32</w:t>
            </w:r>
          </w:p>
        </w:tc>
        <w:tc>
          <w:tcPr>
            <w:tcW w:w="3685" w:type="dxa"/>
            <w:shd w:val="clear" w:color="auto" w:fill="auto"/>
            <w:hideMark/>
          </w:tcPr>
          <w:p w14:paraId="1EFA77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textile materials</w:t>
            </w:r>
          </w:p>
        </w:tc>
        <w:tc>
          <w:tcPr>
            <w:tcW w:w="2268" w:type="dxa"/>
            <w:shd w:val="clear" w:color="auto" w:fill="auto"/>
            <w:hideMark/>
          </w:tcPr>
          <w:p w14:paraId="09D4B7A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53CE7B3" w14:textId="77777777" w:rsidTr="0081305E">
        <w:trPr>
          <w:trHeight w:val="300"/>
        </w:trPr>
        <w:tc>
          <w:tcPr>
            <w:tcW w:w="1555" w:type="dxa"/>
            <w:shd w:val="clear" w:color="auto" w:fill="auto"/>
            <w:noWrap/>
            <w:hideMark/>
          </w:tcPr>
          <w:p w14:paraId="548EA5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63ED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5702.39</w:t>
            </w:r>
          </w:p>
        </w:tc>
        <w:tc>
          <w:tcPr>
            <w:tcW w:w="3685" w:type="dxa"/>
            <w:shd w:val="clear" w:color="auto" w:fill="auto"/>
            <w:hideMark/>
          </w:tcPr>
          <w:p w14:paraId="378A7B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6B913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FE1DC6C" w14:textId="77777777" w:rsidTr="0081305E">
        <w:trPr>
          <w:trHeight w:val="338"/>
        </w:trPr>
        <w:tc>
          <w:tcPr>
            <w:tcW w:w="1555" w:type="dxa"/>
            <w:shd w:val="clear" w:color="auto" w:fill="auto"/>
            <w:noWrap/>
            <w:hideMark/>
          </w:tcPr>
          <w:p w14:paraId="5C9177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A7E8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9FD3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pile construction, made up :</w:t>
            </w:r>
          </w:p>
        </w:tc>
        <w:tc>
          <w:tcPr>
            <w:tcW w:w="2268" w:type="dxa"/>
            <w:shd w:val="clear" w:color="auto" w:fill="auto"/>
            <w:noWrap/>
            <w:hideMark/>
          </w:tcPr>
          <w:p w14:paraId="6D75EBBE" w14:textId="77777777" w:rsidR="0064695D" w:rsidRPr="001438CA" w:rsidRDefault="0064695D" w:rsidP="0064695D">
            <w:pPr>
              <w:rPr>
                <w:rFonts w:ascii="Times New Roman" w:hAnsi="Times New Roman" w:cs="Times New Roman"/>
                <w:sz w:val="18"/>
                <w:szCs w:val="18"/>
              </w:rPr>
            </w:pPr>
          </w:p>
        </w:tc>
      </w:tr>
      <w:tr w:rsidR="0064695D" w:rsidRPr="00CC4C11" w14:paraId="6736E87B" w14:textId="77777777" w:rsidTr="0081305E">
        <w:trPr>
          <w:trHeight w:val="300"/>
        </w:trPr>
        <w:tc>
          <w:tcPr>
            <w:tcW w:w="1555" w:type="dxa"/>
            <w:shd w:val="clear" w:color="auto" w:fill="auto"/>
            <w:noWrap/>
            <w:hideMark/>
          </w:tcPr>
          <w:p w14:paraId="76D1F3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7A2E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5702.41</w:t>
            </w:r>
          </w:p>
        </w:tc>
        <w:tc>
          <w:tcPr>
            <w:tcW w:w="3685" w:type="dxa"/>
            <w:shd w:val="clear" w:color="auto" w:fill="auto"/>
            <w:hideMark/>
          </w:tcPr>
          <w:p w14:paraId="3D49BA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507658B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13F6772" w14:textId="77777777" w:rsidTr="0081305E">
        <w:trPr>
          <w:trHeight w:val="300"/>
        </w:trPr>
        <w:tc>
          <w:tcPr>
            <w:tcW w:w="1555" w:type="dxa"/>
            <w:shd w:val="clear" w:color="auto" w:fill="auto"/>
            <w:noWrap/>
            <w:hideMark/>
          </w:tcPr>
          <w:p w14:paraId="40819B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4162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5702.42</w:t>
            </w:r>
          </w:p>
        </w:tc>
        <w:tc>
          <w:tcPr>
            <w:tcW w:w="3685" w:type="dxa"/>
            <w:shd w:val="clear" w:color="auto" w:fill="auto"/>
            <w:hideMark/>
          </w:tcPr>
          <w:p w14:paraId="327DFF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textile materials</w:t>
            </w:r>
          </w:p>
        </w:tc>
        <w:tc>
          <w:tcPr>
            <w:tcW w:w="2268" w:type="dxa"/>
            <w:shd w:val="clear" w:color="auto" w:fill="auto"/>
            <w:hideMark/>
          </w:tcPr>
          <w:p w14:paraId="26C6BCA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E3D456C" w14:textId="77777777" w:rsidTr="0081305E">
        <w:trPr>
          <w:trHeight w:val="300"/>
        </w:trPr>
        <w:tc>
          <w:tcPr>
            <w:tcW w:w="1555" w:type="dxa"/>
            <w:shd w:val="clear" w:color="auto" w:fill="auto"/>
            <w:noWrap/>
            <w:hideMark/>
          </w:tcPr>
          <w:p w14:paraId="68705D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AD9C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5702.49</w:t>
            </w:r>
          </w:p>
        </w:tc>
        <w:tc>
          <w:tcPr>
            <w:tcW w:w="3685" w:type="dxa"/>
            <w:shd w:val="clear" w:color="auto" w:fill="auto"/>
            <w:hideMark/>
          </w:tcPr>
          <w:p w14:paraId="5459B4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07C5E6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BE08C02" w14:textId="77777777" w:rsidTr="0081305E">
        <w:trPr>
          <w:trHeight w:val="329"/>
        </w:trPr>
        <w:tc>
          <w:tcPr>
            <w:tcW w:w="1555" w:type="dxa"/>
            <w:shd w:val="clear" w:color="auto" w:fill="auto"/>
            <w:noWrap/>
            <w:hideMark/>
          </w:tcPr>
          <w:p w14:paraId="5F9CEA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E56E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5702.50</w:t>
            </w:r>
          </w:p>
        </w:tc>
        <w:tc>
          <w:tcPr>
            <w:tcW w:w="3685" w:type="dxa"/>
            <w:shd w:val="clear" w:color="auto" w:fill="auto"/>
            <w:hideMark/>
          </w:tcPr>
          <w:p w14:paraId="79C5A1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of pile construction, not made up</w:t>
            </w:r>
          </w:p>
        </w:tc>
        <w:tc>
          <w:tcPr>
            <w:tcW w:w="2268" w:type="dxa"/>
            <w:shd w:val="clear" w:color="auto" w:fill="auto"/>
            <w:hideMark/>
          </w:tcPr>
          <w:p w14:paraId="2DE095D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6BF8B93" w14:textId="77777777" w:rsidTr="0081305E">
        <w:trPr>
          <w:trHeight w:val="277"/>
        </w:trPr>
        <w:tc>
          <w:tcPr>
            <w:tcW w:w="1555" w:type="dxa"/>
            <w:shd w:val="clear" w:color="auto" w:fill="auto"/>
            <w:noWrap/>
            <w:hideMark/>
          </w:tcPr>
          <w:p w14:paraId="1067DF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FEA2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AC46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of pile construction, made up :</w:t>
            </w:r>
          </w:p>
        </w:tc>
        <w:tc>
          <w:tcPr>
            <w:tcW w:w="2268" w:type="dxa"/>
            <w:shd w:val="clear" w:color="auto" w:fill="auto"/>
            <w:noWrap/>
            <w:hideMark/>
          </w:tcPr>
          <w:p w14:paraId="561BE225" w14:textId="77777777" w:rsidR="0064695D" w:rsidRPr="001438CA" w:rsidRDefault="0064695D" w:rsidP="0064695D">
            <w:pPr>
              <w:rPr>
                <w:rFonts w:ascii="Times New Roman" w:hAnsi="Times New Roman" w:cs="Times New Roman"/>
                <w:sz w:val="18"/>
                <w:szCs w:val="18"/>
              </w:rPr>
            </w:pPr>
          </w:p>
        </w:tc>
      </w:tr>
      <w:tr w:rsidR="0064695D" w:rsidRPr="00CC4C11" w14:paraId="58D6F135" w14:textId="77777777" w:rsidTr="0081305E">
        <w:trPr>
          <w:trHeight w:val="300"/>
        </w:trPr>
        <w:tc>
          <w:tcPr>
            <w:tcW w:w="1555" w:type="dxa"/>
            <w:shd w:val="clear" w:color="auto" w:fill="auto"/>
            <w:noWrap/>
            <w:hideMark/>
          </w:tcPr>
          <w:p w14:paraId="7D5A29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FB7A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5702.91</w:t>
            </w:r>
          </w:p>
        </w:tc>
        <w:tc>
          <w:tcPr>
            <w:tcW w:w="3685" w:type="dxa"/>
            <w:shd w:val="clear" w:color="auto" w:fill="auto"/>
            <w:hideMark/>
          </w:tcPr>
          <w:p w14:paraId="789659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3AEE08D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9B4894C" w14:textId="77777777" w:rsidTr="0081305E">
        <w:trPr>
          <w:trHeight w:val="300"/>
        </w:trPr>
        <w:tc>
          <w:tcPr>
            <w:tcW w:w="1555" w:type="dxa"/>
            <w:shd w:val="clear" w:color="auto" w:fill="auto"/>
            <w:noWrap/>
            <w:hideMark/>
          </w:tcPr>
          <w:p w14:paraId="48F05F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9875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5702.92</w:t>
            </w:r>
          </w:p>
        </w:tc>
        <w:tc>
          <w:tcPr>
            <w:tcW w:w="3685" w:type="dxa"/>
            <w:shd w:val="clear" w:color="auto" w:fill="auto"/>
            <w:hideMark/>
          </w:tcPr>
          <w:p w14:paraId="1BD00A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textile materials</w:t>
            </w:r>
          </w:p>
        </w:tc>
        <w:tc>
          <w:tcPr>
            <w:tcW w:w="2268" w:type="dxa"/>
            <w:shd w:val="clear" w:color="auto" w:fill="auto"/>
            <w:hideMark/>
          </w:tcPr>
          <w:p w14:paraId="172DF8F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041BD3C" w14:textId="77777777" w:rsidTr="0081305E">
        <w:trPr>
          <w:trHeight w:val="300"/>
        </w:trPr>
        <w:tc>
          <w:tcPr>
            <w:tcW w:w="1555" w:type="dxa"/>
            <w:shd w:val="clear" w:color="auto" w:fill="auto"/>
            <w:noWrap/>
            <w:hideMark/>
          </w:tcPr>
          <w:p w14:paraId="7E040E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B072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5702.99</w:t>
            </w:r>
          </w:p>
        </w:tc>
        <w:tc>
          <w:tcPr>
            <w:tcW w:w="3685" w:type="dxa"/>
            <w:shd w:val="clear" w:color="auto" w:fill="auto"/>
            <w:hideMark/>
          </w:tcPr>
          <w:p w14:paraId="18256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D3EE0C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D26A2BC" w14:textId="77777777" w:rsidTr="0081305E">
        <w:trPr>
          <w:trHeight w:val="492"/>
        </w:trPr>
        <w:tc>
          <w:tcPr>
            <w:tcW w:w="1555" w:type="dxa"/>
            <w:shd w:val="clear" w:color="auto" w:fill="auto"/>
            <w:noWrap/>
            <w:hideMark/>
          </w:tcPr>
          <w:p w14:paraId="15056E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57.03</w:t>
            </w:r>
          </w:p>
        </w:tc>
        <w:tc>
          <w:tcPr>
            <w:tcW w:w="1134" w:type="dxa"/>
            <w:shd w:val="clear" w:color="auto" w:fill="auto"/>
            <w:noWrap/>
            <w:hideMark/>
          </w:tcPr>
          <w:p w14:paraId="0C675E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9EF688" w14:textId="3753031F" w:rsidR="0064695D" w:rsidRPr="0088067E" w:rsidRDefault="0064695D" w:rsidP="0081305E">
            <w:pPr>
              <w:spacing w:after="0" w:line="240" w:lineRule="auto"/>
              <w:rPr>
                <w:rFonts w:ascii="Times New Roman" w:eastAsia="Times New Roman" w:hAnsi="Times New Roman" w:cs="Times New Roman"/>
                <w:b/>
                <w:sz w:val="18"/>
                <w:szCs w:val="18"/>
                <w:lang w:eastAsia="en-NZ"/>
              </w:rPr>
            </w:pPr>
            <w:r w:rsidRPr="005F1A65">
              <w:rPr>
                <w:rFonts w:ascii="Times New Roman" w:eastAsia="Times New Roman" w:hAnsi="Times New Roman" w:cs="Times New Roman"/>
                <w:b/>
                <w:sz w:val="18"/>
                <w:szCs w:val="18"/>
                <w:lang w:eastAsia="en-NZ"/>
              </w:rPr>
              <w:t>Carpets and other textile floor coverings (including turf), tufted, whether or not made up.</w:t>
            </w:r>
          </w:p>
        </w:tc>
        <w:tc>
          <w:tcPr>
            <w:tcW w:w="2268" w:type="dxa"/>
            <w:shd w:val="clear" w:color="auto" w:fill="auto"/>
            <w:noWrap/>
            <w:hideMark/>
          </w:tcPr>
          <w:p w14:paraId="1164A550" w14:textId="77777777" w:rsidR="0064695D" w:rsidRPr="001438CA" w:rsidRDefault="0064695D" w:rsidP="0064695D">
            <w:pPr>
              <w:rPr>
                <w:rFonts w:ascii="Times New Roman" w:hAnsi="Times New Roman" w:cs="Times New Roman"/>
                <w:sz w:val="18"/>
                <w:szCs w:val="18"/>
              </w:rPr>
            </w:pPr>
          </w:p>
        </w:tc>
      </w:tr>
      <w:tr w:rsidR="0064695D" w:rsidRPr="00CC4C11" w14:paraId="54F10844" w14:textId="77777777" w:rsidTr="0081305E">
        <w:trPr>
          <w:trHeight w:val="300"/>
        </w:trPr>
        <w:tc>
          <w:tcPr>
            <w:tcW w:w="1555" w:type="dxa"/>
            <w:shd w:val="clear" w:color="auto" w:fill="auto"/>
            <w:noWrap/>
            <w:hideMark/>
          </w:tcPr>
          <w:p w14:paraId="2E3DFAB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C8E2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5703.10</w:t>
            </w:r>
          </w:p>
        </w:tc>
        <w:tc>
          <w:tcPr>
            <w:tcW w:w="3685" w:type="dxa"/>
            <w:shd w:val="clear" w:color="auto" w:fill="auto"/>
            <w:hideMark/>
          </w:tcPr>
          <w:p w14:paraId="27A536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082A2C4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D7F78A1" w14:textId="77777777" w:rsidTr="0081305E">
        <w:trPr>
          <w:trHeight w:val="300"/>
        </w:trPr>
        <w:tc>
          <w:tcPr>
            <w:tcW w:w="1555" w:type="dxa"/>
            <w:shd w:val="clear" w:color="auto" w:fill="auto"/>
            <w:noWrap/>
          </w:tcPr>
          <w:p w14:paraId="50C00D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C1D8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1AA272D" w14:textId="33DFE716"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3652C0">
              <w:rPr>
                <w:rFonts w:ascii="Times New Roman" w:eastAsia="Times New Roman" w:hAnsi="Times New Roman" w:cs="Times New Roman"/>
                <w:sz w:val="18"/>
                <w:szCs w:val="18"/>
                <w:lang w:eastAsia="en-NZ"/>
              </w:rPr>
              <w:t>-Of nylon or other polyamides :</w:t>
            </w:r>
          </w:p>
        </w:tc>
        <w:tc>
          <w:tcPr>
            <w:tcW w:w="2268" w:type="dxa"/>
            <w:shd w:val="clear" w:color="auto" w:fill="auto"/>
          </w:tcPr>
          <w:p w14:paraId="47ADB181" w14:textId="77777777" w:rsidR="0064695D" w:rsidRPr="001438CA" w:rsidRDefault="0064695D" w:rsidP="0064695D">
            <w:pPr>
              <w:rPr>
                <w:rFonts w:ascii="Times New Roman" w:hAnsi="Times New Roman" w:cs="Times New Roman"/>
                <w:sz w:val="18"/>
                <w:szCs w:val="18"/>
              </w:rPr>
            </w:pPr>
          </w:p>
        </w:tc>
      </w:tr>
      <w:tr w:rsidR="0064695D" w:rsidRPr="00CC4C11" w14:paraId="23A0D72B" w14:textId="77777777" w:rsidTr="0081305E">
        <w:trPr>
          <w:trHeight w:val="300"/>
        </w:trPr>
        <w:tc>
          <w:tcPr>
            <w:tcW w:w="1555" w:type="dxa"/>
            <w:shd w:val="clear" w:color="auto" w:fill="auto"/>
            <w:noWrap/>
          </w:tcPr>
          <w:p w14:paraId="7F0952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3A79105" w14:textId="67DA982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5703.21</w:t>
            </w:r>
          </w:p>
        </w:tc>
        <w:tc>
          <w:tcPr>
            <w:tcW w:w="3685" w:type="dxa"/>
            <w:tcBorders>
              <w:top w:val="single" w:sz="4" w:space="0" w:color="auto"/>
              <w:left w:val="nil"/>
              <w:bottom w:val="single" w:sz="4" w:space="0" w:color="auto"/>
              <w:right w:val="single" w:sz="4" w:space="0" w:color="auto"/>
            </w:tcBorders>
            <w:shd w:val="clear" w:color="auto" w:fill="auto"/>
          </w:tcPr>
          <w:p w14:paraId="6E732B14" w14:textId="2FB102F9"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--Turf</w:t>
            </w:r>
          </w:p>
        </w:tc>
        <w:tc>
          <w:tcPr>
            <w:tcW w:w="2268" w:type="dxa"/>
            <w:shd w:val="clear" w:color="auto" w:fill="auto"/>
          </w:tcPr>
          <w:p w14:paraId="53489C4B" w14:textId="1CF6D87D"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228AA21" w14:textId="77777777" w:rsidTr="0081305E">
        <w:trPr>
          <w:trHeight w:val="300"/>
        </w:trPr>
        <w:tc>
          <w:tcPr>
            <w:tcW w:w="1555" w:type="dxa"/>
            <w:shd w:val="clear" w:color="auto" w:fill="auto"/>
            <w:noWrap/>
          </w:tcPr>
          <w:p w14:paraId="06AB86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D5D663D" w14:textId="480B990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5703.29</w:t>
            </w:r>
          </w:p>
        </w:tc>
        <w:tc>
          <w:tcPr>
            <w:tcW w:w="3685" w:type="dxa"/>
            <w:tcBorders>
              <w:top w:val="single" w:sz="4" w:space="0" w:color="auto"/>
              <w:left w:val="nil"/>
              <w:bottom w:val="single" w:sz="4" w:space="0" w:color="auto"/>
              <w:right w:val="single" w:sz="4" w:space="0" w:color="auto"/>
            </w:tcBorders>
            <w:shd w:val="clear" w:color="auto" w:fill="auto"/>
          </w:tcPr>
          <w:p w14:paraId="032820FC" w14:textId="34CBC4FA"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--Other</w:t>
            </w:r>
          </w:p>
        </w:tc>
        <w:tc>
          <w:tcPr>
            <w:tcW w:w="2268" w:type="dxa"/>
            <w:shd w:val="clear" w:color="auto" w:fill="auto"/>
          </w:tcPr>
          <w:p w14:paraId="35860989" w14:textId="44DC05C2"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7131EE8" w14:textId="77777777" w:rsidTr="0081305E">
        <w:trPr>
          <w:trHeight w:val="353"/>
        </w:trPr>
        <w:tc>
          <w:tcPr>
            <w:tcW w:w="1555" w:type="dxa"/>
            <w:shd w:val="clear" w:color="auto" w:fill="auto"/>
            <w:noWrap/>
          </w:tcPr>
          <w:p w14:paraId="163B99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76CA5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E03D4AF" w14:textId="08507F58"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3652C0">
              <w:rPr>
                <w:rFonts w:ascii="Times New Roman" w:eastAsia="Times New Roman" w:hAnsi="Times New Roman" w:cs="Times New Roman"/>
                <w:sz w:val="18"/>
                <w:szCs w:val="18"/>
                <w:lang w:eastAsia="en-NZ"/>
              </w:rPr>
              <w:t>-Of other man-made textile materials :</w:t>
            </w:r>
          </w:p>
        </w:tc>
        <w:tc>
          <w:tcPr>
            <w:tcW w:w="2268" w:type="dxa"/>
            <w:shd w:val="clear" w:color="auto" w:fill="auto"/>
          </w:tcPr>
          <w:p w14:paraId="240320EE" w14:textId="77777777" w:rsidR="0064695D" w:rsidRPr="001438CA" w:rsidRDefault="0064695D" w:rsidP="0064695D">
            <w:pPr>
              <w:rPr>
                <w:rFonts w:ascii="Times New Roman" w:hAnsi="Times New Roman" w:cs="Times New Roman"/>
                <w:sz w:val="18"/>
                <w:szCs w:val="18"/>
              </w:rPr>
            </w:pPr>
          </w:p>
        </w:tc>
      </w:tr>
      <w:tr w:rsidR="0064695D" w:rsidRPr="00CC4C11" w14:paraId="53EB344D" w14:textId="77777777" w:rsidTr="0081305E">
        <w:trPr>
          <w:trHeight w:val="353"/>
        </w:trPr>
        <w:tc>
          <w:tcPr>
            <w:tcW w:w="1555" w:type="dxa"/>
            <w:shd w:val="clear" w:color="auto" w:fill="auto"/>
            <w:noWrap/>
          </w:tcPr>
          <w:p w14:paraId="7308F7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A100F10" w14:textId="04D2782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5703.31</w:t>
            </w:r>
          </w:p>
        </w:tc>
        <w:tc>
          <w:tcPr>
            <w:tcW w:w="3685" w:type="dxa"/>
            <w:tcBorders>
              <w:top w:val="single" w:sz="4" w:space="0" w:color="auto"/>
              <w:left w:val="nil"/>
              <w:bottom w:val="single" w:sz="4" w:space="0" w:color="auto"/>
              <w:right w:val="single" w:sz="4" w:space="0" w:color="auto"/>
            </w:tcBorders>
            <w:shd w:val="clear" w:color="auto" w:fill="auto"/>
          </w:tcPr>
          <w:p w14:paraId="151EA82A" w14:textId="13320240"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--Turf</w:t>
            </w:r>
          </w:p>
        </w:tc>
        <w:tc>
          <w:tcPr>
            <w:tcW w:w="2268" w:type="dxa"/>
            <w:shd w:val="clear" w:color="auto" w:fill="auto"/>
          </w:tcPr>
          <w:p w14:paraId="54261472" w14:textId="054587D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A895696" w14:textId="77777777" w:rsidTr="0081305E">
        <w:trPr>
          <w:trHeight w:val="353"/>
        </w:trPr>
        <w:tc>
          <w:tcPr>
            <w:tcW w:w="1555" w:type="dxa"/>
            <w:shd w:val="clear" w:color="auto" w:fill="auto"/>
            <w:noWrap/>
          </w:tcPr>
          <w:p w14:paraId="496C95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AA23C3" w14:textId="1958409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5703.39</w:t>
            </w:r>
          </w:p>
        </w:tc>
        <w:tc>
          <w:tcPr>
            <w:tcW w:w="3685" w:type="dxa"/>
            <w:tcBorders>
              <w:top w:val="single" w:sz="4" w:space="0" w:color="auto"/>
              <w:left w:val="nil"/>
              <w:bottom w:val="single" w:sz="4" w:space="0" w:color="auto"/>
              <w:right w:val="single" w:sz="4" w:space="0" w:color="auto"/>
            </w:tcBorders>
            <w:shd w:val="clear" w:color="auto" w:fill="auto"/>
          </w:tcPr>
          <w:p w14:paraId="4B2AE507" w14:textId="008D1C55" w:rsidR="0064695D" w:rsidRPr="001438CA" w:rsidRDefault="0064695D" w:rsidP="008E2583">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--Other</w:t>
            </w:r>
          </w:p>
        </w:tc>
        <w:tc>
          <w:tcPr>
            <w:tcW w:w="2268" w:type="dxa"/>
            <w:shd w:val="clear" w:color="auto" w:fill="auto"/>
          </w:tcPr>
          <w:p w14:paraId="47A11AAE" w14:textId="577902A5"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19FEC6C" w14:textId="77777777" w:rsidTr="0081305E">
        <w:trPr>
          <w:trHeight w:val="300"/>
        </w:trPr>
        <w:tc>
          <w:tcPr>
            <w:tcW w:w="1555" w:type="dxa"/>
            <w:shd w:val="clear" w:color="auto" w:fill="auto"/>
            <w:noWrap/>
            <w:hideMark/>
          </w:tcPr>
          <w:p w14:paraId="05EA15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42D9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5703.90</w:t>
            </w:r>
          </w:p>
        </w:tc>
        <w:tc>
          <w:tcPr>
            <w:tcW w:w="3685" w:type="dxa"/>
            <w:shd w:val="clear" w:color="auto" w:fill="auto"/>
            <w:hideMark/>
          </w:tcPr>
          <w:p w14:paraId="1FB0CD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CCD0E0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B59C89B" w14:textId="77777777" w:rsidTr="0081305E">
        <w:trPr>
          <w:trHeight w:val="675"/>
        </w:trPr>
        <w:tc>
          <w:tcPr>
            <w:tcW w:w="1555" w:type="dxa"/>
            <w:shd w:val="clear" w:color="auto" w:fill="auto"/>
            <w:noWrap/>
            <w:hideMark/>
          </w:tcPr>
          <w:p w14:paraId="2F3DC8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57.04</w:t>
            </w:r>
          </w:p>
        </w:tc>
        <w:tc>
          <w:tcPr>
            <w:tcW w:w="1134" w:type="dxa"/>
            <w:shd w:val="clear" w:color="auto" w:fill="auto"/>
            <w:noWrap/>
            <w:hideMark/>
          </w:tcPr>
          <w:p w14:paraId="704DF5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C0FE5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Carpets and other textile floor coverings, of felt, not tufted or flocked, whether or not made up.</w:t>
            </w:r>
          </w:p>
        </w:tc>
        <w:tc>
          <w:tcPr>
            <w:tcW w:w="2268" w:type="dxa"/>
            <w:shd w:val="clear" w:color="auto" w:fill="auto"/>
            <w:noWrap/>
            <w:hideMark/>
          </w:tcPr>
          <w:p w14:paraId="7BE9972E" w14:textId="77777777" w:rsidR="0064695D" w:rsidRPr="001438CA" w:rsidRDefault="0064695D" w:rsidP="0064695D">
            <w:pPr>
              <w:rPr>
                <w:rFonts w:ascii="Times New Roman" w:hAnsi="Times New Roman" w:cs="Times New Roman"/>
                <w:sz w:val="18"/>
                <w:szCs w:val="18"/>
              </w:rPr>
            </w:pPr>
          </w:p>
        </w:tc>
      </w:tr>
      <w:tr w:rsidR="0064695D" w:rsidRPr="00CC4C11" w14:paraId="3868811A" w14:textId="77777777" w:rsidTr="0081305E">
        <w:trPr>
          <w:trHeight w:val="480"/>
        </w:trPr>
        <w:tc>
          <w:tcPr>
            <w:tcW w:w="1555" w:type="dxa"/>
            <w:shd w:val="clear" w:color="auto" w:fill="auto"/>
            <w:noWrap/>
            <w:hideMark/>
          </w:tcPr>
          <w:p w14:paraId="4E71B6C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7CD8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5704.10</w:t>
            </w:r>
          </w:p>
        </w:tc>
        <w:tc>
          <w:tcPr>
            <w:tcW w:w="3685" w:type="dxa"/>
            <w:shd w:val="clear" w:color="auto" w:fill="auto"/>
            <w:hideMark/>
          </w:tcPr>
          <w:p w14:paraId="7F958C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-Tiles, having a maximum surface area of 0.3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273F09D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9294423" w14:textId="77777777" w:rsidTr="0081305E">
        <w:trPr>
          <w:trHeight w:val="480"/>
        </w:trPr>
        <w:tc>
          <w:tcPr>
            <w:tcW w:w="1555" w:type="dxa"/>
            <w:shd w:val="clear" w:color="auto" w:fill="auto"/>
            <w:noWrap/>
          </w:tcPr>
          <w:p w14:paraId="1C2D84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947F6EF" w14:textId="77777777" w:rsidR="0064695D" w:rsidRPr="00784541" w:rsidRDefault="0064695D" w:rsidP="0064695D">
            <w:pPr>
              <w:spacing w:after="0" w:line="240" w:lineRule="auto"/>
              <w:jc w:val="center"/>
              <w:rPr>
                <w:rFonts w:ascii="Times New Roman" w:eastAsia="Times New Roman" w:hAnsi="Times New Roman" w:cs="Times New Roman"/>
                <w:sz w:val="18"/>
                <w:szCs w:val="18"/>
                <w:lang w:eastAsia="en-NZ"/>
              </w:rPr>
            </w:pPr>
            <w:r w:rsidRPr="00784541">
              <w:rPr>
                <w:rFonts w:ascii="Times New Roman" w:eastAsia="Times New Roman" w:hAnsi="Times New Roman" w:cs="Times New Roman"/>
                <w:sz w:val="18"/>
                <w:szCs w:val="18"/>
                <w:lang w:eastAsia="en-NZ"/>
              </w:rPr>
              <w:t>5704.20</w:t>
            </w:r>
          </w:p>
        </w:tc>
        <w:tc>
          <w:tcPr>
            <w:tcW w:w="3685" w:type="dxa"/>
            <w:shd w:val="clear" w:color="auto" w:fill="auto"/>
          </w:tcPr>
          <w:p w14:paraId="78D8DB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Tiles, having a maximum surface area exceeding 0.3 m² but not exceeding 1 m²</w:t>
            </w:r>
          </w:p>
        </w:tc>
        <w:tc>
          <w:tcPr>
            <w:tcW w:w="2268" w:type="dxa"/>
            <w:shd w:val="clear" w:color="auto" w:fill="auto"/>
          </w:tcPr>
          <w:p w14:paraId="326EA12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D03A579" w14:textId="77777777" w:rsidTr="0081305E">
        <w:trPr>
          <w:trHeight w:val="480"/>
        </w:trPr>
        <w:tc>
          <w:tcPr>
            <w:tcW w:w="1555" w:type="dxa"/>
            <w:shd w:val="clear" w:color="auto" w:fill="auto"/>
            <w:noWrap/>
            <w:hideMark/>
          </w:tcPr>
          <w:p w14:paraId="1F27CC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ED94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5704.90</w:t>
            </w:r>
          </w:p>
        </w:tc>
        <w:tc>
          <w:tcPr>
            <w:tcW w:w="3685" w:type="dxa"/>
            <w:shd w:val="clear" w:color="auto" w:fill="auto"/>
            <w:hideMark/>
          </w:tcPr>
          <w:p w14:paraId="396B0F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4ABB6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873582B" w14:textId="77777777" w:rsidTr="0081305E">
        <w:trPr>
          <w:trHeight w:val="592"/>
        </w:trPr>
        <w:tc>
          <w:tcPr>
            <w:tcW w:w="1555" w:type="dxa"/>
            <w:shd w:val="clear" w:color="auto" w:fill="auto"/>
            <w:noWrap/>
            <w:hideMark/>
          </w:tcPr>
          <w:p w14:paraId="6FEFEA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57.05</w:t>
            </w:r>
          </w:p>
        </w:tc>
        <w:tc>
          <w:tcPr>
            <w:tcW w:w="1134" w:type="dxa"/>
            <w:shd w:val="clear" w:color="auto" w:fill="auto"/>
            <w:noWrap/>
            <w:hideMark/>
          </w:tcPr>
          <w:p w14:paraId="621722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5705.00</w:t>
            </w:r>
          </w:p>
        </w:tc>
        <w:tc>
          <w:tcPr>
            <w:tcW w:w="3685" w:type="dxa"/>
            <w:shd w:val="clear" w:color="auto" w:fill="auto"/>
            <w:hideMark/>
          </w:tcPr>
          <w:p w14:paraId="2CA227D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carpets and other textile floor coverings, whether or not made up.</w:t>
            </w:r>
          </w:p>
        </w:tc>
        <w:tc>
          <w:tcPr>
            <w:tcW w:w="2268" w:type="dxa"/>
            <w:shd w:val="clear" w:color="auto" w:fill="auto"/>
            <w:hideMark/>
          </w:tcPr>
          <w:p w14:paraId="63DE767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81AC5E1" w14:textId="77777777" w:rsidTr="0081305E">
        <w:trPr>
          <w:trHeight w:val="720"/>
        </w:trPr>
        <w:tc>
          <w:tcPr>
            <w:tcW w:w="1555" w:type="dxa"/>
            <w:shd w:val="clear" w:color="auto" w:fill="auto"/>
            <w:noWrap/>
            <w:hideMark/>
          </w:tcPr>
          <w:p w14:paraId="2C0A58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58</w:t>
            </w:r>
            <w:r w:rsidRPr="00CC4C11">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23F2933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SPECIAL WOVEN FABRICS; TUFTED TEXTILE FABRICS; LACE; TAPESTRIES; TRIMMINGS; EMBROIDERY</w:t>
            </w:r>
          </w:p>
        </w:tc>
        <w:tc>
          <w:tcPr>
            <w:tcW w:w="2268" w:type="dxa"/>
            <w:shd w:val="clear" w:color="auto" w:fill="auto"/>
            <w:noWrap/>
            <w:hideMark/>
          </w:tcPr>
          <w:p w14:paraId="2C05DD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6EBEA4" w14:textId="77777777" w:rsidTr="0081305E">
        <w:trPr>
          <w:trHeight w:val="960"/>
        </w:trPr>
        <w:tc>
          <w:tcPr>
            <w:tcW w:w="1555" w:type="dxa"/>
            <w:shd w:val="clear" w:color="auto" w:fill="auto"/>
            <w:noWrap/>
            <w:hideMark/>
          </w:tcPr>
          <w:p w14:paraId="362642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58.01</w:t>
            </w:r>
          </w:p>
        </w:tc>
        <w:tc>
          <w:tcPr>
            <w:tcW w:w="1134" w:type="dxa"/>
            <w:shd w:val="clear" w:color="auto" w:fill="auto"/>
            <w:noWrap/>
            <w:hideMark/>
          </w:tcPr>
          <w:p w14:paraId="74DA81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B86A2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pile fabrics and chenille fabrics, other than fabrics of heading 58.02 or 58.06.</w:t>
            </w:r>
          </w:p>
        </w:tc>
        <w:tc>
          <w:tcPr>
            <w:tcW w:w="2268" w:type="dxa"/>
            <w:shd w:val="clear" w:color="auto" w:fill="auto"/>
            <w:noWrap/>
            <w:hideMark/>
          </w:tcPr>
          <w:p w14:paraId="26CDEF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86821B" w14:textId="77777777" w:rsidTr="0081305E">
        <w:trPr>
          <w:trHeight w:val="300"/>
        </w:trPr>
        <w:tc>
          <w:tcPr>
            <w:tcW w:w="1555" w:type="dxa"/>
            <w:shd w:val="clear" w:color="auto" w:fill="auto"/>
            <w:noWrap/>
            <w:hideMark/>
          </w:tcPr>
          <w:p w14:paraId="44947A8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2DB5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5801.10</w:t>
            </w:r>
          </w:p>
        </w:tc>
        <w:tc>
          <w:tcPr>
            <w:tcW w:w="3685" w:type="dxa"/>
            <w:shd w:val="clear" w:color="auto" w:fill="auto"/>
            <w:hideMark/>
          </w:tcPr>
          <w:p w14:paraId="678F76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05C1D7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9D8695C" w14:textId="77777777" w:rsidTr="0081305E">
        <w:trPr>
          <w:trHeight w:val="300"/>
        </w:trPr>
        <w:tc>
          <w:tcPr>
            <w:tcW w:w="1555" w:type="dxa"/>
            <w:shd w:val="clear" w:color="auto" w:fill="auto"/>
            <w:noWrap/>
            <w:hideMark/>
          </w:tcPr>
          <w:p w14:paraId="5B3A37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638C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0FB5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 :</w:t>
            </w:r>
          </w:p>
        </w:tc>
        <w:tc>
          <w:tcPr>
            <w:tcW w:w="2268" w:type="dxa"/>
            <w:shd w:val="clear" w:color="auto" w:fill="auto"/>
            <w:noWrap/>
            <w:hideMark/>
          </w:tcPr>
          <w:p w14:paraId="5EBC5366" w14:textId="77777777" w:rsidR="0064695D" w:rsidRPr="001438CA" w:rsidRDefault="0064695D" w:rsidP="0064695D">
            <w:pPr>
              <w:rPr>
                <w:rFonts w:ascii="Times New Roman" w:hAnsi="Times New Roman" w:cs="Times New Roman"/>
                <w:sz w:val="18"/>
                <w:szCs w:val="18"/>
              </w:rPr>
            </w:pPr>
          </w:p>
        </w:tc>
      </w:tr>
      <w:tr w:rsidR="0064695D" w:rsidRPr="00CC4C11" w14:paraId="1C275903" w14:textId="77777777" w:rsidTr="0081305E">
        <w:trPr>
          <w:trHeight w:val="300"/>
        </w:trPr>
        <w:tc>
          <w:tcPr>
            <w:tcW w:w="1555" w:type="dxa"/>
            <w:shd w:val="clear" w:color="auto" w:fill="auto"/>
            <w:noWrap/>
            <w:hideMark/>
          </w:tcPr>
          <w:p w14:paraId="7E4EF1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955C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5801.21</w:t>
            </w:r>
          </w:p>
        </w:tc>
        <w:tc>
          <w:tcPr>
            <w:tcW w:w="3685" w:type="dxa"/>
            <w:shd w:val="clear" w:color="auto" w:fill="auto"/>
            <w:hideMark/>
          </w:tcPr>
          <w:p w14:paraId="3E19EA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--Uncut weft pile fabrics</w:t>
            </w:r>
          </w:p>
        </w:tc>
        <w:tc>
          <w:tcPr>
            <w:tcW w:w="2268" w:type="dxa"/>
            <w:shd w:val="clear" w:color="auto" w:fill="auto"/>
            <w:hideMark/>
          </w:tcPr>
          <w:p w14:paraId="0334D04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80485FA" w14:textId="77777777" w:rsidTr="0081305E">
        <w:trPr>
          <w:trHeight w:val="300"/>
        </w:trPr>
        <w:tc>
          <w:tcPr>
            <w:tcW w:w="1555" w:type="dxa"/>
            <w:shd w:val="clear" w:color="auto" w:fill="auto"/>
            <w:noWrap/>
            <w:hideMark/>
          </w:tcPr>
          <w:p w14:paraId="2C8E8F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2110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5801.22</w:t>
            </w:r>
          </w:p>
        </w:tc>
        <w:tc>
          <w:tcPr>
            <w:tcW w:w="3685" w:type="dxa"/>
            <w:shd w:val="clear" w:color="auto" w:fill="auto"/>
            <w:hideMark/>
          </w:tcPr>
          <w:p w14:paraId="3372B4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--Cut corduroy</w:t>
            </w:r>
          </w:p>
        </w:tc>
        <w:tc>
          <w:tcPr>
            <w:tcW w:w="2268" w:type="dxa"/>
            <w:shd w:val="clear" w:color="auto" w:fill="auto"/>
            <w:hideMark/>
          </w:tcPr>
          <w:p w14:paraId="5271EF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25910C1" w14:textId="77777777" w:rsidTr="0081305E">
        <w:trPr>
          <w:trHeight w:val="300"/>
        </w:trPr>
        <w:tc>
          <w:tcPr>
            <w:tcW w:w="1555" w:type="dxa"/>
            <w:shd w:val="clear" w:color="auto" w:fill="auto"/>
            <w:noWrap/>
            <w:hideMark/>
          </w:tcPr>
          <w:p w14:paraId="6094C8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E15E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5801.23</w:t>
            </w:r>
          </w:p>
        </w:tc>
        <w:tc>
          <w:tcPr>
            <w:tcW w:w="3685" w:type="dxa"/>
            <w:shd w:val="clear" w:color="auto" w:fill="auto"/>
            <w:hideMark/>
          </w:tcPr>
          <w:p w14:paraId="4F0236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weft pile fabrics</w:t>
            </w:r>
          </w:p>
        </w:tc>
        <w:tc>
          <w:tcPr>
            <w:tcW w:w="2268" w:type="dxa"/>
            <w:shd w:val="clear" w:color="auto" w:fill="auto"/>
            <w:hideMark/>
          </w:tcPr>
          <w:p w14:paraId="22F4BF3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784D935" w14:textId="77777777" w:rsidTr="0081305E">
        <w:trPr>
          <w:trHeight w:val="300"/>
        </w:trPr>
        <w:tc>
          <w:tcPr>
            <w:tcW w:w="1555" w:type="dxa"/>
            <w:shd w:val="clear" w:color="auto" w:fill="auto"/>
            <w:noWrap/>
            <w:hideMark/>
          </w:tcPr>
          <w:p w14:paraId="4DE479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09B4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5801.26</w:t>
            </w:r>
          </w:p>
        </w:tc>
        <w:tc>
          <w:tcPr>
            <w:tcW w:w="3685" w:type="dxa"/>
            <w:shd w:val="clear" w:color="auto" w:fill="auto"/>
            <w:hideMark/>
          </w:tcPr>
          <w:p w14:paraId="7C7097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--Chenille fabrics</w:t>
            </w:r>
          </w:p>
        </w:tc>
        <w:tc>
          <w:tcPr>
            <w:tcW w:w="2268" w:type="dxa"/>
            <w:shd w:val="clear" w:color="auto" w:fill="auto"/>
            <w:hideMark/>
          </w:tcPr>
          <w:p w14:paraId="066E7B8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28DB642" w14:textId="77777777" w:rsidTr="0081305E">
        <w:trPr>
          <w:trHeight w:val="300"/>
        </w:trPr>
        <w:tc>
          <w:tcPr>
            <w:tcW w:w="1555" w:type="dxa"/>
            <w:shd w:val="clear" w:color="auto" w:fill="auto"/>
            <w:noWrap/>
            <w:hideMark/>
          </w:tcPr>
          <w:p w14:paraId="1E8D9B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9FB1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5801.27</w:t>
            </w:r>
          </w:p>
        </w:tc>
        <w:tc>
          <w:tcPr>
            <w:tcW w:w="3685" w:type="dxa"/>
            <w:shd w:val="clear" w:color="auto" w:fill="auto"/>
            <w:hideMark/>
          </w:tcPr>
          <w:p w14:paraId="3E7363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--Warp pile fabrics</w:t>
            </w:r>
          </w:p>
        </w:tc>
        <w:tc>
          <w:tcPr>
            <w:tcW w:w="2268" w:type="dxa"/>
            <w:shd w:val="clear" w:color="auto" w:fill="auto"/>
            <w:hideMark/>
          </w:tcPr>
          <w:p w14:paraId="6BCE408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939BBD0" w14:textId="77777777" w:rsidTr="0081305E">
        <w:trPr>
          <w:trHeight w:val="300"/>
        </w:trPr>
        <w:tc>
          <w:tcPr>
            <w:tcW w:w="1555" w:type="dxa"/>
            <w:shd w:val="clear" w:color="auto" w:fill="auto"/>
            <w:noWrap/>
            <w:hideMark/>
          </w:tcPr>
          <w:p w14:paraId="7195E5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9A21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050A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 :</w:t>
            </w:r>
          </w:p>
        </w:tc>
        <w:tc>
          <w:tcPr>
            <w:tcW w:w="2268" w:type="dxa"/>
            <w:shd w:val="clear" w:color="auto" w:fill="auto"/>
            <w:noWrap/>
            <w:hideMark/>
          </w:tcPr>
          <w:p w14:paraId="4E77E930" w14:textId="77777777" w:rsidR="0064695D" w:rsidRPr="001438CA" w:rsidRDefault="0064695D" w:rsidP="0064695D">
            <w:pPr>
              <w:rPr>
                <w:rFonts w:ascii="Times New Roman" w:hAnsi="Times New Roman" w:cs="Times New Roman"/>
                <w:sz w:val="18"/>
                <w:szCs w:val="18"/>
              </w:rPr>
            </w:pPr>
          </w:p>
        </w:tc>
      </w:tr>
      <w:tr w:rsidR="0064695D" w:rsidRPr="00CC4C11" w14:paraId="09FE8A55" w14:textId="77777777" w:rsidTr="0081305E">
        <w:trPr>
          <w:trHeight w:val="300"/>
        </w:trPr>
        <w:tc>
          <w:tcPr>
            <w:tcW w:w="1555" w:type="dxa"/>
            <w:shd w:val="clear" w:color="auto" w:fill="auto"/>
            <w:noWrap/>
            <w:hideMark/>
          </w:tcPr>
          <w:p w14:paraId="66E711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9912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5801.31</w:t>
            </w:r>
          </w:p>
        </w:tc>
        <w:tc>
          <w:tcPr>
            <w:tcW w:w="3685" w:type="dxa"/>
            <w:shd w:val="clear" w:color="auto" w:fill="auto"/>
            <w:hideMark/>
          </w:tcPr>
          <w:p w14:paraId="107264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--Uncut weft pile fabrics</w:t>
            </w:r>
          </w:p>
        </w:tc>
        <w:tc>
          <w:tcPr>
            <w:tcW w:w="2268" w:type="dxa"/>
            <w:shd w:val="clear" w:color="auto" w:fill="auto"/>
            <w:hideMark/>
          </w:tcPr>
          <w:p w14:paraId="0F7B587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7AE67C6" w14:textId="77777777" w:rsidTr="0081305E">
        <w:trPr>
          <w:trHeight w:val="300"/>
        </w:trPr>
        <w:tc>
          <w:tcPr>
            <w:tcW w:w="1555" w:type="dxa"/>
            <w:shd w:val="clear" w:color="auto" w:fill="auto"/>
            <w:noWrap/>
            <w:hideMark/>
          </w:tcPr>
          <w:p w14:paraId="050D86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FF92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5801.32</w:t>
            </w:r>
          </w:p>
        </w:tc>
        <w:tc>
          <w:tcPr>
            <w:tcW w:w="3685" w:type="dxa"/>
            <w:shd w:val="clear" w:color="auto" w:fill="auto"/>
            <w:hideMark/>
          </w:tcPr>
          <w:p w14:paraId="519FC5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--Cut corduroy</w:t>
            </w:r>
          </w:p>
        </w:tc>
        <w:tc>
          <w:tcPr>
            <w:tcW w:w="2268" w:type="dxa"/>
            <w:shd w:val="clear" w:color="auto" w:fill="auto"/>
            <w:hideMark/>
          </w:tcPr>
          <w:p w14:paraId="797990A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6612B01" w14:textId="77777777" w:rsidTr="0081305E">
        <w:trPr>
          <w:trHeight w:val="300"/>
        </w:trPr>
        <w:tc>
          <w:tcPr>
            <w:tcW w:w="1555" w:type="dxa"/>
            <w:shd w:val="clear" w:color="auto" w:fill="auto"/>
            <w:noWrap/>
            <w:hideMark/>
          </w:tcPr>
          <w:p w14:paraId="08CFF7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517B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5801.33</w:t>
            </w:r>
          </w:p>
        </w:tc>
        <w:tc>
          <w:tcPr>
            <w:tcW w:w="3685" w:type="dxa"/>
            <w:shd w:val="clear" w:color="auto" w:fill="auto"/>
            <w:hideMark/>
          </w:tcPr>
          <w:p w14:paraId="2A096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weft pile fabrics</w:t>
            </w:r>
          </w:p>
        </w:tc>
        <w:tc>
          <w:tcPr>
            <w:tcW w:w="2268" w:type="dxa"/>
            <w:shd w:val="clear" w:color="auto" w:fill="auto"/>
            <w:hideMark/>
          </w:tcPr>
          <w:p w14:paraId="46F1694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F6126C8" w14:textId="77777777" w:rsidTr="0081305E">
        <w:trPr>
          <w:trHeight w:val="300"/>
        </w:trPr>
        <w:tc>
          <w:tcPr>
            <w:tcW w:w="1555" w:type="dxa"/>
            <w:shd w:val="clear" w:color="auto" w:fill="auto"/>
            <w:noWrap/>
            <w:hideMark/>
          </w:tcPr>
          <w:p w14:paraId="48BB87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3CA9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5801.36</w:t>
            </w:r>
          </w:p>
        </w:tc>
        <w:tc>
          <w:tcPr>
            <w:tcW w:w="3685" w:type="dxa"/>
            <w:shd w:val="clear" w:color="auto" w:fill="auto"/>
            <w:hideMark/>
          </w:tcPr>
          <w:p w14:paraId="7B2F29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--Chenille fabrics</w:t>
            </w:r>
          </w:p>
        </w:tc>
        <w:tc>
          <w:tcPr>
            <w:tcW w:w="2268" w:type="dxa"/>
            <w:shd w:val="clear" w:color="auto" w:fill="auto"/>
            <w:hideMark/>
          </w:tcPr>
          <w:p w14:paraId="5B63668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C48CF5E" w14:textId="77777777" w:rsidTr="0081305E">
        <w:trPr>
          <w:trHeight w:val="300"/>
        </w:trPr>
        <w:tc>
          <w:tcPr>
            <w:tcW w:w="1555" w:type="dxa"/>
            <w:shd w:val="clear" w:color="auto" w:fill="auto"/>
            <w:noWrap/>
            <w:hideMark/>
          </w:tcPr>
          <w:p w14:paraId="1D1983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C54C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5801.37</w:t>
            </w:r>
          </w:p>
        </w:tc>
        <w:tc>
          <w:tcPr>
            <w:tcW w:w="3685" w:type="dxa"/>
            <w:shd w:val="clear" w:color="auto" w:fill="auto"/>
            <w:hideMark/>
          </w:tcPr>
          <w:p w14:paraId="0A19C4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--Warp pile fabrics</w:t>
            </w:r>
          </w:p>
        </w:tc>
        <w:tc>
          <w:tcPr>
            <w:tcW w:w="2268" w:type="dxa"/>
            <w:shd w:val="clear" w:color="auto" w:fill="auto"/>
            <w:hideMark/>
          </w:tcPr>
          <w:p w14:paraId="1996766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A3813BA" w14:textId="77777777" w:rsidTr="0081305E">
        <w:trPr>
          <w:trHeight w:val="300"/>
        </w:trPr>
        <w:tc>
          <w:tcPr>
            <w:tcW w:w="1555" w:type="dxa"/>
            <w:shd w:val="clear" w:color="auto" w:fill="auto"/>
            <w:noWrap/>
            <w:hideMark/>
          </w:tcPr>
          <w:p w14:paraId="504818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DAE7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5801.90</w:t>
            </w:r>
          </w:p>
        </w:tc>
        <w:tc>
          <w:tcPr>
            <w:tcW w:w="3685" w:type="dxa"/>
            <w:shd w:val="clear" w:color="auto" w:fill="auto"/>
            <w:hideMark/>
          </w:tcPr>
          <w:p w14:paraId="010112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11E15D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17A4EF2" w14:textId="77777777" w:rsidTr="0081305E">
        <w:trPr>
          <w:trHeight w:val="902"/>
        </w:trPr>
        <w:tc>
          <w:tcPr>
            <w:tcW w:w="1555" w:type="dxa"/>
            <w:shd w:val="clear" w:color="auto" w:fill="auto"/>
            <w:noWrap/>
            <w:hideMark/>
          </w:tcPr>
          <w:p w14:paraId="74597D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58.02</w:t>
            </w:r>
          </w:p>
        </w:tc>
        <w:tc>
          <w:tcPr>
            <w:tcW w:w="1134" w:type="dxa"/>
            <w:shd w:val="clear" w:color="auto" w:fill="auto"/>
            <w:noWrap/>
            <w:hideMark/>
          </w:tcPr>
          <w:p w14:paraId="283FF9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4E89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Terry towelling and similar woven terry fabrics, other than narrow fabrics of heading 58.06; tufted textile fabrics, other than products of heading 57.03.</w:t>
            </w:r>
          </w:p>
        </w:tc>
        <w:tc>
          <w:tcPr>
            <w:tcW w:w="2268" w:type="dxa"/>
            <w:shd w:val="clear" w:color="auto" w:fill="auto"/>
            <w:noWrap/>
            <w:hideMark/>
          </w:tcPr>
          <w:p w14:paraId="150590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3BAF10" w14:textId="77777777" w:rsidTr="004D7A99">
        <w:trPr>
          <w:trHeight w:val="480"/>
        </w:trPr>
        <w:tc>
          <w:tcPr>
            <w:tcW w:w="1555" w:type="dxa"/>
            <w:shd w:val="clear" w:color="auto" w:fill="auto"/>
            <w:noWrap/>
          </w:tcPr>
          <w:p w14:paraId="52FA18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F79E1EC" w14:textId="39F34D2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5802.10</w:t>
            </w:r>
          </w:p>
        </w:tc>
        <w:tc>
          <w:tcPr>
            <w:tcW w:w="3685" w:type="dxa"/>
            <w:shd w:val="clear" w:color="auto" w:fill="auto"/>
          </w:tcPr>
          <w:p w14:paraId="61DCF8D8" w14:textId="3ED19B74"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-Terry towelling and similar woven terry fabrics, of cotton</w:t>
            </w:r>
          </w:p>
        </w:tc>
        <w:tc>
          <w:tcPr>
            <w:tcW w:w="2268" w:type="dxa"/>
            <w:shd w:val="clear" w:color="auto" w:fill="auto"/>
            <w:noWrap/>
          </w:tcPr>
          <w:p w14:paraId="754355B3" w14:textId="33E13BD9"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r w:rsidR="00DC2FAA"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ABB8C9A" w14:textId="77777777" w:rsidTr="0081305E">
        <w:trPr>
          <w:trHeight w:val="590"/>
        </w:trPr>
        <w:tc>
          <w:tcPr>
            <w:tcW w:w="1555" w:type="dxa"/>
            <w:shd w:val="clear" w:color="auto" w:fill="auto"/>
            <w:noWrap/>
            <w:hideMark/>
          </w:tcPr>
          <w:p w14:paraId="213DF6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38D2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5802.20</w:t>
            </w:r>
          </w:p>
        </w:tc>
        <w:tc>
          <w:tcPr>
            <w:tcW w:w="3685" w:type="dxa"/>
            <w:shd w:val="clear" w:color="auto" w:fill="auto"/>
            <w:hideMark/>
          </w:tcPr>
          <w:p w14:paraId="5BDE1E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-Terry towelling and similar woven terry fabrics, of other textile materials</w:t>
            </w:r>
          </w:p>
        </w:tc>
        <w:tc>
          <w:tcPr>
            <w:tcW w:w="2268" w:type="dxa"/>
            <w:shd w:val="clear" w:color="auto" w:fill="auto"/>
            <w:hideMark/>
          </w:tcPr>
          <w:p w14:paraId="7332B0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464357E" w14:textId="77777777" w:rsidTr="0081305E">
        <w:trPr>
          <w:trHeight w:val="300"/>
        </w:trPr>
        <w:tc>
          <w:tcPr>
            <w:tcW w:w="1555" w:type="dxa"/>
            <w:shd w:val="clear" w:color="auto" w:fill="auto"/>
            <w:noWrap/>
            <w:hideMark/>
          </w:tcPr>
          <w:p w14:paraId="080DFB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831F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5802.30</w:t>
            </w:r>
          </w:p>
        </w:tc>
        <w:tc>
          <w:tcPr>
            <w:tcW w:w="3685" w:type="dxa"/>
            <w:shd w:val="clear" w:color="auto" w:fill="auto"/>
            <w:hideMark/>
          </w:tcPr>
          <w:p w14:paraId="10578F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-Tufted textile fabrics</w:t>
            </w:r>
          </w:p>
        </w:tc>
        <w:tc>
          <w:tcPr>
            <w:tcW w:w="2268" w:type="dxa"/>
            <w:shd w:val="clear" w:color="auto" w:fill="auto"/>
            <w:hideMark/>
          </w:tcPr>
          <w:p w14:paraId="0A29E5D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9F2A731" w14:textId="77777777" w:rsidTr="0081305E">
        <w:trPr>
          <w:trHeight w:val="480"/>
        </w:trPr>
        <w:tc>
          <w:tcPr>
            <w:tcW w:w="1555" w:type="dxa"/>
            <w:shd w:val="clear" w:color="auto" w:fill="auto"/>
            <w:noWrap/>
            <w:hideMark/>
          </w:tcPr>
          <w:p w14:paraId="1364CC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58.03</w:t>
            </w:r>
          </w:p>
        </w:tc>
        <w:tc>
          <w:tcPr>
            <w:tcW w:w="1134" w:type="dxa"/>
            <w:shd w:val="clear" w:color="auto" w:fill="auto"/>
            <w:noWrap/>
            <w:hideMark/>
          </w:tcPr>
          <w:p w14:paraId="1D17B6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5803.00</w:t>
            </w:r>
          </w:p>
        </w:tc>
        <w:tc>
          <w:tcPr>
            <w:tcW w:w="3685" w:type="dxa"/>
            <w:shd w:val="clear" w:color="auto" w:fill="auto"/>
            <w:hideMark/>
          </w:tcPr>
          <w:p w14:paraId="31D2BAA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Gauze, other than narrow fabrics of heading 58.06.</w:t>
            </w:r>
          </w:p>
        </w:tc>
        <w:tc>
          <w:tcPr>
            <w:tcW w:w="2268" w:type="dxa"/>
            <w:shd w:val="clear" w:color="auto" w:fill="auto"/>
            <w:hideMark/>
          </w:tcPr>
          <w:p w14:paraId="7C5091B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27ABE58" w14:textId="77777777" w:rsidTr="0081305E">
        <w:trPr>
          <w:trHeight w:val="880"/>
        </w:trPr>
        <w:tc>
          <w:tcPr>
            <w:tcW w:w="1555" w:type="dxa"/>
            <w:shd w:val="clear" w:color="auto" w:fill="auto"/>
            <w:noWrap/>
            <w:hideMark/>
          </w:tcPr>
          <w:p w14:paraId="2D04E5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58.04</w:t>
            </w:r>
          </w:p>
        </w:tc>
        <w:tc>
          <w:tcPr>
            <w:tcW w:w="1134" w:type="dxa"/>
            <w:shd w:val="clear" w:color="auto" w:fill="auto"/>
            <w:noWrap/>
            <w:hideMark/>
          </w:tcPr>
          <w:p w14:paraId="2FF5C1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202281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Tulles and other net fabrics, not including woven, knitted or crocheted fabrics; lace in the piece, in strips or in motifs, other than fabrics of headings 60.02 to 60.06.</w:t>
            </w:r>
          </w:p>
        </w:tc>
        <w:tc>
          <w:tcPr>
            <w:tcW w:w="2268" w:type="dxa"/>
            <w:shd w:val="clear" w:color="auto" w:fill="auto"/>
            <w:noWrap/>
            <w:hideMark/>
          </w:tcPr>
          <w:p w14:paraId="27C883F3" w14:textId="77777777" w:rsidR="0064695D" w:rsidRPr="001438CA" w:rsidRDefault="0064695D" w:rsidP="0064695D">
            <w:pPr>
              <w:rPr>
                <w:rFonts w:ascii="Times New Roman" w:hAnsi="Times New Roman" w:cs="Times New Roman"/>
                <w:sz w:val="18"/>
                <w:szCs w:val="18"/>
              </w:rPr>
            </w:pPr>
          </w:p>
        </w:tc>
      </w:tr>
      <w:tr w:rsidR="0064695D" w:rsidRPr="00CC4C11" w14:paraId="57E7A1DB" w14:textId="77777777" w:rsidTr="0081305E">
        <w:trPr>
          <w:trHeight w:val="300"/>
        </w:trPr>
        <w:tc>
          <w:tcPr>
            <w:tcW w:w="1555" w:type="dxa"/>
            <w:shd w:val="clear" w:color="auto" w:fill="auto"/>
            <w:noWrap/>
            <w:hideMark/>
          </w:tcPr>
          <w:p w14:paraId="49E5283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55F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5804.10</w:t>
            </w:r>
          </w:p>
        </w:tc>
        <w:tc>
          <w:tcPr>
            <w:tcW w:w="3685" w:type="dxa"/>
            <w:shd w:val="clear" w:color="auto" w:fill="auto"/>
            <w:hideMark/>
          </w:tcPr>
          <w:p w14:paraId="3B75A1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-Tulles and other net fabrics</w:t>
            </w:r>
          </w:p>
        </w:tc>
        <w:tc>
          <w:tcPr>
            <w:tcW w:w="2268" w:type="dxa"/>
            <w:shd w:val="clear" w:color="auto" w:fill="auto"/>
            <w:hideMark/>
          </w:tcPr>
          <w:p w14:paraId="2ACB64D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97A17E4" w14:textId="77777777" w:rsidTr="0081305E">
        <w:trPr>
          <w:trHeight w:val="300"/>
        </w:trPr>
        <w:tc>
          <w:tcPr>
            <w:tcW w:w="1555" w:type="dxa"/>
            <w:shd w:val="clear" w:color="auto" w:fill="auto"/>
            <w:noWrap/>
            <w:hideMark/>
          </w:tcPr>
          <w:p w14:paraId="6C3939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4DC6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B266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-Mechanically made lace :</w:t>
            </w:r>
          </w:p>
        </w:tc>
        <w:tc>
          <w:tcPr>
            <w:tcW w:w="2268" w:type="dxa"/>
            <w:shd w:val="clear" w:color="auto" w:fill="auto"/>
            <w:noWrap/>
            <w:hideMark/>
          </w:tcPr>
          <w:p w14:paraId="0B1A429C" w14:textId="77777777" w:rsidR="0064695D" w:rsidRPr="001438CA" w:rsidRDefault="0064695D" w:rsidP="0064695D">
            <w:pPr>
              <w:rPr>
                <w:rFonts w:ascii="Times New Roman" w:hAnsi="Times New Roman" w:cs="Times New Roman"/>
                <w:sz w:val="18"/>
                <w:szCs w:val="18"/>
              </w:rPr>
            </w:pPr>
          </w:p>
        </w:tc>
      </w:tr>
      <w:tr w:rsidR="0064695D" w:rsidRPr="00CC4C11" w14:paraId="4D80F019" w14:textId="77777777" w:rsidTr="0081305E">
        <w:trPr>
          <w:trHeight w:val="300"/>
        </w:trPr>
        <w:tc>
          <w:tcPr>
            <w:tcW w:w="1555" w:type="dxa"/>
            <w:shd w:val="clear" w:color="auto" w:fill="auto"/>
            <w:noWrap/>
            <w:hideMark/>
          </w:tcPr>
          <w:p w14:paraId="2BF348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377C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5804.21</w:t>
            </w:r>
          </w:p>
        </w:tc>
        <w:tc>
          <w:tcPr>
            <w:tcW w:w="3685" w:type="dxa"/>
            <w:shd w:val="clear" w:color="auto" w:fill="auto"/>
            <w:hideMark/>
          </w:tcPr>
          <w:p w14:paraId="7EAFEC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E1883B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C2AAB97" w14:textId="77777777" w:rsidTr="0081305E">
        <w:trPr>
          <w:trHeight w:val="300"/>
        </w:trPr>
        <w:tc>
          <w:tcPr>
            <w:tcW w:w="1555" w:type="dxa"/>
            <w:shd w:val="clear" w:color="auto" w:fill="auto"/>
            <w:noWrap/>
            <w:hideMark/>
          </w:tcPr>
          <w:p w14:paraId="6687BD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D4A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5804.29</w:t>
            </w:r>
          </w:p>
        </w:tc>
        <w:tc>
          <w:tcPr>
            <w:tcW w:w="3685" w:type="dxa"/>
            <w:shd w:val="clear" w:color="auto" w:fill="auto"/>
            <w:hideMark/>
          </w:tcPr>
          <w:p w14:paraId="476CBC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17E7A6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9098C9A" w14:textId="77777777" w:rsidTr="0081305E">
        <w:trPr>
          <w:trHeight w:val="300"/>
        </w:trPr>
        <w:tc>
          <w:tcPr>
            <w:tcW w:w="1555" w:type="dxa"/>
            <w:shd w:val="clear" w:color="auto" w:fill="auto"/>
            <w:noWrap/>
            <w:hideMark/>
          </w:tcPr>
          <w:p w14:paraId="6C05A8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1C59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5804.30</w:t>
            </w:r>
          </w:p>
        </w:tc>
        <w:tc>
          <w:tcPr>
            <w:tcW w:w="3685" w:type="dxa"/>
            <w:shd w:val="clear" w:color="auto" w:fill="auto"/>
            <w:hideMark/>
          </w:tcPr>
          <w:p w14:paraId="4AB020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-Hand-made lace</w:t>
            </w:r>
          </w:p>
        </w:tc>
        <w:tc>
          <w:tcPr>
            <w:tcW w:w="2268" w:type="dxa"/>
            <w:shd w:val="clear" w:color="auto" w:fill="auto"/>
            <w:hideMark/>
          </w:tcPr>
          <w:p w14:paraId="61CEE3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576172C" w14:textId="77777777" w:rsidTr="0081305E">
        <w:trPr>
          <w:trHeight w:val="1142"/>
        </w:trPr>
        <w:tc>
          <w:tcPr>
            <w:tcW w:w="1555" w:type="dxa"/>
            <w:shd w:val="clear" w:color="auto" w:fill="auto"/>
            <w:noWrap/>
            <w:hideMark/>
          </w:tcPr>
          <w:p w14:paraId="5E63C3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58.05</w:t>
            </w:r>
          </w:p>
        </w:tc>
        <w:tc>
          <w:tcPr>
            <w:tcW w:w="1134" w:type="dxa"/>
            <w:shd w:val="clear" w:color="auto" w:fill="auto"/>
            <w:noWrap/>
            <w:hideMark/>
          </w:tcPr>
          <w:p w14:paraId="345260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5805.00</w:t>
            </w:r>
          </w:p>
        </w:tc>
        <w:tc>
          <w:tcPr>
            <w:tcW w:w="3685" w:type="dxa"/>
            <w:shd w:val="clear" w:color="auto" w:fill="auto"/>
            <w:hideMark/>
          </w:tcPr>
          <w:p w14:paraId="574A0BC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Hand-woven tapestries of the type Gobelins, Flanders, Aubusson, Beauvais and the like, and needle-worked tapestries (for example, petit point, cross stitch), whether or not made up.</w:t>
            </w:r>
          </w:p>
        </w:tc>
        <w:tc>
          <w:tcPr>
            <w:tcW w:w="2268" w:type="dxa"/>
            <w:shd w:val="clear" w:color="auto" w:fill="auto"/>
            <w:hideMark/>
          </w:tcPr>
          <w:p w14:paraId="4EB233B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7C6E85D" w14:textId="77777777" w:rsidTr="0081305E">
        <w:trPr>
          <w:trHeight w:val="988"/>
        </w:trPr>
        <w:tc>
          <w:tcPr>
            <w:tcW w:w="1555" w:type="dxa"/>
            <w:shd w:val="clear" w:color="auto" w:fill="auto"/>
            <w:noWrap/>
            <w:hideMark/>
          </w:tcPr>
          <w:p w14:paraId="3E63AE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58.06</w:t>
            </w:r>
          </w:p>
        </w:tc>
        <w:tc>
          <w:tcPr>
            <w:tcW w:w="1134" w:type="dxa"/>
            <w:shd w:val="clear" w:color="auto" w:fill="auto"/>
            <w:noWrap/>
            <w:hideMark/>
          </w:tcPr>
          <w:p w14:paraId="1137C0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CFB14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Narrow woven fabrics, other than goods of heading 58.07; narrow fabrics consisting of warp without weft assembled by means of an adhesive (bolducs).</w:t>
            </w:r>
          </w:p>
        </w:tc>
        <w:tc>
          <w:tcPr>
            <w:tcW w:w="2268" w:type="dxa"/>
            <w:shd w:val="clear" w:color="auto" w:fill="auto"/>
            <w:noWrap/>
            <w:hideMark/>
          </w:tcPr>
          <w:p w14:paraId="14D0C29E" w14:textId="77777777" w:rsidR="0064695D" w:rsidRPr="001438CA" w:rsidRDefault="0064695D" w:rsidP="0064695D">
            <w:pPr>
              <w:rPr>
                <w:rFonts w:ascii="Times New Roman" w:hAnsi="Times New Roman" w:cs="Times New Roman"/>
                <w:sz w:val="18"/>
                <w:szCs w:val="18"/>
              </w:rPr>
            </w:pPr>
          </w:p>
        </w:tc>
      </w:tr>
      <w:tr w:rsidR="0064695D" w:rsidRPr="00CC4C11" w14:paraId="4558218A" w14:textId="77777777" w:rsidTr="0081305E">
        <w:trPr>
          <w:trHeight w:val="549"/>
        </w:trPr>
        <w:tc>
          <w:tcPr>
            <w:tcW w:w="1555" w:type="dxa"/>
            <w:shd w:val="clear" w:color="auto" w:fill="auto"/>
            <w:noWrap/>
            <w:hideMark/>
          </w:tcPr>
          <w:p w14:paraId="14CCFDC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303B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5806.10</w:t>
            </w:r>
          </w:p>
        </w:tc>
        <w:tc>
          <w:tcPr>
            <w:tcW w:w="3685" w:type="dxa"/>
            <w:shd w:val="clear" w:color="auto" w:fill="auto"/>
            <w:hideMark/>
          </w:tcPr>
          <w:p w14:paraId="3056E6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 pile fabrics (including terry towelling and similar terry fabrics) and chenille fabrics</w:t>
            </w:r>
          </w:p>
        </w:tc>
        <w:tc>
          <w:tcPr>
            <w:tcW w:w="2268" w:type="dxa"/>
            <w:shd w:val="clear" w:color="auto" w:fill="auto"/>
            <w:hideMark/>
          </w:tcPr>
          <w:p w14:paraId="10D48DF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41045D2" w14:textId="77777777" w:rsidTr="0081305E">
        <w:trPr>
          <w:trHeight w:val="720"/>
        </w:trPr>
        <w:tc>
          <w:tcPr>
            <w:tcW w:w="1555" w:type="dxa"/>
            <w:shd w:val="clear" w:color="auto" w:fill="auto"/>
            <w:noWrap/>
            <w:hideMark/>
          </w:tcPr>
          <w:p w14:paraId="610B83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D0D7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5806.20</w:t>
            </w:r>
          </w:p>
        </w:tc>
        <w:tc>
          <w:tcPr>
            <w:tcW w:w="3685" w:type="dxa"/>
            <w:shd w:val="clear" w:color="auto" w:fill="auto"/>
            <w:hideMark/>
          </w:tcPr>
          <w:p w14:paraId="13F8FE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containing by weight 5 % or more of elastomeric yarn or rubber thread</w:t>
            </w:r>
          </w:p>
        </w:tc>
        <w:tc>
          <w:tcPr>
            <w:tcW w:w="2268" w:type="dxa"/>
            <w:shd w:val="clear" w:color="auto" w:fill="auto"/>
            <w:hideMark/>
          </w:tcPr>
          <w:p w14:paraId="5257F9A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41FEB9A" w14:textId="77777777" w:rsidTr="0081305E">
        <w:trPr>
          <w:trHeight w:val="300"/>
        </w:trPr>
        <w:tc>
          <w:tcPr>
            <w:tcW w:w="1555" w:type="dxa"/>
            <w:shd w:val="clear" w:color="auto" w:fill="auto"/>
            <w:noWrap/>
            <w:hideMark/>
          </w:tcPr>
          <w:p w14:paraId="4F5342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37D2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8F77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fabrics :</w:t>
            </w:r>
          </w:p>
        </w:tc>
        <w:tc>
          <w:tcPr>
            <w:tcW w:w="2268" w:type="dxa"/>
            <w:shd w:val="clear" w:color="auto" w:fill="auto"/>
            <w:noWrap/>
            <w:hideMark/>
          </w:tcPr>
          <w:p w14:paraId="3AF7EBDA" w14:textId="77777777" w:rsidR="0064695D" w:rsidRPr="001438CA" w:rsidRDefault="0064695D" w:rsidP="0064695D">
            <w:pPr>
              <w:rPr>
                <w:rFonts w:ascii="Times New Roman" w:hAnsi="Times New Roman" w:cs="Times New Roman"/>
                <w:sz w:val="18"/>
                <w:szCs w:val="18"/>
              </w:rPr>
            </w:pPr>
          </w:p>
        </w:tc>
      </w:tr>
      <w:tr w:rsidR="0064695D" w:rsidRPr="00CC4C11" w14:paraId="01CF12E4" w14:textId="77777777" w:rsidTr="0081305E">
        <w:trPr>
          <w:trHeight w:val="300"/>
        </w:trPr>
        <w:tc>
          <w:tcPr>
            <w:tcW w:w="1555" w:type="dxa"/>
            <w:shd w:val="clear" w:color="auto" w:fill="auto"/>
            <w:noWrap/>
            <w:hideMark/>
          </w:tcPr>
          <w:p w14:paraId="679E51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B803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5806.31</w:t>
            </w:r>
          </w:p>
        </w:tc>
        <w:tc>
          <w:tcPr>
            <w:tcW w:w="3685" w:type="dxa"/>
            <w:shd w:val="clear" w:color="auto" w:fill="auto"/>
            <w:hideMark/>
          </w:tcPr>
          <w:p w14:paraId="117A5C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E32115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4ECA70E" w14:textId="77777777" w:rsidTr="0081305E">
        <w:trPr>
          <w:trHeight w:val="300"/>
        </w:trPr>
        <w:tc>
          <w:tcPr>
            <w:tcW w:w="1555" w:type="dxa"/>
            <w:shd w:val="clear" w:color="auto" w:fill="auto"/>
            <w:noWrap/>
            <w:hideMark/>
          </w:tcPr>
          <w:p w14:paraId="00146C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9BE2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5806.32</w:t>
            </w:r>
          </w:p>
        </w:tc>
        <w:tc>
          <w:tcPr>
            <w:tcW w:w="3685" w:type="dxa"/>
            <w:shd w:val="clear" w:color="auto" w:fill="auto"/>
            <w:hideMark/>
          </w:tcPr>
          <w:p w14:paraId="394886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E62F20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DC57E8D" w14:textId="77777777" w:rsidTr="0081305E">
        <w:trPr>
          <w:trHeight w:val="300"/>
        </w:trPr>
        <w:tc>
          <w:tcPr>
            <w:tcW w:w="1555" w:type="dxa"/>
            <w:shd w:val="clear" w:color="auto" w:fill="auto"/>
            <w:noWrap/>
            <w:hideMark/>
          </w:tcPr>
          <w:p w14:paraId="25D17E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F894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5806.39</w:t>
            </w:r>
          </w:p>
        </w:tc>
        <w:tc>
          <w:tcPr>
            <w:tcW w:w="3685" w:type="dxa"/>
            <w:shd w:val="clear" w:color="auto" w:fill="auto"/>
            <w:hideMark/>
          </w:tcPr>
          <w:p w14:paraId="0B6872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0FB24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460F3FC" w14:textId="77777777" w:rsidTr="0081305E">
        <w:trPr>
          <w:trHeight w:val="500"/>
        </w:trPr>
        <w:tc>
          <w:tcPr>
            <w:tcW w:w="1555" w:type="dxa"/>
            <w:shd w:val="clear" w:color="auto" w:fill="auto"/>
            <w:noWrap/>
            <w:hideMark/>
          </w:tcPr>
          <w:p w14:paraId="1C94E6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5114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5806.40</w:t>
            </w:r>
          </w:p>
        </w:tc>
        <w:tc>
          <w:tcPr>
            <w:tcW w:w="3685" w:type="dxa"/>
            <w:shd w:val="clear" w:color="auto" w:fill="auto"/>
            <w:hideMark/>
          </w:tcPr>
          <w:p w14:paraId="1C88FC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-Fabrics consisting of warp without weft assembled by means of an adhesive (bolducs)</w:t>
            </w:r>
          </w:p>
        </w:tc>
        <w:tc>
          <w:tcPr>
            <w:tcW w:w="2268" w:type="dxa"/>
            <w:shd w:val="clear" w:color="auto" w:fill="auto"/>
            <w:hideMark/>
          </w:tcPr>
          <w:p w14:paraId="4E3B4F6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F4B2B17" w14:textId="77777777" w:rsidTr="0081305E">
        <w:trPr>
          <w:trHeight w:val="691"/>
        </w:trPr>
        <w:tc>
          <w:tcPr>
            <w:tcW w:w="1555" w:type="dxa"/>
            <w:shd w:val="clear" w:color="auto" w:fill="auto"/>
            <w:noWrap/>
            <w:hideMark/>
          </w:tcPr>
          <w:p w14:paraId="267CE9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58.07</w:t>
            </w:r>
          </w:p>
        </w:tc>
        <w:tc>
          <w:tcPr>
            <w:tcW w:w="1134" w:type="dxa"/>
            <w:shd w:val="clear" w:color="auto" w:fill="auto"/>
            <w:noWrap/>
            <w:hideMark/>
          </w:tcPr>
          <w:p w14:paraId="212172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2BBDB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Labels, badges and similar articles of textile materials, in the piece, in strips or cut to shape or size, not embroidered.</w:t>
            </w:r>
          </w:p>
        </w:tc>
        <w:tc>
          <w:tcPr>
            <w:tcW w:w="2268" w:type="dxa"/>
            <w:shd w:val="clear" w:color="auto" w:fill="auto"/>
            <w:noWrap/>
            <w:hideMark/>
          </w:tcPr>
          <w:p w14:paraId="781A9821" w14:textId="77777777" w:rsidR="0064695D" w:rsidRPr="001438CA" w:rsidRDefault="0064695D" w:rsidP="0064695D">
            <w:pPr>
              <w:rPr>
                <w:rFonts w:ascii="Times New Roman" w:hAnsi="Times New Roman" w:cs="Times New Roman"/>
                <w:sz w:val="18"/>
                <w:szCs w:val="18"/>
              </w:rPr>
            </w:pPr>
          </w:p>
        </w:tc>
      </w:tr>
      <w:tr w:rsidR="0064695D" w:rsidRPr="00CC4C11" w14:paraId="3F34CE65" w14:textId="77777777" w:rsidTr="0081305E">
        <w:trPr>
          <w:trHeight w:val="300"/>
        </w:trPr>
        <w:tc>
          <w:tcPr>
            <w:tcW w:w="1555" w:type="dxa"/>
            <w:shd w:val="clear" w:color="auto" w:fill="auto"/>
            <w:noWrap/>
            <w:hideMark/>
          </w:tcPr>
          <w:p w14:paraId="71C0E9F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DDB0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5807.10</w:t>
            </w:r>
          </w:p>
        </w:tc>
        <w:tc>
          <w:tcPr>
            <w:tcW w:w="3685" w:type="dxa"/>
            <w:shd w:val="clear" w:color="auto" w:fill="auto"/>
            <w:hideMark/>
          </w:tcPr>
          <w:p w14:paraId="23D88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w:t>
            </w:r>
          </w:p>
        </w:tc>
        <w:tc>
          <w:tcPr>
            <w:tcW w:w="2268" w:type="dxa"/>
            <w:shd w:val="clear" w:color="auto" w:fill="auto"/>
            <w:hideMark/>
          </w:tcPr>
          <w:p w14:paraId="4427A01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0052E12" w14:textId="77777777" w:rsidTr="0081305E">
        <w:trPr>
          <w:trHeight w:val="300"/>
        </w:trPr>
        <w:tc>
          <w:tcPr>
            <w:tcW w:w="1555" w:type="dxa"/>
            <w:shd w:val="clear" w:color="auto" w:fill="auto"/>
            <w:noWrap/>
            <w:hideMark/>
          </w:tcPr>
          <w:p w14:paraId="67DEDC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B24C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5807.90</w:t>
            </w:r>
          </w:p>
        </w:tc>
        <w:tc>
          <w:tcPr>
            <w:tcW w:w="3685" w:type="dxa"/>
            <w:shd w:val="clear" w:color="auto" w:fill="auto"/>
            <w:hideMark/>
          </w:tcPr>
          <w:p w14:paraId="32299D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8E029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D4B59BD" w14:textId="77777777" w:rsidTr="0081305E">
        <w:trPr>
          <w:trHeight w:val="936"/>
        </w:trPr>
        <w:tc>
          <w:tcPr>
            <w:tcW w:w="1555" w:type="dxa"/>
            <w:shd w:val="clear" w:color="auto" w:fill="auto"/>
            <w:noWrap/>
            <w:hideMark/>
          </w:tcPr>
          <w:p w14:paraId="21C547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58.08</w:t>
            </w:r>
          </w:p>
        </w:tc>
        <w:tc>
          <w:tcPr>
            <w:tcW w:w="1134" w:type="dxa"/>
            <w:shd w:val="clear" w:color="auto" w:fill="auto"/>
            <w:noWrap/>
            <w:hideMark/>
          </w:tcPr>
          <w:p w14:paraId="285997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0F089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Braids in the piece; ornamental trimmings in the piece, without embroidery, other than knitted or crocheted; tassels, pompons and similar articles.</w:t>
            </w:r>
          </w:p>
        </w:tc>
        <w:tc>
          <w:tcPr>
            <w:tcW w:w="2268" w:type="dxa"/>
            <w:shd w:val="clear" w:color="auto" w:fill="auto"/>
            <w:noWrap/>
            <w:hideMark/>
          </w:tcPr>
          <w:p w14:paraId="2BC986F6" w14:textId="77777777" w:rsidR="0064695D" w:rsidRPr="001438CA" w:rsidRDefault="0064695D" w:rsidP="0064695D">
            <w:pPr>
              <w:rPr>
                <w:rFonts w:ascii="Times New Roman" w:hAnsi="Times New Roman" w:cs="Times New Roman"/>
                <w:sz w:val="18"/>
                <w:szCs w:val="18"/>
              </w:rPr>
            </w:pPr>
          </w:p>
        </w:tc>
      </w:tr>
      <w:tr w:rsidR="0064695D" w:rsidRPr="00CC4C11" w14:paraId="55F93059" w14:textId="77777777" w:rsidTr="0081305E">
        <w:trPr>
          <w:trHeight w:val="300"/>
        </w:trPr>
        <w:tc>
          <w:tcPr>
            <w:tcW w:w="1555" w:type="dxa"/>
            <w:shd w:val="clear" w:color="auto" w:fill="auto"/>
            <w:noWrap/>
            <w:hideMark/>
          </w:tcPr>
          <w:p w14:paraId="7EBEA7B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34DB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5808.10</w:t>
            </w:r>
          </w:p>
        </w:tc>
        <w:tc>
          <w:tcPr>
            <w:tcW w:w="3685" w:type="dxa"/>
            <w:shd w:val="clear" w:color="auto" w:fill="auto"/>
            <w:hideMark/>
          </w:tcPr>
          <w:p w14:paraId="4DCD8E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-Braids in the piece</w:t>
            </w:r>
          </w:p>
        </w:tc>
        <w:tc>
          <w:tcPr>
            <w:tcW w:w="2268" w:type="dxa"/>
            <w:shd w:val="clear" w:color="auto" w:fill="auto"/>
            <w:hideMark/>
          </w:tcPr>
          <w:p w14:paraId="61E2D45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CEA3D83" w14:textId="77777777" w:rsidTr="0081305E">
        <w:trPr>
          <w:trHeight w:val="300"/>
        </w:trPr>
        <w:tc>
          <w:tcPr>
            <w:tcW w:w="1555" w:type="dxa"/>
            <w:shd w:val="clear" w:color="auto" w:fill="auto"/>
            <w:noWrap/>
            <w:hideMark/>
          </w:tcPr>
          <w:p w14:paraId="53C0B4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CFE7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5808.90</w:t>
            </w:r>
          </w:p>
        </w:tc>
        <w:tc>
          <w:tcPr>
            <w:tcW w:w="3685" w:type="dxa"/>
            <w:shd w:val="clear" w:color="auto" w:fill="auto"/>
            <w:hideMark/>
          </w:tcPr>
          <w:p w14:paraId="1CDDA6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3AB2C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1E870CF" w14:textId="77777777" w:rsidTr="0081305E">
        <w:trPr>
          <w:trHeight w:val="1200"/>
        </w:trPr>
        <w:tc>
          <w:tcPr>
            <w:tcW w:w="1555" w:type="dxa"/>
            <w:shd w:val="clear" w:color="auto" w:fill="auto"/>
            <w:noWrap/>
            <w:hideMark/>
          </w:tcPr>
          <w:p w14:paraId="314698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58.09</w:t>
            </w:r>
          </w:p>
        </w:tc>
        <w:tc>
          <w:tcPr>
            <w:tcW w:w="1134" w:type="dxa"/>
            <w:shd w:val="clear" w:color="auto" w:fill="auto"/>
            <w:noWrap/>
            <w:hideMark/>
          </w:tcPr>
          <w:p w14:paraId="7C5E75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5809.00</w:t>
            </w:r>
          </w:p>
        </w:tc>
        <w:tc>
          <w:tcPr>
            <w:tcW w:w="3685" w:type="dxa"/>
            <w:shd w:val="clear" w:color="auto" w:fill="auto"/>
            <w:hideMark/>
          </w:tcPr>
          <w:p w14:paraId="4EDA56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Woven fabrics of metal thread and woven fabrics of metallised yarn of heading 56.05, of a kind used in apparel, as furnishing fabrics or for similar purposes, not elsewhere specified or included.</w:t>
            </w:r>
          </w:p>
        </w:tc>
        <w:tc>
          <w:tcPr>
            <w:tcW w:w="2268" w:type="dxa"/>
            <w:shd w:val="clear" w:color="auto" w:fill="auto"/>
            <w:hideMark/>
          </w:tcPr>
          <w:p w14:paraId="292D823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19EF440" w14:textId="77777777" w:rsidTr="0081305E">
        <w:trPr>
          <w:trHeight w:val="480"/>
        </w:trPr>
        <w:tc>
          <w:tcPr>
            <w:tcW w:w="1555" w:type="dxa"/>
            <w:shd w:val="clear" w:color="auto" w:fill="auto"/>
            <w:noWrap/>
            <w:hideMark/>
          </w:tcPr>
          <w:p w14:paraId="5D3C9B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58.10</w:t>
            </w:r>
          </w:p>
        </w:tc>
        <w:tc>
          <w:tcPr>
            <w:tcW w:w="1134" w:type="dxa"/>
            <w:shd w:val="clear" w:color="auto" w:fill="auto"/>
            <w:noWrap/>
            <w:hideMark/>
          </w:tcPr>
          <w:p w14:paraId="791FAF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8D13C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Embroidery in the piece, in strips or in motifs.</w:t>
            </w:r>
          </w:p>
        </w:tc>
        <w:tc>
          <w:tcPr>
            <w:tcW w:w="2268" w:type="dxa"/>
            <w:shd w:val="clear" w:color="auto" w:fill="auto"/>
            <w:noWrap/>
            <w:hideMark/>
          </w:tcPr>
          <w:p w14:paraId="723D381F" w14:textId="77777777" w:rsidR="0064695D" w:rsidRPr="001438CA" w:rsidRDefault="0064695D" w:rsidP="0064695D">
            <w:pPr>
              <w:rPr>
                <w:rFonts w:ascii="Times New Roman" w:hAnsi="Times New Roman" w:cs="Times New Roman"/>
                <w:sz w:val="18"/>
                <w:szCs w:val="18"/>
              </w:rPr>
            </w:pPr>
          </w:p>
        </w:tc>
      </w:tr>
      <w:tr w:rsidR="0064695D" w:rsidRPr="00CC4C11" w14:paraId="446FDAAE" w14:textId="77777777" w:rsidTr="0081305E">
        <w:trPr>
          <w:trHeight w:val="217"/>
        </w:trPr>
        <w:tc>
          <w:tcPr>
            <w:tcW w:w="1555" w:type="dxa"/>
            <w:shd w:val="clear" w:color="auto" w:fill="auto"/>
            <w:noWrap/>
            <w:hideMark/>
          </w:tcPr>
          <w:p w14:paraId="3A0CFFC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BE89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5810.10</w:t>
            </w:r>
          </w:p>
        </w:tc>
        <w:tc>
          <w:tcPr>
            <w:tcW w:w="3685" w:type="dxa"/>
            <w:shd w:val="clear" w:color="auto" w:fill="auto"/>
            <w:hideMark/>
          </w:tcPr>
          <w:p w14:paraId="6BB79D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-Embroidery without visible ground</w:t>
            </w:r>
          </w:p>
        </w:tc>
        <w:tc>
          <w:tcPr>
            <w:tcW w:w="2268" w:type="dxa"/>
            <w:shd w:val="clear" w:color="auto" w:fill="auto"/>
            <w:hideMark/>
          </w:tcPr>
          <w:p w14:paraId="7E34A37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20E4942" w14:textId="77777777" w:rsidTr="0081305E">
        <w:trPr>
          <w:trHeight w:val="300"/>
        </w:trPr>
        <w:tc>
          <w:tcPr>
            <w:tcW w:w="1555" w:type="dxa"/>
            <w:shd w:val="clear" w:color="auto" w:fill="auto"/>
            <w:noWrap/>
            <w:hideMark/>
          </w:tcPr>
          <w:p w14:paraId="122525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2D7B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E795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embroidery :</w:t>
            </w:r>
          </w:p>
        </w:tc>
        <w:tc>
          <w:tcPr>
            <w:tcW w:w="2268" w:type="dxa"/>
            <w:shd w:val="clear" w:color="auto" w:fill="auto"/>
            <w:noWrap/>
            <w:hideMark/>
          </w:tcPr>
          <w:p w14:paraId="144CD18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BFAB1C2" w14:textId="77777777" w:rsidTr="0081305E">
        <w:trPr>
          <w:trHeight w:val="300"/>
        </w:trPr>
        <w:tc>
          <w:tcPr>
            <w:tcW w:w="1555" w:type="dxa"/>
            <w:shd w:val="clear" w:color="auto" w:fill="auto"/>
            <w:noWrap/>
            <w:hideMark/>
          </w:tcPr>
          <w:p w14:paraId="591D4B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E3AE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5810.91</w:t>
            </w:r>
          </w:p>
        </w:tc>
        <w:tc>
          <w:tcPr>
            <w:tcW w:w="3685" w:type="dxa"/>
            <w:shd w:val="clear" w:color="auto" w:fill="auto"/>
            <w:hideMark/>
          </w:tcPr>
          <w:p w14:paraId="60B2E1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97DD90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4D8379A" w14:textId="77777777" w:rsidTr="0081305E">
        <w:trPr>
          <w:trHeight w:val="300"/>
        </w:trPr>
        <w:tc>
          <w:tcPr>
            <w:tcW w:w="1555" w:type="dxa"/>
            <w:shd w:val="clear" w:color="auto" w:fill="auto"/>
            <w:noWrap/>
            <w:hideMark/>
          </w:tcPr>
          <w:p w14:paraId="5B825A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DFB0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5810.92</w:t>
            </w:r>
          </w:p>
        </w:tc>
        <w:tc>
          <w:tcPr>
            <w:tcW w:w="3685" w:type="dxa"/>
            <w:shd w:val="clear" w:color="auto" w:fill="auto"/>
            <w:hideMark/>
          </w:tcPr>
          <w:p w14:paraId="4A82B5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137CC68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C456B01" w14:textId="77777777" w:rsidTr="0081305E">
        <w:trPr>
          <w:trHeight w:val="300"/>
        </w:trPr>
        <w:tc>
          <w:tcPr>
            <w:tcW w:w="1555" w:type="dxa"/>
            <w:shd w:val="clear" w:color="auto" w:fill="auto"/>
            <w:noWrap/>
            <w:hideMark/>
          </w:tcPr>
          <w:p w14:paraId="65D9E8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BE78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5810.99</w:t>
            </w:r>
          </w:p>
        </w:tc>
        <w:tc>
          <w:tcPr>
            <w:tcW w:w="3685" w:type="dxa"/>
            <w:shd w:val="clear" w:color="auto" w:fill="auto"/>
            <w:hideMark/>
          </w:tcPr>
          <w:p w14:paraId="6D32E3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45E2F3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FE2C102" w14:textId="77777777" w:rsidTr="0081305E">
        <w:trPr>
          <w:trHeight w:val="1145"/>
        </w:trPr>
        <w:tc>
          <w:tcPr>
            <w:tcW w:w="1555" w:type="dxa"/>
            <w:shd w:val="clear" w:color="auto" w:fill="auto"/>
            <w:noWrap/>
            <w:hideMark/>
          </w:tcPr>
          <w:p w14:paraId="4E26D7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58.11</w:t>
            </w:r>
          </w:p>
        </w:tc>
        <w:tc>
          <w:tcPr>
            <w:tcW w:w="1134" w:type="dxa"/>
            <w:shd w:val="clear" w:color="auto" w:fill="auto"/>
            <w:noWrap/>
            <w:hideMark/>
          </w:tcPr>
          <w:p w14:paraId="43144D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5811.00</w:t>
            </w:r>
          </w:p>
        </w:tc>
        <w:tc>
          <w:tcPr>
            <w:tcW w:w="3685" w:type="dxa"/>
            <w:shd w:val="clear" w:color="auto" w:fill="auto"/>
            <w:hideMark/>
          </w:tcPr>
          <w:p w14:paraId="7CF41A9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Quilted textile products in the piece, composed of one or more layers of textile materials assembled with padding by stitching or otherwise, other than embroidery of heading 58.10.</w:t>
            </w:r>
          </w:p>
        </w:tc>
        <w:tc>
          <w:tcPr>
            <w:tcW w:w="2268" w:type="dxa"/>
            <w:shd w:val="clear" w:color="auto" w:fill="auto"/>
            <w:hideMark/>
          </w:tcPr>
          <w:p w14:paraId="3BAE118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CF80388" w14:textId="77777777" w:rsidTr="0081305E">
        <w:trPr>
          <w:trHeight w:val="566"/>
        </w:trPr>
        <w:tc>
          <w:tcPr>
            <w:tcW w:w="1555" w:type="dxa"/>
            <w:shd w:val="clear" w:color="auto" w:fill="auto"/>
            <w:noWrap/>
            <w:hideMark/>
          </w:tcPr>
          <w:p w14:paraId="59132B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59 </w:t>
            </w:r>
          </w:p>
        </w:tc>
        <w:tc>
          <w:tcPr>
            <w:tcW w:w="4819" w:type="dxa"/>
            <w:gridSpan w:val="2"/>
            <w:shd w:val="clear" w:color="auto" w:fill="auto"/>
            <w:noWrap/>
            <w:hideMark/>
          </w:tcPr>
          <w:p w14:paraId="4F6DAD6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IMPREGNATED, COATED, COVERED OR LAMINATED TEXTILE FABRICS; TEXTILE ARTICLES OF A KIND SUITABLE FOR INDUSTRIAL USE</w:t>
            </w:r>
          </w:p>
        </w:tc>
        <w:tc>
          <w:tcPr>
            <w:tcW w:w="2268" w:type="dxa"/>
            <w:shd w:val="clear" w:color="auto" w:fill="auto"/>
            <w:noWrap/>
            <w:hideMark/>
          </w:tcPr>
          <w:p w14:paraId="3DA138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AEF706" w14:textId="77777777" w:rsidTr="0081305E">
        <w:trPr>
          <w:trHeight w:val="1355"/>
        </w:trPr>
        <w:tc>
          <w:tcPr>
            <w:tcW w:w="1555" w:type="dxa"/>
            <w:shd w:val="clear" w:color="auto" w:fill="auto"/>
            <w:noWrap/>
            <w:hideMark/>
          </w:tcPr>
          <w:p w14:paraId="01AC64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59.01</w:t>
            </w:r>
          </w:p>
        </w:tc>
        <w:tc>
          <w:tcPr>
            <w:tcW w:w="1134" w:type="dxa"/>
            <w:shd w:val="clear" w:color="auto" w:fill="auto"/>
            <w:noWrap/>
            <w:hideMark/>
          </w:tcPr>
          <w:p w14:paraId="4D8B0D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9D3E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fabrics coated with gum or amylaceous substances, of a kind used for the outer covers of books or the like; tracing cloth; prepared painting canvas; buckram and similar stiffened textile fabrics of a kind used for hat foundations.</w:t>
            </w:r>
          </w:p>
        </w:tc>
        <w:tc>
          <w:tcPr>
            <w:tcW w:w="2268" w:type="dxa"/>
            <w:shd w:val="clear" w:color="auto" w:fill="auto"/>
            <w:noWrap/>
            <w:hideMark/>
          </w:tcPr>
          <w:p w14:paraId="2D84DA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DD0613" w14:textId="77777777" w:rsidTr="0081305E">
        <w:trPr>
          <w:trHeight w:val="695"/>
        </w:trPr>
        <w:tc>
          <w:tcPr>
            <w:tcW w:w="1555" w:type="dxa"/>
            <w:shd w:val="clear" w:color="auto" w:fill="auto"/>
            <w:noWrap/>
            <w:hideMark/>
          </w:tcPr>
          <w:p w14:paraId="3F477F2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E559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5901.10</w:t>
            </w:r>
          </w:p>
        </w:tc>
        <w:tc>
          <w:tcPr>
            <w:tcW w:w="3685" w:type="dxa"/>
            <w:shd w:val="clear" w:color="auto" w:fill="auto"/>
            <w:hideMark/>
          </w:tcPr>
          <w:p w14:paraId="5DA294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fabrics coated with gum or amylaceous substances, of a kind used for the outer covers of books or the like</w:t>
            </w:r>
          </w:p>
        </w:tc>
        <w:tc>
          <w:tcPr>
            <w:tcW w:w="2268" w:type="dxa"/>
            <w:shd w:val="clear" w:color="auto" w:fill="auto"/>
            <w:hideMark/>
          </w:tcPr>
          <w:p w14:paraId="4132C5D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3404C43" w14:textId="77777777" w:rsidTr="0081305E">
        <w:trPr>
          <w:trHeight w:val="300"/>
        </w:trPr>
        <w:tc>
          <w:tcPr>
            <w:tcW w:w="1555" w:type="dxa"/>
            <w:shd w:val="clear" w:color="auto" w:fill="auto"/>
            <w:noWrap/>
            <w:hideMark/>
          </w:tcPr>
          <w:p w14:paraId="613EE4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064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5901.90</w:t>
            </w:r>
          </w:p>
        </w:tc>
        <w:tc>
          <w:tcPr>
            <w:tcW w:w="3685" w:type="dxa"/>
            <w:shd w:val="clear" w:color="auto" w:fill="auto"/>
            <w:hideMark/>
          </w:tcPr>
          <w:p w14:paraId="09A1F6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57DB97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4E090F7" w14:textId="77777777" w:rsidTr="0081305E">
        <w:trPr>
          <w:trHeight w:val="667"/>
        </w:trPr>
        <w:tc>
          <w:tcPr>
            <w:tcW w:w="1555" w:type="dxa"/>
            <w:shd w:val="clear" w:color="auto" w:fill="auto"/>
            <w:noWrap/>
            <w:hideMark/>
          </w:tcPr>
          <w:p w14:paraId="34BA9E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59.02</w:t>
            </w:r>
          </w:p>
        </w:tc>
        <w:tc>
          <w:tcPr>
            <w:tcW w:w="1134" w:type="dxa"/>
            <w:shd w:val="clear" w:color="auto" w:fill="auto"/>
            <w:noWrap/>
            <w:hideMark/>
          </w:tcPr>
          <w:p w14:paraId="7654E2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83052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Tyre cord fabric of high tenacity yarn of nylon or other polyamides, polyesters or viscose rayon.</w:t>
            </w:r>
          </w:p>
        </w:tc>
        <w:tc>
          <w:tcPr>
            <w:tcW w:w="2268" w:type="dxa"/>
            <w:shd w:val="clear" w:color="auto" w:fill="auto"/>
            <w:noWrap/>
            <w:hideMark/>
          </w:tcPr>
          <w:p w14:paraId="0A694DF6" w14:textId="77777777" w:rsidR="0064695D" w:rsidRPr="001438CA" w:rsidRDefault="0064695D" w:rsidP="0064695D">
            <w:pPr>
              <w:rPr>
                <w:rFonts w:ascii="Times New Roman" w:hAnsi="Times New Roman" w:cs="Times New Roman"/>
                <w:sz w:val="18"/>
                <w:szCs w:val="18"/>
              </w:rPr>
            </w:pPr>
          </w:p>
        </w:tc>
      </w:tr>
      <w:tr w:rsidR="0064695D" w:rsidRPr="00CC4C11" w14:paraId="2D3BE5F5" w14:textId="77777777" w:rsidTr="0081305E">
        <w:trPr>
          <w:trHeight w:val="300"/>
        </w:trPr>
        <w:tc>
          <w:tcPr>
            <w:tcW w:w="1555" w:type="dxa"/>
            <w:shd w:val="clear" w:color="auto" w:fill="auto"/>
            <w:noWrap/>
            <w:hideMark/>
          </w:tcPr>
          <w:p w14:paraId="362608D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2E8B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5902.10</w:t>
            </w:r>
          </w:p>
        </w:tc>
        <w:tc>
          <w:tcPr>
            <w:tcW w:w="3685" w:type="dxa"/>
            <w:shd w:val="clear" w:color="auto" w:fill="auto"/>
            <w:hideMark/>
          </w:tcPr>
          <w:p w14:paraId="509A70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nylon or other polyamides</w:t>
            </w:r>
          </w:p>
        </w:tc>
        <w:tc>
          <w:tcPr>
            <w:tcW w:w="2268" w:type="dxa"/>
            <w:shd w:val="clear" w:color="auto" w:fill="auto"/>
            <w:hideMark/>
          </w:tcPr>
          <w:p w14:paraId="4FCAAC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6F9840A" w14:textId="77777777" w:rsidTr="0081305E">
        <w:trPr>
          <w:trHeight w:val="300"/>
        </w:trPr>
        <w:tc>
          <w:tcPr>
            <w:tcW w:w="1555" w:type="dxa"/>
            <w:shd w:val="clear" w:color="auto" w:fill="auto"/>
            <w:noWrap/>
            <w:hideMark/>
          </w:tcPr>
          <w:p w14:paraId="6DF1B6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02A0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5902.20</w:t>
            </w:r>
          </w:p>
        </w:tc>
        <w:tc>
          <w:tcPr>
            <w:tcW w:w="3685" w:type="dxa"/>
            <w:shd w:val="clear" w:color="auto" w:fill="auto"/>
            <w:hideMark/>
          </w:tcPr>
          <w:p w14:paraId="18C1D3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polyesters</w:t>
            </w:r>
          </w:p>
        </w:tc>
        <w:tc>
          <w:tcPr>
            <w:tcW w:w="2268" w:type="dxa"/>
            <w:shd w:val="clear" w:color="auto" w:fill="auto"/>
            <w:hideMark/>
          </w:tcPr>
          <w:p w14:paraId="5ED9074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E473DC3" w14:textId="77777777" w:rsidTr="0081305E">
        <w:trPr>
          <w:trHeight w:val="300"/>
        </w:trPr>
        <w:tc>
          <w:tcPr>
            <w:tcW w:w="1555" w:type="dxa"/>
            <w:shd w:val="clear" w:color="auto" w:fill="auto"/>
            <w:noWrap/>
            <w:hideMark/>
          </w:tcPr>
          <w:p w14:paraId="6D4B4B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9D2F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5902.90</w:t>
            </w:r>
          </w:p>
        </w:tc>
        <w:tc>
          <w:tcPr>
            <w:tcW w:w="3685" w:type="dxa"/>
            <w:shd w:val="clear" w:color="auto" w:fill="auto"/>
            <w:hideMark/>
          </w:tcPr>
          <w:p w14:paraId="3546F4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2721C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5D9AB4B" w14:textId="77777777" w:rsidTr="0081305E">
        <w:trPr>
          <w:trHeight w:val="699"/>
        </w:trPr>
        <w:tc>
          <w:tcPr>
            <w:tcW w:w="1555" w:type="dxa"/>
            <w:shd w:val="clear" w:color="auto" w:fill="auto"/>
            <w:noWrap/>
            <w:hideMark/>
          </w:tcPr>
          <w:p w14:paraId="4E1928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59.03</w:t>
            </w:r>
          </w:p>
        </w:tc>
        <w:tc>
          <w:tcPr>
            <w:tcW w:w="1134" w:type="dxa"/>
            <w:shd w:val="clear" w:color="auto" w:fill="auto"/>
            <w:noWrap/>
            <w:hideMark/>
          </w:tcPr>
          <w:p w14:paraId="363374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1BFA7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fabrics impregnated, coated, covered or laminated with plastics, other than those of heading 59.02.</w:t>
            </w:r>
          </w:p>
        </w:tc>
        <w:tc>
          <w:tcPr>
            <w:tcW w:w="2268" w:type="dxa"/>
            <w:shd w:val="clear" w:color="auto" w:fill="auto"/>
            <w:noWrap/>
            <w:hideMark/>
          </w:tcPr>
          <w:p w14:paraId="1F652218" w14:textId="77777777" w:rsidR="0064695D" w:rsidRPr="001438CA" w:rsidRDefault="0064695D" w:rsidP="0064695D">
            <w:pPr>
              <w:rPr>
                <w:rFonts w:ascii="Times New Roman" w:hAnsi="Times New Roman" w:cs="Times New Roman"/>
                <w:sz w:val="18"/>
                <w:szCs w:val="18"/>
              </w:rPr>
            </w:pPr>
          </w:p>
        </w:tc>
      </w:tr>
      <w:tr w:rsidR="0064695D" w:rsidRPr="00CC4C11" w14:paraId="010D4EF0" w14:textId="77777777" w:rsidTr="0081305E">
        <w:trPr>
          <w:trHeight w:val="300"/>
        </w:trPr>
        <w:tc>
          <w:tcPr>
            <w:tcW w:w="1555" w:type="dxa"/>
            <w:shd w:val="clear" w:color="auto" w:fill="auto"/>
            <w:noWrap/>
            <w:hideMark/>
          </w:tcPr>
          <w:p w14:paraId="0A8D150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6D14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5903.10</w:t>
            </w:r>
          </w:p>
        </w:tc>
        <w:tc>
          <w:tcPr>
            <w:tcW w:w="3685" w:type="dxa"/>
            <w:shd w:val="clear" w:color="auto" w:fill="auto"/>
            <w:hideMark/>
          </w:tcPr>
          <w:p w14:paraId="30BFD8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poly (vinyl chloride)</w:t>
            </w:r>
          </w:p>
        </w:tc>
        <w:tc>
          <w:tcPr>
            <w:tcW w:w="2268" w:type="dxa"/>
            <w:shd w:val="clear" w:color="auto" w:fill="auto"/>
            <w:hideMark/>
          </w:tcPr>
          <w:p w14:paraId="4ADC509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75942EE" w14:textId="77777777" w:rsidTr="0081305E">
        <w:trPr>
          <w:trHeight w:val="300"/>
        </w:trPr>
        <w:tc>
          <w:tcPr>
            <w:tcW w:w="1555" w:type="dxa"/>
            <w:shd w:val="clear" w:color="auto" w:fill="auto"/>
            <w:noWrap/>
            <w:hideMark/>
          </w:tcPr>
          <w:p w14:paraId="7699ED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3E2C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5903.20</w:t>
            </w:r>
          </w:p>
        </w:tc>
        <w:tc>
          <w:tcPr>
            <w:tcW w:w="3685" w:type="dxa"/>
            <w:shd w:val="clear" w:color="auto" w:fill="auto"/>
            <w:hideMark/>
          </w:tcPr>
          <w:p w14:paraId="0E358F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polyurethane</w:t>
            </w:r>
          </w:p>
        </w:tc>
        <w:tc>
          <w:tcPr>
            <w:tcW w:w="2268" w:type="dxa"/>
            <w:shd w:val="clear" w:color="auto" w:fill="auto"/>
            <w:hideMark/>
          </w:tcPr>
          <w:p w14:paraId="37D5278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BDCBD15" w14:textId="77777777" w:rsidTr="0081305E">
        <w:trPr>
          <w:trHeight w:val="300"/>
        </w:trPr>
        <w:tc>
          <w:tcPr>
            <w:tcW w:w="1555" w:type="dxa"/>
            <w:shd w:val="clear" w:color="auto" w:fill="auto"/>
            <w:noWrap/>
            <w:hideMark/>
          </w:tcPr>
          <w:p w14:paraId="066947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E420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5903.90</w:t>
            </w:r>
          </w:p>
        </w:tc>
        <w:tc>
          <w:tcPr>
            <w:tcW w:w="3685" w:type="dxa"/>
            <w:shd w:val="clear" w:color="auto" w:fill="auto"/>
            <w:hideMark/>
          </w:tcPr>
          <w:p w14:paraId="3DBD5E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4DE367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5A19014" w14:textId="77777777" w:rsidTr="0081305E">
        <w:trPr>
          <w:trHeight w:val="906"/>
        </w:trPr>
        <w:tc>
          <w:tcPr>
            <w:tcW w:w="1555" w:type="dxa"/>
            <w:shd w:val="clear" w:color="auto" w:fill="auto"/>
            <w:noWrap/>
            <w:hideMark/>
          </w:tcPr>
          <w:p w14:paraId="5E4EDB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59.04</w:t>
            </w:r>
          </w:p>
        </w:tc>
        <w:tc>
          <w:tcPr>
            <w:tcW w:w="1134" w:type="dxa"/>
            <w:shd w:val="clear" w:color="auto" w:fill="auto"/>
            <w:noWrap/>
            <w:hideMark/>
          </w:tcPr>
          <w:p w14:paraId="1255BC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320BF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Linoleum, whether or not cut to shape; floor coverings consisting of a coating or covering applied on a textile backing, whether or not cut to shape.</w:t>
            </w:r>
          </w:p>
        </w:tc>
        <w:tc>
          <w:tcPr>
            <w:tcW w:w="2268" w:type="dxa"/>
            <w:shd w:val="clear" w:color="auto" w:fill="auto"/>
            <w:noWrap/>
            <w:hideMark/>
          </w:tcPr>
          <w:p w14:paraId="61019AEE" w14:textId="77777777" w:rsidR="0064695D" w:rsidRPr="001438CA" w:rsidRDefault="0064695D" w:rsidP="0064695D">
            <w:pPr>
              <w:rPr>
                <w:rFonts w:ascii="Times New Roman" w:hAnsi="Times New Roman" w:cs="Times New Roman"/>
                <w:sz w:val="18"/>
                <w:szCs w:val="18"/>
              </w:rPr>
            </w:pPr>
          </w:p>
        </w:tc>
      </w:tr>
      <w:tr w:rsidR="0064695D" w:rsidRPr="00CC4C11" w14:paraId="23C037F2" w14:textId="77777777" w:rsidTr="0081305E">
        <w:trPr>
          <w:trHeight w:val="300"/>
        </w:trPr>
        <w:tc>
          <w:tcPr>
            <w:tcW w:w="1555" w:type="dxa"/>
            <w:shd w:val="clear" w:color="auto" w:fill="auto"/>
            <w:noWrap/>
            <w:hideMark/>
          </w:tcPr>
          <w:p w14:paraId="72210D2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0292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5904.10</w:t>
            </w:r>
          </w:p>
        </w:tc>
        <w:tc>
          <w:tcPr>
            <w:tcW w:w="3685" w:type="dxa"/>
            <w:shd w:val="clear" w:color="auto" w:fill="auto"/>
            <w:hideMark/>
          </w:tcPr>
          <w:p w14:paraId="72C378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-Linoleum</w:t>
            </w:r>
          </w:p>
        </w:tc>
        <w:tc>
          <w:tcPr>
            <w:tcW w:w="2268" w:type="dxa"/>
            <w:shd w:val="clear" w:color="auto" w:fill="auto"/>
            <w:hideMark/>
          </w:tcPr>
          <w:p w14:paraId="5003257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36A3185" w14:textId="77777777" w:rsidTr="0081305E">
        <w:trPr>
          <w:trHeight w:val="300"/>
        </w:trPr>
        <w:tc>
          <w:tcPr>
            <w:tcW w:w="1555" w:type="dxa"/>
            <w:shd w:val="clear" w:color="auto" w:fill="auto"/>
            <w:noWrap/>
            <w:hideMark/>
          </w:tcPr>
          <w:p w14:paraId="202EF4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7493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5904.90</w:t>
            </w:r>
          </w:p>
        </w:tc>
        <w:tc>
          <w:tcPr>
            <w:tcW w:w="3685" w:type="dxa"/>
            <w:shd w:val="clear" w:color="auto" w:fill="auto"/>
            <w:hideMark/>
          </w:tcPr>
          <w:p w14:paraId="475457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B86E4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D9A4B10" w14:textId="77777777" w:rsidTr="0081305E">
        <w:trPr>
          <w:trHeight w:val="300"/>
        </w:trPr>
        <w:tc>
          <w:tcPr>
            <w:tcW w:w="1555" w:type="dxa"/>
            <w:shd w:val="clear" w:color="auto" w:fill="auto"/>
            <w:noWrap/>
            <w:hideMark/>
          </w:tcPr>
          <w:p w14:paraId="1BFA6B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59.05</w:t>
            </w:r>
          </w:p>
        </w:tc>
        <w:tc>
          <w:tcPr>
            <w:tcW w:w="1134" w:type="dxa"/>
            <w:shd w:val="clear" w:color="auto" w:fill="auto"/>
            <w:noWrap/>
            <w:hideMark/>
          </w:tcPr>
          <w:p w14:paraId="70FAB9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5905.00</w:t>
            </w:r>
          </w:p>
        </w:tc>
        <w:tc>
          <w:tcPr>
            <w:tcW w:w="3685" w:type="dxa"/>
            <w:shd w:val="clear" w:color="auto" w:fill="auto"/>
            <w:hideMark/>
          </w:tcPr>
          <w:p w14:paraId="5D9C361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wall coverings.</w:t>
            </w:r>
          </w:p>
        </w:tc>
        <w:tc>
          <w:tcPr>
            <w:tcW w:w="2268" w:type="dxa"/>
            <w:shd w:val="clear" w:color="auto" w:fill="auto"/>
            <w:hideMark/>
          </w:tcPr>
          <w:p w14:paraId="4CD334B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BE80967" w14:textId="77777777" w:rsidTr="0081305E">
        <w:trPr>
          <w:trHeight w:val="479"/>
        </w:trPr>
        <w:tc>
          <w:tcPr>
            <w:tcW w:w="1555" w:type="dxa"/>
            <w:shd w:val="clear" w:color="auto" w:fill="auto"/>
            <w:noWrap/>
            <w:hideMark/>
          </w:tcPr>
          <w:p w14:paraId="033E84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59.06</w:t>
            </w:r>
          </w:p>
        </w:tc>
        <w:tc>
          <w:tcPr>
            <w:tcW w:w="1134" w:type="dxa"/>
            <w:shd w:val="clear" w:color="auto" w:fill="auto"/>
            <w:noWrap/>
            <w:hideMark/>
          </w:tcPr>
          <w:p w14:paraId="107F13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1B07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Rubberised textile fabrics, other than those of heading 59.02.</w:t>
            </w:r>
          </w:p>
        </w:tc>
        <w:tc>
          <w:tcPr>
            <w:tcW w:w="2268" w:type="dxa"/>
            <w:shd w:val="clear" w:color="auto" w:fill="auto"/>
            <w:noWrap/>
            <w:hideMark/>
          </w:tcPr>
          <w:p w14:paraId="060794E7" w14:textId="77777777" w:rsidR="0064695D" w:rsidRPr="001438CA" w:rsidRDefault="0064695D" w:rsidP="0064695D">
            <w:pPr>
              <w:rPr>
                <w:rFonts w:ascii="Times New Roman" w:hAnsi="Times New Roman" w:cs="Times New Roman"/>
                <w:sz w:val="18"/>
                <w:szCs w:val="18"/>
              </w:rPr>
            </w:pPr>
          </w:p>
        </w:tc>
      </w:tr>
      <w:tr w:rsidR="0064695D" w:rsidRPr="00CC4C11" w14:paraId="2942BEE3" w14:textId="77777777" w:rsidTr="0081305E">
        <w:trPr>
          <w:trHeight w:val="480"/>
        </w:trPr>
        <w:tc>
          <w:tcPr>
            <w:tcW w:w="1555" w:type="dxa"/>
            <w:shd w:val="clear" w:color="auto" w:fill="auto"/>
            <w:noWrap/>
            <w:hideMark/>
          </w:tcPr>
          <w:p w14:paraId="3FBDAA0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31BB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5906.10</w:t>
            </w:r>
          </w:p>
        </w:tc>
        <w:tc>
          <w:tcPr>
            <w:tcW w:w="3685" w:type="dxa"/>
            <w:shd w:val="clear" w:color="auto" w:fill="auto"/>
            <w:hideMark/>
          </w:tcPr>
          <w:p w14:paraId="10FF2D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-Adhesive tape of a width not exceeding 20 cm</w:t>
            </w:r>
          </w:p>
        </w:tc>
        <w:tc>
          <w:tcPr>
            <w:tcW w:w="2268" w:type="dxa"/>
            <w:shd w:val="clear" w:color="auto" w:fill="auto"/>
            <w:hideMark/>
          </w:tcPr>
          <w:p w14:paraId="288FA1E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474E718" w14:textId="77777777" w:rsidTr="0081305E">
        <w:trPr>
          <w:trHeight w:val="300"/>
        </w:trPr>
        <w:tc>
          <w:tcPr>
            <w:tcW w:w="1555" w:type="dxa"/>
            <w:shd w:val="clear" w:color="auto" w:fill="auto"/>
            <w:noWrap/>
            <w:hideMark/>
          </w:tcPr>
          <w:p w14:paraId="00A1C5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148B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4451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4BFB583D" w14:textId="77777777" w:rsidR="0064695D" w:rsidRPr="001438CA" w:rsidRDefault="0064695D" w:rsidP="0064695D">
            <w:pPr>
              <w:rPr>
                <w:rFonts w:ascii="Times New Roman" w:hAnsi="Times New Roman" w:cs="Times New Roman"/>
                <w:sz w:val="18"/>
                <w:szCs w:val="18"/>
              </w:rPr>
            </w:pPr>
          </w:p>
        </w:tc>
      </w:tr>
      <w:tr w:rsidR="0064695D" w:rsidRPr="00CC4C11" w14:paraId="4ECDBC29" w14:textId="77777777" w:rsidTr="0081305E">
        <w:trPr>
          <w:trHeight w:val="300"/>
        </w:trPr>
        <w:tc>
          <w:tcPr>
            <w:tcW w:w="1555" w:type="dxa"/>
            <w:shd w:val="clear" w:color="auto" w:fill="auto"/>
            <w:noWrap/>
            <w:hideMark/>
          </w:tcPr>
          <w:p w14:paraId="13D229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B62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5906.91</w:t>
            </w:r>
          </w:p>
        </w:tc>
        <w:tc>
          <w:tcPr>
            <w:tcW w:w="3685" w:type="dxa"/>
            <w:shd w:val="clear" w:color="auto" w:fill="auto"/>
            <w:hideMark/>
          </w:tcPr>
          <w:p w14:paraId="7E53B1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--Knitted or crocheted</w:t>
            </w:r>
          </w:p>
        </w:tc>
        <w:tc>
          <w:tcPr>
            <w:tcW w:w="2268" w:type="dxa"/>
            <w:shd w:val="clear" w:color="auto" w:fill="auto"/>
            <w:hideMark/>
          </w:tcPr>
          <w:p w14:paraId="6BC3BA4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15917B9" w14:textId="77777777" w:rsidTr="0081305E">
        <w:trPr>
          <w:trHeight w:val="300"/>
        </w:trPr>
        <w:tc>
          <w:tcPr>
            <w:tcW w:w="1555" w:type="dxa"/>
            <w:shd w:val="clear" w:color="auto" w:fill="auto"/>
            <w:noWrap/>
            <w:hideMark/>
          </w:tcPr>
          <w:p w14:paraId="45B85B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A182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5906.99</w:t>
            </w:r>
          </w:p>
        </w:tc>
        <w:tc>
          <w:tcPr>
            <w:tcW w:w="3685" w:type="dxa"/>
            <w:shd w:val="clear" w:color="auto" w:fill="auto"/>
            <w:hideMark/>
          </w:tcPr>
          <w:p w14:paraId="6B2181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F7C5F1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406531A" w14:textId="77777777" w:rsidTr="0081305E">
        <w:trPr>
          <w:trHeight w:val="845"/>
        </w:trPr>
        <w:tc>
          <w:tcPr>
            <w:tcW w:w="1555" w:type="dxa"/>
            <w:shd w:val="clear" w:color="auto" w:fill="auto"/>
            <w:noWrap/>
            <w:hideMark/>
          </w:tcPr>
          <w:p w14:paraId="31F005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59.07</w:t>
            </w:r>
          </w:p>
        </w:tc>
        <w:tc>
          <w:tcPr>
            <w:tcW w:w="1134" w:type="dxa"/>
            <w:shd w:val="clear" w:color="auto" w:fill="auto"/>
            <w:noWrap/>
            <w:hideMark/>
          </w:tcPr>
          <w:p w14:paraId="60186B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5907.00</w:t>
            </w:r>
          </w:p>
        </w:tc>
        <w:tc>
          <w:tcPr>
            <w:tcW w:w="3685" w:type="dxa"/>
            <w:shd w:val="clear" w:color="auto" w:fill="auto"/>
            <w:hideMark/>
          </w:tcPr>
          <w:p w14:paraId="23D405B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fabrics otherwise impregnated, coated or covered; painted canvas being theatrical scenery, studio back-cloths or the like.</w:t>
            </w:r>
          </w:p>
        </w:tc>
        <w:tc>
          <w:tcPr>
            <w:tcW w:w="2268" w:type="dxa"/>
            <w:shd w:val="clear" w:color="auto" w:fill="auto"/>
            <w:hideMark/>
          </w:tcPr>
          <w:p w14:paraId="17ED41E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BE38F10" w14:textId="77777777" w:rsidTr="0081305E">
        <w:trPr>
          <w:trHeight w:val="1128"/>
        </w:trPr>
        <w:tc>
          <w:tcPr>
            <w:tcW w:w="1555" w:type="dxa"/>
            <w:shd w:val="clear" w:color="auto" w:fill="auto"/>
            <w:noWrap/>
            <w:hideMark/>
          </w:tcPr>
          <w:p w14:paraId="01AEBC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59.08</w:t>
            </w:r>
          </w:p>
        </w:tc>
        <w:tc>
          <w:tcPr>
            <w:tcW w:w="1134" w:type="dxa"/>
            <w:shd w:val="clear" w:color="auto" w:fill="auto"/>
            <w:noWrap/>
            <w:hideMark/>
          </w:tcPr>
          <w:p w14:paraId="278438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5908.00</w:t>
            </w:r>
          </w:p>
        </w:tc>
        <w:tc>
          <w:tcPr>
            <w:tcW w:w="3685" w:type="dxa"/>
            <w:shd w:val="clear" w:color="auto" w:fill="auto"/>
            <w:hideMark/>
          </w:tcPr>
          <w:p w14:paraId="166DDC1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wicks, woven, plaited or knitted, for lamps, stoves, lighters, candles or the like; incandescent gas mantles and tubular knitted gas mantle fabric therefor, whether or not impregnated.</w:t>
            </w:r>
          </w:p>
        </w:tc>
        <w:tc>
          <w:tcPr>
            <w:tcW w:w="2268" w:type="dxa"/>
            <w:shd w:val="clear" w:color="auto" w:fill="auto"/>
            <w:hideMark/>
          </w:tcPr>
          <w:p w14:paraId="0FA1591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AC9A902" w14:textId="77777777" w:rsidTr="0081305E">
        <w:trPr>
          <w:trHeight w:val="690"/>
        </w:trPr>
        <w:tc>
          <w:tcPr>
            <w:tcW w:w="1555" w:type="dxa"/>
            <w:shd w:val="clear" w:color="auto" w:fill="auto"/>
            <w:noWrap/>
            <w:hideMark/>
          </w:tcPr>
          <w:p w14:paraId="23F42C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59.09</w:t>
            </w:r>
          </w:p>
        </w:tc>
        <w:tc>
          <w:tcPr>
            <w:tcW w:w="1134" w:type="dxa"/>
            <w:shd w:val="clear" w:color="auto" w:fill="auto"/>
            <w:noWrap/>
            <w:hideMark/>
          </w:tcPr>
          <w:p w14:paraId="694DED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5909.00</w:t>
            </w:r>
          </w:p>
        </w:tc>
        <w:tc>
          <w:tcPr>
            <w:tcW w:w="3685" w:type="dxa"/>
            <w:shd w:val="clear" w:color="auto" w:fill="auto"/>
            <w:hideMark/>
          </w:tcPr>
          <w:p w14:paraId="6DA0A08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Textile hosepiping and similar textile tubing, with or without lining, armour or accessories of other materials.</w:t>
            </w:r>
          </w:p>
        </w:tc>
        <w:tc>
          <w:tcPr>
            <w:tcW w:w="2268" w:type="dxa"/>
            <w:shd w:val="clear" w:color="auto" w:fill="auto"/>
            <w:hideMark/>
          </w:tcPr>
          <w:p w14:paraId="463A6F3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C8EFDC4" w14:textId="77777777" w:rsidTr="0081305E">
        <w:trPr>
          <w:trHeight w:val="1139"/>
        </w:trPr>
        <w:tc>
          <w:tcPr>
            <w:tcW w:w="1555" w:type="dxa"/>
            <w:shd w:val="clear" w:color="auto" w:fill="auto"/>
            <w:noWrap/>
            <w:hideMark/>
          </w:tcPr>
          <w:p w14:paraId="3565A0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59.10</w:t>
            </w:r>
          </w:p>
        </w:tc>
        <w:tc>
          <w:tcPr>
            <w:tcW w:w="1134" w:type="dxa"/>
            <w:shd w:val="clear" w:color="auto" w:fill="auto"/>
            <w:noWrap/>
            <w:hideMark/>
          </w:tcPr>
          <w:p w14:paraId="16CFC7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5910.00</w:t>
            </w:r>
          </w:p>
        </w:tc>
        <w:tc>
          <w:tcPr>
            <w:tcW w:w="3685" w:type="dxa"/>
            <w:shd w:val="clear" w:color="auto" w:fill="auto"/>
            <w:hideMark/>
          </w:tcPr>
          <w:p w14:paraId="3C126A0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Transmission or conveyor belts or belting, of textile material, whether or not impregnated, coated, covered or laminated with plastics, or reinforced with metal or other material.</w:t>
            </w:r>
          </w:p>
        </w:tc>
        <w:tc>
          <w:tcPr>
            <w:tcW w:w="2268" w:type="dxa"/>
            <w:shd w:val="clear" w:color="auto" w:fill="auto"/>
            <w:hideMark/>
          </w:tcPr>
          <w:p w14:paraId="2979466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CD00411" w14:textId="77777777" w:rsidTr="0081305E">
        <w:trPr>
          <w:trHeight w:val="404"/>
        </w:trPr>
        <w:tc>
          <w:tcPr>
            <w:tcW w:w="1555" w:type="dxa"/>
            <w:shd w:val="clear" w:color="auto" w:fill="auto"/>
            <w:noWrap/>
            <w:hideMark/>
          </w:tcPr>
          <w:p w14:paraId="04AA16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59.11</w:t>
            </w:r>
          </w:p>
        </w:tc>
        <w:tc>
          <w:tcPr>
            <w:tcW w:w="1134" w:type="dxa"/>
            <w:shd w:val="clear" w:color="auto" w:fill="auto"/>
            <w:noWrap/>
            <w:hideMark/>
          </w:tcPr>
          <w:p w14:paraId="0C3F64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0B2EB0" w14:textId="37309BBF"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3652C0">
              <w:rPr>
                <w:rFonts w:ascii="Times New Roman" w:eastAsia="Times New Roman" w:hAnsi="Times New Roman" w:cs="Times New Roman"/>
                <w:b/>
                <w:sz w:val="18"/>
                <w:szCs w:val="18"/>
                <w:lang w:eastAsia="en-NZ"/>
              </w:rPr>
              <w:t xml:space="preserve">Textile products and articles, for technical uses, specified in Note </w:t>
            </w:r>
            <w:r>
              <w:rPr>
                <w:rFonts w:ascii="Times New Roman" w:eastAsia="Times New Roman" w:hAnsi="Times New Roman" w:cs="Times New Roman"/>
                <w:b/>
                <w:sz w:val="18"/>
                <w:szCs w:val="18"/>
                <w:lang w:eastAsia="en-NZ"/>
              </w:rPr>
              <w:t>8</w:t>
            </w:r>
            <w:r w:rsidRPr="003652C0">
              <w:rPr>
                <w:rFonts w:ascii="Times New Roman" w:eastAsia="Times New Roman" w:hAnsi="Times New Roman" w:cs="Times New Roman"/>
                <w:b/>
                <w:sz w:val="18"/>
                <w:szCs w:val="18"/>
                <w:lang w:eastAsia="en-NZ"/>
              </w:rPr>
              <w:t xml:space="preserve"> to this Chapter.</w:t>
            </w:r>
          </w:p>
        </w:tc>
        <w:tc>
          <w:tcPr>
            <w:tcW w:w="2268" w:type="dxa"/>
            <w:shd w:val="clear" w:color="auto" w:fill="auto"/>
            <w:noWrap/>
            <w:hideMark/>
          </w:tcPr>
          <w:p w14:paraId="030B1FCF" w14:textId="77777777" w:rsidR="0064695D" w:rsidRPr="001438CA" w:rsidRDefault="0064695D" w:rsidP="0064695D">
            <w:pPr>
              <w:rPr>
                <w:rFonts w:ascii="Times New Roman" w:hAnsi="Times New Roman" w:cs="Times New Roman"/>
                <w:sz w:val="18"/>
                <w:szCs w:val="18"/>
              </w:rPr>
            </w:pPr>
          </w:p>
        </w:tc>
      </w:tr>
      <w:tr w:rsidR="0064695D" w:rsidRPr="00CC4C11" w14:paraId="249273F0" w14:textId="77777777" w:rsidTr="0081305E">
        <w:trPr>
          <w:trHeight w:val="1828"/>
        </w:trPr>
        <w:tc>
          <w:tcPr>
            <w:tcW w:w="1555" w:type="dxa"/>
            <w:shd w:val="clear" w:color="auto" w:fill="auto"/>
            <w:noWrap/>
            <w:hideMark/>
          </w:tcPr>
          <w:p w14:paraId="3338DF0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D14B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5911.10</w:t>
            </w:r>
          </w:p>
        </w:tc>
        <w:tc>
          <w:tcPr>
            <w:tcW w:w="3685" w:type="dxa"/>
            <w:shd w:val="clear" w:color="auto" w:fill="auto"/>
            <w:hideMark/>
          </w:tcPr>
          <w:p w14:paraId="2348DC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fabrics, felt and felt-lined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tc>
        <w:tc>
          <w:tcPr>
            <w:tcW w:w="2268" w:type="dxa"/>
            <w:shd w:val="clear" w:color="auto" w:fill="auto"/>
            <w:hideMark/>
          </w:tcPr>
          <w:p w14:paraId="3D5297B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16D407D" w14:textId="77777777" w:rsidTr="0081305E">
        <w:trPr>
          <w:trHeight w:val="267"/>
        </w:trPr>
        <w:tc>
          <w:tcPr>
            <w:tcW w:w="1555" w:type="dxa"/>
            <w:shd w:val="clear" w:color="auto" w:fill="auto"/>
            <w:noWrap/>
            <w:hideMark/>
          </w:tcPr>
          <w:p w14:paraId="217683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A819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5911.20</w:t>
            </w:r>
          </w:p>
        </w:tc>
        <w:tc>
          <w:tcPr>
            <w:tcW w:w="3685" w:type="dxa"/>
            <w:shd w:val="clear" w:color="auto" w:fill="auto"/>
            <w:hideMark/>
          </w:tcPr>
          <w:p w14:paraId="7DDDFC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-Bolting cloth, whether or not made up</w:t>
            </w:r>
          </w:p>
        </w:tc>
        <w:tc>
          <w:tcPr>
            <w:tcW w:w="2268" w:type="dxa"/>
            <w:shd w:val="clear" w:color="auto" w:fill="auto"/>
            <w:hideMark/>
          </w:tcPr>
          <w:p w14:paraId="483FC4C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E9645E7" w14:textId="77777777" w:rsidTr="0081305E">
        <w:trPr>
          <w:trHeight w:val="852"/>
        </w:trPr>
        <w:tc>
          <w:tcPr>
            <w:tcW w:w="1555" w:type="dxa"/>
            <w:shd w:val="clear" w:color="auto" w:fill="auto"/>
            <w:noWrap/>
            <w:hideMark/>
          </w:tcPr>
          <w:p w14:paraId="674FE3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DF90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C911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fabrics and felts, endless or fitted with linking devices, of a kind used in paper-making or similar machines (for example, for pulp or asbestos-cement) :</w:t>
            </w:r>
          </w:p>
        </w:tc>
        <w:tc>
          <w:tcPr>
            <w:tcW w:w="2268" w:type="dxa"/>
            <w:shd w:val="clear" w:color="auto" w:fill="auto"/>
            <w:noWrap/>
            <w:hideMark/>
          </w:tcPr>
          <w:p w14:paraId="799EDD2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C97CBB9" w14:textId="77777777" w:rsidTr="0081305E">
        <w:trPr>
          <w:trHeight w:val="300"/>
        </w:trPr>
        <w:tc>
          <w:tcPr>
            <w:tcW w:w="1555" w:type="dxa"/>
            <w:shd w:val="clear" w:color="auto" w:fill="auto"/>
            <w:noWrap/>
            <w:hideMark/>
          </w:tcPr>
          <w:p w14:paraId="4604A6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6619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5911.31</w:t>
            </w:r>
          </w:p>
        </w:tc>
        <w:tc>
          <w:tcPr>
            <w:tcW w:w="3685" w:type="dxa"/>
            <w:shd w:val="clear" w:color="auto" w:fill="auto"/>
            <w:hideMark/>
          </w:tcPr>
          <w:p w14:paraId="56EB4C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less than 650 g/</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1BDC46E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288062C" w14:textId="77777777" w:rsidTr="0081305E">
        <w:trPr>
          <w:trHeight w:val="300"/>
        </w:trPr>
        <w:tc>
          <w:tcPr>
            <w:tcW w:w="1555" w:type="dxa"/>
            <w:shd w:val="clear" w:color="auto" w:fill="auto"/>
            <w:noWrap/>
            <w:hideMark/>
          </w:tcPr>
          <w:p w14:paraId="166F7B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F23F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5911.32</w:t>
            </w:r>
          </w:p>
        </w:tc>
        <w:tc>
          <w:tcPr>
            <w:tcW w:w="3685" w:type="dxa"/>
            <w:shd w:val="clear" w:color="auto" w:fill="auto"/>
            <w:hideMark/>
          </w:tcPr>
          <w:p w14:paraId="6189CC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650 g/</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7E872AF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461CDE2" w14:textId="77777777" w:rsidTr="0081305E">
        <w:trPr>
          <w:trHeight w:val="558"/>
        </w:trPr>
        <w:tc>
          <w:tcPr>
            <w:tcW w:w="1555" w:type="dxa"/>
            <w:shd w:val="clear" w:color="auto" w:fill="auto"/>
            <w:noWrap/>
            <w:hideMark/>
          </w:tcPr>
          <w:p w14:paraId="576181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B3E7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5911.40</w:t>
            </w:r>
          </w:p>
        </w:tc>
        <w:tc>
          <w:tcPr>
            <w:tcW w:w="3685" w:type="dxa"/>
            <w:shd w:val="clear" w:color="auto" w:fill="auto"/>
            <w:hideMark/>
          </w:tcPr>
          <w:p w14:paraId="5AC7B4B6" w14:textId="55E49B07"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-Filtering or straining cloth of a kind used in oil presses or the like, including that of human hair</w:t>
            </w:r>
          </w:p>
        </w:tc>
        <w:tc>
          <w:tcPr>
            <w:tcW w:w="2268" w:type="dxa"/>
            <w:shd w:val="clear" w:color="auto" w:fill="auto"/>
            <w:hideMark/>
          </w:tcPr>
          <w:p w14:paraId="3A6CA0C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6BF56C8" w14:textId="77777777" w:rsidTr="0081305E">
        <w:trPr>
          <w:trHeight w:val="1152"/>
        </w:trPr>
        <w:tc>
          <w:tcPr>
            <w:tcW w:w="1555" w:type="dxa"/>
            <w:shd w:val="clear" w:color="auto" w:fill="auto"/>
            <w:noWrap/>
            <w:hideMark/>
          </w:tcPr>
          <w:p w14:paraId="672449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16D5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5911.90</w:t>
            </w:r>
          </w:p>
        </w:tc>
        <w:tc>
          <w:tcPr>
            <w:tcW w:w="3685" w:type="dxa"/>
            <w:shd w:val="clear" w:color="auto" w:fill="auto"/>
            <w:hideMark/>
          </w:tcPr>
          <w:p w14:paraId="650D41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8977DB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A4A1E3D" w14:textId="77777777" w:rsidTr="0081305E">
        <w:trPr>
          <w:trHeight w:val="300"/>
        </w:trPr>
        <w:tc>
          <w:tcPr>
            <w:tcW w:w="1555" w:type="dxa"/>
            <w:shd w:val="clear" w:color="auto" w:fill="auto"/>
            <w:noWrap/>
            <w:hideMark/>
          </w:tcPr>
          <w:p w14:paraId="25712D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60 </w:t>
            </w:r>
          </w:p>
        </w:tc>
        <w:tc>
          <w:tcPr>
            <w:tcW w:w="4819" w:type="dxa"/>
            <w:gridSpan w:val="2"/>
            <w:shd w:val="clear" w:color="auto" w:fill="auto"/>
            <w:noWrap/>
            <w:hideMark/>
          </w:tcPr>
          <w:p w14:paraId="01E837F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KNITTED OR CROCHETED FABRICS</w:t>
            </w:r>
          </w:p>
        </w:tc>
        <w:tc>
          <w:tcPr>
            <w:tcW w:w="2268" w:type="dxa"/>
            <w:shd w:val="clear" w:color="auto" w:fill="auto"/>
            <w:noWrap/>
            <w:hideMark/>
          </w:tcPr>
          <w:p w14:paraId="44B7CD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3CBD75" w14:textId="77777777" w:rsidTr="0081305E">
        <w:trPr>
          <w:trHeight w:val="510"/>
        </w:trPr>
        <w:tc>
          <w:tcPr>
            <w:tcW w:w="1555" w:type="dxa"/>
            <w:shd w:val="clear" w:color="auto" w:fill="auto"/>
            <w:noWrap/>
            <w:hideMark/>
          </w:tcPr>
          <w:p w14:paraId="687703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60.01</w:t>
            </w:r>
          </w:p>
        </w:tc>
        <w:tc>
          <w:tcPr>
            <w:tcW w:w="1134" w:type="dxa"/>
            <w:shd w:val="clear" w:color="auto" w:fill="auto"/>
            <w:noWrap/>
            <w:hideMark/>
          </w:tcPr>
          <w:p w14:paraId="38BBB0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60CF9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Pile fabrics, including "long pile" fabrics and terry fabrics, knitted or crocheted.</w:t>
            </w:r>
          </w:p>
        </w:tc>
        <w:tc>
          <w:tcPr>
            <w:tcW w:w="2268" w:type="dxa"/>
            <w:shd w:val="clear" w:color="auto" w:fill="auto"/>
            <w:noWrap/>
            <w:hideMark/>
          </w:tcPr>
          <w:p w14:paraId="040963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F499F54" w14:textId="77777777" w:rsidTr="0081305E">
        <w:trPr>
          <w:trHeight w:val="300"/>
        </w:trPr>
        <w:tc>
          <w:tcPr>
            <w:tcW w:w="1555" w:type="dxa"/>
            <w:shd w:val="clear" w:color="auto" w:fill="auto"/>
            <w:noWrap/>
            <w:hideMark/>
          </w:tcPr>
          <w:p w14:paraId="703D3C4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E0C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6001.10</w:t>
            </w:r>
          </w:p>
        </w:tc>
        <w:tc>
          <w:tcPr>
            <w:tcW w:w="3685" w:type="dxa"/>
            <w:shd w:val="clear" w:color="auto" w:fill="auto"/>
            <w:hideMark/>
          </w:tcPr>
          <w:p w14:paraId="7F6687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-"Long pile" fabrics</w:t>
            </w:r>
          </w:p>
        </w:tc>
        <w:tc>
          <w:tcPr>
            <w:tcW w:w="2268" w:type="dxa"/>
            <w:shd w:val="clear" w:color="auto" w:fill="auto"/>
            <w:hideMark/>
          </w:tcPr>
          <w:p w14:paraId="1B6EA8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E3D018D" w14:textId="77777777" w:rsidTr="0081305E">
        <w:trPr>
          <w:trHeight w:val="300"/>
        </w:trPr>
        <w:tc>
          <w:tcPr>
            <w:tcW w:w="1555" w:type="dxa"/>
            <w:shd w:val="clear" w:color="auto" w:fill="auto"/>
            <w:noWrap/>
            <w:hideMark/>
          </w:tcPr>
          <w:p w14:paraId="467259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DA5A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C784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-Looped pile fabrics :</w:t>
            </w:r>
          </w:p>
        </w:tc>
        <w:tc>
          <w:tcPr>
            <w:tcW w:w="2268" w:type="dxa"/>
            <w:shd w:val="clear" w:color="auto" w:fill="auto"/>
            <w:noWrap/>
            <w:hideMark/>
          </w:tcPr>
          <w:p w14:paraId="6B37FEF6" w14:textId="77777777" w:rsidR="0064695D" w:rsidRPr="001438CA" w:rsidRDefault="0064695D" w:rsidP="0064695D">
            <w:pPr>
              <w:rPr>
                <w:rFonts w:ascii="Times New Roman" w:hAnsi="Times New Roman" w:cs="Times New Roman"/>
                <w:sz w:val="18"/>
                <w:szCs w:val="18"/>
              </w:rPr>
            </w:pPr>
          </w:p>
        </w:tc>
      </w:tr>
      <w:tr w:rsidR="0064695D" w:rsidRPr="00CC4C11" w14:paraId="62974B03" w14:textId="77777777" w:rsidTr="0081305E">
        <w:trPr>
          <w:trHeight w:val="300"/>
        </w:trPr>
        <w:tc>
          <w:tcPr>
            <w:tcW w:w="1555" w:type="dxa"/>
            <w:shd w:val="clear" w:color="auto" w:fill="auto"/>
            <w:noWrap/>
            <w:hideMark/>
          </w:tcPr>
          <w:p w14:paraId="657164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295A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6001.21</w:t>
            </w:r>
          </w:p>
        </w:tc>
        <w:tc>
          <w:tcPr>
            <w:tcW w:w="3685" w:type="dxa"/>
            <w:shd w:val="clear" w:color="auto" w:fill="auto"/>
            <w:hideMark/>
          </w:tcPr>
          <w:p w14:paraId="2F6F2B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56DC759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7FC2B26" w14:textId="77777777" w:rsidTr="0081305E">
        <w:trPr>
          <w:trHeight w:val="300"/>
        </w:trPr>
        <w:tc>
          <w:tcPr>
            <w:tcW w:w="1555" w:type="dxa"/>
            <w:shd w:val="clear" w:color="auto" w:fill="auto"/>
            <w:noWrap/>
            <w:hideMark/>
          </w:tcPr>
          <w:p w14:paraId="61259E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363B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6001.22</w:t>
            </w:r>
          </w:p>
        </w:tc>
        <w:tc>
          <w:tcPr>
            <w:tcW w:w="3685" w:type="dxa"/>
            <w:shd w:val="clear" w:color="auto" w:fill="auto"/>
            <w:hideMark/>
          </w:tcPr>
          <w:p w14:paraId="6A9377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66DA91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3C728AC" w14:textId="77777777" w:rsidTr="0081305E">
        <w:trPr>
          <w:trHeight w:val="300"/>
        </w:trPr>
        <w:tc>
          <w:tcPr>
            <w:tcW w:w="1555" w:type="dxa"/>
            <w:shd w:val="clear" w:color="auto" w:fill="auto"/>
            <w:noWrap/>
            <w:hideMark/>
          </w:tcPr>
          <w:p w14:paraId="101024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4998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6001.29</w:t>
            </w:r>
          </w:p>
        </w:tc>
        <w:tc>
          <w:tcPr>
            <w:tcW w:w="3685" w:type="dxa"/>
            <w:shd w:val="clear" w:color="auto" w:fill="auto"/>
            <w:hideMark/>
          </w:tcPr>
          <w:p w14:paraId="607546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E2B076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1556E5C" w14:textId="77777777" w:rsidTr="0081305E">
        <w:trPr>
          <w:trHeight w:val="300"/>
        </w:trPr>
        <w:tc>
          <w:tcPr>
            <w:tcW w:w="1555" w:type="dxa"/>
            <w:shd w:val="clear" w:color="auto" w:fill="auto"/>
            <w:noWrap/>
            <w:hideMark/>
          </w:tcPr>
          <w:p w14:paraId="2A7021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CDB5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A880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4B589B95" w14:textId="77777777" w:rsidR="0064695D" w:rsidRPr="001438CA" w:rsidRDefault="0064695D" w:rsidP="0064695D">
            <w:pPr>
              <w:rPr>
                <w:rFonts w:ascii="Times New Roman" w:hAnsi="Times New Roman" w:cs="Times New Roman"/>
                <w:sz w:val="18"/>
                <w:szCs w:val="18"/>
              </w:rPr>
            </w:pPr>
          </w:p>
        </w:tc>
      </w:tr>
      <w:tr w:rsidR="0064695D" w:rsidRPr="00CC4C11" w14:paraId="43F1CFD8" w14:textId="77777777" w:rsidTr="0081305E">
        <w:trPr>
          <w:trHeight w:val="300"/>
        </w:trPr>
        <w:tc>
          <w:tcPr>
            <w:tcW w:w="1555" w:type="dxa"/>
            <w:shd w:val="clear" w:color="auto" w:fill="auto"/>
            <w:noWrap/>
            <w:hideMark/>
          </w:tcPr>
          <w:p w14:paraId="657780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9C1A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6001.91</w:t>
            </w:r>
          </w:p>
        </w:tc>
        <w:tc>
          <w:tcPr>
            <w:tcW w:w="3685" w:type="dxa"/>
            <w:shd w:val="clear" w:color="auto" w:fill="auto"/>
            <w:hideMark/>
          </w:tcPr>
          <w:p w14:paraId="63C154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AE3103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D76286F" w14:textId="77777777" w:rsidTr="0081305E">
        <w:trPr>
          <w:trHeight w:val="300"/>
        </w:trPr>
        <w:tc>
          <w:tcPr>
            <w:tcW w:w="1555" w:type="dxa"/>
            <w:shd w:val="clear" w:color="auto" w:fill="auto"/>
            <w:noWrap/>
            <w:hideMark/>
          </w:tcPr>
          <w:p w14:paraId="2EBF5E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933D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6001.92</w:t>
            </w:r>
          </w:p>
        </w:tc>
        <w:tc>
          <w:tcPr>
            <w:tcW w:w="3685" w:type="dxa"/>
            <w:shd w:val="clear" w:color="auto" w:fill="auto"/>
            <w:hideMark/>
          </w:tcPr>
          <w:p w14:paraId="71B491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74AD91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4CEB6E9" w14:textId="77777777" w:rsidTr="0081305E">
        <w:trPr>
          <w:trHeight w:val="300"/>
        </w:trPr>
        <w:tc>
          <w:tcPr>
            <w:tcW w:w="1555" w:type="dxa"/>
            <w:shd w:val="clear" w:color="auto" w:fill="auto"/>
            <w:noWrap/>
            <w:hideMark/>
          </w:tcPr>
          <w:p w14:paraId="48F9FA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0042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6001.99</w:t>
            </w:r>
          </w:p>
        </w:tc>
        <w:tc>
          <w:tcPr>
            <w:tcW w:w="3685" w:type="dxa"/>
            <w:shd w:val="clear" w:color="auto" w:fill="auto"/>
            <w:hideMark/>
          </w:tcPr>
          <w:p w14:paraId="59F5D0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648757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8C811F4" w14:textId="77777777" w:rsidTr="0081305E">
        <w:trPr>
          <w:trHeight w:val="896"/>
        </w:trPr>
        <w:tc>
          <w:tcPr>
            <w:tcW w:w="1555" w:type="dxa"/>
            <w:shd w:val="clear" w:color="auto" w:fill="auto"/>
            <w:noWrap/>
            <w:hideMark/>
          </w:tcPr>
          <w:p w14:paraId="694BE5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60.02</w:t>
            </w:r>
          </w:p>
        </w:tc>
        <w:tc>
          <w:tcPr>
            <w:tcW w:w="1134" w:type="dxa"/>
            <w:shd w:val="clear" w:color="auto" w:fill="auto"/>
            <w:noWrap/>
            <w:hideMark/>
          </w:tcPr>
          <w:p w14:paraId="1FA9BB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96A41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Knitted or crocheted fabrics of a width not exceeding 30 cm, containing by weight 5 % or more of elastomeric yarn or rubber thread, other than those of heading 60.01.</w:t>
            </w:r>
          </w:p>
        </w:tc>
        <w:tc>
          <w:tcPr>
            <w:tcW w:w="2268" w:type="dxa"/>
            <w:shd w:val="clear" w:color="auto" w:fill="auto"/>
            <w:noWrap/>
            <w:hideMark/>
          </w:tcPr>
          <w:p w14:paraId="27216FBB" w14:textId="77777777" w:rsidR="0064695D" w:rsidRPr="001438CA" w:rsidRDefault="0064695D" w:rsidP="0064695D">
            <w:pPr>
              <w:rPr>
                <w:rFonts w:ascii="Times New Roman" w:hAnsi="Times New Roman" w:cs="Times New Roman"/>
                <w:sz w:val="18"/>
                <w:szCs w:val="18"/>
              </w:rPr>
            </w:pPr>
          </w:p>
        </w:tc>
      </w:tr>
      <w:tr w:rsidR="0064695D" w:rsidRPr="00CC4C11" w14:paraId="2D99E54A" w14:textId="77777777" w:rsidTr="0081305E">
        <w:trPr>
          <w:trHeight w:val="720"/>
        </w:trPr>
        <w:tc>
          <w:tcPr>
            <w:tcW w:w="1555" w:type="dxa"/>
            <w:shd w:val="clear" w:color="auto" w:fill="auto"/>
            <w:noWrap/>
            <w:hideMark/>
          </w:tcPr>
          <w:p w14:paraId="3E65A03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C16C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6002.40</w:t>
            </w:r>
          </w:p>
        </w:tc>
        <w:tc>
          <w:tcPr>
            <w:tcW w:w="3685" w:type="dxa"/>
            <w:shd w:val="clear" w:color="auto" w:fill="auto"/>
            <w:hideMark/>
          </w:tcPr>
          <w:p w14:paraId="2661B0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5 % or more of elastomeric yarn but not containing rubber thread</w:t>
            </w:r>
          </w:p>
        </w:tc>
        <w:tc>
          <w:tcPr>
            <w:tcW w:w="2268" w:type="dxa"/>
            <w:shd w:val="clear" w:color="auto" w:fill="auto"/>
            <w:hideMark/>
          </w:tcPr>
          <w:p w14:paraId="0CC2F0B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CA7C75B" w14:textId="77777777" w:rsidTr="0081305E">
        <w:trPr>
          <w:trHeight w:val="300"/>
        </w:trPr>
        <w:tc>
          <w:tcPr>
            <w:tcW w:w="1555" w:type="dxa"/>
            <w:shd w:val="clear" w:color="auto" w:fill="auto"/>
            <w:noWrap/>
            <w:hideMark/>
          </w:tcPr>
          <w:p w14:paraId="03FE19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595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6002.90</w:t>
            </w:r>
          </w:p>
        </w:tc>
        <w:tc>
          <w:tcPr>
            <w:tcW w:w="3685" w:type="dxa"/>
            <w:shd w:val="clear" w:color="auto" w:fill="auto"/>
            <w:hideMark/>
          </w:tcPr>
          <w:p w14:paraId="10AE97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4F6D72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62A29290" w14:textId="77777777" w:rsidTr="0081305E">
        <w:trPr>
          <w:trHeight w:val="640"/>
        </w:trPr>
        <w:tc>
          <w:tcPr>
            <w:tcW w:w="1555" w:type="dxa"/>
            <w:shd w:val="clear" w:color="auto" w:fill="auto"/>
            <w:noWrap/>
            <w:hideMark/>
          </w:tcPr>
          <w:p w14:paraId="2B97DB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60.03</w:t>
            </w:r>
          </w:p>
        </w:tc>
        <w:tc>
          <w:tcPr>
            <w:tcW w:w="1134" w:type="dxa"/>
            <w:shd w:val="clear" w:color="auto" w:fill="auto"/>
            <w:noWrap/>
            <w:hideMark/>
          </w:tcPr>
          <w:p w14:paraId="7BB993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52C89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Knitted or crocheted fabrics of a width not exceeding 30 cm, other than those of heading 60.01 or 60.02.</w:t>
            </w:r>
          </w:p>
        </w:tc>
        <w:tc>
          <w:tcPr>
            <w:tcW w:w="2268" w:type="dxa"/>
            <w:shd w:val="clear" w:color="auto" w:fill="auto"/>
            <w:hideMark/>
          </w:tcPr>
          <w:p w14:paraId="17E5B6CD" w14:textId="77777777" w:rsidR="0064695D" w:rsidRPr="001438CA" w:rsidRDefault="0064695D" w:rsidP="0064695D">
            <w:pPr>
              <w:rPr>
                <w:rFonts w:ascii="Times New Roman" w:hAnsi="Times New Roman" w:cs="Times New Roman"/>
                <w:sz w:val="18"/>
                <w:szCs w:val="18"/>
              </w:rPr>
            </w:pPr>
          </w:p>
        </w:tc>
      </w:tr>
      <w:tr w:rsidR="0064695D" w:rsidRPr="00CC4C11" w14:paraId="07410D16" w14:textId="77777777" w:rsidTr="0081305E">
        <w:trPr>
          <w:trHeight w:val="300"/>
        </w:trPr>
        <w:tc>
          <w:tcPr>
            <w:tcW w:w="1555" w:type="dxa"/>
            <w:shd w:val="clear" w:color="auto" w:fill="auto"/>
            <w:noWrap/>
            <w:hideMark/>
          </w:tcPr>
          <w:p w14:paraId="11DD921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39D5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6003.10</w:t>
            </w:r>
          </w:p>
        </w:tc>
        <w:tc>
          <w:tcPr>
            <w:tcW w:w="3685" w:type="dxa"/>
            <w:shd w:val="clear" w:color="auto" w:fill="auto"/>
            <w:hideMark/>
          </w:tcPr>
          <w:p w14:paraId="51B0CC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06A8729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EAD4484" w14:textId="77777777" w:rsidTr="0081305E">
        <w:trPr>
          <w:trHeight w:val="300"/>
        </w:trPr>
        <w:tc>
          <w:tcPr>
            <w:tcW w:w="1555" w:type="dxa"/>
            <w:shd w:val="clear" w:color="auto" w:fill="auto"/>
            <w:noWrap/>
            <w:hideMark/>
          </w:tcPr>
          <w:p w14:paraId="659FAC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AE79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6003.20</w:t>
            </w:r>
          </w:p>
        </w:tc>
        <w:tc>
          <w:tcPr>
            <w:tcW w:w="3685" w:type="dxa"/>
            <w:shd w:val="clear" w:color="auto" w:fill="auto"/>
            <w:hideMark/>
          </w:tcPr>
          <w:p w14:paraId="757FA0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C3815E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0EEF9F9" w14:textId="77777777" w:rsidTr="0081305E">
        <w:trPr>
          <w:trHeight w:val="300"/>
        </w:trPr>
        <w:tc>
          <w:tcPr>
            <w:tcW w:w="1555" w:type="dxa"/>
            <w:shd w:val="clear" w:color="auto" w:fill="auto"/>
            <w:noWrap/>
            <w:hideMark/>
          </w:tcPr>
          <w:p w14:paraId="682A50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63C7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6003.30</w:t>
            </w:r>
          </w:p>
        </w:tc>
        <w:tc>
          <w:tcPr>
            <w:tcW w:w="3685" w:type="dxa"/>
            <w:shd w:val="clear" w:color="auto" w:fill="auto"/>
            <w:hideMark/>
          </w:tcPr>
          <w:p w14:paraId="20E33D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48C6E2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E75A3FE" w14:textId="77777777" w:rsidTr="0081305E">
        <w:trPr>
          <w:trHeight w:val="300"/>
        </w:trPr>
        <w:tc>
          <w:tcPr>
            <w:tcW w:w="1555" w:type="dxa"/>
            <w:shd w:val="clear" w:color="auto" w:fill="auto"/>
            <w:noWrap/>
            <w:hideMark/>
          </w:tcPr>
          <w:p w14:paraId="3AF86D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898E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6003.40</w:t>
            </w:r>
          </w:p>
        </w:tc>
        <w:tc>
          <w:tcPr>
            <w:tcW w:w="3685" w:type="dxa"/>
            <w:shd w:val="clear" w:color="auto" w:fill="auto"/>
            <w:hideMark/>
          </w:tcPr>
          <w:p w14:paraId="232940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w:t>
            </w:r>
          </w:p>
        </w:tc>
        <w:tc>
          <w:tcPr>
            <w:tcW w:w="2268" w:type="dxa"/>
            <w:shd w:val="clear" w:color="auto" w:fill="auto"/>
            <w:hideMark/>
          </w:tcPr>
          <w:p w14:paraId="0097110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4273757" w14:textId="77777777" w:rsidTr="0081305E">
        <w:trPr>
          <w:trHeight w:val="300"/>
        </w:trPr>
        <w:tc>
          <w:tcPr>
            <w:tcW w:w="1555" w:type="dxa"/>
            <w:shd w:val="clear" w:color="auto" w:fill="auto"/>
            <w:noWrap/>
            <w:hideMark/>
          </w:tcPr>
          <w:p w14:paraId="42212E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087B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6003.90</w:t>
            </w:r>
          </w:p>
        </w:tc>
        <w:tc>
          <w:tcPr>
            <w:tcW w:w="3685" w:type="dxa"/>
            <w:shd w:val="clear" w:color="auto" w:fill="auto"/>
            <w:hideMark/>
          </w:tcPr>
          <w:p w14:paraId="766DA0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A2872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3F390A8" w14:textId="77777777" w:rsidTr="0081305E">
        <w:trPr>
          <w:trHeight w:val="856"/>
        </w:trPr>
        <w:tc>
          <w:tcPr>
            <w:tcW w:w="1555" w:type="dxa"/>
            <w:shd w:val="clear" w:color="auto" w:fill="auto"/>
            <w:noWrap/>
            <w:hideMark/>
          </w:tcPr>
          <w:p w14:paraId="6F82AE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60.04</w:t>
            </w:r>
          </w:p>
        </w:tc>
        <w:tc>
          <w:tcPr>
            <w:tcW w:w="1134" w:type="dxa"/>
            <w:shd w:val="clear" w:color="auto" w:fill="auto"/>
            <w:noWrap/>
            <w:hideMark/>
          </w:tcPr>
          <w:p w14:paraId="035E80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7492F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Knitted or crocheted fabrics of a width exceeding 30 cm, containing by weight 5 % or more of elastomeric yarn or rubber thread, other than those of heading 60.01.</w:t>
            </w:r>
          </w:p>
        </w:tc>
        <w:tc>
          <w:tcPr>
            <w:tcW w:w="2268" w:type="dxa"/>
            <w:shd w:val="clear" w:color="auto" w:fill="auto"/>
            <w:noWrap/>
            <w:hideMark/>
          </w:tcPr>
          <w:p w14:paraId="223770EA" w14:textId="77777777" w:rsidR="0064695D" w:rsidRPr="001438CA" w:rsidRDefault="0064695D" w:rsidP="0064695D">
            <w:pPr>
              <w:rPr>
                <w:rFonts w:ascii="Times New Roman" w:hAnsi="Times New Roman" w:cs="Times New Roman"/>
                <w:sz w:val="18"/>
                <w:szCs w:val="18"/>
              </w:rPr>
            </w:pPr>
          </w:p>
        </w:tc>
      </w:tr>
      <w:tr w:rsidR="0064695D" w:rsidRPr="00CC4C11" w14:paraId="7C0A8A83" w14:textId="77777777" w:rsidTr="0081305E">
        <w:trPr>
          <w:trHeight w:val="720"/>
        </w:trPr>
        <w:tc>
          <w:tcPr>
            <w:tcW w:w="1555" w:type="dxa"/>
            <w:shd w:val="clear" w:color="auto" w:fill="auto"/>
            <w:noWrap/>
            <w:hideMark/>
          </w:tcPr>
          <w:p w14:paraId="72015A1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EA15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6004.10</w:t>
            </w:r>
          </w:p>
        </w:tc>
        <w:tc>
          <w:tcPr>
            <w:tcW w:w="3685" w:type="dxa"/>
            <w:shd w:val="clear" w:color="auto" w:fill="auto"/>
            <w:hideMark/>
          </w:tcPr>
          <w:p w14:paraId="07392E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5 % or more of elastomeric yarn but not containing rubber thread</w:t>
            </w:r>
          </w:p>
        </w:tc>
        <w:tc>
          <w:tcPr>
            <w:tcW w:w="2268" w:type="dxa"/>
            <w:shd w:val="clear" w:color="auto" w:fill="auto"/>
            <w:hideMark/>
          </w:tcPr>
          <w:p w14:paraId="37B37E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5C88D14" w14:textId="77777777" w:rsidTr="0081305E">
        <w:trPr>
          <w:trHeight w:val="300"/>
        </w:trPr>
        <w:tc>
          <w:tcPr>
            <w:tcW w:w="1555" w:type="dxa"/>
            <w:shd w:val="clear" w:color="auto" w:fill="auto"/>
            <w:noWrap/>
            <w:hideMark/>
          </w:tcPr>
          <w:p w14:paraId="3B70B2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81D2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6004.90</w:t>
            </w:r>
          </w:p>
        </w:tc>
        <w:tc>
          <w:tcPr>
            <w:tcW w:w="3685" w:type="dxa"/>
            <w:shd w:val="clear" w:color="auto" w:fill="auto"/>
            <w:hideMark/>
          </w:tcPr>
          <w:p w14:paraId="28692D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5F1BC1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30ACD9D5" w14:textId="77777777" w:rsidTr="0081305E">
        <w:trPr>
          <w:trHeight w:val="643"/>
        </w:trPr>
        <w:tc>
          <w:tcPr>
            <w:tcW w:w="1555" w:type="dxa"/>
            <w:shd w:val="clear" w:color="auto" w:fill="auto"/>
            <w:noWrap/>
            <w:hideMark/>
          </w:tcPr>
          <w:p w14:paraId="79D8F4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60.05</w:t>
            </w:r>
          </w:p>
        </w:tc>
        <w:tc>
          <w:tcPr>
            <w:tcW w:w="1134" w:type="dxa"/>
            <w:shd w:val="clear" w:color="auto" w:fill="auto"/>
            <w:noWrap/>
            <w:hideMark/>
          </w:tcPr>
          <w:p w14:paraId="133759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8161B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Warp knit fabrics (including those made on galloon knitting machines), other than those of headings 60.01 to 60.04.</w:t>
            </w:r>
          </w:p>
        </w:tc>
        <w:tc>
          <w:tcPr>
            <w:tcW w:w="2268" w:type="dxa"/>
            <w:shd w:val="clear" w:color="auto" w:fill="auto"/>
            <w:noWrap/>
            <w:hideMark/>
          </w:tcPr>
          <w:p w14:paraId="778E7F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0C89D1" w14:textId="77777777" w:rsidTr="0081305E">
        <w:trPr>
          <w:trHeight w:val="300"/>
        </w:trPr>
        <w:tc>
          <w:tcPr>
            <w:tcW w:w="1555" w:type="dxa"/>
            <w:shd w:val="clear" w:color="auto" w:fill="auto"/>
            <w:noWrap/>
            <w:hideMark/>
          </w:tcPr>
          <w:p w14:paraId="722D9E9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8E0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39F8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 :</w:t>
            </w:r>
          </w:p>
        </w:tc>
        <w:tc>
          <w:tcPr>
            <w:tcW w:w="2268" w:type="dxa"/>
            <w:shd w:val="clear" w:color="auto" w:fill="auto"/>
            <w:noWrap/>
            <w:hideMark/>
          </w:tcPr>
          <w:p w14:paraId="2CFF2A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340A8A" w14:textId="77777777" w:rsidTr="0081305E">
        <w:trPr>
          <w:trHeight w:val="300"/>
        </w:trPr>
        <w:tc>
          <w:tcPr>
            <w:tcW w:w="1555" w:type="dxa"/>
            <w:shd w:val="clear" w:color="auto" w:fill="auto"/>
            <w:noWrap/>
            <w:hideMark/>
          </w:tcPr>
          <w:p w14:paraId="0010036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6020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6005.21</w:t>
            </w:r>
          </w:p>
        </w:tc>
        <w:tc>
          <w:tcPr>
            <w:tcW w:w="3685" w:type="dxa"/>
            <w:shd w:val="clear" w:color="auto" w:fill="auto"/>
            <w:hideMark/>
          </w:tcPr>
          <w:p w14:paraId="5FD249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215C1F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1EC396E" w14:textId="77777777" w:rsidTr="0081305E">
        <w:trPr>
          <w:trHeight w:val="300"/>
        </w:trPr>
        <w:tc>
          <w:tcPr>
            <w:tcW w:w="1555" w:type="dxa"/>
            <w:shd w:val="clear" w:color="auto" w:fill="auto"/>
            <w:noWrap/>
            <w:hideMark/>
          </w:tcPr>
          <w:p w14:paraId="75853C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70E7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6005.22</w:t>
            </w:r>
          </w:p>
        </w:tc>
        <w:tc>
          <w:tcPr>
            <w:tcW w:w="3685" w:type="dxa"/>
            <w:shd w:val="clear" w:color="auto" w:fill="auto"/>
            <w:hideMark/>
          </w:tcPr>
          <w:p w14:paraId="6D5CEB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20C0077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CCD9D40" w14:textId="77777777" w:rsidTr="0081305E">
        <w:trPr>
          <w:trHeight w:val="300"/>
        </w:trPr>
        <w:tc>
          <w:tcPr>
            <w:tcW w:w="1555" w:type="dxa"/>
            <w:shd w:val="clear" w:color="auto" w:fill="auto"/>
            <w:noWrap/>
            <w:hideMark/>
          </w:tcPr>
          <w:p w14:paraId="5E63DD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341A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6005.23</w:t>
            </w:r>
          </w:p>
        </w:tc>
        <w:tc>
          <w:tcPr>
            <w:tcW w:w="3685" w:type="dxa"/>
            <w:shd w:val="clear" w:color="auto" w:fill="auto"/>
            <w:hideMark/>
          </w:tcPr>
          <w:p w14:paraId="41E537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11A1873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1490E070" w14:textId="77777777" w:rsidTr="0081305E">
        <w:trPr>
          <w:trHeight w:val="300"/>
        </w:trPr>
        <w:tc>
          <w:tcPr>
            <w:tcW w:w="1555" w:type="dxa"/>
            <w:shd w:val="clear" w:color="auto" w:fill="auto"/>
            <w:noWrap/>
            <w:hideMark/>
          </w:tcPr>
          <w:p w14:paraId="771690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B7CF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6005.24</w:t>
            </w:r>
          </w:p>
        </w:tc>
        <w:tc>
          <w:tcPr>
            <w:tcW w:w="3685" w:type="dxa"/>
            <w:shd w:val="clear" w:color="auto" w:fill="auto"/>
            <w:hideMark/>
          </w:tcPr>
          <w:p w14:paraId="2190E5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4EB1C2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051B1EE" w14:textId="77777777" w:rsidTr="0081305E">
        <w:trPr>
          <w:trHeight w:val="300"/>
        </w:trPr>
        <w:tc>
          <w:tcPr>
            <w:tcW w:w="1555" w:type="dxa"/>
            <w:shd w:val="clear" w:color="auto" w:fill="auto"/>
            <w:noWrap/>
            <w:hideMark/>
          </w:tcPr>
          <w:p w14:paraId="14FEDB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316A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C9DF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 :</w:t>
            </w:r>
          </w:p>
        </w:tc>
        <w:tc>
          <w:tcPr>
            <w:tcW w:w="2268" w:type="dxa"/>
            <w:shd w:val="clear" w:color="auto" w:fill="auto"/>
            <w:noWrap/>
            <w:hideMark/>
          </w:tcPr>
          <w:p w14:paraId="257EE6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5F0BC5" w14:textId="77777777" w:rsidTr="0081305E">
        <w:trPr>
          <w:trHeight w:val="300"/>
        </w:trPr>
        <w:tc>
          <w:tcPr>
            <w:tcW w:w="1555" w:type="dxa"/>
            <w:shd w:val="clear" w:color="auto" w:fill="auto"/>
            <w:noWrap/>
          </w:tcPr>
          <w:p w14:paraId="18E8B4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269AEF7" w14:textId="77777777" w:rsidR="0064695D" w:rsidRPr="00EA60AC" w:rsidRDefault="0064695D" w:rsidP="0064695D">
            <w:pPr>
              <w:spacing w:after="0" w:line="240" w:lineRule="auto"/>
              <w:jc w:val="center"/>
              <w:rPr>
                <w:rFonts w:ascii="Times New Roman" w:eastAsia="Times New Roman" w:hAnsi="Times New Roman" w:cs="Times New Roman"/>
                <w:sz w:val="18"/>
                <w:szCs w:val="18"/>
                <w:lang w:eastAsia="en-NZ"/>
              </w:rPr>
            </w:pPr>
            <w:r w:rsidRPr="00EA60AC">
              <w:rPr>
                <w:rFonts w:ascii="Times New Roman" w:hAnsi="Times New Roman" w:cs="Times New Roman"/>
                <w:sz w:val="18"/>
                <w:szCs w:val="18"/>
              </w:rPr>
              <w:t>6005.35</w:t>
            </w:r>
          </w:p>
        </w:tc>
        <w:tc>
          <w:tcPr>
            <w:tcW w:w="3685" w:type="dxa"/>
            <w:shd w:val="clear" w:color="auto" w:fill="auto"/>
          </w:tcPr>
          <w:p w14:paraId="1B6A15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Fabrics specified in Subheading Note 1 to this Chapter</w:t>
            </w:r>
          </w:p>
        </w:tc>
        <w:tc>
          <w:tcPr>
            <w:tcW w:w="2268" w:type="dxa"/>
            <w:shd w:val="clear" w:color="auto" w:fill="auto"/>
            <w:noWrap/>
          </w:tcPr>
          <w:p w14:paraId="4FC5767A" w14:textId="77777777" w:rsidR="0064695D" w:rsidRPr="001438CA" w:rsidRDefault="0064695D" w:rsidP="0064695D">
            <w:pPr>
              <w:rPr>
                <w:rFonts w:ascii="Times New Roman" w:hAnsi="Times New Roman" w:cs="Times New Roman"/>
                <w:sz w:val="18"/>
                <w:szCs w:val="18"/>
              </w:rPr>
            </w:pPr>
            <w:r w:rsidRPr="00DF38B1">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5535B976" w14:textId="77777777" w:rsidTr="0081305E">
        <w:trPr>
          <w:trHeight w:val="300"/>
        </w:trPr>
        <w:tc>
          <w:tcPr>
            <w:tcW w:w="1555" w:type="dxa"/>
            <w:shd w:val="clear" w:color="auto" w:fill="auto"/>
            <w:noWrap/>
          </w:tcPr>
          <w:p w14:paraId="0A5382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0C30F1E" w14:textId="77777777" w:rsidR="0064695D" w:rsidRPr="00EA60AC" w:rsidRDefault="0064695D" w:rsidP="0064695D">
            <w:pPr>
              <w:spacing w:after="0" w:line="240" w:lineRule="auto"/>
              <w:jc w:val="center"/>
              <w:rPr>
                <w:rFonts w:ascii="Times New Roman" w:eastAsia="Times New Roman" w:hAnsi="Times New Roman" w:cs="Times New Roman"/>
                <w:sz w:val="18"/>
                <w:szCs w:val="18"/>
                <w:lang w:eastAsia="en-NZ"/>
              </w:rPr>
            </w:pPr>
            <w:r w:rsidRPr="00EA60AC">
              <w:rPr>
                <w:rFonts w:ascii="Times New Roman" w:hAnsi="Times New Roman" w:cs="Times New Roman"/>
                <w:sz w:val="18"/>
                <w:szCs w:val="18"/>
              </w:rPr>
              <w:t>6005.36</w:t>
            </w:r>
          </w:p>
        </w:tc>
        <w:tc>
          <w:tcPr>
            <w:tcW w:w="3685" w:type="dxa"/>
            <w:shd w:val="clear" w:color="auto" w:fill="auto"/>
          </w:tcPr>
          <w:p w14:paraId="1627D3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unbleached or bleached</w:t>
            </w:r>
          </w:p>
        </w:tc>
        <w:tc>
          <w:tcPr>
            <w:tcW w:w="2268" w:type="dxa"/>
            <w:shd w:val="clear" w:color="auto" w:fill="auto"/>
            <w:noWrap/>
          </w:tcPr>
          <w:p w14:paraId="10F6555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41302A9B" w14:textId="77777777" w:rsidTr="0081305E">
        <w:trPr>
          <w:trHeight w:val="300"/>
        </w:trPr>
        <w:tc>
          <w:tcPr>
            <w:tcW w:w="1555" w:type="dxa"/>
            <w:shd w:val="clear" w:color="auto" w:fill="auto"/>
            <w:noWrap/>
          </w:tcPr>
          <w:p w14:paraId="0918B4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3C58ADA" w14:textId="77777777" w:rsidR="0064695D" w:rsidRPr="00EA60AC" w:rsidRDefault="0064695D" w:rsidP="0064695D">
            <w:pPr>
              <w:spacing w:after="0" w:line="240" w:lineRule="auto"/>
              <w:jc w:val="center"/>
              <w:rPr>
                <w:rFonts w:ascii="Times New Roman" w:eastAsia="Times New Roman" w:hAnsi="Times New Roman" w:cs="Times New Roman"/>
                <w:sz w:val="18"/>
                <w:szCs w:val="18"/>
                <w:lang w:eastAsia="en-NZ"/>
              </w:rPr>
            </w:pPr>
            <w:r w:rsidRPr="00EA60AC">
              <w:rPr>
                <w:rFonts w:ascii="Times New Roman" w:hAnsi="Times New Roman" w:cs="Times New Roman"/>
                <w:sz w:val="18"/>
                <w:szCs w:val="18"/>
              </w:rPr>
              <w:t>6005.37</w:t>
            </w:r>
          </w:p>
        </w:tc>
        <w:tc>
          <w:tcPr>
            <w:tcW w:w="3685" w:type="dxa"/>
            <w:shd w:val="clear" w:color="auto" w:fill="auto"/>
          </w:tcPr>
          <w:p w14:paraId="1C6C98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dyed</w:t>
            </w:r>
          </w:p>
        </w:tc>
        <w:tc>
          <w:tcPr>
            <w:tcW w:w="2268" w:type="dxa"/>
            <w:shd w:val="clear" w:color="auto" w:fill="auto"/>
            <w:noWrap/>
          </w:tcPr>
          <w:p w14:paraId="0D318E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DDFD176" w14:textId="77777777" w:rsidTr="0081305E">
        <w:trPr>
          <w:trHeight w:val="300"/>
        </w:trPr>
        <w:tc>
          <w:tcPr>
            <w:tcW w:w="1555" w:type="dxa"/>
            <w:shd w:val="clear" w:color="auto" w:fill="auto"/>
            <w:noWrap/>
          </w:tcPr>
          <w:p w14:paraId="6FDF50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51E4B4E" w14:textId="77777777" w:rsidR="0064695D" w:rsidRPr="00EA60AC" w:rsidRDefault="0064695D" w:rsidP="0064695D">
            <w:pPr>
              <w:spacing w:after="0" w:line="240" w:lineRule="auto"/>
              <w:jc w:val="center"/>
              <w:rPr>
                <w:rFonts w:ascii="Times New Roman" w:eastAsia="Times New Roman" w:hAnsi="Times New Roman" w:cs="Times New Roman"/>
                <w:sz w:val="18"/>
                <w:szCs w:val="18"/>
                <w:lang w:eastAsia="en-NZ"/>
              </w:rPr>
            </w:pPr>
            <w:r w:rsidRPr="00EA60AC">
              <w:rPr>
                <w:rFonts w:ascii="Times New Roman" w:hAnsi="Times New Roman" w:cs="Times New Roman"/>
                <w:sz w:val="18"/>
                <w:szCs w:val="18"/>
              </w:rPr>
              <w:t>6005.38</w:t>
            </w:r>
          </w:p>
        </w:tc>
        <w:tc>
          <w:tcPr>
            <w:tcW w:w="3685" w:type="dxa"/>
            <w:shd w:val="clear" w:color="auto" w:fill="auto"/>
          </w:tcPr>
          <w:p w14:paraId="563BCF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of yarns of different colours</w:t>
            </w:r>
          </w:p>
        </w:tc>
        <w:tc>
          <w:tcPr>
            <w:tcW w:w="2268" w:type="dxa"/>
            <w:shd w:val="clear" w:color="auto" w:fill="auto"/>
            <w:noWrap/>
          </w:tcPr>
          <w:p w14:paraId="4F878A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xml:space="preserve"> </w:t>
            </w:r>
            <w:r>
              <w:rPr>
                <w:rFonts w:ascii="Times New Roman" w:hAnsi="Times New Roman" w:cs="Times New Roman"/>
                <w:sz w:val="18"/>
                <w:szCs w:val="18"/>
              </w:rPr>
              <w:t>CTH or RVC(30BU/40BD)</w:t>
            </w:r>
          </w:p>
        </w:tc>
      </w:tr>
      <w:tr w:rsidR="0064695D" w:rsidRPr="00CC4C11" w14:paraId="20529AF3" w14:textId="77777777" w:rsidTr="0081305E">
        <w:trPr>
          <w:trHeight w:val="300"/>
        </w:trPr>
        <w:tc>
          <w:tcPr>
            <w:tcW w:w="1555" w:type="dxa"/>
            <w:shd w:val="clear" w:color="auto" w:fill="auto"/>
            <w:noWrap/>
          </w:tcPr>
          <w:p w14:paraId="2E7361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B77F4F5" w14:textId="77777777" w:rsidR="0064695D" w:rsidRPr="00EA60AC" w:rsidRDefault="0064695D" w:rsidP="0064695D">
            <w:pPr>
              <w:spacing w:after="0" w:line="240" w:lineRule="auto"/>
              <w:jc w:val="center"/>
              <w:rPr>
                <w:rFonts w:ascii="Times New Roman" w:eastAsia="Times New Roman" w:hAnsi="Times New Roman" w:cs="Times New Roman"/>
                <w:sz w:val="18"/>
                <w:szCs w:val="18"/>
                <w:lang w:eastAsia="en-NZ"/>
              </w:rPr>
            </w:pPr>
            <w:r w:rsidRPr="00EA60AC">
              <w:rPr>
                <w:rFonts w:ascii="Times New Roman" w:hAnsi="Times New Roman" w:cs="Times New Roman"/>
                <w:sz w:val="18"/>
                <w:szCs w:val="18"/>
              </w:rPr>
              <w:t>6005.39</w:t>
            </w:r>
          </w:p>
        </w:tc>
        <w:tc>
          <w:tcPr>
            <w:tcW w:w="3685" w:type="dxa"/>
            <w:shd w:val="clear" w:color="auto" w:fill="auto"/>
          </w:tcPr>
          <w:p w14:paraId="63FD28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printed</w:t>
            </w:r>
          </w:p>
        </w:tc>
        <w:tc>
          <w:tcPr>
            <w:tcW w:w="2268" w:type="dxa"/>
            <w:shd w:val="clear" w:color="auto" w:fill="auto"/>
            <w:noWrap/>
          </w:tcPr>
          <w:p w14:paraId="01FB4A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xml:space="preserve"> </w:t>
            </w: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C2F315F" w14:textId="77777777" w:rsidTr="0081305E">
        <w:trPr>
          <w:trHeight w:val="300"/>
        </w:trPr>
        <w:tc>
          <w:tcPr>
            <w:tcW w:w="1555" w:type="dxa"/>
            <w:shd w:val="clear" w:color="auto" w:fill="auto"/>
            <w:noWrap/>
            <w:hideMark/>
          </w:tcPr>
          <w:p w14:paraId="1C0F11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2144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54CE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 :</w:t>
            </w:r>
          </w:p>
        </w:tc>
        <w:tc>
          <w:tcPr>
            <w:tcW w:w="2268" w:type="dxa"/>
            <w:shd w:val="clear" w:color="auto" w:fill="auto"/>
            <w:noWrap/>
            <w:hideMark/>
          </w:tcPr>
          <w:p w14:paraId="3C72D3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E43D20" w14:textId="77777777" w:rsidTr="0081305E">
        <w:trPr>
          <w:trHeight w:val="300"/>
        </w:trPr>
        <w:tc>
          <w:tcPr>
            <w:tcW w:w="1555" w:type="dxa"/>
            <w:shd w:val="clear" w:color="auto" w:fill="auto"/>
            <w:noWrap/>
            <w:hideMark/>
          </w:tcPr>
          <w:p w14:paraId="5985D2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F1A2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6005.41</w:t>
            </w:r>
          </w:p>
        </w:tc>
        <w:tc>
          <w:tcPr>
            <w:tcW w:w="3685" w:type="dxa"/>
            <w:shd w:val="clear" w:color="auto" w:fill="auto"/>
            <w:hideMark/>
          </w:tcPr>
          <w:p w14:paraId="39E3AC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6E696F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594E4F9" w14:textId="77777777" w:rsidTr="0081305E">
        <w:trPr>
          <w:trHeight w:val="300"/>
        </w:trPr>
        <w:tc>
          <w:tcPr>
            <w:tcW w:w="1555" w:type="dxa"/>
            <w:shd w:val="clear" w:color="auto" w:fill="auto"/>
            <w:noWrap/>
            <w:hideMark/>
          </w:tcPr>
          <w:p w14:paraId="1809EC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B4C9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6005.42</w:t>
            </w:r>
          </w:p>
        </w:tc>
        <w:tc>
          <w:tcPr>
            <w:tcW w:w="3685" w:type="dxa"/>
            <w:shd w:val="clear" w:color="auto" w:fill="auto"/>
            <w:hideMark/>
          </w:tcPr>
          <w:p w14:paraId="65AA50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51CC4C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6CDC190B" w14:textId="77777777" w:rsidTr="0081305E">
        <w:trPr>
          <w:trHeight w:val="300"/>
        </w:trPr>
        <w:tc>
          <w:tcPr>
            <w:tcW w:w="1555" w:type="dxa"/>
            <w:shd w:val="clear" w:color="auto" w:fill="auto"/>
            <w:noWrap/>
            <w:hideMark/>
          </w:tcPr>
          <w:p w14:paraId="5C20FC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751F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6005.43</w:t>
            </w:r>
          </w:p>
        </w:tc>
        <w:tc>
          <w:tcPr>
            <w:tcW w:w="3685" w:type="dxa"/>
            <w:shd w:val="clear" w:color="auto" w:fill="auto"/>
            <w:hideMark/>
          </w:tcPr>
          <w:p w14:paraId="403453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327C7D3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6E1C633" w14:textId="77777777" w:rsidTr="0081305E">
        <w:trPr>
          <w:trHeight w:val="300"/>
        </w:trPr>
        <w:tc>
          <w:tcPr>
            <w:tcW w:w="1555" w:type="dxa"/>
            <w:shd w:val="clear" w:color="auto" w:fill="auto"/>
            <w:noWrap/>
            <w:hideMark/>
          </w:tcPr>
          <w:p w14:paraId="52B99D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CBD9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6005.44</w:t>
            </w:r>
          </w:p>
        </w:tc>
        <w:tc>
          <w:tcPr>
            <w:tcW w:w="3685" w:type="dxa"/>
            <w:shd w:val="clear" w:color="auto" w:fill="auto"/>
            <w:hideMark/>
          </w:tcPr>
          <w:p w14:paraId="685AC6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7D8733F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CDD81FF" w14:textId="77777777" w:rsidTr="0081305E">
        <w:trPr>
          <w:trHeight w:val="300"/>
        </w:trPr>
        <w:tc>
          <w:tcPr>
            <w:tcW w:w="1555" w:type="dxa"/>
            <w:shd w:val="clear" w:color="auto" w:fill="auto"/>
            <w:noWrap/>
            <w:hideMark/>
          </w:tcPr>
          <w:p w14:paraId="5E7D7E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6504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6005.90</w:t>
            </w:r>
          </w:p>
        </w:tc>
        <w:tc>
          <w:tcPr>
            <w:tcW w:w="3685" w:type="dxa"/>
            <w:shd w:val="clear" w:color="auto" w:fill="auto"/>
            <w:hideMark/>
          </w:tcPr>
          <w:p w14:paraId="31754E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C4EFA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xml:space="preserve"> </w:t>
            </w: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dyed or printed and fully finished from greige fabric in the territory of one or both of the parties</w:t>
            </w:r>
          </w:p>
        </w:tc>
      </w:tr>
      <w:tr w:rsidR="0064695D" w:rsidRPr="00CC4C11" w14:paraId="4E3AE83E" w14:textId="77777777" w:rsidTr="0081305E">
        <w:trPr>
          <w:trHeight w:val="309"/>
        </w:trPr>
        <w:tc>
          <w:tcPr>
            <w:tcW w:w="1555" w:type="dxa"/>
            <w:shd w:val="clear" w:color="auto" w:fill="auto"/>
            <w:noWrap/>
            <w:hideMark/>
          </w:tcPr>
          <w:p w14:paraId="58D109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60.06</w:t>
            </w:r>
          </w:p>
        </w:tc>
        <w:tc>
          <w:tcPr>
            <w:tcW w:w="1134" w:type="dxa"/>
            <w:shd w:val="clear" w:color="auto" w:fill="auto"/>
            <w:noWrap/>
            <w:hideMark/>
          </w:tcPr>
          <w:p w14:paraId="666C02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A67A6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knitted or crocheted fabrics.</w:t>
            </w:r>
          </w:p>
        </w:tc>
        <w:tc>
          <w:tcPr>
            <w:tcW w:w="2268" w:type="dxa"/>
            <w:shd w:val="clear" w:color="auto" w:fill="auto"/>
            <w:noWrap/>
            <w:hideMark/>
          </w:tcPr>
          <w:p w14:paraId="05B365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11F1CC" w14:textId="77777777" w:rsidTr="0081305E">
        <w:trPr>
          <w:trHeight w:val="300"/>
        </w:trPr>
        <w:tc>
          <w:tcPr>
            <w:tcW w:w="1555" w:type="dxa"/>
            <w:shd w:val="clear" w:color="auto" w:fill="auto"/>
            <w:noWrap/>
            <w:hideMark/>
          </w:tcPr>
          <w:p w14:paraId="44EC832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6FD6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6006.10</w:t>
            </w:r>
          </w:p>
        </w:tc>
        <w:tc>
          <w:tcPr>
            <w:tcW w:w="3685" w:type="dxa"/>
            <w:shd w:val="clear" w:color="auto" w:fill="auto"/>
            <w:hideMark/>
          </w:tcPr>
          <w:p w14:paraId="1D7709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7ABA3F0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4491DFA" w14:textId="77777777" w:rsidTr="0081305E">
        <w:trPr>
          <w:trHeight w:val="300"/>
        </w:trPr>
        <w:tc>
          <w:tcPr>
            <w:tcW w:w="1555" w:type="dxa"/>
            <w:shd w:val="clear" w:color="auto" w:fill="auto"/>
            <w:noWrap/>
            <w:hideMark/>
          </w:tcPr>
          <w:p w14:paraId="097606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ED3C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2986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 :</w:t>
            </w:r>
          </w:p>
        </w:tc>
        <w:tc>
          <w:tcPr>
            <w:tcW w:w="2268" w:type="dxa"/>
            <w:shd w:val="clear" w:color="auto" w:fill="auto"/>
            <w:noWrap/>
            <w:hideMark/>
          </w:tcPr>
          <w:p w14:paraId="231B95A8" w14:textId="77777777" w:rsidR="0064695D" w:rsidRPr="001438CA" w:rsidRDefault="0064695D" w:rsidP="0064695D">
            <w:pPr>
              <w:rPr>
                <w:rFonts w:ascii="Times New Roman" w:hAnsi="Times New Roman" w:cs="Times New Roman"/>
                <w:sz w:val="18"/>
                <w:szCs w:val="18"/>
              </w:rPr>
            </w:pPr>
          </w:p>
        </w:tc>
      </w:tr>
      <w:tr w:rsidR="0064695D" w:rsidRPr="00CC4C11" w14:paraId="28CDC336" w14:textId="77777777" w:rsidTr="0081305E">
        <w:trPr>
          <w:trHeight w:val="300"/>
        </w:trPr>
        <w:tc>
          <w:tcPr>
            <w:tcW w:w="1555" w:type="dxa"/>
            <w:shd w:val="clear" w:color="auto" w:fill="auto"/>
            <w:noWrap/>
            <w:hideMark/>
          </w:tcPr>
          <w:p w14:paraId="340FF8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C6E4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6006.21</w:t>
            </w:r>
          </w:p>
        </w:tc>
        <w:tc>
          <w:tcPr>
            <w:tcW w:w="3685" w:type="dxa"/>
            <w:shd w:val="clear" w:color="auto" w:fill="auto"/>
            <w:hideMark/>
          </w:tcPr>
          <w:p w14:paraId="603A9F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44165BD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BB4ECBC" w14:textId="77777777" w:rsidTr="0081305E">
        <w:trPr>
          <w:trHeight w:val="300"/>
        </w:trPr>
        <w:tc>
          <w:tcPr>
            <w:tcW w:w="1555" w:type="dxa"/>
            <w:shd w:val="clear" w:color="auto" w:fill="auto"/>
            <w:noWrap/>
            <w:hideMark/>
          </w:tcPr>
          <w:p w14:paraId="78C6B7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59F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6006.22</w:t>
            </w:r>
          </w:p>
        </w:tc>
        <w:tc>
          <w:tcPr>
            <w:tcW w:w="3685" w:type="dxa"/>
            <w:shd w:val="clear" w:color="auto" w:fill="auto"/>
            <w:hideMark/>
          </w:tcPr>
          <w:p w14:paraId="0D7B02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4327DF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54B8FB9D" w14:textId="77777777" w:rsidTr="0081305E">
        <w:trPr>
          <w:trHeight w:val="300"/>
        </w:trPr>
        <w:tc>
          <w:tcPr>
            <w:tcW w:w="1555" w:type="dxa"/>
            <w:shd w:val="clear" w:color="auto" w:fill="auto"/>
            <w:noWrap/>
            <w:hideMark/>
          </w:tcPr>
          <w:p w14:paraId="16EAE8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F787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6006.23</w:t>
            </w:r>
          </w:p>
        </w:tc>
        <w:tc>
          <w:tcPr>
            <w:tcW w:w="3685" w:type="dxa"/>
            <w:shd w:val="clear" w:color="auto" w:fill="auto"/>
            <w:hideMark/>
          </w:tcPr>
          <w:p w14:paraId="4F14F4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71F8113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33233A91" w14:textId="77777777" w:rsidTr="0081305E">
        <w:trPr>
          <w:trHeight w:val="300"/>
        </w:trPr>
        <w:tc>
          <w:tcPr>
            <w:tcW w:w="1555" w:type="dxa"/>
            <w:shd w:val="clear" w:color="auto" w:fill="auto"/>
            <w:noWrap/>
            <w:hideMark/>
          </w:tcPr>
          <w:p w14:paraId="57999C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1440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6006.24</w:t>
            </w:r>
          </w:p>
        </w:tc>
        <w:tc>
          <w:tcPr>
            <w:tcW w:w="3685" w:type="dxa"/>
            <w:shd w:val="clear" w:color="auto" w:fill="auto"/>
            <w:hideMark/>
          </w:tcPr>
          <w:p w14:paraId="12F461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4448AD0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2064C4FF" w14:textId="77777777" w:rsidTr="0081305E">
        <w:trPr>
          <w:trHeight w:val="300"/>
        </w:trPr>
        <w:tc>
          <w:tcPr>
            <w:tcW w:w="1555" w:type="dxa"/>
            <w:shd w:val="clear" w:color="auto" w:fill="auto"/>
            <w:noWrap/>
            <w:hideMark/>
          </w:tcPr>
          <w:p w14:paraId="698A8F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B62F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3895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 :</w:t>
            </w:r>
          </w:p>
        </w:tc>
        <w:tc>
          <w:tcPr>
            <w:tcW w:w="2268" w:type="dxa"/>
            <w:shd w:val="clear" w:color="auto" w:fill="auto"/>
            <w:noWrap/>
            <w:hideMark/>
          </w:tcPr>
          <w:p w14:paraId="38DA0E56" w14:textId="77777777" w:rsidR="0064695D" w:rsidRPr="001438CA" w:rsidRDefault="0064695D" w:rsidP="0064695D">
            <w:pPr>
              <w:rPr>
                <w:rFonts w:ascii="Times New Roman" w:hAnsi="Times New Roman" w:cs="Times New Roman"/>
                <w:sz w:val="18"/>
                <w:szCs w:val="18"/>
              </w:rPr>
            </w:pPr>
          </w:p>
        </w:tc>
      </w:tr>
      <w:tr w:rsidR="0064695D" w:rsidRPr="00CC4C11" w14:paraId="07E3A90A" w14:textId="77777777" w:rsidTr="0081305E">
        <w:trPr>
          <w:trHeight w:val="300"/>
        </w:trPr>
        <w:tc>
          <w:tcPr>
            <w:tcW w:w="1555" w:type="dxa"/>
            <w:shd w:val="clear" w:color="auto" w:fill="auto"/>
            <w:noWrap/>
            <w:hideMark/>
          </w:tcPr>
          <w:p w14:paraId="54E636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CA05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6006.31</w:t>
            </w:r>
          </w:p>
        </w:tc>
        <w:tc>
          <w:tcPr>
            <w:tcW w:w="3685" w:type="dxa"/>
            <w:shd w:val="clear" w:color="auto" w:fill="auto"/>
            <w:hideMark/>
          </w:tcPr>
          <w:p w14:paraId="4751DC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2A93EC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81D704B" w14:textId="77777777" w:rsidTr="0081305E">
        <w:trPr>
          <w:trHeight w:val="300"/>
        </w:trPr>
        <w:tc>
          <w:tcPr>
            <w:tcW w:w="1555" w:type="dxa"/>
            <w:shd w:val="clear" w:color="auto" w:fill="auto"/>
            <w:noWrap/>
            <w:hideMark/>
          </w:tcPr>
          <w:p w14:paraId="43D898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55FB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6006.32</w:t>
            </w:r>
          </w:p>
        </w:tc>
        <w:tc>
          <w:tcPr>
            <w:tcW w:w="3685" w:type="dxa"/>
            <w:shd w:val="clear" w:color="auto" w:fill="auto"/>
            <w:hideMark/>
          </w:tcPr>
          <w:p w14:paraId="68A17A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15EAB48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B1CD34D" w14:textId="77777777" w:rsidTr="0081305E">
        <w:trPr>
          <w:trHeight w:val="300"/>
        </w:trPr>
        <w:tc>
          <w:tcPr>
            <w:tcW w:w="1555" w:type="dxa"/>
            <w:shd w:val="clear" w:color="auto" w:fill="auto"/>
            <w:noWrap/>
            <w:hideMark/>
          </w:tcPr>
          <w:p w14:paraId="4C69DC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4623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6006.33</w:t>
            </w:r>
          </w:p>
        </w:tc>
        <w:tc>
          <w:tcPr>
            <w:tcW w:w="3685" w:type="dxa"/>
            <w:shd w:val="clear" w:color="auto" w:fill="auto"/>
            <w:hideMark/>
          </w:tcPr>
          <w:p w14:paraId="61C4A5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500FD9A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681D2376" w14:textId="77777777" w:rsidTr="0081305E">
        <w:trPr>
          <w:trHeight w:val="300"/>
        </w:trPr>
        <w:tc>
          <w:tcPr>
            <w:tcW w:w="1555" w:type="dxa"/>
            <w:shd w:val="clear" w:color="auto" w:fill="auto"/>
            <w:noWrap/>
            <w:hideMark/>
          </w:tcPr>
          <w:p w14:paraId="6BE2F4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C446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6006.34</w:t>
            </w:r>
          </w:p>
        </w:tc>
        <w:tc>
          <w:tcPr>
            <w:tcW w:w="3685" w:type="dxa"/>
            <w:shd w:val="clear" w:color="auto" w:fill="auto"/>
            <w:hideMark/>
          </w:tcPr>
          <w:p w14:paraId="10BF83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1E16B4A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18F6979E" w14:textId="77777777" w:rsidTr="0081305E">
        <w:trPr>
          <w:trHeight w:val="300"/>
        </w:trPr>
        <w:tc>
          <w:tcPr>
            <w:tcW w:w="1555" w:type="dxa"/>
            <w:shd w:val="clear" w:color="auto" w:fill="auto"/>
            <w:noWrap/>
            <w:hideMark/>
          </w:tcPr>
          <w:p w14:paraId="40E659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14E7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CF4F8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 :</w:t>
            </w:r>
          </w:p>
        </w:tc>
        <w:tc>
          <w:tcPr>
            <w:tcW w:w="2268" w:type="dxa"/>
            <w:shd w:val="clear" w:color="auto" w:fill="auto"/>
            <w:noWrap/>
            <w:hideMark/>
          </w:tcPr>
          <w:p w14:paraId="7CF6891A" w14:textId="77777777" w:rsidR="0064695D" w:rsidRPr="001438CA" w:rsidRDefault="0064695D" w:rsidP="0064695D">
            <w:pPr>
              <w:rPr>
                <w:rFonts w:ascii="Times New Roman" w:hAnsi="Times New Roman" w:cs="Times New Roman"/>
                <w:sz w:val="18"/>
                <w:szCs w:val="18"/>
              </w:rPr>
            </w:pPr>
          </w:p>
        </w:tc>
      </w:tr>
      <w:tr w:rsidR="0064695D" w:rsidRPr="00CC4C11" w14:paraId="73084DD1" w14:textId="77777777" w:rsidTr="0081305E">
        <w:trPr>
          <w:trHeight w:val="300"/>
        </w:trPr>
        <w:tc>
          <w:tcPr>
            <w:tcW w:w="1555" w:type="dxa"/>
            <w:shd w:val="clear" w:color="auto" w:fill="auto"/>
            <w:noWrap/>
            <w:hideMark/>
          </w:tcPr>
          <w:p w14:paraId="472354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7CE6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6006.41</w:t>
            </w:r>
          </w:p>
        </w:tc>
        <w:tc>
          <w:tcPr>
            <w:tcW w:w="3685" w:type="dxa"/>
            <w:shd w:val="clear" w:color="auto" w:fill="auto"/>
            <w:hideMark/>
          </w:tcPr>
          <w:p w14:paraId="1FB117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--Unbleached or bleached</w:t>
            </w:r>
          </w:p>
        </w:tc>
        <w:tc>
          <w:tcPr>
            <w:tcW w:w="2268" w:type="dxa"/>
            <w:shd w:val="clear" w:color="auto" w:fill="auto"/>
            <w:hideMark/>
          </w:tcPr>
          <w:p w14:paraId="67D50AB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794A1793" w14:textId="77777777" w:rsidTr="0081305E">
        <w:trPr>
          <w:trHeight w:val="300"/>
        </w:trPr>
        <w:tc>
          <w:tcPr>
            <w:tcW w:w="1555" w:type="dxa"/>
            <w:shd w:val="clear" w:color="auto" w:fill="auto"/>
            <w:noWrap/>
            <w:hideMark/>
          </w:tcPr>
          <w:p w14:paraId="209E2E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5C94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6006.42</w:t>
            </w:r>
          </w:p>
        </w:tc>
        <w:tc>
          <w:tcPr>
            <w:tcW w:w="3685" w:type="dxa"/>
            <w:shd w:val="clear" w:color="auto" w:fill="auto"/>
            <w:hideMark/>
          </w:tcPr>
          <w:p w14:paraId="4DC1D3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--Dyed</w:t>
            </w:r>
          </w:p>
        </w:tc>
        <w:tc>
          <w:tcPr>
            <w:tcW w:w="2268" w:type="dxa"/>
            <w:shd w:val="clear" w:color="auto" w:fill="auto"/>
            <w:hideMark/>
          </w:tcPr>
          <w:p w14:paraId="1FCC3CE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485F5051" w14:textId="77777777" w:rsidTr="0081305E">
        <w:trPr>
          <w:trHeight w:val="300"/>
        </w:trPr>
        <w:tc>
          <w:tcPr>
            <w:tcW w:w="1555" w:type="dxa"/>
            <w:shd w:val="clear" w:color="auto" w:fill="auto"/>
            <w:noWrap/>
            <w:hideMark/>
          </w:tcPr>
          <w:p w14:paraId="2A776D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B253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6006.43</w:t>
            </w:r>
          </w:p>
        </w:tc>
        <w:tc>
          <w:tcPr>
            <w:tcW w:w="3685" w:type="dxa"/>
            <w:shd w:val="clear" w:color="auto" w:fill="auto"/>
            <w:hideMark/>
          </w:tcPr>
          <w:p w14:paraId="4E2DAB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yarns of different colours</w:t>
            </w:r>
          </w:p>
        </w:tc>
        <w:tc>
          <w:tcPr>
            <w:tcW w:w="2268" w:type="dxa"/>
            <w:shd w:val="clear" w:color="auto" w:fill="auto"/>
            <w:hideMark/>
          </w:tcPr>
          <w:p w14:paraId="4918681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w:t>
            </w:r>
          </w:p>
        </w:tc>
      </w:tr>
      <w:tr w:rsidR="0064695D" w:rsidRPr="00CC4C11" w14:paraId="0C960592" w14:textId="77777777" w:rsidTr="0081305E">
        <w:trPr>
          <w:trHeight w:val="300"/>
        </w:trPr>
        <w:tc>
          <w:tcPr>
            <w:tcW w:w="1555" w:type="dxa"/>
            <w:shd w:val="clear" w:color="auto" w:fill="auto"/>
            <w:noWrap/>
            <w:hideMark/>
          </w:tcPr>
          <w:p w14:paraId="0B9912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5C72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6006.44</w:t>
            </w:r>
          </w:p>
        </w:tc>
        <w:tc>
          <w:tcPr>
            <w:tcW w:w="3685" w:type="dxa"/>
            <w:shd w:val="clear" w:color="auto" w:fill="auto"/>
            <w:hideMark/>
          </w:tcPr>
          <w:p w14:paraId="17AE78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--Printed</w:t>
            </w:r>
          </w:p>
        </w:tc>
        <w:tc>
          <w:tcPr>
            <w:tcW w:w="2268" w:type="dxa"/>
            <w:shd w:val="clear" w:color="auto" w:fill="auto"/>
            <w:hideMark/>
          </w:tcPr>
          <w:p w14:paraId="1B404B5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0D9A3005" w14:textId="77777777" w:rsidTr="0081305E">
        <w:trPr>
          <w:trHeight w:val="300"/>
        </w:trPr>
        <w:tc>
          <w:tcPr>
            <w:tcW w:w="1555" w:type="dxa"/>
            <w:shd w:val="clear" w:color="auto" w:fill="auto"/>
            <w:noWrap/>
            <w:hideMark/>
          </w:tcPr>
          <w:p w14:paraId="72606C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A1E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6006.90</w:t>
            </w:r>
          </w:p>
        </w:tc>
        <w:tc>
          <w:tcPr>
            <w:tcW w:w="3685" w:type="dxa"/>
            <w:shd w:val="clear" w:color="auto" w:fill="auto"/>
            <w:hideMark/>
          </w:tcPr>
          <w:p w14:paraId="68A0D4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D179A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r w:rsidRPr="001438CA">
              <w:rPr>
                <w:rFonts w:ascii="Times New Roman" w:hAnsi="Times New Roman" w:cs="Times New Roman"/>
                <w:sz w:val="18"/>
                <w:szCs w:val="18"/>
              </w:rPr>
              <w:t xml:space="preserve"> or dyed or printed and fully finished from greige fabric in the territory of one or both of the parties</w:t>
            </w:r>
          </w:p>
        </w:tc>
      </w:tr>
      <w:tr w:rsidR="0064695D" w:rsidRPr="00CC4C11" w14:paraId="7E827209" w14:textId="77777777" w:rsidTr="0081305E">
        <w:trPr>
          <w:trHeight w:val="389"/>
        </w:trPr>
        <w:tc>
          <w:tcPr>
            <w:tcW w:w="1555" w:type="dxa"/>
            <w:shd w:val="clear" w:color="auto" w:fill="auto"/>
            <w:noWrap/>
            <w:hideMark/>
          </w:tcPr>
          <w:p w14:paraId="6F30F4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61 </w:t>
            </w:r>
          </w:p>
        </w:tc>
        <w:tc>
          <w:tcPr>
            <w:tcW w:w="4819" w:type="dxa"/>
            <w:gridSpan w:val="2"/>
            <w:shd w:val="clear" w:color="auto" w:fill="auto"/>
            <w:noWrap/>
            <w:hideMark/>
          </w:tcPr>
          <w:p w14:paraId="441BE86F" w14:textId="77777777" w:rsidR="0064695D" w:rsidRPr="001438CA"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ARTICLES OF APPAREL AND CLOTHING ACCESSORIES, KNITTED OR CROCHETED</w:t>
            </w:r>
          </w:p>
        </w:tc>
        <w:tc>
          <w:tcPr>
            <w:tcW w:w="2268" w:type="dxa"/>
            <w:shd w:val="clear" w:color="auto" w:fill="auto"/>
            <w:noWrap/>
            <w:hideMark/>
          </w:tcPr>
          <w:p w14:paraId="7DB0B0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5E91A3" w14:textId="77777777" w:rsidTr="0081305E">
        <w:trPr>
          <w:trHeight w:val="1090"/>
        </w:trPr>
        <w:tc>
          <w:tcPr>
            <w:tcW w:w="1555" w:type="dxa"/>
            <w:shd w:val="clear" w:color="auto" w:fill="auto"/>
            <w:noWrap/>
            <w:hideMark/>
          </w:tcPr>
          <w:p w14:paraId="6D5DAF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61.01</w:t>
            </w:r>
          </w:p>
        </w:tc>
        <w:tc>
          <w:tcPr>
            <w:tcW w:w="1134" w:type="dxa"/>
            <w:shd w:val="clear" w:color="auto" w:fill="auto"/>
            <w:noWrap/>
            <w:hideMark/>
          </w:tcPr>
          <w:p w14:paraId="3E356C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89B04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overcoats, car</w:t>
            </w:r>
            <w:r w:rsidRPr="001438CA">
              <w:rPr>
                <w:rFonts w:ascii="Times New Roman" w:eastAsia="Times New Roman" w:hAnsi="Times New Roman" w:cs="Times New Roman"/>
                <w:b/>
                <w:bCs/>
                <w:sz w:val="18"/>
                <w:szCs w:val="18"/>
                <w:lang w:eastAsia="en-NZ"/>
              </w:rPr>
              <w:noBreakHyphen/>
              <w:t>coats, capes, cloaks, anoraks (including ski</w:t>
            </w:r>
            <w:r w:rsidRPr="001438CA">
              <w:rPr>
                <w:rFonts w:ascii="Times New Roman" w:eastAsia="Times New Roman" w:hAnsi="Times New Roman" w:cs="Times New Roman"/>
                <w:b/>
                <w:bCs/>
                <w:sz w:val="18"/>
                <w:szCs w:val="18"/>
                <w:lang w:eastAsia="en-NZ"/>
              </w:rPr>
              <w:noBreakHyphen/>
              <w:t>jackets), wind</w:t>
            </w:r>
            <w:r w:rsidRPr="001438CA">
              <w:rPr>
                <w:rFonts w:ascii="Times New Roman" w:eastAsia="Times New Roman" w:hAnsi="Times New Roman" w:cs="Times New Roman"/>
                <w:b/>
                <w:bCs/>
                <w:sz w:val="18"/>
                <w:szCs w:val="18"/>
                <w:lang w:eastAsia="en-NZ"/>
              </w:rPr>
              <w:noBreakHyphen/>
              <w:t>cheaters, wind</w:t>
            </w:r>
            <w:r w:rsidRPr="001438CA">
              <w:rPr>
                <w:rFonts w:ascii="Times New Roman" w:eastAsia="Times New Roman" w:hAnsi="Times New Roman" w:cs="Times New Roman"/>
                <w:b/>
                <w:bCs/>
                <w:sz w:val="18"/>
                <w:szCs w:val="18"/>
                <w:lang w:eastAsia="en-NZ"/>
              </w:rPr>
              <w:noBreakHyphen/>
              <w:t>jackets and similar articles, knitted or crocheted, other than those of heading 61.03.</w:t>
            </w:r>
          </w:p>
        </w:tc>
        <w:tc>
          <w:tcPr>
            <w:tcW w:w="2268" w:type="dxa"/>
            <w:shd w:val="clear" w:color="auto" w:fill="auto"/>
            <w:noWrap/>
            <w:hideMark/>
          </w:tcPr>
          <w:p w14:paraId="173B6A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B1A85E0" w14:textId="77777777" w:rsidTr="0081305E">
        <w:trPr>
          <w:trHeight w:val="300"/>
        </w:trPr>
        <w:tc>
          <w:tcPr>
            <w:tcW w:w="1555" w:type="dxa"/>
            <w:shd w:val="clear" w:color="auto" w:fill="auto"/>
            <w:noWrap/>
            <w:hideMark/>
          </w:tcPr>
          <w:p w14:paraId="1005FBE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9E61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6101.20</w:t>
            </w:r>
          </w:p>
        </w:tc>
        <w:tc>
          <w:tcPr>
            <w:tcW w:w="3685" w:type="dxa"/>
            <w:shd w:val="clear" w:color="auto" w:fill="auto"/>
            <w:hideMark/>
          </w:tcPr>
          <w:p w14:paraId="6702F0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6CCD52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42FB8EE" w14:textId="77777777" w:rsidTr="0081305E">
        <w:trPr>
          <w:trHeight w:val="300"/>
        </w:trPr>
        <w:tc>
          <w:tcPr>
            <w:tcW w:w="1555" w:type="dxa"/>
            <w:shd w:val="clear" w:color="auto" w:fill="auto"/>
            <w:noWrap/>
            <w:hideMark/>
          </w:tcPr>
          <w:p w14:paraId="338E9F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7C0D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6101.30</w:t>
            </w:r>
          </w:p>
        </w:tc>
        <w:tc>
          <w:tcPr>
            <w:tcW w:w="3685" w:type="dxa"/>
            <w:shd w:val="clear" w:color="auto" w:fill="auto"/>
            <w:hideMark/>
          </w:tcPr>
          <w:p w14:paraId="0F2B71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w:t>
            </w:r>
            <w:r w:rsidRPr="001438CA">
              <w:rPr>
                <w:rFonts w:ascii="Times New Roman" w:eastAsia="Times New Roman" w:hAnsi="Times New Roman" w:cs="Times New Roman"/>
                <w:sz w:val="18"/>
                <w:szCs w:val="18"/>
                <w:lang w:eastAsia="en-NZ"/>
              </w:rPr>
              <w:noBreakHyphen/>
              <w:t>made fibres</w:t>
            </w:r>
          </w:p>
        </w:tc>
        <w:tc>
          <w:tcPr>
            <w:tcW w:w="2268" w:type="dxa"/>
            <w:shd w:val="clear" w:color="auto" w:fill="auto"/>
            <w:hideMark/>
          </w:tcPr>
          <w:p w14:paraId="10AD520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7B6F11C" w14:textId="77777777" w:rsidTr="0081305E">
        <w:trPr>
          <w:trHeight w:val="300"/>
        </w:trPr>
        <w:tc>
          <w:tcPr>
            <w:tcW w:w="1555" w:type="dxa"/>
            <w:shd w:val="clear" w:color="auto" w:fill="auto"/>
            <w:noWrap/>
            <w:hideMark/>
          </w:tcPr>
          <w:p w14:paraId="15D66C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085B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6101.90</w:t>
            </w:r>
          </w:p>
        </w:tc>
        <w:tc>
          <w:tcPr>
            <w:tcW w:w="3685" w:type="dxa"/>
            <w:shd w:val="clear" w:color="auto" w:fill="auto"/>
            <w:hideMark/>
          </w:tcPr>
          <w:p w14:paraId="01B927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73E2FA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704C5C9" w14:textId="77777777" w:rsidTr="0081305E">
        <w:trPr>
          <w:trHeight w:val="1061"/>
        </w:trPr>
        <w:tc>
          <w:tcPr>
            <w:tcW w:w="1555" w:type="dxa"/>
            <w:shd w:val="clear" w:color="auto" w:fill="auto"/>
            <w:noWrap/>
            <w:hideMark/>
          </w:tcPr>
          <w:p w14:paraId="704CAF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61.02</w:t>
            </w:r>
          </w:p>
        </w:tc>
        <w:tc>
          <w:tcPr>
            <w:tcW w:w="1134" w:type="dxa"/>
            <w:shd w:val="clear" w:color="auto" w:fill="auto"/>
            <w:noWrap/>
            <w:hideMark/>
          </w:tcPr>
          <w:p w14:paraId="48E3F3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0A831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overcoats, car</w:t>
            </w:r>
            <w:r w:rsidRPr="001438CA">
              <w:rPr>
                <w:rFonts w:ascii="Times New Roman" w:eastAsia="Times New Roman" w:hAnsi="Times New Roman" w:cs="Times New Roman"/>
                <w:b/>
                <w:bCs/>
                <w:sz w:val="18"/>
                <w:szCs w:val="18"/>
                <w:lang w:eastAsia="en-NZ"/>
              </w:rPr>
              <w:noBreakHyphen/>
              <w:t>coats, capes, cloaks, anoraks (including ski</w:t>
            </w:r>
            <w:r w:rsidRPr="001438CA">
              <w:rPr>
                <w:rFonts w:ascii="Times New Roman" w:eastAsia="Times New Roman" w:hAnsi="Times New Roman" w:cs="Times New Roman"/>
                <w:b/>
                <w:bCs/>
                <w:sz w:val="18"/>
                <w:szCs w:val="18"/>
                <w:lang w:eastAsia="en-NZ"/>
              </w:rPr>
              <w:noBreakHyphen/>
              <w:t>jackets), wind</w:t>
            </w:r>
            <w:r w:rsidRPr="001438CA">
              <w:rPr>
                <w:rFonts w:ascii="Times New Roman" w:eastAsia="Times New Roman" w:hAnsi="Times New Roman" w:cs="Times New Roman"/>
                <w:b/>
                <w:bCs/>
                <w:sz w:val="18"/>
                <w:szCs w:val="18"/>
                <w:lang w:eastAsia="en-NZ"/>
              </w:rPr>
              <w:noBreakHyphen/>
              <w:t>cheaters, wind</w:t>
            </w:r>
            <w:r w:rsidRPr="001438CA">
              <w:rPr>
                <w:rFonts w:ascii="Times New Roman" w:eastAsia="Times New Roman" w:hAnsi="Times New Roman" w:cs="Times New Roman"/>
                <w:b/>
                <w:bCs/>
                <w:sz w:val="18"/>
                <w:szCs w:val="18"/>
                <w:lang w:eastAsia="en-NZ"/>
              </w:rPr>
              <w:noBreakHyphen/>
              <w:t xml:space="preserve"> jackets and similar articles, knitted or crocheted, other than those of heading 61.04.</w:t>
            </w:r>
          </w:p>
        </w:tc>
        <w:tc>
          <w:tcPr>
            <w:tcW w:w="2268" w:type="dxa"/>
            <w:shd w:val="clear" w:color="auto" w:fill="auto"/>
            <w:noWrap/>
            <w:hideMark/>
          </w:tcPr>
          <w:p w14:paraId="6A53AC45" w14:textId="77777777" w:rsidR="0064695D" w:rsidRPr="001438CA" w:rsidRDefault="0064695D" w:rsidP="0064695D">
            <w:pPr>
              <w:rPr>
                <w:rFonts w:ascii="Times New Roman" w:hAnsi="Times New Roman" w:cs="Times New Roman"/>
                <w:sz w:val="18"/>
                <w:szCs w:val="18"/>
              </w:rPr>
            </w:pPr>
          </w:p>
        </w:tc>
      </w:tr>
      <w:tr w:rsidR="0064695D" w:rsidRPr="00CC4C11" w14:paraId="2C42767D" w14:textId="77777777" w:rsidTr="0081305E">
        <w:trPr>
          <w:trHeight w:val="300"/>
        </w:trPr>
        <w:tc>
          <w:tcPr>
            <w:tcW w:w="1555" w:type="dxa"/>
            <w:shd w:val="clear" w:color="auto" w:fill="auto"/>
            <w:noWrap/>
            <w:hideMark/>
          </w:tcPr>
          <w:p w14:paraId="7D24670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90EA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6102.10</w:t>
            </w:r>
          </w:p>
        </w:tc>
        <w:tc>
          <w:tcPr>
            <w:tcW w:w="3685" w:type="dxa"/>
            <w:shd w:val="clear" w:color="auto" w:fill="auto"/>
            <w:hideMark/>
          </w:tcPr>
          <w:p w14:paraId="6A89DF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4650FE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C2D28FA" w14:textId="77777777" w:rsidTr="0081305E">
        <w:trPr>
          <w:trHeight w:val="300"/>
        </w:trPr>
        <w:tc>
          <w:tcPr>
            <w:tcW w:w="1555" w:type="dxa"/>
            <w:shd w:val="clear" w:color="auto" w:fill="auto"/>
            <w:noWrap/>
            <w:hideMark/>
          </w:tcPr>
          <w:p w14:paraId="0CC858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EF5E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6102.20</w:t>
            </w:r>
          </w:p>
        </w:tc>
        <w:tc>
          <w:tcPr>
            <w:tcW w:w="3685" w:type="dxa"/>
            <w:shd w:val="clear" w:color="auto" w:fill="auto"/>
            <w:hideMark/>
          </w:tcPr>
          <w:p w14:paraId="060861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A90B2E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5762023" w14:textId="77777777" w:rsidTr="0081305E">
        <w:trPr>
          <w:trHeight w:val="300"/>
        </w:trPr>
        <w:tc>
          <w:tcPr>
            <w:tcW w:w="1555" w:type="dxa"/>
            <w:shd w:val="clear" w:color="auto" w:fill="auto"/>
            <w:noWrap/>
            <w:hideMark/>
          </w:tcPr>
          <w:p w14:paraId="1B89FA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6862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6102.30</w:t>
            </w:r>
          </w:p>
        </w:tc>
        <w:tc>
          <w:tcPr>
            <w:tcW w:w="3685" w:type="dxa"/>
            <w:shd w:val="clear" w:color="auto" w:fill="auto"/>
            <w:hideMark/>
          </w:tcPr>
          <w:p w14:paraId="1A8AEC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w:t>
            </w:r>
            <w:r w:rsidRPr="001438CA">
              <w:rPr>
                <w:rFonts w:ascii="Times New Roman" w:eastAsia="Times New Roman" w:hAnsi="Times New Roman" w:cs="Times New Roman"/>
                <w:sz w:val="18"/>
                <w:szCs w:val="18"/>
                <w:lang w:eastAsia="en-NZ"/>
              </w:rPr>
              <w:noBreakHyphen/>
              <w:t>made fibres</w:t>
            </w:r>
          </w:p>
        </w:tc>
        <w:tc>
          <w:tcPr>
            <w:tcW w:w="2268" w:type="dxa"/>
            <w:shd w:val="clear" w:color="auto" w:fill="auto"/>
            <w:hideMark/>
          </w:tcPr>
          <w:p w14:paraId="5EA2C54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FF595C7" w14:textId="77777777" w:rsidTr="0081305E">
        <w:trPr>
          <w:trHeight w:val="300"/>
        </w:trPr>
        <w:tc>
          <w:tcPr>
            <w:tcW w:w="1555" w:type="dxa"/>
            <w:shd w:val="clear" w:color="auto" w:fill="auto"/>
            <w:noWrap/>
            <w:hideMark/>
          </w:tcPr>
          <w:p w14:paraId="3FBBAA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7C0A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6102.90</w:t>
            </w:r>
          </w:p>
        </w:tc>
        <w:tc>
          <w:tcPr>
            <w:tcW w:w="3685" w:type="dxa"/>
            <w:shd w:val="clear" w:color="auto" w:fill="auto"/>
            <w:hideMark/>
          </w:tcPr>
          <w:p w14:paraId="3A9BDF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8D49F7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262D0A0" w14:textId="77777777" w:rsidTr="0081305E">
        <w:trPr>
          <w:trHeight w:val="841"/>
        </w:trPr>
        <w:tc>
          <w:tcPr>
            <w:tcW w:w="1555" w:type="dxa"/>
            <w:shd w:val="clear" w:color="auto" w:fill="auto"/>
            <w:noWrap/>
            <w:hideMark/>
          </w:tcPr>
          <w:p w14:paraId="6B7FEA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61.03</w:t>
            </w:r>
          </w:p>
        </w:tc>
        <w:tc>
          <w:tcPr>
            <w:tcW w:w="1134" w:type="dxa"/>
            <w:shd w:val="clear" w:color="auto" w:fill="auto"/>
            <w:noWrap/>
            <w:hideMark/>
          </w:tcPr>
          <w:p w14:paraId="255150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8871E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suits, ensembles, jackets, blazers, trousers, bib and brace overalls, breeches and shorts (other than swimwear), knitted or crocheted.</w:t>
            </w:r>
          </w:p>
        </w:tc>
        <w:tc>
          <w:tcPr>
            <w:tcW w:w="2268" w:type="dxa"/>
            <w:shd w:val="clear" w:color="auto" w:fill="auto"/>
            <w:noWrap/>
            <w:hideMark/>
          </w:tcPr>
          <w:p w14:paraId="7C862C6A" w14:textId="77777777" w:rsidR="0064695D" w:rsidRPr="001438CA" w:rsidRDefault="0064695D" w:rsidP="0064695D">
            <w:pPr>
              <w:rPr>
                <w:rFonts w:ascii="Times New Roman" w:hAnsi="Times New Roman" w:cs="Times New Roman"/>
                <w:sz w:val="18"/>
                <w:szCs w:val="18"/>
              </w:rPr>
            </w:pPr>
          </w:p>
        </w:tc>
      </w:tr>
      <w:tr w:rsidR="0064695D" w:rsidRPr="00CC4C11" w14:paraId="5FAD8074" w14:textId="77777777" w:rsidTr="0081305E">
        <w:trPr>
          <w:trHeight w:val="300"/>
        </w:trPr>
        <w:tc>
          <w:tcPr>
            <w:tcW w:w="1555" w:type="dxa"/>
            <w:shd w:val="clear" w:color="auto" w:fill="auto"/>
            <w:noWrap/>
            <w:hideMark/>
          </w:tcPr>
          <w:p w14:paraId="63EA562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F8E4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6103.10</w:t>
            </w:r>
          </w:p>
        </w:tc>
        <w:tc>
          <w:tcPr>
            <w:tcW w:w="3685" w:type="dxa"/>
            <w:shd w:val="clear" w:color="auto" w:fill="auto"/>
            <w:hideMark/>
          </w:tcPr>
          <w:p w14:paraId="7A5748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-Suits</w:t>
            </w:r>
          </w:p>
        </w:tc>
        <w:tc>
          <w:tcPr>
            <w:tcW w:w="2268" w:type="dxa"/>
            <w:shd w:val="clear" w:color="auto" w:fill="auto"/>
            <w:hideMark/>
          </w:tcPr>
          <w:p w14:paraId="0195821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969C3D5" w14:textId="77777777" w:rsidTr="0081305E">
        <w:trPr>
          <w:trHeight w:val="300"/>
        </w:trPr>
        <w:tc>
          <w:tcPr>
            <w:tcW w:w="1555" w:type="dxa"/>
            <w:shd w:val="clear" w:color="auto" w:fill="auto"/>
            <w:noWrap/>
            <w:hideMark/>
          </w:tcPr>
          <w:p w14:paraId="1E25CD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586A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F71C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-Ensembles :</w:t>
            </w:r>
          </w:p>
        </w:tc>
        <w:tc>
          <w:tcPr>
            <w:tcW w:w="2268" w:type="dxa"/>
            <w:shd w:val="clear" w:color="auto" w:fill="auto"/>
            <w:noWrap/>
            <w:hideMark/>
          </w:tcPr>
          <w:p w14:paraId="17FB293D" w14:textId="77777777" w:rsidR="0064695D" w:rsidRPr="001438CA" w:rsidRDefault="0064695D" w:rsidP="0064695D">
            <w:pPr>
              <w:rPr>
                <w:rFonts w:ascii="Times New Roman" w:hAnsi="Times New Roman" w:cs="Times New Roman"/>
                <w:sz w:val="18"/>
                <w:szCs w:val="18"/>
              </w:rPr>
            </w:pPr>
          </w:p>
        </w:tc>
      </w:tr>
      <w:tr w:rsidR="0064695D" w:rsidRPr="00CC4C11" w14:paraId="4AEA62ED" w14:textId="77777777" w:rsidTr="0081305E">
        <w:trPr>
          <w:trHeight w:val="300"/>
        </w:trPr>
        <w:tc>
          <w:tcPr>
            <w:tcW w:w="1555" w:type="dxa"/>
            <w:shd w:val="clear" w:color="auto" w:fill="auto"/>
            <w:noWrap/>
            <w:hideMark/>
          </w:tcPr>
          <w:p w14:paraId="098A7E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22B5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6103.22</w:t>
            </w:r>
          </w:p>
        </w:tc>
        <w:tc>
          <w:tcPr>
            <w:tcW w:w="3685" w:type="dxa"/>
            <w:shd w:val="clear" w:color="auto" w:fill="auto"/>
            <w:hideMark/>
          </w:tcPr>
          <w:p w14:paraId="4B9456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4BDA83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019C348" w14:textId="77777777" w:rsidTr="0081305E">
        <w:trPr>
          <w:trHeight w:val="300"/>
        </w:trPr>
        <w:tc>
          <w:tcPr>
            <w:tcW w:w="1555" w:type="dxa"/>
            <w:shd w:val="clear" w:color="auto" w:fill="auto"/>
            <w:noWrap/>
            <w:hideMark/>
          </w:tcPr>
          <w:p w14:paraId="1CE1F2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33CC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6103.23</w:t>
            </w:r>
          </w:p>
        </w:tc>
        <w:tc>
          <w:tcPr>
            <w:tcW w:w="3685" w:type="dxa"/>
            <w:shd w:val="clear" w:color="auto" w:fill="auto"/>
            <w:hideMark/>
          </w:tcPr>
          <w:p w14:paraId="15351B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16DE5E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055ED3B" w14:textId="77777777" w:rsidTr="0081305E">
        <w:trPr>
          <w:trHeight w:val="300"/>
        </w:trPr>
        <w:tc>
          <w:tcPr>
            <w:tcW w:w="1555" w:type="dxa"/>
            <w:shd w:val="clear" w:color="auto" w:fill="auto"/>
            <w:noWrap/>
            <w:hideMark/>
          </w:tcPr>
          <w:p w14:paraId="57657E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ADB4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6103.29</w:t>
            </w:r>
          </w:p>
        </w:tc>
        <w:tc>
          <w:tcPr>
            <w:tcW w:w="3685" w:type="dxa"/>
            <w:shd w:val="clear" w:color="auto" w:fill="auto"/>
            <w:hideMark/>
          </w:tcPr>
          <w:p w14:paraId="01F1FF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BD6F3D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19C42EA" w14:textId="77777777" w:rsidTr="0081305E">
        <w:trPr>
          <w:trHeight w:val="300"/>
        </w:trPr>
        <w:tc>
          <w:tcPr>
            <w:tcW w:w="1555" w:type="dxa"/>
            <w:shd w:val="clear" w:color="auto" w:fill="auto"/>
            <w:noWrap/>
            <w:hideMark/>
          </w:tcPr>
          <w:p w14:paraId="3B7AC4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D71A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2C06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-Jackets and blazers :</w:t>
            </w:r>
          </w:p>
        </w:tc>
        <w:tc>
          <w:tcPr>
            <w:tcW w:w="2268" w:type="dxa"/>
            <w:shd w:val="clear" w:color="auto" w:fill="auto"/>
            <w:noWrap/>
            <w:hideMark/>
          </w:tcPr>
          <w:p w14:paraId="75F05FE8" w14:textId="77777777" w:rsidR="0064695D" w:rsidRPr="001438CA" w:rsidRDefault="0064695D" w:rsidP="0064695D">
            <w:pPr>
              <w:rPr>
                <w:rFonts w:ascii="Times New Roman" w:hAnsi="Times New Roman" w:cs="Times New Roman"/>
                <w:sz w:val="18"/>
                <w:szCs w:val="18"/>
              </w:rPr>
            </w:pPr>
          </w:p>
        </w:tc>
      </w:tr>
      <w:tr w:rsidR="0064695D" w:rsidRPr="00CC4C11" w14:paraId="2227688C" w14:textId="77777777" w:rsidTr="0081305E">
        <w:trPr>
          <w:trHeight w:val="300"/>
        </w:trPr>
        <w:tc>
          <w:tcPr>
            <w:tcW w:w="1555" w:type="dxa"/>
            <w:shd w:val="clear" w:color="auto" w:fill="auto"/>
            <w:noWrap/>
            <w:hideMark/>
          </w:tcPr>
          <w:p w14:paraId="02BFD9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11BD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6103.31</w:t>
            </w:r>
          </w:p>
        </w:tc>
        <w:tc>
          <w:tcPr>
            <w:tcW w:w="3685" w:type="dxa"/>
            <w:shd w:val="clear" w:color="auto" w:fill="auto"/>
            <w:hideMark/>
          </w:tcPr>
          <w:p w14:paraId="64A538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3172F4D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D980390" w14:textId="77777777" w:rsidTr="0081305E">
        <w:trPr>
          <w:trHeight w:val="300"/>
        </w:trPr>
        <w:tc>
          <w:tcPr>
            <w:tcW w:w="1555" w:type="dxa"/>
            <w:shd w:val="clear" w:color="auto" w:fill="auto"/>
            <w:noWrap/>
            <w:hideMark/>
          </w:tcPr>
          <w:p w14:paraId="5CE27C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C2C8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6103.32</w:t>
            </w:r>
          </w:p>
        </w:tc>
        <w:tc>
          <w:tcPr>
            <w:tcW w:w="3685" w:type="dxa"/>
            <w:shd w:val="clear" w:color="auto" w:fill="auto"/>
            <w:hideMark/>
          </w:tcPr>
          <w:p w14:paraId="069F37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52F2B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33439E7" w14:textId="77777777" w:rsidTr="0081305E">
        <w:trPr>
          <w:trHeight w:val="300"/>
        </w:trPr>
        <w:tc>
          <w:tcPr>
            <w:tcW w:w="1555" w:type="dxa"/>
            <w:shd w:val="clear" w:color="auto" w:fill="auto"/>
            <w:noWrap/>
            <w:hideMark/>
          </w:tcPr>
          <w:p w14:paraId="6BCD77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6352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6103.33</w:t>
            </w:r>
          </w:p>
        </w:tc>
        <w:tc>
          <w:tcPr>
            <w:tcW w:w="3685" w:type="dxa"/>
            <w:shd w:val="clear" w:color="auto" w:fill="auto"/>
            <w:hideMark/>
          </w:tcPr>
          <w:p w14:paraId="316FF3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2EEA07A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FC2074C" w14:textId="77777777" w:rsidTr="0081305E">
        <w:trPr>
          <w:trHeight w:val="300"/>
        </w:trPr>
        <w:tc>
          <w:tcPr>
            <w:tcW w:w="1555" w:type="dxa"/>
            <w:shd w:val="clear" w:color="auto" w:fill="auto"/>
            <w:noWrap/>
            <w:hideMark/>
          </w:tcPr>
          <w:p w14:paraId="659E41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441C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6103.39</w:t>
            </w:r>
          </w:p>
        </w:tc>
        <w:tc>
          <w:tcPr>
            <w:tcW w:w="3685" w:type="dxa"/>
            <w:shd w:val="clear" w:color="auto" w:fill="auto"/>
            <w:hideMark/>
          </w:tcPr>
          <w:p w14:paraId="66FF7E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2B473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CDAB2BE" w14:textId="77777777" w:rsidTr="0081305E">
        <w:trPr>
          <w:trHeight w:val="480"/>
        </w:trPr>
        <w:tc>
          <w:tcPr>
            <w:tcW w:w="1555" w:type="dxa"/>
            <w:shd w:val="clear" w:color="auto" w:fill="auto"/>
            <w:noWrap/>
            <w:hideMark/>
          </w:tcPr>
          <w:p w14:paraId="219EBA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54CE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7A6B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-Trousers, bib and brace overalls, breeches and shorts :</w:t>
            </w:r>
          </w:p>
        </w:tc>
        <w:tc>
          <w:tcPr>
            <w:tcW w:w="2268" w:type="dxa"/>
            <w:shd w:val="clear" w:color="auto" w:fill="auto"/>
            <w:noWrap/>
            <w:hideMark/>
          </w:tcPr>
          <w:p w14:paraId="2C6DD6EB" w14:textId="77777777" w:rsidR="0064695D" w:rsidRPr="001438CA" w:rsidRDefault="0064695D" w:rsidP="0064695D">
            <w:pPr>
              <w:rPr>
                <w:rFonts w:ascii="Times New Roman" w:hAnsi="Times New Roman" w:cs="Times New Roman"/>
                <w:sz w:val="18"/>
                <w:szCs w:val="18"/>
              </w:rPr>
            </w:pPr>
          </w:p>
        </w:tc>
      </w:tr>
      <w:tr w:rsidR="0064695D" w:rsidRPr="00CC4C11" w14:paraId="090221A1" w14:textId="77777777" w:rsidTr="0081305E">
        <w:trPr>
          <w:trHeight w:val="300"/>
        </w:trPr>
        <w:tc>
          <w:tcPr>
            <w:tcW w:w="1555" w:type="dxa"/>
            <w:shd w:val="clear" w:color="auto" w:fill="auto"/>
            <w:noWrap/>
            <w:hideMark/>
          </w:tcPr>
          <w:p w14:paraId="3D07CD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60ED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6103.41</w:t>
            </w:r>
          </w:p>
        </w:tc>
        <w:tc>
          <w:tcPr>
            <w:tcW w:w="3685" w:type="dxa"/>
            <w:shd w:val="clear" w:color="auto" w:fill="auto"/>
            <w:hideMark/>
          </w:tcPr>
          <w:p w14:paraId="74906A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35683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F50AE90" w14:textId="77777777" w:rsidTr="0081305E">
        <w:trPr>
          <w:trHeight w:val="300"/>
        </w:trPr>
        <w:tc>
          <w:tcPr>
            <w:tcW w:w="1555" w:type="dxa"/>
            <w:shd w:val="clear" w:color="auto" w:fill="auto"/>
            <w:noWrap/>
            <w:hideMark/>
          </w:tcPr>
          <w:p w14:paraId="31D0C9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D691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6103.42</w:t>
            </w:r>
          </w:p>
        </w:tc>
        <w:tc>
          <w:tcPr>
            <w:tcW w:w="3685" w:type="dxa"/>
            <w:shd w:val="clear" w:color="auto" w:fill="auto"/>
            <w:hideMark/>
          </w:tcPr>
          <w:p w14:paraId="0FA9DA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22CE4C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E45793C" w14:textId="77777777" w:rsidTr="0081305E">
        <w:trPr>
          <w:trHeight w:val="300"/>
        </w:trPr>
        <w:tc>
          <w:tcPr>
            <w:tcW w:w="1555" w:type="dxa"/>
            <w:shd w:val="clear" w:color="auto" w:fill="auto"/>
            <w:noWrap/>
            <w:hideMark/>
          </w:tcPr>
          <w:p w14:paraId="254573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7668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6103.43</w:t>
            </w:r>
          </w:p>
        </w:tc>
        <w:tc>
          <w:tcPr>
            <w:tcW w:w="3685" w:type="dxa"/>
            <w:shd w:val="clear" w:color="auto" w:fill="auto"/>
            <w:hideMark/>
          </w:tcPr>
          <w:p w14:paraId="7D8F7D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04CB81F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D4FFD5" w14:textId="77777777" w:rsidTr="0081305E">
        <w:trPr>
          <w:trHeight w:val="300"/>
        </w:trPr>
        <w:tc>
          <w:tcPr>
            <w:tcW w:w="1555" w:type="dxa"/>
            <w:shd w:val="clear" w:color="auto" w:fill="auto"/>
            <w:noWrap/>
            <w:hideMark/>
          </w:tcPr>
          <w:p w14:paraId="1A48B5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722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6103.49</w:t>
            </w:r>
          </w:p>
        </w:tc>
        <w:tc>
          <w:tcPr>
            <w:tcW w:w="3685" w:type="dxa"/>
            <w:shd w:val="clear" w:color="auto" w:fill="auto"/>
            <w:hideMark/>
          </w:tcPr>
          <w:p w14:paraId="79B0BF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CB4C4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D847C45" w14:textId="77777777" w:rsidTr="0081305E">
        <w:trPr>
          <w:trHeight w:val="1120"/>
        </w:trPr>
        <w:tc>
          <w:tcPr>
            <w:tcW w:w="1555" w:type="dxa"/>
            <w:shd w:val="clear" w:color="auto" w:fill="auto"/>
            <w:noWrap/>
            <w:hideMark/>
          </w:tcPr>
          <w:p w14:paraId="3F6739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61.04</w:t>
            </w:r>
          </w:p>
        </w:tc>
        <w:tc>
          <w:tcPr>
            <w:tcW w:w="1134" w:type="dxa"/>
            <w:shd w:val="clear" w:color="auto" w:fill="auto"/>
            <w:noWrap/>
            <w:hideMark/>
          </w:tcPr>
          <w:p w14:paraId="761CEE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EFDAB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suits, ensembles, jackets, blazers, dresses, skirts, divided skirts, trousers, bib and brace overalls, breeches and shorts (other than swimwear), knitted or crocheted.</w:t>
            </w:r>
          </w:p>
        </w:tc>
        <w:tc>
          <w:tcPr>
            <w:tcW w:w="2268" w:type="dxa"/>
            <w:shd w:val="clear" w:color="auto" w:fill="auto"/>
            <w:noWrap/>
            <w:hideMark/>
          </w:tcPr>
          <w:p w14:paraId="62A776C6" w14:textId="77777777" w:rsidR="0064695D" w:rsidRPr="001438CA" w:rsidRDefault="0064695D" w:rsidP="0064695D">
            <w:pPr>
              <w:rPr>
                <w:rFonts w:ascii="Times New Roman" w:hAnsi="Times New Roman" w:cs="Times New Roman"/>
                <w:sz w:val="18"/>
                <w:szCs w:val="18"/>
              </w:rPr>
            </w:pPr>
          </w:p>
        </w:tc>
      </w:tr>
      <w:tr w:rsidR="0064695D" w:rsidRPr="00CC4C11" w14:paraId="29B674F1" w14:textId="77777777" w:rsidTr="0081305E">
        <w:trPr>
          <w:trHeight w:val="300"/>
        </w:trPr>
        <w:tc>
          <w:tcPr>
            <w:tcW w:w="1555" w:type="dxa"/>
            <w:shd w:val="clear" w:color="auto" w:fill="auto"/>
            <w:noWrap/>
            <w:hideMark/>
          </w:tcPr>
          <w:p w14:paraId="6EA043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5B95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8E88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-Suits :</w:t>
            </w:r>
          </w:p>
        </w:tc>
        <w:tc>
          <w:tcPr>
            <w:tcW w:w="2268" w:type="dxa"/>
            <w:shd w:val="clear" w:color="auto" w:fill="auto"/>
            <w:noWrap/>
            <w:hideMark/>
          </w:tcPr>
          <w:p w14:paraId="78211F30" w14:textId="77777777" w:rsidR="0064695D" w:rsidRPr="001438CA" w:rsidRDefault="0064695D" w:rsidP="0064695D">
            <w:pPr>
              <w:rPr>
                <w:rFonts w:ascii="Times New Roman" w:hAnsi="Times New Roman" w:cs="Times New Roman"/>
                <w:sz w:val="18"/>
                <w:szCs w:val="18"/>
              </w:rPr>
            </w:pPr>
          </w:p>
        </w:tc>
      </w:tr>
      <w:tr w:rsidR="0064695D" w:rsidRPr="00CC4C11" w14:paraId="0CA043D5" w14:textId="77777777" w:rsidTr="0081305E">
        <w:trPr>
          <w:trHeight w:val="300"/>
        </w:trPr>
        <w:tc>
          <w:tcPr>
            <w:tcW w:w="1555" w:type="dxa"/>
            <w:shd w:val="clear" w:color="auto" w:fill="auto"/>
            <w:noWrap/>
            <w:hideMark/>
          </w:tcPr>
          <w:p w14:paraId="57B108C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ABBD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6104.13</w:t>
            </w:r>
          </w:p>
        </w:tc>
        <w:tc>
          <w:tcPr>
            <w:tcW w:w="3685" w:type="dxa"/>
            <w:shd w:val="clear" w:color="auto" w:fill="auto"/>
            <w:hideMark/>
          </w:tcPr>
          <w:p w14:paraId="00814D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7B87324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A9C64F2" w14:textId="77777777" w:rsidTr="0081305E">
        <w:trPr>
          <w:trHeight w:val="300"/>
        </w:trPr>
        <w:tc>
          <w:tcPr>
            <w:tcW w:w="1555" w:type="dxa"/>
            <w:shd w:val="clear" w:color="auto" w:fill="auto"/>
            <w:noWrap/>
            <w:hideMark/>
          </w:tcPr>
          <w:p w14:paraId="7B56FB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F75A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6104.19</w:t>
            </w:r>
          </w:p>
        </w:tc>
        <w:tc>
          <w:tcPr>
            <w:tcW w:w="3685" w:type="dxa"/>
            <w:shd w:val="clear" w:color="auto" w:fill="auto"/>
            <w:hideMark/>
          </w:tcPr>
          <w:p w14:paraId="765DE0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A834F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F8D099B" w14:textId="77777777" w:rsidTr="0081305E">
        <w:trPr>
          <w:trHeight w:val="300"/>
        </w:trPr>
        <w:tc>
          <w:tcPr>
            <w:tcW w:w="1555" w:type="dxa"/>
            <w:shd w:val="clear" w:color="auto" w:fill="auto"/>
            <w:noWrap/>
            <w:hideMark/>
          </w:tcPr>
          <w:p w14:paraId="0CD97B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6659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7918A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-Ensembles :</w:t>
            </w:r>
          </w:p>
        </w:tc>
        <w:tc>
          <w:tcPr>
            <w:tcW w:w="2268" w:type="dxa"/>
            <w:shd w:val="clear" w:color="auto" w:fill="auto"/>
            <w:noWrap/>
            <w:hideMark/>
          </w:tcPr>
          <w:p w14:paraId="756B46EE" w14:textId="77777777" w:rsidR="0064695D" w:rsidRPr="001438CA" w:rsidRDefault="0064695D" w:rsidP="0064695D">
            <w:pPr>
              <w:rPr>
                <w:rFonts w:ascii="Times New Roman" w:hAnsi="Times New Roman" w:cs="Times New Roman"/>
                <w:sz w:val="18"/>
                <w:szCs w:val="18"/>
              </w:rPr>
            </w:pPr>
          </w:p>
        </w:tc>
      </w:tr>
      <w:tr w:rsidR="0064695D" w:rsidRPr="00CC4C11" w14:paraId="239EA8CE" w14:textId="77777777" w:rsidTr="0081305E">
        <w:trPr>
          <w:trHeight w:val="300"/>
        </w:trPr>
        <w:tc>
          <w:tcPr>
            <w:tcW w:w="1555" w:type="dxa"/>
            <w:shd w:val="clear" w:color="auto" w:fill="auto"/>
            <w:noWrap/>
            <w:hideMark/>
          </w:tcPr>
          <w:p w14:paraId="50B63D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6508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6104.22</w:t>
            </w:r>
          </w:p>
        </w:tc>
        <w:tc>
          <w:tcPr>
            <w:tcW w:w="3685" w:type="dxa"/>
            <w:shd w:val="clear" w:color="auto" w:fill="auto"/>
            <w:hideMark/>
          </w:tcPr>
          <w:p w14:paraId="10F361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4015EC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2573D6E" w14:textId="77777777" w:rsidTr="0081305E">
        <w:trPr>
          <w:trHeight w:val="300"/>
        </w:trPr>
        <w:tc>
          <w:tcPr>
            <w:tcW w:w="1555" w:type="dxa"/>
            <w:shd w:val="clear" w:color="auto" w:fill="auto"/>
            <w:noWrap/>
            <w:hideMark/>
          </w:tcPr>
          <w:p w14:paraId="18BEA1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46B4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6104.23</w:t>
            </w:r>
          </w:p>
        </w:tc>
        <w:tc>
          <w:tcPr>
            <w:tcW w:w="3685" w:type="dxa"/>
            <w:shd w:val="clear" w:color="auto" w:fill="auto"/>
            <w:hideMark/>
          </w:tcPr>
          <w:p w14:paraId="07807B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702D2A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5447BC9" w14:textId="77777777" w:rsidTr="0081305E">
        <w:trPr>
          <w:trHeight w:val="300"/>
        </w:trPr>
        <w:tc>
          <w:tcPr>
            <w:tcW w:w="1555" w:type="dxa"/>
            <w:shd w:val="clear" w:color="auto" w:fill="auto"/>
            <w:noWrap/>
            <w:hideMark/>
          </w:tcPr>
          <w:p w14:paraId="17DCA8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2929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6104.29</w:t>
            </w:r>
          </w:p>
        </w:tc>
        <w:tc>
          <w:tcPr>
            <w:tcW w:w="3685" w:type="dxa"/>
            <w:shd w:val="clear" w:color="auto" w:fill="auto"/>
            <w:hideMark/>
          </w:tcPr>
          <w:p w14:paraId="51181E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550511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CFCB01A" w14:textId="77777777" w:rsidTr="0081305E">
        <w:trPr>
          <w:trHeight w:val="300"/>
        </w:trPr>
        <w:tc>
          <w:tcPr>
            <w:tcW w:w="1555" w:type="dxa"/>
            <w:shd w:val="clear" w:color="auto" w:fill="auto"/>
            <w:noWrap/>
            <w:hideMark/>
          </w:tcPr>
          <w:p w14:paraId="7F4D94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5915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8E88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-Jackets and blazers :</w:t>
            </w:r>
          </w:p>
        </w:tc>
        <w:tc>
          <w:tcPr>
            <w:tcW w:w="2268" w:type="dxa"/>
            <w:shd w:val="clear" w:color="auto" w:fill="auto"/>
            <w:noWrap/>
            <w:hideMark/>
          </w:tcPr>
          <w:p w14:paraId="69102F8A" w14:textId="77777777" w:rsidR="0064695D" w:rsidRPr="001438CA" w:rsidRDefault="0064695D" w:rsidP="0064695D">
            <w:pPr>
              <w:rPr>
                <w:rFonts w:ascii="Times New Roman" w:hAnsi="Times New Roman" w:cs="Times New Roman"/>
                <w:sz w:val="18"/>
                <w:szCs w:val="18"/>
              </w:rPr>
            </w:pPr>
          </w:p>
        </w:tc>
      </w:tr>
      <w:tr w:rsidR="0064695D" w:rsidRPr="00CC4C11" w14:paraId="42306708" w14:textId="77777777" w:rsidTr="0081305E">
        <w:trPr>
          <w:trHeight w:val="300"/>
        </w:trPr>
        <w:tc>
          <w:tcPr>
            <w:tcW w:w="1555" w:type="dxa"/>
            <w:shd w:val="clear" w:color="auto" w:fill="auto"/>
            <w:noWrap/>
            <w:hideMark/>
          </w:tcPr>
          <w:p w14:paraId="74FCAF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EBB4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6104.31</w:t>
            </w:r>
          </w:p>
        </w:tc>
        <w:tc>
          <w:tcPr>
            <w:tcW w:w="3685" w:type="dxa"/>
            <w:shd w:val="clear" w:color="auto" w:fill="auto"/>
            <w:hideMark/>
          </w:tcPr>
          <w:p w14:paraId="197A23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7DB920E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A71C624" w14:textId="77777777" w:rsidTr="0081305E">
        <w:trPr>
          <w:trHeight w:val="300"/>
        </w:trPr>
        <w:tc>
          <w:tcPr>
            <w:tcW w:w="1555" w:type="dxa"/>
            <w:shd w:val="clear" w:color="auto" w:fill="auto"/>
            <w:noWrap/>
            <w:hideMark/>
          </w:tcPr>
          <w:p w14:paraId="55ED76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E3EE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6104.32</w:t>
            </w:r>
          </w:p>
        </w:tc>
        <w:tc>
          <w:tcPr>
            <w:tcW w:w="3685" w:type="dxa"/>
            <w:shd w:val="clear" w:color="auto" w:fill="auto"/>
            <w:hideMark/>
          </w:tcPr>
          <w:p w14:paraId="703D22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46D26A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F993190" w14:textId="77777777" w:rsidTr="0081305E">
        <w:trPr>
          <w:trHeight w:val="300"/>
        </w:trPr>
        <w:tc>
          <w:tcPr>
            <w:tcW w:w="1555" w:type="dxa"/>
            <w:shd w:val="clear" w:color="auto" w:fill="auto"/>
            <w:noWrap/>
            <w:hideMark/>
          </w:tcPr>
          <w:p w14:paraId="19CB20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A41A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6104.33</w:t>
            </w:r>
          </w:p>
        </w:tc>
        <w:tc>
          <w:tcPr>
            <w:tcW w:w="3685" w:type="dxa"/>
            <w:shd w:val="clear" w:color="auto" w:fill="auto"/>
            <w:hideMark/>
          </w:tcPr>
          <w:p w14:paraId="52A3D2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71D9121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8BA72EC" w14:textId="77777777" w:rsidTr="0081305E">
        <w:trPr>
          <w:trHeight w:val="300"/>
        </w:trPr>
        <w:tc>
          <w:tcPr>
            <w:tcW w:w="1555" w:type="dxa"/>
            <w:shd w:val="clear" w:color="auto" w:fill="auto"/>
            <w:noWrap/>
            <w:hideMark/>
          </w:tcPr>
          <w:p w14:paraId="230F36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521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6104.39</w:t>
            </w:r>
          </w:p>
        </w:tc>
        <w:tc>
          <w:tcPr>
            <w:tcW w:w="3685" w:type="dxa"/>
            <w:shd w:val="clear" w:color="auto" w:fill="auto"/>
            <w:hideMark/>
          </w:tcPr>
          <w:p w14:paraId="6EF450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DC0CE6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7A7574B" w14:textId="77777777" w:rsidTr="0081305E">
        <w:trPr>
          <w:trHeight w:val="300"/>
        </w:trPr>
        <w:tc>
          <w:tcPr>
            <w:tcW w:w="1555" w:type="dxa"/>
            <w:shd w:val="clear" w:color="auto" w:fill="auto"/>
            <w:noWrap/>
            <w:hideMark/>
          </w:tcPr>
          <w:p w14:paraId="03D7A2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7275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C05D5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-Dresses :</w:t>
            </w:r>
          </w:p>
        </w:tc>
        <w:tc>
          <w:tcPr>
            <w:tcW w:w="2268" w:type="dxa"/>
            <w:shd w:val="clear" w:color="auto" w:fill="auto"/>
            <w:noWrap/>
            <w:hideMark/>
          </w:tcPr>
          <w:p w14:paraId="06DD6CE6" w14:textId="77777777" w:rsidR="0064695D" w:rsidRPr="001438CA" w:rsidRDefault="0064695D" w:rsidP="0064695D">
            <w:pPr>
              <w:rPr>
                <w:rFonts w:ascii="Times New Roman" w:hAnsi="Times New Roman" w:cs="Times New Roman"/>
                <w:sz w:val="18"/>
                <w:szCs w:val="18"/>
              </w:rPr>
            </w:pPr>
          </w:p>
        </w:tc>
      </w:tr>
      <w:tr w:rsidR="0064695D" w:rsidRPr="00CC4C11" w14:paraId="3E9314CD" w14:textId="77777777" w:rsidTr="0081305E">
        <w:trPr>
          <w:trHeight w:val="300"/>
        </w:trPr>
        <w:tc>
          <w:tcPr>
            <w:tcW w:w="1555" w:type="dxa"/>
            <w:shd w:val="clear" w:color="auto" w:fill="auto"/>
            <w:noWrap/>
            <w:hideMark/>
          </w:tcPr>
          <w:p w14:paraId="69CCCA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8A7D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6104.41</w:t>
            </w:r>
          </w:p>
        </w:tc>
        <w:tc>
          <w:tcPr>
            <w:tcW w:w="3685" w:type="dxa"/>
            <w:shd w:val="clear" w:color="auto" w:fill="auto"/>
            <w:hideMark/>
          </w:tcPr>
          <w:p w14:paraId="0BEEB4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5F82F8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9E3A224" w14:textId="77777777" w:rsidTr="0081305E">
        <w:trPr>
          <w:trHeight w:val="300"/>
        </w:trPr>
        <w:tc>
          <w:tcPr>
            <w:tcW w:w="1555" w:type="dxa"/>
            <w:shd w:val="clear" w:color="auto" w:fill="auto"/>
            <w:noWrap/>
            <w:hideMark/>
          </w:tcPr>
          <w:p w14:paraId="2B91CB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33DF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6104.42</w:t>
            </w:r>
          </w:p>
        </w:tc>
        <w:tc>
          <w:tcPr>
            <w:tcW w:w="3685" w:type="dxa"/>
            <w:shd w:val="clear" w:color="auto" w:fill="auto"/>
            <w:hideMark/>
          </w:tcPr>
          <w:p w14:paraId="48167D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1DF2D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7EF4638" w14:textId="77777777" w:rsidTr="0081305E">
        <w:trPr>
          <w:trHeight w:val="300"/>
        </w:trPr>
        <w:tc>
          <w:tcPr>
            <w:tcW w:w="1555" w:type="dxa"/>
            <w:shd w:val="clear" w:color="auto" w:fill="auto"/>
            <w:noWrap/>
            <w:hideMark/>
          </w:tcPr>
          <w:p w14:paraId="7CCFF4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EC5F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6104.43</w:t>
            </w:r>
          </w:p>
        </w:tc>
        <w:tc>
          <w:tcPr>
            <w:tcW w:w="3685" w:type="dxa"/>
            <w:shd w:val="clear" w:color="auto" w:fill="auto"/>
            <w:hideMark/>
          </w:tcPr>
          <w:p w14:paraId="1718D3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2E6DDE2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741AA76" w14:textId="77777777" w:rsidTr="0081305E">
        <w:trPr>
          <w:trHeight w:val="300"/>
        </w:trPr>
        <w:tc>
          <w:tcPr>
            <w:tcW w:w="1555" w:type="dxa"/>
            <w:shd w:val="clear" w:color="auto" w:fill="auto"/>
            <w:noWrap/>
            <w:hideMark/>
          </w:tcPr>
          <w:p w14:paraId="4165AE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F5B3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6104.44</w:t>
            </w:r>
          </w:p>
        </w:tc>
        <w:tc>
          <w:tcPr>
            <w:tcW w:w="3685" w:type="dxa"/>
            <w:shd w:val="clear" w:color="auto" w:fill="auto"/>
            <w:hideMark/>
          </w:tcPr>
          <w:p w14:paraId="1105BE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w:t>
            </w:r>
          </w:p>
        </w:tc>
        <w:tc>
          <w:tcPr>
            <w:tcW w:w="2268" w:type="dxa"/>
            <w:shd w:val="clear" w:color="auto" w:fill="auto"/>
            <w:hideMark/>
          </w:tcPr>
          <w:p w14:paraId="2472E8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0325D87" w14:textId="77777777" w:rsidTr="0081305E">
        <w:trPr>
          <w:trHeight w:val="300"/>
        </w:trPr>
        <w:tc>
          <w:tcPr>
            <w:tcW w:w="1555" w:type="dxa"/>
            <w:shd w:val="clear" w:color="auto" w:fill="auto"/>
            <w:noWrap/>
            <w:hideMark/>
          </w:tcPr>
          <w:p w14:paraId="5D355F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AA6E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6104.49</w:t>
            </w:r>
          </w:p>
        </w:tc>
        <w:tc>
          <w:tcPr>
            <w:tcW w:w="3685" w:type="dxa"/>
            <w:shd w:val="clear" w:color="auto" w:fill="auto"/>
            <w:hideMark/>
          </w:tcPr>
          <w:p w14:paraId="1C6F7B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BD4725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6C65C7D" w14:textId="77777777" w:rsidTr="0081305E">
        <w:trPr>
          <w:trHeight w:val="300"/>
        </w:trPr>
        <w:tc>
          <w:tcPr>
            <w:tcW w:w="1555" w:type="dxa"/>
            <w:shd w:val="clear" w:color="auto" w:fill="auto"/>
            <w:noWrap/>
            <w:hideMark/>
          </w:tcPr>
          <w:p w14:paraId="473ABE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A1EF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680F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-Skirts and divided skirts :</w:t>
            </w:r>
          </w:p>
        </w:tc>
        <w:tc>
          <w:tcPr>
            <w:tcW w:w="2268" w:type="dxa"/>
            <w:shd w:val="clear" w:color="auto" w:fill="auto"/>
            <w:noWrap/>
            <w:hideMark/>
          </w:tcPr>
          <w:p w14:paraId="4125EB72" w14:textId="77777777" w:rsidR="0064695D" w:rsidRPr="001438CA" w:rsidRDefault="0064695D" w:rsidP="0064695D">
            <w:pPr>
              <w:rPr>
                <w:rFonts w:ascii="Times New Roman" w:hAnsi="Times New Roman" w:cs="Times New Roman"/>
                <w:sz w:val="18"/>
                <w:szCs w:val="18"/>
              </w:rPr>
            </w:pPr>
          </w:p>
        </w:tc>
      </w:tr>
      <w:tr w:rsidR="0064695D" w:rsidRPr="00CC4C11" w14:paraId="11838B26" w14:textId="77777777" w:rsidTr="0081305E">
        <w:trPr>
          <w:trHeight w:val="300"/>
        </w:trPr>
        <w:tc>
          <w:tcPr>
            <w:tcW w:w="1555" w:type="dxa"/>
            <w:shd w:val="clear" w:color="auto" w:fill="auto"/>
            <w:noWrap/>
            <w:hideMark/>
          </w:tcPr>
          <w:p w14:paraId="62D70C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0F92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6104.51</w:t>
            </w:r>
          </w:p>
        </w:tc>
        <w:tc>
          <w:tcPr>
            <w:tcW w:w="3685" w:type="dxa"/>
            <w:shd w:val="clear" w:color="auto" w:fill="auto"/>
            <w:hideMark/>
          </w:tcPr>
          <w:p w14:paraId="436611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3DB6310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C1EA5F9" w14:textId="77777777" w:rsidTr="0081305E">
        <w:trPr>
          <w:trHeight w:val="300"/>
        </w:trPr>
        <w:tc>
          <w:tcPr>
            <w:tcW w:w="1555" w:type="dxa"/>
            <w:shd w:val="clear" w:color="auto" w:fill="auto"/>
            <w:noWrap/>
            <w:hideMark/>
          </w:tcPr>
          <w:p w14:paraId="7E7DED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159F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6104.52</w:t>
            </w:r>
          </w:p>
        </w:tc>
        <w:tc>
          <w:tcPr>
            <w:tcW w:w="3685" w:type="dxa"/>
            <w:shd w:val="clear" w:color="auto" w:fill="auto"/>
            <w:hideMark/>
          </w:tcPr>
          <w:p w14:paraId="18960F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FE26A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2AE99A0" w14:textId="77777777" w:rsidTr="0081305E">
        <w:trPr>
          <w:trHeight w:val="300"/>
        </w:trPr>
        <w:tc>
          <w:tcPr>
            <w:tcW w:w="1555" w:type="dxa"/>
            <w:shd w:val="clear" w:color="auto" w:fill="auto"/>
            <w:noWrap/>
            <w:hideMark/>
          </w:tcPr>
          <w:p w14:paraId="7ED219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3766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6104.53</w:t>
            </w:r>
          </w:p>
        </w:tc>
        <w:tc>
          <w:tcPr>
            <w:tcW w:w="3685" w:type="dxa"/>
            <w:shd w:val="clear" w:color="auto" w:fill="auto"/>
            <w:hideMark/>
          </w:tcPr>
          <w:p w14:paraId="316D3B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4698101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EE48AE" w14:textId="77777777" w:rsidTr="0081305E">
        <w:trPr>
          <w:trHeight w:val="300"/>
        </w:trPr>
        <w:tc>
          <w:tcPr>
            <w:tcW w:w="1555" w:type="dxa"/>
            <w:shd w:val="clear" w:color="auto" w:fill="auto"/>
            <w:noWrap/>
            <w:hideMark/>
          </w:tcPr>
          <w:p w14:paraId="0F4863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1807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6104.59</w:t>
            </w:r>
          </w:p>
        </w:tc>
        <w:tc>
          <w:tcPr>
            <w:tcW w:w="3685" w:type="dxa"/>
            <w:shd w:val="clear" w:color="auto" w:fill="auto"/>
            <w:hideMark/>
          </w:tcPr>
          <w:p w14:paraId="1FD54C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4D1C13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C4455A0" w14:textId="77777777" w:rsidTr="0081305E">
        <w:trPr>
          <w:trHeight w:val="480"/>
        </w:trPr>
        <w:tc>
          <w:tcPr>
            <w:tcW w:w="1555" w:type="dxa"/>
            <w:shd w:val="clear" w:color="auto" w:fill="auto"/>
            <w:noWrap/>
            <w:hideMark/>
          </w:tcPr>
          <w:p w14:paraId="0966EB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6CAC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2D59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-Trousers, bib and brace overalls, breeches and shorts :</w:t>
            </w:r>
          </w:p>
        </w:tc>
        <w:tc>
          <w:tcPr>
            <w:tcW w:w="2268" w:type="dxa"/>
            <w:shd w:val="clear" w:color="auto" w:fill="auto"/>
            <w:noWrap/>
            <w:hideMark/>
          </w:tcPr>
          <w:p w14:paraId="66CCDCED" w14:textId="77777777" w:rsidR="0064695D" w:rsidRPr="001438CA" w:rsidRDefault="0064695D" w:rsidP="0064695D">
            <w:pPr>
              <w:rPr>
                <w:rFonts w:ascii="Times New Roman" w:hAnsi="Times New Roman" w:cs="Times New Roman"/>
                <w:sz w:val="18"/>
                <w:szCs w:val="18"/>
              </w:rPr>
            </w:pPr>
          </w:p>
        </w:tc>
      </w:tr>
      <w:tr w:rsidR="0064695D" w:rsidRPr="00CC4C11" w14:paraId="36F2F472" w14:textId="77777777" w:rsidTr="0081305E">
        <w:trPr>
          <w:trHeight w:val="300"/>
        </w:trPr>
        <w:tc>
          <w:tcPr>
            <w:tcW w:w="1555" w:type="dxa"/>
            <w:shd w:val="clear" w:color="auto" w:fill="auto"/>
            <w:noWrap/>
            <w:hideMark/>
          </w:tcPr>
          <w:p w14:paraId="4495C8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2938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6104.61</w:t>
            </w:r>
          </w:p>
        </w:tc>
        <w:tc>
          <w:tcPr>
            <w:tcW w:w="3685" w:type="dxa"/>
            <w:shd w:val="clear" w:color="auto" w:fill="auto"/>
            <w:hideMark/>
          </w:tcPr>
          <w:p w14:paraId="656677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2713A0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57AE675" w14:textId="77777777" w:rsidTr="0081305E">
        <w:trPr>
          <w:trHeight w:val="300"/>
        </w:trPr>
        <w:tc>
          <w:tcPr>
            <w:tcW w:w="1555" w:type="dxa"/>
            <w:shd w:val="clear" w:color="auto" w:fill="auto"/>
            <w:noWrap/>
            <w:hideMark/>
          </w:tcPr>
          <w:p w14:paraId="219886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78CB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6104.62</w:t>
            </w:r>
          </w:p>
        </w:tc>
        <w:tc>
          <w:tcPr>
            <w:tcW w:w="3685" w:type="dxa"/>
            <w:shd w:val="clear" w:color="auto" w:fill="auto"/>
            <w:hideMark/>
          </w:tcPr>
          <w:p w14:paraId="7C2D7E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849E24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42D16EC" w14:textId="77777777" w:rsidTr="0081305E">
        <w:trPr>
          <w:trHeight w:val="300"/>
        </w:trPr>
        <w:tc>
          <w:tcPr>
            <w:tcW w:w="1555" w:type="dxa"/>
            <w:shd w:val="clear" w:color="auto" w:fill="auto"/>
            <w:noWrap/>
            <w:hideMark/>
          </w:tcPr>
          <w:p w14:paraId="16E7EB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4439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6104.63</w:t>
            </w:r>
          </w:p>
        </w:tc>
        <w:tc>
          <w:tcPr>
            <w:tcW w:w="3685" w:type="dxa"/>
            <w:shd w:val="clear" w:color="auto" w:fill="auto"/>
            <w:hideMark/>
          </w:tcPr>
          <w:p w14:paraId="066EC0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1EDA05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339ADCF" w14:textId="77777777" w:rsidTr="0081305E">
        <w:trPr>
          <w:trHeight w:val="300"/>
        </w:trPr>
        <w:tc>
          <w:tcPr>
            <w:tcW w:w="1555" w:type="dxa"/>
            <w:shd w:val="clear" w:color="auto" w:fill="auto"/>
            <w:noWrap/>
            <w:hideMark/>
          </w:tcPr>
          <w:p w14:paraId="00D55C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48F7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6104.69</w:t>
            </w:r>
          </w:p>
        </w:tc>
        <w:tc>
          <w:tcPr>
            <w:tcW w:w="3685" w:type="dxa"/>
            <w:shd w:val="clear" w:color="auto" w:fill="auto"/>
            <w:hideMark/>
          </w:tcPr>
          <w:p w14:paraId="4E3C91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49E97F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91654D2" w14:textId="77777777" w:rsidTr="0081305E">
        <w:trPr>
          <w:trHeight w:val="397"/>
        </w:trPr>
        <w:tc>
          <w:tcPr>
            <w:tcW w:w="1555" w:type="dxa"/>
            <w:shd w:val="clear" w:color="auto" w:fill="auto"/>
            <w:noWrap/>
            <w:hideMark/>
          </w:tcPr>
          <w:p w14:paraId="66CDC3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61.05</w:t>
            </w:r>
          </w:p>
        </w:tc>
        <w:tc>
          <w:tcPr>
            <w:tcW w:w="1134" w:type="dxa"/>
            <w:shd w:val="clear" w:color="auto" w:fill="auto"/>
            <w:noWrap/>
            <w:hideMark/>
          </w:tcPr>
          <w:p w14:paraId="7ECF15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7E4E1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shirts, knitted or crocheted.</w:t>
            </w:r>
          </w:p>
        </w:tc>
        <w:tc>
          <w:tcPr>
            <w:tcW w:w="2268" w:type="dxa"/>
            <w:shd w:val="clear" w:color="auto" w:fill="auto"/>
            <w:noWrap/>
            <w:hideMark/>
          </w:tcPr>
          <w:p w14:paraId="2D8742B1" w14:textId="77777777" w:rsidR="0064695D" w:rsidRPr="001438CA" w:rsidRDefault="0064695D" w:rsidP="0064695D">
            <w:pPr>
              <w:rPr>
                <w:rFonts w:ascii="Times New Roman" w:hAnsi="Times New Roman" w:cs="Times New Roman"/>
                <w:sz w:val="18"/>
                <w:szCs w:val="18"/>
              </w:rPr>
            </w:pPr>
          </w:p>
        </w:tc>
      </w:tr>
      <w:tr w:rsidR="0064695D" w:rsidRPr="00CC4C11" w14:paraId="755B49F9" w14:textId="77777777" w:rsidTr="0081305E">
        <w:trPr>
          <w:trHeight w:val="300"/>
        </w:trPr>
        <w:tc>
          <w:tcPr>
            <w:tcW w:w="1555" w:type="dxa"/>
            <w:shd w:val="clear" w:color="auto" w:fill="auto"/>
            <w:noWrap/>
            <w:hideMark/>
          </w:tcPr>
          <w:p w14:paraId="28C0D1E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4288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6105.10</w:t>
            </w:r>
          </w:p>
        </w:tc>
        <w:tc>
          <w:tcPr>
            <w:tcW w:w="3685" w:type="dxa"/>
            <w:shd w:val="clear" w:color="auto" w:fill="auto"/>
            <w:hideMark/>
          </w:tcPr>
          <w:p w14:paraId="7B8ADF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9BCA6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71F2050" w14:textId="77777777" w:rsidTr="0081305E">
        <w:trPr>
          <w:trHeight w:val="300"/>
        </w:trPr>
        <w:tc>
          <w:tcPr>
            <w:tcW w:w="1555" w:type="dxa"/>
            <w:shd w:val="clear" w:color="auto" w:fill="auto"/>
            <w:noWrap/>
            <w:hideMark/>
          </w:tcPr>
          <w:p w14:paraId="4A31CA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3DB8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6105.20</w:t>
            </w:r>
          </w:p>
        </w:tc>
        <w:tc>
          <w:tcPr>
            <w:tcW w:w="3685" w:type="dxa"/>
            <w:shd w:val="clear" w:color="auto" w:fill="auto"/>
            <w:hideMark/>
          </w:tcPr>
          <w:p w14:paraId="21EDD9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CB0D66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4BA5B09" w14:textId="77777777" w:rsidTr="0081305E">
        <w:trPr>
          <w:trHeight w:val="300"/>
        </w:trPr>
        <w:tc>
          <w:tcPr>
            <w:tcW w:w="1555" w:type="dxa"/>
            <w:shd w:val="clear" w:color="auto" w:fill="auto"/>
            <w:noWrap/>
            <w:hideMark/>
          </w:tcPr>
          <w:p w14:paraId="30277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BB85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6105.90</w:t>
            </w:r>
          </w:p>
        </w:tc>
        <w:tc>
          <w:tcPr>
            <w:tcW w:w="3685" w:type="dxa"/>
            <w:shd w:val="clear" w:color="auto" w:fill="auto"/>
            <w:hideMark/>
          </w:tcPr>
          <w:p w14:paraId="360018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CB772C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279D11A" w14:textId="77777777" w:rsidTr="0081305E">
        <w:trPr>
          <w:trHeight w:val="472"/>
        </w:trPr>
        <w:tc>
          <w:tcPr>
            <w:tcW w:w="1555" w:type="dxa"/>
            <w:shd w:val="clear" w:color="auto" w:fill="auto"/>
            <w:noWrap/>
            <w:hideMark/>
          </w:tcPr>
          <w:p w14:paraId="5C434A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61.06</w:t>
            </w:r>
          </w:p>
        </w:tc>
        <w:tc>
          <w:tcPr>
            <w:tcW w:w="1134" w:type="dxa"/>
            <w:shd w:val="clear" w:color="auto" w:fill="auto"/>
            <w:noWrap/>
            <w:hideMark/>
          </w:tcPr>
          <w:p w14:paraId="1C9F2E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CAEFF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blouses, shirts and shirt-blouses, knitted or crocheted.</w:t>
            </w:r>
          </w:p>
        </w:tc>
        <w:tc>
          <w:tcPr>
            <w:tcW w:w="2268" w:type="dxa"/>
            <w:shd w:val="clear" w:color="auto" w:fill="auto"/>
            <w:noWrap/>
            <w:hideMark/>
          </w:tcPr>
          <w:p w14:paraId="01645E14" w14:textId="77777777" w:rsidR="0064695D" w:rsidRPr="001438CA" w:rsidRDefault="0064695D" w:rsidP="0064695D">
            <w:pPr>
              <w:rPr>
                <w:rFonts w:ascii="Times New Roman" w:hAnsi="Times New Roman" w:cs="Times New Roman"/>
                <w:sz w:val="18"/>
                <w:szCs w:val="18"/>
              </w:rPr>
            </w:pPr>
          </w:p>
        </w:tc>
      </w:tr>
      <w:tr w:rsidR="0064695D" w:rsidRPr="00CC4C11" w14:paraId="558D0712" w14:textId="77777777" w:rsidTr="0081305E">
        <w:trPr>
          <w:trHeight w:val="300"/>
        </w:trPr>
        <w:tc>
          <w:tcPr>
            <w:tcW w:w="1555" w:type="dxa"/>
            <w:shd w:val="clear" w:color="auto" w:fill="auto"/>
            <w:noWrap/>
            <w:hideMark/>
          </w:tcPr>
          <w:p w14:paraId="16578F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37DA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6106.10</w:t>
            </w:r>
          </w:p>
        </w:tc>
        <w:tc>
          <w:tcPr>
            <w:tcW w:w="3685" w:type="dxa"/>
            <w:shd w:val="clear" w:color="auto" w:fill="auto"/>
            <w:hideMark/>
          </w:tcPr>
          <w:p w14:paraId="51CE17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A72EA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325DEDE" w14:textId="77777777" w:rsidTr="0081305E">
        <w:trPr>
          <w:trHeight w:val="300"/>
        </w:trPr>
        <w:tc>
          <w:tcPr>
            <w:tcW w:w="1555" w:type="dxa"/>
            <w:shd w:val="clear" w:color="auto" w:fill="auto"/>
            <w:noWrap/>
            <w:hideMark/>
          </w:tcPr>
          <w:p w14:paraId="1E552C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A7B0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6106.20</w:t>
            </w:r>
          </w:p>
        </w:tc>
        <w:tc>
          <w:tcPr>
            <w:tcW w:w="3685" w:type="dxa"/>
            <w:shd w:val="clear" w:color="auto" w:fill="auto"/>
            <w:hideMark/>
          </w:tcPr>
          <w:p w14:paraId="70363B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6B9B62B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8E8ADC2" w14:textId="77777777" w:rsidTr="0081305E">
        <w:trPr>
          <w:trHeight w:val="300"/>
        </w:trPr>
        <w:tc>
          <w:tcPr>
            <w:tcW w:w="1555" w:type="dxa"/>
            <w:shd w:val="clear" w:color="auto" w:fill="auto"/>
            <w:noWrap/>
            <w:hideMark/>
          </w:tcPr>
          <w:p w14:paraId="1EE3B7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12D6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6106.90</w:t>
            </w:r>
          </w:p>
        </w:tc>
        <w:tc>
          <w:tcPr>
            <w:tcW w:w="3685" w:type="dxa"/>
            <w:shd w:val="clear" w:color="auto" w:fill="auto"/>
            <w:hideMark/>
          </w:tcPr>
          <w:p w14:paraId="6AC79E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71417F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D9989FE" w14:textId="77777777" w:rsidTr="0081305E">
        <w:trPr>
          <w:trHeight w:val="904"/>
        </w:trPr>
        <w:tc>
          <w:tcPr>
            <w:tcW w:w="1555" w:type="dxa"/>
            <w:shd w:val="clear" w:color="auto" w:fill="auto"/>
            <w:noWrap/>
            <w:hideMark/>
          </w:tcPr>
          <w:p w14:paraId="015EC0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61.07</w:t>
            </w:r>
          </w:p>
        </w:tc>
        <w:tc>
          <w:tcPr>
            <w:tcW w:w="1134" w:type="dxa"/>
            <w:shd w:val="clear" w:color="auto" w:fill="auto"/>
            <w:noWrap/>
            <w:hideMark/>
          </w:tcPr>
          <w:p w14:paraId="2B09AE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78639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underpants, briefs, nightshirts, pyjamas, bathrobes, dressing gowns and similar articles, knitted or crocheted.</w:t>
            </w:r>
          </w:p>
        </w:tc>
        <w:tc>
          <w:tcPr>
            <w:tcW w:w="2268" w:type="dxa"/>
            <w:shd w:val="clear" w:color="auto" w:fill="auto"/>
            <w:noWrap/>
            <w:hideMark/>
          </w:tcPr>
          <w:p w14:paraId="7E910C80" w14:textId="77777777" w:rsidR="0064695D" w:rsidRPr="001438CA" w:rsidRDefault="0064695D" w:rsidP="0064695D">
            <w:pPr>
              <w:rPr>
                <w:rFonts w:ascii="Times New Roman" w:hAnsi="Times New Roman" w:cs="Times New Roman"/>
                <w:sz w:val="18"/>
                <w:szCs w:val="18"/>
              </w:rPr>
            </w:pPr>
          </w:p>
        </w:tc>
      </w:tr>
      <w:tr w:rsidR="0064695D" w:rsidRPr="00CC4C11" w14:paraId="543A7DB8" w14:textId="77777777" w:rsidTr="0081305E">
        <w:trPr>
          <w:trHeight w:val="300"/>
        </w:trPr>
        <w:tc>
          <w:tcPr>
            <w:tcW w:w="1555" w:type="dxa"/>
            <w:shd w:val="clear" w:color="auto" w:fill="auto"/>
            <w:noWrap/>
            <w:hideMark/>
          </w:tcPr>
          <w:p w14:paraId="264F9E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9D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B3CC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-Underpants and briefs :</w:t>
            </w:r>
          </w:p>
        </w:tc>
        <w:tc>
          <w:tcPr>
            <w:tcW w:w="2268" w:type="dxa"/>
            <w:shd w:val="clear" w:color="auto" w:fill="auto"/>
            <w:noWrap/>
            <w:hideMark/>
          </w:tcPr>
          <w:p w14:paraId="24AB21C0" w14:textId="77777777" w:rsidR="0064695D" w:rsidRPr="001438CA" w:rsidRDefault="0064695D" w:rsidP="0064695D">
            <w:pPr>
              <w:rPr>
                <w:rFonts w:ascii="Times New Roman" w:hAnsi="Times New Roman" w:cs="Times New Roman"/>
                <w:sz w:val="18"/>
                <w:szCs w:val="18"/>
              </w:rPr>
            </w:pPr>
          </w:p>
        </w:tc>
      </w:tr>
      <w:tr w:rsidR="0064695D" w:rsidRPr="00CC4C11" w14:paraId="23AC2359" w14:textId="77777777" w:rsidTr="0081305E">
        <w:trPr>
          <w:trHeight w:val="300"/>
        </w:trPr>
        <w:tc>
          <w:tcPr>
            <w:tcW w:w="1555" w:type="dxa"/>
            <w:shd w:val="clear" w:color="auto" w:fill="auto"/>
            <w:noWrap/>
            <w:hideMark/>
          </w:tcPr>
          <w:p w14:paraId="62F5D3C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CB8F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6107.11</w:t>
            </w:r>
          </w:p>
        </w:tc>
        <w:tc>
          <w:tcPr>
            <w:tcW w:w="3685" w:type="dxa"/>
            <w:shd w:val="clear" w:color="auto" w:fill="auto"/>
            <w:hideMark/>
          </w:tcPr>
          <w:p w14:paraId="1B4C2F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54B44AF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F559B3D" w14:textId="77777777" w:rsidTr="0081305E">
        <w:trPr>
          <w:trHeight w:val="300"/>
        </w:trPr>
        <w:tc>
          <w:tcPr>
            <w:tcW w:w="1555" w:type="dxa"/>
            <w:shd w:val="clear" w:color="auto" w:fill="auto"/>
            <w:noWrap/>
            <w:hideMark/>
          </w:tcPr>
          <w:p w14:paraId="1DD4C3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5752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6107.12</w:t>
            </w:r>
          </w:p>
        </w:tc>
        <w:tc>
          <w:tcPr>
            <w:tcW w:w="3685" w:type="dxa"/>
            <w:shd w:val="clear" w:color="auto" w:fill="auto"/>
            <w:hideMark/>
          </w:tcPr>
          <w:p w14:paraId="5F03D2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0B65E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E17F3F4" w14:textId="77777777" w:rsidTr="0081305E">
        <w:trPr>
          <w:trHeight w:val="300"/>
        </w:trPr>
        <w:tc>
          <w:tcPr>
            <w:tcW w:w="1555" w:type="dxa"/>
            <w:shd w:val="clear" w:color="auto" w:fill="auto"/>
            <w:noWrap/>
            <w:hideMark/>
          </w:tcPr>
          <w:p w14:paraId="72315B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8E91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6107.19</w:t>
            </w:r>
          </w:p>
        </w:tc>
        <w:tc>
          <w:tcPr>
            <w:tcW w:w="3685" w:type="dxa"/>
            <w:shd w:val="clear" w:color="auto" w:fill="auto"/>
            <w:hideMark/>
          </w:tcPr>
          <w:p w14:paraId="7A78D6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8D7139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97A482B" w14:textId="77777777" w:rsidTr="0081305E">
        <w:trPr>
          <w:trHeight w:val="300"/>
        </w:trPr>
        <w:tc>
          <w:tcPr>
            <w:tcW w:w="1555" w:type="dxa"/>
            <w:shd w:val="clear" w:color="auto" w:fill="auto"/>
            <w:noWrap/>
            <w:hideMark/>
          </w:tcPr>
          <w:p w14:paraId="37F6BE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0616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8EBF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-Nightshirts and pyjamas :</w:t>
            </w:r>
          </w:p>
        </w:tc>
        <w:tc>
          <w:tcPr>
            <w:tcW w:w="2268" w:type="dxa"/>
            <w:shd w:val="clear" w:color="auto" w:fill="auto"/>
            <w:noWrap/>
            <w:hideMark/>
          </w:tcPr>
          <w:p w14:paraId="0363DF4D" w14:textId="77777777" w:rsidR="0064695D" w:rsidRPr="001438CA" w:rsidRDefault="0064695D" w:rsidP="0064695D">
            <w:pPr>
              <w:rPr>
                <w:rFonts w:ascii="Times New Roman" w:hAnsi="Times New Roman" w:cs="Times New Roman"/>
                <w:sz w:val="18"/>
                <w:szCs w:val="18"/>
              </w:rPr>
            </w:pPr>
          </w:p>
        </w:tc>
      </w:tr>
      <w:tr w:rsidR="0064695D" w:rsidRPr="00CC4C11" w14:paraId="2D2CFEFC" w14:textId="77777777" w:rsidTr="0081305E">
        <w:trPr>
          <w:trHeight w:val="300"/>
        </w:trPr>
        <w:tc>
          <w:tcPr>
            <w:tcW w:w="1555" w:type="dxa"/>
            <w:shd w:val="clear" w:color="auto" w:fill="auto"/>
            <w:noWrap/>
            <w:hideMark/>
          </w:tcPr>
          <w:p w14:paraId="532F60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87A8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6107.21</w:t>
            </w:r>
          </w:p>
        </w:tc>
        <w:tc>
          <w:tcPr>
            <w:tcW w:w="3685" w:type="dxa"/>
            <w:shd w:val="clear" w:color="auto" w:fill="auto"/>
            <w:hideMark/>
          </w:tcPr>
          <w:p w14:paraId="7E679A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7A7D89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AB23873" w14:textId="77777777" w:rsidTr="0081305E">
        <w:trPr>
          <w:trHeight w:val="300"/>
        </w:trPr>
        <w:tc>
          <w:tcPr>
            <w:tcW w:w="1555" w:type="dxa"/>
            <w:shd w:val="clear" w:color="auto" w:fill="auto"/>
            <w:noWrap/>
            <w:hideMark/>
          </w:tcPr>
          <w:p w14:paraId="323ED3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365A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6107.22</w:t>
            </w:r>
          </w:p>
        </w:tc>
        <w:tc>
          <w:tcPr>
            <w:tcW w:w="3685" w:type="dxa"/>
            <w:shd w:val="clear" w:color="auto" w:fill="auto"/>
            <w:hideMark/>
          </w:tcPr>
          <w:p w14:paraId="53426A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5F6088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306D0DB" w14:textId="77777777" w:rsidTr="0081305E">
        <w:trPr>
          <w:trHeight w:val="300"/>
        </w:trPr>
        <w:tc>
          <w:tcPr>
            <w:tcW w:w="1555" w:type="dxa"/>
            <w:shd w:val="clear" w:color="auto" w:fill="auto"/>
            <w:noWrap/>
            <w:hideMark/>
          </w:tcPr>
          <w:p w14:paraId="622C74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8FCB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6107.29</w:t>
            </w:r>
          </w:p>
        </w:tc>
        <w:tc>
          <w:tcPr>
            <w:tcW w:w="3685" w:type="dxa"/>
            <w:shd w:val="clear" w:color="auto" w:fill="auto"/>
            <w:hideMark/>
          </w:tcPr>
          <w:p w14:paraId="4D7ACD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B1F838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865C538" w14:textId="77777777" w:rsidTr="0081305E">
        <w:trPr>
          <w:trHeight w:val="300"/>
        </w:trPr>
        <w:tc>
          <w:tcPr>
            <w:tcW w:w="1555" w:type="dxa"/>
            <w:shd w:val="clear" w:color="auto" w:fill="auto"/>
            <w:noWrap/>
            <w:hideMark/>
          </w:tcPr>
          <w:p w14:paraId="378715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448B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AFA0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40B5C57B" w14:textId="77777777" w:rsidR="0064695D" w:rsidRPr="001438CA" w:rsidRDefault="0064695D" w:rsidP="0064695D">
            <w:pPr>
              <w:rPr>
                <w:rFonts w:ascii="Times New Roman" w:hAnsi="Times New Roman" w:cs="Times New Roman"/>
                <w:sz w:val="18"/>
                <w:szCs w:val="18"/>
              </w:rPr>
            </w:pPr>
          </w:p>
        </w:tc>
      </w:tr>
      <w:tr w:rsidR="0064695D" w:rsidRPr="00CC4C11" w14:paraId="7A37EA69" w14:textId="77777777" w:rsidTr="0081305E">
        <w:trPr>
          <w:trHeight w:val="300"/>
        </w:trPr>
        <w:tc>
          <w:tcPr>
            <w:tcW w:w="1555" w:type="dxa"/>
            <w:shd w:val="clear" w:color="auto" w:fill="auto"/>
            <w:noWrap/>
            <w:hideMark/>
          </w:tcPr>
          <w:p w14:paraId="134BBE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D42C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6107.91</w:t>
            </w:r>
          </w:p>
        </w:tc>
        <w:tc>
          <w:tcPr>
            <w:tcW w:w="3685" w:type="dxa"/>
            <w:shd w:val="clear" w:color="auto" w:fill="auto"/>
            <w:hideMark/>
          </w:tcPr>
          <w:p w14:paraId="75C444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57BD21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4B11C8B" w14:textId="77777777" w:rsidTr="0081305E">
        <w:trPr>
          <w:trHeight w:val="300"/>
        </w:trPr>
        <w:tc>
          <w:tcPr>
            <w:tcW w:w="1555" w:type="dxa"/>
            <w:shd w:val="clear" w:color="auto" w:fill="auto"/>
            <w:noWrap/>
            <w:hideMark/>
          </w:tcPr>
          <w:p w14:paraId="4E28BC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D351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6107.99</w:t>
            </w:r>
          </w:p>
        </w:tc>
        <w:tc>
          <w:tcPr>
            <w:tcW w:w="3685" w:type="dxa"/>
            <w:shd w:val="clear" w:color="auto" w:fill="auto"/>
            <w:hideMark/>
          </w:tcPr>
          <w:p w14:paraId="44E61E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B227A0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ADDF1D7" w14:textId="77777777" w:rsidTr="0081305E">
        <w:trPr>
          <w:trHeight w:val="979"/>
        </w:trPr>
        <w:tc>
          <w:tcPr>
            <w:tcW w:w="1555" w:type="dxa"/>
            <w:shd w:val="clear" w:color="auto" w:fill="auto"/>
            <w:noWrap/>
            <w:hideMark/>
          </w:tcPr>
          <w:p w14:paraId="19A0AF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61.08</w:t>
            </w:r>
          </w:p>
        </w:tc>
        <w:tc>
          <w:tcPr>
            <w:tcW w:w="1134" w:type="dxa"/>
            <w:shd w:val="clear" w:color="auto" w:fill="auto"/>
            <w:noWrap/>
            <w:hideMark/>
          </w:tcPr>
          <w:p w14:paraId="4478B0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26DE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slips, petticoats, briefs, panties, nightdresses, pyjamas, négligés, bathrobes, dressing gowns and similar articles, knitted or crocheted.</w:t>
            </w:r>
          </w:p>
        </w:tc>
        <w:tc>
          <w:tcPr>
            <w:tcW w:w="2268" w:type="dxa"/>
            <w:shd w:val="clear" w:color="auto" w:fill="auto"/>
            <w:noWrap/>
            <w:hideMark/>
          </w:tcPr>
          <w:p w14:paraId="1F437B4D" w14:textId="77777777" w:rsidR="0064695D" w:rsidRPr="001438CA" w:rsidRDefault="0064695D" w:rsidP="0064695D">
            <w:pPr>
              <w:rPr>
                <w:rFonts w:ascii="Times New Roman" w:hAnsi="Times New Roman" w:cs="Times New Roman"/>
                <w:sz w:val="18"/>
                <w:szCs w:val="18"/>
              </w:rPr>
            </w:pPr>
          </w:p>
        </w:tc>
      </w:tr>
      <w:tr w:rsidR="0064695D" w:rsidRPr="00CC4C11" w14:paraId="62F9C123" w14:textId="77777777" w:rsidTr="0081305E">
        <w:trPr>
          <w:trHeight w:val="300"/>
        </w:trPr>
        <w:tc>
          <w:tcPr>
            <w:tcW w:w="1555" w:type="dxa"/>
            <w:shd w:val="clear" w:color="auto" w:fill="auto"/>
            <w:noWrap/>
            <w:hideMark/>
          </w:tcPr>
          <w:p w14:paraId="2F93C0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3EE2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18200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-Slips and petticoats :</w:t>
            </w:r>
          </w:p>
        </w:tc>
        <w:tc>
          <w:tcPr>
            <w:tcW w:w="2268" w:type="dxa"/>
            <w:shd w:val="clear" w:color="auto" w:fill="auto"/>
            <w:noWrap/>
            <w:hideMark/>
          </w:tcPr>
          <w:p w14:paraId="034E03F0" w14:textId="77777777" w:rsidR="0064695D" w:rsidRPr="001438CA" w:rsidRDefault="0064695D" w:rsidP="0064695D">
            <w:pPr>
              <w:rPr>
                <w:rFonts w:ascii="Times New Roman" w:hAnsi="Times New Roman" w:cs="Times New Roman"/>
                <w:sz w:val="18"/>
                <w:szCs w:val="18"/>
              </w:rPr>
            </w:pPr>
          </w:p>
        </w:tc>
      </w:tr>
      <w:tr w:rsidR="0064695D" w:rsidRPr="00CC4C11" w14:paraId="2E11714B" w14:textId="77777777" w:rsidTr="0081305E">
        <w:trPr>
          <w:trHeight w:val="300"/>
        </w:trPr>
        <w:tc>
          <w:tcPr>
            <w:tcW w:w="1555" w:type="dxa"/>
            <w:shd w:val="clear" w:color="auto" w:fill="auto"/>
            <w:noWrap/>
            <w:hideMark/>
          </w:tcPr>
          <w:p w14:paraId="2273495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D14F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6108.11</w:t>
            </w:r>
          </w:p>
        </w:tc>
        <w:tc>
          <w:tcPr>
            <w:tcW w:w="3685" w:type="dxa"/>
            <w:shd w:val="clear" w:color="auto" w:fill="auto"/>
            <w:hideMark/>
          </w:tcPr>
          <w:p w14:paraId="67D51A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7571E95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9A6BEFA" w14:textId="77777777" w:rsidTr="0081305E">
        <w:trPr>
          <w:trHeight w:val="300"/>
        </w:trPr>
        <w:tc>
          <w:tcPr>
            <w:tcW w:w="1555" w:type="dxa"/>
            <w:shd w:val="clear" w:color="auto" w:fill="auto"/>
            <w:noWrap/>
            <w:hideMark/>
          </w:tcPr>
          <w:p w14:paraId="6E3417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6AC7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6108.19</w:t>
            </w:r>
          </w:p>
        </w:tc>
        <w:tc>
          <w:tcPr>
            <w:tcW w:w="3685" w:type="dxa"/>
            <w:shd w:val="clear" w:color="auto" w:fill="auto"/>
            <w:hideMark/>
          </w:tcPr>
          <w:p w14:paraId="1E83FB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844FCE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4EABB3B" w14:textId="77777777" w:rsidTr="0081305E">
        <w:trPr>
          <w:trHeight w:val="300"/>
        </w:trPr>
        <w:tc>
          <w:tcPr>
            <w:tcW w:w="1555" w:type="dxa"/>
            <w:shd w:val="clear" w:color="auto" w:fill="auto"/>
            <w:noWrap/>
            <w:hideMark/>
          </w:tcPr>
          <w:p w14:paraId="2CF931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FB02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9E44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-Briefs and panties :</w:t>
            </w:r>
          </w:p>
        </w:tc>
        <w:tc>
          <w:tcPr>
            <w:tcW w:w="2268" w:type="dxa"/>
            <w:shd w:val="clear" w:color="auto" w:fill="auto"/>
            <w:noWrap/>
            <w:hideMark/>
          </w:tcPr>
          <w:p w14:paraId="08AD217F" w14:textId="77777777" w:rsidR="0064695D" w:rsidRPr="001438CA" w:rsidRDefault="0064695D" w:rsidP="0064695D">
            <w:pPr>
              <w:rPr>
                <w:rFonts w:ascii="Times New Roman" w:hAnsi="Times New Roman" w:cs="Times New Roman"/>
                <w:sz w:val="18"/>
                <w:szCs w:val="18"/>
              </w:rPr>
            </w:pPr>
          </w:p>
        </w:tc>
      </w:tr>
      <w:tr w:rsidR="0064695D" w:rsidRPr="00CC4C11" w14:paraId="29800A2C" w14:textId="77777777" w:rsidTr="0081305E">
        <w:trPr>
          <w:trHeight w:val="300"/>
        </w:trPr>
        <w:tc>
          <w:tcPr>
            <w:tcW w:w="1555" w:type="dxa"/>
            <w:shd w:val="clear" w:color="auto" w:fill="auto"/>
            <w:noWrap/>
            <w:hideMark/>
          </w:tcPr>
          <w:p w14:paraId="6C1DCC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EE3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6108.21</w:t>
            </w:r>
          </w:p>
        </w:tc>
        <w:tc>
          <w:tcPr>
            <w:tcW w:w="3685" w:type="dxa"/>
            <w:shd w:val="clear" w:color="auto" w:fill="auto"/>
            <w:hideMark/>
          </w:tcPr>
          <w:p w14:paraId="77D655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4A2ED8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C709F89" w14:textId="77777777" w:rsidTr="0081305E">
        <w:trPr>
          <w:trHeight w:val="300"/>
        </w:trPr>
        <w:tc>
          <w:tcPr>
            <w:tcW w:w="1555" w:type="dxa"/>
            <w:shd w:val="clear" w:color="auto" w:fill="auto"/>
            <w:noWrap/>
            <w:hideMark/>
          </w:tcPr>
          <w:p w14:paraId="30130C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D863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6108.22</w:t>
            </w:r>
          </w:p>
        </w:tc>
        <w:tc>
          <w:tcPr>
            <w:tcW w:w="3685" w:type="dxa"/>
            <w:shd w:val="clear" w:color="auto" w:fill="auto"/>
            <w:hideMark/>
          </w:tcPr>
          <w:p w14:paraId="39772F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C54634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C189D10" w14:textId="77777777" w:rsidTr="0081305E">
        <w:trPr>
          <w:trHeight w:val="300"/>
        </w:trPr>
        <w:tc>
          <w:tcPr>
            <w:tcW w:w="1555" w:type="dxa"/>
            <w:shd w:val="clear" w:color="auto" w:fill="auto"/>
            <w:noWrap/>
            <w:hideMark/>
          </w:tcPr>
          <w:p w14:paraId="47A52C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A259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6108.29</w:t>
            </w:r>
          </w:p>
        </w:tc>
        <w:tc>
          <w:tcPr>
            <w:tcW w:w="3685" w:type="dxa"/>
            <w:shd w:val="clear" w:color="auto" w:fill="auto"/>
            <w:hideMark/>
          </w:tcPr>
          <w:p w14:paraId="3D3E12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149178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8A119D0" w14:textId="77777777" w:rsidTr="0081305E">
        <w:trPr>
          <w:trHeight w:val="300"/>
        </w:trPr>
        <w:tc>
          <w:tcPr>
            <w:tcW w:w="1555" w:type="dxa"/>
            <w:shd w:val="clear" w:color="auto" w:fill="auto"/>
            <w:noWrap/>
            <w:hideMark/>
          </w:tcPr>
          <w:p w14:paraId="174E54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17AB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16E5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-Nightdresses and pyjamas :</w:t>
            </w:r>
          </w:p>
        </w:tc>
        <w:tc>
          <w:tcPr>
            <w:tcW w:w="2268" w:type="dxa"/>
            <w:shd w:val="clear" w:color="auto" w:fill="auto"/>
            <w:noWrap/>
            <w:hideMark/>
          </w:tcPr>
          <w:p w14:paraId="3F66DFB6" w14:textId="77777777" w:rsidR="0064695D" w:rsidRPr="001438CA" w:rsidRDefault="0064695D" w:rsidP="0064695D">
            <w:pPr>
              <w:rPr>
                <w:rFonts w:ascii="Times New Roman" w:hAnsi="Times New Roman" w:cs="Times New Roman"/>
                <w:sz w:val="18"/>
                <w:szCs w:val="18"/>
              </w:rPr>
            </w:pPr>
          </w:p>
        </w:tc>
      </w:tr>
      <w:tr w:rsidR="0064695D" w:rsidRPr="00CC4C11" w14:paraId="06FF5B50" w14:textId="77777777" w:rsidTr="0081305E">
        <w:trPr>
          <w:trHeight w:val="300"/>
        </w:trPr>
        <w:tc>
          <w:tcPr>
            <w:tcW w:w="1555" w:type="dxa"/>
            <w:shd w:val="clear" w:color="auto" w:fill="auto"/>
            <w:noWrap/>
            <w:hideMark/>
          </w:tcPr>
          <w:p w14:paraId="076832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6469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6108.31</w:t>
            </w:r>
          </w:p>
        </w:tc>
        <w:tc>
          <w:tcPr>
            <w:tcW w:w="3685" w:type="dxa"/>
            <w:shd w:val="clear" w:color="auto" w:fill="auto"/>
            <w:hideMark/>
          </w:tcPr>
          <w:p w14:paraId="7E3319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96BC8B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94F087C" w14:textId="77777777" w:rsidTr="0081305E">
        <w:trPr>
          <w:trHeight w:val="300"/>
        </w:trPr>
        <w:tc>
          <w:tcPr>
            <w:tcW w:w="1555" w:type="dxa"/>
            <w:shd w:val="clear" w:color="auto" w:fill="auto"/>
            <w:noWrap/>
            <w:hideMark/>
          </w:tcPr>
          <w:p w14:paraId="0D5ECF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3FA7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6108.32</w:t>
            </w:r>
          </w:p>
        </w:tc>
        <w:tc>
          <w:tcPr>
            <w:tcW w:w="3685" w:type="dxa"/>
            <w:shd w:val="clear" w:color="auto" w:fill="auto"/>
            <w:hideMark/>
          </w:tcPr>
          <w:p w14:paraId="6A1445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6B643A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9FE9A4A" w14:textId="77777777" w:rsidTr="0081305E">
        <w:trPr>
          <w:trHeight w:val="300"/>
        </w:trPr>
        <w:tc>
          <w:tcPr>
            <w:tcW w:w="1555" w:type="dxa"/>
            <w:shd w:val="clear" w:color="auto" w:fill="auto"/>
            <w:noWrap/>
            <w:hideMark/>
          </w:tcPr>
          <w:p w14:paraId="28053F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56BD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6108.39</w:t>
            </w:r>
          </w:p>
        </w:tc>
        <w:tc>
          <w:tcPr>
            <w:tcW w:w="3685" w:type="dxa"/>
            <w:shd w:val="clear" w:color="auto" w:fill="auto"/>
            <w:hideMark/>
          </w:tcPr>
          <w:p w14:paraId="569DA6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90F460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15E372" w14:textId="77777777" w:rsidTr="0081305E">
        <w:trPr>
          <w:trHeight w:val="300"/>
        </w:trPr>
        <w:tc>
          <w:tcPr>
            <w:tcW w:w="1555" w:type="dxa"/>
            <w:shd w:val="clear" w:color="auto" w:fill="auto"/>
            <w:noWrap/>
            <w:hideMark/>
          </w:tcPr>
          <w:p w14:paraId="1771EC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8F13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F7BE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25B8BFC" w14:textId="77777777" w:rsidR="0064695D" w:rsidRPr="001438CA" w:rsidRDefault="0064695D" w:rsidP="0064695D">
            <w:pPr>
              <w:rPr>
                <w:rFonts w:ascii="Times New Roman" w:hAnsi="Times New Roman" w:cs="Times New Roman"/>
                <w:sz w:val="18"/>
                <w:szCs w:val="18"/>
              </w:rPr>
            </w:pPr>
          </w:p>
        </w:tc>
      </w:tr>
      <w:tr w:rsidR="0064695D" w:rsidRPr="00CC4C11" w14:paraId="6843C138" w14:textId="77777777" w:rsidTr="0081305E">
        <w:trPr>
          <w:trHeight w:val="300"/>
        </w:trPr>
        <w:tc>
          <w:tcPr>
            <w:tcW w:w="1555" w:type="dxa"/>
            <w:shd w:val="clear" w:color="auto" w:fill="auto"/>
            <w:noWrap/>
            <w:hideMark/>
          </w:tcPr>
          <w:p w14:paraId="1BC335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8A7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6108.91</w:t>
            </w:r>
          </w:p>
        </w:tc>
        <w:tc>
          <w:tcPr>
            <w:tcW w:w="3685" w:type="dxa"/>
            <w:shd w:val="clear" w:color="auto" w:fill="auto"/>
            <w:hideMark/>
          </w:tcPr>
          <w:p w14:paraId="204623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DD67B4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16C2CEB" w14:textId="77777777" w:rsidTr="0081305E">
        <w:trPr>
          <w:trHeight w:val="300"/>
        </w:trPr>
        <w:tc>
          <w:tcPr>
            <w:tcW w:w="1555" w:type="dxa"/>
            <w:shd w:val="clear" w:color="auto" w:fill="auto"/>
            <w:noWrap/>
            <w:hideMark/>
          </w:tcPr>
          <w:p w14:paraId="0A587D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E1CF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6108.92</w:t>
            </w:r>
          </w:p>
        </w:tc>
        <w:tc>
          <w:tcPr>
            <w:tcW w:w="3685" w:type="dxa"/>
            <w:shd w:val="clear" w:color="auto" w:fill="auto"/>
            <w:hideMark/>
          </w:tcPr>
          <w:p w14:paraId="14F05B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63E5C96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06C80E4" w14:textId="77777777" w:rsidTr="0081305E">
        <w:trPr>
          <w:trHeight w:val="300"/>
        </w:trPr>
        <w:tc>
          <w:tcPr>
            <w:tcW w:w="1555" w:type="dxa"/>
            <w:shd w:val="clear" w:color="auto" w:fill="auto"/>
            <w:noWrap/>
            <w:hideMark/>
          </w:tcPr>
          <w:p w14:paraId="2E03E5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7CA7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6108.99</w:t>
            </w:r>
          </w:p>
        </w:tc>
        <w:tc>
          <w:tcPr>
            <w:tcW w:w="3685" w:type="dxa"/>
            <w:shd w:val="clear" w:color="auto" w:fill="auto"/>
            <w:hideMark/>
          </w:tcPr>
          <w:p w14:paraId="572CF4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29F9D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AA40985" w14:textId="77777777" w:rsidTr="0081305E">
        <w:trPr>
          <w:trHeight w:val="480"/>
        </w:trPr>
        <w:tc>
          <w:tcPr>
            <w:tcW w:w="1555" w:type="dxa"/>
            <w:shd w:val="clear" w:color="auto" w:fill="auto"/>
            <w:noWrap/>
            <w:hideMark/>
          </w:tcPr>
          <w:p w14:paraId="0D9994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61.09</w:t>
            </w:r>
          </w:p>
        </w:tc>
        <w:tc>
          <w:tcPr>
            <w:tcW w:w="1134" w:type="dxa"/>
            <w:shd w:val="clear" w:color="auto" w:fill="auto"/>
            <w:noWrap/>
            <w:hideMark/>
          </w:tcPr>
          <w:p w14:paraId="57D38B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910B7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T-shirts, singlets and other vests, knitted or crocheted.</w:t>
            </w:r>
          </w:p>
        </w:tc>
        <w:tc>
          <w:tcPr>
            <w:tcW w:w="2268" w:type="dxa"/>
            <w:shd w:val="clear" w:color="auto" w:fill="auto"/>
            <w:noWrap/>
            <w:hideMark/>
          </w:tcPr>
          <w:p w14:paraId="7C725E99" w14:textId="77777777" w:rsidR="0064695D" w:rsidRPr="001438CA" w:rsidRDefault="0064695D" w:rsidP="0064695D">
            <w:pPr>
              <w:rPr>
                <w:rFonts w:ascii="Times New Roman" w:hAnsi="Times New Roman" w:cs="Times New Roman"/>
                <w:sz w:val="18"/>
                <w:szCs w:val="18"/>
              </w:rPr>
            </w:pPr>
          </w:p>
        </w:tc>
      </w:tr>
      <w:tr w:rsidR="0064695D" w:rsidRPr="00CC4C11" w14:paraId="3FEFC2A5" w14:textId="77777777" w:rsidTr="0081305E">
        <w:trPr>
          <w:trHeight w:val="300"/>
        </w:trPr>
        <w:tc>
          <w:tcPr>
            <w:tcW w:w="1555" w:type="dxa"/>
            <w:shd w:val="clear" w:color="auto" w:fill="auto"/>
            <w:noWrap/>
            <w:hideMark/>
          </w:tcPr>
          <w:p w14:paraId="120E099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18F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6109.10</w:t>
            </w:r>
          </w:p>
        </w:tc>
        <w:tc>
          <w:tcPr>
            <w:tcW w:w="3685" w:type="dxa"/>
            <w:shd w:val="clear" w:color="auto" w:fill="auto"/>
            <w:hideMark/>
          </w:tcPr>
          <w:p w14:paraId="4E378E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463B3A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2957426" w14:textId="77777777" w:rsidTr="0081305E">
        <w:trPr>
          <w:trHeight w:val="300"/>
        </w:trPr>
        <w:tc>
          <w:tcPr>
            <w:tcW w:w="1555" w:type="dxa"/>
            <w:shd w:val="clear" w:color="auto" w:fill="auto"/>
            <w:noWrap/>
            <w:hideMark/>
          </w:tcPr>
          <w:p w14:paraId="6C0AF7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C6C9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6109.90</w:t>
            </w:r>
          </w:p>
        </w:tc>
        <w:tc>
          <w:tcPr>
            <w:tcW w:w="3685" w:type="dxa"/>
            <w:shd w:val="clear" w:color="auto" w:fill="auto"/>
            <w:hideMark/>
          </w:tcPr>
          <w:p w14:paraId="14362D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D7A943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171E316" w14:textId="77777777" w:rsidTr="0081305E">
        <w:trPr>
          <w:trHeight w:val="539"/>
        </w:trPr>
        <w:tc>
          <w:tcPr>
            <w:tcW w:w="1555" w:type="dxa"/>
            <w:shd w:val="clear" w:color="auto" w:fill="auto"/>
            <w:noWrap/>
            <w:hideMark/>
          </w:tcPr>
          <w:p w14:paraId="1A95B2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61.10</w:t>
            </w:r>
          </w:p>
        </w:tc>
        <w:tc>
          <w:tcPr>
            <w:tcW w:w="1134" w:type="dxa"/>
            <w:shd w:val="clear" w:color="auto" w:fill="auto"/>
            <w:noWrap/>
            <w:hideMark/>
          </w:tcPr>
          <w:p w14:paraId="7BDC1A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F082E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Jerseys, pullovers, cardigans, waist-coats and similar articles, knitted or crocheted.</w:t>
            </w:r>
          </w:p>
        </w:tc>
        <w:tc>
          <w:tcPr>
            <w:tcW w:w="2268" w:type="dxa"/>
            <w:shd w:val="clear" w:color="auto" w:fill="auto"/>
            <w:noWrap/>
            <w:hideMark/>
          </w:tcPr>
          <w:p w14:paraId="36DB9863" w14:textId="77777777" w:rsidR="0064695D" w:rsidRPr="001438CA" w:rsidRDefault="0064695D" w:rsidP="0064695D">
            <w:pPr>
              <w:rPr>
                <w:rFonts w:ascii="Times New Roman" w:hAnsi="Times New Roman" w:cs="Times New Roman"/>
                <w:sz w:val="18"/>
                <w:szCs w:val="18"/>
              </w:rPr>
            </w:pPr>
          </w:p>
        </w:tc>
      </w:tr>
      <w:tr w:rsidR="0064695D" w:rsidRPr="00CC4C11" w14:paraId="04E45F9D" w14:textId="77777777" w:rsidTr="0081305E">
        <w:trPr>
          <w:trHeight w:val="300"/>
        </w:trPr>
        <w:tc>
          <w:tcPr>
            <w:tcW w:w="1555" w:type="dxa"/>
            <w:shd w:val="clear" w:color="auto" w:fill="auto"/>
            <w:noWrap/>
            <w:hideMark/>
          </w:tcPr>
          <w:p w14:paraId="292183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C494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81F5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 :</w:t>
            </w:r>
          </w:p>
        </w:tc>
        <w:tc>
          <w:tcPr>
            <w:tcW w:w="2268" w:type="dxa"/>
            <w:shd w:val="clear" w:color="auto" w:fill="auto"/>
            <w:noWrap/>
            <w:hideMark/>
          </w:tcPr>
          <w:p w14:paraId="51C16FA1" w14:textId="77777777" w:rsidR="0064695D" w:rsidRPr="001438CA" w:rsidRDefault="0064695D" w:rsidP="0064695D">
            <w:pPr>
              <w:rPr>
                <w:rFonts w:ascii="Times New Roman" w:hAnsi="Times New Roman" w:cs="Times New Roman"/>
                <w:sz w:val="18"/>
                <w:szCs w:val="18"/>
              </w:rPr>
            </w:pPr>
          </w:p>
        </w:tc>
      </w:tr>
      <w:tr w:rsidR="0064695D" w:rsidRPr="00CC4C11" w14:paraId="721100F0" w14:textId="77777777" w:rsidTr="0081305E">
        <w:trPr>
          <w:trHeight w:val="300"/>
        </w:trPr>
        <w:tc>
          <w:tcPr>
            <w:tcW w:w="1555" w:type="dxa"/>
            <w:shd w:val="clear" w:color="auto" w:fill="auto"/>
            <w:noWrap/>
            <w:hideMark/>
          </w:tcPr>
          <w:p w14:paraId="4834C1A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535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6110.11</w:t>
            </w:r>
          </w:p>
        </w:tc>
        <w:tc>
          <w:tcPr>
            <w:tcW w:w="3685" w:type="dxa"/>
            <w:shd w:val="clear" w:color="auto" w:fill="auto"/>
            <w:hideMark/>
          </w:tcPr>
          <w:p w14:paraId="1C04CF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w:t>
            </w:r>
          </w:p>
        </w:tc>
        <w:tc>
          <w:tcPr>
            <w:tcW w:w="2268" w:type="dxa"/>
            <w:shd w:val="clear" w:color="auto" w:fill="auto"/>
            <w:hideMark/>
          </w:tcPr>
          <w:p w14:paraId="7FA1824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70C92BA" w14:textId="77777777" w:rsidTr="0081305E">
        <w:trPr>
          <w:trHeight w:val="300"/>
        </w:trPr>
        <w:tc>
          <w:tcPr>
            <w:tcW w:w="1555" w:type="dxa"/>
            <w:shd w:val="clear" w:color="auto" w:fill="auto"/>
            <w:noWrap/>
            <w:hideMark/>
          </w:tcPr>
          <w:p w14:paraId="115DFB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7E02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6110.12</w:t>
            </w:r>
          </w:p>
        </w:tc>
        <w:tc>
          <w:tcPr>
            <w:tcW w:w="3685" w:type="dxa"/>
            <w:shd w:val="clear" w:color="auto" w:fill="auto"/>
            <w:hideMark/>
          </w:tcPr>
          <w:p w14:paraId="462D00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Kashmir (cashmere) goats</w:t>
            </w:r>
          </w:p>
        </w:tc>
        <w:tc>
          <w:tcPr>
            <w:tcW w:w="2268" w:type="dxa"/>
            <w:shd w:val="clear" w:color="auto" w:fill="auto"/>
            <w:hideMark/>
          </w:tcPr>
          <w:p w14:paraId="477BE4F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87E3F3A" w14:textId="77777777" w:rsidTr="0081305E">
        <w:trPr>
          <w:trHeight w:val="300"/>
        </w:trPr>
        <w:tc>
          <w:tcPr>
            <w:tcW w:w="1555" w:type="dxa"/>
            <w:shd w:val="clear" w:color="auto" w:fill="auto"/>
            <w:noWrap/>
            <w:hideMark/>
          </w:tcPr>
          <w:p w14:paraId="3865DB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92BC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6110.19</w:t>
            </w:r>
          </w:p>
        </w:tc>
        <w:tc>
          <w:tcPr>
            <w:tcW w:w="3685" w:type="dxa"/>
            <w:shd w:val="clear" w:color="auto" w:fill="auto"/>
            <w:hideMark/>
          </w:tcPr>
          <w:p w14:paraId="364414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D87E9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4C562F9" w14:textId="77777777" w:rsidTr="0081305E">
        <w:trPr>
          <w:trHeight w:val="300"/>
        </w:trPr>
        <w:tc>
          <w:tcPr>
            <w:tcW w:w="1555" w:type="dxa"/>
            <w:shd w:val="clear" w:color="auto" w:fill="auto"/>
            <w:noWrap/>
            <w:hideMark/>
          </w:tcPr>
          <w:p w14:paraId="2E4C67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8E1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6110.20</w:t>
            </w:r>
          </w:p>
        </w:tc>
        <w:tc>
          <w:tcPr>
            <w:tcW w:w="3685" w:type="dxa"/>
            <w:shd w:val="clear" w:color="auto" w:fill="auto"/>
            <w:hideMark/>
          </w:tcPr>
          <w:p w14:paraId="0984CF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727967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077DBB5" w14:textId="77777777" w:rsidTr="0081305E">
        <w:trPr>
          <w:trHeight w:val="300"/>
        </w:trPr>
        <w:tc>
          <w:tcPr>
            <w:tcW w:w="1555" w:type="dxa"/>
            <w:shd w:val="clear" w:color="auto" w:fill="auto"/>
            <w:noWrap/>
            <w:hideMark/>
          </w:tcPr>
          <w:p w14:paraId="3372C6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2F05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6110.30</w:t>
            </w:r>
          </w:p>
        </w:tc>
        <w:tc>
          <w:tcPr>
            <w:tcW w:w="3685" w:type="dxa"/>
            <w:shd w:val="clear" w:color="auto" w:fill="auto"/>
            <w:hideMark/>
          </w:tcPr>
          <w:p w14:paraId="07FDF3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3476E68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E2ABE7E" w14:textId="77777777" w:rsidTr="0081305E">
        <w:trPr>
          <w:trHeight w:val="300"/>
        </w:trPr>
        <w:tc>
          <w:tcPr>
            <w:tcW w:w="1555" w:type="dxa"/>
            <w:shd w:val="clear" w:color="auto" w:fill="auto"/>
            <w:noWrap/>
            <w:hideMark/>
          </w:tcPr>
          <w:p w14:paraId="21348D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237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6110.90</w:t>
            </w:r>
          </w:p>
        </w:tc>
        <w:tc>
          <w:tcPr>
            <w:tcW w:w="3685" w:type="dxa"/>
            <w:shd w:val="clear" w:color="auto" w:fill="auto"/>
            <w:hideMark/>
          </w:tcPr>
          <w:p w14:paraId="3994F8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31094D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795F07B" w14:textId="77777777" w:rsidTr="0081305E">
        <w:trPr>
          <w:trHeight w:val="507"/>
        </w:trPr>
        <w:tc>
          <w:tcPr>
            <w:tcW w:w="1555" w:type="dxa"/>
            <w:shd w:val="clear" w:color="auto" w:fill="auto"/>
            <w:noWrap/>
            <w:hideMark/>
          </w:tcPr>
          <w:p w14:paraId="58DABF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61.11</w:t>
            </w:r>
          </w:p>
        </w:tc>
        <w:tc>
          <w:tcPr>
            <w:tcW w:w="1134" w:type="dxa"/>
            <w:shd w:val="clear" w:color="auto" w:fill="auto"/>
            <w:noWrap/>
            <w:hideMark/>
          </w:tcPr>
          <w:p w14:paraId="5AE0BA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5069D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Babies' garments and clothing accessories, knitted or crocheted.</w:t>
            </w:r>
          </w:p>
        </w:tc>
        <w:tc>
          <w:tcPr>
            <w:tcW w:w="2268" w:type="dxa"/>
            <w:shd w:val="clear" w:color="auto" w:fill="auto"/>
            <w:noWrap/>
            <w:hideMark/>
          </w:tcPr>
          <w:p w14:paraId="79FA04C5" w14:textId="77777777" w:rsidR="0064695D" w:rsidRPr="001438CA" w:rsidRDefault="0064695D" w:rsidP="0064695D">
            <w:pPr>
              <w:rPr>
                <w:rFonts w:ascii="Times New Roman" w:hAnsi="Times New Roman" w:cs="Times New Roman"/>
                <w:sz w:val="18"/>
                <w:szCs w:val="18"/>
              </w:rPr>
            </w:pPr>
          </w:p>
        </w:tc>
      </w:tr>
      <w:tr w:rsidR="0064695D" w:rsidRPr="00CC4C11" w14:paraId="449F4B5B" w14:textId="77777777" w:rsidTr="0081305E">
        <w:trPr>
          <w:trHeight w:val="300"/>
        </w:trPr>
        <w:tc>
          <w:tcPr>
            <w:tcW w:w="1555" w:type="dxa"/>
            <w:shd w:val="clear" w:color="auto" w:fill="auto"/>
            <w:noWrap/>
            <w:hideMark/>
          </w:tcPr>
          <w:p w14:paraId="1E375C5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DEAE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6111.20</w:t>
            </w:r>
          </w:p>
        </w:tc>
        <w:tc>
          <w:tcPr>
            <w:tcW w:w="3685" w:type="dxa"/>
            <w:shd w:val="clear" w:color="auto" w:fill="auto"/>
            <w:hideMark/>
          </w:tcPr>
          <w:p w14:paraId="15EB95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9C779F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C316B6E" w14:textId="77777777" w:rsidTr="0081305E">
        <w:trPr>
          <w:trHeight w:val="300"/>
        </w:trPr>
        <w:tc>
          <w:tcPr>
            <w:tcW w:w="1555" w:type="dxa"/>
            <w:shd w:val="clear" w:color="auto" w:fill="auto"/>
            <w:noWrap/>
            <w:hideMark/>
          </w:tcPr>
          <w:p w14:paraId="2E1AAC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4E73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6111.30</w:t>
            </w:r>
          </w:p>
        </w:tc>
        <w:tc>
          <w:tcPr>
            <w:tcW w:w="3685" w:type="dxa"/>
            <w:shd w:val="clear" w:color="auto" w:fill="auto"/>
            <w:hideMark/>
          </w:tcPr>
          <w:p w14:paraId="6CA86F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14C31CB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812F787" w14:textId="77777777" w:rsidTr="0081305E">
        <w:trPr>
          <w:trHeight w:val="300"/>
        </w:trPr>
        <w:tc>
          <w:tcPr>
            <w:tcW w:w="1555" w:type="dxa"/>
            <w:shd w:val="clear" w:color="auto" w:fill="auto"/>
            <w:noWrap/>
            <w:hideMark/>
          </w:tcPr>
          <w:p w14:paraId="2EF311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EDC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6111.90</w:t>
            </w:r>
          </w:p>
        </w:tc>
        <w:tc>
          <w:tcPr>
            <w:tcW w:w="3685" w:type="dxa"/>
            <w:shd w:val="clear" w:color="auto" w:fill="auto"/>
            <w:hideMark/>
          </w:tcPr>
          <w:p w14:paraId="669DB4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B243BB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4AB07E8" w14:textId="77777777" w:rsidTr="0081305E">
        <w:trPr>
          <w:trHeight w:val="484"/>
        </w:trPr>
        <w:tc>
          <w:tcPr>
            <w:tcW w:w="1555" w:type="dxa"/>
            <w:shd w:val="clear" w:color="auto" w:fill="auto"/>
            <w:noWrap/>
            <w:hideMark/>
          </w:tcPr>
          <w:p w14:paraId="1AAEC4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61.12</w:t>
            </w:r>
          </w:p>
        </w:tc>
        <w:tc>
          <w:tcPr>
            <w:tcW w:w="1134" w:type="dxa"/>
            <w:shd w:val="clear" w:color="auto" w:fill="auto"/>
            <w:noWrap/>
            <w:hideMark/>
          </w:tcPr>
          <w:p w14:paraId="3DA3B7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B8449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Track suits, ski suits and swimwear, knitted or crocheted.</w:t>
            </w:r>
          </w:p>
        </w:tc>
        <w:tc>
          <w:tcPr>
            <w:tcW w:w="2268" w:type="dxa"/>
            <w:shd w:val="clear" w:color="auto" w:fill="auto"/>
            <w:noWrap/>
            <w:hideMark/>
          </w:tcPr>
          <w:p w14:paraId="542C5AFA" w14:textId="77777777" w:rsidR="0064695D" w:rsidRPr="001438CA" w:rsidRDefault="0064695D" w:rsidP="0064695D">
            <w:pPr>
              <w:rPr>
                <w:rFonts w:ascii="Times New Roman" w:hAnsi="Times New Roman" w:cs="Times New Roman"/>
                <w:sz w:val="18"/>
                <w:szCs w:val="18"/>
              </w:rPr>
            </w:pPr>
          </w:p>
        </w:tc>
      </w:tr>
      <w:tr w:rsidR="0064695D" w:rsidRPr="00CC4C11" w14:paraId="77BF1CAC" w14:textId="77777777" w:rsidTr="0081305E">
        <w:trPr>
          <w:trHeight w:val="300"/>
        </w:trPr>
        <w:tc>
          <w:tcPr>
            <w:tcW w:w="1555" w:type="dxa"/>
            <w:shd w:val="clear" w:color="auto" w:fill="auto"/>
            <w:noWrap/>
            <w:hideMark/>
          </w:tcPr>
          <w:p w14:paraId="705B16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685C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C13F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-Track suits :</w:t>
            </w:r>
          </w:p>
        </w:tc>
        <w:tc>
          <w:tcPr>
            <w:tcW w:w="2268" w:type="dxa"/>
            <w:shd w:val="clear" w:color="auto" w:fill="auto"/>
            <w:noWrap/>
            <w:hideMark/>
          </w:tcPr>
          <w:p w14:paraId="4FA13D72" w14:textId="77777777" w:rsidR="0064695D" w:rsidRPr="001438CA" w:rsidRDefault="0064695D" w:rsidP="0064695D">
            <w:pPr>
              <w:rPr>
                <w:rFonts w:ascii="Times New Roman" w:hAnsi="Times New Roman" w:cs="Times New Roman"/>
                <w:sz w:val="18"/>
                <w:szCs w:val="18"/>
              </w:rPr>
            </w:pPr>
          </w:p>
        </w:tc>
      </w:tr>
      <w:tr w:rsidR="0064695D" w:rsidRPr="00CC4C11" w14:paraId="2D674AC1" w14:textId="77777777" w:rsidTr="0081305E">
        <w:trPr>
          <w:trHeight w:val="300"/>
        </w:trPr>
        <w:tc>
          <w:tcPr>
            <w:tcW w:w="1555" w:type="dxa"/>
            <w:shd w:val="clear" w:color="auto" w:fill="auto"/>
            <w:noWrap/>
            <w:hideMark/>
          </w:tcPr>
          <w:p w14:paraId="79BBDFA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7FFC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6112.11</w:t>
            </w:r>
          </w:p>
        </w:tc>
        <w:tc>
          <w:tcPr>
            <w:tcW w:w="3685" w:type="dxa"/>
            <w:shd w:val="clear" w:color="auto" w:fill="auto"/>
            <w:hideMark/>
          </w:tcPr>
          <w:p w14:paraId="4407D8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C142F4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B11B1BC" w14:textId="77777777" w:rsidTr="0081305E">
        <w:trPr>
          <w:trHeight w:val="300"/>
        </w:trPr>
        <w:tc>
          <w:tcPr>
            <w:tcW w:w="1555" w:type="dxa"/>
            <w:shd w:val="clear" w:color="auto" w:fill="auto"/>
            <w:noWrap/>
            <w:hideMark/>
          </w:tcPr>
          <w:p w14:paraId="6EABA7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400E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6112.12</w:t>
            </w:r>
          </w:p>
        </w:tc>
        <w:tc>
          <w:tcPr>
            <w:tcW w:w="3685" w:type="dxa"/>
            <w:shd w:val="clear" w:color="auto" w:fill="auto"/>
            <w:hideMark/>
          </w:tcPr>
          <w:p w14:paraId="167340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5E7D617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D652CDD" w14:textId="77777777" w:rsidTr="0081305E">
        <w:trPr>
          <w:trHeight w:val="300"/>
        </w:trPr>
        <w:tc>
          <w:tcPr>
            <w:tcW w:w="1555" w:type="dxa"/>
            <w:shd w:val="clear" w:color="auto" w:fill="auto"/>
            <w:noWrap/>
            <w:hideMark/>
          </w:tcPr>
          <w:p w14:paraId="40DC2B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6C5C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6112.19</w:t>
            </w:r>
          </w:p>
        </w:tc>
        <w:tc>
          <w:tcPr>
            <w:tcW w:w="3685" w:type="dxa"/>
            <w:shd w:val="clear" w:color="auto" w:fill="auto"/>
            <w:hideMark/>
          </w:tcPr>
          <w:p w14:paraId="2D285E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0CB96C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59744AC" w14:textId="77777777" w:rsidTr="0081305E">
        <w:trPr>
          <w:trHeight w:val="300"/>
        </w:trPr>
        <w:tc>
          <w:tcPr>
            <w:tcW w:w="1555" w:type="dxa"/>
            <w:shd w:val="clear" w:color="auto" w:fill="auto"/>
            <w:noWrap/>
            <w:hideMark/>
          </w:tcPr>
          <w:p w14:paraId="4D76CD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B50F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6112.20</w:t>
            </w:r>
          </w:p>
        </w:tc>
        <w:tc>
          <w:tcPr>
            <w:tcW w:w="3685" w:type="dxa"/>
            <w:shd w:val="clear" w:color="auto" w:fill="auto"/>
            <w:hideMark/>
          </w:tcPr>
          <w:p w14:paraId="7A21A6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 suits</w:t>
            </w:r>
          </w:p>
        </w:tc>
        <w:tc>
          <w:tcPr>
            <w:tcW w:w="2268" w:type="dxa"/>
            <w:shd w:val="clear" w:color="auto" w:fill="auto"/>
            <w:hideMark/>
          </w:tcPr>
          <w:p w14:paraId="77FE65E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90380B7" w14:textId="77777777" w:rsidTr="0081305E">
        <w:trPr>
          <w:trHeight w:val="300"/>
        </w:trPr>
        <w:tc>
          <w:tcPr>
            <w:tcW w:w="1555" w:type="dxa"/>
            <w:shd w:val="clear" w:color="auto" w:fill="auto"/>
            <w:noWrap/>
            <w:hideMark/>
          </w:tcPr>
          <w:p w14:paraId="473275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E18B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8C337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-Men's or boys' swimwear :</w:t>
            </w:r>
          </w:p>
        </w:tc>
        <w:tc>
          <w:tcPr>
            <w:tcW w:w="2268" w:type="dxa"/>
            <w:shd w:val="clear" w:color="auto" w:fill="auto"/>
            <w:noWrap/>
            <w:hideMark/>
          </w:tcPr>
          <w:p w14:paraId="24457E1A" w14:textId="77777777" w:rsidR="0064695D" w:rsidRPr="001438CA" w:rsidRDefault="0064695D" w:rsidP="0064695D">
            <w:pPr>
              <w:rPr>
                <w:rFonts w:ascii="Times New Roman" w:hAnsi="Times New Roman" w:cs="Times New Roman"/>
                <w:sz w:val="18"/>
                <w:szCs w:val="18"/>
              </w:rPr>
            </w:pPr>
          </w:p>
        </w:tc>
      </w:tr>
      <w:tr w:rsidR="0064695D" w:rsidRPr="00CC4C11" w14:paraId="7BC0044A" w14:textId="77777777" w:rsidTr="0081305E">
        <w:trPr>
          <w:trHeight w:val="300"/>
        </w:trPr>
        <w:tc>
          <w:tcPr>
            <w:tcW w:w="1555" w:type="dxa"/>
            <w:shd w:val="clear" w:color="auto" w:fill="auto"/>
            <w:noWrap/>
            <w:hideMark/>
          </w:tcPr>
          <w:p w14:paraId="366DBB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AEDC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6112.31</w:t>
            </w:r>
          </w:p>
        </w:tc>
        <w:tc>
          <w:tcPr>
            <w:tcW w:w="3685" w:type="dxa"/>
            <w:shd w:val="clear" w:color="auto" w:fill="auto"/>
            <w:hideMark/>
          </w:tcPr>
          <w:p w14:paraId="115BC1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08212CC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1BACB25" w14:textId="77777777" w:rsidTr="0081305E">
        <w:trPr>
          <w:trHeight w:val="300"/>
        </w:trPr>
        <w:tc>
          <w:tcPr>
            <w:tcW w:w="1555" w:type="dxa"/>
            <w:shd w:val="clear" w:color="auto" w:fill="auto"/>
            <w:noWrap/>
            <w:hideMark/>
          </w:tcPr>
          <w:p w14:paraId="107192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F6F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6112.39</w:t>
            </w:r>
          </w:p>
        </w:tc>
        <w:tc>
          <w:tcPr>
            <w:tcW w:w="3685" w:type="dxa"/>
            <w:shd w:val="clear" w:color="auto" w:fill="auto"/>
            <w:hideMark/>
          </w:tcPr>
          <w:p w14:paraId="00F56D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27D087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8A00481" w14:textId="77777777" w:rsidTr="0081305E">
        <w:trPr>
          <w:trHeight w:val="300"/>
        </w:trPr>
        <w:tc>
          <w:tcPr>
            <w:tcW w:w="1555" w:type="dxa"/>
            <w:shd w:val="clear" w:color="auto" w:fill="auto"/>
            <w:noWrap/>
            <w:hideMark/>
          </w:tcPr>
          <w:p w14:paraId="261030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2CBA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CF704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-Women's or girls' swimwear :</w:t>
            </w:r>
          </w:p>
        </w:tc>
        <w:tc>
          <w:tcPr>
            <w:tcW w:w="2268" w:type="dxa"/>
            <w:shd w:val="clear" w:color="auto" w:fill="auto"/>
            <w:noWrap/>
            <w:hideMark/>
          </w:tcPr>
          <w:p w14:paraId="7B8356A5" w14:textId="77777777" w:rsidR="0064695D" w:rsidRPr="001438CA" w:rsidRDefault="0064695D" w:rsidP="0064695D">
            <w:pPr>
              <w:rPr>
                <w:rFonts w:ascii="Times New Roman" w:hAnsi="Times New Roman" w:cs="Times New Roman"/>
                <w:sz w:val="18"/>
                <w:szCs w:val="18"/>
              </w:rPr>
            </w:pPr>
          </w:p>
        </w:tc>
      </w:tr>
      <w:tr w:rsidR="0064695D" w:rsidRPr="00CC4C11" w14:paraId="3F0B4B06" w14:textId="77777777" w:rsidTr="0081305E">
        <w:trPr>
          <w:trHeight w:val="300"/>
        </w:trPr>
        <w:tc>
          <w:tcPr>
            <w:tcW w:w="1555" w:type="dxa"/>
            <w:shd w:val="clear" w:color="auto" w:fill="auto"/>
            <w:noWrap/>
            <w:hideMark/>
          </w:tcPr>
          <w:p w14:paraId="2DD9BF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9EF2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6112.41</w:t>
            </w:r>
          </w:p>
        </w:tc>
        <w:tc>
          <w:tcPr>
            <w:tcW w:w="3685" w:type="dxa"/>
            <w:shd w:val="clear" w:color="auto" w:fill="auto"/>
            <w:hideMark/>
          </w:tcPr>
          <w:p w14:paraId="0DDB8D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AD601A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43874D3" w14:textId="77777777" w:rsidTr="0081305E">
        <w:trPr>
          <w:trHeight w:val="300"/>
        </w:trPr>
        <w:tc>
          <w:tcPr>
            <w:tcW w:w="1555" w:type="dxa"/>
            <w:shd w:val="clear" w:color="auto" w:fill="auto"/>
            <w:noWrap/>
            <w:hideMark/>
          </w:tcPr>
          <w:p w14:paraId="2F4A04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A3AA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6112.49</w:t>
            </w:r>
          </w:p>
        </w:tc>
        <w:tc>
          <w:tcPr>
            <w:tcW w:w="3685" w:type="dxa"/>
            <w:shd w:val="clear" w:color="auto" w:fill="auto"/>
            <w:hideMark/>
          </w:tcPr>
          <w:p w14:paraId="32D6E8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9A1EE1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6863D7D" w14:textId="77777777" w:rsidTr="0081305E">
        <w:trPr>
          <w:trHeight w:val="540"/>
        </w:trPr>
        <w:tc>
          <w:tcPr>
            <w:tcW w:w="1555" w:type="dxa"/>
            <w:shd w:val="clear" w:color="auto" w:fill="auto"/>
            <w:noWrap/>
            <w:hideMark/>
          </w:tcPr>
          <w:p w14:paraId="14E695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61.13</w:t>
            </w:r>
          </w:p>
        </w:tc>
        <w:tc>
          <w:tcPr>
            <w:tcW w:w="1134" w:type="dxa"/>
            <w:shd w:val="clear" w:color="auto" w:fill="auto"/>
            <w:noWrap/>
            <w:hideMark/>
          </w:tcPr>
          <w:p w14:paraId="6D05EB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6113.00</w:t>
            </w:r>
          </w:p>
        </w:tc>
        <w:tc>
          <w:tcPr>
            <w:tcW w:w="3685" w:type="dxa"/>
            <w:shd w:val="clear" w:color="auto" w:fill="auto"/>
            <w:hideMark/>
          </w:tcPr>
          <w:p w14:paraId="172263D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Garments, made up of knitted or crocheted fabrics of heading 59.03, 59.06 or 59.07.</w:t>
            </w:r>
          </w:p>
        </w:tc>
        <w:tc>
          <w:tcPr>
            <w:tcW w:w="2268" w:type="dxa"/>
            <w:shd w:val="clear" w:color="auto" w:fill="auto"/>
            <w:hideMark/>
          </w:tcPr>
          <w:p w14:paraId="1D5DE77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A4D29F" w14:textId="77777777" w:rsidTr="0081305E">
        <w:trPr>
          <w:trHeight w:val="293"/>
        </w:trPr>
        <w:tc>
          <w:tcPr>
            <w:tcW w:w="1555" w:type="dxa"/>
            <w:shd w:val="clear" w:color="auto" w:fill="auto"/>
            <w:noWrap/>
            <w:hideMark/>
          </w:tcPr>
          <w:p w14:paraId="56F1BC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61.14</w:t>
            </w:r>
          </w:p>
        </w:tc>
        <w:tc>
          <w:tcPr>
            <w:tcW w:w="1134" w:type="dxa"/>
            <w:shd w:val="clear" w:color="auto" w:fill="auto"/>
            <w:noWrap/>
            <w:hideMark/>
          </w:tcPr>
          <w:p w14:paraId="12CBF2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524983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garments, knitted or crocheted.</w:t>
            </w:r>
          </w:p>
        </w:tc>
        <w:tc>
          <w:tcPr>
            <w:tcW w:w="2268" w:type="dxa"/>
            <w:shd w:val="clear" w:color="auto" w:fill="auto"/>
            <w:noWrap/>
            <w:hideMark/>
          </w:tcPr>
          <w:p w14:paraId="57EF2D2C" w14:textId="77777777" w:rsidR="0064695D" w:rsidRPr="001438CA" w:rsidRDefault="0064695D" w:rsidP="0064695D">
            <w:pPr>
              <w:rPr>
                <w:rFonts w:ascii="Times New Roman" w:hAnsi="Times New Roman" w:cs="Times New Roman"/>
                <w:sz w:val="18"/>
                <w:szCs w:val="18"/>
              </w:rPr>
            </w:pPr>
          </w:p>
        </w:tc>
      </w:tr>
      <w:tr w:rsidR="0064695D" w:rsidRPr="00CC4C11" w14:paraId="5BD3DC9D" w14:textId="77777777" w:rsidTr="0081305E">
        <w:trPr>
          <w:trHeight w:val="300"/>
        </w:trPr>
        <w:tc>
          <w:tcPr>
            <w:tcW w:w="1555" w:type="dxa"/>
            <w:shd w:val="clear" w:color="auto" w:fill="auto"/>
            <w:noWrap/>
            <w:hideMark/>
          </w:tcPr>
          <w:p w14:paraId="0730C4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FD98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6114.20</w:t>
            </w:r>
          </w:p>
        </w:tc>
        <w:tc>
          <w:tcPr>
            <w:tcW w:w="3685" w:type="dxa"/>
            <w:shd w:val="clear" w:color="auto" w:fill="auto"/>
            <w:hideMark/>
          </w:tcPr>
          <w:p w14:paraId="3FC39E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EB0485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0E4ED05" w14:textId="77777777" w:rsidTr="0081305E">
        <w:trPr>
          <w:trHeight w:val="300"/>
        </w:trPr>
        <w:tc>
          <w:tcPr>
            <w:tcW w:w="1555" w:type="dxa"/>
            <w:shd w:val="clear" w:color="auto" w:fill="auto"/>
            <w:noWrap/>
            <w:hideMark/>
          </w:tcPr>
          <w:p w14:paraId="69C356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EA2D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6114.30</w:t>
            </w:r>
          </w:p>
        </w:tc>
        <w:tc>
          <w:tcPr>
            <w:tcW w:w="3685" w:type="dxa"/>
            <w:shd w:val="clear" w:color="auto" w:fill="auto"/>
            <w:hideMark/>
          </w:tcPr>
          <w:p w14:paraId="03E8B6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119EB72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2CCE5C1" w14:textId="77777777" w:rsidTr="0081305E">
        <w:trPr>
          <w:trHeight w:val="300"/>
        </w:trPr>
        <w:tc>
          <w:tcPr>
            <w:tcW w:w="1555" w:type="dxa"/>
            <w:shd w:val="clear" w:color="auto" w:fill="auto"/>
            <w:noWrap/>
            <w:hideMark/>
          </w:tcPr>
          <w:p w14:paraId="3965A5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981E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6114.90</w:t>
            </w:r>
          </w:p>
        </w:tc>
        <w:tc>
          <w:tcPr>
            <w:tcW w:w="3685" w:type="dxa"/>
            <w:shd w:val="clear" w:color="auto" w:fill="auto"/>
            <w:hideMark/>
          </w:tcPr>
          <w:p w14:paraId="65E31F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53B663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640BB6A" w14:textId="77777777" w:rsidTr="0081305E">
        <w:trPr>
          <w:trHeight w:val="1161"/>
        </w:trPr>
        <w:tc>
          <w:tcPr>
            <w:tcW w:w="1555" w:type="dxa"/>
            <w:shd w:val="clear" w:color="auto" w:fill="auto"/>
            <w:noWrap/>
            <w:hideMark/>
          </w:tcPr>
          <w:p w14:paraId="699709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61.15</w:t>
            </w:r>
          </w:p>
        </w:tc>
        <w:tc>
          <w:tcPr>
            <w:tcW w:w="1134" w:type="dxa"/>
            <w:shd w:val="clear" w:color="auto" w:fill="auto"/>
            <w:noWrap/>
            <w:hideMark/>
          </w:tcPr>
          <w:p w14:paraId="6255A0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F12B5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Panty hose, tights, stockings, socks and other hosiery, including graduated compression hosiery (for example, stockings for varicose veins) and footwear without applied soles, knitted or crocheted.</w:t>
            </w:r>
          </w:p>
        </w:tc>
        <w:tc>
          <w:tcPr>
            <w:tcW w:w="2268" w:type="dxa"/>
            <w:shd w:val="clear" w:color="auto" w:fill="auto"/>
            <w:noWrap/>
            <w:hideMark/>
          </w:tcPr>
          <w:p w14:paraId="041860A8" w14:textId="77777777" w:rsidR="0064695D" w:rsidRPr="001438CA" w:rsidRDefault="0064695D" w:rsidP="0064695D">
            <w:pPr>
              <w:rPr>
                <w:rFonts w:ascii="Times New Roman" w:hAnsi="Times New Roman" w:cs="Times New Roman"/>
                <w:sz w:val="18"/>
                <w:szCs w:val="18"/>
              </w:rPr>
            </w:pPr>
          </w:p>
        </w:tc>
      </w:tr>
      <w:tr w:rsidR="0064695D" w:rsidRPr="00CC4C11" w14:paraId="3226499C" w14:textId="77777777" w:rsidTr="0081305E">
        <w:trPr>
          <w:trHeight w:val="416"/>
        </w:trPr>
        <w:tc>
          <w:tcPr>
            <w:tcW w:w="1555" w:type="dxa"/>
            <w:shd w:val="clear" w:color="auto" w:fill="auto"/>
            <w:noWrap/>
            <w:hideMark/>
          </w:tcPr>
          <w:p w14:paraId="6C6295B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158C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6115.10</w:t>
            </w:r>
          </w:p>
        </w:tc>
        <w:tc>
          <w:tcPr>
            <w:tcW w:w="3685" w:type="dxa"/>
            <w:shd w:val="clear" w:color="auto" w:fill="auto"/>
            <w:hideMark/>
          </w:tcPr>
          <w:p w14:paraId="5EB740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-Graduated compression hosiery (for example, stockings for varicose veins)</w:t>
            </w:r>
          </w:p>
        </w:tc>
        <w:tc>
          <w:tcPr>
            <w:tcW w:w="2268" w:type="dxa"/>
            <w:shd w:val="clear" w:color="auto" w:fill="auto"/>
            <w:hideMark/>
          </w:tcPr>
          <w:p w14:paraId="372F719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3FF06D5" w14:textId="77777777" w:rsidTr="0081305E">
        <w:trPr>
          <w:trHeight w:val="300"/>
        </w:trPr>
        <w:tc>
          <w:tcPr>
            <w:tcW w:w="1555" w:type="dxa"/>
            <w:shd w:val="clear" w:color="auto" w:fill="auto"/>
            <w:noWrap/>
            <w:hideMark/>
          </w:tcPr>
          <w:p w14:paraId="01E2BA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1EFE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1CBE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panty hose and tights</w:t>
            </w:r>
          </w:p>
        </w:tc>
        <w:tc>
          <w:tcPr>
            <w:tcW w:w="2268" w:type="dxa"/>
            <w:shd w:val="clear" w:color="auto" w:fill="auto"/>
            <w:noWrap/>
            <w:hideMark/>
          </w:tcPr>
          <w:p w14:paraId="2BD20B0F" w14:textId="77777777" w:rsidR="0064695D" w:rsidRPr="001438CA" w:rsidRDefault="0064695D" w:rsidP="0064695D">
            <w:pPr>
              <w:rPr>
                <w:rFonts w:ascii="Times New Roman" w:hAnsi="Times New Roman" w:cs="Times New Roman"/>
                <w:sz w:val="18"/>
                <w:szCs w:val="18"/>
              </w:rPr>
            </w:pPr>
          </w:p>
        </w:tc>
      </w:tr>
      <w:tr w:rsidR="0064695D" w:rsidRPr="00CC4C11" w14:paraId="3D94E450" w14:textId="77777777" w:rsidTr="0081305E">
        <w:trPr>
          <w:trHeight w:val="558"/>
        </w:trPr>
        <w:tc>
          <w:tcPr>
            <w:tcW w:w="1555" w:type="dxa"/>
            <w:shd w:val="clear" w:color="auto" w:fill="auto"/>
            <w:noWrap/>
            <w:hideMark/>
          </w:tcPr>
          <w:p w14:paraId="59B5DE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2CE0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6115.21</w:t>
            </w:r>
          </w:p>
        </w:tc>
        <w:tc>
          <w:tcPr>
            <w:tcW w:w="3685" w:type="dxa"/>
            <w:shd w:val="clear" w:color="auto" w:fill="auto"/>
            <w:hideMark/>
          </w:tcPr>
          <w:p w14:paraId="21AB85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 measuring per single yarn less than 67 decitex</w:t>
            </w:r>
          </w:p>
        </w:tc>
        <w:tc>
          <w:tcPr>
            <w:tcW w:w="2268" w:type="dxa"/>
            <w:shd w:val="clear" w:color="auto" w:fill="auto"/>
            <w:hideMark/>
          </w:tcPr>
          <w:p w14:paraId="4C38E42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8867CC1" w14:textId="77777777" w:rsidTr="0081305E">
        <w:trPr>
          <w:trHeight w:val="480"/>
        </w:trPr>
        <w:tc>
          <w:tcPr>
            <w:tcW w:w="1555" w:type="dxa"/>
            <w:shd w:val="clear" w:color="auto" w:fill="auto"/>
            <w:noWrap/>
            <w:hideMark/>
          </w:tcPr>
          <w:p w14:paraId="1407A3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179E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6115.22</w:t>
            </w:r>
          </w:p>
        </w:tc>
        <w:tc>
          <w:tcPr>
            <w:tcW w:w="3685" w:type="dxa"/>
            <w:shd w:val="clear" w:color="auto" w:fill="auto"/>
            <w:hideMark/>
          </w:tcPr>
          <w:p w14:paraId="192454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 measuring per single yarn 67 decitex or more</w:t>
            </w:r>
          </w:p>
        </w:tc>
        <w:tc>
          <w:tcPr>
            <w:tcW w:w="2268" w:type="dxa"/>
            <w:shd w:val="clear" w:color="auto" w:fill="auto"/>
            <w:hideMark/>
          </w:tcPr>
          <w:p w14:paraId="21BA060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CCF2C9C" w14:textId="77777777" w:rsidTr="0081305E">
        <w:trPr>
          <w:trHeight w:val="300"/>
        </w:trPr>
        <w:tc>
          <w:tcPr>
            <w:tcW w:w="1555" w:type="dxa"/>
            <w:shd w:val="clear" w:color="auto" w:fill="auto"/>
            <w:noWrap/>
            <w:hideMark/>
          </w:tcPr>
          <w:p w14:paraId="5A6CF1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6B19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6115.29</w:t>
            </w:r>
          </w:p>
        </w:tc>
        <w:tc>
          <w:tcPr>
            <w:tcW w:w="3685" w:type="dxa"/>
            <w:shd w:val="clear" w:color="auto" w:fill="auto"/>
            <w:hideMark/>
          </w:tcPr>
          <w:p w14:paraId="47C17B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4B8B39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FEEE463" w14:textId="77777777" w:rsidTr="0081305E">
        <w:trPr>
          <w:trHeight w:val="605"/>
        </w:trPr>
        <w:tc>
          <w:tcPr>
            <w:tcW w:w="1555" w:type="dxa"/>
            <w:shd w:val="clear" w:color="auto" w:fill="auto"/>
            <w:noWrap/>
            <w:hideMark/>
          </w:tcPr>
          <w:p w14:paraId="52EF14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EC4C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6115.30</w:t>
            </w:r>
          </w:p>
        </w:tc>
        <w:tc>
          <w:tcPr>
            <w:tcW w:w="3685" w:type="dxa"/>
            <w:shd w:val="clear" w:color="auto" w:fill="auto"/>
            <w:hideMark/>
          </w:tcPr>
          <w:p w14:paraId="5C3572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women's full-length or knee-length hosiery, measuring per single yarn less than 67 decitex</w:t>
            </w:r>
          </w:p>
        </w:tc>
        <w:tc>
          <w:tcPr>
            <w:tcW w:w="2268" w:type="dxa"/>
            <w:shd w:val="clear" w:color="auto" w:fill="auto"/>
            <w:hideMark/>
          </w:tcPr>
          <w:p w14:paraId="0979C7B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AA681DB" w14:textId="77777777" w:rsidTr="0081305E">
        <w:trPr>
          <w:trHeight w:val="300"/>
        </w:trPr>
        <w:tc>
          <w:tcPr>
            <w:tcW w:w="1555" w:type="dxa"/>
            <w:shd w:val="clear" w:color="auto" w:fill="auto"/>
            <w:noWrap/>
            <w:hideMark/>
          </w:tcPr>
          <w:p w14:paraId="2ABC72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9284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F60E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78C4100" w14:textId="77777777" w:rsidR="0064695D" w:rsidRPr="001438CA" w:rsidRDefault="0064695D" w:rsidP="0064695D">
            <w:pPr>
              <w:rPr>
                <w:rFonts w:ascii="Times New Roman" w:hAnsi="Times New Roman" w:cs="Times New Roman"/>
                <w:sz w:val="18"/>
                <w:szCs w:val="18"/>
              </w:rPr>
            </w:pPr>
          </w:p>
        </w:tc>
      </w:tr>
      <w:tr w:rsidR="0064695D" w:rsidRPr="00CC4C11" w14:paraId="4B804F51" w14:textId="77777777" w:rsidTr="0081305E">
        <w:trPr>
          <w:trHeight w:val="300"/>
        </w:trPr>
        <w:tc>
          <w:tcPr>
            <w:tcW w:w="1555" w:type="dxa"/>
            <w:shd w:val="clear" w:color="auto" w:fill="auto"/>
            <w:noWrap/>
            <w:hideMark/>
          </w:tcPr>
          <w:p w14:paraId="20D08B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8EDC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6115.94</w:t>
            </w:r>
          </w:p>
        </w:tc>
        <w:tc>
          <w:tcPr>
            <w:tcW w:w="3685" w:type="dxa"/>
            <w:shd w:val="clear" w:color="auto" w:fill="auto"/>
            <w:hideMark/>
          </w:tcPr>
          <w:p w14:paraId="32BD90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2D4BAED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79BF02F" w14:textId="77777777" w:rsidTr="0081305E">
        <w:trPr>
          <w:trHeight w:val="300"/>
        </w:trPr>
        <w:tc>
          <w:tcPr>
            <w:tcW w:w="1555" w:type="dxa"/>
            <w:shd w:val="clear" w:color="auto" w:fill="auto"/>
            <w:noWrap/>
            <w:hideMark/>
          </w:tcPr>
          <w:p w14:paraId="146FBA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3FA1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6115.95</w:t>
            </w:r>
          </w:p>
        </w:tc>
        <w:tc>
          <w:tcPr>
            <w:tcW w:w="3685" w:type="dxa"/>
            <w:shd w:val="clear" w:color="auto" w:fill="auto"/>
            <w:hideMark/>
          </w:tcPr>
          <w:p w14:paraId="2D25EC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2DD874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8D99BAF" w14:textId="77777777" w:rsidTr="0081305E">
        <w:trPr>
          <w:trHeight w:val="300"/>
        </w:trPr>
        <w:tc>
          <w:tcPr>
            <w:tcW w:w="1555" w:type="dxa"/>
            <w:shd w:val="clear" w:color="auto" w:fill="auto"/>
            <w:noWrap/>
            <w:hideMark/>
          </w:tcPr>
          <w:p w14:paraId="245A0D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D012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6115.96</w:t>
            </w:r>
          </w:p>
        </w:tc>
        <w:tc>
          <w:tcPr>
            <w:tcW w:w="3685" w:type="dxa"/>
            <w:shd w:val="clear" w:color="auto" w:fill="auto"/>
            <w:hideMark/>
          </w:tcPr>
          <w:p w14:paraId="22746E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7D2B0E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80F6D8E" w14:textId="77777777" w:rsidTr="0081305E">
        <w:trPr>
          <w:trHeight w:val="300"/>
        </w:trPr>
        <w:tc>
          <w:tcPr>
            <w:tcW w:w="1555" w:type="dxa"/>
            <w:shd w:val="clear" w:color="auto" w:fill="auto"/>
            <w:noWrap/>
            <w:hideMark/>
          </w:tcPr>
          <w:p w14:paraId="6F3655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7BE4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6115.99</w:t>
            </w:r>
          </w:p>
        </w:tc>
        <w:tc>
          <w:tcPr>
            <w:tcW w:w="3685" w:type="dxa"/>
            <w:shd w:val="clear" w:color="auto" w:fill="auto"/>
            <w:hideMark/>
          </w:tcPr>
          <w:p w14:paraId="35F6EF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D3DD48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6E1B466" w14:textId="77777777" w:rsidTr="0081305E">
        <w:trPr>
          <w:trHeight w:val="480"/>
        </w:trPr>
        <w:tc>
          <w:tcPr>
            <w:tcW w:w="1555" w:type="dxa"/>
            <w:shd w:val="clear" w:color="auto" w:fill="auto"/>
            <w:noWrap/>
            <w:hideMark/>
          </w:tcPr>
          <w:p w14:paraId="72EA95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61.16</w:t>
            </w:r>
          </w:p>
        </w:tc>
        <w:tc>
          <w:tcPr>
            <w:tcW w:w="1134" w:type="dxa"/>
            <w:shd w:val="clear" w:color="auto" w:fill="auto"/>
            <w:noWrap/>
            <w:hideMark/>
          </w:tcPr>
          <w:p w14:paraId="2C7B58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094D3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Gloves, mittens and mitts, knitted or crocheted.</w:t>
            </w:r>
          </w:p>
        </w:tc>
        <w:tc>
          <w:tcPr>
            <w:tcW w:w="2268" w:type="dxa"/>
            <w:shd w:val="clear" w:color="auto" w:fill="auto"/>
            <w:noWrap/>
            <w:hideMark/>
          </w:tcPr>
          <w:p w14:paraId="66E4140A" w14:textId="77777777" w:rsidR="0064695D" w:rsidRPr="001438CA" w:rsidRDefault="0064695D" w:rsidP="0064695D">
            <w:pPr>
              <w:rPr>
                <w:rFonts w:ascii="Times New Roman" w:hAnsi="Times New Roman" w:cs="Times New Roman"/>
                <w:sz w:val="18"/>
                <w:szCs w:val="18"/>
              </w:rPr>
            </w:pPr>
          </w:p>
        </w:tc>
      </w:tr>
      <w:tr w:rsidR="0064695D" w:rsidRPr="00CC4C11" w14:paraId="47599365" w14:textId="77777777" w:rsidTr="0081305E">
        <w:trPr>
          <w:trHeight w:val="480"/>
        </w:trPr>
        <w:tc>
          <w:tcPr>
            <w:tcW w:w="1555" w:type="dxa"/>
            <w:shd w:val="clear" w:color="auto" w:fill="auto"/>
            <w:noWrap/>
            <w:hideMark/>
          </w:tcPr>
          <w:p w14:paraId="2BD2950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AD18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6116.10</w:t>
            </w:r>
          </w:p>
        </w:tc>
        <w:tc>
          <w:tcPr>
            <w:tcW w:w="3685" w:type="dxa"/>
            <w:shd w:val="clear" w:color="auto" w:fill="auto"/>
            <w:hideMark/>
          </w:tcPr>
          <w:p w14:paraId="338EB503" w14:textId="4C536A55"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A045B8">
              <w:rPr>
                <w:rFonts w:ascii="Times New Roman" w:eastAsia="Times New Roman" w:hAnsi="Times New Roman" w:cs="Times New Roman"/>
                <w:sz w:val="18"/>
                <w:szCs w:val="18"/>
                <w:lang w:eastAsia="en-NZ"/>
              </w:rPr>
              <w:t>- Impregnated, coated, covered or laminated with plastics or rubber</w:t>
            </w:r>
          </w:p>
        </w:tc>
        <w:tc>
          <w:tcPr>
            <w:tcW w:w="2268" w:type="dxa"/>
            <w:shd w:val="clear" w:color="auto" w:fill="auto"/>
            <w:hideMark/>
          </w:tcPr>
          <w:p w14:paraId="04C2FC6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1E2004B" w14:textId="77777777" w:rsidTr="0081305E">
        <w:trPr>
          <w:trHeight w:val="300"/>
        </w:trPr>
        <w:tc>
          <w:tcPr>
            <w:tcW w:w="1555" w:type="dxa"/>
            <w:shd w:val="clear" w:color="auto" w:fill="auto"/>
            <w:noWrap/>
            <w:hideMark/>
          </w:tcPr>
          <w:p w14:paraId="527868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4721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E893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3C757A4F" w14:textId="77777777" w:rsidR="0064695D" w:rsidRPr="001438CA" w:rsidRDefault="0064695D" w:rsidP="0064695D">
            <w:pPr>
              <w:rPr>
                <w:rFonts w:ascii="Times New Roman" w:hAnsi="Times New Roman" w:cs="Times New Roman"/>
                <w:sz w:val="18"/>
                <w:szCs w:val="18"/>
              </w:rPr>
            </w:pPr>
          </w:p>
        </w:tc>
      </w:tr>
      <w:tr w:rsidR="0064695D" w:rsidRPr="00CC4C11" w14:paraId="1BB6CC01" w14:textId="77777777" w:rsidTr="0081305E">
        <w:trPr>
          <w:trHeight w:val="300"/>
        </w:trPr>
        <w:tc>
          <w:tcPr>
            <w:tcW w:w="1555" w:type="dxa"/>
            <w:shd w:val="clear" w:color="auto" w:fill="auto"/>
            <w:noWrap/>
            <w:hideMark/>
          </w:tcPr>
          <w:p w14:paraId="5631FD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DE04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6116.91</w:t>
            </w:r>
          </w:p>
        </w:tc>
        <w:tc>
          <w:tcPr>
            <w:tcW w:w="3685" w:type="dxa"/>
            <w:shd w:val="clear" w:color="auto" w:fill="auto"/>
            <w:hideMark/>
          </w:tcPr>
          <w:p w14:paraId="1E5FC9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5BB7229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E7744A6" w14:textId="77777777" w:rsidTr="0081305E">
        <w:trPr>
          <w:trHeight w:val="300"/>
        </w:trPr>
        <w:tc>
          <w:tcPr>
            <w:tcW w:w="1555" w:type="dxa"/>
            <w:shd w:val="clear" w:color="auto" w:fill="auto"/>
            <w:noWrap/>
            <w:hideMark/>
          </w:tcPr>
          <w:p w14:paraId="4EBD11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4EF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6116.92</w:t>
            </w:r>
          </w:p>
        </w:tc>
        <w:tc>
          <w:tcPr>
            <w:tcW w:w="3685" w:type="dxa"/>
            <w:shd w:val="clear" w:color="auto" w:fill="auto"/>
            <w:hideMark/>
          </w:tcPr>
          <w:p w14:paraId="5F0C1B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E89FB3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9EAA429" w14:textId="77777777" w:rsidTr="0081305E">
        <w:trPr>
          <w:trHeight w:val="300"/>
        </w:trPr>
        <w:tc>
          <w:tcPr>
            <w:tcW w:w="1555" w:type="dxa"/>
            <w:shd w:val="clear" w:color="auto" w:fill="auto"/>
            <w:noWrap/>
            <w:hideMark/>
          </w:tcPr>
          <w:p w14:paraId="00915B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7DF2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6116.93</w:t>
            </w:r>
          </w:p>
        </w:tc>
        <w:tc>
          <w:tcPr>
            <w:tcW w:w="3685" w:type="dxa"/>
            <w:shd w:val="clear" w:color="auto" w:fill="auto"/>
            <w:hideMark/>
          </w:tcPr>
          <w:p w14:paraId="71D36B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56D3E45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2C4B49" w14:textId="77777777" w:rsidTr="0081305E">
        <w:trPr>
          <w:trHeight w:val="300"/>
        </w:trPr>
        <w:tc>
          <w:tcPr>
            <w:tcW w:w="1555" w:type="dxa"/>
            <w:shd w:val="clear" w:color="auto" w:fill="auto"/>
            <w:noWrap/>
            <w:hideMark/>
          </w:tcPr>
          <w:p w14:paraId="59A87D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D90D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6116.99</w:t>
            </w:r>
          </w:p>
        </w:tc>
        <w:tc>
          <w:tcPr>
            <w:tcW w:w="3685" w:type="dxa"/>
            <w:shd w:val="clear" w:color="auto" w:fill="auto"/>
            <w:hideMark/>
          </w:tcPr>
          <w:p w14:paraId="34D7D7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7810F1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CC711AE" w14:textId="77777777" w:rsidTr="0081305E">
        <w:trPr>
          <w:trHeight w:val="856"/>
        </w:trPr>
        <w:tc>
          <w:tcPr>
            <w:tcW w:w="1555" w:type="dxa"/>
            <w:shd w:val="clear" w:color="auto" w:fill="auto"/>
            <w:noWrap/>
            <w:hideMark/>
          </w:tcPr>
          <w:p w14:paraId="7750DA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61.17</w:t>
            </w:r>
          </w:p>
        </w:tc>
        <w:tc>
          <w:tcPr>
            <w:tcW w:w="1134" w:type="dxa"/>
            <w:shd w:val="clear" w:color="auto" w:fill="auto"/>
            <w:noWrap/>
            <w:hideMark/>
          </w:tcPr>
          <w:p w14:paraId="73EAB0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795E0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made up clothing accessories, knitted or crocheted; knitted or crocheted parts of garments or of clothing accessories.</w:t>
            </w:r>
          </w:p>
        </w:tc>
        <w:tc>
          <w:tcPr>
            <w:tcW w:w="2268" w:type="dxa"/>
            <w:shd w:val="clear" w:color="auto" w:fill="auto"/>
            <w:noWrap/>
            <w:hideMark/>
          </w:tcPr>
          <w:p w14:paraId="0419CC81" w14:textId="77777777" w:rsidR="0064695D" w:rsidRPr="001438CA" w:rsidRDefault="0064695D" w:rsidP="0064695D">
            <w:pPr>
              <w:rPr>
                <w:rFonts w:ascii="Times New Roman" w:hAnsi="Times New Roman" w:cs="Times New Roman"/>
                <w:sz w:val="18"/>
                <w:szCs w:val="18"/>
              </w:rPr>
            </w:pPr>
          </w:p>
        </w:tc>
      </w:tr>
      <w:tr w:rsidR="0064695D" w:rsidRPr="00CC4C11" w14:paraId="325FBA0C" w14:textId="77777777" w:rsidTr="0081305E">
        <w:trPr>
          <w:trHeight w:val="480"/>
        </w:trPr>
        <w:tc>
          <w:tcPr>
            <w:tcW w:w="1555" w:type="dxa"/>
            <w:shd w:val="clear" w:color="auto" w:fill="auto"/>
            <w:noWrap/>
            <w:hideMark/>
          </w:tcPr>
          <w:p w14:paraId="2BFE2F7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7051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6117.10</w:t>
            </w:r>
          </w:p>
        </w:tc>
        <w:tc>
          <w:tcPr>
            <w:tcW w:w="3685" w:type="dxa"/>
            <w:shd w:val="clear" w:color="auto" w:fill="auto"/>
            <w:hideMark/>
          </w:tcPr>
          <w:p w14:paraId="5CF2C6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-Shawls, scarves, mufflers, mantillas, veils and the like</w:t>
            </w:r>
          </w:p>
        </w:tc>
        <w:tc>
          <w:tcPr>
            <w:tcW w:w="2268" w:type="dxa"/>
            <w:shd w:val="clear" w:color="auto" w:fill="auto"/>
            <w:hideMark/>
          </w:tcPr>
          <w:p w14:paraId="68BCE9B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DE31ACA" w14:textId="77777777" w:rsidTr="0081305E">
        <w:trPr>
          <w:trHeight w:val="300"/>
        </w:trPr>
        <w:tc>
          <w:tcPr>
            <w:tcW w:w="1555" w:type="dxa"/>
            <w:shd w:val="clear" w:color="auto" w:fill="auto"/>
            <w:noWrap/>
            <w:hideMark/>
          </w:tcPr>
          <w:p w14:paraId="1D7135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2412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6117.80</w:t>
            </w:r>
          </w:p>
        </w:tc>
        <w:tc>
          <w:tcPr>
            <w:tcW w:w="3685" w:type="dxa"/>
            <w:shd w:val="clear" w:color="auto" w:fill="auto"/>
            <w:hideMark/>
          </w:tcPr>
          <w:p w14:paraId="51EA43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accessories</w:t>
            </w:r>
          </w:p>
        </w:tc>
        <w:tc>
          <w:tcPr>
            <w:tcW w:w="2268" w:type="dxa"/>
            <w:shd w:val="clear" w:color="auto" w:fill="auto"/>
            <w:hideMark/>
          </w:tcPr>
          <w:p w14:paraId="233185B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004E56A" w14:textId="77777777" w:rsidTr="0081305E">
        <w:trPr>
          <w:trHeight w:val="300"/>
        </w:trPr>
        <w:tc>
          <w:tcPr>
            <w:tcW w:w="1555" w:type="dxa"/>
            <w:shd w:val="clear" w:color="auto" w:fill="auto"/>
            <w:noWrap/>
            <w:hideMark/>
          </w:tcPr>
          <w:p w14:paraId="4C878D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486F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6117.90</w:t>
            </w:r>
          </w:p>
        </w:tc>
        <w:tc>
          <w:tcPr>
            <w:tcW w:w="3685" w:type="dxa"/>
            <w:shd w:val="clear" w:color="auto" w:fill="auto"/>
            <w:hideMark/>
          </w:tcPr>
          <w:p w14:paraId="00FC8F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740E9F5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55312B3" w14:textId="77777777" w:rsidTr="0081305E">
        <w:trPr>
          <w:trHeight w:val="458"/>
        </w:trPr>
        <w:tc>
          <w:tcPr>
            <w:tcW w:w="1555" w:type="dxa"/>
            <w:shd w:val="clear" w:color="auto" w:fill="auto"/>
            <w:noWrap/>
            <w:hideMark/>
          </w:tcPr>
          <w:p w14:paraId="06E1FA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62 </w:t>
            </w:r>
          </w:p>
        </w:tc>
        <w:tc>
          <w:tcPr>
            <w:tcW w:w="4819" w:type="dxa"/>
            <w:gridSpan w:val="2"/>
            <w:shd w:val="clear" w:color="auto" w:fill="auto"/>
            <w:noWrap/>
            <w:hideMark/>
          </w:tcPr>
          <w:p w14:paraId="2643EB1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APPAREL AND CLOTHING ACCESSORIES, NOT KNITTED OR CROCHETED</w:t>
            </w:r>
          </w:p>
        </w:tc>
        <w:tc>
          <w:tcPr>
            <w:tcW w:w="2268" w:type="dxa"/>
            <w:shd w:val="clear" w:color="auto" w:fill="auto"/>
            <w:noWrap/>
            <w:hideMark/>
          </w:tcPr>
          <w:p w14:paraId="169ECE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1567F4" w14:textId="77777777" w:rsidTr="0081305E">
        <w:trPr>
          <w:trHeight w:val="962"/>
        </w:trPr>
        <w:tc>
          <w:tcPr>
            <w:tcW w:w="1555" w:type="dxa"/>
            <w:shd w:val="clear" w:color="auto" w:fill="auto"/>
            <w:noWrap/>
            <w:hideMark/>
          </w:tcPr>
          <w:p w14:paraId="3F0138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62.01</w:t>
            </w:r>
          </w:p>
        </w:tc>
        <w:tc>
          <w:tcPr>
            <w:tcW w:w="1134" w:type="dxa"/>
            <w:shd w:val="clear" w:color="auto" w:fill="auto"/>
            <w:noWrap/>
            <w:hideMark/>
          </w:tcPr>
          <w:p w14:paraId="2CD951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26631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overcoats, car</w:t>
            </w:r>
            <w:r w:rsidRPr="001438CA">
              <w:rPr>
                <w:rFonts w:ascii="Times New Roman" w:eastAsia="Times New Roman" w:hAnsi="Times New Roman" w:cs="Times New Roman"/>
                <w:b/>
                <w:bCs/>
                <w:sz w:val="18"/>
                <w:szCs w:val="18"/>
                <w:lang w:eastAsia="en-NZ"/>
              </w:rPr>
              <w:noBreakHyphen/>
              <w:t>coats, capes, cloaks, anoraks (including ski</w:t>
            </w:r>
            <w:r w:rsidRPr="001438CA">
              <w:rPr>
                <w:rFonts w:ascii="Times New Roman" w:eastAsia="Times New Roman" w:hAnsi="Times New Roman" w:cs="Times New Roman"/>
                <w:b/>
                <w:bCs/>
                <w:sz w:val="18"/>
                <w:szCs w:val="18"/>
                <w:lang w:eastAsia="en-NZ"/>
              </w:rPr>
              <w:noBreakHyphen/>
              <w:t>jackets), wind</w:t>
            </w:r>
            <w:r w:rsidRPr="001438CA">
              <w:rPr>
                <w:rFonts w:ascii="Times New Roman" w:eastAsia="Times New Roman" w:hAnsi="Times New Roman" w:cs="Times New Roman"/>
                <w:b/>
                <w:bCs/>
                <w:sz w:val="18"/>
                <w:szCs w:val="18"/>
                <w:lang w:eastAsia="en-NZ"/>
              </w:rPr>
              <w:noBreakHyphen/>
              <w:t>cheaters, wind</w:t>
            </w:r>
            <w:r w:rsidRPr="001438CA">
              <w:rPr>
                <w:rFonts w:ascii="Times New Roman" w:eastAsia="Times New Roman" w:hAnsi="Times New Roman" w:cs="Times New Roman"/>
                <w:b/>
                <w:bCs/>
                <w:sz w:val="18"/>
                <w:szCs w:val="18"/>
                <w:lang w:eastAsia="en-NZ"/>
              </w:rPr>
              <w:noBreakHyphen/>
              <w:t>jackets and similar articles, other than those of heading 62.03.</w:t>
            </w:r>
          </w:p>
        </w:tc>
        <w:tc>
          <w:tcPr>
            <w:tcW w:w="2268" w:type="dxa"/>
            <w:shd w:val="clear" w:color="auto" w:fill="auto"/>
            <w:noWrap/>
            <w:hideMark/>
          </w:tcPr>
          <w:p w14:paraId="63B4B1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567901" w14:textId="77777777" w:rsidTr="0081305E">
        <w:trPr>
          <w:trHeight w:val="300"/>
        </w:trPr>
        <w:tc>
          <w:tcPr>
            <w:tcW w:w="1555" w:type="dxa"/>
            <w:shd w:val="clear" w:color="auto" w:fill="auto"/>
            <w:noWrap/>
          </w:tcPr>
          <w:p w14:paraId="2E8B14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8A4DE55" w14:textId="170C575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6201.20</w:t>
            </w:r>
          </w:p>
        </w:tc>
        <w:tc>
          <w:tcPr>
            <w:tcW w:w="3685" w:type="dxa"/>
            <w:tcBorders>
              <w:top w:val="single" w:sz="4" w:space="0" w:color="auto"/>
              <w:left w:val="nil"/>
              <w:bottom w:val="single" w:sz="4" w:space="0" w:color="auto"/>
              <w:right w:val="single" w:sz="4" w:space="0" w:color="auto"/>
            </w:tcBorders>
            <w:shd w:val="clear" w:color="auto" w:fill="auto"/>
          </w:tcPr>
          <w:p w14:paraId="57F2202B" w14:textId="37231DE4"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0764A1">
              <w:rPr>
                <w:rFonts w:ascii="Times New Roman" w:eastAsia="Times New Roman" w:hAnsi="Times New Roman" w:cs="Times New Roman"/>
                <w:sz w:val="18"/>
                <w:szCs w:val="18"/>
                <w:lang w:eastAsia="en-NZ"/>
              </w:rPr>
              <w:t>-Of wool or fine animal hair</w:t>
            </w:r>
          </w:p>
        </w:tc>
        <w:tc>
          <w:tcPr>
            <w:tcW w:w="2268" w:type="dxa"/>
            <w:shd w:val="clear" w:color="auto" w:fill="auto"/>
          </w:tcPr>
          <w:p w14:paraId="7EC901C9" w14:textId="57C8D726"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10570A9" w14:textId="77777777" w:rsidTr="0081305E">
        <w:trPr>
          <w:trHeight w:val="300"/>
        </w:trPr>
        <w:tc>
          <w:tcPr>
            <w:tcW w:w="1555" w:type="dxa"/>
            <w:shd w:val="clear" w:color="auto" w:fill="auto"/>
            <w:noWrap/>
          </w:tcPr>
          <w:p w14:paraId="71B278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6C4AE78" w14:textId="4F8058D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6201.30</w:t>
            </w:r>
          </w:p>
        </w:tc>
        <w:tc>
          <w:tcPr>
            <w:tcW w:w="3685" w:type="dxa"/>
            <w:tcBorders>
              <w:top w:val="single" w:sz="4" w:space="0" w:color="auto"/>
              <w:left w:val="nil"/>
              <w:bottom w:val="single" w:sz="4" w:space="0" w:color="auto"/>
              <w:right w:val="single" w:sz="4" w:space="0" w:color="auto"/>
            </w:tcBorders>
            <w:shd w:val="clear" w:color="auto" w:fill="auto"/>
          </w:tcPr>
          <w:p w14:paraId="22661CD1" w14:textId="593E7397"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0764A1">
              <w:rPr>
                <w:rFonts w:ascii="Times New Roman" w:eastAsia="Times New Roman" w:hAnsi="Times New Roman" w:cs="Times New Roman"/>
                <w:sz w:val="18"/>
                <w:szCs w:val="18"/>
                <w:lang w:eastAsia="en-NZ"/>
              </w:rPr>
              <w:t>-Of cotton</w:t>
            </w:r>
          </w:p>
        </w:tc>
        <w:tc>
          <w:tcPr>
            <w:tcW w:w="2268" w:type="dxa"/>
            <w:shd w:val="clear" w:color="auto" w:fill="auto"/>
          </w:tcPr>
          <w:p w14:paraId="426C54FE" w14:textId="75F1C96A"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13D1D7C" w14:textId="77777777" w:rsidTr="0081305E">
        <w:trPr>
          <w:trHeight w:val="300"/>
        </w:trPr>
        <w:tc>
          <w:tcPr>
            <w:tcW w:w="1555" w:type="dxa"/>
            <w:shd w:val="clear" w:color="auto" w:fill="auto"/>
            <w:noWrap/>
          </w:tcPr>
          <w:p w14:paraId="5E0995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0BCC1E9" w14:textId="09DDD41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6201.40</w:t>
            </w:r>
          </w:p>
        </w:tc>
        <w:tc>
          <w:tcPr>
            <w:tcW w:w="3685" w:type="dxa"/>
            <w:tcBorders>
              <w:top w:val="single" w:sz="4" w:space="0" w:color="auto"/>
              <w:left w:val="nil"/>
              <w:bottom w:val="single" w:sz="4" w:space="0" w:color="auto"/>
              <w:right w:val="single" w:sz="4" w:space="0" w:color="auto"/>
            </w:tcBorders>
            <w:shd w:val="clear" w:color="auto" w:fill="auto"/>
          </w:tcPr>
          <w:p w14:paraId="5467CB61" w14:textId="4BE557CC"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0764A1">
              <w:rPr>
                <w:rFonts w:ascii="Times New Roman" w:eastAsia="Times New Roman" w:hAnsi="Times New Roman" w:cs="Times New Roman"/>
                <w:sz w:val="18"/>
                <w:szCs w:val="18"/>
                <w:lang w:eastAsia="en-NZ"/>
              </w:rPr>
              <w:t>-Of man-made fibres</w:t>
            </w:r>
          </w:p>
        </w:tc>
        <w:tc>
          <w:tcPr>
            <w:tcW w:w="2268" w:type="dxa"/>
            <w:shd w:val="clear" w:color="auto" w:fill="auto"/>
          </w:tcPr>
          <w:p w14:paraId="2CF229DF" w14:textId="4EF2BF85"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7B59606" w14:textId="77777777" w:rsidTr="0081305E">
        <w:trPr>
          <w:trHeight w:val="300"/>
        </w:trPr>
        <w:tc>
          <w:tcPr>
            <w:tcW w:w="1555" w:type="dxa"/>
            <w:shd w:val="clear" w:color="auto" w:fill="auto"/>
            <w:noWrap/>
          </w:tcPr>
          <w:p w14:paraId="05143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43D146A" w14:textId="1E1EBDA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6201.90</w:t>
            </w:r>
          </w:p>
        </w:tc>
        <w:tc>
          <w:tcPr>
            <w:tcW w:w="3685" w:type="dxa"/>
            <w:tcBorders>
              <w:top w:val="single" w:sz="4" w:space="0" w:color="auto"/>
              <w:left w:val="nil"/>
              <w:bottom w:val="single" w:sz="4" w:space="0" w:color="auto"/>
              <w:right w:val="single" w:sz="4" w:space="0" w:color="auto"/>
            </w:tcBorders>
            <w:shd w:val="clear" w:color="auto" w:fill="auto"/>
          </w:tcPr>
          <w:p w14:paraId="66452D4D" w14:textId="38661530"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0764A1">
              <w:rPr>
                <w:rFonts w:ascii="Times New Roman" w:eastAsia="Times New Roman" w:hAnsi="Times New Roman" w:cs="Times New Roman"/>
                <w:sz w:val="18"/>
                <w:szCs w:val="18"/>
                <w:lang w:eastAsia="en-NZ"/>
              </w:rPr>
              <w:t>-Of other textile materials</w:t>
            </w:r>
          </w:p>
        </w:tc>
        <w:tc>
          <w:tcPr>
            <w:tcW w:w="2268" w:type="dxa"/>
            <w:shd w:val="clear" w:color="auto" w:fill="auto"/>
          </w:tcPr>
          <w:p w14:paraId="06E7DA7D" w14:textId="51AA2EAD"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1ECF834" w14:textId="77777777" w:rsidTr="0081305E">
        <w:trPr>
          <w:trHeight w:val="1125"/>
        </w:trPr>
        <w:tc>
          <w:tcPr>
            <w:tcW w:w="1555" w:type="dxa"/>
            <w:shd w:val="clear" w:color="auto" w:fill="auto"/>
            <w:noWrap/>
            <w:hideMark/>
          </w:tcPr>
          <w:p w14:paraId="24E708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62.02</w:t>
            </w:r>
          </w:p>
        </w:tc>
        <w:tc>
          <w:tcPr>
            <w:tcW w:w="1134" w:type="dxa"/>
            <w:shd w:val="clear" w:color="auto" w:fill="auto"/>
            <w:noWrap/>
            <w:hideMark/>
          </w:tcPr>
          <w:p w14:paraId="4E462A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CDB89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overcoats, car-coats, capes, cloaks, anoraks (including ski-jackets), wind-cheaters, wind-jackets and similar articles, other than those of heading 62.04.</w:t>
            </w:r>
          </w:p>
        </w:tc>
        <w:tc>
          <w:tcPr>
            <w:tcW w:w="2268" w:type="dxa"/>
            <w:shd w:val="clear" w:color="auto" w:fill="auto"/>
            <w:noWrap/>
            <w:hideMark/>
          </w:tcPr>
          <w:p w14:paraId="132EB546" w14:textId="77777777" w:rsidR="0064695D" w:rsidRPr="001438CA" w:rsidRDefault="0064695D" w:rsidP="0064695D">
            <w:pPr>
              <w:rPr>
                <w:rFonts w:ascii="Times New Roman" w:hAnsi="Times New Roman" w:cs="Times New Roman"/>
                <w:sz w:val="18"/>
                <w:szCs w:val="18"/>
              </w:rPr>
            </w:pPr>
          </w:p>
        </w:tc>
      </w:tr>
      <w:tr w:rsidR="0064695D" w:rsidRPr="00CC4C11" w14:paraId="43AC36EE" w14:textId="77777777" w:rsidTr="00E24478">
        <w:trPr>
          <w:trHeight w:val="300"/>
        </w:trPr>
        <w:tc>
          <w:tcPr>
            <w:tcW w:w="1555" w:type="dxa"/>
            <w:tcBorders>
              <w:bottom w:val="single" w:sz="4" w:space="0" w:color="auto"/>
            </w:tcBorders>
            <w:shd w:val="clear" w:color="auto" w:fill="auto"/>
            <w:noWrap/>
          </w:tcPr>
          <w:p w14:paraId="250CE0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A164A56" w14:textId="2D35D0A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6202.20</w:t>
            </w:r>
          </w:p>
        </w:tc>
        <w:tc>
          <w:tcPr>
            <w:tcW w:w="3685" w:type="dxa"/>
            <w:tcBorders>
              <w:top w:val="single" w:sz="4" w:space="0" w:color="auto"/>
              <w:left w:val="nil"/>
              <w:bottom w:val="single" w:sz="4" w:space="0" w:color="auto"/>
              <w:right w:val="single" w:sz="4" w:space="0" w:color="auto"/>
            </w:tcBorders>
            <w:shd w:val="clear" w:color="auto" w:fill="auto"/>
          </w:tcPr>
          <w:p w14:paraId="6B5191B7" w14:textId="3F479161" w:rsidR="0064695D" w:rsidRPr="00C64A6D" w:rsidRDefault="0064695D" w:rsidP="0064695D">
            <w:pPr>
              <w:spacing w:after="0" w:line="240" w:lineRule="auto"/>
              <w:rPr>
                <w:rFonts w:ascii="Times New Roman" w:eastAsia="Times New Roman" w:hAnsi="Times New Roman" w:cs="Times New Roman"/>
                <w:sz w:val="18"/>
                <w:szCs w:val="18"/>
                <w:lang w:eastAsia="en-NZ"/>
              </w:rPr>
            </w:pPr>
            <w:r w:rsidRPr="00C64A6D">
              <w:rPr>
                <w:rFonts w:ascii="Times New Roman" w:eastAsia="Times New Roman" w:hAnsi="Times New Roman" w:cs="Times New Roman"/>
                <w:sz w:val="18"/>
                <w:szCs w:val="18"/>
                <w:lang w:eastAsia="en-NZ"/>
              </w:rPr>
              <w:t>-Of wool or fine animal hair</w:t>
            </w:r>
          </w:p>
          <w:p w14:paraId="442EAE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c>
          <w:tcPr>
            <w:tcW w:w="2268" w:type="dxa"/>
            <w:tcBorders>
              <w:bottom w:val="single" w:sz="4" w:space="0" w:color="auto"/>
            </w:tcBorders>
            <w:shd w:val="clear" w:color="auto" w:fill="auto"/>
          </w:tcPr>
          <w:p w14:paraId="4DE41FFE" w14:textId="77777777" w:rsidR="0064695D" w:rsidRPr="001438CA" w:rsidRDefault="0064695D" w:rsidP="0064695D">
            <w:pPr>
              <w:rPr>
                <w:rFonts w:ascii="Times New Roman" w:hAnsi="Times New Roman" w:cs="Times New Roman"/>
                <w:sz w:val="18"/>
                <w:szCs w:val="18"/>
              </w:rPr>
            </w:pPr>
          </w:p>
        </w:tc>
      </w:tr>
      <w:tr w:rsidR="0064695D" w:rsidRPr="00CC4C11" w14:paraId="3E9B900A" w14:textId="77777777" w:rsidTr="00E24478">
        <w:trPr>
          <w:trHeight w:val="300"/>
        </w:trPr>
        <w:tc>
          <w:tcPr>
            <w:tcW w:w="1555" w:type="dxa"/>
            <w:tcBorders>
              <w:top w:val="single" w:sz="4" w:space="0" w:color="auto"/>
            </w:tcBorders>
            <w:shd w:val="clear" w:color="auto" w:fill="auto"/>
            <w:noWrap/>
          </w:tcPr>
          <w:p w14:paraId="4189D8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04D9C10" w14:textId="0493341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6202.30</w:t>
            </w:r>
          </w:p>
        </w:tc>
        <w:tc>
          <w:tcPr>
            <w:tcW w:w="3685" w:type="dxa"/>
            <w:tcBorders>
              <w:top w:val="single" w:sz="4" w:space="0" w:color="auto"/>
              <w:left w:val="nil"/>
              <w:bottom w:val="single" w:sz="4" w:space="0" w:color="auto"/>
              <w:right w:val="single" w:sz="4" w:space="0" w:color="auto"/>
            </w:tcBorders>
            <w:shd w:val="clear" w:color="auto" w:fill="auto"/>
          </w:tcPr>
          <w:p w14:paraId="334FF844" w14:textId="37A0FFE5" w:rsidR="0064695D" w:rsidRPr="00C64A6D" w:rsidRDefault="0064695D" w:rsidP="0064695D">
            <w:pPr>
              <w:spacing w:after="0" w:line="240" w:lineRule="auto"/>
              <w:rPr>
                <w:rFonts w:ascii="Times New Roman" w:eastAsia="Times New Roman" w:hAnsi="Times New Roman" w:cs="Times New Roman"/>
                <w:sz w:val="18"/>
                <w:szCs w:val="18"/>
                <w:lang w:eastAsia="en-NZ"/>
              </w:rPr>
            </w:pPr>
            <w:r w:rsidRPr="00C64A6D">
              <w:rPr>
                <w:rFonts w:ascii="Times New Roman" w:eastAsia="Times New Roman" w:hAnsi="Times New Roman" w:cs="Times New Roman"/>
                <w:sz w:val="18"/>
                <w:szCs w:val="18"/>
                <w:lang w:eastAsia="en-NZ"/>
              </w:rPr>
              <w:t>-Of cotton</w:t>
            </w:r>
          </w:p>
          <w:p w14:paraId="1C68E8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c>
          <w:tcPr>
            <w:tcW w:w="2268" w:type="dxa"/>
            <w:tcBorders>
              <w:top w:val="single" w:sz="4" w:space="0" w:color="auto"/>
            </w:tcBorders>
            <w:shd w:val="clear" w:color="auto" w:fill="auto"/>
          </w:tcPr>
          <w:p w14:paraId="7FBADC1F" w14:textId="7EBD1BF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10384E6" w14:textId="77777777" w:rsidTr="00E24478">
        <w:trPr>
          <w:trHeight w:val="300"/>
        </w:trPr>
        <w:tc>
          <w:tcPr>
            <w:tcW w:w="1555" w:type="dxa"/>
            <w:tcBorders>
              <w:top w:val="single" w:sz="4" w:space="0" w:color="auto"/>
              <w:bottom w:val="single" w:sz="4" w:space="0" w:color="auto"/>
            </w:tcBorders>
            <w:shd w:val="clear" w:color="auto" w:fill="auto"/>
            <w:noWrap/>
          </w:tcPr>
          <w:p w14:paraId="19DAB0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5B24224" w14:textId="1E416B5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6202.40</w:t>
            </w:r>
          </w:p>
        </w:tc>
        <w:tc>
          <w:tcPr>
            <w:tcW w:w="3685" w:type="dxa"/>
            <w:tcBorders>
              <w:top w:val="single" w:sz="4" w:space="0" w:color="auto"/>
              <w:left w:val="nil"/>
              <w:bottom w:val="single" w:sz="4" w:space="0" w:color="auto"/>
              <w:right w:val="single" w:sz="4" w:space="0" w:color="auto"/>
            </w:tcBorders>
            <w:shd w:val="clear" w:color="auto" w:fill="auto"/>
          </w:tcPr>
          <w:p w14:paraId="1DF41A01" w14:textId="3685BCDF" w:rsidR="0064695D" w:rsidRPr="00C64A6D" w:rsidRDefault="0064695D" w:rsidP="0064695D">
            <w:pPr>
              <w:spacing w:after="0" w:line="240" w:lineRule="auto"/>
              <w:rPr>
                <w:rFonts w:ascii="Times New Roman" w:eastAsia="Times New Roman" w:hAnsi="Times New Roman" w:cs="Times New Roman"/>
                <w:sz w:val="18"/>
                <w:szCs w:val="18"/>
                <w:lang w:eastAsia="en-NZ"/>
              </w:rPr>
            </w:pPr>
            <w:r w:rsidRPr="00C64A6D">
              <w:rPr>
                <w:rFonts w:ascii="Times New Roman" w:eastAsia="Times New Roman" w:hAnsi="Times New Roman" w:cs="Times New Roman"/>
                <w:sz w:val="18"/>
                <w:szCs w:val="18"/>
                <w:lang w:eastAsia="en-NZ"/>
              </w:rPr>
              <w:t>-Of man-made fibres</w:t>
            </w:r>
          </w:p>
          <w:p w14:paraId="52A053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c>
          <w:tcPr>
            <w:tcW w:w="2268" w:type="dxa"/>
            <w:tcBorders>
              <w:top w:val="single" w:sz="4" w:space="0" w:color="auto"/>
              <w:bottom w:val="single" w:sz="4" w:space="0" w:color="auto"/>
            </w:tcBorders>
            <w:shd w:val="clear" w:color="auto" w:fill="auto"/>
          </w:tcPr>
          <w:p w14:paraId="6BBF328F" w14:textId="37E6CA9E"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7DD2743"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033B6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E2D830" w14:textId="4EC0739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6202.90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8C92B6" w14:textId="43AB9832" w:rsidR="0064695D" w:rsidRPr="001438CA" w:rsidRDefault="0064695D" w:rsidP="00DC2FAA">
            <w:pPr>
              <w:spacing w:after="0" w:line="240" w:lineRule="auto"/>
              <w:rPr>
                <w:rFonts w:ascii="Times New Roman" w:eastAsia="Times New Roman" w:hAnsi="Times New Roman" w:cs="Times New Roman"/>
                <w:sz w:val="18"/>
                <w:szCs w:val="18"/>
                <w:lang w:eastAsia="en-NZ"/>
              </w:rPr>
            </w:pPr>
            <w:r w:rsidRPr="00C64A6D">
              <w:rPr>
                <w:rFonts w:ascii="Times New Roman" w:eastAsia="Times New Roman" w:hAnsi="Times New Roman" w:cs="Times New Roman"/>
                <w:sz w:val="18"/>
                <w:szCs w:val="18"/>
                <w:lang w:eastAsia="en-NZ"/>
              </w:rPr>
              <w:t>-Of other textile materials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E54035" w14:textId="2BF7DADA"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1921217" w14:textId="77777777" w:rsidTr="00E24478">
        <w:trPr>
          <w:trHeight w:val="830"/>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76587F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C1C46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3C0933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suits, ensembles, jackets, blazers, trousers, bib and brace overalls, breeches and shorts (other than swimwear).</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2DDC9021" w14:textId="77777777" w:rsidR="0064695D" w:rsidRPr="001438CA" w:rsidRDefault="0064695D" w:rsidP="0064695D">
            <w:pPr>
              <w:rPr>
                <w:rFonts w:ascii="Times New Roman" w:hAnsi="Times New Roman" w:cs="Times New Roman"/>
                <w:sz w:val="18"/>
                <w:szCs w:val="18"/>
              </w:rPr>
            </w:pPr>
          </w:p>
        </w:tc>
      </w:tr>
      <w:tr w:rsidR="0064695D" w:rsidRPr="00CC4C11" w14:paraId="004EB7B5" w14:textId="77777777" w:rsidTr="00E24478">
        <w:trPr>
          <w:trHeight w:val="300"/>
        </w:trPr>
        <w:tc>
          <w:tcPr>
            <w:tcW w:w="1555" w:type="dxa"/>
            <w:tcBorders>
              <w:top w:val="single" w:sz="4" w:space="0" w:color="auto"/>
            </w:tcBorders>
            <w:shd w:val="clear" w:color="auto" w:fill="auto"/>
            <w:noWrap/>
            <w:hideMark/>
          </w:tcPr>
          <w:p w14:paraId="5BCCB6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tcBorders>
            <w:shd w:val="clear" w:color="auto" w:fill="auto"/>
            <w:noWrap/>
            <w:hideMark/>
          </w:tcPr>
          <w:p w14:paraId="578224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top w:val="single" w:sz="4" w:space="0" w:color="auto"/>
            </w:tcBorders>
            <w:shd w:val="clear" w:color="auto" w:fill="auto"/>
            <w:hideMark/>
          </w:tcPr>
          <w:p w14:paraId="36C0B7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-Suits :</w:t>
            </w:r>
          </w:p>
        </w:tc>
        <w:tc>
          <w:tcPr>
            <w:tcW w:w="2268" w:type="dxa"/>
            <w:tcBorders>
              <w:top w:val="single" w:sz="4" w:space="0" w:color="auto"/>
            </w:tcBorders>
            <w:shd w:val="clear" w:color="auto" w:fill="auto"/>
            <w:noWrap/>
            <w:hideMark/>
          </w:tcPr>
          <w:p w14:paraId="1A59C106" w14:textId="77777777" w:rsidR="0064695D" w:rsidRPr="001438CA" w:rsidRDefault="0064695D" w:rsidP="0064695D">
            <w:pPr>
              <w:rPr>
                <w:rFonts w:ascii="Times New Roman" w:hAnsi="Times New Roman" w:cs="Times New Roman"/>
                <w:sz w:val="18"/>
                <w:szCs w:val="18"/>
              </w:rPr>
            </w:pPr>
          </w:p>
        </w:tc>
      </w:tr>
      <w:tr w:rsidR="0064695D" w:rsidRPr="00CC4C11" w14:paraId="6CF5824E" w14:textId="77777777" w:rsidTr="0081305E">
        <w:trPr>
          <w:trHeight w:val="300"/>
        </w:trPr>
        <w:tc>
          <w:tcPr>
            <w:tcW w:w="1555" w:type="dxa"/>
            <w:shd w:val="clear" w:color="auto" w:fill="auto"/>
            <w:noWrap/>
            <w:hideMark/>
          </w:tcPr>
          <w:p w14:paraId="66EA5A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ADC9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6203.11</w:t>
            </w:r>
          </w:p>
        </w:tc>
        <w:tc>
          <w:tcPr>
            <w:tcW w:w="3685" w:type="dxa"/>
            <w:shd w:val="clear" w:color="auto" w:fill="auto"/>
            <w:hideMark/>
          </w:tcPr>
          <w:p w14:paraId="710E7E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5408B43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9047FF8" w14:textId="77777777" w:rsidTr="0081305E">
        <w:trPr>
          <w:trHeight w:val="300"/>
        </w:trPr>
        <w:tc>
          <w:tcPr>
            <w:tcW w:w="1555" w:type="dxa"/>
            <w:shd w:val="clear" w:color="auto" w:fill="auto"/>
            <w:noWrap/>
            <w:hideMark/>
          </w:tcPr>
          <w:p w14:paraId="2194E7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8666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6203.12</w:t>
            </w:r>
          </w:p>
        </w:tc>
        <w:tc>
          <w:tcPr>
            <w:tcW w:w="3685" w:type="dxa"/>
            <w:shd w:val="clear" w:color="auto" w:fill="auto"/>
            <w:hideMark/>
          </w:tcPr>
          <w:p w14:paraId="072473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1C6F686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154F3CC" w14:textId="77777777" w:rsidTr="0081305E">
        <w:trPr>
          <w:trHeight w:val="300"/>
        </w:trPr>
        <w:tc>
          <w:tcPr>
            <w:tcW w:w="1555" w:type="dxa"/>
            <w:shd w:val="clear" w:color="auto" w:fill="auto"/>
            <w:noWrap/>
            <w:hideMark/>
          </w:tcPr>
          <w:p w14:paraId="3CAE3D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76C9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6203.19</w:t>
            </w:r>
          </w:p>
        </w:tc>
        <w:tc>
          <w:tcPr>
            <w:tcW w:w="3685" w:type="dxa"/>
            <w:shd w:val="clear" w:color="auto" w:fill="auto"/>
            <w:hideMark/>
          </w:tcPr>
          <w:p w14:paraId="7F2788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AB01CF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1677098" w14:textId="77777777" w:rsidTr="0081305E">
        <w:trPr>
          <w:trHeight w:val="300"/>
        </w:trPr>
        <w:tc>
          <w:tcPr>
            <w:tcW w:w="1555" w:type="dxa"/>
            <w:shd w:val="clear" w:color="auto" w:fill="auto"/>
            <w:noWrap/>
            <w:hideMark/>
          </w:tcPr>
          <w:p w14:paraId="7319A3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9FE0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7CD5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-Ensembles :</w:t>
            </w:r>
          </w:p>
        </w:tc>
        <w:tc>
          <w:tcPr>
            <w:tcW w:w="2268" w:type="dxa"/>
            <w:shd w:val="clear" w:color="auto" w:fill="auto"/>
            <w:noWrap/>
            <w:hideMark/>
          </w:tcPr>
          <w:p w14:paraId="6112983E" w14:textId="77777777" w:rsidR="0064695D" w:rsidRPr="001438CA" w:rsidRDefault="0064695D" w:rsidP="0064695D">
            <w:pPr>
              <w:rPr>
                <w:rFonts w:ascii="Times New Roman" w:hAnsi="Times New Roman" w:cs="Times New Roman"/>
                <w:sz w:val="18"/>
                <w:szCs w:val="18"/>
              </w:rPr>
            </w:pPr>
          </w:p>
        </w:tc>
      </w:tr>
      <w:tr w:rsidR="0064695D" w:rsidRPr="00CC4C11" w14:paraId="71F153D7" w14:textId="77777777" w:rsidTr="0081305E">
        <w:trPr>
          <w:trHeight w:val="300"/>
        </w:trPr>
        <w:tc>
          <w:tcPr>
            <w:tcW w:w="1555" w:type="dxa"/>
            <w:shd w:val="clear" w:color="auto" w:fill="auto"/>
            <w:noWrap/>
            <w:hideMark/>
          </w:tcPr>
          <w:p w14:paraId="18574A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D369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6203.22</w:t>
            </w:r>
          </w:p>
        </w:tc>
        <w:tc>
          <w:tcPr>
            <w:tcW w:w="3685" w:type="dxa"/>
            <w:shd w:val="clear" w:color="auto" w:fill="auto"/>
            <w:hideMark/>
          </w:tcPr>
          <w:p w14:paraId="347E48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BA3474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A60A3D7" w14:textId="77777777" w:rsidTr="0081305E">
        <w:trPr>
          <w:trHeight w:val="300"/>
        </w:trPr>
        <w:tc>
          <w:tcPr>
            <w:tcW w:w="1555" w:type="dxa"/>
            <w:shd w:val="clear" w:color="auto" w:fill="auto"/>
            <w:noWrap/>
            <w:hideMark/>
          </w:tcPr>
          <w:p w14:paraId="522A47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3D5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6203.23</w:t>
            </w:r>
          </w:p>
        </w:tc>
        <w:tc>
          <w:tcPr>
            <w:tcW w:w="3685" w:type="dxa"/>
            <w:shd w:val="clear" w:color="auto" w:fill="auto"/>
            <w:hideMark/>
          </w:tcPr>
          <w:p w14:paraId="374C90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0F44B85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638E204" w14:textId="77777777" w:rsidTr="0081305E">
        <w:trPr>
          <w:trHeight w:val="300"/>
        </w:trPr>
        <w:tc>
          <w:tcPr>
            <w:tcW w:w="1555" w:type="dxa"/>
            <w:shd w:val="clear" w:color="auto" w:fill="auto"/>
            <w:noWrap/>
            <w:hideMark/>
          </w:tcPr>
          <w:p w14:paraId="487A5E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9497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6203.29</w:t>
            </w:r>
          </w:p>
        </w:tc>
        <w:tc>
          <w:tcPr>
            <w:tcW w:w="3685" w:type="dxa"/>
            <w:shd w:val="clear" w:color="auto" w:fill="auto"/>
            <w:hideMark/>
          </w:tcPr>
          <w:p w14:paraId="749144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40F33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DBEDDA9" w14:textId="77777777" w:rsidTr="0081305E">
        <w:trPr>
          <w:trHeight w:val="300"/>
        </w:trPr>
        <w:tc>
          <w:tcPr>
            <w:tcW w:w="1555" w:type="dxa"/>
            <w:shd w:val="clear" w:color="auto" w:fill="auto"/>
            <w:noWrap/>
            <w:hideMark/>
          </w:tcPr>
          <w:p w14:paraId="5F4385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6DF4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5C14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-Jackets and blazers :</w:t>
            </w:r>
          </w:p>
        </w:tc>
        <w:tc>
          <w:tcPr>
            <w:tcW w:w="2268" w:type="dxa"/>
            <w:shd w:val="clear" w:color="auto" w:fill="auto"/>
            <w:noWrap/>
            <w:hideMark/>
          </w:tcPr>
          <w:p w14:paraId="2496F196" w14:textId="77777777" w:rsidR="0064695D" w:rsidRPr="001438CA" w:rsidRDefault="0064695D" w:rsidP="0064695D">
            <w:pPr>
              <w:rPr>
                <w:rFonts w:ascii="Times New Roman" w:hAnsi="Times New Roman" w:cs="Times New Roman"/>
                <w:sz w:val="18"/>
                <w:szCs w:val="18"/>
              </w:rPr>
            </w:pPr>
          </w:p>
        </w:tc>
      </w:tr>
      <w:tr w:rsidR="0064695D" w:rsidRPr="00CC4C11" w14:paraId="65C30E26" w14:textId="77777777" w:rsidTr="0081305E">
        <w:trPr>
          <w:trHeight w:val="300"/>
        </w:trPr>
        <w:tc>
          <w:tcPr>
            <w:tcW w:w="1555" w:type="dxa"/>
            <w:shd w:val="clear" w:color="auto" w:fill="auto"/>
            <w:noWrap/>
            <w:hideMark/>
          </w:tcPr>
          <w:p w14:paraId="2E4A71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FFF4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6203.31</w:t>
            </w:r>
          </w:p>
        </w:tc>
        <w:tc>
          <w:tcPr>
            <w:tcW w:w="3685" w:type="dxa"/>
            <w:shd w:val="clear" w:color="auto" w:fill="auto"/>
            <w:hideMark/>
          </w:tcPr>
          <w:p w14:paraId="0E65B0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E2A3F1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4CBCB4C" w14:textId="77777777" w:rsidTr="0081305E">
        <w:trPr>
          <w:trHeight w:val="300"/>
        </w:trPr>
        <w:tc>
          <w:tcPr>
            <w:tcW w:w="1555" w:type="dxa"/>
            <w:shd w:val="clear" w:color="auto" w:fill="auto"/>
            <w:noWrap/>
            <w:hideMark/>
          </w:tcPr>
          <w:p w14:paraId="0702BC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F3DB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6203.32</w:t>
            </w:r>
          </w:p>
        </w:tc>
        <w:tc>
          <w:tcPr>
            <w:tcW w:w="3685" w:type="dxa"/>
            <w:shd w:val="clear" w:color="auto" w:fill="auto"/>
            <w:hideMark/>
          </w:tcPr>
          <w:p w14:paraId="3C28E1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770933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3716196" w14:textId="77777777" w:rsidTr="0081305E">
        <w:trPr>
          <w:trHeight w:val="300"/>
        </w:trPr>
        <w:tc>
          <w:tcPr>
            <w:tcW w:w="1555" w:type="dxa"/>
            <w:shd w:val="clear" w:color="auto" w:fill="auto"/>
            <w:noWrap/>
            <w:hideMark/>
          </w:tcPr>
          <w:p w14:paraId="1942C5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AC17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6203.33</w:t>
            </w:r>
          </w:p>
        </w:tc>
        <w:tc>
          <w:tcPr>
            <w:tcW w:w="3685" w:type="dxa"/>
            <w:shd w:val="clear" w:color="auto" w:fill="auto"/>
            <w:hideMark/>
          </w:tcPr>
          <w:p w14:paraId="32171F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C2E9E0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6FF9A67" w14:textId="77777777" w:rsidTr="0081305E">
        <w:trPr>
          <w:trHeight w:val="300"/>
        </w:trPr>
        <w:tc>
          <w:tcPr>
            <w:tcW w:w="1555" w:type="dxa"/>
            <w:shd w:val="clear" w:color="auto" w:fill="auto"/>
            <w:noWrap/>
            <w:hideMark/>
          </w:tcPr>
          <w:p w14:paraId="0FB998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22EE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6203.39</w:t>
            </w:r>
          </w:p>
        </w:tc>
        <w:tc>
          <w:tcPr>
            <w:tcW w:w="3685" w:type="dxa"/>
            <w:shd w:val="clear" w:color="auto" w:fill="auto"/>
            <w:hideMark/>
          </w:tcPr>
          <w:p w14:paraId="7D32F2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69D2E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6F53011" w14:textId="77777777" w:rsidTr="0081305E">
        <w:trPr>
          <w:trHeight w:val="480"/>
        </w:trPr>
        <w:tc>
          <w:tcPr>
            <w:tcW w:w="1555" w:type="dxa"/>
            <w:shd w:val="clear" w:color="auto" w:fill="auto"/>
            <w:noWrap/>
            <w:hideMark/>
          </w:tcPr>
          <w:p w14:paraId="46D349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AEAC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20E6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-Trousers, bib and brace overalls, breeches and shorts :</w:t>
            </w:r>
          </w:p>
        </w:tc>
        <w:tc>
          <w:tcPr>
            <w:tcW w:w="2268" w:type="dxa"/>
            <w:shd w:val="clear" w:color="auto" w:fill="auto"/>
            <w:noWrap/>
            <w:hideMark/>
          </w:tcPr>
          <w:p w14:paraId="734A5D96" w14:textId="77777777" w:rsidR="0064695D" w:rsidRPr="001438CA" w:rsidRDefault="0064695D" w:rsidP="0064695D">
            <w:pPr>
              <w:rPr>
                <w:rFonts w:ascii="Times New Roman" w:hAnsi="Times New Roman" w:cs="Times New Roman"/>
                <w:sz w:val="18"/>
                <w:szCs w:val="18"/>
              </w:rPr>
            </w:pPr>
          </w:p>
        </w:tc>
      </w:tr>
      <w:tr w:rsidR="0064695D" w:rsidRPr="00CC4C11" w14:paraId="0F19968D" w14:textId="77777777" w:rsidTr="0081305E">
        <w:trPr>
          <w:trHeight w:val="300"/>
        </w:trPr>
        <w:tc>
          <w:tcPr>
            <w:tcW w:w="1555" w:type="dxa"/>
            <w:shd w:val="clear" w:color="auto" w:fill="auto"/>
            <w:noWrap/>
            <w:hideMark/>
          </w:tcPr>
          <w:p w14:paraId="0741B7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219E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6203.41</w:t>
            </w:r>
          </w:p>
        </w:tc>
        <w:tc>
          <w:tcPr>
            <w:tcW w:w="3685" w:type="dxa"/>
            <w:shd w:val="clear" w:color="auto" w:fill="auto"/>
            <w:hideMark/>
          </w:tcPr>
          <w:p w14:paraId="47BCF2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36BD169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69179DD" w14:textId="77777777" w:rsidTr="0081305E">
        <w:trPr>
          <w:trHeight w:val="300"/>
        </w:trPr>
        <w:tc>
          <w:tcPr>
            <w:tcW w:w="1555" w:type="dxa"/>
            <w:shd w:val="clear" w:color="auto" w:fill="auto"/>
            <w:noWrap/>
            <w:hideMark/>
          </w:tcPr>
          <w:p w14:paraId="63B148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48BF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6203.42</w:t>
            </w:r>
          </w:p>
        </w:tc>
        <w:tc>
          <w:tcPr>
            <w:tcW w:w="3685" w:type="dxa"/>
            <w:shd w:val="clear" w:color="auto" w:fill="auto"/>
            <w:hideMark/>
          </w:tcPr>
          <w:p w14:paraId="38E7DC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207F6B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E212846" w14:textId="77777777" w:rsidTr="0081305E">
        <w:trPr>
          <w:trHeight w:val="300"/>
        </w:trPr>
        <w:tc>
          <w:tcPr>
            <w:tcW w:w="1555" w:type="dxa"/>
            <w:shd w:val="clear" w:color="auto" w:fill="auto"/>
            <w:noWrap/>
            <w:hideMark/>
          </w:tcPr>
          <w:p w14:paraId="45FCFE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CAF7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6203.43</w:t>
            </w:r>
          </w:p>
        </w:tc>
        <w:tc>
          <w:tcPr>
            <w:tcW w:w="3685" w:type="dxa"/>
            <w:shd w:val="clear" w:color="auto" w:fill="auto"/>
            <w:hideMark/>
          </w:tcPr>
          <w:p w14:paraId="268B63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4C651D4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24569F9" w14:textId="77777777" w:rsidTr="0081305E">
        <w:trPr>
          <w:trHeight w:val="300"/>
        </w:trPr>
        <w:tc>
          <w:tcPr>
            <w:tcW w:w="1555" w:type="dxa"/>
            <w:shd w:val="clear" w:color="auto" w:fill="auto"/>
            <w:noWrap/>
            <w:hideMark/>
          </w:tcPr>
          <w:p w14:paraId="3912EC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0614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6203.49</w:t>
            </w:r>
          </w:p>
        </w:tc>
        <w:tc>
          <w:tcPr>
            <w:tcW w:w="3685" w:type="dxa"/>
            <w:shd w:val="clear" w:color="auto" w:fill="auto"/>
            <w:hideMark/>
          </w:tcPr>
          <w:p w14:paraId="525F97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84FA3A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0B9E50A" w14:textId="77777777" w:rsidTr="0081305E">
        <w:trPr>
          <w:trHeight w:val="1037"/>
        </w:trPr>
        <w:tc>
          <w:tcPr>
            <w:tcW w:w="1555" w:type="dxa"/>
            <w:shd w:val="clear" w:color="auto" w:fill="auto"/>
            <w:noWrap/>
            <w:hideMark/>
          </w:tcPr>
          <w:p w14:paraId="1BFF53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62.04</w:t>
            </w:r>
          </w:p>
        </w:tc>
        <w:tc>
          <w:tcPr>
            <w:tcW w:w="1134" w:type="dxa"/>
            <w:shd w:val="clear" w:color="auto" w:fill="auto"/>
            <w:noWrap/>
            <w:hideMark/>
          </w:tcPr>
          <w:p w14:paraId="2D3001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A9AB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suits, ensembles, jackets, blazers, dresses, skirts, divided skirts, trousers, bib and brace overalls, breeches and shorts (other than swimwear).</w:t>
            </w:r>
          </w:p>
        </w:tc>
        <w:tc>
          <w:tcPr>
            <w:tcW w:w="2268" w:type="dxa"/>
            <w:shd w:val="clear" w:color="auto" w:fill="auto"/>
            <w:noWrap/>
            <w:hideMark/>
          </w:tcPr>
          <w:p w14:paraId="7926633C" w14:textId="77777777" w:rsidR="0064695D" w:rsidRPr="001438CA" w:rsidRDefault="0064695D" w:rsidP="0064695D">
            <w:pPr>
              <w:rPr>
                <w:rFonts w:ascii="Times New Roman" w:hAnsi="Times New Roman" w:cs="Times New Roman"/>
                <w:sz w:val="18"/>
                <w:szCs w:val="18"/>
              </w:rPr>
            </w:pPr>
          </w:p>
        </w:tc>
      </w:tr>
      <w:tr w:rsidR="0064695D" w:rsidRPr="00CC4C11" w14:paraId="7F9BC9AB" w14:textId="77777777" w:rsidTr="0081305E">
        <w:trPr>
          <w:trHeight w:val="300"/>
        </w:trPr>
        <w:tc>
          <w:tcPr>
            <w:tcW w:w="1555" w:type="dxa"/>
            <w:shd w:val="clear" w:color="auto" w:fill="auto"/>
            <w:noWrap/>
            <w:hideMark/>
          </w:tcPr>
          <w:p w14:paraId="06948E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268E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451D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-Suits :</w:t>
            </w:r>
          </w:p>
        </w:tc>
        <w:tc>
          <w:tcPr>
            <w:tcW w:w="2268" w:type="dxa"/>
            <w:shd w:val="clear" w:color="auto" w:fill="auto"/>
            <w:noWrap/>
            <w:hideMark/>
          </w:tcPr>
          <w:p w14:paraId="7C7DC281" w14:textId="77777777" w:rsidR="0064695D" w:rsidRPr="001438CA" w:rsidRDefault="0064695D" w:rsidP="0064695D">
            <w:pPr>
              <w:rPr>
                <w:rFonts w:ascii="Times New Roman" w:hAnsi="Times New Roman" w:cs="Times New Roman"/>
                <w:sz w:val="18"/>
                <w:szCs w:val="18"/>
              </w:rPr>
            </w:pPr>
          </w:p>
        </w:tc>
      </w:tr>
      <w:tr w:rsidR="0064695D" w:rsidRPr="00CC4C11" w14:paraId="28637A0D" w14:textId="77777777" w:rsidTr="0081305E">
        <w:trPr>
          <w:trHeight w:val="300"/>
        </w:trPr>
        <w:tc>
          <w:tcPr>
            <w:tcW w:w="1555" w:type="dxa"/>
            <w:shd w:val="clear" w:color="auto" w:fill="auto"/>
            <w:noWrap/>
            <w:hideMark/>
          </w:tcPr>
          <w:p w14:paraId="16949A3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EDC6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6204.11</w:t>
            </w:r>
          </w:p>
        </w:tc>
        <w:tc>
          <w:tcPr>
            <w:tcW w:w="3685" w:type="dxa"/>
            <w:shd w:val="clear" w:color="auto" w:fill="auto"/>
            <w:hideMark/>
          </w:tcPr>
          <w:p w14:paraId="05D34A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15CE5A1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7F805A3" w14:textId="77777777" w:rsidTr="0081305E">
        <w:trPr>
          <w:trHeight w:val="300"/>
        </w:trPr>
        <w:tc>
          <w:tcPr>
            <w:tcW w:w="1555" w:type="dxa"/>
            <w:shd w:val="clear" w:color="auto" w:fill="auto"/>
            <w:noWrap/>
            <w:hideMark/>
          </w:tcPr>
          <w:p w14:paraId="0B4E20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30C9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6204.12</w:t>
            </w:r>
          </w:p>
        </w:tc>
        <w:tc>
          <w:tcPr>
            <w:tcW w:w="3685" w:type="dxa"/>
            <w:shd w:val="clear" w:color="auto" w:fill="auto"/>
            <w:hideMark/>
          </w:tcPr>
          <w:p w14:paraId="1DAB21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93A987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EC4BA7F" w14:textId="77777777" w:rsidTr="0081305E">
        <w:trPr>
          <w:trHeight w:val="300"/>
        </w:trPr>
        <w:tc>
          <w:tcPr>
            <w:tcW w:w="1555" w:type="dxa"/>
            <w:shd w:val="clear" w:color="auto" w:fill="auto"/>
            <w:noWrap/>
            <w:hideMark/>
          </w:tcPr>
          <w:p w14:paraId="30FD3A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B807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6204.13</w:t>
            </w:r>
          </w:p>
        </w:tc>
        <w:tc>
          <w:tcPr>
            <w:tcW w:w="3685" w:type="dxa"/>
            <w:shd w:val="clear" w:color="auto" w:fill="auto"/>
            <w:hideMark/>
          </w:tcPr>
          <w:p w14:paraId="1800A1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B4770F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9719055" w14:textId="77777777" w:rsidTr="0081305E">
        <w:trPr>
          <w:trHeight w:val="300"/>
        </w:trPr>
        <w:tc>
          <w:tcPr>
            <w:tcW w:w="1555" w:type="dxa"/>
            <w:shd w:val="clear" w:color="auto" w:fill="auto"/>
            <w:noWrap/>
            <w:hideMark/>
          </w:tcPr>
          <w:p w14:paraId="4C3378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9608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6204.19</w:t>
            </w:r>
          </w:p>
        </w:tc>
        <w:tc>
          <w:tcPr>
            <w:tcW w:w="3685" w:type="dxa"/>
            <w:shd w:val="clear" w:color="auto" w:fill="auto"/>
            <w:hideMark/>
          </w:tcPr>
          <w:p w14:paraId="2FC758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D895AE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481E086" w14:textId="77777777" w:rsidTr="0081305E">
        <w:trPr>
          <w:trHeight w:val="300"/>
        </w:trPr>
        <w:tc>
          <w:tcPr>
            <w:tcW w:w="1555" w:type="dxa"/>
            <w:shd w:val="clear" w:color="auto" w:fill="auto"/>
            <w:noWrap/>
            <w:hideMark/>
          </w:tcPr>
          <w:p w14:paraId="44BAF8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CCD4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0181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-Ensembles :</w:t>
            </w:r>
          </w:p>
        </w:tc>
        <w:tc>
          <w:tcPr>
            <w:tcW w:w="2268" w:type="dxa"/>
            <w:shd w:val="clear" w:color="auto" w:fill="auto"/>
            <w:noWrap/>
            <w:hideMark/>
          </w:tcPr>
          <w:p w14:paraId="78E42C3C" w14:textId="77777777" w:rsidR="0064695D" w:rsidRPr="001438CA" w:rsidRDefault="0064695D" w:rsidP="0064695D">
            <w:pPr>
              <w:rPr>
                <w:rFonts w:ascii="Times New Roman" w:hAnsi="Times New Roman" w:cs="Times New Roman"/>
                <w:sz w:val="18"/>
                <w:szCs w:val="18"/>
              </w:rPr>
            </w:pPr>
          </w:p>
        </w:tc>
      </w:tr>
      <w:tr w:rsidR="0064695D" w:rsidRPr="00CC4C11" w14:paraId="28186230" w14:textId="77777777" w:rsidTr="0081305E">
        <w:trPr>
          <w:trHeight w:val="300"/>
        </w:trPr>
        <w:tc>
          <w:tcPr>
            <w:tcW w:w="1555" w:type="dxa"/>
            <w:shd w:val="clear" w:color="auto" w:fill="auto"/>
            <w:noWrap/>
            <w:hideMark/>
          </w:tcPr>
          <w:p w14:paraId="658F4F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F213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6204.21</w:t>
            </w:r>
          </w:p>
        </w:tc>
        <w:tc>
          <w:tcPr>
            <w:tcW w:w="3685" w:type="dxa"/>
            <w:shd w:val="clear" w:color="auto" w:fill="auto"/>
            <w:hideMark/>
          </w:tcPr>
          <w:p w14:paraId="72F302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FB5AF7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08E2278" w14:textId="77777777" w:rsidTr="0081305E">
        <w:trPr>
          <w:trHeight w:val="300"/>
        </w:trPr>
        <w:tc>
          <w:tcPr>
            <w:tcW w:w="1555" w:type="dxa"/>
            <w:shd w:val="clear" w:color="auto" w:fill="auto"/>
            <w:noWrap/>
            <w:hideMark/>
          </w:tcPr>
          <w:p w14:paraId="4A7B80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05A5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6204.22</w:t>
            </w:r>
          </w:p>
        </w:tc>
        <w:tc>
          <w:tcPr>
            <w:tcW w:w="3685" w:type="dxa"/>
            <w:shd w:val="clear" w:color="auto" w:fill="auto"/>
            <w:hideMark/>
          </w:tcPr>
          <w:p w14:paraId="16ADE1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7C30B1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D1971C5" w14:textId="77777777" w:rsidTr="0081305E">
        <w:trPr>
          <w:trHeight w:val="300"/>
        </w:trPr>
        <w:tc>
          <w:tcPr>
            <w:tcW w:w="1555" w:type="dxa"/>
            <w:shd w:val="clear" w:color="auto" w:fill="auto"/>
            <w:noWrap/>
            <w:hideMark/>
          </w:tcPr>
          <w:p w14:paraId="67CCFB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D0E1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6204.23</w:t>
            </w:r>
          </w:p>
        </w:tc>
        <w:tc>
          <w:tcPr>
            <w:tcW w:w="3685" w:type="dxa"/>
            <w:shd w:val="clear" w:color="auto" w:fill="auto"/>
            <w:hideMark/>
          </w:tcPr>
          <w:p w14:paraId="1154E5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00F89FD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CE982FD" w14:textId="77777777" w:rsidTr="0081305E">
        <w:trPr>
          <w:trHeight w:val="300"/>
        </w:trPr>
        <w:tc>
          <w:tcPr>
            <w:tcW w:w="1555" w:type="dxa"/>
            <w:shd w:val="clear" w:color="auto" w:fill="auto"/>
            <w:noWrap/>
            <w:hideMark/>
          </w:tcPr>
          <w:p w14:paraId="342E6A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C831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6204.29</w:t>
            </w:r>
          </w:p>
        </w:tc>
        <w:tc>
          <w:tcPr>
            <w:tcW w:w="3685" w:type="dxa"/>
            <w:shd w:val="clear" w:color="auto" w:fill="auto"/>
            <w:hideMark/>
          </w:tcPr>
          <w:p w14:paraId="621FF8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F9D9EF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D639011" w14:textId="77777777" w:rsidTr="0081305E">
        <w:trPr>
          <w:trHeight w:val="300"/>
        </w:trPr>
        <w:tc>
          <w:tcPr>
            <w:tcW w:w="1555" w:type="dxa"/>
            <w:shd w:val="clear" w:color="auto" w:fill="auto"/>
            <w:noWrap/>
            <w:hideMark/>
          </w:tcPr>
          <w:p w14:paraId="055302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9578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2F01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-Jackets and blazers :</w:t>
            </w:r>
          </w:p>
        </w:tc>
        <w:tc>
          <w:tcPr>
            <w:tcW w:w="2268" w:type="dxa"/>
            <w:shd w:val="clear" w:color="auto" w:fill="auto"/>
            <w:noWrap/>
            <w:hideMark/>
          </w:tcPr>
          <w:p w14:paraId="3F5E3D54" w14:textId="77777777" w:rsidR="0064695D" w:rsidRPr="001438CA" w:rsidRDefault="0064695D" w:rsidP="0064695D">
            <w:pPr>
              <w:rPr>
                <w:rFonts w:ascii="Times New Roman" w:hAnsi="Times New Roman" w:cs="Times New Roman"/>
                <w:sz w:val="18"/>
                <w:szCs w:val="18"/>
              </w:rPr>
            </w:pPr>
          </w:p>
        </w:tc>
      </w:tr>
      <w:tr w:rsidR="0064695D" w:rsidRPr="00CC4C11" w14:paraId="7C8159D9" w14:textId="77777777" w:rsidTr="0081305E">
        <w:trPr>
          <w:trHeight w:val="300"/>
        </w:trPr>
        <w:tc>
          <w:tcPr>
            <w:tcW w:w="1555" w:type="dxa"/>
            <w:shd w:val="clear" w:color="auto" w:fill="auto"/>
            <w:noWrap/>
            <w:hideMark/>
          </w:tcPr>
          <w:p w14:paraId="0F9A99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09D9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6204.31</w:t>
            </w:r>
          </w:p>
        </w:tc>
        <w:tc>
          <w:tcPr>
            <w:tcW w:w="3685" w:type="dxa"/>
            <w:shd w:val="clear" w:color="auto" w:fill="auto"/>
            <w:hideMark/>
          </w:tcPr>
          <w:p w14:paraId="49F879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5C4FCD3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683C5AE" w14:textId="77777777" w:rsidTr="0081305E">
        <w:trPr>
          <w:trHeight w:val="300"/>
        </w:trPr>
        <w:tc>
          <w:tcPr>
            <w:tcW w:w="1555" w:type="dxa"/>
            <w:shd w:val="clear" w:color="auto" w:fill="auto"/>
            <w:noWrap/>
            <w:hideMark/>
          </w:tcPr>
          <w:p w14:paraId="0960DE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5714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6204.32</w:t>
            </w:r>
          </w:p>
        </w:tc>
        <w:tc>
          <w:tcPr>
            <w:tcW w:w="3685" w:type="dxa"/>
            <w:shd w:val="clear" w:color="auto" w:fill="auto"/>
            <w:hideMark/>
          </w:tcPr>
          <w:p w14:paraId="7BB98F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8C69D0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96F0327" w14:textId="77777777" w:rsidTr="0081305E">
        <w:trPr>
          <w:trHeight w:val="300"/>
        </w:trPr>
        <w:tc>
          <w:tcPr>
            <w:tcW w:w="1555" w:type="dxa"/>
            <w:shd w:val="clear" w:color="auto" w:fill="auto"/>
            <w:noWrap/>
            <w:hideMark/>
          </w:tcPr>
          <w:p w14:paraId="584362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2DA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6204.33</w:t>
            </w:r>
          </w:p>
        </w:tc>
        <w:tc>
          <w:tcPr>
            <w:tcW w:w="3685" w:type="dxa"/>
            <w:shd w:val="clear" w:color="auto" w:fill="auto"/>
            <w:hideMark/>
          </w:tcPr>
          <w:p w14:paraId="50167C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09B03F0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367DD9A" w14:textId="77777777" w:rsidTr="0081305E">
        <w:trPr>
          <w:trHeight w:val="300"/>
        </w:trPr>
        <w:tc>
          <w:tcPr>
            <w:tcW w:w="1555" w:type="dxa"/>
            <w:shd w:val="clear" w:color="auto" w:fill="auto"/>
            <w:noWrap/>
            <w:hideMark/>
          </w:tcPr>
          <w:p w14:paraId="42D8C2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ACEE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6204.39</w:t>
            </w:r>
          </w:p>
        </w:tc>
        <w:tc>
          <w:tcPr>
            <w:tcW w:w="3685" w:type="dxa"/>
            <w:shd w:val="clear" w:color="auto" w:fill="auto"/>
            <w:hideMark/>
          </w:tcPr>
          <w:p w14:paraId="554746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A75C73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410F9C4" w14:textId="77777777" w:rsidTr="0081305E">
        <w:trPr>
          <w:trHeight w:val="300"/>
        </w:trPr>
        <w:tc>
          <w:tcPr>
            <w:tcW w:w="1555" w:type="dxa"/>
            <w:shd w:val="clear" w:color="auto" w:fill="auto"/>
            <w:noWrap/>
            <w:hideMark/>
          </w:tcPr>
          <w:p w14:paraId="42AD09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1BC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7C31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-Dresses :</w:t>
            </w:r>
          </w:p>
        </w:tc>
        <w:tc>
          <w:tcPr>
            <w:tcW w:w="2268" w:type="dxa"/>
            <w:shd w:val="clear" w:color="auto" w:fill="auto"/>
            <w:noWrap/>
            <w:hideMark/>
          </w:tcPr>
          <w:p w14:paraId="5277AC11" w14:textId="77777777" w:rsidR="0064695D" w:rsidRPr="001438CA" w:rsidRDefault="0064695D" w:rsidP="0064695D">
            <w:pPr>
              <w:rPr>
                <w:rFonts w:ascii="Times New Roman" w:hAnsi="Times New Roman" w:cs="Times New Roman"/>
                <w:sz w:val="18"/>
                <w:szCs w:val="18"/>
              </w:rPr>
            </w:pPr>
          </w:p>
        </w:tc>
      </w:tr>
      <w:tr w:rsidR="0064695D" w:rsidRPr="00CC4C11" w14:paraId="6050FC0C" w14:textId="77777777" w:rsidTr="0081305E">
        <w:trPr>
          <w:trHeight w:val="300"/>
        </w:trPr>
        <w:tc>
          <w:tcPr>
            <w:tcW w:w="1555" w:type="dxa"/>
            <w:shd w:val="clear" w:color="auto" w:fill="auto"/>
            <w:noWrap/>
            <w:hideMark/>
          </w:tcPr>
          <w:p w14:paraId="2A4ABC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2015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6204.41</w:t>
            </w:r>
          </w:p>
        </w:tc>
        <w:tc>
          <w:tcPr>
            <w:tcW w:w="3685" w:type="dxa"/>
            <w:shd w:val="clear" w:color="auto" w:fill="auto"/>
            <w:hideMark/>
          </w:tcPr>
          <w:p w14:paraId="39E015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4B71FE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70F016C" w14:textId="77777777" w:rsidTr="0081305E">
        <w:trPr>
          <w:trHeight w:val="300"/>
        </w:trPr>
        <w:tc>
          <w:tcPr>
            <w:tcW w:w="1555" w:type="dxa"/>
            <w:shd w:val="clear" w:color="auto" w:fill="auto"/>
            <w:noWrap/>
            <w:hideMark/>
          </w:tcPr>
          <w:p w14:paraId="1DE24B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7B14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6204.42</w:t>
            </w:r>
          </w:p>
        </w:tc>
        <w:tc>
          <w:tcPr>
            <w:tcW w:w="3685" w:type="dxa"/>
            <w:shd w:val="clear" w:color="auto" w:fill="auto"/>
            <w:hideMark/>
          </w:tcPr>
          <w:p w14:paraId="45C8D6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4E7435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C2C34F2" w14:textId="77777777" w:rsidTr="0081305E">
        <w:trPr>
          <w:trHeight w:val="300"/>
        </w:trPr>
        <w:tc>
          <w:tcPr>
            <w:tcW w:w="1555" w:type="dxa"/>
            <w:shd w:val="clear" w:color="auto" w:fill="auto"/>
            <w:noWrap/>
            <w:hideMark/>
          </w:tcPr>
          <w:p w14:paraId="15B67B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CD3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6204.43</w:t>
            </w:r>
          </w:p>
        </w:tc>
        <w:tc>
          <w:tcPr>
            <w:tcW w:w="3685" w:type="dxa"/>
            <w:shd w:val="clear" w:color="auto" w:fill="auto"/>
            <w:hideMark/>
          </w:tcPr>
          <w:p w14:paraId="4540E5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5AD15D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8C8A996" w14:textId="77777777" w:rsidTr="0081305E">
        <w:trPr>
          <w:trHeight w:val="300"/>
        </w:trPr>
        <w:tc>
          <w:tcPr>
            <w:tcW w:w="1555" w:type="dxa"/>
            <w:shd w:val="clear" w:color="auto" w:fill="auto"/>
            <w:noWrap/>
            <w:hideMark/>
          </w:tcPr>
          <w:p w14:paraId="06F7FF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065F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6204.44</w:t>
            </w:r>
          </w:p>
        </w:tc>
        <w:tc>
          <w:tcPr>
            <w:tcW w:w="3685" w:type="dxa"/>
            <w:shd w:val="clear" w:color="auto" w:fill="auto"/>
            <w:hideMark/>
          </w:tcPr>
          <w:p w14:paraId="567E5A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w:t>
            </w:r>
          </w:p>
        </w:tc>
        <w:tc>
          <w:tcPr>
            <w:tcW w:w="2268" w:type="dxa"/>
            <w:shd w:val="clear" w:color="auto" w:fill="auto"/>
            <w:hideMark/>
          </w:tcPr>
          <w:p w14:paraId="4854658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B305FE7" w14:textId="77777777" w:rsidTr="0081305E">
        <w:trPr>
          <w:trHeight w:val="300"/>
        </w:trPr>
        <w:tc>
          <w:tcPr>
            <w:tcW w:w="1555" w:type="dxa"/>
            <w:shd w:val="clear" w:color="auto" w:fill="auto"/>
            <w:noWrap/>
            <w:hideMark/>
          </w:tcPr>
          <w:p w14:paraId="751ED7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47CF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6204.49</w:t>
            </w:r>
          </w:p>
        </w:tc>
        <w:tc>
          <w:tcPr>
            <w:tcW w:w="3685" w:type="dxa"/>
            <w:shd w:val="clear" w:color="auto" w:fill="auto"/>
            <w:hideMark/>
          </w:tcPr>
          <w:p w14:paraId="4CDEC1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8A7749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E269432" w14:textId="77777777" w:rsidTr="0081305E">
        <w:trPr>
          <w:trHeight w:val="300"/>
        </w:trPr>
        <w:tc>
          <w:tcPr>
            <w:tcW w:w="1555" w:type="dxa"/>
            <w:shd w:val="clear" w:color="auto" w:fill="auto"/>
            <w:noWrap/>
            <w:hideMark/>
          </w:tcPr>
          <w:p w14:paraId="39DC10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79F0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02DB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-Skirts and divided skirts :</w:t>
            </w:r>
          </w:p>
        </w:tc>
        <w:tc>
          <w:tcPr>
            <w:tcW w:w="2268" w:type="dxa"/>
            <w:shd w:val="clear" w:color="auto" w:fill="auto"/>
            <w:noWrap/>
            <w:hideMark/>
          </w:tcPr>
          <w:p w14:paraId="5F9E7CCC" w14:textId="77777777" w:rsidR="0064695D" w:rsidRPr="001438CA" w:rsidRDefault="0064695D" w:rsidP="0064695D">
            <w:pPr>
              <w:rPr>
                <w:rFonts w:ascii="Times New Roman" w:hAnsi="Times New Roman" w:cs="Times New Roman"/>
                <w:sz w:val="18"/>
                <w:szCs w:val="18"/>
              </w:rPr>
            </w:pPr>
          </w:p>
        </w:tc>
      </w:tr>
      <w:tr w:rsidR="0064695D" w:rsidRPr="00CC4C11" w14:paraId="1FD1FCB3" w14:textId="77777777" w:rsidTr="0081305E">
        <w:trPr>
          <w:trHeight w:val="300"/>
        </w:trPr>
        <w:tc>
          <w:tcPr>
            <w:tcW w:w="1555" w:type="dxa"/>
            <w:shd w:val="clear" w:color="auto" w:fill="auto"/>
            <w:noWrap/>
            <w:hideMark/>
          </w:tcPr>
          <w:p w14:paraId="091026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9612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6204.51</w:t>
            </w:r>
          </w:p>
        </w:tc>
        <w:tc>
          <w:tcPr>
            <w:tcW w:w="3685" w:type="dxa"/>
            <w:shd w:val="clear" w:color="auto" w:fill="auto"/>
            <w:hideMark/>
          </w:tcPr>
          <w:p w14:paraId="574E87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7ABC2B3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CCD1131" w14:textId="77777777" w:rsidTr="0081305E">
        <w:trPr>
          <w:trHeight w:val="300"/>
        </w:trPr>
        <w:tc>
          <w:tcPr>
            <w:tcW w:w="1555" w:type="dxa"/>
            <w:shd w:val="clear" w:color="auto" w:fill="auto"/>
            <w:noWrap/>
            <w:hideMark/>
          </w:tcPr>
          <w:p w14:paraId="55D829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B489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6204.52</w:t>
            </w:r>
          </w:p>
        </w:tc>
        <w:tc>
          <w:tcPr>
            <w:tcW w:w="3685" w:type="dxa"/>
            <w:shd w:val="clear" w:color="auto" w:fill="auto"/>
            <w:hideMark/>
          </w:tcPr>
          <w:p w14:paraId="09010F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8CC9DC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DE9C630" w14:textId="77777777" w:rsidTr="0081305E">
        <w:trPr>
          <w:trHeight w:val="300"/>
        </w:trPr>
        <w:tc>
          <w:tcPr>
            <w:tcW w:w="1555" w:type="dxa"/>
            <w:shd w:val="clear" w:color="auto" w:fill="auto"/>
            <w:noWrap/>
            <w:hideMark/>
          </w:tcPr>
          <w:p w14:paraId="521945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9ED5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6204.53</w:t>
            </w:r>
          </w:p>
        </w:tc>
        <w:tc>
          <w:tcPr>
            <w:tcW w:w="3685" w:type="dxa"/>
            <w:shd w:val="clear" w:color="auto" w:fill="auto"/>
            <w:hideMark/>
          </w:tcPr>
          <w:p w14:paraId="1E7CD9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6B5221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F480237" w14:textId="77777777" w:rsidTr="0081305E">
        <w:trPr>
          <w:trHeight w:val="300"/>
        </w:trPr>
        <w:tc>
          <w:tcPr>
            <w:tcW w:w="1555" w:type="dxa"/>
            <w:shd w:val="clear" w:color="auto" w:fill="auto"/>
            <w:noWrap/>
            <w:hideMark/>
          </w:tcPr>
          <w:p w14:paraId="6C6506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BB93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6204.59</w:t>
            </w:r>
          </w:p>
        </w:tc>
        <w:tc>
          <w:tcPr>
            <w:tcW w:w="3685" w:type="dxa"/>
            <w:shd w:val="clear" w:color="auto" w:fill="auto"/>
            <w:hideMark/>
          </w:tcPr>
          <w:p w14:paraId="091451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B7A562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0E8AFCF" w14:textId="77777777" w:rsidTr="0081305E">
        <w:trPr>
          <w:trHeight w:val="480"/>
        </w:trPr>
        <w:tc>
          <w:tcPr>
            <w:tcW w:w="1555" w:type="dxa"/>
            <w:shd w:val="clear" w:color="auto" w:fill="auto"/>
            <w:noWrap/>
            <w:hideMark/>
          </w:tcPr>
          <w:p w14:paraId="1889CF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DBBB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B970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-Trousers, bib and brace overalls, breeches and shorts :</w:t>
            </w:r>
          </w:p>
        </w:tc>
        <w:tc>
          <w:tcPr>
            <w:tcW w:w="2268" w:type="dxa"/>
            <w:shd w:val="clear" w:color="auto" w:fill="auto"/>
            <w:noWrap/>
            <w:hideMark/>
          </w:tcPr>
          <w:p w14:paraId="4E251D7A" w14:textId="77777777" w:rsidR="0064695D" w:rsidRPr="001438CA" w:rsidRDefault="0064695D" w:rsidP="0064695D">
            <w:pPr>
              <w:rPr>
                <w:rFonts w:ascii="Times New Roman" w:hAnsi="Times New Roman" w:cs="Times New Roman"/>
                <w:sz w:val="18"/>
                <w:szCs w:val="18"/>
              </w:rPr>
            </w:pPr>
          </w:p>
        </w:tc>
      </w:tr>
      <w:tr w:rsidR="0064695D" w:rsidRPr="00CC4C11" w14:paraId="1EB8D737" w14:textId="77777777" w:rsidTr="0081305E">
        <w:trPr>
          <w:trHeight w:val="300"/>
        </w:trPr>
        <w:tc>
          <w:tcPr>
            <w:tcW w:w="1555" w:type="dxa"/>
            <w:shd w:val="clear" w:color="auto" w:fill="auto"/>
            <w:noWrap/>
            <w:hideMark/>
          </w:tcPr>
          <w:p w14:paraId="79AD4D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84DA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6204.61</w:t>
            </w:r>
          </w:p>
        </w:tc>
        <w:tc>
          <w:tcPr>
            <w:tcW w:w="3685" w:type="dxa"/>
            <w:shd w:val="clear" w:color="auto" w:fill="auto"/>
            <w:hideMark/>
          </w:tcPr>
          <w:p w14:paraId="6BB713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9773F0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6CEAB1D" w14:textId="77777777" w:rsidTr="0081305E">
        <w:trPr>
          <w:trHeight w:val="300"/>
        </w:trPr>
        <w:tc>
          <w:tcPr>
            <w:tcW w:w="1555" w:type="dxa"/>
            <w:shd w:val="clear" w:color="auto" w:fill="auto"/>
            <w:noWrap/>
            <w:hideMark/>
          </w:tcPr>
          <w:p w14:paraId="342528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8626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6204.62</w:t>
            </w:r>
          </w:p>
        </w:tc>
        <w:tc>
          <w:tcPr>
            <w:tcW w:w="3685" w:type="dxa"/>
            <w:shd w:val="clear" w:color="auto" w:fill="auto"/>
            <w:hideMark/>
          </w:tcPr>
          <w:p w14:paraId="05742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54A91D1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A80D025" w14:textId="77777777" w:rsidTr="0081305E">
        <w:trPr>
          <w:trHeight w:val="300"/>
        </w:trPr>
        <w:tc>
          <w:tcPr>
            <w:tcW w:w="1555" w:type="dxa"/>
            <w:shd w:val="clear" w:color="auto" w:fill="auto"/>
            <w:noWrap/>
            <w:hideMark/>
          </w:tcPr>
          <w:p w14:paraId="71875F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6BC9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6204.63</w:t>
            </w:r>
          </w:p>
        </w:tc>
        <w:tc>
          <w:tcPr>
            <w:tcW w:w="3685" w:type="dxa"/>
            <w:shd w:val="clear" w:color="auto" w:fill="auto"/>
            <w:hideMark/>
          </w:tcPr>
          <w:p w14:paraId="4F0CC8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871A2D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B917608" w14:textId="77777777" w:rsidTr="0081305E">
        <w:trPr>
          <w:trHeight w:val="300"/>
        </w:trPr>
        <w:tc>
          <w:tcPr>
            <w:tcW w:w="1555" w:type="dxa"/>
            <w:shd w:val="clear" w:color="auto" w:fill="auto"/>
            <w:noWrap/>
            <w:hideMark/>
          </w:tcPr>
          <w:p w14:paraId="3ABE04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C202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6204.69</w:t>
            </w:r>
          </w:p>
        </w:tc>
        <w:tc>
          <w:tcPr>
            <w:tcW w:w="3685" w:type="dxa"/>
            <w:shd w:val="clear" w:color="auto" w:fill="auto"/>
            <w:hideMark/>
          </w:tcPr>
          <w:p w14:paraId="7BE78B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CF1994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924C9E4" w14:textId="77777777" w:rsidTr="0081305E">
        <w:trPr>
          <w:trHeight w:val="300"/>
        </w:trPr>
        <w:tc>
          <w:tcPr>
            <w:tcW w:w="1555" w:type="dxa"/>
            <w:shd w:val="clear" w:color="auto" w:fill="auto"/>
            <w:noWrap/>
            <w:hideMark/>
          </w:tcPr>
          <w:p w14:paraId="7669F0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62.05</w:t>
            </w:r>
          </w:p>
        </w:tc>
        <w:tc>
          <w:tcPr>
            <w:tcW w:w="1134" w:type="dxa"/>
            <w:shd w:val="clear" w:color="auto" w:fill="auto"/>
            <w:noWrap/>
            <w:hideMark/>
          </w:tcPr>
          <w:p w14:paraId="594B28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5BCA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shirts.</w:t>
            </w:r>
          </w:p>
        </w:tc>
        <w:tc>
          <w:tcPr>
            <w:tcW w:w="2268" w:type="dxa"/>
            <w:shd w:val="clear" w:color="auto" w:fill="auto"/>
            <w:noWrap/>
            <w:hideMark/>
          </w:tcPr>
          <w:p w14:paraId="6382B9F5" w14:textId="77777777" w:rsidR="0064695D" w:rsidRPr="001438CA" w:rsidRDefault="0064695D" w:rsidP="0064695D">
            <w:pPr>
              <w:rPr>
                <w:rFonts w:ascii="Times New Roman" w:hAnsi="Times New Roman" w:cs="Times New Roman"/>
                <w:sz w:val="18"/>
                <w:szCs w:val="18"/>
              </w:rPr>
            </w:pPr>
          </w:p>
        </w:tc>
      </w:tr>
      <w:tr w:rsidR="0064695D" w:rsidRPr="00CC4C11" w14:paraId="0C13DAED" w14:textId="77777777" w:rsidTr="0081305E">
        <w:trPr>
          <w:trHeight w:val="300"/>
        </w:trPr>
        <w:tc>
          <w:tcPr>
            <w:tcW w:w="1555" w:type="dxa"/>
            <w:shd w:val="clear" w:color="auto" w:fill="auto"/>
            <w:noWrap/>
            <w:hideMark/>
          </w:tcPr>
          <w:p w14:paraId="0361FA2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C6B1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6205.20</w:t>
            </w:r>
          </w:p>
        </w:tc>
        <w:tc>
          <w:tcPr>
            <w:tcW w:w="3685" w:type="dxa"/>
            <w:shd w:val="clear" w:color="auto" w:fill="auto"/>
            <w:hideMark/>
          </w:tcPr>
          <w:p w14:paraId="4196C3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FE129F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628F26A" w14:textId="77777777" w:rsidTr="0081305E">
        <w:trPr>
          <w:trHeight w:val="300"/>
        </w:trPr>
        <w:tc>
          <w:tcPr>
            <w:tcW w:w="1555" w:type="dxa"/>
            <w:shd w:val="clear" w:color="auto" w:fill="auto"/>
            <w:noWrap/>
            <w:hideMark/>
          </w:tcPr>
          <w:p w14:paraId="70C262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5089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6205.30</w:t>
            </w:r>
          </w:p>
        </w:tc>
        <w:tc>
          <w:tcPr>
            <w:tcW w:w="3685" w:type="dxa"/>
            <w:shd w:val="clear" w:color="auto" w:fill="auto"/>
            <w:hideMark/>
          </w:tcPr>
          <w:p w14:paraId="68C9EA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53610A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C85A796" w14:textId="77777777" w:rsidTr="0081305E">
        <w:trPr>
          <w:trHeight w:val="300"/>
        </w:trPr>
        <w:tc>
          <w:tcPr>
            <w:tcW w:w="1555" w:type="dxa"/>
            <w:shd w:val="clear" w:color="auto" w:fill="auto"/>
            <w:noWrap/>
            <w:hideMark/>
          </w:tcPr>
          <w:p w14:paraId="0BE8A5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0EB8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6205.90</w:t>
            </w:r>
          </w:p>
        </w:tc>
        <w:tc>
          <w:tcPr>
            <w:tcW w:w="3685" w:type="dxa"/>
            <w:shd w:val="clear" w:color="auto" w:fill="auto"/>
            <w:hideMark/>
          </w:tcPr>
          <w:p w14:paraId="0AC26B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FAB5FC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0AFC5BB" w14:textId="77777777" w:rsidTr="0081305E">
        <w:trPr>
          <w:trHeight w:val="480"/>
        </w:trPr>
        <w:tc>
          <w:tcPr>
            <w:tcW w:w="1555" w:type="dxa"/>
            <w:shd w:val="clear" w:color="auto" w:fill="auto"/>
            <w:noWrap/>
            <w:hideMark/>
          </w:tcPr>
          <w:p w14:paraId="3E7B06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62.06</w:t>
            </w:r>
          </w:p>
        </w:tc>
        <w:tc>
          <w:tcPr>
            <w:tcW w:w="1134" w:type="dxa"/>
            <w:shd w:val="clear" w:color="auto" w:fill="auto"/>
            <w:noWrap/>
            <w:hideMark/>
          </w:tcPr>
          <w:p w14:paraId="10C764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61F87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blouses, shirts and shirt-blouses.</w:t>
            </w:r>
          </w:p>
        </w:tc>
        <w:tc>
          <w:tcPr>
            <w:tcW w:w="2268" w:type="dxa"/>
            <w:shd w:val="clear" w:color="auto" w:fill="auto"/>
            <w:noWrap/>
            <w:hideMark/>
          </w:tcPr>
          <w:p w14:paraId="658594F1" w14:textId="77777777" w:rsidR="0064695D" w:rsidRPr="001438CA" w:rsidRDefault="0064695D" w:rsidP="0064695D">
            <w:pPr>
              <w:rPr>
                <w:rFonts w:ascii="Times New Roman" w:hAnsi="Times New Roman" w:cs="Times New Roman"/>
                <w:sz w:val="18"/>
                <w:szCs w:val="18"/>
              </w:rPr>
            </w:pPr>
          </w:p>
        </w:tc>
      </w:tr>
      <w:tr w:rsidR="0064695D" w:rsidRPr="00CC4C11" w14:paraId="6A3469F7" w14:textId="77777777" w:rsidTr="0081305E">
        <w:trPr>
          <w:trHeight w:val="300"/>
        </w:trPr>
        <w:tc>
          <w:tcPr>
            <w:tcW w:w="1555" w:type="dxa"/>
            <w:shd w:val="clear" w:color="auto" w:fill="auto"/>
            <w:noWrap/>
            <w:hideMark/>
          </w:tcPr>
          <w:p w14:paraId="02416B2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B897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6206.10</w:t>
            </w:r>
          </w:p>
        </w:tc>
        <w:tc>
          <w:tcPr>
            <w:tcW w:w="3685" w:type="dxa"/>
            <w:shd w:val="clear" w:color="auto" w:fill="auto"/>
            <w:hideMark/>
          </w:tcPr>
          <w:p w14:paraId="1E9140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silk or silk waste</w:t>
            </w:r>
          </w:p>
        </w:tc>
        <w:tc>
          <w:tcPr>
            <w:tcW w:w="2268" w:type="dxa"/>
            <w:shd w:val="clear" w:color="auto" w:fill="auto"/>
            <w:hideMark/>
          </w:tcPr>
          <w:p w14:paraId="4565B74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CCDE703" w14:textId="77777777" w:rsidTr="0081305E">
        <w:trPr>
          <w:trHeight w:val="300"/>
        </w:trPr>
        <w:tc>
          <w:tcPr>
            <w:tcW w:w="1555" w:type="dxa"/>
            <w:shd w:val="clear" w:color="auto" w:fill="auto"/>
            <w:noWrap/>
            <w:hideMark/>
          </w:tcPr>
          <w:p w14:paraId="77D226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25CE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6206.20</w:t>
            </w:r>
          </w:p>
        </w:tc>
        <w:tc>
          <w:tcPr>
            <w:tcW w:w="3685" w:type="dxa"/>
            <w:shd w:val="clear" w:color="auto" w:fill="auto"/>
            <w:hideMark/>
          </w:tcPr>
          <w:p w14:paraId="496624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6E9D8A4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2E9479B" w14:textId="77777777" w:rsidTr="0081305E">
        <w:trPr>
          <w:trHeight w:val="300"/>
        </w:trPr>
        <w:tc>
          <w:tcPr>
            <w:tcW w:w="1555" w:type="dxa"/>
            <w:shd w:val="clear" w:color="auto" w:fill="auto"/>
            <w:noWrap/>
            <w:hideMark/>
          </w:tcPr>
          <w:p w14:paraId="72241A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102A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6206.30</w:t>
            </w:r>
          </w:p>
        </w:tc>
        <w:tc>
          <w:tcPr>
            <w:tcW w:w="3685" w:type="dxa"/>
            <w:shd w:val="clear" w:color="auto" w:fill="auto"/>
            <w:hideMark/>
          </w:tcPr>
          <w:p w14:paraId="7D3560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3B7F2C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457049C" w14:textId="77777777" w:rsidTr="0081305E">
        <w:trPr>
          <w:trHeight w:val="300"/>
        </w:trPr>
        <w:tc>
          <w:tcPr>
            <w:tcW w:w="1555" w:type="dxa"/>
            <w:shd w:val="clear" w:color="auto" w:fill="auto"/>
            <w:noWrap/>
            <w:hideMark/>
          </w:tcPr>
          <w:p w14:paraId="0A6CEF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2F0A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6206.40</w:t>
            </w:r>
          </w:p>
        </w:tc>
        <w:tc>
          <w:tcPr>
            <w:tcW w:w="3685" w:type="dxa"/>
            <w:shd w:val="clear" w:color="auto" w:fill="auto"/>
            <w:hideMark/>
          </w:tcPr>
          <w:p w14:paraId="77A565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1F3DE3C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8560940" w14:textId="77777777" w:rsidTr="0081305E">
        <w:trPr>
          <w:trHeight w:val="300"/>
        </w:trPr>
        <w:tc>
          <w:tcPr>
            <w:tcW w:w="1555" w:type="dxa"/>
            <w:shd w:val="clear" w:color="auto" w:fill="auto"/>
            <w:noWrap/>
            <w:hideMark/>
          </w:tcPr>
          <w:p w14:paraId="39588F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887E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6206.90</w:t>
            </w:r>
          </w:p>
        </w:tc>
        <w:tc>
          <w:tcPr>
            <w:tcW w:w="3685" w:type="dxa"/>
            <w:shd w:val="clear" w:color="auto" w:fill="auto"/>
            <w:hideMark/>
          </w:tcPr>
          <w:p w14:paraId="307073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51A986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951724D" w14:textId="77777777" w:rsidTr="0081305E">
        <w:trPr>
          <w:trHeight w:val="916"/>
        </w:trPr>
        <w:tc>
          <w:tcPr>
            <w:tcW w:w="1555" w:type="dxa"/>
            <w:shd w:val="clear" w:color="auto" w:fill="auto"/>
            <w:noWrap/>
            <w:hideMark/>
          </w:tcPr>
          <w:p w14:paraId="27ADC7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62.07</w:t>
            </w:r>
          </w:p>
        </w:tc>
        <w:tc>
          <w:tcPr>
            <w:tcW w:w="1134" w:type="dxa"/>
            <w:shd w:val="clear" w:color="auto" w:fill="auto"/>
            <w:noWrap/>
            <w:hideMark/>
          </w:tcPr>
          <w:p w14:paraId="50DB83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46F1E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Men's or boys' singlets and other vests, underpants, briefs, nightshirts, pyjamas, bathrobes, dressing gowns and similar articles.</w:t>
            </w:r>
          </w:p>
        </w:tc>
        <w:tc>
          <w:tcPr>
            <w:tcW w:w="2268" w:type="dxa"/>
            <w:shd w:val="clear" w:color="auto" w:fill="auto"/>
            <w:noWrap/>
            <w:hideMark/>
          </w:tcPr>
          <w:p w14:paraId="0CBB5250" w14:textId="77777777" w:rsidR="0064695D" w:rsidRPr="001438CA" w:rsidRDefault="0064695D" w:rsidP="0064695D">
            <w:pPr>
              <w:rPr>
                <w:rFonts w:ascii="Times New Roman" w:hAnsi="Times New Roman" w:cs="Times New Roman"/>
                <w:sz w:val="18"/>
                <w:szCs w:val="18"/>
              </w:rPr>
            </w:pPr>
          </w:p>
        </w:tc>
      </w:tr>
      <w:tr w:rsidR="0064695D" w:rsidRPr="00CC4C11" w14:paraId="0BA2FF0F" w14:textId="77777777" w:rsidTr="0081305E">
        <w:trPr>
          <w:trHeight w:val="300"/>
        </w:trPr>
        <w:tc>
          <w:tcPr>
            <w:tcW w:w="1555" w:type="dxa"/>
            <w:shd w:val="clear" w:color="auto" w:fill="auto"/>
            <w:noWrap/>
            <w:hideMark/>
          </w:tcPr>
          <w:p w14:paraId="149AA0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FA25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73F9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-Underpants and briefs :</w:t>
            </w:r>
          </w:p>
        </w:tc>
        <w:tc>
          <w:tcPr>
            <w:tcW w:w="2268" w:type="dxa"/>
            <w:shd w:val="clear" w:color="auto" w:fill="auto"/>
            <w:noWrap/>
            <w:hideMark/>
          </w:tcPr>
          <w:p w14:paraId="314A54C6" w14:textId="77777777" w:rsidR="0064695D" w:rsidRPr="001438CA" w:rsidRDefault="0064695D" w:rsidP="0064695D">
            <w:pPr>
              <w:rPr>
                <w:rFonts w:ascii="Times New Roman" w:hAnsi="Times New Roman" w:cs="Times New Roman"/>
                <w:sz w:val="18"/>
                <w:szCs w:val="18"/>
              </w:rPr>
            </w:pPr>
          </w:p>
        </w:tc>
      </w:tr>
      <w:tr w:rsidR="0064695D" w:rsidRPr="00CC4C11" w14:paraId="163F4CC4" w14:textId="77777777" w:rsidTr="0081305E">
        <w:trPr>
          <w:trHeight w:val="300"/>
        </w:trPr>
        <w:tc>
          <w:tcPr>
            <w:tcW w:w="1555" w:type="dxa"/>
            <w:shd w:val="clear" w:color="auto" w:fill="auto"/>
            <w:noWrap/>
            <w:hideMark/>
          </w:tcPr>
          <w:p w14:paraId="071F8EB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B383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6207.11</w:t>
            </w:r>
          </w:p>
        </w:tc>
        <w:tc>
          <w:tcPr>
            <w:tcW w:w="3685" w:type="dxa"/>
            <w:shd w:val="clear" w:color="auto" w:fill="auto"/>
            <w:hideMark/>
          </w:tcPr>
          <w:p w14:paraId="61BC87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8A53DC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F1193D6" w14:textId="77777777" w:rsidTr="0081305E">
        <w:trPr>
          <w:trHeight w:val="300"/>
        </w:trPr>
        <w:tc>
          <w:tcPr>
            <w:tcW w:w="1555" w:type="dxa"/>
            <w:shd w:val="clear" w:color="auto" w:fill="auto"/>
            <w:noWrap/>
            <w:hideMark/>
          </w:tcPr>
          <w:p w14:paraId="1570B6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122D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6207.19</w:t>
            </w:r>
          </w:p>
        </w:tc>
        <w:tc>
          <w:tcPr>
            <w:tcW w:w="3685" w:type="dxa"/>
            <w:shd w:val="clear" w:color="auto" w:fill="auto"/>
            <w:hideMark/>
          </w:tcPr>
          <w:p w14:paraId="746AC4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EF6D9E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7D25EAF" w14:textId="77777777" w:rsidTr="0081305E">
        <w:trPr>
          <w:trHeight w:val="300"/>
        </w:trPr>
        <w:tc>
          <w:tcPr>
            <w:tcW w:w="1555" w:type="dxa"/>
            <w:shd w:val="clear" w:color="auto" w:fill="auto"/>
            <w:noWrap/>
            <w:hideMark/>
          </w:tcPr>
          <w:p w14:paraId="00613F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C731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B116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-Nightshirts and pyjamas :</w:t>
            </w:r>
          </w:p>
        </w:tc>
        <w:tc>
          <w:tcPr>
            <w:tcW w:w="2268" w:type="dxa"/>
            <w:shd w:val="clear" w:color="auto" w:fill="auto"/>
            <w:noWrap/>
            <w:hideMark/>
          </w:tcPr>
          <w:p w14:paraId="1DCACACA" w14:textId="77777777" w:rsidR="0064695D" w:rsidRPr="001438CA" w:rsidRDefault="0064695D" w:rsidP="0064695D">
            <w:pPr>
              <w:rPr>
                <w:rFonts w:ascii="Times New Roman" w:hAnsi="Times New Roman" w:cs="Times New Roman"/>
                <w:sz w:val="18"/>
                <w:szCs w:val="18"/>
              </w:rPr>
            </w:pPr>
          </w:p>
        </w:tc>
      </w:tr>
      <w:tr w:rsidR="0064695D" w:rsidRPr="00CC4C11" w14:paraId="1FBAF6E8" w14:textId="77777777" w:rsidTr="0081305E">
        <w:trPr>
          <w:trHeight w:val="300"/>
        </w:trPr>
        <w:tc>
          <w:tcPr>
            <w:tcW w:w="1555" w:type="dxa"/>
            <w:shd w:val="clear" w:color="auto" w:fill="auto"/>
            <w:noWrap/>
            <w:hideMark/>
          </w:tcPr>
          <w:p w14:paraId="2C8715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3D68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6207.21</w:t>
            </w:r>
          </w:p>
        </w:tc>
        <w:tc>
          <w:tcPr>
            <w:tcW w:w="3685" w:type="dxa"/>
            <w:shd w:val="clear" w:color="auto" w:fill="auto"/>
            <w:hideMark/>
          </w:tcPr>
          <w:p w14:paraId="2FCCDC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129E82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4041E76" w14:textId="77777777" w:rsidTr="0081305E">
        <w:trPr>
          <w:trHeight w:val="300"/>
        </w:trPr>
        <w:tc>
          <w:tcPr>
            <w:tcW w:w="1555" w:type="dxa"/>
            <w:shd w:val="clear" w:color="auto" w:fill="auto"/>
            <w:noWrap/>
            <w:hideMark/>
          </w:tcPr>
          <w:p w14:paraId="629EEF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5AF8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6207.22</w:t>
            </w:r>
          </w:p>
        </w:tc>
        <w:tc>
          <w:tcPr>
            <w:tcW w:w="3685" w:type="dxa"/>
            <w:shd w:val="clear" w:color="auto" w:fill="auto"/>
            <w:hideMark/>
          </w:tcPr>
          <w:p w14:paraId="6AFD50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13050E5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1512137" w14:textId="77777777" w:rsidTr="0081305E">
        <w:trPr>
          <w:trHeight w:val="300"/>
        </w:trPr>
        <w:tc>
          <w:tcPr>
            <w:tcW w:w="1555" w:type="dxa"/>
            <w:shd w:val="clear" w:color="auto" w:fill="auto"/>
            <w:noWrap/>
            <w:hideMark/>
          </w:tcPr>
          <w:p w14:paraId="6D115C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0AE7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6207.29</w:t>
            </w:r>
          </w:p>
        </w:tc>
        <w:tc>
          <w:tcPr>
            <w:tcW w:w="3685" w:type="dxa"/>
            <w:shd w:val="clear" w:color="auto" w:fill="auto"/>
            <w:hideMark/>
          </w:tcPr>
          <w:p w14:paraId="135AEF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2924A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39A63BD" w14:textId="77777777" w:rsidTr="0081305E">
        <w:trPr>
          <w:trHeight w:val="300"/>
        </w:trPr>
        <w:tc>
          <w:tcPr>
            <w:tcW w:w="1555" w:type="dxa"/>
            <w:shd w:val="clear" w:color="auto" w:fill="auto"/>
            <w:noWrap/>
            <w:hideMark/>
          </w:tcPr>
          <w:p w14:paraId="007420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1E59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4E88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1CCA2FD9" w14:textId="77777777" w:rsidR="0064695D" w:rsidRPr="001438CA" w:rsidRDefault="0064695D" w:rsidP="0064695D">
            <w:pPr>
              <w:rPr>
                <w:rFonts w:ascii="Times New Roman" w:hAnsi="Times New Roman" w:cs="Times New Roman"/>
                <w:sz w:val="18"/>
                <w:szCs w:val="18"/>
              </w:rPr>
            </w:pPr>
          </w:p>
        </w:tc>
      </w:tr>
      <w:tr w:rsidR="0064695D" w:rsidRPr="00CC4C11" w14:paraId="436CE4A4" w14:textId="77777777" w:rsidTr="0081305E">
        <w:trPr>
          <w:trHeight w:val="300"/>
        </w:trPr>
        <w:tc>
          <w:tcPr>
            <w:tcW w:w="1555" w:type="dxa"/>
            <w:shd w:val="clear" w:color="auto" w:fill="auto"/>
            <w:noWrap/>
            <w:hideMark/>
          </w:tcPr>
          <w:p w14:paraId="24F0FD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2ED9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6207.91</w:t>
            </w:r>
          </w:p>
        </w:tc>
        <w:tc>
          <w:tcPr>
            <w:tcW w:w="3685" w:type="dxa"/>
            <w:shd w:val="clear" w:color="auto" w:fill="auto"/>
            <w:hideMark/>
          </w:tcPr>
          <w:p w14:paraId="3C518E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1FCAD57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7B6631C" w14:textId="77777777" w:rsidTr="0081305E">
        <w:trPr>
          <w:trHeight w:val="300"/>
        </w:trPr>
        <w:tc>
          <w:tcPr>
            <w:tcW w:w="1555" w:type="dxa"/>
            <w:shd w:val="clear" w:color="auto" w:fill="auto"/>
            <w:noWrap/>
            <w:hideMark/>
          </w:tcPr>
          <w:p w14:paraId="438C45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4BF0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6207.99</w:t>
            </w:r>
          </w:p>
        </w:tc>
        <w:tc>
          <w:tcPr>
            <w:tcW w:w="3685" w:type="dxa"/>
            <w:shd w:val="clear" w:color="auto" w:fill="auto"/>
            <w:hideMark/>
          </w:tcPr>
          <w:p w14:paraId="37626B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5B7654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A5726BD" w14:textId="77777777" w:rsidTr="0081305E">
        <w:trPr>
          <w:trHeight w:val="935"/>
        </w:trPr>
        <w:tc>
          <w:tcPr>
            <w:tcW w:w="1555" w:type="dxa"/>
            <w:shd w:val="clear" w:color="auto" w:fill="auto"/>
            <w:noWrap/>
            <w:hideMark/>
          </w:tcPr>
          <w:p w14:paraId="2B051A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62.08</w:t>
            </w:r>
          </w:p>
        </w:tc>
        <w:tc>
          <w:tcPr>
            <w:tcW w:w="1134" w:type="dxa"/>
            <w:shd w:val="clear" w:color="auto" w:fill="auto"/>
            <w:noWrap/>
            <w:hideMark/>
          </w:tcPr>
          <w:p w14:paraId="7DC6B4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F4676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Women's or girls' singlets and other vests, slips, petticoats, briefs, panties, nightdresses, pyjamas, négligés, bathrobes, dressing gowns and similar articles.</w:t>
            </w:r>
          </w:p>
        </w:tc>
        <w:tc>
          <w:tcPr>
            <w:tcW w:w="2268" w:type="dxa"/>
            <w:shd w:val="clear" w:color="auto" w:fill="auto"/>
            <w:noWrap/>
            <w:hideMark/>
          </w:tcPr>
          <w:p w14:paraId="1D308B27" w14:textId="77777777" w:rsidR="0064695D" w:rsidRPr="001438CA" w:rsidRDefault="0064695D" w:rsidP="0064695D">
            <w:pPr>
              <w:rPr>
                <w:rFonts w:ascii="Times New Roman" w:hAnsi="Times New Roman" w:cs="Times New Roman"/>
                <w:sz w:val="18"/>
                <w:szCs w:val="18"/>
              </w:rPr>
            </w:pPr>
          </w:p>
        </w:tc>
      </w:tr>
      <w:tr w:rsidR="0064695D" w:rsidRPr="00CC4C11" w14:paraId="6AB3FDAC" w14:textId="77777777" w:rsidTr="0081305E">
        <w:trPr>
          <w:trHeight w:val="300"/>
        </w:trPr>
        <w:tc>
          <w:tcPr>
            <w:tcW w:w="1555" w:type="dxa"/>
            <w:shd w:val="clear" w:color="auto" w:fill="auto"/>
            <w:noWrap/>
            <w:hideMark/>
          </w:tcPr>
          <w:p w14:paraId="2C761D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47D6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0F9D4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-Slips and petticoats :</w:t>
            </w:r>
          </w:p>
        </w:tc>
        <w:tc>
          <w:tcPr>
            <w:tcW w:w="2268" w:type="dxa"/>
            <w:shd w:val="clear" w:color="auto" w:fill="auto"/>
            <w:noWrap/>
            <w:hideMark/>
          </w:tcPr>
          <w:p w14:paraId="4B67DDC7" w14:textId="77777777" w:rsidR="0064695D" w:rsidRPr="001438CA" w:rsidRDefault="0064695D" w:rsidP="0064695D">
            <w:pPr>
              <w:rPr>
                <w:rFonts w:ascii="Times New Roman" w:hAnsi="Times New Roman" w:cs="Times New Roman"/>
                <w:sz w:val="18"/>
                <w:szCs w:val="18"/>
              </w:rPr>
            </w:pPr>
          </w:p>
        </w:tc>
      </w:tr>
      <w:tr w:rsidR="0064695D" w:rsidRPr="00CC4C11" w14:paraId="4AA0A8D1" w14:textId="77777777" w:rsidTr="0081305E">
        <w:trPr>
          <w:trHeight w:val="300"/>
        </w:trPr>
        <w:tc>
          <w:tcPr>
            <w:tcW w:w="1555" w:type="dxa"/>
            <w:shd w:val="clear" w:color="auto" w:fill="auto"/>
            <w:noWrap/>
            <w:hideMark/>
          </w:tcPr>
          <w:p w14:paraId="16179C4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D346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6208.11</w:t>
            </w:r>
          </w:p>
        </w:tc>
        <w:tc>
          <w:tcPr>
            <w:tcW w:w="3685" w:type="dxa"/>
            <w:shd w:val="clear" w:color="auto" w:fill="auto"/>
            <w:hideMark/>
          </w:tcPr>
          <w:p w14:paraId="1E354C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7DC0058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12FBE7B" w14:textId="77777777" w:rsidTr="0081305E">
        <w:trPr>
          <w:trHeight w:val="300"/>
        </w:trPr>
        <w:tc>
          <w:tcPr>
            <w:tcW w:w="1555" w:type="dxa"/>
            <w:shd w:val="clear" w:color="auto" w:fill="auto"/>
            <w:noWrap/>
            <w:hideMark/>
          </w:tcPr>
          <w:p w14:paraId="10792A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53C8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6208.19</w:t>
            </w:r>
          </w:p>
        </w:tc>
        <w:tc>
          <w:tcPr>
            <w:tcW w:w="3685" w:type="dxa"/>
            <w:shd w:val="clear" w:color="auto" w:fill="auto"/>
            <w:hideMark/>
          </w:tcPr>
          <w:p w14:paraId="103CF3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D60447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28EBE86" w14:textId="77777777" w:rsidTr="0081305E">
        <w:trPr>
          <w:trHeight w:val="300"/>
        </w:trPr>
        <w:tc>
          <w:tcPr>
            <w:tcW w:w="1555" w:type="dxa"/>
            <w:shd w:val="clear" w:color="auto" w:fill="auto"/>
            <w:noWrap/>
            <w:hideMark/>
          </w:tcPr>
          <w:p w14:paraId="5FAB5D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2C42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0472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-Nightdresses and pyjamas :</w:t>
            </w:r>
          </w:p>
        </w:tc>
        <w:tc>
          <w:tcPr>
            <w:tcW w:w="2268" w:type="dxa"/>
            <w:shd w:val="clear" w:color="auto" w:fill="auto"/>
            <w:noWrap/>
            <w:hideMark/>
          </w:tcPr>
          <w:p w14:paraId="1AA2CC92" w14:textId="77777777" w:rsidR="0064695D" w:rsidRPr="001438CA" w:rsidRDefault="0064695D" w:rsidP="0064695D">
            <w:pPr>
              <w:rPr>
                <w:rFonts w:ascii="Times New Roman" w:hAnsi="Times New Roman" w:cs="Times New Roman"/>
                <w:sz w:val="18"/>
                <w:szCs w:val="18"/>
              </w:rPr>
            </w:pPr>
          </w:p>
        </w:tc>
      </w:tr>
      <w:tr w:rsidR="0064695D" w:rsidRPr="00CC4C11" w14:paraId="18CD7EEB" w14:textId="77777777" w:rsidTr="0081305E">
        <w:trPr>
          <w:trHeight w:val="300"/>
        </w:trPr>
        <w:tc>
          <w:tcPr>
            <w:tcW w:w="1555" w:type="dxa"/>
            <w:shd w:val="clear" w:color="auto" w:fill="auto"/>
            <w:noWrap/>
            <w:hideMark/>
          </w:tcPr>
          <w:p w14:paraId="693011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19F2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6208.21</w:t>
            </w:r>
          </w:p>
        </w:tc>
        <w:tc>
          <w:tcPr>
            <w:tcW w:w="3685" w:type="dxa"/>
            <w:shd w:val="clear" w:color="auto" w:fill="auto"/>
            <w:hideMark/>
          </w:tcPr>
          <w:p w14:paraId="226B43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81B425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FF5E713" w14:textId="77777777" w:rsidTr="0081305E">
        <w:trPr>
          <w:trHeight w:val="300"/>
        </w:trPr>
        <w:tc>
          <w:tcPr>
            <w:tcW w:w="1555" w:type="dxa"/>
            <w:shd w:val="clear" w:color="auto" w:fill="auto"/>
            <w:noWrap/>
            <w:hideMark/>
          </w:tcPr>
          <w:p w14:paraId="1E8AB9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F6F7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6208.22</w:t>
            </w:r>
          </w:p>
        </w:tc>
        <w:tc>
          <w:tcPr>
            <w:tcW w:w="3685" w:type="dxa"/>
            <w:shd w:val="clear" w:color="auto" w:fill="auto"/>
            <w:hideMark/>
          </w:tcPr>
          <w:p w14:paraId="7F8BC3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FE2EEF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6981AA5" w14:textId="77777777" w:rsidTr="0081305E">
        <w:trPr>
          <w:trHeight w:val="300"/>
        </w:trPr>
        <w:tc>
          <w:tcPr>
            <w:tcW w:w="1555" w:type="dxa"/>
            <w:shd w:val="clear" w:color="auto" w:fill="auto"/>
            <w:noWrap/>
            <w:hideMark/>
          </w:tcPr>
          <w:p w14:paraId="07AE94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9602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6208.29</w:t>
            </w:r>
          </w:p>
        </w:tc>
        <w:tc>
          <w:tcPr>
            <w:tcW w:w="3685" w:type="dxa"/>
            <w:shd w:val="clear" w:color="auto" w:fill="auto"/>
            <w:hideMark/>
          </w:tcPr>
          <w:p w14:paraId="48F747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518C189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C3FB6D4" w14:textId="77777777" w:rsidTr="0081305E">
        <w:trPr>
          <w:trHeight w:val="300"/>
        </w:trPr>
        <w:tc>
          <w:tcPr>
            <w:tcW w:w="1555" w:type="dxa"/>
            <w:shd w:val="clear" w:color="auto" w:fill="auto"/>
            <w:noWrap/>
            <w:hideMark/>
          </w:tcPr>
          <w:p w14:paraId="1442F1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44FD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C6B7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4E8D4292" w14:textId="77777777" w:rsidR="0064695D" w:rsidRPr="001438CA" w:rsidRDefault="0064695D" w:rsidP="0064695D">
            <w:pPr>
              <w:rPr>
                <w:rFonts w:ascii="Times New Roman" w:hAnsi="Times New Roman" w:cs="Times New Roman"/>
                <w:sz w:val="18"/>
                <w:szCs w:val="18"/>
              </w:rPr>
            </w:pPr>
          </w:p>
        </w:tc>
      </w:tr>
      <w:tr w:rsidR="0064695D" w:rsidRPr="00CC4C11" w14:paraId="397C70E0" w14:textId="77777777" w:rsidTr="0081305E">
        <w:trPr>
          <w:trHeight w:val="300"/>
        </w:trPr>
        <w:tc>
          <w:tcPr>
            <w:tcW w:w="1555" w:type="dxa"/>
            <w:shd w:val="clear" w:color="auto" w:fill="auto"/>
            <w:noWrap/>
            <w:hideMark/>
          </w:tcPr>
          <w:p w14:paraId="5355AA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96F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6208.91</w:t>
            </w:r>
          </w:p>
        </w:tc>
        <w:tc>
          <w:tcPr>
            <w:tcW w:w="3685" w:type="dxa"/>
            <w:shd w:val="clear" w:color="auto" w:fill="auto"/>
            <w:hideMark/>
          </w:tcPr>
          <w:p w14:paraId="1FEEB1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31360F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FD4CBEE" w14:textId="77777777" w:rsidTr="0081305E">
        <w:trPr>
          <w:trHeight w:val="300"/>
        </w:trPr>
        <w:tc>
          <w:tcPr>
            <w:tcW w:w="1555" w:type="dxa"/>
            <w:shd w:val="clear" w:color="auto" w:fill="auto"/>
            <w:noWrap/>
            <w:hideMark/>
          </w:tcPr>
          <w:p w14:paraId="760306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1302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6208.92</w:t>
            </w:r>
          </w:p>
        </w:tc>
        <w:tc>
          <w:tcPr>
            <w:tcW w:w="3685" w:type="dxa"/>
            <w:shd w:val="clear" w:color="auto" w:fill="auto"/>
            <w:hideMark/>
          </w:tcPr>
          <w:p w14:paraId="0D61B4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7862C2B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2C2BA5B" w14:textId="77777777" w:rsidTr="0081305E">
        <w:trPr>
          <w:trHeight w:val="300"/>
        </w:trPr>
        <w:tc>
          <w:tcPr>
            <w:tcW w:w="1555" w:type="dxa"/>
            <w:shd w:val="clear" w:color="auto" w:fill="auto"/>
            <w:noWrap/>
            <w:hideMark/>
          </w:tcPr>
          <w:p w14:paraId="21A067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B1F4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6208.99</w:t>
            </w:r>
          </w:p>
        </w:tc>
        <w:tc>
          <w:tcPr>
            <w:tcW w:w="3685" w:type="dxa"/>
            <w:shd w:val="clear" w:color="auto" w:fill="auto"/>
            <w:hideMark/>
          </w:tcPr>
          <w:p w14:paraId="42EF50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1E7C02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852451E" w14:textId="77777777" w:rsidTr="0081305E">
        <w:trPr>
          <w:trHeight w:val="415"/>
        </w:trPr>
        <w:tc>
          <w:tcPr>
            <w:tcW w:w="1555" w:type="dxa"/>
            <w:shd w:val="clear" w:color="auto" w:fill="auto"/>
            <w:noWrap/>
            <w:hideMark/>
          </w:tcPr>
          <w:p w14:paraId="637425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62.09</w:t>
            </w:r>
          </w:p>
        </w:tc>
        <w:tc>
          <w:tcPr>
            <w:tcW w:w="1134" w:type="dxa"/>
            <w:shd w:val="clear" w:color="auto" w:fill="auto"/>
            <w:noWrap/>
            <w:hideMark/>
          </w:tcPr>
          <w:p w14:paraId="79CAB8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1224A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Babies' garments and clothing accessories.</w:t>
            </w:r>
          </w:p>
        </w:tc>
        <w:tc>
          <w:tcPr>
            <w:tcW w:w="2268" w:type="dxa"/>
            <w:shd w:val="clear" w:color="auto" w:fill="auto"/>
            <w:noWrap/>
            <w:hideMark/>
          </w:tcPr>
          <w:p w14:paraId="601532FF" w14:textId="77777777" w:rsidR="0064695D" w:rsidRPr="001438CA" w:rsidRDefault="0064695D" w:rsidP="0064695D">
            <w:pPr>
              <w:rPr>
                <w:rFonts w:ascii="Times New Roman" w:hAnsi="Times New Roman" w:cs="Times New Roman"/>
                <w:sz w:val="18"/>
                <w:szCs w:val="18"/>
              </w:rPr>
            </w:pPr>
          </w:p>
        </w:tc>
      </w:tr>
      <w:tr w:rsidR="0064695D" w:rsidRPr="00CC4C11" w14:paraId="6459368E" w14:textId="77777777" w:rsidTr="0081305E">
        <w:trPr>
          <w:trHeight w:val="300"/>
        </w:trPr>
        <w:tc>
          <w:tcPr>
            <w:tcW w:w="1555" w:type="dxa"/>
            <w:shd w:val="clear" w:color="auto" w:fill="auto"/>
            <w:noWrap/>
            <w:hideMark/>
          </w:tcPr>
          <w:p w14:paraId="773259A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A545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6209.20</w:t>
            </w:r>
          </w:p>
        </w:tc>
        <w:tc>
          <w:tcPr>
            <w:tcW w:w="3685" w:type="dxa"/>
            <w:shd w:val="clear" w:color="auto" w:fill="auto"/>
            <w:hideMark/>
          </w:tcPr>
          <w:p w14:paraId="1C5A2C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A77789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BDFE069" w14:textId="77777777" w:rsidTr="0081305E">
        <w:trPr>
          <w:trHeight w:val="300"/>
        </w:trPr>
        <w:tc>
          <w:tcPr>
            <w:tcW w:w="1555" w:type="dxa"/>
            <w:shd w:val="clear" w:color="auto" w:fill="auto"/>
            <w:noWrap/>
            <w:hideMark/>
          </w:tcPr>
          <w:p w14:paraId="4D8EC4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0D61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6209.30</w:t>
            </w:r>
          </w:p>
        </w:tc>
        <w:tc>
          <w:tcPr>
            <w:tcW w:w="3685" w:type="dxa"/>
            <w:shd w:val="clear" w:color="auto" w:fill="auto"/>
            <w:hideMark/>
          </w:tcPr>
          <w:p w14:paraId="117035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18BB7E1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32E404F" w14:textId="77777777" w:rsidTr="0081305E">
        <w:trPr>
          <w:trHeight w:val="300"/>
        </w:trPr>
        <w:tc>
          <w:tcPr>
            <w:tcW w:w="1555" w:type="dxa"/>
            <w:shd w:val="clear" w:color="auto" w:fill="auto"/>
            <w:noWrap/>
            <w:hideMark/>
          </w:tcPr>
          <w:p w14:paraId="06B109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CAB4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6209.90</w:t>
            </w:r>
          </w:p>
        </w:tc>
        <w:tc>
          <w:tcPr>
            <w:tcW w:w="3685" w:type="dxa"/>
            <w:shd w:val="clear" w:color="auto" w:fill="auto"/>
            <w:hideMark/>
          </w:tcPr>
          <w:p w14:paraId="0B77FA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4E368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E048B47" w14:textId="77777777" w:rsidTr="0081305E">
        <w:trPr>
          <w:trHeight w:val="618"/>
        </w:trPr>
        <w:tc>
          <w:tcPr>
            <w:tcW w:w="1555" w:type="dxa"/>
            <w:shd w:val="clear" w:color="auto" w:fill="auto"/>
            <w:noWrap/>
            <w:hideMark/>
          </w:tcPr>
          <w:p w14:paraId="506610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62.10</w:t>
            </w:r>
          </w:p>
        </w:tc>
        <w:tc>
          <w:tcPr>
            <w:tcW w:w="1134" w:type="dxa"/>
            <w:shd w:val="clear" w:color="auto" w:fill="auto"/>
            <w:noWrap/>
            <w:hideMark/>
          </w:tcPr>
          <w:p w14:paraId="7686B9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7FB8F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Garments, made up of fabrics of heading 56.02, 56.03, 59.03, 59.06 or 59.07.</w:t>
            </w:r>
          </w:p>
        </w:tc>
        <w:tc>
          <w:tcPr>
            <w:tcW w:w="2268" w:type="dxa"/>
            <w:shd w:val="clear" w:color="auto" w:fill="auto"/>
            <w:noWrap/>
            <w:hideMark/>
          </w:tcPr>
          <w:p w14:paraId="23E75DC1" w14:textId="77777777" w:rsidR="0064695D" w:rsidRPr="001438CA" w:rsidRDefault="0064695D" w:rsidP="0064695D">
            <w:pPr>
              <w:rPr>
                <w:rFonts w:ascii="Times New Roman" w:hAnsi="Times New Roman" w:cs="Times New Roman"/>
                <w:sz w:val="18"/>
                <w:szCs w:val="18"/>
              </w:rPr>
            </w:pPr>
          </w:p>
        </w:tc>
      </w:tr>
      <w:tr w:rsidR="0064695D" w:rsidRPr="00CC4C11" w14:paraId="2620FEC2" w14:textId="77777777" w:rsidTr="0081305E">
        <w:trPr>
          <w:trHeight w:val="480"/>
        </w:trPr>
        <w:tc>
          <w:tcPr>
            <w:tcW w:w="1555" w:type="dxa"/>
            <w:shd w:val="clear" w:color="auto" w:fill="auto"/>
            <w:noWrap/>
            <w:hideMark/>
          </w:tcPr>
          <w:p w14:paraId="0F601EA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84A9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6210.10</w:t>
            </w:r>
          </w:p>
        </w:tc>
        <w:tc>
          <w:tcPr>
            <w:tcW w:w="3685" w:type="dxa"/>
            <w:shd w:val="clear" w:color="auto" w:fill="auto"/>
            <w:hideMark/>
          </w:tcPr>
          <w:p w14:paraId="7D762C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fabrics of heading 56.02 or 56.03</w:t>
            </w:r>
          </w:p>
        </w:tc>
        <w:tc>
          <w:tcPr>
            <w:tcW w:w="2268" w:type="dxa"/>
            <w:shd w:val="clear" w:color="auto" w:fill="auto"/>
            <w:hideMark/>
          </w:tcPr>
          <w:p w14:paraId="398E60B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02A852" w14:textId="77777777" w:rsidTr="0081305E">
        <w:trPr>
          <w:trHeight w:val="720"/>
        </w:trPr>
        <w:tc>
          <w:tcPr>
            <w:tcW w:w="1555" w:type="dxa"/>
            <w:shd w:val="clear" w:color="auto" w:fill="auto"/>
            <w:noWrap/>
            <w:hideMark/>
          </w:tcPr>
          <w:p w14:paraId="5ADA2D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19C6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6210.20</w:t>
            </w:r>
          </w:p>
        </w:tc>
        <w:tc>
          <w:tcPr>
            <w:tcW w:w="3685" w:type="dxa"/>
            <w:shd w:val="clear" w:color="auto" w:fill="auto"/>
            <w:hideMark/>
          </w:tcPr>
          <w:p w14:paraId="1AF3A025" w14:textId="0EBC72CE"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C64A6D">
              <w:rPr>
                <w:rFonts w:ascii="Times New Roman" w:eastAsia="Times New Roman" w:hAnsi="Times New Roman" w:cs="Times New Roman"/>
                <w:sz w:val="18"/>
                <w:szCs w:val="18"/>
                <w:lang w:eastAsia="en-NZ"/>
              </w:rPr>
              <w:t>-Other garments, of the type described in heading 62.01</w:t>
            </w:r>
          </w:p>
        </w:tc>
        <w:tc>
          <w:tcPr>
            <w:tcW w:w="2268" w:type="dxa"/>
            <w:shd w:val="clear" w:color="auto" w:fill="auto"/>
            <w:hideMark/>
          </w:tcPr>
          <w:p w14:paraId="0F5362D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C644539" w14:textId="77777777" w:rsidTr="0081305E">
        <w:trPr>
          <w:trHeight w:val="720"/>
        </w:trPr>
        <w:tc>
          <w:tcPr>
            <w:tcW w:w="1555" w:type="dxa"/>
            <w:shd w:val="clear" w:color="auto" w:fill="auto"/>
            <w:noWrap/>
            <w:hideMark/>
          </w:tcPr>
          <w:p w14:paraId="3A0014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26F8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6210.30</w:t>
            </w:r>
          </w:p>
        </w:tc>
        <w:tc>
          <w:tcPr>
            <w:tcW w:w="3685" w:type="dxa"/>
            <w:shd w:val="clear" w:color="auto" w:fill="auto"/>
            <w:hideMark/>
          </w:tcPr>
          <w:p w14:paraId="622118BD" w14:textId="6E8D0BE5"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B4543B">
              <w:rPr>
                <w:rFonts w:ascii="Times New Roman" w:eastAsia="Times New Roman" w:hAnsi="Times New Roman" w:cs="Times New Roman"/>
                <w:sz w:val="18"/>
                <w:szCs w:val="18"/>
                <w:lang w:eastAsia="en-NZ"/>
              </w:rPr>
              <w:t>-Other garments, of the type described in heading 62.02</w:t>
            </w:r>
          </w:p>
        </w:tc>
        <w:tc>
          <w:tcPr>
            <w:tcW w:w="2268" w:type="dxa"/>
            <w:shd w:val="clear" w:color="auto" w:fill="auto"/>
            <w:hideMark/>
          </w:tcPr>
          <w:p w14:paraId="2ABEFFB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F0BD0D1" w14:textId="77777777" w:rsidTr="0081305E">
        <w:trPr>
          <w:trHeight w:val="300"/>
        </w:trPr>
        <w:tc>
          <w:tcPr>
            <w:tcW w:w="1555" w:type="dxa"/>
            <w:shd w:val="clear" w:color="auto" w:fill="auto"/>
            <w:noWrap/>
            <w:hideMark/>
          </w:tcPr>
          <w:p w14:paraId="2DC09B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216B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6210.40</w:t>
            </w:r>
          </w:p>
        </w:tc>
        <w:tc>
          <w:tcPr>
            <w:tcW w:w="3685" w:type="dxa"/>
            <w:shd w:val="clear" w:color="auto" w:fill="auto"/>
            <w:hideMark/>
          </w:tcPr>
          <w:p w14:paraId="0A2DBE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men's or boys' garments</w:t>
            </w:r>
          </w:p>
        </w:tc>
        <w:tc>
          <w:tcPr>
            <w:tcW w:w="2268" w:type="dxa"/>
            <w:shd w:val="clear" w:color="auto" w:fill="auto"/>
            <w:hideMark/>
          </w:tcPr>
          <w:p w14:paraId="17E45E8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5793BF3" w14:textId="77777777" w:rsidTr="0081305E">
        <w:trPr>
          <w:trHeight w:val="300"/>
        </w:trPr>
        <w:tc>
          <w:tcPr>
            <w:tcW w:w="1555" w:type="dxa"/>
            <w:shd w:val="clear" w:color="auto" w:fill="auto"/>
            <w:noWrap/>
            <w:hideMark/>
          </w:tcPr>
          <w:p w14:paraId="73569E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1E51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6210.50</w:t>
            </w:r>
          </w:p>
        </w:tc>
        <w:tc>
          <w:tcPr>
            <w:tcW w:w="3685" w:type="dxa"/>
            <w:shd w:val="clear" w:color="auto" w:fill="auto"/>
            <w:hideMark/>
          </w:tcPr>
          <w:p w14:paraId="6F2AD7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women's or girls' garments</w:t>
            </w:r>
          </w:p>
        </w:tc>
        <w:tc>
          <w:tcPr>
            <w:tcW w:w="2268" w:type="dxa"/>
            <w:shd w:val="clear" w:color="auto" w:fill="auto"/>
            <w:hideMark/>
          </w:tcPr>
          <w:p w14:paraId="59A9784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4998C7A" w14:textId="77777777" w:rsidTr="0081305E">
        <w:trPr>
          <w:trHeight w:val="480"/>
        </w:trPr>
        <w:tc>
          <w:tcPr>
            <w:tcW w:w="1555" w:type="dxa"/>
            <w:shd w:val="clear" w:color="auto" w:fill="auto"/>
            <w:noWrap/>
            <w:hideMark/>
          </w:tcPr>
          <w:p w14:paraId="26FDBD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62.11</w:t>
            </w:r>
          </w:p>
        </w:tc>
        <w:tc>
          <w:tcPr>
            <w:tcW w:w="1134" w:type="dxa"/>
            <w:shd w:val="clear" w:color="auto" w:fill="auto"/>
            <w:noWrap/>
            <w:hideMark/>
          </w:tcPr>
          <w:p w14:paraId="6F5CE5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E0D4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Track suits, ski suits and swimwear; other garments.</w:t>
            </w:r>
          </w:p>
        </w:tc>
        <w:tc>
          <w:tcPr>
            <w:tcW w:w="2268" w:type="dxa"/>
            <w:shd w:val="clear" w:color="auto" w:fill="auto"/>
            <w:noWrap/>
            <w:hideMark/>
          </w:tcPr>
          <w:p w14:paraId="213AB75F" w14:textId="77777777" w:rsidR="0064695D" w:rsidRPr="001438CA" w:rsidRDefault="0064695D" w:rsidP="0064695D">
            <w:pPr>
              <w:rPr>
                <w:rFonts w:ascii="Times New Roman" w:hAnsi="Times New Roman" w:cs="Times New Roman"/>
                <w:sz w:val="18"/>
                <w:szCs w:val="18"/>
              </w:rPr>
            </w:pPr>
          </w:p>
        </w:tc>
      </w:tr>
      <w:tr w:rsidR="0064695D" w:rsidRPr="00CC4C11" w14:paraId="097AA08F" w14:textId="77777777" w:rsidTr="0081305E">
        <w:trPr>
          <w:trHeight w:val="300"/>
        </w:trPr>
        <w:tc>
          <w:tcPr>
            <w:tcW w:w="1555" w:type="dxa"/>
            <w:shd w:val="clear" w:color="auto" w:fill="auto"/>
            <w:noWrap/>
            <w:hideMark/>
          </w:tcPr>
          <w:p w14:paraId="71AF23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FC3B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8905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-Swimwear :</w:t>
            </w:r>
          </w:p>
        </w:tc>
        <w:tc>
          <w:tcPr>
            <w:tcW w:w="2268" w:type="dxa"/>
            <w:shd w:val="clear" w:color="auto" w:fill="auto"/>
            <w:noWrap/>
            <w:hideMark/>
          </w:tcPr>
          <w:p w14:paraId="24988031" w14:textId="77777777" w:rsidR="0064695D" w:rsidRPr="001438CA" w:rsidRDefault="0064695D" w:rsidP="0064695D">
            <w:pPr>
              <w:rPr>
                <w:rFonts w:ascii="Times New Roman" w:hAnsi="Times New Roman" w:cs="Times New Roman"/>
                <w:sz w:val="18"/>
                <w:szCs w:val="18"/>
              </w:rPr>
            </w:pPr>
          </w:p>
        </w:tc>
      </w:tr>
      <w:tr w:rsidR="0064695D" w:rsidRPr="00CC4C11" w14:paraId="24CB432B" w14:textId="77777777" w:rsidTr="0081305E">
        <w:trPr>
          <w:trHeight w:val="300"/>
        </w:trPr>
        <w:tc>
          <w:tcPr>
            <w:tcW w:w="1555" w:type="dxa"/>
            <w:shd w:val="clear" w:color="auto" w:fill="auto"/>
            <w:noWrap/>
            <w:hideMark/>
          </w:tcPr>
          <w:p w14:paraId="406E4FB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F5CB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6211.11</w:t>
            </w:r>
          </w:p>
        </w:tc>
        <w:tc>
          <w:tcPr>
            <w:tcW w:w="3685" w:type="dxa"/>
            <w:shd w:val="clear" w:color="auto" w:fill="auto"/>
            <w:hideMark/>
          </w:tcPr>
          <w:p w14:paraId="0A8F65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--Men's or boys'</w:t>
            </w:r>
          </w:p>
        </w:tc>
        <w:tc>
          <w:tcPr>
            <w:tcW w:w="2268" w:type="dxa"/>
            <w:shd w:val="clear" w:color="auto" w:fill="auto"/>
            <w:hideMark/>
          </w:tcPr>
          <w:p w14:paraId="3A38817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2398DB5" w14:textId="77777777" w:rsidTr="0081305E">
        <w:trPr>
          <w:trHeight w:val="300"/>
        </w:trPr>
        <w:tc>
          <w:tcPr>
            <w:tcW w:w="1555" w:type="dxa"/>
            <w:shd w:val="clear" w:color="auto" w:fill="auto"/>
            <w:noWrap/>
            <w:hideMark/>
          </w:tcPr>
          <w:p w14:paraId="24DC7E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DC59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6211.12</w:t>
            </w:r>
          </w:p>
        </w:tc>
        <w:tc>
          <w:tcPr>
            <w:tcW w:w="3685" w:type="dxa"/>
            <w:shd w:val="clear" w:color="auto" w:fill="auto"/>
            <w:hideMark/>
          </w:tcPr>
          <w:p w14:paraId="555E32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--Women's or girls'</w:t>
            </w:r>
          </w:p>
        </w:tc>
        <w:tc>
          <w:tcPr>
            <w:tcW w:w="2268" w:type="dxa"/>
            <w:shd w:val="clear" w:color="auto" w:fill="auto"/>
            <w:hideMark/>
          </w:tcPr>
          <w:p w14:paraId="19CA555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30C85AD" w14:textId="77777777" w:rsidTr="0081305E">
        <w:trPr>
          <w:trHeight w:val="300"/>
        </w:trPr>
        <w:tc>
          <w:tcPr>
            <w:tcW w:w="1555" w:type="dxa"/>
            <w:shd w:val="clear" w:color="auto" w:fill="auto"/>
            <w:noWrap/>
            <w:hideMark/>
          </w:tcPr>
          <w:p w14:paraId="74FDFF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47FA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6211.20</w:t>
            </w:r>
          </w:p>
        </w:tc>
        <w:tc>
          <w:tcPr>
            <w:tcW w:w="3685" w:type="dxa"/>
            <w:shd w:val="clear" w:color="auto" w:fill="auto"/>
            <w:hideMark/>
          </w:tcPr>
          <w:p w14:paraId="1769B9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 suits</w:t>
            </w:r>
          </w:p>
        </w:tc>
        <w:tc>
          <w:tcPr>
            <w:tcW w:w="2268" w:type="dxa"/>
            <w:shd w:val="clear" w:color="auto" w:fill="auto"/>
            <w:hideMark/>
          </w:tcPr>
          <w:p w14:paraId="4DFCB73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2138F1E4" w14:textId="77777777" w:rsidTr="0081305E">
        <w:trPr>
          <w:trHeight w:val="300"/>
        </w:trPr>
        <w:tc>
          <w:tcPr>
            <w:tcW w:w="1555" w:type="dxa"/>
            <w:shd w:val="clear" w:color="auto" w:fill="auto"/>
            <w:noWrap/>
            <w:hideMark/>
          </w:tcPr>
          <w:p w14:paraId="427124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216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7B91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garments, men's or boys' :</w:t>
            </w:r>
          </w:p>
        </w:tc>
        <w:tc>
          <w:tcPr>
            <w:tcW w:w="2268" w:type="dxa"/>
            <w:shd w:val="clear" w:color="auto" w:fill="auto"/>
            <w:noWrap/>
            <w:hideMark/>
          </w:tcPr>
          <w:p w14:paraId="537A987E" w14:textId="77777777" w:rsidR="0064695D" w:rsidRPr="001438CA" w:rsidRDefault="0064695D" w:rsidP="0064695D">
            <w:pPr>
              <w:rPr>
                <w:rFonts w:ascii="Times New Roman" w:hAnsi="Times New Roman" w:cs="Times New Roman"/>
                <w:sz w:val="18"/>
                <w:szCs w:val="18"/>
              </w:rPr>
            </w:pPr>
          </w:p>
        </w:tc>
      </w:tr>
      <w:tr w:rsidR="0064695D" w:rsidRPr="00CC4C11" w14:paraId="6282C681" w14:textId="77777777" w:rsidTr="0081305E">
        <w:trPr>
          <w:trHeight w:val="300"/>
        </w:trPr>
        <w:tc>
          <w:tcPr>
            <w:tcW w:w="1555" w:type="dxa"/>
            <w:shd w:val="clear" w:color="auto" w:fill="auto"/>
            <w:noWrap/>
            <w:hideMark/>
          </w:tcPr>
          <w:p w14:paraId="20A482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3638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6211.32</w:t>
            </w:r>
          </w:p>
        </w:tc>
        <w:tc>
          <w:tcPr>
            <w:tcW w:w="3685" w:type="dxa"/>
            <w:shd w:val="clear" w:color="auto" w:fill="auto"/>
            <w:hideMark/>
          </w:tcPr>
          <w:p w14:paraId="552871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B84036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6D83E16" w14:textId="77777777" w:rsidTr="0081305E">
        <w:trPr>
          <w:trHeight w:val="300"/>
        </w:trPr>
        <w:tc>
          <w:tcPr>
            <w:tcW w:w="1555" w:type="dxa"/>
            <w:shd w:val="clear" w:color="auto" w:fill="auto"/>
            <w:noWrap/>
            <w:hideMark/>
          </w:tcPr>
          <w:p w14:paraId="4E061F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E113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6211.33</w:t>
            </w:r>
          </w:p>
        </w:tc>
        <w:tc>
          <w:tcPr>
            <w:tcW w:w="3685" w:type="dxa"/>
            <w:shd w:val="clear" w:color="auto" w:fill="auto"/>
            <w:hideMark/>
          </w:tcPr>
          <w:p w14:paraId="64A4CC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152216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67F124F" w14:textId="77777777" w:rsidTr="0081305E">
        <w:trPr>
          <w:trHeight w:val="300"/>
        </w:trPr>
        <w:tc>
          <w:tcPr>
            <w:tcW w:w="1555" w:type="dxa"/>
            <w:shd w:val="clear" w:color="auto" w:fill="auto"/>
            <w:noWrap/>
            <w:hideMark/>
          </w:tcPr>
          <w:p w14:paraId="10D2D1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C55A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6211.39</w:t>
            </w:r>
          </w:p>
        </w:tc>
        <w:tc>
          <w:tcPr>
            <w:tcW w:w="3685" w:type="dxa"/>
            <w:shd w:val="clear" w:color="auto" w:fill="auto"/>
            <w:hideMark/>
          </w:tcPr>
          <w:p w14:paraId="683204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1EE855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CFE2F84" w14:textId="77777777" w:rsidTr="0081305E">
        <w:trPr>
          <w:trHeight w:val="253"/>
        </w:trPr>
        <w:tc>
          <w:tcPr>
            <w:tcW w:w="1555" w:type="dxa"/>
            <w:shd w:val="clear" w:color="auto" w:fill="auto"/>
            <w:noWrap/>
            <w:hideMark/>
          </w:tcPr>
          <w:p w14:paraId="23EE2C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20AA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3EFA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garments, women's or girls' :</w:t>
            </w:r>
          </w:p>
        </w:tc>
        <w:tc>
          <w:tcPr>
            <w:tcW w:w="2268" w:type="dxa"/>
            <w:shd w:val="clear" w:color="auto" w:fill="auto"/>
            <w:noWrap/>
            <w:hideMark/>
          </w:tcPr>
          <w:p w14:paraId="6612095D" w14:textId="77777777" w:rsidR="0064695D" w:rsidRPr="001438CA" w:rsidRDefault="0064695D" w:rsidP="0064695D">
            <w:pPr>
              <w:rPr>
                <w:rFonts w:ascii="Times New Roman" w:hAnsi="Times New Roman" w:cs="Times New Roman"/>
                <w:sz w:val="18"/>
                <w:szCs w:val="18"/>
              </w:rPr>
            </w:pPr>
          </w:p>
        </w:tc>
      </w:tr>
      <w:tr w:rsidR="0064695D" w:rsidRPr="00CC4C11" w14:paraId="3F69BB0F" w14:textId="77777777" w:rsidTr="0081305E">
        <w:trPr>
          <w:trHeight w:val="300"/>
        </w:trPr>
        <w:tc>
          <w:tcPr>
            <w:tcW w:w="1555" w:type="dxa"/>
            <w:shd w:val="clear" w:color="auto" w:fill="auto"/>
            <w:noWrap/>
            <w:hideMark/>
          </w:tcPr>
          <w:p w14:paraId="1E71C9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39BE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6211.42</w:t>
            </w:r>
          </w:p>
        </w:tc>
        <w:tc>
          <w:tcPr>
            <w:tcW w:w="3685" w:type="dxa"/>
            <w:shd w:val="clear" w:color="auto" w:fill="auto"/>
            <w:hideMark/>
          </w:tcPr>
          <w:p w14:paraId="584E0D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4571F25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0C6CC28" w14:textId="77777777" w:rsidTr="0081305E">
        <w:trPr>
          <w:trHeight w:val="300"/>
        </w:trPr>
        <w:tc>
          <w:tcPr>
            <w:tcW w:w="1555" w:type="dxa"/>
            <w:shd w:val="clear" w:color="auto" w:fill="auto"/>
            <w:noWrap/>
            <w:hideMark/>
          </w:tcPr>
          <w:p w14:paraId="5639F9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2C49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6211.43</w:t>
            </w:r>
          </w:p>
        </w:tc>
        <w:tc>
          <w:tcPr>
            <w:tcW w:w="3685" w:type="dxa"/>
            <w:shd w:val="clear" w:color="auto" w:fill="auto"/>
            <w:hideMark/>
          </w:tcPr>
          <w:p w14:paraId="031708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5A61D8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31C76CA" w14:textId="77777777" w:rsidTr="0081305E">
        <w:trPr>
          <w:trHeight w:val="300"/>
        </w:trPr>
        <w:tc>
          <w:tcPr>
            <w:tcW w:w="1555" w:type="dxa"/>
            <w:shd w:val="clear" w:color="auto" w:fill="auto"/>
            <w:noWrap/>
            <w:hideMark/>
          </w:tcPr>
          <w:p w14:paraId="159319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5011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6211.49</w:t>
            </w:r>
          </w:p>
        </w:tc>
        <w:tc>
          <w:tcPr>
            <w:tcW w:w="3685" w:type="dxa"/>
            <w:shd w:val="clear" w:color="auto" w:fill="auto"/>
            <w:hideMark/>
          </w:tcPr>
          <w:p w14:paraId="65C7B5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990626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FC2BC16" w14:textId="77777777" w:rsidTr="0081305E">
        <w:trPr>
          <w:trHeight w:val="841"/>
        </w:trPr>
        <w:tc>
          <w:tcPr>
            <w:tcW w:w="1555" w:type="dxa"/>
            <w:shd w:val="clear" w:color="auto" w:fill="auto"/>
            <w:noWrap/>
            <w:hideMark/>
          </w:tcPr>
          <w:p w14:paraId="26060E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62.12</w:t>
            </w:r>
          </w:p>
        </w:tc>
        <w:tc>
          <w:tcPr>
            <w:tcW w:w="1134" w:type="dxa"/>
            <w:shd w:val="clear" w:color="auto" w:fill="auto"/>
            <w:noWrap/>
            <w:hideMark/>
          </w:tcPr>
          <w:p w14:paraId="515428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A1FB0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Brassières, girdles, corsets, braces, suspenders, garters and similar articles and parts thereof, whether or not knitted or crocheted.</w:t>
            </w:r>
          </w:p>
        </w:tc>
        <w:tc>
          <w:tcPr>
            <w:tcW w:w="2268" w:type="dxa"/>
            <w:shd w:val="clear" w:color="auto" w:fill="auto"/>
            <w:noWrap/>
            <w:hideMark/>
          </w:tcPr>
          <w:p w14:paraId="75274D05" w14:textId="77777777" w:rsidR="0064695D" w:rsidRPr="001438CA" w:rsidRDefault="0064695D" w:rsidP="0064695D">
            <w:pPr>
              <w:rPr>
                <w:rFonts w:ascii="Times New Roman" w:hAnsi="Times New Roman" w:cs="Times New Roman"/>
                <w:sz w:val="18"/>
                <w:szCs w:val="18"/>
              </w:rPr>
            </w:pPr>
          </w:p>
        </w:tc>
      </w:tr>
      <w:tr w:rsidR="0064695D" w:rsidRPr="00CC4C11" w14:paraId="34DA5BE4" w14:textId="77777777" w:rsidTr="0081305E">
        <w:trPr>
          <w:trHeight w:val="300"/>
        </w:trPr>
        <w:tc>
          <w:tcPr>
            <w:tcW w:w="1555" w:type="dxa"/>
            <w:shd w:val="clear" w:color="auto" w:fill="auto"/>
            <w:noWrap/>
            <w:hideMark/>
          </w:tcPr>
          <w:p w14:paraId="6CB6A12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5278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6212.10</w:t>
            </w:r>
          </w:p>
        </w:tc>
        <w:tc>
          <w:tcPr>
            <w:tcW w:w="3685" w:type="dxa"/>
            <w:shd w:val="clear" w:color="auto" w:fill="auto"/>
            <w:hideMark/>
          </w:tcPr>
          <w:p w14:paraId="37E178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-Brassières</w:t>
            </w:r>
          </w:p>
        </w:tc>
        <w:tc>
          <w:tcPr>
            <w:tcW w:w="2268" w:type="dxa"/>
            <w:shd w:val="clear" w:color="auto" w:fill="auto"/>
            <w:hideMark/>
          </w:tcPr>
          <w:p w14:paraId="5FEA26A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1BEC0DC" w14:textId="77777777" w:rsidTr="0081305E">
        <w:trPr>
          <w:trHeight w:val="300"/>
        </w:trPr>
        <w:tc>
          <w:tcPr>
            <w:tcW w:w="1555" w:type="dxa"/>
            <w:shd w:val="clear" w:color="auto" w:fill="auto"/>
            <w:noWrap/>
            <w:hideMark/>
          </w:tcPr>
          <w:p w14:paraId="380417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0BB1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6212.20</w:t>
            </w:r>
          </w:p>
        </w:tc>
        <w:tc>
          <w:tcPr>
            <w:tcW w:w="3685" w:type="dxa"/>
            <w:shd w:val="clear" w:color="auto" w:fill="auto"/>
            <w:hideMark/>
          </w:tcPr>
          <w:p w14:paraId="2BB629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-Girdles and panty-girdles</w:t>
            </w:r>
          </w:p>
        </w:tc>
        <w:tc>
          <w:tcPr>
            <w:tcW w:w="2268" w:type="dxa"/>
            <w:shd w:val="clear" w:color="auto" w:fill="auto"/>
            <w:hideMark/>
          </w:tcPr>
          <w:p w14:paraId="065CD0B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8738018" w14:textId="77777777" w:rsidTr="0081305E">
        <w:trPr>
          <w:trHeight w:val="300"/>
        </w:trPr>
        <w:tc>
          <w:tcPr>
            <w:tcW w:w="1555" w:type="dxa"/>
            <w:shd w:val="clear" w:color="auto" w:fill="auto"/>
            <w:noWrap/>
            <w:hideMark/>
          </w:tcPr>
          <w:p w14:paraId="7DF998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56AC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6212.30</w:t>
            </w:r>
          </w:p>
        </w:tc>
        <w:tc>
          <w:tcPr>
            <w:tcW w:w="3685" w:type="dxa"/>
            <w:shd w:val="clear" w:color="auto" w:fill="auto"/>
            <w:hideMark/>
          </w:tcPr>
          <w:p w14:paraId="77165C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-Corselettes</w:t>
            </w:r>
          </w:p>
        </w:tc>
        <w:tc>
          <w:tcPr>
            <w:tcW w:w="2268" w:type="dxa"/>
            <w:shd w:val="clear" w:color="auto" w:fill="auto"/>
            <w:hideMark/>
          </w:tcPr>
          <w:p w14:paraId="2FE7BE1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D4FEFA3" w14:textId="77777777" w:rsidTr="0081305E">
        <w:trPr>
          <w:trHeight w:val="300"/>
        </w:trPr>
        <w:tc>
          <w:tcPr>
            <w:tcW w:w="1555" w:type="dxa"/>
            <w:shd w:val="clear" w:color="auto" w:fill="auto"/>
            <w:noWrap/>
            <w:hideMark/>
          </w:tcPr>
          <w:p w14:paraId="320604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E62A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6212.90</w:t>
            </w:r>
          </w:p>
        </w:tc>
        <w:tc>
          <w:tcPr>
            <w:tcW w:w="3685" w:type="dxa"/>
            <w:shd w:val="clear" w:color="auto" w:fill="auto"/>
            <w:hideMark/>
          </w:tcPr>
          <w:p w14:paraId="38016E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9E690D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BA3921F" w14:textId="77777777" w:rsidTr="0081305E">
        <w:trPr>
          <w:trHeight w:val="300"/>
        </w:trPr>
        <w:tc>
          <w:tcPr>
            <w:tcW w:w="1555" w:type="dxa"/>
            <w:shd w:val="clear" w:color="auto" w:fill="auto"/>
            <w:noWrap/>
            <w:hideMark/>
          </w:tcPr>
          <w:p w14:paraId="4EA8FE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62.13</w:t>
            </w:r>
          </w:p>
        </w:tc>
        <w:tc>
          <w:tcPr>
            <w:tcW w:w="1134" w:type="dxa"/>
            <w:shd w:val="clear" w:color="auto" w:fill="auto"/>
            <w:noWrap/>
            <w:hideMark/>
          </w:tcPr>
          <w:p w14:paraId="44264D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C69A4C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Handkerchiefs.</w:t>
            </w:r>
          </w:p>
        </w:tc>
        <w:tc>
          <w:tcPr>
            <w:tcW w:w="2268" w:type="dxa"/>
            <w:shd w:val="clear" w:color="auto" w:fill="auto"/>
            <w:noWrap/>
            <w:hideMark/>
          </w:tcPr>
          <w:p w14:paraId="4BE2820A" w14:textId="77777777" w:rsidR="0064695D" w:rsidRPr="001438CA" w:rsidRDefault="0064695D" w:rsidP="0064695D">
            <w:pPr>
              <w:rPr>
                <w:rFonts w:ascii="Times New Roman" w:hAnsi="Times New Roman" w:cs="Times New Roman"/>
                <w:sz w:val="18"/>
                <w:szCs w:val="18"/>
              </w:rPr>
            </w:pPr>
          </w:p>
        </w:tc>
      </w:tr>
      <w:tr w:rsidR="0064695D" w:rsidRPr="00CC4C11" w14:paraId="6225A3B5" w14:textId="77777777" w:rsidTr="0081305E">
        <w:trPr>
          <w:trHeight w:val="300"/>
        </w:trPr>
        <w:tc>
          <w:tcPr>
            <w:tcW w:w="1555" w:type="dxa"/>
            <w:shd w:val="clear" w:color="auto" w:fill="auto"/>
            <w:noWrap/>
            <w:hideMark/>
          </w:tcPr>
          <w:p w14:paraId="5D299C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7739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6213.20</w:t>
            </w:r>
          </w:p>
        </w:tc>
        <w:tc>
          <w:tcPr>
            <w:tcW w:w="3685" w:type="dxa"/>
            <w:shd w:val="clear" w:color="auto" w:fill="auto"/>
            <w:hideMark/>
          </w:tcPr>
          <w:p w14:paraId="18F301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D863ED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4F2605A" w14:textId="77777777" w:rsidTr="0081305E">
        <w:trPr>
          <w:trHeight w:val="300"/>
        </w:trPr>
        <w:tc>
          <w:tcPr>
            <w:tcW w:w="1555" w:type="dxa"/>
            <w:shd w:val="clear" w:color="auto" w:fill="auto"/>
            <w:noWrap/>
            <w:hideMark/>
          </w:tcPr>
          <w:p w14:paraId="59063C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4374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6213.90</w:t>
            </w:r>
          </w:p>
        </w:tc>
        <w:tc>
          <w:tcPr>
            <w:tcW w:w="3685" w:type="dxa"/>
            <w:shd w:val="clear" w:color="auto" w:fill="auto"/>
            <w:hideMark/>
          </w:tcPr>
          <w:p w14:paraId="39E173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190BCE3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40F898B" w14:textId="77777777" w:rsidTr="0081305E">
        <w:trPr>
          <w:trHeight w:val="480"/>
        </w:trPr>
        <w:tc>
          <w:tcPr>
            <w:tcW w:w="1555" w:type="dxa"/>
            <w:shd w:val="clear" w:color="auto" w:fill="auto"/>
            <w:noWrap/>
            <w:hideMark/>
          </w:tcPr>
          <w:p w14:paraId="116757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62.14</w:t>
            </w:r>
          </w:p>
        </w:tc>
        <w:tc>
          <w:tcPr>
            <w:tcW w:w="1134" w:type="dxa"/>
            <w:shd w:val="clear" w:color="auto" w:fill="auto"/>
            <w:noWrap/>
            <w:hideMark/>
          </w:tcPr>
          <w:p w14:paraId="44865F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04319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Shawls, scarves, mufflers, mantillas, veils and the like.</w:t>
            </w:r>
          </w:p>
        </w:tc>
        <w:tc>
          <w:tcPr>
            <w:tcW w:w="2268" w:type="dxa"/>
            <w:shd w:val="clear" w:color="auto" w:fill="auto"/>
            <w:noWrap/>
            <w:hideMark/>
          </w:tcPr>
          <w:p w14:paraId="25F07043" w14:textId="77777777" w:rsidR="0064695D" w:rsidRPr="001438CA" w:rsidRDefault="0064695D" w:rsidP="0064695D">
            <w:pPr>
              <w:rPr>
                <w:rFonts w:ascii="Times New Roman" w:hAnsi="Times New Roman" w:cs="Times New Roman"/>
                <w:sz w:val="18"/>
                <w:szCs w:val="18"/>
              </w:rPr>
            </w:pPr>
          </w:p>
        </w:tc>
      </w:tr>
      <w:tr w:rsidR="0064695D" w:rsidRPr="00CC4C11" w14:paraId="1D24CEE1" w14:textId="77777777" w:rsidTr="0081305E">
        <w:trPr>
          <w:trHeight w:val="300"/>
        </w:trPr>
        <w:tc>
          <w:tcPr>
            <w:tcW w:w="1555" w:type="dxa"/>
            <w:shd w:val="clear" w:color="auto" w:fill="auto"/>
            <w:noWrap/>
            <w:hideMark/>
          </w:tcPr>
          <w:p w14:paraId="331C4CC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B91E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6214.10</w:t>
            </w:r>
          </w:p>
        </w:tc>
        <w:tc>
          <w:tcPr>
            <w:tcW w:w="3685" w:type="dxa"/>
            <w:shd w:val="clear" w:color="auto" w:fill="auto"/>
            <w:hideMark/>
          </w:tcPr>
          <w:p w14:paraId="5BD493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silk or silk waste</w:t>
            </w:r>
          </w:p>
        </w:tc>
        <w:tc>
          <w:tcPr>
            <w:tcW w:w="2268" w:type="dxa"/>
            <w:shd w:val="clear" w:color="auto" w:fill="auto"/>
            <w:hideMark/>
          </w:tcPr>
          <w:p w14:paraId="053353D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7F835CD4" w14:textId="77777777" w:rsidTr="0081305E">
        <w:trPr>
          <w:trHeight w:val="300"/>
        </w:trPr>
        <w:tc>
          <w:tcPr>
            <w:tcW w:w="1555" w:type="dxa"/>
            <w:shd w:val="clear" w:color="auto" w:fill="auto"/>
            <w:noWrap/>
            <w:hideMark/>
          </w:tcPr>
          <w:p w14:paraId="28214A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3F9C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6214.20</w:t>
            </w:r>
          </w:p>
        </w:tc>
        <w:tc>
          <w:tcPr>
            <w:tcW w:w="3685" w:type="dxa"/>
            <w:shd w:val="clear" w:color="auto" w:fill="auto"/>
            <w:hideMark/>
          </w:tcPr>
          <w:p w14:paraId="43544E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wool or fine animal hair</w:t>
            </w:r>
          </w:p>
        </w:tc>
        <w:tc>
          <w:tcPr>
            <w:tcW w:w="2268" w:type="dxa"/>
            <w:shd w:val="clear" w:color="auto" w:fill="auto"/>
            <w:hideMark/>
          </w:tcPr>
          <w:p w14:paraId="144393A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D761BAE" w14:textId="77777777" w:rsidTr="0081305E">
        <w:trPr>
          <w:trHeight w:val="300"/>
        </w:trPr>
        <w:tc>
          <w:tcPr>
            <w:tcW w:w="1555" w:type="dxa"/>
            <w:shd w:val="clear" w:color="auto" w:fill="auto"/>
            <w:noWrap/>
            <w:hideMark/>
          </w:tcPr>
          <w:p w14:paraId="6D8D2C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022A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6214.30</w:t>
            </w:r>
          </w:p>
        </w:tc>
        <w:tc>
          <w:tcPr>
            <w:tcW w:w="3685" w:type="dxa"/>
            <w:shd w:val="clear" w:color="auto" w:fill="auto"/>
            <w:hideMark/>
          </w:tcPr>
          <w:p w14:paraId="5A26B5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1A1CC9C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008F4E2F" w14:textId="77777777" w:rsidTr="0081305E">
        <w:trPr>
          <w:trHeight w:val="300"/>
        </w:trPr>
        <w:tc>
          <w:tcPr>
            <w:tcW w:w="1555" w:type="dxa"/>
            <w:shd w:val="clear" w:color="auto" w:fill="auto"/>
            <w:noWrap/>
            <w:hideMark/>
          </w:tcPr>
          <w:p w14:paraId="1710BF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80EB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6214.40</w:t>
            </w:r>
          </w:p>
        </w:tc>
        <w:tc>
          <w:tcPr>
            <w:tcW w:w="3685" w:type="dxa"/>
            <w:shd w:val="clear" w:color="auto" w:fill="auto"/>
            <w:hideMark/>
          </w:tcPr>
          <w:p w14:paraId="04C7C1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artificial fibres</w:t>
            </w:r>
          </w:p>
        </w:tc>
        <w:tc>
          <w:tcPr>
            <w:tcW w:w="2268" w:type="dxa"/>
            <w:shd w:val="clear" w:color="auto" w:fill="auto"/>
            <w:hideMark/>
          </w:tcPr>
          <w:p w14:paraId="7E5AE85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519BBB7" w14:textId="77777777" w:rsidTr="0081305E">
        <w:trPr>
          <w:trHeight w:val="300"/>
        </w:trPr>
        <w:tc>
          <w:tcPr>
            <w:tcW w:w="1555" w:type="dxa"/>
            <w:shd w:val="clear" w:color="auto" w:fill="auto"/>
            <w:noWrap/>
            <w:hideMark/>
          </w:tcPr>
          <w:p w14:paraId="14B724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F21B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6214.90</w:t>
            </w:r>
          </w:p>
        </w:tc>
        <w:tc>
          <w:tcPr>
            <w:tcW w:w="3685" w:type="dxa"/>
            <w:shd w:val="clear" w:color="auto" w:fill="auto"/>
            <w:hideMark/>
          </w:tcPr>
          <w:p w14:paraId="7328DD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1C030B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710F66E" w14:textId="77777777" w:rsidTr="0081305E">
        <w:trPr>
          <w:trHeight w:val="300"/>
        </w:trPr>
        <w:tc>
          <w:tcPr>
            <w:tcW w:w="1555" w:type="dxa"/>
            <w:shd w:val="clear" w:color="auto" w:fill="auto"/>
            <w:noWrap/>
            <w:hideMark/>
          </w:tcPr>
          <w:p w14:paraId="074330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62.15</w:t>
            </w:r>
          </w:p>
        </w:tc>
        <w:tc>
          <w:tcPr>
            <w:tcW w:w="1134" w:type="dxa"/>
            <w:shd w:val="clear" w:color="auto" w:fill="auto"/>
            <w:noWrap/>
            <w:hideMark/>
          </w:tcPr>
          <w:p w14:paraId="379B1C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9CE21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Ties, bow ties and cravats.</w:t>
            </w:r>
          </w:p>
        </w:tc>
        <w:tc>
          <w:tcPr>
            <w:tcW w:w="2268" w:type="dxa"/>
            <w:shd w:val="clear" w:color="auto" w:fill="auto"/>
            <w:noWrap/>
            <w:hideMark/>
          </w:tcPr>
          <w:p w14:paraId="219AB4A6" w14:textId="77777777" w:rsidR="0064695D" w:rsidRPr="001438CA" w:rsidRDefault="0064695D" w:rsidP="0064695D">
            <w:pPr>
              <w:rPr>
                <w:rFonts w:ascii="Times New Roman" w:hAnsi="Times New Roman" w:cs="Times New Roman"/>
                <w:sz w:val="18"/>
                <w:szCs w:val="18"/>
              </w:rPr>
            </w:pPr>
          </w:p>
        </w:tc>
      </w:tr>
      <w:tr w:rsidR="0064695D" w:rsidRPr="00CC4C11" w14:paraId="270DEEBD" w14:textId="77777777" w:rsidTr="0081305E">
        <w:trPr>
          <w:trHeight w:val="300"/>
        </w:trPr>
        <w:tc>
          <w:tcPr>
            <w:tcW w:w="1555" w:type="dxa"/>
            <w:shd w:val="clear" w:color="auto" w:fill="auto"/>
            <w:noWrap/>
            <w:hideMark/>
          </w:tcPr>
          <w:p w14:paraId="70CAC7A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5A4E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6215.10</w:t>
            </w:r>
          </w:p>
        </w:tc>
        <w:tc>
          <w:tcPr>
            <w:tcW w:w="3685" w:type="dxa"/>
            <w:shd w:val="clear" w:color="auto" w:fill="auto"/>
            <w:hideMark/>
          </w:tcPr>
          <w:p w14:paraId="5990A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silk or silk waste</w:t>
            </w:r>
          </w:p>
        </w:tc>
        <w:tc>
          <w:tcPr>
            <w:tcW w:w="2268" w:type="dxa"/>
            <w:shd w:val="clear" w:color="auto" w:fill="auto"/>
            <w:hideMark/>
          </w:tcPr>
          <w:p w14:paraId="1E93CC3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DFF2EAE" w14:textId="77777777" w:rsidTr="0081305E">
        <w:trPr>
          <w:trHeight w:val="300"/>
        </w:trPr>
        <w:tc>
          <w:tcPr>
            <w:tcW w:w="1555" w:type="dxa"/>
            <w:shd w:val="clear" w:color="auto" w:fill="auto"/>
            <w:noWrap/>
            <w:hideMark/>
          </w:tcPr>
          <w:p w14:paraId="5C8C88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51E7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6215.20</w:t>
            </w:r>
          </w:p>
        </w:tc>
        <w:tc>
          <w:tcPr>
            <w:tcW w:w="3685" w:type="dxa"/>
            <w:shd w:val="clear" w:color="auto" w:fill="auto"/>
            <w:hideMark/>
          </w:tcPr>
          <w:p w14:paraId="5F2D73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6DBE70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3DACA9B" w14:textId="77777777" w:rsidTr="0081305E">
        <w:trPr>
          <w:trHeight w:val="300"/>
        </w:trPr>
        <w:tc>
          <w:tcPr>
            <w:tcW w:w="1555" w:type="dxa"/>
            <w:shd w:val="clear" w:color="auto" w:fill="auto"/>
            <w:noWrap/>
            <w:hideMark/>
          </w:tcPr>
          <w:p w14:paraId="01AEA9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A370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6215.90</w:t>
            </w:r>
          </w:p>
        </w:tc>
        <w:tc>
          <w:tcPr>
            <w:tcW w:w="3685" w:type="dxa"/>
            <w:shd w:val="clear" w:color="auto" w:fill="auto"/>
            <w:hideMark/>
          </w:tcPr>
          <w:p w14:paraId="2D20E9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2B9FA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3F843160" w14:textId="77777777" w:rsidTr="0081305E">
        <w:trPr>
          <w:trHeight w:val="300"/>
        </w:trPr>
        <w:tc>
          <w:tcPr>
            <w:tcW w:w="1555" w:type="dxa"/>
            <w:shd w:val="clear" w:color="auto" w:fill="auto"/>
            <w:noWrap/>
            <w:hideMark/>
          </w:tcPr>
          <w:p w14:paraId="4B9B64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62.16</w:t>
            </w:r>
          </w:p>
        </w:tc>
        <w:tc>
          <w:tcPr>
            <w:tcW w:w="1134" w:type="dxa"/>
            <w:shd w:val="clear" w:color="auto" w:fill="auto"/>
            <w:noWrap/>
            <w:hideMark/>
          </w:tcPr>
          <w:p w14:paraId="236FBF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6216.00</w:t>
            </w:r>
          </w:p>
        </w:tc>
        <w:tc>
          <w:tcPr>
            <w:tcW w:w="3685" w:type="dxa"/>
            <w:shd w:val="clear" w:color="auto" w:fill="auto"/>
            <w:hideMark/>
          </w:tcPr>
          <w:p w14:paraId="111B94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Gloves, mittens and mitts.</w:t>
            </w:r>
          </w:p>
        </w:tc>
        <w:tc>
          <w:tcPr>
            <w:tcW w:w="2268" w:type="dxa"/>
            <w:shd w:val="clear" w:color="auto" w:fill="auto"/>
            <w:hideMark/>
          </w:tcPr>
          <w:p w14:paraId="6A14EAE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4666ADFC" w14:textId="77777777" w:rsidTr="0081305E">
        <w:trPr>
          <w:trHeight w:val="765"/>
        </w:trPr>
        <w:tc>
          <w:tcPr>
            <w:tcW w:w="1555" w:type="dxa"/>
            <w:shd w:val="clear" w:color="auto" w:fill="auto"/>
            <w:noWrap/>
            <w:hideMark/>
          </w:tcPr>
          <w:p w14:paraId="4D6716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62.17</w:t>
            </w:r>
          </w:p>
        </w:tc>
        <w:tc>
          <w:tcPr>
            <w:tcW w:w="1134" w:type="dxa"/>
            <w:shd w:val="clear" w:color="auto" w:fill="auto"/>
            <w:noWrap/>
            <w:hideMark/>
          </w:tcPr>
          <w:p w14:paraId="06C6CD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D288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made up clothing accessories; parts of garments or of clothing accessories, other than those of heading 62.12.</w:t>
            </w:r>
          </w:p>
        </w:tc>
        <w:tc>
          <w:tcPr>
            <w:tcW w:w="2268" w:type="dxa"/>
            <w:shd w:val="clear" w:color="auto" w:fill="auto"/>
            <w:noWrap/>
            <w:hideMark/>
          </w:tcPr>
          <w:p w14:paraId="0ECC15A2" w14:textId="77777777" w:rsidR="0064695D" w:rsidRPr="001438CA" w:rsidRDefault="0064695D" w:rsidP="0064695D">
            <w:pPr>
              <w:rPr>
                <w:rFonts w:ascii="Times New Roman" w:hAnsi="Times New Roman" w:cs="Times New Roman"/>
                <w:sz w:val="18"/>
                <w:szCs w:val="18"/>
              </w:rPr>
            </w:pPr>
          </w:p>
        </w:tc>
      </w:tr>
      <w:tr w:rsidR="0064695D" w:rsidRPr="00CC4C11" w14:paraId="13875942" w14:textId="77777777" w:rsidTr="0081305E">
        <w:trPr>
          <w:trHeight w:val="300"/>
        </w:trPr>
        <w:tc>
          <w:tcPr>
            <w:tcW w:w="1555" w:type="dxa"/>
            <w:shd w:val="clear" w:color="auto" w:fill="auto"/>
            <w:noWrap/>
            <w:hideMark/>
          </w:tcPr>
          <w:p w14:paraId="6C2D76F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3A84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6217.10</w:t>
            </w:r>
          </w:p>
        </w:tc>
        <w:tc>
          <w:tcPr>
            <w:tcW w:w="3685" w:type="dxa"/>
            <w:shd w:val="clear" w:color="auto" w:fill="auto"/>
            <w:hideMark/>
          </w:tcPr>
          <w:p w14:paraId="0AFDE6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-Accessories</w:t>
            </w:r>
          </w:p>
        </w:tc>
        <w:tc>
          <w:tcPr>
            <w:tcW w:w="2268" w:type="dxa"/>
            <w:shd w:val="clear" w:color="auto" w:fill="auto"/>
            <w:hideMark/>
          </w:tcPr>
          <w:p w14:paraId="498F24E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F206869" w14:textId="77777777" w:rsidTr="0081305E">
        <w:trPr>
          <w:trHeight w:val="300"/>
        </w:trPr>
        <w:tc>
          <w:tcPr>
            <w:tcW w:w="1555" w:type="dxa"/>
            <w:shd w:val="clear" w:color="auto" w:fill="auto"/>
            <w:noWrap/>
            <w:hideMark/>
          </w:tcPr>
          <w:p w14:paraId="4A77FA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CAB7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6217.90</w:t>
            </w:r>
          </w:p>
        </w:tc>
        <w:tc>
          <w:tcPr>
            <w:tcW w:w="3685" w:type="dxa"/>
            <w:shd w:val="clear" w:color="auto" w:fill="auto"/>
            <w:hideMark/>
          </w:tcPr>
          <w:p w14:paraId="36FD5D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31016F8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5F3AEFC9" w14:textId="77777777" w:rsidTr="0081305E">
        <w:trPr>
          <w:trHeight w:val="501"/>
        </w:trPr>
        <w:tc>
          <w:tcPr>
            <w:tcW w:w="1555" w:type="dxa"/>
            <w:shd w:val="clear" w:color="auto" w:fill="auto"/>
            <w:noWrap/>
            <w:hideMark/>
          </w:tcPr>
          <w:p w14:paraId="395239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63 </w:t>
            </w:r>
          </w:p>
        </w:tc>
        <w:tc>
          <w:tcPr>
            <w:tcW w:w="4819" w:type="dxa"/>
            <w:gridSpan w:val="2"/>
            <w:shd w:val="clear" w:color="auto" w:fill="auto"/>
            <w:noWrap/>
            <w:hideMark/>
          </w:tcPr>
          <w:p w14:paraId="2282DC8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MADE UP TEXTILE ARTICLES; SETS; WORN CLOTHING AND WORN TEXTILE ARTICLES; RAGS</w:t>
            </w:r>
          </w:p>
        </w:tc>
        <w:tc>
          <w:tcPr>
            <w:tcW w:w="2268" w:type="dxa"/>
            <w:shd w:val="clear" w:color="auto" w:fill="auto"/>
            <w:noWrap/>
            <w:hideMark/>
          </w:tcPr>
          <w:p w14:paraId="115404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BDAB53A" w14:textId="77777777" w:rsidTr="0081305E">
        <w:trPr>
          <w:trHeight w:val="300"/>
        </w:trPr>
        <w:tc>
          <w:tcPr>
            <w:tcW w:w="1555" w:type="dxa"/>
            <w:shd w:val="clear" w:color="auto" w:fill="auto"/>
            <w:noWrap/>
            <w:hideMark/>
          </w:tcPr>
          <w:p w14:paraId="730DED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63.01</w:t>
            </w:r>
          </w:p>
        </w:tc>
        <w:tc>
          <w:tcPr>
            <w:tcW w:w="1134" w:type="dxa"/>
            <w:shd w:val="clear" w:color="auto" w:fill="auto"/>
            <w:noWrap/>
            <w:hideMark/>
          </w:tcPr>
          <w:p w14:paraId="78600E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152B6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Blankets and travelling rugs.</w:t>
            </w:r>
          </w:p>
        </w:tc>
        <w:tc>
          <w:tcPr>
            <w:tcW w:w="2268" w:type="dxa"/>
            <w:shd w:val="clear" w:color="auto" w:fill="auto"/>
            <w:noWrap/>
            <w:hideMark/>
          </w:tcPr>
          <w:p w14:paraId="7F2F12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10D5BED" w14:textId="77777777" w:rsidTr="0081305E">
        <w:trPr>
          <w:trHeight w:val="1680"/>
        </w:trPr>
        <w:tc>
          <w:tcPr>
            <w:tcW w:w="1555" w:type="dxa"/>
            <w:shd w:val="clear" w:color="auto" w:fill="auto"/>
            <w:noWrap/>
            <w:hideMark/>
          </w:tcPr>
          <w:p w14:paraId="2067459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E686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6301.10</w:t>
            </w:r>
          </w:p>
        </w:tc>
        <w:tc>
          <w:tcPr>
            <w:tcW w:w="3685" w:type="dxa"/>
            <w:shd w:val="clear" w:color="auto" w:fill="auto"/>
            <w:hideMark/>
          </w:tcPr>
          <w:p w14:paraId="0AB66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 blankets</w:t>
            </w:r>
          </w:p>
        </w:tc>
        <w:tc>
          <w:tcPr>
            <w:tcW w:w="2268" w:type="dxa"/>
            <w:shd w:val="clear" w:color="auto" w:fill="auto"/>
            <w:hideMark/>
          </w:tcPr>
          <w:p w14:paraId="13806E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2444A583" w14:textId="77777777" w:rsidTr="0081305E">
        <w:trPr>
          <w:trHeight w:val="1680"/>
        </w:trPr>
        <w:tc>
          <w:tcPr>
            <w:tcW w:w="1555" w:type="dxa"/>
            <w:shd w:val="clear" w:color="auto" w:fill="auto"/>
            <w:noWrap/>
            <w:hideMark/>
          </w:tcPr>
          <w:p w14:paraId="388C63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D4B5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6301.20</w:t>
            </w:r>
          </w:p>
        </w:tc>
        <w:tc>
          <w:tcPr>
            <w:tcW w:w="3685" w:type="dxa"/>
            <w:shd w:val="clear" w:color="auto" w:fill="auto"/>
            <w:hideMark/>
          </w:tcPr>
          <w:p w14:paraId="073190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-Blankets (other than electric blankets) and travelling rugs, of wool or of fine animal hair</w:t>
            </w:r>
          </w:p>
        </w:tc>
        <w:tc>
          <w:tcPr>
            <w:tcW w:w="2268" w:type="dxa"/>
            <w:shd w:val="clear" w:color="auto" w:fill="auto"/>
            <w:hideMark/>
          </w:tcPr>
          <w:p w14:paraId="1393B2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provided that where non-originating fabric is used, the fabric is raw and fully finished in the territory of one or both Parties; or RVC(30BU/40BD)</w:t>
            </w:r>
          </w:p>
        </w:tc>
      </w:tr>
      <w:tr w:rsidR="0064695D" w:rsidRPr="00CC4C11" w14:paraId="7B5B2E6F" w14:textId="77777777" w:rsidTr="0081305E">
        <w:trPr>
          <w:trHeight w:val="1680"/>
        </w:trPr>
        <w:tc>
          <w:tcPr>
            <w:tcW w:w="1555" w:type="dxa"/>
            <w:shd w:val="clear" w:color="auto" w:fill="auto"/>
            <w:noWrap/>
            <w:hideMark/>
          </w:tcPr>
          <w:p w14:paraId="788E63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AD8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6301.30</w:t>
            </w:r>
          </w:p>
        </w:tc>
        <w:tc>
          <w:tcPr>
            <w:tcW w:w="3685" w:type="dxa"/>
            <w:shd w:val="clear" w:color="auto" w:fill="auto"/>
            <w:hideMark/>
          </w:tcPr>
          <w:p w14:paraId="146BBD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-Blankets (other than electric blankets) and travelling rugs, of cotton</w:t>
            </w:r>
          </w:p>
        </w:tc>
        <w:tc>
          <w:tcPr>
            <w:tcW w:w="2268" w:type="dxa"/>
            <w:shd w:val="clear" w:color="auto" w:fill="auto"/>
            <w:hideMark/>
          </w:tcPr>
          <w:p w14:paraId="045992A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BA9F216" w14:textId="77777777" w:rsidTr="0081305E">
        <w:trPr>
          <w:trHeight w:val="1680"/>
        </w:trPr>
        <w:tc>
          <w:tcPr>
            <w:tcW w:w="1555" w:type="dxa"/>
            <w:shd w:val="clear" w:color="auto" w:fill="auto"/>
            <w:noWrap/>
            <w:hideMark/>
          </w:tcPr>
          <w:p w14:paraId="741153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BD6D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6301.40</w:t>
            </w:r>
          </w:p>
        </w:tc>
        <w:tc>
          <w:tcPr>
            <w:tcW w:w="3685" w:type="dxa"/>
            <w:shd w:val="clear" w:color="auto" w:fill="auto"/>
            <w:hideMark/>
          </w:tcPr>
          <w:p w14:paraId="191A03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-Blankets (other than electric blankets) and travelling rugs, of synthetic fibres</w:t>
            </w:r>
          </w:p>
        </w:tc>
        <w:tc>
          <w:tcPr>
            <w:tcW w:w="2268" w:type="dxa"/>
            <w:shd w:val="clear" w:color="auto" w:fill="auto"/>
            <w:hideMark/>
          </w:tcPr>
          <w:p w14:paraId="15FC508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51C29F68" w14:textId="77777777" w:rsidTr="0081305E">
        <w:trPr>
          <w:trHeight w:val="558"/>
        </w:trPr>
        <w:tc>
          <w:tcPr>
            <w:tcW w:w="1555" w:type="dxa"/>
            <w:shd w:val="clear" w:color="auto" w:fill="auto"/>
            <w:noWrap/>
            <w:hideMark/>
          </w:tcPr>
          <w:p w14:paraId="11B8DB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C7EA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6301.90</w:t>
            </w:r>
          </w:p>
        </w:tc>
        <w:tc>
          <w:tcPr>
            <w:tcW w:w="3685" w:type="dxa"/>
            <w:shd w:val="clear" w:color="auto" w:fill="auto"/>
            <w:hideMark/>
          </w:tcPr>
          <w:p w14:paraId="3F7A1A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blankets and travelling rugs</w:t>
            </w:r>
          </w:p>
        </w:tc>
        <w:tc>
          <w:tcPr>
            <w:tcW w:w="2268" w:type="dxa"/>
            <w:shd w:val="clear" w:color="auto" w:fill="auto"/>
            <w:hideMark/>
          </w:tcPr>
          <w:p w14:paraId="4A58F52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3ECAB7AD" w14:textId="77777777" w:rsidTr="0081305E">
        <w:trPr>
          <w:trHeight w:val="480"/>
        </w:trPr>
        <w:tc>
          <w:tcPr>
            <w:tcW w:w="1555" w:type="dxa"/>
            <w:shd w:val="clear" w:color="auto" w:fill="auto"/>
            <w:noWrap/>
            <w:hideMark/>
          </w:tcPr>
          <w:p w14:paraId="326A2D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63.02</w:t>
            </w:r>
          </w:p>
        </w:tc>
        <w:tc>
          <w:tcPr>
            <w:tcW w:w="1134" w:type="dxa"/>
            <w:shd w:val="clear" w:color="auto" w:fill="auto"/>
            <w:noWrap/>
            <w:hideMark/>
          </w:tcPr>
          <w:p w14:paraId="2E5B98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AF5BA5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Bed linen, table linen, toilet linen and kitchen linen.</w:t>
            </w:r>
          </w:p>
        </w:tc>
        <w:tc>
          <w:tcPr>
            <w:tcW w:w="2268" w:type="dxa"/>
            <w:shd w:val="clear" w:color="auto" w:fill="auto"/>
            <w:noWrap/>
            <w:hideMark/>
          </w:tcPr>
          <w:p w14:paraId="0FFB8284" w14:textId="77777777" w:rsidR="0064695D" w:rsidRPr="001438CA" w:rsidRDefault="0064695D" w:rsidP="0064695D">
            <w:pPr>
              <w:rPr>
                <w:rFonts w:ascii="Times New Roman" w:hAnsi="Times New Roman" w:cs="Times New Roman"/>
                <w:sz w:val="18"/>
                <w:szCs w:val="18"/>
              </w:rPr>
            </w:pPr>
          </w:p>
        </w:tc>
      </w:tr>
      <w:tr w:rsidR="0064695D" w:rsidRPr="00CC4C11" w14:paraId="1A750356" w14:textId="77777777" w:rsidTr="0081305E">
        <w:trPr>
          <w:trHeight w:val="1680"/>
        </w:trPr>
        <w:tc>
          <w:tcPr>
            <w:tcW w:w="1555" w:type="dxa"/>
            <w:shd w:val="clear" w:color="auto" w:fill="auto"/>
            <w:noWrap/>
            <w:hideMark/>
          </w:tcPr>
          <w:p w14:paraId="01F54AC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419E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6302.10</w:t>
            </w:r>
          </w:p>
        </w:tc>
        <w:tc>
          <w:tcPr>
            <w:tcW w:w="3685" w:type="dxa"/>
            <w:shd w:val="clear" w:color="auto" w:fill="auto"/>
            <w:hideMark/>
          </w:tcPr>
          <w:p w14:paraId="027C1C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-Bed linen, knitted or crocheted</w:t>
            </w:r>
          </w:p>
        </w:tc>
        <w:tc>
          <w:tcPr>
            <w:tcW w:w="2268" w:type="dxa"/>
            <w:shd w:val="clear" w:color="auto" w:fill="auto"/>
            <w:hideMark/>
          </w:tcPr>
          <w:p w14:paraId="6E6B039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81842D7" w14:textId="77777777" w:rsidTr="0081305E">
        <w:trPr>
          <w:trHeight w:val="300"/>
        </w:trPr>
        <w:tc>
          <w:tcPr>
            <w:tcW w:w="1555" w:type="dxa"/>
            <w:shd w:val="clear" w:color="auto" w:fill="auto"/>
            <w:noWrap/>
            <w:hideMark/>
          </w:tcPr>
          <w:p w14:paraId="160DB8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5AEB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0FDF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bed linen, printed :</w:t>
            </w:r>
          </w:p>
        </w:tc>
        <w:tc>
          <w:tcPr>
            <w:tcW w:w="2268" w:type="dxa"/>
            <w:shd w:val="clear" w:color="auto" w:fill="auto"/>
            <w:noWrap/>
            <w:hideMark/>
          </w:tcPr>
          <w:p w14:paraId="09F49C2E" w14:textId="77777777" w:rsidR="0064695D" w:rsidRPr="001438CA" w:rsidRDefault="0064695D" w:rsidP="0064695D">
            <w:pPr>
              <w:rPr>
                <w:rFonts w:ascii="Times New Roman" w:hAnsi="Times New Roman" w:cs="Times New Roman"/>
                <w:sz w:val="18"/>
                <w:szCs w:val="18"/>
              </w:rPr>
            </w:pPr>
          </w:p>
        </w:tc>
      </w:tr>
      <w:tr w:rsidR="0064695D" w:rsidRPr="00CC4C11" w14:paraId="1F55A121" w14:textId="77777777" w:rsidTr="0081305E">
        <w:trPr>
          <w:trHeight w:val="1680"/>
        </w:trPr>
        <w:tc>
          <w:tcPr>
            <w:tcW w:w="1555" w:type="dxa"/>
            <w:shd w:val="clear" w:color="auto" w:fill="auto"/>
            <w:noWrap/>
            <w:hideMark/>
          </w:tcPr>
          <w:p w14:paraId="25C8F9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1614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6302.21</w:t>
            </w:r>
          </w:p>
        </w:tc>
        <w:tc>
          <w:tcPr>
            <w:tcW w:w="3685" w:type="dxa"/>
            <w:shd w:val="clear" w:color="auto" w:fill="auto"/>
            <w:hideMark/>
          </w:tcPr>
          <w:p w14:paraId="2C1E6C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2644253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4234A76B" w14:textId="77777777" w:rsidTr="0081305E">
        <w:trPr>
          <w:trHeight w:val="1680"/>
        </w:trPr>
        <w:tc>
          <w:tcPr>
            <w:tcW w:w="1555" w:type="dxa"/>
            <w:shd w:val="clear" w:color="auto" w:fill="auto"/>
            <w:noWrap/>
            <w:hideMark/>
          </w:tcPr>
          <w:p w14:paraId="33132E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DE6C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6302.22</w:t>
            </w:r>
          </w:p>
        </w:tc>
        <w:tc>
          <w:tcPr>
            <w:tcW w:w="3685" w:type="dxa"/>
            <w:shd w:val="clear" w:color="auto" w:fill="auto"/>
            <w:hideMark/>
          </w:tcPr>
          <w:p w14:paraId="4CFDFE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470FBF8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ADCA75F" w14:textId="77777777" w:rsidTr="0081305E">
        <w:trPr>
          <w:trHeight w:val="1680"/>
        </w:trPr>
        <w:tc>
          <w:tcPr>
            <w:tcW w:w="1555" w:type="dxa"/>
            <w:shd w:val="clear" w:color="auto" w:fill="auto"/>
            <w:noWrap/>
            <w:hideMark/>
          </w:tcPr>
          <w:p w14:paraId="79077E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9B2A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6302.29</w:t>
            </w:r>
          </w:p>
        </w:tc>
        <w:tc>
          <w:tcPr>
            <w:tcW w:w="3685" w:type="dxa"/>
            <w:shd w:val="clear" w:color="auto" w:fill="auto"/>
            <w:hideMark/>
          </w:tcPr>
          <w:p w14:paraId="6EB648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6205280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1F2E064" w14:textId="77777777" w:rsidTr="0081305E">
        <w:trPr>
          <w:trHeight w:val="300"/>
        </w:trPr>
        <w:tc>
          <w:tcPr>
            <w:tcW w:w="1555" w:type="dxa"/>
            <w:shd w:val="clear" w:color="auto" w:fill="auto"/>
            <w:noWrap/>
            <w:hideMark/>
          </w:tcPr>
          <w:p w14:paraId="7E0DCE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1F4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C898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bed linen :</w:t>
            </w:r>
          </w:p>
        </w:tc>
        <w:tc>
          <w:tcPr>
            <w:tcW w:w="2268" w:type="dxa"/>
            <w:shd w:val="clear" w:color="auto" w:fill="auto"/>
            <w:noWrap/>
            <w:hideMark/>
          </w:tcPr>
          <w:p w14:paraId="4B9A1A61" w14:textId="77777777" w:rsidR="0064695D" w:rsidRPr="001438CA" w:rsidRDefault="0064695D" w:rsidP="0064695D">
            <w:pPr>
              <w:rPr>
                <w:rFonts w:ascii="Times New Roman" w:hAnsi="Times New Roman" w:cs="Times New Roman"/>
                <w:sz w:val="18"/>
                <w:szCs w:val="18"/>
              </w:rPr>
            </w:pPr>
          </w:p>
        </w:tc>
      </w:tr>
      <w:tr w:rsidR="0064695D" w:rsidRPr="00CC4C11" w14:paraId="4EDBAF98" w14:textId="77777777" w:rsidTr="0081305E">
        <w:trPr>
          <w:trHeight w:val="1680"/>
        </w:trPr>
        <w:tc>
          <w:tcPr>
            <w:tcW w:w="1555" w:type="dxa"/>
            <w:shd w:val="clear" w:color="auto" w:fill="auto"/>
            <w:noWrap/>
            <w:hideMark/>
          </w:tcPr>
          <w:p w14:paraId="0D973E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4213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6302.31</w:t>
            </w:r>
          </w:p>
        </w:tc>
        <w:tc>
          <w:tcPr>
            <w:tcW w:w="3685" w:type="dxa"/>
            <w:shd w:val="clear" w:color="auto" w:fill="auto"/>
            <w:hideMark/>
          </w:tcPr>
          <w:p w14:paraId="47E533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EF4C2A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107F1A3" w14:textId="77777777" w:rsidTr="0081305E">
        <w:trPr>
          <w:trHeight w:val="1680"/>
        </w:trPr>
        <w:tc>
          <w:tcPr>
            <w:tcW w:w="1555" w:type="dxa"/>
            <w:shd w:val="clear" w:color="auto" w:fill="auto"/>
            <w:noWrap/>
            <w:hideMark/>
          </w:tcPr>
          <w:p w14:paraId="5CEC45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4216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6302.32</w:t>
            </w:r>
          </w:p>
        </w:tc>
        <w:tc>
          <w:tcPr>
            <w:tcW w:w="3685" w:type="dxa"/>
            <w:shd w:val="clear" w:color="auto" w:fill="auto"/>
            <w:hideMark/>
          </w:tcPr>
          <w:p w14:paraId="555FF1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5CC5883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3CAE814D" w14:textId="77777777" w:rsidTr="0081305E">
        <w:trPr>
          <w:trHeight w:val="1680"/>
        </w:trPr>
        <w:tc>
          <w:tcPr>
            <w:tcW w:w="1555" w:type="dxa"/>
            <w:shd w:val="clear" w:color="auto" w:fill="auto"/>
            <w:noWrap/>
            <w:hideMark/>
          </w:tcPr>
          <w:p w14:paraId="48CDC8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9242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6302.39</w:t>
            </w:r>
          </w:p>
        </w:tc>
        <w:tc>
          <w:tcPr>
            <w:tcW w:w="3685" w:type="dxa"/>
            <w:shd w:val="clear" w:color="auto" w:fill="auto"/>
            <w:hideMark/>
          </w:tcPr>
          <w:p w14:paraId="1B14AE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37F10A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3682E60" w14:textId="77777777" w:rsidTr="0081305E">
        <w:trPr>
          <w:trHeight w:val="1680"/>
        </w:trPr>
        <w:tc>
          <w:tcPr>
            <w:tcW w:w="1555" w:type="dxa"/>
            <w:shd w:val="clear" w:color="auto" w:fill="auto"/>
            <w:noWrap/>
            <w:hideMark/>
          </w:tcPr>
          <w:p w14:paraId="0DA34E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285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6302.40</w:t>
            </w:r>
          </w:p>
        </w:tc>
        <w:tc>
          <w:tcPr>
            <w:tcW w:w="3685" w:type="dxa"/>
            <w:shd w:val="clear" w:color="auto" w:fill="auto"/>
            <w:hideMark/>
          </w:tcPr>
          <w:p w14:paraId="74D4DE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 linen, knitted or crocheted</w:t>
            </w:r>
          </w:p>
        </w:tc>
        <w:tc>
          <w:tcPr>
            <w:tcW w:w="2268" w:type="dxa"/>
            <w:shd w:val="clear" w:color="auto" w:fill="auto"/>
            <w:hideMark/>
          </w:tcPr>
          <w:p w14:paraId="2564B4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B54B917" w14:textId="77777777" w:rsidTr="0081305E">
        <w:trPr>
          <w:trHeight w:val="300"/>
        </w:trPr>
        <w:tc>
          <w:tcPr>
            <w:tcW w:w="1555" w:type="dxa"/>
            <w:shd w:val="clear" w:color="auto" w:fill="auto"/>
            <w:noWrap/>
            <w:hideMark/>
          </w:tcPr>
          <w:p w14:paraId="6EC7E3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6FA2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B641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table linen :</w:t>
            </w:r>
          </w:p>
        </w:tc>
        <w:tc>
          <w:tcPr>
            <w:tcW w:w="2268" w:type="dxa"/>
            <w:shd w:val="clear" w:color="auto" w:fill="auto"/>
            <w:noWrap/>
            <w:hideMark/>
          </w:tcPr>
          <w:p w14:paraId="390837E2" w14:textId="77777777" w:rsidR="0064695D" w:rsidRPr="001438CA" w:rsidRDefault="0064695D" w:rsidP="0064695D">
            <w:pPr>
              <w:rPr>
                <w:rFonts w:ascii="Times New Roman" w:hAnsi="Times New Roman" w:cs="Times New Roman"/>
                <w:sz w:val="18"/>
                <w:szCs w:val="18"/>
              </w:rPr>
            </w:pPr>
          </w:p>
        </w:tc>
      </w:tr>
      <w:tr w:rsidR="0064695D" w:rsidRPr="00CC4C11" w14:paraId="0FBE0873" w14:textId="77777777" w:rsidTr="0081305E">
        <w:trPr>
          <w:trHeight w:val="1680"/>
        </w:trPr>
        <w:tc>
          <w:tcPr>
            <w:tcW w:w="1555" w:type="dxa"/>
            <w:shd w:val="clear" w:color="auto" w:fill="auto"/>
            <w:noWrap/>
            <w:hideMark/>
          </w:tcPr>
          <w:p w14:paraId="4C4D4E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CDE4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6302.51</w:t>
            </w:r>
          </w:p>
        </w:tc>
        <w:tc>
          <w:tcPr>
            <w:tcW w:w="3685" w:type="dxa"/>
            <w:shd w:val="clear" w:color="auto" w:fill="auto"/>
            <w:hideMark/>
          </w:tcPr>
          <w:p w14:paraId="11B5B2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029E58B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14A236F" w14:textId="77777777" w:rsidTr="0081305E">
        <w:trPr>
          <w:trHeight w:val="1680"/>
        </w:trPr>
        <w:tc>
          <w:tcPr>
            <w:tcW w:w="1555" w:type="dxa"/>
            <w:shd w:val="clear" w:color="auto" w:fill="auto"/>
            <w:noWrap/>
            <w:hideMark/>
          </w:tcPr>
          <w:p w14:paraId="0856DE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A0B4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6302.53</w:t>
            </w:r>
          </w:p>
        </w:tc>
        <w:tc>
          <w:tcPr>
            <w:tcW w:w="3685" w:type="dxa"/>
            <w:shd w:val="clear" w:color="auto" w:fill="auto"/>
            <w:hideMark/>
          </w:tcPr>
          <w:p w14:paraId="3B47B9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49AC47C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6FF9931" w14:textId="77777777" w:rsidTr="0081305E">
        <w:trPr>
          <w:trHeight w:val="699"/>
        </w:trPr>
        <w:tc>
          <w:tcPr>
            <w:tcW w:w="1555" w:type="dxa"/>
            <w:shd w:val="clear" w:color="auto" w:fill="auto"/>
            <w:noWrap/>
            <w:hideMark/>
          </w:tcPr>
          <w:p w14:paraId="443E55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6228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6302.59</w:t>
            </w:r>
          </w:p>
        </w:tc>
        <w:tc>
          <w:tcPr>
            <w:tcW w:w="3685" w:type="dxa"/>
            <w:shd w:val="clear" w:color="auto" w:fill="auto"/>
            <w:hideMark/>
          </w:tcPr>
          <w:p w14:paraId="1EC30C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BC8F22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1AC4F7B9" w14:textId="77777777" w:rsidTr="0081305E">
        <w:trPr>
          <w:trHeight w:val="1680"/>
        </w:trPr>
        <w:tc>
          <w:tcPr>
            <w:tcW w:w="1555" w:type="dxa"/>
            <w:shd w:val="clear" w:color="auto" w:fill="auto"/>
            <w:noWrap/>
            <w:hideMark/>
          </w:tcPr>
          <w:p w14:paraId="36A4B5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D030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6302.60</w:t>
            </w:r>
          </w:p>
        </w:tc>
        <w:tc>
          <w:tcPr>
            <w:tcW w:w="3685" w:type="dxa"/>
            <w:shd w:val="clear" w:color="auto" w:fill="auto"/>
            <w:hideMark/>
          </w:tcPr>
          <w:p w14:paraId="38F474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-Toilet linen and kitchen linen, of terry towelling or similar terry fabrics, of cotton</w:t>
            </w:r>
          </w:p>
        </w:tc>
        <w:tc>
          <w:tcPr>
            <w:tcW w:w="2268" w:type="dxa"/>
            <w:shd w:val="clear" w:color="auto" w:fill="auto"/>
            <w:hideMark/>
          </w:tcPr>
          <w:p w14:paraId="15312E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316FD6A" w14:textId="77777777" w:rsidTr="0081305E">
        <w:trPr>
          <w:trHeight w:val="300"/>
        </w:trPr>
        <w:tc>
          <w:tcPr>
            <w:tcW w:w="1555" w:type="dxa"/>
            <w:shd w:val="clear" w:color="auto" w:fill="auto"/>
            <w:noWrap/>
            <w:hideMark/>
          </w:tcPr>
          <w:p w14:paraId="11602E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DF0A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ABB8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AD39C10" w14:textId="77777777" w:rsidR="0064695D" w:rsidRPr="001438CA" w:rsidRDefault="0064695D" w:rsidP="0064695D">
            <w:pPr>
              <w:rPr>
                <w:rFonts w:ascii="Times New Roman" w:hAnsi="Times New Roman" w:cs="Times New Roman"/>
                <w:sz w:val="18"/>
                <w:szCs w:val="18"/>
              </w:rPr>
            </w:pPr>
          </w:p>
        </w:tc>
      </w:tr>
      <w:tr w:rsidR="0064695D" w:rsidRPr="00CC4C11" w14:paraId="6641AFDE" w14:textId="77777777" w:rsidTr="0081305E">
        <w:trPr>
          <w:trHeight w:val="1680"/>
        </w:trPr>
        <w:tc>
          <w:tcPr>
            <w:tcW w:w="1555" w:type="dxa"/>
            <w:shd w:val="clear" w:color="auto" w:fill="auto"/>
            <w:noWrap/>
            <w:hideMark/>
          </w:tcPr>
          <w:p w14:paraId="240478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96E6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6302.91</w:t>
            </w:r>
          </w:p>
        </w:tc>
        <w:tc>
          <w:tcPr>
            <w:tcW w:w="3685" w:type="dxa"/>
            <w:shd w:val="clear" w:color="auto" w:fill="auto"/>
            <w:hideMark/>
          </w:tcPr>
          <w:p w14:paraId="6A05A4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7594BDC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C322812" w14:textId="77777777" w:rsidTr="0081305E">
        <w:trPr>
          <w:trHeight w:val="1680"/>
        </w:trPr>
        <w:tc>
          <w:tcPr>
            <w:tcW w:w="1555" w:type="dxa"/>
            <w:shd w:val="clear" w:color="auto" w:fill="auto"/>
            <w:noWrap/>
            <w:hideMark/>
          </w:tcPr>
          <w:p w14:paraId="0104CE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7527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6302.93</w:t>
            </w:r>
          </w:p>
        </w:tc>
        <w:tc>
          <w:tcPr>
            <w:tcW w:w="3685" w:type="dxa"/>
            <w:shd w:val="clear" w:color="auto" w:fill="auto"/>
            <w:hideMark/>
          </w:tcPr>
          <w:p w14:paraId="1988AE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fibres</w:t>
            </w:r>
          </w:p>
        </w:tc>
        <w:tc>
          <w:tcPr>
            <w:tcW w:w="2268" w:type="dxa"/>
            <w:shd w:val="clear" w:color="auto" w:fill="auto"/>
            <w:hideMark/>
          </w:tcPr>
          <w:p w14:paraId="2B9EF53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5566F5B7" w14:textId="77777777" w:rsidTr="0081305E">
        <w:trPr>
          <w:trHeight w:val="1266"/>
        </w:trPr>
        <w:tc>
          <w:tcPr>
            <w:tcW w:w="1555" w:type="dxa"/>
            <w:shd w:val="clear" w:color="auto" w:fill="auto"/>
            <w:noWrap/>
            <w:hideMark/>
          </w:tcPr>
          <w:p w14:paraId="7B37F7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2440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6302.99</w:t>
            </w:r>
          </w:p>
        </w:tc>
        <w:tc>
          <w:tcPr>
            <w:tcW w:w="3685" w:type="dxa"/>
            <w:shd w:val="clear" w:color="auto" w:fill="auto"/>
            <w:hideMark/>
          </w:tcPr>
          <w:p w14:paraId="62CB89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3556938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1F57931B" w14:textId="77777777" w:rsidTr="0081305E">
        <w:trPr>
          <w:trHeight w:val="433"/>
        </w:trPr>
        <w:tc>
          <w:tcPr>
            <w:tcW w:w="1555" w:type="dxa"/>
            <w:shd w:val="clear" w:color="auto" w:fill="auto"/>
            <w:noWrap/>
            <w:hideMark/>
          </w:tcPr>
          <w:p w14:paraId="69ED4C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63.03</w:t>
            </w:r>
          </w:p>
        </w:tc>
        <w:tc>
          <w:tcPr>
            <w:tcW w:w="1134" w:type="dxa"/>
            <w:shd w:val="clear" w:color="auto" w:fill="auto"/>
            <w:noWrap/>
            <w:hideMark/>
          </w:tcPr>
          <w:p w14:paraId="4F9C3D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F1A0B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Curtains (including drapes) and interior blinds; curtain or bed valances.</w:t>
            </w:r>
          </w:p>
        </w:tc>
        <w:tc>
          <w:tcPr>
            <w:tcW w:w="2268" w:type="dxa"/>
            <w:shd w:val="clear" w:color="auto" w:fill="auto"/>
            <w:noWrap/>
            <w:hideMark/>
          </w:tcPr>
          <w:p w14:paraId="4BAF4E31" w14:textId="77777777" w:rsidR="0064695D" w:rsidRPr="001438CA" w:rsidRDefault="0064695D" w:rsidP="0064695D">
            <w:pPr>
              <w:rPr>
                <w:rFonts w:ascii="Times New Roman" w:hAnsi="Times New Roman" w:cs="Times New Roman"/>
                <w:sz w:val="18"/>
                <w:szCs w:val="18"/>
              </w:rPr>
            </w:pPr>
          </w:p>
        </w:tc>
      </w:tr>
      <w:tr w:rsidR="0064695D" w:rsidRPr="00CC4C11" w14:paraId="2023C84D" w14:textId="77777777" w:rsidTr="0081305E">
        <w:trPr>
          <w:trHeight w:val="300"/>
        </w:trPr>
        <w:tc>
          <w:tcPr>
            <w:tcW w:w="1555" w:type="dxa"/>
            <w:shd w:val="clear" w:color="auto" w:fill="auto"/>
            <w:noWrap/>
            <w:hideMark/>
          </w:tcPr>
          <w:p w14:paraId="7DB33C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2369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9A2F0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-Knitted or crocheted :</w:t>
            </w:r>
          </w:p>
        </w:tc>
        <w:tc>
          <w:tcPr>
            <w:tcW w:w="2268" w:type="dxa"/>
            <w:shd w:val="clear" w:color="auto" w:fill="auto"/>
            <w:noWrap/>
            <w:hideMark/>
          </w:tcPr>
          <w:p w14:paraId="0B037ECA" w14:textId="77777777" w:rsidR="0064695D" w:rsidRPr="001438CA" w:rsidRDefault="0064695D" w:rsidP="0064695D">
            <w:pPr>
              <w:rPr>
                <w:rFonts w:ascii="Times New Roman" w:hAnsi="Times New Roman" w:cs="Times New Roman"/>
                <w:sz w:val="18"/>
                <w:szCs w:val="18"/>
              </w:rPr>
            </w:pPr>
          </w:p>
        </w:tc>
      </w:tr>
      <w:tr w:rsidR="0064695D" w:rsidRPr="00CC4C11" w14:paraId="167FE4A2" w14:textId="77777777" w:rsidTr="0081305E">
        <w:trPr>
          <w:trHeight w:val="1680"/>
        </w:trPr>
        <w:tc>
          <w:tcPr>
            <w:tcW w:w="1555" w:type="dxa"/>
            <w:shd w:val="clear" w:color="auto" w:fill="auto"/>
            <w:noWrap/>
            <w:hideMark/>
          </w:tcPr>
          <w:p w14:paraId="17C7FF4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99F1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6303.12</w:t>
            </w:r>
          </w:p>
        </w:tc>
        <w:tc>
          <w:tcPr>
            <w:tcW w:w="3685" w:type="dxa"/>
            <w:shd w:val="clear" w:color="auto" w:fill="auto"/>
            <w:hideMark/>
          </w:tcPr>
          <w:p w14:paraId="22DF4F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BF7A4F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5EC864E4" w14:textId="77777777" w:rsidTr="0081305E">
        <w:trPr>
          <w:trHeight w:val="1680"/>
        </w:trPr>
        <w:tc>
          <w:tcPr>
            <w:tcW w:w="1555" w:type="dxa"/>
            <w:shd w:val="clear" w:color="auto" w:fill="auto"/>
            <w:noWrap/>
            <w:hideMark/>
          </w:tcPr>
          <w:p w14:paraId="4372D3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1A35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6303.19</w:t>
            </w:r>
          </w:p>
        </w:tc>
        <w:tc>
          <w:tcPr>
            <w:tcW w:w="3685" w:type="dxa"/>
            <w:shd w:val="clear" w:color="auto" w:fill="auto"/>
            <w:hideMark/>
          </w:tcPr>
          <w:p w14:paraId="339309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AECF03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0F3E121F" w14:textId="77777777" w:rsidTr="0081305E">
        <w:trPr>
          <w:trHeight w:val="300"/>
        </w:trPr>
        <w:tc>
          <w:tcPr>
            <w:tcW w:w="1555" w:type="dxa"/>
            <w:shd w:val="clear" w:color="auto" w:fill="auto"/>
            <w:noWrap/>
            <w:hideMark/>
          </w:tcPr>
          <w:p w14:paraId="48D362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8178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F241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35C2DA50" w14:textId="77777777" w:rsidR="0064695D" w:rsidRPr="001438CA" w:rsidRDefault="0064695D" w:rsidP="0064695D">
            <w:pPr>
              <w:rPr>
                <w:rFonts w:ascii="Times New Roman" w:hAnsi="Times New Roman" w:cs="Times New Roman"/>
                <w:sz w:val="18"/>
                <w:szCs w:val="18"/>
              </w:rPr>
            </w:pPr>
          </w:p>
        </w:tc>
      </w:tr>
      <w:tr w:rsidR="0064695D" w:rsidRPr="00CC4C11" w14:paraId="0577FC5B" w14:textId="77777777" w:rsidTr="0081305E">
        <w:trPr>
          <w:trHeight w:val="416"/>
        </w:trPr>
        <w:tc>
          <w:tcPr>
            <w:tcW w:w="1555" w:type="dxa"/>
            <w:shd w:val="clear" w:color="auto" w:fill="auto"/>
            <w:noWrap/>
            <w:hideMark/>
          </w:tcPr>
          <w:p w14:paraId="5B49E7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49F5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6303.91</w:t>
            </w:r>
          </w:p>
        </w:tc>
        <w:tc>
          <w:tcPr>
            <w:tcW w:w="3685" w:type="dxa"/>
            <w:shd w:val="clear" w:color="auto" w:fill="auto"/>
            <w:hideMark/>
          </w:tcPr>
          <w:p w14:paraId="596769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6F35FEA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45FCD1B5" w14:textId="77777777" w:rsidTr="0081305E">
        <w:trPr>
          <w:trHeight w:val="1680"/>
        </w:trPr>
        <w:tc>
          <w:tcPr>
            <w:tcW w:w="1555" w:type="dxa"/>
            <w:shd w:val="clear" w:color="auto" w:fill="auto"/>
            <w:noWrap/>
            <w:hideMark/>
          </w:tcPr>
          <w:p w14:paraId="6718E9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D126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6303.92</w:t>
            </w:r>
          </w:p>
        </w:tc>
        <w:tc>
          <w:tcPr>
            <w:tcW w:w="3685" w:type="dxa"/>
            <w:shd w:val="clear" w:color="auto" w:fill="auto"/>
            <w:hideMark/>
          </w:tcPr>
          <w:p w14:paraId="0FC918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30C6642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9934FFB" w14:textId="77777777" w:rsidTr="0081305E">
        <w:trPr>
          <w:trHeight w:val="1680"/>
        </w:trPr>
        <w:tc>
          <w:tcPr>
            <w:tcW w:w="1555" w:type="dxa"/>
            <w:shd w:val="clear" w:color="auto" w:fill="auto"/>
            <w:noWrap/>
            <w:hideMark/>
          </w:tcPr>
          <w:p w14:paraId="0F05E6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6F06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6303.99</w:t>
            </w:r>
          </w:p>
        </w:tc>
        <w:tc>
          <w:tcPr>
            <w:tcW w:w="3685" w:type="dxa"/>
            <w:shd w:val="clear" w:color="auto" w:fill="auto"/>
            <w:hideMark/>
          </w:tcPr>
          <w:p w14:paraId="6E633C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7005CCE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07E93F5" w14:textId="77777777" w:rsidTr="0081305E">
        <w:trPr>
          <w:trHeight w:val="458"/>
        </w:trPr>
        <w:tc>
          <w:tcPr>
            <w:tcW w:w="1555" w:type="dxa"/>
            <w:shd w:val="clear" w:color="auto" w:fill="auto"/>
            <w:noWrap/>
            <w:hideMark/>
          </w:tcPr>
          <w:p w14:paraId="137006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63.04</w:t>
            </w:r>
          </w:p>
        </w:tc>
        <w:tc>
          <w:tcPr>
            <w:tcW w:w="1134" w:type="dxa"/>
            <w:shd w:val="clear" w:color="auto" w:fill="auto"/>
            <w:noWrap/>
            <w:hideMark/>
          </w:tcPr>
          <w:p w14:paraId="4BB0B7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7915A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furnishing articles, excluding those of heading 94.04.</w:t>
            </w:r>
          </w:p>
        </w:tc>
        <w:tc>
          <w:tcPr>
            <w:tcW w:w="2268" w:type="dxa"/>
            <w:shd w:val="clear" w:color="auto" w:fill="auto"/>
            <w:noWrap/>
            <w:hideMark/>
          </w:tcPr>
          <w:p w14:paraId="213F9D34" w14:textId="77777777" w:rsidR="0064695D" w:rsidRPr="001438CA" w:rsidRDefault="0064695D" w:rsidP="0064695D">
            <w:pPr>
              <w:rPr>
                <w:rFonts w:ascii="Times New Roman" w:hAnsi="Times New Roman" w:cs="Times New Roman"/>
                <w:sz w:val="18"/>
                <w:szCs w:val="18"/>
              </w:rPr>
            </w:pPr>
          </w:p>
        </w:tc>
      </w:tr>
      <w:tr w:rsidR="0064695D" w:rsidRPr="00CC4C11" w14:paraId="40E83763" w14:textId="77777777" w:rsidTr="0081305E">
        <w:trPr>
          <w:trHeight w:val="300"/>
        </w:trPr>
        <w:tc>
          <w:tcPr>
            <w:tcW w:w="1555" w:type="dxa"/>
            <w:shd w:val="clear" w:color="auto" w:fill="auto"/>
            <w:noWrap/>
            <w:hideMark/>
          </w:tcPr>
          <w:p w14:paraId="32FEDD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74B9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F5F2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-Bedspreads :</w:t>
            </w:r>
          </w:p>
        </w:tc>
        <w:tc>
          <w:tcPr>
            <w:tcW w:w="2268" w:type="dxa"/>
            <w:shd w:val="clear" w:color="auto" w:fill="auto"/>
            <w:noWrap/>
            <w:hideMark/>
          </w:tcPr>
          <w:p w14:paraId="5464FA6E" w14:textId="77777777" w:rsidR="0064695D" w:rsidRPr="001438CA" w:rsidRDefault="0064695D" w:rsidP="0064695D">
            <w:pPr>
              <w:rPr>
                <w:rFonts w:ascii="Times New Roman" w:hAnsi="Times New Roman" w:cs="Times New Roman"/>
                <w:sz w:val="18"/>
                <w:szCs w:val="18"/>
              </w:rPr>
            </w:pPr>
          </w:p>
        </w:tc>
      </w:tr>
      <w:tr w:rsidR="0064695D" w:rsidRPr="00CC4C11" w14:paraId="5EEFB654" w14:textId="77777777" w:rsidTr="0081305E">
        <w:trPr>
          <w:trHeight w:val="1680"/>
        </w:trPr>
        <w:tc>
          <w:tcPr>
            <w:tcW w:w="1555" w:type="dxa"/>
            <w:shd w:val="clear" w:color="auto" w:fill="auto"/>
            <w:noWrap/>
            <w:hideMark/>
          </w:tcPr>
          <w:p w14:paraId="27A19A3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A72F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6304.11</w:t>
            </w:r>
          </w:p>
        </w:tc>
        <w:tc>
          <w:tcPr>
            <w:tcW w:w="3685" w:type="dxa"/>
            <w:shd w:val="clear" w:color="auto" w:fill="auto"/>
            <w:hideMark/>
          </w:tcPr>
          <w:p w14:paraId="11C654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--Knitted or crocheted</w:t>
            </w:r>
          </w:p>
        </w:tc>
        <w:tc>
          <w:tcPr>
            <w:tcW w:w="2268" w:type="dxa"/>
            <w:shd w:val="clear" w:color="auto" w:fill="auto"/>
            <w:hideMark/>
          </w:tcPr>
          <w:p w14:paraId="00AF44D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58AF7538" w14:textId="77777777" w:rsidTr="0081305E">
        <w:trPr>
          <w:trHeight w:val="1125"/>
        </w:trPr>
        <w:tc>
          <w:tcPr>
            <w:tcW w:w="1555" w:type="dxa"/>
            <w:shd w:val="clear" w:color="auto" w:fill="auto"/>
            <w:noWrap/>
            <w:hideMark/>
          </w:tcPr>
          <w:p w14:paraId="2D329B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803F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6304.19</w:t>
            </w:r>
          </w:p>
        </w:tc>
        <w:tc>
          <w:tcPr>
            <w:tcW w:w="3685" w:type="dxa"/>
            <w:shd w:val="clear" w:color="auto" w:fill="auto"/>
            <w:hideMark/>
          </w:tcPr>
          <w:p w14:paraId="181846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55E7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65A8DFA2" w14:textId="77777777" w:rsidTr="0081305E">
        <w:trPr>
          <w:trHeight w:val="498"/>
        </w:trPr>
        <w:tc>
          <w:tcPr>
            <w:tcW w:w="1555" w:type="dxa"/>
            <w:shd w:val="clear" w:color="auto" w:fill="auto"/>
            <w:noWrap/>
          </w:tcPr>
          <w:p w14:paraId="5E30C4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FF236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6304.20</w:t>
            </w:r>
          </w:p>
        </w:tc>
        <w:tc>
          <w:tcPr>
            <w:tcW w:w="3685" w:type="dxa"/>
            <w:shd w:val="clear" w:color="auto" w:fill="auto"/>
          </w:tcPr>
          <w:p w14:paraId="5A1F23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Bed nets specified in Subheading Note 1 to this Chapter</w:t>
            </w:r>
          </w:p>
        </w:tc>
        <w:tc>
          <w:tcPr>
            <w:tcW w:w="2268" w:type="dxa"/>
            <w:shd w:val="clear" w:color="auto" w:fill="auto"/>
          </w:tcPr>
          <w:p w14:paraId="77B13E1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provided that where non-originating fabric is used, the fabric is raw and fully finished in the territory of one or both Parties; or RVC(30BU/40BD)</w:t>
            </w:r>
          </w:p>
        </w:tc>
      </w:tr>
      <w:tr w:rsidR="0064695D" w:rsidRPr="00CC4C11" w14:paraId="4B26F039" w14:textId="77777777" w:rsidTr="0081305E">
        <w:trPr>
          <w:trHeight w:val="300"/>
        </w:trPr>
        <w:tc>
          <w:tcPr>
            <w:tcW w:w="1555" w:type="dxa"/>
            <w:shd w:val="clear" w:color="auto" w:fill="auto"/>
            <w:noWrap/>
            <w:hideMark/>
          </w:tcPr>
          <w:p w14:paraId="1A9848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2FCE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1E69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1C69AA1" w14:textId="77777777" w:rsidR="0064695D" w:rsidRPr="001438CA" w:rsidRDefault="0064695D" w:rsidP="0064695D">
            <w:pPr>
              <w:rPr>
                <w:rFonts w:ascii="Times New Roman" w:hAnsi="Times New Roman" w:cs="Times New Roman"/>
                <w:sz w:val="18"/>
                <w:szCs w:val="18"/>
              </w:rPr>
            </w:pPr>
          </w:p>
        </w:tc>
      </w:tr>
      <w:tr w:rsidR="0064695D" w:rsidRPr="00CC4C11" w14:paraId="2FD005E8" w14:textId="77777777" w:rsidTr="0081305E">
        <w:trPr>
          <w:trHeight w:val="1402"/>
        </w:trPr>
        <w:tc>
          <w:tcPr>
            <w:tcW w:w="1555" w:type="dxa"/>
            <w:shd w:val="clear" w:color="auto" w:fill="auto"/>
            <w:noWrap/>
            <w:hideMark/>
          </w:tcPr>
          <w:p w14:paraId="2FDA9D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D7A1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6304.91</w:t>
            </w:r>
          </w:p>
        </w:tc>
        <w:tc>
          <w:tcPr>
            <w:tcW w:w="3685" w:type="dxa"/>
            <w:shd w:val="clear" w:color="auto" w:fill="auto"/>
            <w:hideMark/>
          </w:tcPr>
          <w:p w14:paraId="1B4DC3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--Knitted or crocheted</w:t>
            </w:r>
          </w:p>
        </w:tc>
        <w:tc>
          <w:tcPr>
            <w:tcW w:w="2268" w:type="dxa"/>
            <w:shd w:val="clear" w:color="auto" w:fill="auto"/>
            <w:hideMark/>
          </w:tcPr>
          <w:p w14:paraId="115CCA7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63C099B" w14:textId="77777777" w:rsidTr="0081305E">
        <w:trPr>
          <w:trHeight w:val="1453"/>
        </w:trPr>
        <w:tc>
          <w:tcPr>
            <w:tcW w:w="1555" w:type="dxa"/>
            <w:shd w:val="clear" w:color="auto" w:fill="auto"/>
            <w:noWrap/>
            <w:hideMark/>
          </w:tcPr>
          <w:p w14:paraId="5A7F64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3E9C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6304.92</w:t>
            </w:r>
          </w:p>
        </w:tc>
        <w:tc>
          <w:tcPr>
            <w:tcW w:w="3685" w:type="dxa"/>
            <w:shd w:val="clear" w:color="auto" w:fill="auto"/>
            <w:hideMark/>
          </w:tcPr>
          <w:p w14:paraId="50FEF2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knitted or crocheted, of cotton</w:t>
            </w:r>
          </w:p>
        </w:tc>
        <w:tc>
          <w:tcPr>
            <w:tcW w:w="2268" w:type="dxa"/>
            <w:shd w:val="clear" w:color="auto" w:fill="auto"/>
            <w:hideMark/>
          </w:tcPr>
          <w:p w14:paraId="5FB3226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1741FD59" w14:textId="77777777" w:rsidTr="0081305E">
        <w:trPr>
          <w:trHeight w:val="1680"/>
        </w:trPr>
        <w:tc>
          <w:tcPr>
            <w:tcW w:w="1555" w:type="dxa"/>
            <w:shd w:val="clear" w:color="auto" w:fill="auto"/>
            <w:noWrap/>
            <w:hideMark/>
          </w:tcPr>
          <w:p w14:paraId="78497B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267C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6304.93</w:t>
            </w:r>
          </w:p>
        </w:tc>
        <w:tc>
          <w:tcPr>
            <w:tcW w:w="3685" w:type="dxa"/>
            <w:shd w:val="clear" w:color="auto" w:fill="auto"/>
            <w:hideMark/>
          </w:tcPr>
          <w:p w14:paraId="7D7CF0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knitted or crocheted, of synthetic fibres</w:t>
            </w:r>
          </w:p>
        </w:tc>
        <w:tc>
          <w:tcPr>
            <w:tcW w:w="2268" w:type="dxa"/>
            <w:shd w:val="clear" w:color="auto" w:fill="auto"/>
            <w:hideMark/>
          </w:tcPr>
          <w:p w14:paraId="3D34378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1C1A0809" w14:textId="77777777" w:rsidTr="0081305E">
        <w:trPr>
          <w:trHeight w:val="1550"/>
        </w:trPr>
        <w:tc>
          <w:tcPr>
            <w:tcW w:w="1555" w:type="dxa"/>
            <w:shd w:val="clear" w:color="auto" w:fill="auto"/>
            <w:noWrap/>
            <w:hideMark/>
          </w:tcPr>
          <w:p w14:paraId="59A0FC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084F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6304.99</w:t>
            </w:r>
          </w:p>
        </w:tc>
        <w:tc>
          <w:tcPr>
            <w:tcW w:w="3685" w:type="dxa"/>
            <w:shd w:val="clear" w:color="auto" w:fill="auto"/>
            <w:hideMark/>
          </w:tcPr>
          <w:p w14:paraId="29EF34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knitted or crocheted, of other textile materials</w:t>
            </w:r>
          </w:p>
        </w:tc>
        <w:tc>
          <w:tcPr>
            <w:tcW w:w="2268" w:type="dxa"/>
            <w:shd w:val="clear" w:color="auto" w:fill="auto"/>
            <w:hideMark/>
          </w:tcPr>
          <w:p w14:paraId="58ADBC3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C7E6E07" w14:textId="77777777" w:rsidTr="0081305E">
        <w:trPr>
          <w:trHeight w:val="480"/>
        </w:trPr>
        <w:tc>
          <w:tcPr>
            <w:tcW w:w="1555" w:type="dxa"/>
            <w:shd w:val="clear" w:color="auto" w:fill="auto"/>
            <w:noWrap/>
            <w:hideMark/>
          </w:tcPr>
          <w:p w14:paraId="2DB2FF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63.05</w:t>
            </w:r>
          </w:p>
        </w:tc>
        <w:tc>
          <w:tcPr>
            <w:tcW w:w="1134" w:type="dxa"/>
            <w:shd w:val="clear" w:color="auto" w:fill="auto"/>
            <w:noWrap/>
            <w:hideMark/>
          </w:tcPr>
          <w:p w14:paraId="46FC42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97765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Sacks and bags, of a kind used for the packing of goods.</w:t>
            </w:r>
          </w:p>
        </w:tc>
        <w:tc>
          <w:tcPr>
            <w:tcW w:w="2268" w:type="dxa"/>
            <w:shd w:val="clear" w:color="auto" w:fill="auto"/>
            <w:noWrap/>
            <w:hideMark/>
          </w:tcPr>
          <w:p w14:paraId="0BA2B821" w14:textId="77777777" w:rsidR="0064695D" w:rsidRPr="001438CA" w:rsidRDefault="0064695D" w:rsidP="0064695D">
            <w:pPr>
              <w:rPr>
                <w:rFonts w:ascii="Times New Roman" w:hAnsi="Times New Roman" w:cs="Times New Roman"/>
                <w:sz w:val="18"/>
                <w:szCs w:val="18"/>
              </w:rPr>
            </w:pPr>
          </w:p>
        </w:tc>
      </w:tr>
      <w:tr w:rsidR="0064695D" w:rsidRPr="00CC4C11" w14:paraId="3E31A985" w14:textId="77777777" w:rsidTr="0081305E">
        <w:trPr>
          <w:trHeight w:val="480"/>
        </w:trPr>
        <w:tc>
          <w:tcPr>
            <w:tcW w:w="1555" w:type="dxa"/>
            <w:shd w:val="clear" w:color="auto" w:fill="auto"/>
            <w:noWrap/>
            <w:hideMark/>
          </w:tcPr>
          <w:p w14:paraId="194FEA8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E5B4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6305.10</w:t>
            </w:r>
          </w:p>
        </w:tc>
        <w:tc>
          <w:tcPr>
            <w:tcW w:w="3685" w:type="dxa"/>
            <w:shd w:val="clear" w:color="auto" w:fill="auto"/>
            <w:hideMark/>
          </w:tcPr>
          <w:p w14:paraId="6C571D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jute or of other textile bast fibres of heading 53.03</w:t>
            </w:r>
          </w:p>
        </w:tc>
        <w:tc>
          <w:tcPr>
            <w:tcW w:w="2268" w:type="dxa"/>
            <w:shd w:val="clear" w:color="auto" w:fill="auto"/>
            <w:hideMark/>
          </w:tcPr>
          <w:p w14:paraId="65064FD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4A5F1907" w14:textId="77777777" w:rsidTr="0081305E">
        <w:trPr>
          <w:trHeight w:val="300"/>
        </w:trPr>
        <w:tc>
          <w:tcPr>
            <w:tcW w:w="1555" w:type="dxa"/>
            <w:shd w:val="clear" w:color="auto" w:fill="auto"/>
            <w:noWrap/>
            <w:hideMark/>
          </w:tcPr>
          <w:p w14:paraId="124138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3174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6305.20</w:t>
            </w:r>
          </w:p>
        </w:tc>
        <w:tc>
          <w:tcPr>
            <w:tcW w:w="3685" w:type="dxa"/>
            <w:shd w:val="clear" w:color="auto" w:fill="auto"/>
            <w:hideMark/>
          </w:tcPr>
          <w:p w14:paraId="635E7A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cotton</w:t>
            </w:r>
          </w:p>
        </w:tc>
        <w:tc>
          <w:tcPr>
            <w:tcW w:w="2268" w:type="dxa"/>
            <w:shd w:val="clear" w:color="auto" w:fill="auto"/>
            <w:hideMark/>
          </w:tcPr>
          <w:p w14:paraId="3A7F8D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756F0827" w14:textId="77777777" w:rsidTr="0081305E">
        <w:trPr>
          <w:trHeight w:val="300"/>
        </w:trPr>
        <w:tc>
          <w:tcPr>
            <w:tcW w:w="1555" w:type="dxa"/>
            <w:shd w:val="clear" w:color="auto" w:fill="auto"/>
            <w:noWrap/>
            <w:hideMark/>
          </w:tcPr>
          <w:p w14:paraId="3D4FFF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FB69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16F5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man-made textile materials :</w:t>
            </w:r>
          </w:p>
        </w:tc>
        <w:tc>
          <w:tcPr>
            <w:tcW w:w="2268" w:type="dxa"/>
            <w:shd w:val="clear" w:color="auto" w:fill="auto"/>
            <w:noWrap/>
            <w:hideMark/>
          </w:tcPr>
          <w:p w14:paraId="73CF5EA6" w14:textId="77777777" w:rsidR="0064695D" w:rsidRPr="001438CA" w:rsidRDefault="0064695D" w:rsidP="0064695D">
            <w:pPr>
              <w:rPr>
                <w:rFonts w:ascii="Times New Roman" w:hAnsi="Times New Roman" w:cs="Times New Roman"/>
                <w:sz w:val="18"/>
                <w:szCs w:val="18"/>
              </w:rPr>
            </w:pPr>
          </w:p>
        </w:tc>
      </w:tr>
      <w:tr w:rsidR="0064695D" w:rsidRPr="00CC4C11" w14:paraId="4EFF5ADE" w14:textId="77777777" w:rsidTr="0081305E">
        <w:trPr>
          <w:trHeight w:val="480"/>
        </w:trPr>
        <w:tc>
          <w:tcPr>
            <w:tcW w:w="1555" w:type="dxa"/>
            <w:shd w:val="clear" w:color="auto" w:fill="auto"/>
            <w:noWrap/>
            <w:hideMark/>
          </w:tcPr>
          <w:p w14:paraId="3F98B8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DC9C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6305.32</w:t>
            </w:r>
          </w:p>
        </w:tc>
        <w:tc>
          <w:tcPr>
            <w:tcW w:w="3685" w:type="dxa"/>
            <w:shd w:val="clear" w:color="auto" w:fill="auto"/>
            <w:hideMark/>
          </w:tcPr>
          <w:p w14:paraId="0A6C1A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--Flexible intermediate bulk containers</w:t>
            </w:r>
          </w:p>
        </w:tc>
        <w:tc>
          <w:tcPr>
            <w:tcW w:w="2268" w:type="dxa"/>
            <w:shd w:val="clear" w:color="auto" w:fill="auto"/>
            <w:hideMark/>
          </w:tcPr>
          <w:p w14:paraId="703C290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5D6E634D" w14:textId="77777777" w:rsidTr="0081305E">
        <w:trPr>
          <w:trHeight w:val="480"/>
        </w:trPr>
        <w:tc>
          <w:tcPr>
            <w:tcW w:w="1555" w:type="dxa"/>
            <w:shd w:val="clear" w:color="auto" w:fill="auto"/>
            <w:noWrap/>
            <w:hideMark/>
          </w:tcPr>
          <w:p w14:paraId="354DE8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E773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6305.33</w:t>
            </w:r>
          </w:p>
        </w:tc>
        <w:tc>
          <w:tcPr>
            <w:tcW w:w="3685" w:type="dxa"/>
            <w:shd w:val="clear" w:color="auto" w:fill="auto"/>
            <w:hideMark/>
          </w:tcPr>
          <w:p w14:paraId="323A8C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polyethylene or polypropylene strip or the like</w:t>
            </w:r>
          </w:p>
        </w:tc>
        <w:tc>
          <w:tcPr>
            <w:tcW w:w="2268" w:type="dxa"/>
            <w:shd w:val="clear" w:color="auto" w:fill="auto"/>
            <w:hideMark/>
          </w:tcPr>
          <w:p w14:paraId="0B3077B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617B8DA2" w14:textId="77777777" w:rsidTr="0081305E">
        <w:trPr>
          <w:trHeight w:val="300"/>
        </w:trPr>
        <w:tc>
          <w:tcPr>
            <w:tcW w:w="1555" w:type="dxa"/>
            <w:shd w:val="clear" w:color="auto" w:fill="auto"/>
            <w:noWrap/>
            <w:hideMark/>
          </w:tcPr>
          <w:p w14:paraId="6EE472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626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6305.39</w:t>
            </w:r>
          </w:p>
        </w:tc>
        <w:tc>
          <w:tcPr>
            <w:tcW w:w="3685" w:type="dxa"/>
            <w:shd w:val="clear" w:color="auto" w:fill="auto"/>
            <w:hideMark/>
          </w:tcPr>
          <w:p w14:paraId="7FFFB5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FEF116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26FE72EB" w14:textId="77777777" w:rsidTr="0081305E">
        <w:trPr>
          <w:trHeight w:val="300"/>
        </w:trPr>
        <w:tc>
          <w:tcPr>
            <w:tcW w:w="1555" w:type="dxa"/>
            <w:shd w:val="clear" w:color="auto" w:fill="auto"/>
            <w:noWrap/>
            <w:hideMark/>
          </w:tcPr>
          <w:p w14:paraId="5BF56B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222E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6305.90</w:t>
            </w:r>
          </w:p>
        </w:tc>
        <w:tc>
          <w:tcPr>
            <w:tcW w:w="3685" w:type="dxa"/>
            <w:shd w:val="clear" w:color="auto" w:fill="auto"/>
            <w:hideMark/>
          </w:tcPr>
          <w:p w14:paraId="4761DA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0FFAE3B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provided that where non-originating fabric is used, the fabric is raw and fully finished in the territory of one or both Parties; or RVC(30BU/40BD) </w:t>
            </w:r>
          </w:p>
        </w:tc>
      </w:tr>
      <w:tr w:rsidR="0064695D" w:rsidRPr="00CC4C11" w14:paraId="354BEBD3" w14:textId="77777777" w:rsidTr="0081305E">
        <w:trPr>
          <w:trHeight w:val="596"/>
        </w:trPr>
        <w:tc>
          <w:tcPr>
            <w:tcW w:w="1555" w:type="dxa"/>
            <w:shd w:val="clear" w:color="auto" w:fill="auto"/>
            <w:noWrap/>
            <w:hideMark/>
          </w:tcPr>
          <w:p w14:paraId="0A8B64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63.06</w:t>
            </w:r>
          </w:p>
        </w:tc>
        <w:tc>
          <w:tcPr>
            <w:tcW w:w="1134" w:type="dxa"/>
            <w:shd w:val="clear" w:color="auto" w:fill="auto"/>
            <w:noWrap/>
            <w:hideMark/>
          </w:tcPr>
          <w:p w14:paraId="20A9FE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A1E4D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Tarpaulins, awnings and sunblinds; tents; sails for boats, sailboards or landcraft; camping goods.</w:t>
            </w:r>
          </w:p>
        </w:tc>
        <w:tc>
          <w:tcPr>
            <w:tcW w:w="2268" w:type="dxa"/>
            <w:shd w:val="clear" w:color="auto" w:fill="auto"/>
            <w:noWrap/>
            <w:hideMark/>
          </w:tcPr>
          <w:p w14:paraId="41D5773B" w14:textId="77777777" w:rsidR="0064695D" w:rsidRPr="001438CA" w:rsidRDefault="0064695D" w:rsidP="0064695D">
            <w:pPr>
              <w:rPr>
                <w:rFonts w:ascii="Times New Roman" w:hAnsi="Times New Roman" w:cs="Times New Roman"/>
                <w:sz w:val="18"/>
                <w:szCs w:val="18"/>
              </w:rPr>
            </w:pPr>
          </w:p>
        </w:tc>
      </w:tr>
      <w:tr w:rsidR="0064695D" w:rsidRPr="00CC4C11" w14:paraId="2157885F" w14:textId="77777777" w:rsidTr="0081305E">
        <w:trPr>
          <w:trHeight w:val="250"/>
        </w:trPr>
        <w:tc>
          <w:tcPr>
            <w:tcW w:w="1555" w:type="dxa"/>
            <w:shd w:val="clear" w:color="auto" w:fill="auto"/>
            <w:noWrap/>
            <w:hideMark/>
          </w:tcPr>
          <w:p w14:paraId="3CA2CB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7442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27A7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-Tarpaulins, awnings and sunblinds :</w:t>
            </w:r>
          </w:p>
        </w:tc>
        <w:tc>
          <w:tcPr>
            <w:tcW w:w="2268" w:type="dxa"/>
            <w:shd w:val="clear" w:color="auto" w:fill="auto"/>
            <w:noWrap/>
            <w:hideMark/>
          </w:tcPr>
          <w:p w14:paraId="435B51A2" w14:textId="77777777" w:rsidR="0064695D" w:rsidRPr="001438CA" w:rsidRDefault="0064695D" w:rsidP="0064695D">
            <w:pPr>
              <w:rPr>
                <w:rFonts w:ascii="Times New Roman" w:hAnsi="Times New Roman" w:cs="Times New Roman"/>
                <w:sz w:val="18"/>
                <w:szCs w:val="18"/>
              </w:rPr>
            </w:pPr>
          </w:p>
        </w:tc>
      </w:tr>
      <w:tr w:rsidR="0064695D" w:rsidRPr="00CC4C11" w14:paraId="32698F83" w14:textId="77777777" w:rsidTr="0081305E">
        <w:trPr>
          <w:trHeight w:val="300"/>
        </w:trPr>
        <w:tc>
          <w:tcPr>
            <w:tcW w:w="1555" w:type="dxa"/>
            <w:shd w:val="clear" w:color="auto" w:fill="auto"/>
            <w:noWrap/>
            <w:hideMark/>
          </w:tcPr>
          <w:p w14:paraId="36177A2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B61B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6306.12</w:t>
            </w:r>
          </w:p>
        </w:tc>
        <w:tc>
          <w:tcPr>
            <w:tcW w:w="3685" w:type="dxa"/>
            <w:shd w:val="clear" w:color="auto" w:fill="auto"/>
            <w:hideMark/>
          </w:tcPr>
          <w:p w14:paraId="0E4E09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62D5780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6DE5BBFF" w14:textId="77777777" w:rsidTr="0081305E">
        <w:trPr>
          <w:trHeight w:val="300"/>
        </w:trPr>
        <w:tc>
          <w:tcPr>
            <w:tcW w:w="1555" w:type="dxa"/>
            <w:shd w:val="clear" w:color="auto" w:fill="auto"/>
            <w:noWrap/>
            <w:hideMark/>
          </w:tcPr>
          <w:p w14:paraId="16B363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FF76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6306.19</w:t>
            </w:r>
          </w:p>
        </w:tc>
        <w:tc>
          <w:tcPr>
            <w:tcW w:w="3685" w:type="dxa"/>
            <w:shd w:val="clear" w:color="auto" w:fill="auto"/>
            <w:hideMark/>
          </w:tcPr>
          <w:p w14:paraId="356D7D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4464E65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 or cut or knit to shape and assembled in the territory of one or more of the Parties</w:t>
            </w:r>
          </w:p>
        </w:tc>
      </w:tr>
      <w:tr w:rsidR="0064695D" w:rsidRPr="00CC4C11" w14:paraId="10540FA9" w14:textId="77777777" w:rsidTr="0081305E">
        <w:trPr>
          <w:trHeight w:val="300"/>
        </w:trPr>
        <w:tc>
          <w:tcPr>
            <w:tcW w:w="1555" w:type="dxa"/>
            <w:shd w:val="clear" w:color="auto" w:fill="auto"/>
            <w:noWrap/>
            <w:hideMark/>
          </w:tcPr>
          <w:p w14:paraId="216A13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775A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DE1C73" w14:textId="340E3FD6"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8B6531">
              <w:rPr>
                <w:rFonts w:ascii="Times New Roman" w:eastAsia="Times New Roman" w:hAnsi="Times New Roman" w:cs="Times New Roman"/>
                <w:sz w:val="18"/>
                <w:szCs w:val="18"/>
                <w:lang w:eastAsia="en-NZ"/>
              </w:rPr>
              <w:t>-Tents (including temporary canopies and similar articles) :</w:t>
            </w:r>
          </w:p>
        </w:tc>
        <w:tc>
          <w:tcPr>
            <w:tcW w:w="2268" w:type="dxa"/>
            <w:shd w:val="clear" w:color="auto" w:fill="auto"/>
            <w:noWrap/>
            <w:hideMark/>
          </w:tcPr>
          <w:p w14:paraId="71F648CF" w14:textId="77777777" w:rsidR="0064695D" w:rsidRPr="001438CA" w:rsidRDefault="0064695D" w:rsidP="0064695D">
            <w:pPr>
              <w:rPr>
                <w:rFonts w:ascii="Times New Roman" w:hAnsi="Times New Roman" w:cs="Times New Roman"/>
                <w:sz w:val="18"/>
                <w:szCs w:val="18"/>
              </w:rPr>
            </w:pPr>
          </w:p>
        </w:tc>
      </w:tr>
      <w:tr w:rsidR="0064695D" w:rsidRPr="00CC4C11" w14:paraId="164F8E3E" w14:textId="77777777" w:rsidTr="0081305E">
        <w:trPr>
          <w:trHeight w:val="300"/>
        </w:trPr>
        <w:tc>
          <w:tcPr>
            <w:tcW w:w="1555" w:type="dxa"/>
            <w:shd w:val="clear" w:color="auto" w:fill="auto"/>
            <w:noWrap/>
            <w:hideMark/>
          </w:tcPr>
          <w:p w14:paraId="03E96D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1DC6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6306.22</w:t>
            </w:r>
          </w:p>
        </w:tc>
        <w:tc>
          <w:tcPr>
            <w:tcW w:w="3685" w:type="dxa"/>
            <w:shd w:val="clear" w:color="auto" w:fill="auto"/>
            <w:hideMark/>
          </w:tcPr>
          <w:p w14:paraId="6A6409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fibres</w:t>
            </w:r>
          </w:p>
        </w:tc>
        <w:tc>
          <w:tcPr>
            <w:tcW w:w="2268" w:type="dxa"/>
            <w:shd w:val="clear" w:color="auto" w:fill="auto"/>
            <w:hideMark/>
          </w:tcPr>
          <w:p w14:paraId="1ADC73B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9814099" w14:textId="77777777" w:rsidTr="0081305E">
        <w:trPr>
          <w:trHeight w:val="300"/>
        </w:trPr>
        <w:tc>
          <w:tcPr>
            <w:tcW w:w="1555" w:type="dxa"/>
            <w:shd w:val="clear" w:color="auto" w:fill="auto"/>
            <w:noWrap/>
            <w:hideMark/>
          </w:tcPr>
          <w:p w14:paraId="0510AF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3505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6306.29</w:t>
            </w:r>
          </w:p>
        </w:tc>
        <w:tc>
          <w:tcPr>
            <w:tcW w:w="3685" w:type="dxa"/>
            <w:shd w:val="clear" w:color="auto" w:fill="auto"/>
            <w:hideMark/>
          </w:tcPr>
          <w:p w14:paraId="49283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textile materials</w:t>
            </w:r>
          </w:p>
        </w:tc>
        <w:tc>
          <w:tcPr>
            <w:tcW w:w="2268" w:type="dxa"/>
            <w:shd w:val="clear" w:color="auto" w:fill="auto"/>
            <w:hideMark/>
          </w:tcPr>
          <w:p w14:paraId="26B85AD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29FED0D" w14:textId="77777777" w:rsidTr="0081305E">
        <w:trPr>
          <w:trHeight w:val="300"/>
        </w:trPr>
        <w:tc>
          <w:tcPr>
            <w:tcW w:w="1555" w:type="dxa"/>
            <w:shd w:val="clear" w:color="auto" w:fill="auto"/>
            <w:noWrap/>
            <w:hideMark/>
          </w:tcPr>
          <w:p w14:paraId="3E97EF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C3F5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6306.30</w:t>
            </w:r>
          </w:p>
        </w:tc>
        <w:tc>
          <w:tcPr>
            <w:tcW w:w="3685" w:type="dxa"/>
            <w:shd w:val="clear" w:color="auto" w:fill="auto"/>
            <w:hideMark/>
          </w:tcPr>
          <w:p w14:paraId="29AFEB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-Sails</w:t>
            </w:r>
          </w:p>
        </w:tc>
        <w:tc>
          <w:tcPr>
            <w:tcW w:w="2268" w:type="dxa"/>
            <w:shd w:val="clear" w:color="auto" w:fill="auto"/>
            <w:hideMark/>
          </w:tcPr>
          <w:p w14:paraId="5CF8DF6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6EEE367" w14:textId="77777777" w:rsidTr="0081305E">
        <w:trPr>
          <w:trHeight w:val="300"/>
        </w:trPr>
        <w:tc>
          <w:tcPr>
            <w:tcW w:w="1555" w:type="dxa"/>
            <w:shd w:val="clear" w:color="auto" w:fill="auto"/>
            <w:noWrap/>
            <w:hideMark/>
          </w:tcPr>
          <w:p w14:paraId="5C55FC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B5D0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6306.40</w:t>
            </w:r>
          </w:p>
        </w:tc>
        <w:tc>
          <w:tcPr>
            <w:tcW w:w="3685" w:type="dxa"/>
            <w:shd w:val="clear" w:color="auto" w:fill="auto"/>
            <w:hideMark/>
          </w:tcPr>
          <w:p w14:paraId="7EFB9C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-Pneumatic mattresses</w:t>
            </w:r>
          </w:p>
        </w:tc>
        <w:tc>
          <w:tcPr>
            <w:tcW w:w="2268" w:type="dxa"/>
            <w:shd w:val="clear" w:color="auto" w:fill="auto"/>
            <w:hideMark/>
          </w:tcPr>
          <w:p w14:paraId="159D847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F6299FE" w14:textId="77777777" w:rsidTr="0081305E">
        <w:trPr>
          <w:trHeight w:val="300"/>
        </w:trPr>
        <w:tc>
          <w:tcPr>
            <w:tcW w:w="1555" w:type="dxa"/>
            <w:shd w:val="clear" w:color="auto" w:fill="auto"/>
            <w:noWrap/>
            <w:hideMark/>
          </w:tcPr>
          <w:p w14:paraId="2596C6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37CB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6306.90</w:t>
            </w:r>
          </w:p>
        </w:tc>
        <w:tc>
          <w:tcPr>
            <w:tcW w:w="3685" w:type="dxa"/>
            <w:shd w:val="clear" w:color="auto" w:fill="auto"/>
            <w:hideMark/>
          </w:tcPr>
          <w:p w14:paraId="0B8E14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ACAC8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A53E581" w14:textId="77777777" w:rsidTr="0081305E">
        <w:trPr>
          <w:trHeight w:val="480"/>
        </w:trPr>
        <w:tc>
          <w:tcPr>
            <w:tcW w:w="1555" w:type="dxa"/>
            <w:shd w:val="clear" w:color="auto" w:fill="auto"/>
            <w:noWrap/>
            <w:hideMark/>
          </w:tcPr>
          <w:p w14:paraId="14BA89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63.07</w:t>
            </w:r>
          </w:p>
        </w:tc>
        <w:tc>
          <w:tcPr>
            <w:tcW w:w="1134" w:type="dxa"/>
            <w:shd w:val="clear" w:color="auto" w:fill="auto"/>
            <w:noWrap/>
            <w:hideMark/>
          </w:tcPr>
          <w:p w14:paraId="53493A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5953E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made up articles, including dress patterns.</w:t>
            </w:r>
          </w:p>
        </w:tc>
        <w:tc>
          <w:tcPr>
            <w:tcW w:w="2268" w:type="dxa"/>
            <w:shd w:val="clear" w:color="auto" w:fill="auto"/>
            <w:noWrap/>
            <w:hideMark/>
          </w:tcPr>
          <w:p w14:paraId="6CF47C5D" w14:textId="77777777" w:rsidR="0064695D" w:rsidRPr="001438CA" w:rsidRDefault="0064695D" w:rsidP="0064695D">
            <w:pPr>
              <w:rPr>
                <w:rFonts w:ascii="Times New Roman" w:hAnsi="Times New Roman" w:cs="Times New Roman"/>
                <w:sz w:val="18"/>
                <w:szCs w:val="18"/>
              </w:rPr>
            </w:pPr>
          </w:p>
        </w:tc>
      </w:tr>
      <w:tr w:rsidR="0064695D" w:rsidRPr="00CC4C11" w14:paraId="6D7D33E8" w14:textId="77777777" w:rsidTr="0081305E">
        <w:trPr>
          <w:trHeight w:val="416"/>
        </w:trPr>
        <w:tc>
          <w:tcPr>
            <w:tcW w:w="1555" w:type="dxa"/>
            <w:shd w:val="clear" w:color="auto" w:fill="auto"/>
            <w:noWrap/>
            <w:hideMark/>
          </w:tcPr>
          <w:p w14:paraId="7F98917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10F8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6307.10</w:t>
            </w:r>
          </w:p>
        </w:tc>
        <w:tc>
          <w:tcPr>
            <w:tcW w:w="3685" w:type="dxa"/>
            <w:shd w:val="clear" w:color="auto" w:fill="auto"/>
            <w:hideMark/>
          </w:tcPr>
          <w:p w14:paraId="75111C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-Floor-cloths, dish-cloths, dusters and similar cleaning cloths</w:t>
            </w:r>
          </w:p>
        </w:tc>
        <w:tc>
          <w:tcPr>
            <w:tcW w:w="2268" w:type="dxa"/>
            <w:shd w:val="clear" w:color="auto" w:fill="auto"/>
            <w:hideMark/>
          </w:tcPr>
          <w:p w14:paraId="2C810A8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746799B" w14:textId="77777777" w:rsidTr="0081305E">
        <w:trPr>
          <w:trHeight w:val="300"/>
        </w:trPr>
        <w:tc>
          <w:tcPr>
            <w:tcW w:w="1555" w:type="dxa"/>
            <w:shd w:val="clear" w:color="auto" w:fill="auto"/>
            <w:noWrap/>
            <w:hideMark/>
          </w:tcPr>
          <w:p w14:paraId="773D2F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60F5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6307.20</w:t>
            </w:r>
          </w:p>
        </w:tc>
        <w:tc>
          <w:tcPr>
            <w:tcW w:w="3685" w:type="dxa"/>
            <w:shd w:val="clear" w:color="auto" w:fill="auto"/>
            <w:hideMark/>
          </w:tcPr>
          <w:p w14:paraId="7FBA7B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-Life-jackets and life-belts</w:t>
            </w:r>
          </w:p>
        </w:tc>
        <w:tc>
          <w:tcPr>
            <w:tcW w:w="2268" w:type="dxa"/>
            <w:shd w:val="clear" w:color="auto" w:fill="auto"/>
            <w:hideMark/>
          </w:tcPr>
          <w:p w14:paraId="301CADD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CADCCE9" w14:textId="77777777" w:rsidTr="0081305E">
        <w:trPr>
          <w:trHeight w:val="300"/>
        </w:trPr>
        <w:tc>
          <w:tcPr>
            <w:tcW w:w="1555" w:type="dxa"/>
            <w:shd w:val="clear" w:color="auto" w:fill="auto"/>
            <w:noWrap/>
            <w:hideMark/>
          </w:tcPr>
          <w:p w14:paraId="45B421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703E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6307.90</w:t>
            </w:r>
          </w:p>
        </w:tc>
        <w:tc>
          <w:tcPr>
            <w:tcW w:w="3685" w:type="dxa"/>
            <w:shd w:val="clear" w:color="auto" w:fill="auto"/>
            <w:hideMark/>
          </w:tcPr>
          <w:p w14:paraId="2F2264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724AD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1EA59F1" w14:textId="77777777" w:rsidTr="0081305E">
        <w:trPr>
          <w:trHeight w:val="1278"/>
        </w:trPr>
        <w:tc>
          <w:tcPr>
            <w:tcW w:w="1555" w:type="dxa"/>
            <w:shd w:val="clear" w:color="auto" w:fill="auto"/>
            <w:noWrap/>
            <w:hideMark/>
          </w:tcPr>
          <w:p w14:paraId="529ABF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63.08</w:t>
            </w:r>
          </w:p>
        </w:tc>
        <w:tc>
          <w:tcPr>
            <w:tcW w:w="1134" w:type="dxa"/>
            <w:shd w:val="clear" w:color="auto" w:fill="auto"/>
            <w:noWrap/>
            <w:hideMark/>
          </w:tcPr>
          <w:p w14:paraId="15C33E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6308.00</w:t>
            </w:r>
          </w:p>
        </w:tc>
        <w:tc>
          <w:tcPr>
            <w:tcW w:w="3685" w:type="dxa"/>
            <w:shd w:val="clear" w:color="auto" w:fill="auto"/>
            <w:hideMark/>
          </w:tcPr>
          <w:p w14:paraId="7E4ED5A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Sets consisting of woven fabric and yarn, whether or not with accessories, for making up into rugs, tapestries, embroidered table cloths or serviettes, or similar textile articles, put up in packings for retail sale.</w:t>
            </w:r>
          </w:p>
        </w:tc>
        <w:tc>
          <w:tcPr>
            <w:tcW w:w="2268" w:type="dxa"/>
            <w:shd w:val="clear" w:color="auto" w:fill="auto"/>
            <w:hideMark/>
          </w:tcPr>
          <w:p w14:paraId="3168860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D8770B5" w14:textId="77777777" w:rsidTr="0081305E">
        <w:trPr>
          <w:trHeight w:val="417"/>
        </w:trPr>
        <w:tc>
          <w:tcPr>
            <w:tcW w:w="1555" w:type="dxa"/>
            <w:shd w:val="clear" w:color="auto" w:fill="auto"/>
            <w:noWrap/>
            <w:hideMark/>
          </w:tcPr>
          <w:p w14:paraId="66892A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63.09</w:t>
            </w:r>
          </w:p>
        </w:tc>
        <w:tc>
          <w:tcPr>
            <w:tcW w:w="1134" w:type="dxa"/>
            <w:shd w:val="clear" w:color="auto" w:fill="auto"/>
            <w:noWrap/>
            <w:hideMark/>
          </w:tcPr>
          <w:p w14:paraId="3722C5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6309.00</w:t>
            </w:r>
          </w:p>
        </w:tc>
        <w:tc>
          <w:tcPr>
            <w:tcW w:w="3685" w:type="dxa"/>
            <w:shd w:val="clear" w:color="auto" w:fill="auto"/>
            <w:hideMark/>
          </w:tcPr>
          <w:p w14:paraId="4BF0535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Worn clothing and other worn articles.</w:t>
            </w:r>
          </w:p>
        </w:tc>
        <w:tc>
          <w:tcPr>
            <w:tcW w:w="2268" w:type="dxa"/>
            <w:shd w:val="clear" w:color="auto" w:fill="auto"/>
            <w:hideMark/>
          </w:tcPr>
          <w:p w14:paraId="5DBAACE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86FFC3E" w14:textId="77777777" w:rsidTr="0081305E">
        <w:trPr>
          <w:trHeight w:val="847"/>
        </w:trPr>
        <w:tc>
          <w:tcPr>
            <w:tcW w:w="1555" w:type="dxa"/>
            <w:shd w:val="clear" w:color="auto" w:fill="auto"/>
            <w:noWrap/>
            <w:hideMark/>
          </w:tcPr>
          <w:p w14:paraId="2FFBAD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63.10</w:t>
            </w:r>
          </w:p>
        </w:tc>
        <w:tc>
          <w:tcPr>
            <w:tcW w:w="1134" w:type="dxa"/>
            <w:shd w:val="clear" w:color="auto" w:fill="auto"/>
            <w:noWrap/>
            <w:hideMark/>
          </w:tcPr>
          <w:p w14:paraId="6535B7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CA9BC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Used or new rags, scrap twine, cordage, rope and cables and worn out articles of twine, cordage, rope or cables, of textile materials.</w:t>
            </w:r>
          </w:p>
        </w:tc>
        <w:tc>
          <w:tcPr>
            <w:tcW w:w="2268" w:type="dxa"/>
            <w:shd w:val="clear" w:color="auto" w:fill="auto"/>
            <w:noWrap/>
            <w:hideMark/>
          </w:tcPr>
          <w:p w14:paraId="6FC5F5B4" w14:textId="77777777" w:rsidR="0064695D" w:rsidRPr="001438CA" w:rsidRDefault="0064695D" w:rsidP="0064695D">
            <w:pPr>
              <w:rPr>
                <w:rFonts w:ascii="Times New Roman" w:hAnsi="Times New Roman" w:cs="Times New Roman"/>
                <w:sz w:val="18"/>
                <w:szCs w:val="18"/>
              </w:rPr>
            </w:pPr>
          </w:p>
        </w:tc>
      </w:tr>
      <w:tr w:rsidR="0064695D" w:rsidRPr="00CC4C11" w14:paraId="63C92B08" w14:textId="77777777" w:rsidTr="0081305E">
        <w:trPr>
          <w:trHeight w:val="300"/>
        </w:trPr>
        <w:tc>
          <w:tcPr>
            <w:tcW w:w="1555" w:type="dxa"/>
            <w:shd w:val="clear" w:color="auto" w:fill="auto"/>
            <w:noWrap/>
            <w:hideMark/>
          </w:tcPr>
          <w:p w14:paraId="1B2CA81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3A7F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6310.10</w:t>
            </w:r>
          </w:p>
        </w:tc>
        <w:tc>
          <w:tcPr>
            <w:tcW w:w="3685" w:type="dxa"/>
            <w:shd w:val="clear" w:color="auto" w:fill="auto"/>
            <w:hideMark/>
          </w:tcPr>
          <w:p w14:paraId="2E412E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-Sorted</w:t>
            </w:r>
          </w:p>
        </w:tc>
        <w:tc>
          <w:tcPr>
            <w:tcW w:w="2268" w:type="dxa"/>
            <w:shd w:val="clear" w:color="auto" w:fill="auto"/>
            <w:hideMark/>
          </w:tcPr>
          <w:p w14:paraId="15B1DF1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1FA8D89" w14:textId="77777777" w:rsidTr="0081305E">
        <w:trPr>
          <w:trHeight w:val="300"/>
        </w:trPr>
        <w:tc>
          <w:tcPr>
            <w:tcW w:w="1555" w:type="dxa"/>
            <w:shd w:val="clear" w:color="auto" w:fill="auto"/>
            <w:noWrap/>
            <w:hideMark/>
          </w:tcPr>
          <w:p w14:paraId="3784C7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E240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6310.90</w:t>
            </w:r>
          </w:p>
        </w:tc>
        <w:tc>
          <w:tcPr>
            <w:tcW w:w="3685" w:type="dxa"/>
            <w:shd w:val="clear" w:color="auto" w:fill="auto"/>
            <w:hideMark/>
          </w:tcPr>
          <w:p w14:paraId="31CB0A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5E694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E7EB0C2" w14:textId="77777777" w:rsidTr="0081305E">
        <w:trPr>
          <w:trHeight w:val="480"/>
        </w:trPr>
        <w:tc>
          <w:tcPr>
            <w:tcW w:w="1555" w:type="dxa"/>
            <w:shd w:val="clear" w:color="auto" w:fill="auto"/>
            <w:noWrap/>
            <w:hideMark/>
          </w:tcPr>
          <w:p w14:paraId="24147D17" w14:textId="6740A74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64</w:t>
            </w:r>
            <w:r w:rsidRPr="00CC4C11">
              <w:rPr>
                <w:rFonts w:ascii="Times New Roman" w:eastAsia="Times New Roman" w:hAnsi="Times New Roman" w:cs="Times New Roman"/>
                <w:sz w:val="18"/>
                <w:szCs w:val="18"/>
                <w:lang w:eastAsia="en-NZ"/>
              </w:rPr>
              <w:t> </w:t>
            </w:r>
          </w:p>
        </w:tc>
        <w:tc>
          <w:tcPr>
            <w:tcW w:w="4819" w:type="dxa"/>
            <w:gridSpan w:val="2"/>
            <w:shd w:val="clear" w:color="auto" w:fill="auto"/>
            <w:noWrap/>
            <w:hideMark/>
          </w:tcPr>
          <w:p w14:paraId="410F974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FOOTWEAR, GAITERS AND THE LIKE; PARTS OF SUCH ARTICLES</w:t>
            </w:r>
          </w:p>
        </w:tc>
        <w:tc>
          <w:tcPr>
            <w:tcW w:w="2268" w:type="dxa"/>
            <w:shd w:val="clear" w:color="auto" w:fill="auto"/>
            <w:noWrap/>
            <w:hideMark/>
          </w:tcPr>
          <w:p w14:paraId="0E2C24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B5F431" w14:textId="77777777" w:rsidTr="0081305E">
        <w:trPr>
          <w:trHeight w:val="1186"/>
        </w:trPr>
        <w:tc>
          <w:tcPr>
            <w:tcW w:w="1555" w:type="dxa"/>
            <w:shd w:val="clear" w:color="auto" w:fill="auto"/>
            <w:noWrap/>
            <w:hideMark/>
          </w:tcPr>
          <w:p w14:paraId="6D4FD4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64.01</w:t>
            </w:r>
          </w:p>
        </w:tc>
        <w:tc>
          <w:tcPr>
            <w:tcW w:w="1134" w:type="dxa"/>
            <w:shd w:val="clear" w:color="auto" w:fill="auto"/>
            <w:noWrap/>
            <w:hideMark/>
          </w:tcPr>
          <w:p w14:paraId="2A9EAE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9124A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Waterproof footwear with outer soles and uppers of rubber or of plastics, the uppers of which are neither fixed to the sole nor assembled by stitching, riveting, nailing, screwing, plugging or similar processes.</w:t>
            </w:r>
          </w:p>
        </w:tc>
        <w:tc>
          <w:tcPr>
            <w:tcW w:w="2268" w:type="dxa"/>
            <w:shd w:val="clear" w:color="auto" w:fill="auto"/>
            <w:noWrap/>
            <w:hideMark/>
          </w:tcPr>
          <w:p w14:paraId="6F36DC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355F1A" w14:textId="77777777" w:rsidTr="0081305E">
        <w:trPr>
          <w:trHeight w:val="480"/>
        </w:trPr>
        <w:tc>
          <w:tcPr>
            <w:tcW w:w="1555" w:type="dxa"/>
            <w:shd w:val="clear" w:color="auto" w:fill="auto"/>
            <w:noWrap/>
            <w:hideMark/>
          </w:tcPr>
          <w:p w14:paraId="2D65BF9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74AC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6401.10</w:t>
            </w:r>
          </w:p>
        </w:tc>
        <w:tc>
          <w:tcPr>
            <w:tcW w:w="3685" w:type="dxa"/>
            <w:shd w:val="clear" w:color="auto" w:fill="auto"/>
            <w:hideMark/>
          </w:tcPr>
          <w:p w14:paraId="1E01C2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-Footwear incorporating a protective metal toe-cap</w:t>
            </w:r>
          </w:p>
        </w:tc>
        <w:tc>
          <w:tcPr>
            <w:tcW w:w="2268" w:type="dxa"/>
            <w:shd w:val="clear" w:color="auto" w:fill="auto"/>
            <w:hideMark/>
          </w:tcPr>
          <w:p w14:paraId="449A6C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5031FD" w14:textId="77777777" w:rsidTr="0081305E">
        <w:trPr>
          <w:trHeight w:val="300"/>
        </w:trPr>
        <w:tc>
          <w:tcPr>
            <w:tcW w:w="1555" w:type="dxa"/>
            <w:shd w:val="clear" w:color="auto" w:fill="auto"/>
            <w:noWrap/>
            <w:hideMark/>
          </w:tcPr>
          <w:p w14:paraId="618E57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B977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37B8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footwear :</w:t>
            </w:r>
          </w:p>
        </w:tc>
        <w:tc>
          <w:tcPr>
            <w:tcW w:w="2268" w:type="dxa"/>
            <w:shd w:val="clear" w:color="auto" w:fill="auto"/>
            <w:noWrap/>
            <w:hideMark/>
          </w:tcPr>
          <w:p w14:paraId="0EAC98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5195BDA" w14:textId="77777777" w:rsidTr="0081305E">
        <w:trPr>
          <w:trHeight w:val="480"/>
        </w:trPr>
        <w:tc>
          <w:tcPr>
            <w:tcW w:w="1555" w:type="dxa"/>
            <w:shd w:val="clear" w:color="auto" w:fill="auto"/>
            <w:noWrap/>
            <w:hideMark/>
          </w:tcPr>
          <w:p w14:paraId="359A5F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46BC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6401.92</w:t>
            </w:r>
          </w:p>
        </w:tc>
        <w:tc>
          <w:tcPr>
            <w:tcW w:w="3685" w:type="dxa"/>
            <w:shd w:val="clear" w:color="auto" w:fill="auto"/>
            <w:hideMark/>
          </w:tcPr>
          <w:p w14:paraId="7AC4F3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--Covering the ankle but not covering the knee</w:t>
            </w:r>
          </w:p>
        </w:tc>
        <w:tc>
          <w:tcPr>
            <w:tcW w:w="2268" w:type="dxa"/>
            <w:shd w:val="clear" w:color="auto" w:fill="auto"/>
            <w:hideMark/>
          </w:tcPr>
          <w:p w14:paraId="70C9499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386034B" w14:textId="77777777" w:rsidTr="0081305E">
        <w:trPr>
          <w:trHeight w:val="300"/>
        </w:trPr>
        <w:tc>
          <w:tcPr>
            <w:tcW w:w="1555" w:type="dxa"/>
            <w:shd w:val="clear" w:color="auto" w:fill="auto"/>
            <w:noWrap/>
            <w:hideMark/>
          </w:tcPr>
          <w:p w14:paraId="68E5C2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5D5F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6401.99</w:t>
            </w:r>
          </w:p>
        </w:tc>
        <w:tc>
          <w:tcPr>
            <w:tcW w:w="3685" w:type="dxa"/>
            <w:shd w:val="clear" w:color="auto" w:fill="auto"/>
            <w:hideMark/>
          </w:tcPr>
          <w:p w14:paraId="0615ED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23B2EF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33B589E" w14:textId="77777777" w:rsidTr="0081305E">
        <w:trPr>
          <w:trHeight w:val="531"/>
        </w:trPr>
        <w:tc>
          <w:tcPr>
            <w:tcW w:w="1555" w:type="dxa"/>
            <w:shd w:val="clear" w:color="auto" w:fill="auto"/>
            <w:noWrap/>
            <w:hideMark/>
          </w:tcPr>
          <w:p w14:paraId="4738F8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64.02</w:t>
            </w:r>
          </w:p>
        </w:tc>
        <w:tc>
          <w:tcPr>
            <w:tcW w:w="1134" w:type="dxa"/>
            <w:shd w:val="clear" w:color="auto" w:fill="auto"/>
            <w:noWrap/>
            <w:hideMark/>
          </w:tcPr>
          <w:p w14:paraId="6FB0EF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E04BC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footwear with outer soles and uppers of rubber or plastics.</w:t>
            </w:r>
          </w:p>
        </w:tc>
        <w:tc>
          <w:tcPr>
            <w:tcW w:w="2268" w:type="dxa"/>
            <w:shd w:val="clear" w:color="auto" w:fill="auto"/>
            <w:noWrap/>
            <w:hideMark/>
          </w:tcPr>
          <w:p w14:paraId="44C7E2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BACEF0" w14:textId="77777777" w:rsidTr="0081305E">
        <w:trPr>
          <w:trHeight w:val="300"/>
        </w:trPr>
        <w:tc>
          <w:tcPr>
            <w:tcW w:w="1555" w:type="dxa"/>
            <w:shd w:val="clear" w:color="auto" w:fill="auto"/>
            <w:noWrap/>
            <w:hideMark/>
          </w:tcPr>
          <w:p w14:paraId="56C381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4E34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4D4F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-Sports footwear :</w:t>
            </w:r>
          </w:p>
        </w:tc>
        <w:tc>
          <w:tcPr>
            <w:tcW w:w="2268" w:type="dxa"/>
            <w:shd w:val="clear" w:color="auto" w:fill="auto"/>
            <w:noWrap/>
            <w:hideMark/>
          </w:tcPr>
          <w:p w14:paraId="64EB16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1C7032" w14:textId="77777777" w:rsidTr="0081305E">
        <w:trPr>
          <w:trHeight w:val="480"/>
        </w:trPr>
        <w:tc>
          <w:tcPr>
            <w:tcW w:w="1555" w:type="dxa"/>
            <w:shd w:val="clear" w:color="auto" w:fill="auto"/>
            <w:noWrap/>
            <w:hideMark/>
          </w:tcPr>
          <w:p w14:paraId="7EA1A69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8049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6402.12</w:t>
            </w:r>
          </w:p>
        </w:tc>
        <w:tc>
          <w:tcPr>
            <w:tcW w:w="3685" w:type="dxa"/>
            <w:shd w:val="clear" w:color="auto" w:fill="auto"/>
            <w:hideMark/>
          </w:tcPr>
          <w:p w14:paraId="46A361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--Ski-boots, cross-country ski footwear and snowboard boots</w:t>
            </w:r>
          </w:p>
        </w:tc>
        <w:tc>
          <w:tcPr>
            <w:tcW w:w="2268" w:type="dxa"/>
            <w:shd w:val="clear" w:color="auto" w:fill="auto"/>
            <w:hideMark/>
          </w:tcPr>
          <w:p w14:paraId="04CE158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6E5AA49" w14:textId="77777777" w:rsidTr="0081305E">
        <w:trPr>
          <w:trHeight w:val="300"/>
        </w:trPr>
        <w:tc>
          <w:tcPr>
            <w:tcW w:w="1555" w:type="dxa"/>
            <w:shd w:val="clear" w:color="auto" w:fill="auto"/>
            <w:noWrap/>
            <w:hideMark/>
          </w:tcPr>
          <w:p w14:paraId="6B0929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887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6402.19</w:t>
            </w:r>
          </w:p>
        </w:tc>
        <w:tc>
          <w:tcPr>
            <w:tcW w:w="3685" w:type="dxa"/>
            <w:shd w:val="clear" w:color="auto" w:fill="auto"/>
            <w:hideMark/>
          </w:tcPr>
          <w:p w14:paraId="7FDFFC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EE734E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192458F" w14:textId="77777777" w:rsidTr="0081305E">
        <w:trPr>
          <w:trHeight w:val="426"/>
        </w:trPr>
        <w:tc>
          <w:tcPr>
            <w:tcW w:w="1555" w:type="dxa"/>
            <w:shd w:val="clear" w:color="auto" w:fill="auto"/>
            <w:noWrap/>
            <w:hideMark/>
          </w:tcPr>
          <w:p w14:paraId="03C26B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A74F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6402.20</w:t>
            </w:r>
          </w:p>
        </w:tc>
        <w:tc>
          <w:tcPr>
            <w:tcW w:w="3685" w:type="dxa"/>
            <w:shd w:val="clear" w:color="auto" w:fill="auto"/>
            <w:hideMark/>
          </w:tcPr>
          <w:p w14:paraId="31A5EA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-Footwear with upper straps or thongs assembled to the sole by means of plugs</w:t>
            </w:r>
          </w:p>
        </w:tc>
        <w:tc>
          <w:tcPr>
            <w:tcW w:w="2268" w:type="dxa"/>
            <w:shd w:val="clear" w:color="auto" w:fill="auto"/>
            <w:hideMark/>
          </w:tcPr>
          <w:p w14:paraId="4530F0C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248BB32" w14:textId="77777777" w:rsidTr="0081305E">
        <w:trPr>
          <w:trHeight w:val="300"/>
        </w:trPr>
        <w:tc>
          <w:tcPr>
            <w:tcW w:w="1555" w:type="dxa"/>
            <w:shd w:val="clear" w:color="auto" w:fill="auto"/>
            <w:noWrap/>
            <w:hideMark/>
          </w:tcPr>
          <w:p w14:paraId="638340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3D79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73F1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footwear :</w:t>
            </w:r>
          </w:p>
        </w:tc>
        <w:tc>
          <w:tcPr>
            <w:tcW w:w="2268" w:type="dxa"/>
            <w:shd w:val="clear" w:color="auto" w:fill="auto"/>
            <w:noWrap/>
            <w:hideMark/>
          </w:tcPr>
          <w:p w14:paraId="4CF230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0982DE" w14:textId="77777777" w:rsidTr="0081305E">
        <w:trPr>
          <w:trHeight w:val="300"/>
        </w:trPr>
        <w:tc>
          <w:tcPr>
            <w:tcW w:w="1555" w:type="dxa"/>
            <w:shd w:val="clear" w:color="auto" w:fill="auto"/>
            <w:noWrap/>
            <w:hideMark/>
          </w:tcPr>
          <w:p w14:paraId="3B420F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6442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6402.91</w:t>
            </w:r>
          </w:p>
        </w:tc>
        <w:tc>
          <w:tcPr>
            <w:tcW w:w="3685" w:type="dxa"/>
            <w:shd w:val="clear" w:color="auto" w:fill="auto"/>
            <w:hideMark/>
          </w:tcPr>
          <w:p w14:paraId="515247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--Covering the ankle</w:t>
            </w:r>
          </w:p>
        </w:tc>
        <w:tc>
          <w:tcPr>
            <w:tcW w:w="2268" w:type="dxa"/>
            <w:shd w:val="clear" w:color="auto" w:fill="auto"/>
            <w:hideMark/>
          </w:tcPr>
          <w:p w14:paraId="5C83F98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880D56" w14:textId="77777777" w:rsidTr="0081305E">
        <w:trPr>
          <w:trHeight w:val="300"/>
        </w:trPr>
        <w:tc>
          <w:tcPr>
            <w:tcW w:w="1555" w:type="dxa"/>
            <w:shd w:val="clear" w:color="auto" w:fill="auto"/>
            <w:noWrap/>
            <w:hideMark/>
          </w:tcPr>
          <w:p w14:paraId="5DEE67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F32B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6402.99</w:t>
            </w:r>
          </w:p>
        </w:tc>
        <w:tc>
          <w:tcPr>
            <w:tcW w:w="3685" w:type="dxa"/>
            <w:shd w:val="clear" w:color="auto" w:fill="auto"/>
            <w:hideMark/>
          </w:tcPr>
          <w:p w14:paraId="14EB8E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BD2656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CB9B5F1" w14:textId="77777777" w:rsidTr="0081305E">
        <w:trPr>
          <w:trHeight w:val="689"/>
        </w:trPr>
        <w:tc>
          <w:tcPr>
            <w:tcW w:w="1555" w:type="dxa"/>
            <w:shd w:val="clear" w:color="auto" w:fill="auto"/>
            <w:noWrap/>
            <w:hideMark/>
          </w:tcPr>
          <w:p w14:paraId="1B7460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64.03</w:t>
            </w:r>
          </w:p>
        </w:tc>
        <w:tc>
          <w:tcPr>
            <w:tcW w:w="1134" w:type="dxa"/>
            <w:shd w:val="clear" w:color="auto" w:fill="auto"/>
            <w:noWrap/>
            <w:hideMark/>
          </w:tcPr>
          <w:p w14:paraId="5AA9DA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2D0DB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Footwear with outer soles of rubber, plastics, leather or composition leather and uppers of leather.</w:t>
            </w:r>
          </w:p>
        </w:tc>
        <w:tc>
          <w:tcPr>
            <w:tcW w:w="2268" w:type="dxa"/>
            <w:shd w:val="clear" w:color="auto" w:fill="auto"/>
            <w:noWrap/>
            <w:hideMark/>
          </w:tcPr>
          <w:p w14:paraId="787507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55387C" w14:textId="77777777" w:rsidTr="0081305E">
        <w:trPr>
          <w:trHeight w:val="300"/>
        </w:trPr>
        <w:tc>
          <w:tcPr>
            <w:tcW w:w="1555" w:type="dxa"/>
            <w:shd w:val="clear" w:color="auto" w:fill="auto"/>
            <w:noWrap/>
            <w:hideMark/>
          </w:tcPr>
          <w:p w14:paraId="3B85B0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933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DB7B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-Sports footwear :</w:t>
            </w:r>
          </w:p>
        </w:tc>
        <w:tc>
          <w:tcPr>
            <w:tcW w:w="2268" w:type="dxa"/>
            <w:shd w:val="clear" w:color="auto" w:fill="auto"/>
            <w:noWrap/>
            <w:hideMark/>
          </w:tcPr>
          <w:p w14:paraId="3E121F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E767A28" w14:textId="77777777" w:rsidTr="0081305E">
        <w:trPr>
          <w:trHeight w:val="480"/>
        </w:trPr>
        <w:tc>
          <w:tcPr>
            <w:tcW w:w="1555" w:type="dxa"/>
            <w:shd w:val="clear" w:color="auto" w:fill="auto"/>
            <w:noWrap/>
            <w:hideMark/>
          </w:tcPr>
          <w:p w14:paraId="5864DFB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E639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6403.12</w:t>
            </w:r>
          </w:p>
        </w:tc>
        <w:tc>
          <w:tcPr>
            <w:tcW w:w="3685" w:type="dxa"/>
            <w:shd w:val="clear" w:color="auto" w:fill="auto"/>
            <w:hideMark/>
          </w:tcPr>
          <w:p w14:paraId="0B3235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--Ski-boots, cross-country ski footwear and snowboard boots</w:t>
            </w:r>
          </w:p>
        </w:tc>
        <w:tc>
          <w:tcPr>
            <w:tcW w:w="2268" w:type="dxa"/>
            <w:shd w:val="clear" w:color="auto" w:fill="auto"/>
            <w:hideMark/>
          </w:tcPr>
          <w:p w14:paraId="204B292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EE8EB14" w14:textId="77777777" w:rsidTr="0081305E">
        <w:trPr>
          <w:trHeight w:val="300"/>
        </w:trPr>
        <w:tc>
          <w:tcPr>
            <w:tcW w:w="1555" w:type="dxa"/>
            <w:shd w:val="clear" w:color="auto" w:fill="auto"/>
            <w:noWrap/>
            <w:hideMark/>
          </w:tcPr>
          <w:p w14:paraId="22394B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0657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6403.19</w:t>
            </w:r>
          </w:p>
        </w:tc>
        <w:tc>
          <w:tcPr>
            <w:tcW w:w="3685" w:type="dxa"/>
            <w:shd w:val="clear" w:color="auto" w:fill="auto"/>
            <w:hideMark/>
          </w:tcPr>
          <w:p w14:paraId="0D5C00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89EA2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7F22B18" w14:textId="77777777" w:rsidTr="0081305E">
        <w:trPr>
          <w:trHeight w:val="715"/>
        </w:trPr>
        <w:tc>
          <w:tcPr>
            <w:tcW w:w="1555" w:type="dxa"/>
            <w:shd w:val="clear" w:color="auto" w:fill="auto"/>
            <w:noWrap/>
            <w:hideMark/>
          </w:tcPr>
          <w:p w14:paraId="588F43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1762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6403.20</w:t>
            </w:r>
          </w:p>
        </w:tc>
        <w:tc>
          <w:tcPr>
            <w:tcW w:w="3685" w:type="dxa"/>
            <w:shd w:val="clear" w:color="auto" w:fill="auto"/>
            <w:hideMark/>
          </w:tcPr>
          <w:p w14:paraId="1B1A94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-Footwear with outer soles of leather, and uppers which consist of leather straps across the instep and around the big toe</w:t>
            </w:r>
          </w:p>
        </w:tc>
        <w:tc>
          <w:tcPr>
            <w:tcW w:w="2268" w:type="dxa"/>
            <w:shd w:val="clear" w:color="auto" w:fill="auto"/>
            <w:hideMark/>
          </w:tcPr>
          <w:p w14:paraId="65C66A8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6D8DAEE" w14:textId="77777777" w:rsidTr="0081305E">
        <w:trPr>
          <w:trHeight w:val="480"/>
        </w:trPr>
        <w:tc>
          <w:tcPr>
            <w:tcW w:w="1555" w:type="dxa"/>
            <w:shd w:val="clear" w:color="auto" w:fill="auto"/>
            <w:noWrap/>
            <w:hideMark/>
          </w:tcPr>
          <w:p w14:paraId="706BED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50A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6403.40</w:t>
            </w:r>
          </w:p>
        </w:tc>
        <w:tc>
          <w:tcPr>
            <w:tcW w:w="3685" w:type="dxa"/>
            <w:shd w:val="clear" w:color="auto" w:fill="auto"/>
            <w:hideMark/>
          </w:tcPr>
          <w:p w14:paraId="2BAF6F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footwear, incorporating a protective metal toe-cap</w:t>
            </w:r>
          </w:p>
        </w:tc>
        <w:tc>
          <w:tcPr>
            <w:tcW w:w="2268" w:type="dxa"/>
            <w:shd w:val="clear" w:color="auto" w:fill="auto"/>
            <w:hideMark/>
          </w:tcPr>
          <w:p w14:paraId="04485B0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E04D6C2" w14:textId="77777777" w:rsidTr="0081305E">
        <w:trPr>
          <w:trHeight w:val="349"/>
        </w:trPr>
        <w:tc>
          <w:tcPr>
            <w:tcW w:w="1555" w:type="dxa"/>
            <w:shd w:val="clear" w:color="auto" w:fill="auto"/>
            <w:noWrap/>
            <w:hideMark/>
          </w:tcPr>
          <w:p w14:paraId="2853CF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5C8D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A9FE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noBreakHyphen/>
              <w:t>Other footwear with outer soles of leather :</w:t>
            </w:r>
          </w:p>
        </w:tc>
        <w:tc>
          <w:tcPr>
            <w:tcW w:w="2268" w:type="dxa"/>
            <w:shd w:val="clear" w:color="auto" w:fill="auto"/>
            <w:noWrap/>
          </w:tcPr>
          <w:p w14:paraId="4BA61873" w14:textId="77777777" w:rsidR="0064695D" w:rsidRDefault="0064695D" w:rsidP="0064695D"/>
        </w:tc>
      </w:tr>
      <w:tr w:rsidR="0064695D" w:rsidRPr="00CC4C11" w14:paraId="2EEE3ADD" w14:textId="77777777" w:rsidTr="0081305E">
        <w:trPr>
          <w:trHeight w:val="300"/>
        </w:trPr>
        <w:tc>
          <w:tcPr>
            <w:tcW w:w="1555" w:type="dxa"/>
            <w:shd w:val="clear" w:color="auto" w:fill="auto"/>
            <w:noWrap/>
            <w:hideMark/>
          </w:tcPr>
          <w:p w14:paraId="5AAFA8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81A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6403.51</w:t>
            </w:r>
          </w:p>
        </w:tc>
        <w:tc>
          <w:tcPr>
            <w:tcW w:w="3685" w:type="dxa"/>
            <w:shd w:val="clear" w:color="auto" w:fill="auto"/>
            <w:hideMark/>
          </w:tcPr>
          <w:p w14:paraId="4080E8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--Covering the ankle</w:t>
            </w:r>
          </w:p>
        </w:tc>
        <w:tc>
          <w:tcPr>
            <w:tcW w:w="2268" w:type="dxa"/>
            <w:shd w:val="clear" w:color="auto" w:fill="auto"/>
            <w:hideMark/>
          </w:tcPr>
          <w:p w14:paraId="2C6161B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2110565" w14:textId="77777777" w:rsidTr="0081305E">
        <w:trPr>
          <w:trHeight w:val="300"/>
        </w:trPr>
        <w:tc>
          <w:tcPr>
            <w:tcW w:w="1555" w:type="dxa"/>
            <w:shd w:val="clear" w:color="auto" w:fill="auto"/>
            <w:noWrap/>
            <w:hideMark/>
          </w:tcPr>
          <w:p w14:paraId="04550F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4135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6403.59</w:t>
            </w:r>
          </w:p>
        </w:tc>
        <w:tc>
          <w:tcPr>
            <w:tcW w:w="3685" w:type="dxa"/>
            <w:shd w:val="clear" w:color="auto" w:fill="auto"/>
            <w:hideMark/>
          </w:tcPr>
          <w:p w14:paraId="36C0E8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195FCD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D8C889" w14:textId="77777777" w:rsidTr="0081305E">
        <w:trPr>
          <w:trHeight w:val="300"/>
        </w:trPr>
        <w:tc>
          <w:tcPr>
            <w:tcW w:w="1555" w:type="dxa"/>
            <w:shd w:val="clear" w:color="auto" w:fill="auto"/>
            <w:noWrap/>
            <w:hideMark/>
          </w:tcPr>
          <w:p w14:paraId="3208A5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D110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7284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footwear :</w:t>
            </w:r>
          </w:p>
        </w:tc>
        <w:tc>
          <w:tcPr>
            <w:tcW w:w="2268" w:type="dxa"/>
            <w:shd w:val="clear" w:color="auto" w:fill="auto"/>
            <w:noWrap/>
            <w:hideMark/>
          </w:tcPr>
          <w:p w14:paraId="2751C3FF" w14:textId="77777777" w:rsidR="0064695D" w:rsidRDefault="0064695D" w:rsidP="0064695D"/>
        </w:tc>
      </w:tr>
      <w:tr w:rsidR="0064695D" w:rsidRPr="00CC4C11" w14:paraId="0019E898" w14:textId="77777777" w:rsidTr="0081305E">
        <w:trPr>
          <w:trHeight w:val="300"/>
        </w:trPr>
        <w:tc>
          <w:tcPr>
            <w:tcW w:w="1555" w:type="dxa"/>
            <w:shd w:val="clear" w:color="auto" w:fill="auto"/>
            <w:noWrap/>
            <w:hideMark/>
          </w:tcPr>
          <w:p w14:paraId="4591DA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7488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6403.91</w:t>
            </w:r>
          </w:p>
        </w:tc>
        <w:tc>
          <w:tcPr>
            <w:tcW w:w="3685" w:type="dxa"/>
            <w:shd w:val="clear" w:color="auto" w:fill="auto"/>
            <w:hideMark/>
          </w:tcPr>
          <w:p w14:paraId="1CB1AD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--Covering the ankle</w:t>
            </w:r>
          </w:p>
        </w:tc>
        <w:tc>
          <w:tcPr>
            <w:tcW w:w="2268" w:type="dxa"/>
            <w:shd w:val="clear" w:color="auto" w:fill="auto"/>
            <w:hideMark/>
          </w:tcPr>
          <w:p w14:paraId="674FEBE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C422454" w14:textId="77777777" w:rsidTr="0081305E">
        <w:trPr>
          <w:trHeight w:val="300"/>
        </w:trPr>
        <w:tc>
          <w:tcPr>
            <w:tcW w:w="1555" w:type="dxa"/>
            <w:shd w:val="clear" w:color="auto" w:fill="auto"/>
            <w:noWrap/>
            <w:hideMark/>
          </w:tcPr>
          <w:p w14:paraId="7CFCC3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DFD7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6403.99</w:t>
            </w:r>
          </w:p>
        </w:tc>
        <w:tc>
          <w:tcPr>
            <w:tcW w:w="3685" w:type="dxa"/>
            <w:shd w:val="clear" w:color="auto" w:fill="auto"/>
            <w:hideMark/>
          </w:tcPr>
          <w:p w14:paraId="314E9B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FAAF33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937E2CC" w14:textId="77777777" w:rsidTr="0081305E">
        <w:trPr>
          <w:trHeight w:val="702"/>
        </w:trPr>
        <w:tc>
          <w:tcPr>
            <w:tcW w:w="1555" w:type="dxa"/>
            <w:shd w:val="clear" w:color="auto" w:fill="auto"/>
            <w:noWrap/>
            <w:hideMark/>
          </w:tcPr>
          <w:p w14:paraId="20789B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64.04</w:t>
            </w:r>
          </w:p>
        </w:tc>
        <w:tc>
          <w:tcPr>
            <w:tcW w:w="1134" w:type="dxa"/>
            <w:shd w:val="clear" w:color="auto" w:fill="auto"/>
            <w:noWrap/>
            <w:hideMark/>
          </w:tcPr>
          <w:p w14:paraId="4DE161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67FC3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Footwear with outer soles of rubber, plastics, leather or composition leather and uppers of textile materials.</w:t>
            </w:r>
          </w:p>
        </w:tc>
        <w:tc>
          <w:tcPr>
            <w:tcW w:w="2268" w:type="dxa"/>
            <w:shd w:val="clear" w:color="auto" w:fill="auto"/>
            <w:noWrap/>
            <w:hideMark/>
          </w:tcPr>
          <w:p w14:paraId="6242D6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DD0129" w14:textId="77777777" w:rsidTr="0081305E">
        <w:trPr>
          <w:trHeight w:val="480"/>
        </w:trPr>
        <w:tc>
          <w:tcPr>
            <w:tcW w:w="1555" w:type="dxa"/>
            <w:shd w:val="clear" w:color="auto" w:fill="auto"/>
            <w:noWrap/>
            <w:hideMark/>
          </w:tcPr>
          <w:p w14:paraId="300481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F853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B8C9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-Footwear with outer soles of rubber or plastics :</w:t>
            </w:r>
          </w:p>
        </w:tc>
        <w:tc>
          <w:tcPr>
            <w:tcW w:w="2268" w:type="dxa"/>
            <w:shd w:val="clear" w:color="auto" w:fill="auto"/>
            <w:noWrap/>
            <w:hideMark/>
          </w:tcPr>
          <w:p w14:paraId="6819C6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2FE2A9" w14:textId="77777777" w:rsidTr="0081305E">
        <w:trPr>
          <w:trHeight w:val="364"/>
        </w:trPr>
        <w:tc>
          <w:tcPr>
            <w:tcW w:w="1555" w:type="dxa"/>
            <w:shd w:val="clear" w:color="auto" w:fill="auto"/>
            <w:noWrap/>
            <w:hideMark/>
          </w:tcPr>
          <w:p w14:paraId="1C824E0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F804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6404.11</w:t>
            </w:r>
          </w:p>
        </w:tc>
        <w:tc>
          <w:tcPr>
            <w:tcW w:w="3685" w:type="dxa"/>
            <w:shd w:val="clear" w:color="auto" w:fill="auto"/>
            <w:hideMark/>
          </w:tcPr>
          <w:p w14:paraId="3ED6AD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--Sports footwear; tennis shoes, basketball shoes, gym shoes, training shoes and the like</w:t>
            </w:r>
          </w:p>
        </w:tc>
        <w:tc>
          <w:tcPr>
            <w:tcW w:w="2268" w:type="dxa"/>
            <w:shd w:val="clear" w:color="auto" w:fill="auto"/>
            <w:hideMark/>
          </w:tcPr>
          <w:p w14:paraId="4CCA912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8319478" w14:textId="77777777" w:rsidTr="0081305E">
        <w:trPr>
          <w:trHeight w:val="300"/>
        </w:trPr>
        <w:tc>
          <w:tcPr>
            <w:tcW w:w="1555" w:type="dxa"/>
            <w:shd w:val="clear" w:color="auto" w:fill="auto"/>
            <w:noWrap/>
            <w:hideMark/>
          </w:tcPr>
          <w:p w14:paraId="52171E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ED61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6404.19</w:t>
            </w:r>
          </w:p>
        </w:tc>
        <w:tc>
          <w:tcPr>
            <w:tcW w:w="3685" w:type="dxa"/>
            <w:shd w:val="clear" w:color="auto" w:fill="auto"/>
            <w:hideMark/>
          </w:tcPr>
          <w:p w14:paraId="3CBC1A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60D0A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786899" w14:textId="77777777" w:rsidTr="0081305E">
        <w:trPr>
          <w:trHeight w:val="480"/>
        </w:trPr>
        <w:tc>
          <w:tcPr>
            <w:tcW w:w="1555" w:type="dxa"/>
            <w:shd w:val="clear" w:color="auto" w:fill="auto"/>
            <w:noWrap/>
            <w:hideMark/>
          </w:tcPr>
          <w:p w14:paraId="2119BE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BA68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6404.20</w:t>
            </w:r>
          </w:p>
        </w:tc>
        <w:tc>
          <w:tcPr>
            <w:tcW w:w="3685" w:type="dxa"/>
            <w:shd w:val="clear" w:color="auto" w:fill="auto"/>
            <w:hideMark/>
          </w:tcPr>
          <w:p w14:paraId="514C1F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-Footwear with outer soles of leather or composition leather</w:t>
            </w:r>
          </w:p>
        </w:tc>
        <w:tc>
          <w:tcPr>
            <w:tcW w:w="2268" w:type="dxa"/>
            <w:shd w:val="clear" w:color="auto" w:fill="auto"/>
            <w:hideMark/>
          </w:tcPr>
          <w:p w14:paraId="70561BE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51B3C0" w14:textId="77777777" w:rsidTr="0081305E">
        <w:trPr>
          <w:trHeight w:val="300"/>
        </w:trPr>
        <w:tc>
          <w:tcPr>
            <w:tcW w:w="1555" w:type="dxa"/>
            <w:shd w:val="clear" w:color="auto" w:fill="auto"/>
            <w:noWrap/>
            <w:hideMark/>
          </w:tcPr>
          <w:p w14:paraId="505171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64.05</w:t>
            </w:r>
          </w:p>
        </w:tc>
        <w:tc>
          <w:tcPr>
            <w:tcW w:w="1134" w:type="dxa"/>
            <w:shd w:val="clear" w:color="auto" w:fill="auto"/>
            <w:noWrap/>
            <w:hideMark/>
          </w:tcPr>
          <w:p w14:paraId="5F85A7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6917F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footwear.</w:t>
            </w:r>
          </w:p>
        </w:tc>
        <w:tc>
          <w:tcPr>
            <w:tcW w:w="2268" w:type="dxa"/>
            <w:shd w:val="clear" w:color="auto" w:fill="auto"/>
            <w:noWrap/>
          </w:tcPr>
          <w:p w14:paraId="4BC9586A" w14:textId="77777777" w:rsidR="0064695D" w:rsidRDefault="0064695D" w:rsidP="0064695D"/>
        </w:tc>
      </w:tr>
      <w:tr w:rsidR="0064695D" w:rsidRPr="00CC4C11" w14:paraId="21BD3027" w14:textId="77777777" w:rsidTr="0081305E">
        <w:trPr>
          <w:trHeight w:val="245"/>
        </w:trPr>
        <w:tc>
          <w:tcPr>
            <w:tcW w:w="1555" w:type="dxa"/>
            <w:shd w:val="clear" w:color="auto" w:fill="auto"/>
            <w:noWrap/>
            <w:hideMark/>
          </w:tcPr>
          <w:p w14:paraId="07698D0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548C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6405.10</w:t>
            </w:r>
          </w:p>
        </w:tc>
        <w:tc>
          <w:tcPr>
            <w:tcW w:w="3685" w:type="dxa"/>
            <w:shd w:val="clear" w:color="auto" w:fill="auto"/>
            <w:hideMark/>
          </w:tcPr>
          <w:p w14:paraId="01A3C7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uppers of leather or composition leather</w:t>
            </w:r>
          </w:p>
        </w:tc>
        <w:tc>
          <w:tcPr>
            <w:tcW w:w="2268" w:type="dxa"/>
            <w:shd w:val="clear" w:color="auto" w:fill="auto"/>
            <w:hideMark/>
          </w:tcPr>
          <w:p w14:paraId="03319F6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6EA8A05" w14:textId="77777777" w:rsidTr="0081305E">
        <w:trPr>
          <w:trHeight w:val="300"/>
        </w:trPr>
        <w:tc>
          <w:tcPr>
            <w:tcW w:w="1555" w:type="dxa"/>
            <w:shd w:val="clear" w:color="auto" w:fill="auto"/>
            <w:noWrap/>
            <w:hideMark/>
          </w:tcPr>
          <w:p w14:paraId="71ECFF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072D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6405.20</w:t>
            </w:r>
          </w:p>
        </w:tc>
        <w:tc>
          <w:tcPr>
            <w:tcW w:w="3685" w:type="dxa"/>
            <w:shd w:val="clear" w:color="auto" w:fill="auto"/>
            <w:hideMark/>
          </w:tcPr>
          <w:p w14:paraId="2A6820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uppers of textile materials</w:t>
            </w:r>
          </w:p>
        </w:tc>
        <w:tc>
          <w:tcPr>
            <w:tcW w:w="2268" w:type="dxa"/>
            <w:shd w:val="clear" w:color="auto" w:fill="auto"/>
            <w:hideMark/>
          </w:tcPr>
          <w:p w14:paraId="77A242D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42F63A6" w14:textId="77777777" w:rsidTr="0081305E">
        <w:trPr>
          <w:trHeight w:val="300"/>
        </w:trPr>
        <w:tc>
          <w:tcPr>
            <w:tcW w:w="1555" w:type="dxa"/>
            <w:shd w:val="clear" w:color="auto" w:fill="auto"/>
            <w:noWrap/>
            <w:hideMark/>
          </w:tcPr>
          <w:p w14:paraId="0EBDB4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D239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6405.90</w:t>
            </w:r>
          </w:p>
        </w:tc>
        <w:tc>
          <w:tcPr>
            <w:tcW w:w="3685" w:type="dxa"/>
            <w:shd w:val="clear" w:color="auto" w:fill="auto"/>
            <w:hideMark/>
          </w:tcPr>
          <w:p w14:paraId="01EEB1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D20F3A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6031934" w14:textId="77777777" w:rsidTr="0081305E">
        <w:trPr>
          <w:trHeight w:val="1349"/>
        </w:trPr>
        <w:tc>
          <w:tcPr>
            <w:tcW w:w="1555" w:type="dxa"/>
            <w:shd w:val="clear" w:color="auto" w:fill="auto"/>
            <w:noWrap/>
            <w:hideMark/>
          </w:tcPr>
          <w:p w14:paraId="190EA0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64.06</w:t>
            </w:r>
          </w:p>
        </w:tc>
        <w:tc>
          <w:tcPr>
            <w:tcW w:w="1134" w:type="dxa"/>
            <w:shd w:val="clear" w:color="auto" w:fill="auto"/>
            <w:noWrap/>
            <w:hideMark/>
          </w:tcPr>
          <w:p w14:paraId="6141C6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579B8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of footwear (including uppers whether or not attached to soles other than outer soles); removable in</w:t>
            </w:r>
            <w:r w:rsidRPr="001438CA">
              <w:rPr>
                <w:rFonts w:ascii="Times New Roman" w:eastAsia="Times New Roman" w:hAnsi="Times New Roman" w:cs="Times New Roman"/>
                <w:b/>
                <w:bCs/>
                <w:sz w:val="18"/>
                <w:szCs w:val="18"/>
                <w:lang w:eastAsia="en-NZ"/>
              </w:rPr>
              <w:noBreakHyphen/>
              <w:t>soles, heel cushions and similar articles; gaiters, leggings and similar articles, and parts thereof.</w:t>
            </w:r>
          </w:p>
        </w:tc>
        <w:tc>
          <w:tcPr>
            <w:tcW w:w="2268" w:type="dxa"/>
            <w:shd w:val="clear" w:color="auto" w:fill="auto"/>
            <w:noWrap/>
            <w:hideMark/>
          </w:tcPr>
          <w:p w14:paraId="42F6ED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5B450E" w14:textId="77777777" w:rsidTr="0081305E">
        <w:trPr>
          <w:trHeight w:val="480"/>
        </w:trPr>
        <w:tc>
          <w:tcPr>
            <w:tcW w:w="1555" w:type="dxa"/>
            <w:shd w:val="clear" w:color="auto" w:fill="auto"/>
            <w:noWrap/>
            <w:hideMark/>
          </w:tcPr>
          <w:p w14:paraId="0FEAAC7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E743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6406.10</w:t>
            </w:r>
          </w:p>
        </w:tc>
        <w:tc>
          <w:tcPr>
            <w:tcW w:w="3685" w:type="dxa"/>
            <w:shd w:val="clear" w:color="auto" w:fill="auto"/>
            <w:hideMark/>
          </w:tcPr>
          <w:p w14:paraId="1B1539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-Uppers and parts thereof, other than stiffeners</w:t>
            </w:r>
          </w:p>
        </w:tc>
        <w:tc>
          <w:tcPr>
            <w:tcW w:w="2268" w:type="dxa"/>
            <w:shd w:val="clear" w:color="auto" w:fill="auto"/>
            <w:hideMark/>
          </w:tcPr>
          <w:p w14:paraId="183A80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152ACD6" w14:textId="77777777" w:rsidTr="0081305E">
        <w:trPr>
          <w:trHeight w:val="480"/>
        </w:trPr>
        <w:tc>
          <w:tcPr>
            <w:tcW w:w="1555" w:type="dxa"/>
            <w:shd w:val="clear" w:color="auto" w:fill="auto"/>
            <w:noWrap/>
            <w:hideMark/>
          </w:tcPr>
          <w:p w14:paraId="2374F8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540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6406.20</w:t>
            </w:r>
          </w:p>
        </w:tc>
        <w:tc>
          <w:tcPr>
            <w:tcW w:w="3685" w:type="dxa"/>
            <w:shd w:val="clear" w:color="auto" w:fill="auto"/>
            <w:hideMark/>
          </w:tcPr>
          <w:p w14:paraId="022B8F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-Outer soles and heels, of rubber or plastics</w:t>
            </w:r>
          </w:p>
        </w:tc>
        <w:tc>
          <w:tcPr>
            <w:tcW w:w="2268" w:type="dxa"/>
            <w:shd w:val="clear" w:color="auto" w:fill="auto"/>
            <w:hideMark/>
          </w:tcPr>
          <w:p w14:paraId="5C2778D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DE9CA13" w14:textId="77777777" w:rsidTr="0081305E">
        <w:trPr>
          <w:trHeight w:val="300"/>
        </w:trPr>
        <w:tc>
          <w:tcPr>
            <w:tcW w:w="1555" w:type="dxa"/>
            <w:shd w:val="clear" w:color="auto" w:fill="auto"/>
            <w:noWrap/>
            <w:hideMark/>
          </w:tcPr>
          <w:p w14:paraId="0BBD86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DBDB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6406.90</w:t>
            </w:r>
          </w:p>
        </w:tc>
        <w:tc>
          <w:tcPr>
            <w:tcW w:w="3685" w:type="dxa"/>
            <w:shd w:val="clear" w:color="auto" w:fill="auto"/>
            <w:hideMark/>
          </w:tcPr>
          <w:p w14:paraId="0D842C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2B326F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E817AD8" w14:textId="77777777" w:rsidTr="0081305E">
        <w:trPr>
          <w:trHeight w:val="300"/>
        </w:trPr>
        <w:tc>
          <w:tcPr>
            <w:tcW w:w="1555" w:type="dxa"/>
            <w:shd w:val="clear" w:color="auto" w:fill="auto"/>
            <w:noWrap/>
            <w:hideMark/>
          </w:tcPr>
          <w:p w14:paraId="1CFA06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65 </w:t>
            </w:r>
          </w:p>
        </w:tc>
        <w:tc>
          <w:tcPr>
            <w:tcW w:w="4819" w:type="dxa"/>
            <w:gridSpan w:val="2"/>
            <w:shd w:val="clear" w:color="auto" w:fill="auto"/>
            <w:noWrap/>
            <w:hideMark/>
          </w:tcPr>
          <w:p w14:paraId="3EE8369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HEADGEAR AND PARTS THEREOF</w:t>
            </w:r>
          </w:p>
        </w:tc>
        <w:tc>
          <w:tcPr>
            <w:tcW w:w="2268" w:type="dxa"/>
            <w:shd w:val="clear" w:color="auto" w:fill="auto"/>
            <w:noWrap/>
            <w:hideMark/>
          </w:tcPr>
          <w:p w14:paraId="6D833B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B6076B" w14:textId="77777777" w:rsidTr="0081305E">
        <w:trPr>
          <w:trHeight w:val="967"/>
        </w:trPr>
        <w:tc>
          <w:tcPr>
            <w:tcW w:w="1555" w:type="dxa"/>
            <w:shd w:val="clear" w:color="auto" w:fill="auto"/>
            <w:noWrap/>
            <w:hideMark/>
          </w:tcPr>
          <w:p w14:paraId="2852A0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65.01</w:t>
            </w:r>
          </w:p>
        </w:tc>
        <w:tc>
          <w:tcPr>
            <w:tcW w:w="1134" w:type="dxa"/>
            <w:shd w:val="clear" w:color="auto" w:fill="auto"/>
            <w:noWrap/>
            <w:hideMark/>
          </w:tcPr>
          <w:p w14:paraId="04E3A4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6501.00</w:t>
            </w:r>
          </w:p>
        </w:tc>
        <w:tc>
          <w:tcPr>
            <w:tcW w:w="3685" w:type="dxa"/>
            <w:shd w:val="clear" w:color="auto" w:fill="auto"/>
            <w:hideMark/>
          </w:tcPr>
          <w:p w14:paraId="2C1AE78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Hat-forms, hat bodies and hoods of felt, neither blocked to shape nor with made brims; plateaux and manchons (including slit manchons), of felt.</w:t>
            </w:r>
          </w:p>
        </w:tc>
        <w:tc>
          <w:tcPr>
            <w:tcW w:w="2268" w:type="dxa"/>
            <w:shd w:val="clear" w:color="auto" w:fill="auto"/>
            <w:hideMark/>
          </w:tcPr>
          <w:p w14:paraId="1F31632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A5431F9" w14:textId="77777777" w:rsidTr="0081305E">
        <w:trPr>
          <w:trHeight w:val="841"/>
        </w:trPr>
        <w:tc>
          <w:tcPr>
            <w:tcW w:w="1555" w:type="dxa"/>
            <w:shd w:val="clear" w:color="auto" w:fill="auto"/>
            <w:noWrap/>
            <w:hideMark/>
          </w:tcPr>
          <w:p w14:paraId="164760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65.02</w:t>
            </w:r>
          </w:p>
        </w:tc>
        <w:tc>
          <w:tcPr>
            <w:tcW w:w="1134" w:type="dxa"/>
            <w:shd w:val="clear" w:color="auto" w:fill="auto"/>
            <w:noWrap/>
            <w:hideMark/>
          </w:tcPr>
          <w:p w14:paraId="4B4BE7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6502.00</w:t>
            </w:r>
          </w:p>
        </w:tc>
        <w:tc>
          <w:tcPr>
            <w:tcW w:w="3685" w:type="dxa"/>
            <w:shd w:val="clear" w:color="auto" w:fill="auto"/>
            <w:hideMark/>
          </w:tcPr>
          <w:p w14:paraId="3A03D82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Hat-shapes, plaited or made by assembling strips of any material, neither blocked to shape, nor with made brims, nor lined, nor trimmed.</w:t>
            </w:r>
          </w:p>
        </w:tc>
        <w:tc>
          <w:tcPr>
            <w:tcW w:w="2268" w:type="dxa"/>
            <w:shd w:val="clear" w:color="auto" w:fill="auto"/>
            <w:hideMark/>
          </w:tcPr>
          <w:p w14:paraId="40871C4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27C9666" w14:textId="77777777" w:rsidTr="0081305E">
        <w:trPr>
          <w:trHeight w:val="569"/>
        </w:trPr>
        <w:tc>
          <w:tcPr>
            <w:tcW w:w="1555" w:type="dxa"/>
            <w:shd w:val="clear" w:color="auto" w:fill="auto"/>
            <w:noWrap/>
            <w:hideMark/>
          </w:tcPr>
          <w:p w14:paraId="2B0DEC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65.04</w:t>
            </w:r>
          </w:p>
        </w:tc>
        <w:tc>
          <w:tcPr>
            <w:tcW w:w="1134" w:type="dxa"/>
            <w:shd w:val="clear" w:color="auto" w:fill="auto"/>
            <w:noWrap/>
            <w:hideMark/>
          </w:tcPr>
          <w:p w14:paraId="5025C3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6504.00</w:t>
            </w:r>
          </w:p>
        </w:tc>
        <w:tc>
          <w:tcPr>
            <w:tcW w:w="3685" w:type="dxa"/>
            <w:shd w:val="clear" w:color="auto" w:fill="auto"/>
            <w:hideMark/>
          </w:tcPr>
          <w:p w14:paraId="53D0C7F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Hats and other headgear, plaited or made by assembling strips of any material, whether or not lined or trimmed.</w:t>
            </w:r>
          </w:p>
        </w:tc>
        <w:tc>
          <w:tcPr>
            <w:tcW w:w="2268" w:type="dxa"/>
            <w:shd w:val="clear" w:color="auto" w:fill="auto"/>
            <w:hideMark/>
          </w:tcPr>
          <w:p w14:paraId="0B9371A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F85CF5D" w14:textId="77777777" w:rsidTr="0081305E">
        <w:trPr>
          <w:trHeight w:val="1216"/>
        </w:trPr>
        <w:tc>
          <w:tcPr>
            <w:tcW w:w="1555" w:type="dxa"/>
            <w:shd w:val="clear" w:color="auto" w:fill="auto"/>
            <w:noWrap/>
            <w:hideMark/>
          </w:tcPr>
          <w:p w14:paraId="70A282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65.05</w:t>
            </w:r>
          </w:p>
        </w:tc>
        <w:tc>
          <w:tcPr>
            <w:tcW w:w="1134" w:type="dxa"/>
            <w:shd w:val="clear" w:color="auto" w:fill="auto"/>
            <w:noWrap/>
            <w:hideMark/>
          </w:tcPr>
          <w:p w14:paraId="257157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6505.00</w:t>
            </w:r>
          </w:p>
        </w:tc>
        <w:tc>
          <w:tcPr>
            <w:tcW w:w="3685" w:type="dxa"/>
            <w:shd w:val="clear" w:color="auto" w:fill="auto"/>
            <w:hideMark/>
          </w:tcPr>
          <w:p w14:paraId="0836984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Hats and other headgear, knitted or crocheted, or made up from lace, felt or other textile fabric, in the piece (but not in strips), whether or not lined or trimmed; hair-nets of any material, whether or not lined or trimmed.</w:t>
            </w:r>
          </w:p>
        </w:tc>
        <w:tc>
          <w:tcPr>
            <w:tcW w:w="2268" w:type="dxa"/>
            <w:shd w:val="clear" w:color="auto" w:fill="auto"/>
            <w:hideMark/>
          </w:tcPr>
          <w:p w14:paraId="317BA56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689DDD1" w14:textId="77777777" w:rsidTr="0081305E">
        <w:trPr>
          <w:trHeight w:val="480"/>
        </w:trPr>
        <w:tc>
          <w:tcPr>
            <w:tcW w:w="1555" w:type="dxa"/>
            <w:shd w:val="clear" w:color="auto" w:fill="auto"/>
            <w:noWrap/>
            <w:hideMark/>
          </w:tcPr>
          <w:p w14:paraId="7B7106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65.06</w:t>
            </w:r>
          </w:p>
        </w:tc>
        <w:tc>
          <w:tcPr>
            <w:tcW w:w="1134" w:type="dxa"/>
            <w:shd w:val="clear" w:color="auto" w:fill="auto"/>
            <w:noWrap/>
            <w:hideMark/>
          </w:tcPr>
          <w:p w14:paraId="3A0B27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E8627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headgear, whether or not lined or trimmed.</w:t>
            </w:r>
          </w:p>
        </w:tc>
        <w:tc>
          <w:tcPr>
            <w:tcW w:w="2268" w:type="dxa"/>
            <w:shd w:val="clear" w:color="auto" w:fill="auto"/>
            <w:noWrap/>
            <w:hideMark/>
          </w:tcPr>
          <w:p w14:paraId="661674C0" w14:textId="77777777" w:rsidR="0064695D" w:rsidRPr="001438CA" w:rsidRDefault="0064695D" w:rsidP="0064695D">
            <w:pPr>
              <w:rPr>
                <w:rFonts w:ascii="Times New Roman" w:hAnsi="Times New Roman" w:cs="Times New Roman"/>
                <w:sz w:val="18"/>
                <w:szCs w:val="18"/>
              </w:rPr>
            </w:pPr>
          </w:p>
        </w:tc>
      </w:tr>
      <w:tr w:rsidR="0064695D" w:rsidRPr="00CC4C11" w14:paraId="4840CEF1" w14:textId="77777777" w:rsidTr="0081305E">
        <w:trPr>
          <w:trHeight w:val="300"/>
        </w:trPr>
        <w:tc>
          <w:tcPr>
            <w:tcW w:w="1555" w:type="dxa"/>
            <w:shd w:val="clear" w:color="auto" w:fill="auto"/>
            <w:noWrap/>
            <w:hideMark/>
          </w:tcPr>
          <w:p w14:paraId="720F5C4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535F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6506.10</w:t>
            </w:r>
          </w:p>
        </w:tc>
        <w:tc>
          <w:tcPr>
            <w:tcW w:w="3685" w:type="dxa"/>
            <w:shd w:val="clear" w:color="auto" w:fill="auto"/>
            <w:hideMark/>
          </w:tcPr>
          <w:p w14:paraId="6376AC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-Safety headgear</w:t>
            </w:r>
          </w:p>
        </w:tc>
        <w:tc>
          <w:tcPr>
            <w:tcW w:w="2268" w:type="dxa"/>
            <w:shd w:val="clear" w:color="auto" w:fill="auto"/>
            <w:hideMark/>
          </w:tcPr>
          <w:p w14:paraId="5AC810F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3FE9FBC" w14:textId="77777777" w:rsidTr="0081305E">
        <w:trPr>
          <w:trHeight w:val="300"/>
        </w:trPr>
        <w:tc>
          <w:tcPr>
            <w:tcW w:w="1555" w:type="dxa"/>
            <w:shd w:val="clear" w:color="auto" w:fill="auto"/>
            <w:noWrap/>
            <w:hideMark/>
          </w:tcPr>
          <w:p w14:paraId="794FD8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2814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79D9E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64DAABD3" w14:textId="77777777" w:rsidR="0064695D" w:rsidRPr="001438CA" w:rsidRDefault="0064695D" w:rsidP="0064695D">
            <w:pPr>
              <w:rPr>
                <w:rFonts w:ascii="Times New Roman" w:hAnsi="Times New Roman" w:cs="Times New Roman"/>
                <w:sz w:val="18"/>
                <w:szCs w:val="18"/>
              </w:rPr>
            </w:pPr>
          </w:p>
        </w:tc>
      </w:tr>
      <w:tr w:rsidR="0064695D" w:rsidRPr="00CC4C11" w14:paraId="08E93C2E" w14:textId="77777777" w:rsidTr="0081305E">
        <w:trPr>
          <w:trHeight w:val="300"/>
        </w:trPr>
        <w:tc>
          <w:tcPr>
            <w:tcW w:w="1555" w:type="dxa"/>
            <w:shd w:val="clear" w:color="auto" w:fill="auto"/>
            <w:noWrap/>
            <w:hideMark/>
          </w:tcPr>
          <w:p w14:paraId="4A42C0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D504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6506.91</w:t>
            </w:r>
          </w:p>
        </w:tc>
        <w:tc>
          <w:tcPr>
            <w:tcW w:w="3685" w:type="dxa"/>
            <w:shd w:val="clear" w:color="auto" w:fill="auto"/>
            <w:hideMark/>
          </w:tcPr>
          <w:p w14:paraId="702517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rubber or of plastics</w:t>
            </w:r>
          </w:p>
        </w:tc>
        <w:tc>
          <w:tcPr>
            <w:tcW w:w="2268" w:type="dxa"/>
            <w:shd w:val="clear" w:color="auto" w:fill="auto"/>
            <w:hideMark/>
          </w:tcPr>
          <w:p w14:paraId="59FE394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392734C" w14:textId="77777777" w:rsidTr="0081305E">
        <w:trPr>
          <w:trHeight w:val="300"/>
        </w:trPr>
        <w:tc>
          <w:tcPr>
            <w:tcW w:w="1555" w:type="dxa"/>
            <w:shd w:val="clear" w:color="auto" w:fill="auto"/>
            <w:noWrap/>
            <w:hideMark/>
          </w:tcPr>
          <w:p w14:paraId="76B678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2DD4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6506.99</w:t>
            </w:r>
          </w:p>
        </w:tc>
        <w:tc>
          <w:tcPr>
            <w:tcW w:w="3685" w:type="dxa"/>
            <w:shd w:val="clear" w:color="auto" w:fill="auto"/>
            <w:hideMark/>
          </w:tcPr>
          <w:p w14:paraId="664117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materials</w:t>
            </w:r>
          </w:p>
        </w:tc>
        <w:tc>
          <w:tcPr>
            <w:tcW w:w="2268" w:type="dxa"/>
            <w:shd w:val="clear" w:color="auto" w:fill="auto"/>
            <w:hideMark/>
          </w:tcPr>
          <w:p w14:paraId="6A2D368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407AFF9" w14:textId="77777777" w:rsidTr="0081305E">
        <w:trPr>
          <w:trHeight w:val="635"/>
        </w:trPr>
        <w:tc>
          <w:tcPr>
            <w:tcW w:w="1555" w:type="dxa"/>
            <w:shd w:val="clear" w:color="auto" w:fill="auto"/>
            <w:noWrap/>
            <w:hideMark/>
          </w:tcPr>
          <w:p w14:paraId="045E0D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65.07</w:t>
            </w:r>
          </w:p>
        </w:tc>
        <w:tc>
          <w:tcPr>
            <w:tcW w:w="1134" w:type="dxa"/>
            <w:shd w:val="clear" w:color="auto" w:fill="auto"/>
            <w:noWrap/>
            <w:hideMark/>
          </w:tcPr>
          <w:p w14:paraId="273F11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6507.00</w:t>
            </w:r>
          </w:p>
        </w:tc>
        <w:tc>
          <w:tcPr>
            <w:tcW w:w="3685" w:type="dxa"/>
            <w:shd w:val="clear" w:color="auto" w:fill="auto"/>
            <w:hideMark/>
          </w:tcPr>
          <w:p w14:paraId="3990D2B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Head-bands, linings, covers, hat foundations, hat frames, peaks and chinstraps, for headgear.</w:t>
            </w:r>
          </w:p>
        </w:tc>
        <w:tc>
          <w:tcPr>
            <w:tcW w:w="2268" w:type="dxa"/>
            <w:shd w:val="clear" w:color="auto" w:fill="auto"/>
            <w:hideMark/>
          </w:tcPr>
          <w:p w14:paraId="03F0B2C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E8A01E2" w14:textId="77777777" w:rsidTr="0081305E">
        <w:trPr>
          <w:trHeight w:val="558"/>
        </w:trPr>
        <w:tc>
          <w:tcPr>
            <w:tcW w:w="1555" w:type="dxa"/>
            <w:shd w:val="clear" w:color="auto" w:fill="auto"/>
            <w:noWrap/>
            <w:hideMark/>
          </w:tcPr>
          <w:p w14:paraId="75F6AC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66 </w:t>
            </w:r>
          </w:p>
        </w:tc>
        <w:tc>
          <w:tcPr>
            <w:tcW w:w="4819" w:type="dxa"/>
            <w:gridSpan w:val="2"/>
            <w:shd w:val="clear" w:color="auto" w:fill="auto"/>
            <w:noWrap/>
            <w:hideMark/>
          </w:tcPr>
          <w:p w14:paraId="13563A7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UMBRELLAS, SUN UMBRELLAS, WALKING-STICKS, SEAT-STICKS, WHIPS, RIDING-CROPS AND PARTS THEREOF</w:t>
            </w:r>
          </w:p>
        </w:tc>
        <w:tc>
          <w:tcPr>
            <w:tcW w:w="2268" w:type="dxa"/>
            <w:shd w:val="clear" w:color="auto" w:fill="auto"/>
            <w:noWrap/>
            <w:hideMark/>
          </w:tcPr>
          <w:p w14:paraId="6E0E1D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0EC3CF" w14:textId="77777777" w:rsidTr="0081305E">
        <w:trPr>
          <w:trHeight w:val="638"/>
        </w:trPr>
        <w:tc>
          <w:tcPr>
            <w:tcW w:w="1555" w:type="dxa"/>
            <w:shd w:val="clear" w:color="auto" w:fill="auto"/>
            <w:noWrap/>
            <w:hideMark/>
          </w:tcPr>
          <w:p w14:paraId="7F7707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66.01</w:t>
            </w:r>
          </w:p>
        </w:tc>
        <w:tc>
          <w:tcPr>
            <w:tcW w:w="1134" w:type="dxa"/>
            <w:shd w:val="clear" w:color="auto" w:fill="auto"/>
            <w:noWrap/>
            <w:hideMark/>
          </w:tcPr>
          <w:p w14:paraId="1465CA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1676E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Umbrellas and sun umbrellas (including walking-stick umbrellas, garden umbrellas and similar umbrellas).</w:t>
            </w:r>
          </w:p>
        </w:tc>
        <w:tc>
          <w:tcPr>
            <w:tcW w:w="2268" w:type="dxa"/>
            <w:shd w:val="clear" w:color="auto" w:fill="auto"/>
            <w:noWrap/>
            <w:hideMark/>
          </w:tcPr>
          <w:p w14:paraId="18DD47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3613AA0" w14:textId="77777777" w:rsidTr="0081305E">
        <w:trPr>
          <w:trHeight w:val="300"/>
        </w:trPr>
        <w:tc>
          <w:tcPr>
            <w:tcW w:w="1555" w:type="dxa"/>
            <w:shd w:val="clear" w:color="auto" w:fill="auto"/>
            <w:noWrap/>
            <w:hideMark/>
          </w:tcPr>
          <w:p w14:paraId="5D7AE95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5776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6601.10</w:t>
            </w:r>
          </w:p>
        </w:tc>
        <w:tc>
          <w:tcPr>
            <w:tcW w:w="3685" w:type="dxa"/>
            <w:shd w:val="clear" w:color="auto" w:fill="auto"/>
            <w:hideMark/>
          </w:tcPr>
          <w:p w14:paraId="697233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-Garden or similar umbrellas</w:t>
            </w:r>
          </w:p>
        </w:tc>
        <w:tc>
          <w:tcPr>
            <w:tcW w:w="2268" w:type="dxa"/>
            <w:shd w:val="clear" w:color="auto" w:fill="auto"/>
            <w:hideMark/>
          </w:tcPr>
          <w:p w14:paraId="5D3B34B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62F4937" w14:textId="77777777" w:rsidTr="0081305E">
        <w:trPr>
          <w:trHeight w:val="300"/>
        </w:trPr>
        <w:tc>
          <w:tcPr>
            <w:tcW w:w="1555" w:type="dxa"/>
            <w:shd w:val="clear" w:color="auto" w:fill="auto"/>
            <w:noWrap/>
            <w:hideMark/>
          </w:tcPr>
          <w:p w14:paraId="0412DB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6F19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1FE6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1DC9439" w14:textId="77777777" w:rsidR="0064695D" w:rsidRPr="001438CA" w:rsidRDefault="0064695D" w:rsidP="0064695D">
            <w:pPr>
              <w:rPr>
                <w:rFonts w:ascii="Times New Roman" w:hAnsi="Times New Roman" w:cs="Times New Roman"/>
                <w:sz w:val="18"/>
                <w:szCs w:val="18"/>
              </w:rPr>
            </w:pPr>
          </w:p>
        </w:tc>
      </w:tr>
      <w:tr w:rsidR="0064695D" w:rsidRPr="00CC4C11" w14:paraId="18C0F911" w14:textId="77777777" w:rsidTr="0081305E">
        <w:trPr>
          <w:trHeight w:val="300"/>
        </w:trPr>
        <w:tc>
          <w:tcPr>
            <w:tcW w:w="1555" w:type="dxa"/>
            <w:shd w:val="clear" w:color="auto" w:fill="auto"/>
            <w:noWrap/>
            <w:hideMark/>
          </w:tcPr>
          <w:p w14:paraId="4F189C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2DF6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6601.91</w:t>
            </w:r>
          </w:p>
        </w:tc>
        <w:tc>
          <w:tcPr>
            <w:tcW w:w="3685" w:type="dxa"/>
            <w:shd w:val="clear" w:color="auto" w:fill="auto"/>
            <w:hideMark/>
          </w:tcPr>
          <w:p w14:paraId="446968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telescopic shaft</w:t>
            </w:r>
          </w:p>
        </w:tc>
        <w:tc>
          <w:tcPr>
            <w:tcW w:w="2268" w:type="dxa"/>
            <w:shd w:val="clear" w:color="auto" w:fill="auto"/>
            <w:hideMark/>
          </w:tcPr>
          <w:p w14:paraId="1ADFDA2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2FBF390" w14:textId="77777777" w:rsidTr="0081305E">
        <w:trPr>
          <w:trHeight w:val="300"/>
        </w:trPr>
        <w:tc>
          <w:tcPr>
            <w:tcW w:w="1555" w:type="dxa"/>
            <w:shd w:val="clear" w:color="auto" w:fill="auto"/>
            <w:noWrap/>
            <w:hideMark/>
          </w:tcPr>
          <w:p w14:paraId="3E1FAE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6547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6601.99</w:t>
            </w:r>
          </w:p>
        </w:tc>
        <w:tc>
          <w:tcPr>
            <w:tcW w:w="3685" w:type="dxa"/>
            <w:shd w:val="clear" w:color="auto" w:fill="auto"/>
            <w:hideMark/>
          </w:tcPr>
          <w:p w14:paraId="287D48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57A90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101D246" w14:textId="77777777" w:rsidTr="0081305E">
        <w:trPr>
          <w:trHeight w:val="452"/>
        </w:trPr>
        <w:tc>
          <w:tcPr>
            <w:tcW w:w="1555" w:type="dxa"/>
            <w:shd w:val="clear" w:color="auto" w:fill="auto"/>
            <w:noWrap/>
            <w:hideMark/>
          </w:tcPr>
          <w:p w14:paraId="76BBD7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66.02</w:t>
            </w:r>
          </w:p>
        </w:tc>
        <w:tc>
          <w:tcPr>
            <w:tcW w:w="1134" w:type="dxa"/>
            <w:shd w:val="clear" w:color="auto" w:fill="auto"/>
            <w:noWrap/>
            <w:hideMark/>
          </w:tcPr>
          <w:p w14:paraId="1F544E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6602.00</w:t>
            </w:r>
          </w:p>
        </w:tc>
        <w:tc>
          <w:tcPr>
            <w:tcW w:w="3685" w:type="dxa"/>
            <w:shd w:val="clear" w:color="auto" w:fill="auto"/>
            <w:hideMark/>
          </w:tcPr>
          <w:p w14:paraId="006616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Walking-sticks, seat-sticks, whips, riding-crops and the like.</w:t>
            </w:r>
          </w:p>
        </w:tc>
        <w:tc>
          <w:tcPr>
            <w:tcW w:w="2268" w:type="dxa"/>
            <w:shd w:val="clear" w:color="auto" w:fill="auto"/>
            <w:hideMark/>
          </w:tcPr>
          <w:p w14:paraId="678B2B1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E79F49C" w14:textId="77777777" w:rsidTr="0081305E">
        <w:trPr>
          <w:trHeight w:val="416"/>
        </w:trPr>
        <w:tc>
          <w:tcPr>
            <w:tcW w:w="1555" w:type="dxa"/>
            <w:shd w:val="clear" w:color="auto" w:fill="auto"/>
            <w:noWrap/>
            <w:hideMark/>
          </w:tcPr>
          <w:p w14:paraId="1DECAE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66.03</w:t>
            </w:r>
          </w:p>
        </w:tc>
        <w:tc>
          <w:tcPr>
            <w:tcW w:w="1134" w:type="dxa"/>
            <w:shd w:val="clear" w:color="auto" w:fill="auto"/>
            <w:noWrap/>
            <w:hideMark/>
          </w:tcPr>
          <w:p w14:paraId="1BEAAF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4C7FE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trimmings and accessories of articles of heading 66.01 or 66.02.</w:t>
            </w:r>
          </w:p>
        </w:tc>
        <w:tc>
          <w:tcPr>
            <w:tcW w:w="2268" w:type="dxa"/>
            <w:shd w:val="clear" w:color="auto" w:fill="auto"/>
            <w:noWrap/>
            <w:hideMark/>
          </w:tcPr>
          <w:p w14:paraId="32D41D6F" w14:textId="77777777" w:rsidR="0064695D" w:rsidRPr="001438CA" w:rsidRDefault="0064695D" w:rsidP="0064695D">
            <w:pPr>
              <w:rPr>
                <w:rFonts w:ascii="Times New Roman" w:hAnsi="Times New Roman" w:cs="Times New Roman"/>
                <w:sz w:val="18"/>
                <w:szCs w:val="18"/>
              </w:rPr>
            </w:pPr>
          </w:p>
        </w:tc>
      </w:tr>
      <w:tr w:rsidR="0064695D" w:rsidRPr="00CC4C11" w14:paraId="0C61D291" w14:textId="77777777" w:rsidTr="0081305E">
        <w:trPr>
          <w:trHeight w:val="409"/>
        </w:trPr>
        <w:tc>
          <w:tcPr>
            <w:tcW w:w="1555" w:type="dxa"/>
            <w:shd w:val="clear" w:color="auto" w:fill="auto"/>
            <w:noWrap/>
            <w:hideMark/>
          </w:tcPr>
          <w:p w14:paraId="77A9AA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FF33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6603.20</w:t>
            </w:r>
          </w:p>
        </w:tc>
        <w:tc>
          <w:tcPr>
            <w:tcW w:w="3685" w:type="dxa"/>
            <w:shd w:val="clear" w:color="auto" w:fill="auto"/>
            <w:hideMark/>
          </w:tcPr>
          <w:p w14:paraId="5354E8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-Umbrella frames, including frames mounted on shafts (sticks)</w:t>
            </w:r>
          </w:p>
        </w:tc>
        <w:tc>
          <w:tcPr>
            <w:tcW w:w="2268" w:type="dxa"/>
            <w:shd w:val="clear" w:color="auto" w:fill="auto"/>
            <w:hideMark/>
          </w:tcPr>
          <w:p w14:paraId="7B6C7F6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5D34813" w14:textId="77777777" w:rsidTr="0081305E">
        <w:trPr>
          <w:trHeight w:val="300"/>
        </w:trPr>
        <w:tc>
          <w:tcPr>
            <w:tcW w:w="1555" w:type="dxa"/>
            <w:shd w:val="clear" w:color="auto" w:fill="auto"/>
            <w:noWrap/>
            <w:hideMark/>
          </w:tcPr>
          <w:p w14:paraId="1FD7C7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0527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6603.90</w:t>
            </w:r>
          </w:p>
        </w:tc>
        <w:tc>
          <w:tcPr>
            <w:tcW w:w="3685" w:type="dxa"/>
            <w:shd w:val="clear" w:color="auto" w:fill="auto"/>
            <w:hideMark/>
          </w:tcPr>
          <w:p w14:paraId="44D17C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9E955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F700983" w14:textId="77777777" w:rsidTr="0081305E">
        <w:trPr>
          <w:trHeight w:val="674"/>
        </w:trPr>
        <w:tc>
          <w:tcPr>
            <w:tcW w:w="1555" w:type="dxa"/>
            <w:shd w:val="clear" w:color="auto" w:fill="auto"/>
            <w:noWrap/>
            <w:hideMark/>
          </w:tcPr>
          <w:p w14:paraId="7580E035" w14:textId="6B9B1EAC"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CHAPTER 67</w:t>
            </w:r>
            <w:r w:rsidRPr="00CC4C11">
              <w:rPr>
                <w:rFonts w:ascii="Times New Roman" w:eastAsia="Times New Roman" w:hAnsi="Times New Roman" w:cs="Times New Roman"/>
                <w:b/>
                <w:bCs/>
                <w:sz w:val="18"/>
                <w:szCs w:val="18"/>
                <w:lang w:eastAsia="en-NZ"/>
              </w:rPr>
              <w:t> </w:t>
            </w:r>
          </w:p>
        </w:tc>
        <w:tc>
          <w:tcPr>
            <w:tcW w:w="4819" w:type="dxa"/>
            <w:gridSpan w:val="2"/>
            <w:shd w:val="clear" w:color="auto" w:fill="auto"/>
            <w:noWrap/>
            <w:hideMark/>
          </w:tcPr>
          <w:p w14:paraId="1554C426" w14:textId="6F5A0589"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PREPARED FEATHERS AND DOWN AND ARTICLES MADE OF FEATHERS OR OF DOWN; ARTIFICIAL FLOWERS; ARTICLES OF HUMAN HAIR</w:t>
            </w:r>
          </w:p>
        </w:tc>
        <w:tc>
          <w:tcPr>
            <w:tcW w:w="2268" w:type="dxa"/>
            <w:shd w:val="clear" w:color="auto" w:fill="auto"/>
            <w:noWrap/>
            <w:hideMark/>
          </w:tcPr>
          <w:p w14:paraId="6FF5B0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A75DF8" w14:textId="77777777" w:rsidTr="0081305E">
        <w:trPr>
          <w:trHeight w:val="1123"/>
        </w:trPr>
        <w:tc>
          <w:tcPr>
            <w:tcW w:w="1555" w:type="dxa"/>
            <w:shd w:val="clear" w:color="auto" w:fill="auto"/>
            <w:noWrap/>
            <w:hideMark/>
          </w:tcPr>
          <w:p w14:paraId="4829CD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67.01</w:t>
            </w:r>
          </w:p>
        </w:tc>
        <w:tc>
          <w:tcPr>
            <w:tcW w:w="1134" w:type="dxa"/>
            <w:shd w:val="clear" w:color="auto" w:fill="auto"/>
            <w:noWrap/>
            <w:hideMark/>
          </w:tcPr>
          <w:p w14:paraId="06B677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6701.00</w:t>
            </w:r>
          </w:p>
        </w:tc>
        <w:tc>
          <w:tcPr>
            <w:tcW w:w="3685" w:type="dxa"/>
            <w:shd w:val="clear" w:color="auto" w:fill="auto"/>
            <w:hideMark/>
          </w:tcPr>
          <w:p w14:paraId="210EFE7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Skins and other parts of birds with their feathers or down, feathers, parts of feathers, down and articles thereof (other than goods of heading 05.05 and worked quills and scapes).</w:t>
            </w:r>
          </w:p>
        </w:tc>
        <w:tc>
          <w:tcPr>
            <w:tcW w:w="2268" w:type="dxa"/>
            <w:shd w:val="clear" w:color="auto" w:fill="auto"/>
            <w:hideMark/>
          </w:tcPr>
          <w:p w14:paraId="5743D0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or Change to articles of feather or down of heading 6701 from any other product, including a product in that heading</w:t>
            </w:r>
          </w:p>
        </w:tc>
      </w:tr>
      <w:tr w:rsidR="0064695D" w:rsidRPr="00CC4C11" w14:paraId="61A9FC3B" w14:textId="77777777" w:rsidTr="0081305E">
        <w:trPr>
          <w:trHeight w:val="558"/>
        </w:trPr>
        <w:tc>
          <w:tcPr>
            <w:tcW w:w="1555" w:type="dxa"/>
            <w:shd w:val="clear" w:color="auto" w:fill="auto"/>
            <w:noWrap/>
            <w:hideMark/>
          </w:tcPr>
          <w:p w14:paraId="32CCD6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67.02</w:t>
            </w:r>
          </w:p>
        </w:tc>
        <w:tc>
          <w:tcPr>
            <w:tcW w:w="1134" w:type="dxa"/>
            <w:shd w:val="clear" w:color="auto" w:fill="auto"/>
            <w:noWrap/>
            <w:hideMark/>
          </w:tcPr>
          <w:p w14:paraId="77574D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47173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Artificial flowers, foliage and fruit and parts thereof; articles made of artificial flowers, foliage or fruit.</w:t>
            </w:r>
          </w:p>
        </w:tc>
        <w:tc>
          <w:tcPr>
            <w:tcW w:w="2268" w:type="dxa"/>
            <w:shd w:val="clear" w:color="auto" w:fill="auto"/>
            <w:noWrap/>
            <w:hideMark/>
          </w:tcPr>
          <w:p w14:paraId="2151FE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31328F" w14:textId="77777777" w:rsidTr="0081305E">
        <w:trPr>
          <w:trHeight w:val="300"/>
        </w:trPr>
        <w:tc>
          <w:tcPr>
            <w:tcW w:w="1555" w:type="dxa"/>
            <w:shd w:val="clear" w:color="auto" w:fill="auto"/>
            <w:noWrap/>
            <w:hideMark/>
          </w:tcPr>
          <w:p w14:paraId="513E4E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64F9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6702.10</w:t>
            </w:r>
          </w:p>
        </w:tc>
        <w:tc>
          <w:tcPr>
            <w:tcW w:w="3685" w:type="dxa"/>
            <w:shd w:val="clear" w:color="auto" w:fill="auto"/>
            <w:hideMark/>
          </w:tcPr>
          <w:p w14:paraId="62CC8B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plastics</w:t>
            </w:r>
          </w:p>
        </w:tc>
        <w:tc>
          <w:tcPr>
            <w:tcW w:w="2268" w:type="dxa"/>
            <w:shd w:val="clear" w:color="auto" w:fill="auto"/>
            <w:hideMark/>
          </w:tcPr>
          <w:p w14:paraId="5C02BD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876D3DA" w14:textId="77777777" w:rsidTr="0081305E">
        <w:trPr>
          <w:trHeight w:val="300"/>
        </w:trPr>
        <w:tc>
          <w:tcPr>
            <w:tcW w:w="1555" w:type="dxa"/>
            <w:shd w:val="clear" w:color="auto" w:fill="auto"/>
            <w:noWrap/>
            <w:hideMark/>
          </w:tcPr>
          <w:p w14:paraId="2A6D81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1A48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6702.90</w:t>
            </w:r>
          </w:p>
        </w:tc>
        <w:tc>
          <w:tcPr>
            <w:tcW w:w="3685" w:type="dxa"/>
            <w:shd w:val="clear" w:color="auto" w:fill="auto"/>
            <w:hideMark/>
          </w:tcPr>
          <w:p w14:paraId="795A6A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materials</w:t>
            </w:r>
          </w:p>
        </w:tc>
        <w:tc>
          <w:tcPr>
            <w:tcW w:w="2268" w:type="dxa"/>
            <w:shd w:val="clear" w:color="auto" w:fill="auto"/>
            <w:hideMark/>
          </w:tcPr>
          <w:p w14:paraId="1CC5B9D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0CCEAC0" w14:textId="77777777" w:rsidTr="0081305E">
        <w:trPr>
          <w:trHeight w:val="983"/>
        </w:trPr>
        <w:tc>
          <w:tcPr>
            <w:tcW w:w="1555" w:type="dxa"/>
            <w:shd w:val="clear" w:color="auto" w:fill="auto"/>
            <w:noWrap/>
            <w:hideMark/>
          </w:tcPr>
          <w:p w14:paraId="31AA4A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67.03</w:t>
            </w:r>
          </w:p>
        </w:tc>
        <w:tc>
          <w:tcPr>
            <w:tcW w:w="1134" w:type="dxa"/>
            <w:shd w:val="clear" w:color="auto" w:fill="auto"/>
            <w:noWrap/>
            <w:hideMark/>
          </w:tcPr>
          <w:p w14:paraId="6CEE92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6703.00</w:t>
            </w:r>
          </w:p>
        </w:tc>
        <w:tc>
          <w:tcPr>
            <w:tcW w:w="3685" w:type="dxa"/>
            <w:shd w:val="clear" w:color="auto" w:fill="auto"/>
            <w:hideMark/>
          </w:tcPr>
          <w:p w14:paraId="178376E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Human hair, dressed, thinned, bleached or otherwise worked; wool or other animal hair or other textile materials, prepared for use in making wigs or the like.</w:t>
            </w:r>
          </w:p>
        </w:tc>
        <w:tc>
          <w:tcPr>
            <w:tcW w:w="2268" w:type="dxa"/>
            <w:shd w:val="clear" w:color="auto" w:fill="auto"/>
            <w:hideMark/>
          </w:tcPr>
          <w:p w14:paraId="2974617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CF49010" w14:textId="77777777" w:rsidTr="0081305E">
        <w:trPr>
          <w:trHeight w:val="983"/>
        </w:trPr>
        <w:tc>
          <w:tcPr>
            <w:tcW w:w="1555" w:type="dxa"/>
            <w:shd w:val="clear" w:color="auto" w:fill="auto"/>
            <w:noWrap/>
            <w:hideMark/>
          </w:tcPr>
          <w:p w14:paraId="0056A8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67.04</w:t>
            </w:r>
          </w:p>
        </w:tc>
        <w:tc>
          <w:tcPr>
            <w:tcW w:w="1134" w:type="dxa"/>
            <w:shd w:val="clear" w:color="auto" w:fill="auto"/>
            <w:noWrap/>
            <w:hideMark/>
          </w:tcPr>
          <w:p w14:paraId="179023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ACA90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Wigs, false beards, eyebrows and eyelashes, switches and the like, of human or animal hair or of textile materials; articles of human hair not elsewhere specified or included.</w:t>
            </w:r>
          </w:p>
        </w:tc>
        <w:tc>
          <w:tcPr>
            <w:tcW w:w="2268" w:type="dxa"/>
            <w:shd w:val="clear" w:color="auto" w:fill="auto"/>
            <w:noWrap/>
            <w:hideMark/>
          </w:tcPr>
          <w:p w14:paraId="6DDD46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9F015A" w14:textId="77777777" w:rsidTr="0081305E">
        <w:trPr>
          <w:trHeight w:val="300"/>
        </w:trPr>
        <w:tc>
          <w:tcPr>
            <w:tcW w:w="1555" w:type="dxa"/>
            <w:shd w:val="clear" w:color="auto" w:fill="auto"/>
            <w:noWrap/>
            <w:hideMark/>
          </w:tcPr>
          <w:p w14:paraId="2D47AA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751C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CA32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synthetic textile materials</w:t>
            </w:r>
          </w:p>
        </w:tc>
        <w:tc>
          <w:tcPr>
            <w:tcW w:w="2268" w:type="dxa"/>
            <w:shd w:val="clear" w:color="auto" w:fill="auto"/>
            <w:noWrap/>
            <w:hideMark/>
          </w:tcPr>
          <w:p w14:paraId="0BF48B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4E5E57" w14:textId="77777777" w:rsidTr="0081305E">
        <w:trPr>
          <w:trHeight w:val="300"/>
        </w:trPr>
        <w:tc>
          <w:tcPr>
            <w:tcW w:w="1555" w:type="dxa"/>
            <w:shd w:val="clear" w:color="auto" w:fill="auto"/>
            <w:noWrap/>
            <w:hideMark/>
          </w:tcPr>
          <w:p w14:paraId="5203B88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CBF7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6704.11</w:t>
            </w:r>
          </w:p>
        </w:tc>
        <w:tc>
          <w:tcPr>
            <w:tcW w:w="3685" w:type="dxa"/>
            <w:shd w:val="clear" w:color="auto" w:fill="auto"/>
            <w:hideMark/>
          </w:tcPr>
          <w:p w14:paraId="72ED5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--Complete wigs</w:t>
            </w:r>
          </w:p>
        </w:tc>
        <w:tc>
          <w:tcPr>
            <w:tcW w:w="2268" w:type="dxa"/>
            <w:shd w:val="clear" w:color="auto" w:fill="auto"/>
            <w:hideMark/>
          </w:tcPr>
          <w:p w14:paraId="1766C2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6161D54" w14:textId="77777777" w:rsidTr="0081305E">
        <w:trPr>
          <w:trHeight w:val="300"/>
        </w:trPr>
        <w:tc>
          <w:tcPr>
            <w:tcW w:w="1555" w:type="dxa"/>
            <w:shd w:val="clear" w:color="auto" w:fill="auto"/>
            <w:noWrap/>
            <w:hideMark/>
          </w:tcPr>
          <w:p w14:paraId="458629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F094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6704.19</w:t>
            </w:r>
          </w:p>
        </w:tc>
        <w:tc>
          <w:tcPr>
            <w:tcW w:w="3685" w:type="dxa"/>
            <w:shd w:val="clear" w:color="auto" w:fill="auto"/>
            <w:hideMark/>
          </w:tcPr>
          <w:p w14:paraId="168BC0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A6C416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87D008A" w14:textId="77777777" w:rsidTr="0081305E">
        <w:trPr>
          <w:trHeight w:val="300"/>
        </w:trPr>
        <w:tc>
          <w:tcPr>
            <w:tcW w:w="1555" w:type="dxa"/>
            <w:shd w:val="clear" w:color="auto" w:fill="auto"/>
            <w:noWrap/>
            <w:hideMark/>
          </w:tcPr>
          <w:p w14:paraId="497004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6D16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6704.20</w:t>
            </w:r>
          </w:p>
        </w:tc>
        <w:tc>
          <w:tcPr>
            <w:tcW w:w="3685" w:type="dxa"/>
            <w:shd w:val="clear" w:color="auto" w:fill="auto"/>
            <w:hideMark/>
          </w:tcPr>
          <w:p w14:paraId="19016F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human hair</w:t>
            </w:r>
          </w:p>
        </w:tc>
        <w:tc>
          <w:tcPr>
            <w:tcW w:w="2268" w:type="dxa"/>
            <w:shd w:val="clear" w:color="auto" w:fill="auto"/>
            <w:hideMark/>
          </w:tcPr>
          <w:p w14:paraId="672A9AA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F28D339" w14:textId="77777777" w:rsidTr="0081305E">
        <w:trPr>
          <w:trHeight w:val="300"/>
        </w:trPr>
        <w:tc>
          <w:tcPr>
            <w:tcW w:w="1555" w:type="dxa"/>
            <w:shd w:val="clear" w:color="auto" w:fill="auto"/>
            <w:noWrap/>
            <w:hideMark/>
          </w:tcPr>
          <w:p w14:paraId="1E8AAD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322C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6704.90</w:t>
            </w:r>
          </w:p>
        </w:tc>
        <w:tc>
          <w:tcPr>
            <w:tcW w:w="3685" w:type="dxa"/>
            <w:shd w:val="clear" w:color="auto" w:fill="auto"/>
            <w:hideMark/>
          </w:tcPr>
          <w:p w14:paraId="24D6C9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materials</w:t>
            </w:r>
          </w:p>
        </w:tc>
        <w:tc>
          <w:tcPr>
            <w:tcW w:w="2268" w:type="dxa"/>
            <w:shd w:val="clear" w:color="auto" w:fill="auto"/>
            <w:hideMark/>
          </w:tcPr>
          <w:p w14:paraId="5EFCB1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8A2DE67" w14:textId="77777777" w:rsidTr="0081305E">
        <w:trPr>
          <w:trHeight w:val="720"/>
        </w:trPr>
        <w:tc>
          <w:tcPr>
            <w:tcW w:w="1555" w:type="dxa"/>
            <w:shd w:val="clear" w:color="auto" w:fill="auto"/>
            <w:noWrap/>
            <w:hideMark/>
          </w:tcPr>
          <w:p w14:paraId="7C3BE5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68 </w:t>
            </w:r>
          </w:p>
        </w:tc>
        <w:tc>
          <w:tcPr>
            <w:tcW w:w="4819" w:type="dxa"/>
            <w:gridSpan w:val="2"/>
            <w:shd w:val="clear" w:color="auto" w:fill="auto"/>
            <w:noWrap/>
            <w:hideMark/>
          </w:tcPr>
          <w:p w14:paraId="20E26D1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ARTICLES OF STONE, PLASTER, CEMENT, ASBESTOS, MICA OR SIMILAR MATERIALS</w:t>
            </w:r>
          </w:p>
        </w:tc>
        <w:tc>
          <w:tcPr>
            <w:tcW w:w="2268" w:type="dxa"/>
            <w:shd w:val="clear" w:color="auto" w:fill="auto"/>
            <w:noWrap/>
            <w:hideMark/>
          </w:tcPr>
          <w:p w14:paraId="298043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C54AC12" w14:textId="77777777" w:rsidTr="0081305E">
        <w:trPr>
          <w:trHeight w:val="393"/>
        </w:trPr>
        <w:tc>
          <w:tcPr>
            <w:tcW w:w="1555" w:type="dxa"/>
            <w:shd w:val="clear" w:color="auto" w:fill="auto"/>
            <w:noWrap/>
            <w:hideMark/>
          </w:tcPr>
          <w:p w14:paraId="5B3AF1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68.01</w:t>
            </w:r>
          </w:p>
        </w:tc>
        <w:tc>
          <w:tcPr>
            <w:tcW w:w="1134" w:type="dxa"/>
            <w:shd w:val="clear" w:color="auto" w:fill="auto"/>
            <w:noWrap/>
            <w:hideMark/>
          </w:tcPr>
          <w:p w14:paraId="7F5B44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6801.00</w:t>
            </w:r>
          </w:p>
        </w:tc>
        <w:tc>
          <w:tcPr>
            <w:tcW w:w="3685" w:type="dxa"/>
            <w:shd w:val="clear" w:color="auto" w:fill="auto"/>
            <w:hideMark/>
          </w:tcPr>
          <w:p w14:paraId="6B5631F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Setts, curbstones and flagstones, of natural stone (except slate).</w:t>
            </w:r>
          </w:p>
        </w:tc>
        <w:tc>
          <w:tcPr>
            <w:tcW w:w="2268" w:type="dxa"/>
            <w:shd w:val="clear" w:color="auto" w:fill="auto"/>
            <w:hideMark/>
          </w:tcPr>
          <w:p w14:paraId="64C81E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08F2389" w14:textId="77777777" w:rsidTr="0081305E">
        <w:trPr>
          <w:trHeight w:val="1674"/>
        </w:trPr>
        <w:tc>
          <w:tcPr>
            <w:tcW w:w="1555" w:type="dxa"/>
            <w:shd w:val="clear" w:color="auto" w:fill="auto"/>
            <w:noWrap/>
            <w:hideMark/>
          </w:tcPr>
          <w:p w14:paraId="075A19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68.02</w:t>
            </w:r>
          </w:p>
        </w:tc>
        <w:tc>
          <w:tcPr>
            <w:tcW w:w="1134" w:type="dxa"/>
            <w:shd w:val="clear" w:color="auto" w:fill="auto"/>
            <w:noWrap/>
            <w:hideMark/>
          </w:tcPr>
          <w:p w14:paraId="269845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A30A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p>
        </w:tc>
        <w:tc>
          <w:tcPr>
            <w:tcW w:w="2268" w:type="dxa"/>
            <w:shd w:val="clear" w:color="auto" w:fill="auto"/>
            <w:noWrap/>
            <w:hideMark/>
          </w:tcPr>
          <w:p w14:paraId="1BD760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095253C" w14:textId="77777777" w:rsidTr="0081305E">
        <w:trPr>
          <w:trHeight w:val="1245"/>
        </w:trPr>
        <w:tc>
          <w:tcPr>
            <w:tcW w:w="1555" w:type="dxa"/>
            <w:shd w:val="clear" w:color="auto" w:fill="auto"/>
            <w:noWrap/>
            <w:hideMark/>
          </w:tcPr>
          <w:p w14:paraId="7E5300E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5793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6802.10</w:t>
            </w:r>
          </w:p>
        </w:tc>
        <w:tc>
          <w:tcPr>
            <w:tcW w:w="3685" w:type="dxa"/>
            <w:shd w:val="clear" w:color="auto" w:fill="auto"/>
            <w:hideMark/>
          </w:tcPr>
          <w:p w14:paraId="27B7560F" w14:textId="21B3C119"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8B6531">
              <w:rPr>
                <w:rFonts w:ascii="Times New Roman" w:eastAsia="Times New Roman" w:hAnsi="Times New Roman" w:cs="Times New Roman"/>
                <w:sz w:val="18"/>
                <w:szCs w:val="18"/>
                <w:lang w:eastAsia="en-NZ"/>
              </w:rPr>
              <w:t>-Tiles, cubes and similar articles, whether or not rectangular (including square), the largest face of which is capable of being enclosed in a square the side of which is less than 7 cm; artificially coloured granules, chippings and powder</w:t>
            </w:r>
          </w:p>
        </w:tc>
        <w:tc>
          <w:tcPr>
            <w:tcW w:w="2268" w:type="dxa"/>
            <w:shd w:val="clear" w:color="auto" w:fill="auto"/>
            <w:hideMark/>
          </w:tcPr>
          <w:p w14:paraId="3F6D56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5D0EC77" w14:textId="77777777" w:rsidTr="0081305E">
        <w:trPr>
          <w:trHeight w:val="568"/>
        </w:trPr>
        <w:tc>
          <w:tcPr>
            <w:tcW w:w="1555" w:type="dxa"/>
            <w:shd w:val="clear" w:color="auto" w:fill="auto"/>
            <w:noWrap/>
            <w:hideMark/>
          </w:tcPr>
          <w:p w14:paraId="54C257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9FAD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CC68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monumental or building stone and articles thereof, simply cut or sawn, with a flat or even surface :</w:t>
            </w:r>
          </w:p>
        </w:tc>
        <w:tc>
          <w:tcPr>
            <w:tcW w:w="2268" w:type="dxa"/>
            <w:shd w:val="clear" w:color="auto" w:fill="auto"/>
            <w:noWrap/>
            <w:hideMark/>
          </w:tcPr>
          <w:p w14:paraId="52CAB6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0EC1DA" w14:textId="77777777" w:rsidTr="0081305E">
        <w:trPr>
          <w:trHeight w:val="300"/>
        </w:trPr>
        <w:tc>
          <w:tcPr>
            <w:tcW w:w="1555" w:type="dxa"/>
            <w:shd w:val="clear" w:color="auto" w:fill="auto"/>
            <w:noWrap/>
            <w:hideMark/>
          </w:tcPr>
          <w:p w14:paraId="7B0C64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776E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6802.21</w:t>
            </w:r>
          </w:p>
        </w:tc>
        <w:tc>
          <w:tcPr>
            <w:tcW w:w="3685" w:type="dxa"/>
            <w:shd w:val="clear" w:color="auto" w:fill="auto"/>
            <w:hideMark/>
          </w:tcPr>
          <w:p w14:paraId="71DA81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--Marble, travertine and alabaster</w:t>
            </w:r>
          </w:p>
        </w:tc>
        <w:tc>
          <w:tcPr>
            <w:tcW w:w="2268" w:type="dxa"/>
            <w:shd w:val="clear" w:color="auto" w:fill="auto"/>
            <w:hideMark/>
          </w:tcPr>
          <w:p w14:paraId="66B190D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F64E25C" w14:textId="77777777" w:rsidTr="0081305E">
        <w:trPr>
          <w:trHeight w:val="300"/>
        </w:trPr>
        <w:tc>
          <w:tcPr>
            <w:tcW w:w="1555" w:type="dxa"/>
            <w:shd w:val="clear" w:color="auto" w:fill="auto"/>
            <w:noWrap/>
            <w:hideMark/>
          </w:tcPr>
          <w:p w14:paraId="622FAD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0E91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6802.23</w:t>
            </w:r>
          </w:p>
        </w:tc>
        <w:tc>
          <w:tcPr>
            <w:tcW w:w="3685" w:type="dxa"/>
            <w:shd w:val="clear" w:color="auto" w:fill="auto"/>
            <w:hideMark/>
          </w:tcPr>
          <w:p w14:paraId="7C0138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--Granite</w:t>
            </w:r>
          </w:p>
        </w:tc>
        <w:tc>
          <w:tcPr>
            <w:tcW w:w="2268" w:type="dxa"/>
            <w:shd w:val="clear" w:color="auto" w:fill="auto"/>
            <w:hideMark/>
          </w:tcPr>
          <w:p w14:paraId="55EF7B9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55577DD" w14:textId="77777777" w:rsidTr="0081305E">
        <w:trPr>
          <w:trHeight w:val="300"/>
        </w:trPr>
        <w:tc>
          <w:tcPr>
            <w:tcW w:w="1555" w:type="dxa"/>
            <w:shd w:val="clear" w:color="auto" w:fill="auto"/>
            <w:noWrap/>
            <w:hideMark/>
          </w:tcPr>
          <w:p w14:paraId="3C4CDE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FEEB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6802.29</w:t>
            </w:r>
          </w:p>
        </w:tc>
        <w:tc>
          <w:tcPr>
            <w:tcW w:w="3685" w:type="dxa"/>
            <w:shd w:val="clear" w:color="auto" w:fill="auto"/>
            <w:hideMark/>
          </w:tcPr>
          <w:p w14:paraId="2DA5DB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stone</w:t>
            </w:r>
          </w:p>
        </w:tc>
        <w:tc>
          <w:tcPr>
            <w:tcW w:w="2268" w:type="dxa"/>
            <w:shd w:val="clear" w:color="auto" w:fill="auto"/>
            <w:hideMark/>
          </w:tcPr>
          <w:p w14:paraId="4ED10FB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C725CFF" w14:textId="77777777" w:rsidTr="0081305E">
        <w:trPr>
          <w:trHeight w:val="300"/>
        </w:trPr>
        <w:tc>
          <w:tcPr>
            <w:tcW w:w="1555" w:type="dxa"/>
            <w:shd w:val="clear" w:color="auto" w:fill="auto"/>
            <w:noWrap/>
            <w:hideMark/>
          </w:tcPr>
          <w:p w14:paraId="7AE427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CF78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439D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2C0AFC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60D4A16" w14:textId="77777777" w:rsidTr="0081305E">
        <w:trPr>
          <w:trHeight w:val="300"/>
        </w:trPr>
        <w:tc>
          <w:tcPr>
            <w:tcW w:w="1555" w:type="dxa"/>
            <w:shd w:val="clear" w:color="auto" w:fill="auto"/>
            <w:noWrap/>
            <w:hideMark/>
          </w:tcPr>
          <w:p w14:paraId="0A668A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CA6E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6802.91</w:t>
            </w:r>
          </w:p>
        </w:tc>
        <w:tc>
          <w:tcPr>
            <w:tcW w:w="3685" w:type="dxa"/>
            <w:shd w:val="clear" w:color="auto" w:fill="auto"/>
            <w:hideMark/>
          </w:tcPr>
          <w:p w14:paraId="630138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--Marble, travertine and alabaster</w:t>
            </w:r>
          </w:p>
        </w:tc>
        <w:tc>
          <w:tcPr>
            <w:tcW w:w="2268" w:type="dxa"/>
            <w:shd w:val="clear" w:color="auto" w:fill="auto"/>
            <w:hideMark/>
          </w:tcPr>
          <w:p w14:paraId="40EFAEA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5371E4B" w14:textId="77777777" w:rsidTr="0081305E">
        <w:trPr>
          <w:trHeight w:val="300"/>
        </w:trPr>
        <w:tc>
          <w:tcPr>
            <w:tcW w:w="1555" w:type="dxa"/>
            <w:shd w:val="clear" w:color="auto" w:fill="auto"/>
            <w:noWrap/>
            <w:hideMark/>
          </w:tcPr>
          <w:p w14:paraId="06E018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062C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6802.92</w:t>
            </w:r>
          </w:p>
        </w:tc>
        <w:tc>
          <w:tcPr>
            <w:tcW w:w="3685" w:type="dxa"/>
            <w:shd w:val="clear" w:color="auto" w:fill="auto"/>
            <w:hideMark/>
          </w:tcPr>
          <w:p w14:paraId="2DD74C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calcareous stone</w:t>
            </w:r>
          </w:p>
        </w:tc>
        <w:tc>
          <w:tcPr>
            <w:tcW w:w="2268" w:type="dxa"/>
            <w:shd w:val="clear" w:color="auto" w:fill="auto"/>
            <w:hideMark/>
          </w:tcPr>
          <w:p w14:paraId="379E768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284265E" w14:textId="77777777" w:rsidTr="0081305E">
        <w:trPr>
          <w:trHeight w:val="300"/>
        </w:trPr>
        <w:tc>
          <w:tcPr>
            <w:tcW w:w="1555" w:type="dxa"/>
            <w:shd w:val="clear" w:color="auto" w:fill="auto"/>
            <w:noWrap/>
            <w:hideMark/>
          </w:tcPr>
          <w:p w14:paraId="3E9214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3BFD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6802.93</w:t>
            </w:r>
          </w:p>
        </w:tc>
        <w:tc>
          <w:tcPr>
            <w:tcW w:w="3685" w:type="dxa"/>
            <w:shd w:val="clear" w:color="auto" w:fill="auto"/>
            <w:hideMark/>
          </w:tcPr>
          <w:p w14:paraId="697574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--Granite</w:t>
            </w:r>
          </w:p>
        </w:tc>
        <w:tc>
          <w:tcPr>
            <w:tcW w:w="2268" w:type="dxa"/>
            <w:shd w:val="clear" w:color="auto" w:fill="auto"/>
            <w:hideMark/>
          </w:tcPr>
          <w:p w14:paraId="59FA4DB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4E1447" w14:textId="77777777" w:rsidTr="0081305E">
        <w:trPr>
          <w:trHeight w:val="300"/>
        </w:trPr>
        <w:tc>
          <w:tcPr>
            <w:tcW w:w="1555" w:type="dxa"/>
            <w:shd w:val="clear" w:color="auto" w:fill="auto"/>
            <w:noWrap/>
            <w:hideMark/>
          </w:tcPr>
          <w:p w14:paraId="52C0C9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0010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6802.99</w:t>
            </w:r>
          </w:p>
        </w:tc>
        <w:tc>
          <w:tcPr>
            <w:tcW w:w="3685" w:type="dxa"/>
            <w:shd w:val="clear" w:color="auto" w:fill="auto"/>
            <w:hideMark/>
          </w:tcPr>
          <w:p w14:paraId="228F14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stone</w:t>
            </w:r>
          </w:p>
        </w:tc>
        <w:tc>
          <w:tcPr>
            <w:tcW w:w="2268" w:type="dxa"/>
            <w:shd w:val="clear" w:color="auto" w:fill="auto"/>
            <w:hideMark/>
          </w:tcPr>
          <w:p w14:paraId="661442A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E411818" w14:textId="77777777" w:rsidTr="0081305E">
        <w:trPr>
          <w:trHeight w:val="480"/>
        </w:trPr>
        <w:tc>
          <w:tcPr>
            <w:tcW w:w="1555" w:type="dxa"/>
            <w:shd w:val="clear" w:color="auto" w:fill="auto"/>
            <w:noWrap/>
            <w:hideMark/>
          </w:tcPr>
          <w:p w14:paraId="786CBB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68.03</w:t>
            </w:r>
          </w:p>
        </w:tc>
        <w:tc>
          <w:tcPr>
            <w:tcW w:w="1134" w:type="dxa"/>
            <w:shd w:val="clear" w:color="auto" w:fill="auto"/>
            <w:noWrap/>
            <w:hideMark/>
          </w:tcPr>
          <w:p w14:paraId="7E5600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6803.00</w:t>
            </w:r>
          </w:p>
        </w:tc>
        <w:tc>
          <w:tcPr>
            <w:tcW w:w="3685" w:type="dxa"/>
            <w:shd w:val="clear" w:color="auto" w:fill="auto"/>
            <w:hideMark/>
          </w:tcPr>
          <w:p w14:paraId="44639C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Worked slate and articles of slate or of agglomerated slate.</w:t>
            </w:r>
          </w:p>
        </w:tc>
        <w:tc>
          <w:tcPr>
            <w:tcW w:w="2268" w:type="dxa"/>
            <w:shd w:val="clear" w:color="auto" w:fill="auto"/>
            <w:hideMark/>
          </w:tcPr>
          <w:p w14:paraId="3C76A26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AE5200D" w14:textId="77777777" w:rsidTr="0081305E">
        <w:trPr>
          <w:trHeight w:val="1692"/>
        </w:trPr>
        <w:tc>
          <w:tcPr>
            <w:tcW w:w="1555" w:type="dxa"/>
            <w:shd w:val="clear" w:color="auto" w:fill="auto"/>
            <w:noWrap/>
            <w:hideMark/>
          </w:tcPr>
          <w:p w14:paraId="12461F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68.04</w:t>
            </w:r>
          </w:p>
        </w:tc>
        <w:tc>
          <w:tcPr>
            <w:tcW w:w="1134" w:type="dxa"/>
            <w:shd w:val="clear" w:color="auto" w:fill="auto"/>
            <w:noWrap/>
            <w:hideMark/>
          </w:tcPr>
          <w:p w14:paraId="274353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F9CDA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2268" w:type="dxa"/>
            <w:shd w:val="clear" w:color="auto" w:fill="auto"/>
            <w:noWrap/>
            <w:hideMark/>
          </w:tcPr>
          <w:p w14:paraId="76544B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C07082" w14:textId="77777777" w:rsidTr="0081305E">
        <w:trPr>
          <w:trHeight w:val="480"/>
        </w:trPr>
        <w:tc>
          <w:tcPr>
            <w:tcW w:w="1555" w:type="dxa"/>
            <w:shd w:val="clear" w:color="auto" w:fill="auto"/>
            <w:noWrap/>
            <w:hideMark/>
          </w:tcPr>
          <w:p w14:paraId="630B42C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0CAA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6804.10</w:t>
            </w:r>
          </w:p>
        </w:tc>
        <w:tc>
          <w:tcPr>
            <w:tcW w:w="3685" w:type="dxa"/>
            <w:shd w:val="clear" w:color="auto" w:fill="auto"/>
            <w:hideMark/>
          </w:tcPr>
          <w:p w14:paraId="7AE84A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-Millstones and grindstones for milling, grinding or pulping</w:t>
            </w:r>
          </w:p>
        </w:tc>
        <w:tc>
          <w:tcPr>
            <w:tcW w:w="2268" w:type="dxa"/>
            <w:shd w:val="clear" w:color="auto" w:fill="auto"/>
            <w:hideMark/>
          </w:tcPr>
          <w:p w14:paraId="3C90094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5EBB5D1" w14:textId="77777777" w:rsidTr="0081305E">
        <w:trPr>
          <w:trHeight w:val="480"/>
        </w:trPr>
        <w:tc>
          <w:tcPr>
            <w:tcW w:w="1555" w:type="dxa"/>
            <w:shd w:val="clear" w:color="auto" w:fill="auto"/>
            <w:noWrap/>
            <w:hideMark/>
          </w:tcPr>
          <w:p w14:paraId="7DA920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47A0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D3FA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millstones, grindstones, grinding wheels and the like :</w:t>
            </w:r>
          </w:p>
        </w:tc>
        <w:tc>
          <w:tcPr>
            <w:tcW w:w="2268" w:type="dxa"/>
            <w:shd w:val="clear" w:color="auto" w:fill="auto"/>
            <w:noWrap/>
            <w:hideMark/>
          </w:tcPr>
          <w:p w14:paraId="59380A30" w14:textId="77777777" w:rsidR="0064695D" w:rsidRDefault="0064695D" w:rsidP="0064695D"/>
        </w:tc>
      </w:tr>
      <w:tr w:rsidR="0064695D" w:rsidRPr="00CC4C11" w14:paraId="06974F13" w14:textId="77777777" w:rsidTr="0081305E">
        <w:trPr>
          <w:trHeight w:val="480"/>
        </w:trPr>
        <w:tc>
          <w:tcPr>
            <w:tcW w:w="1555" w:type="dxa"/>
            <w:shd w:val="clear" w:color="auto" w:fill="auto"/>
            <w:noWrap/>
            <w:hideMark/>
          </w:tcPr>
          <w:p w14:paraId="4EAAFF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212C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6804.21</w:t>
            </w:r>
          </w:p>
        </w:tc>
        <w:tc>
          <w:tcPr>
            <w:tcW w:w="3685" w:type="dxa"/>
            <w:shd w:val="clear" w:color="auto" w:fill="auto"/>
            <w:hideMark/>
          </w:tcPr>
          <w:p w14:paraId="40A7CD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agglomerated synthetic or natural diamond</w:t>
            </w:r>
          </w:p>
        </w:tc>
        <w:tc>
          <w:tcPr>
            <w:tcW w:w="2268" w:type="dxa"/>
            <w:shd w:val="clear" w:color="auto" w:fill="auto"/>
            <w:hideMark/>
          </w:tcPr>
          <w:p w14:paraId="00743EB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C50B7DD" w14:textId="77777777" w:rsidTr="0081305E">
        <w:trPr>
          <w:trHeight w:val="480"/>
        </w:trPr>
        <w:tc>
          <w:tcPr>
            <w:tcW w:w="1555" w:type="dxa"/>
            <w:shd w:val="clear" w:color="auto" w:fill="auto"/>
            <w:noWrap/>
            <w:hideMark/>
          </w:tcPr>
          <w:p w14:paraId="75C135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3959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6804.22</w:t>
            </w:r>
          </w:p>
        </w:tc>
        <w:tc>
          <w:tcPr>
            <w:tcW w:w="3685" w:type="dxa"/>
            <w:shd w:val="clear" w:color="auto" w:fill="auto"/>
            <w:hideMark/>
          </w:tcPr>
          <w:p w14:paraId="033D09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agglomerated abrasives or of ceramics</w:t>
            </w:r>
          </w:p>
        </w:tc>
        <w:tc>
          <w:tcPr>
            <w:tcW w:w="2268" w:type="dxa"/>
            <w:shd w:val="clear" w:color="auto" w:fill="auto"/>
            <w:hideMark/>
          </w:tcPr>
          <w:p w14:paraId="5797241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A5CA1C" w14:textId="77777777" w:rsidTr="0081305E">
        <w:trPr>
          <w:trHeight w:val="300"/>
        </w:trPr>
        <w:tc>
          <w:tcPr>
            <w:tcW w:w="1555" w:type="dxa"/>
            <w:shd w:val="clear" w:color="auto" w:fill="auto"/>
            <w:noWrap/>
            <w:hideMark/>
          </w:tcPr>
          <w:p w14:paraId="1FAA6F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856A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6804.23</w:t>
            </w:r>
          </w:p>
        </w:tc>
        <w:tc>
          <w:tcPr>
            <w:tcW w:w="3685" w:type="dxa"/>
            <w:shd w:val="clear" w:color="auto" w:fill="auto"/>
            <w:hideMark/>
          </w:tcPr>
          <w:p w14:paraId="6153B6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natural stone</w:t>
            </w:r>
          </w:p>
        </w:tc>
        <w:tc>
          <w:tcPr>
            <w:tcW w:w="2268" w:type="dxa"/>
            <w:shd w:val="clear" w:color="auto" w:fill="auto"/>
            <w:hideMark/>
          </w:tcPr>
          <w:p w14:paraId="6383717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9DD347C" w14:textId="77777777" w:rsidTr="0081305E">
        <w:trPr>
          <w:trHeight w:val="287"/>
        </w:trPr>
        <w:tc>
          <w:tcPr>
            <w:tcW w:w="1555" w:type="dxa"/>
            <w:shd w:val="clear" w:color="auto" w:fill="auto"/>
            <w:noWrap/>
            <w:hideMark/>
          </w:tcPr>
          <w:p w14:paraId="27477E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BE3E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6804.30</w:t>
            </w:r>
          </w:p>
        </w:tc>
        <w:tc>
          <w:tcPr>
            <w:tcW w:w="3685" w:type="dxa"/>
            <w:shd w:val="clear" w:color="auto" w:fill="auto"/>
            <w:hideMark/>
          </w:tcPr>
          <w:p w14:paraId="298212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 sharpening or polishing stones</w:t>
            </w:r>
          </w:p>
        </w:tc>
        <w:tc>
          <w:tcPr>
            <w:tcW w:w="2268" w:type="dxa"/>
            <w:shd w:val="clear" w:color="auto" w:fill="auto"/>
            <w:hideMark/>
          </w:tcPr>
          <w:p w14:paraId="7E1515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78F1CF6" w14:textId="77777777" w:rsidTr="0081305E">
        <w:trPr>
          <w:trHeight w:val="971"/>
        </w:trPr>
        <w:tc>
          <w:tcPr>
            <w:tcW w:w="1555" w:type="dxa"/>
            <w:shd w:val="clear" w:color="auto" w:fill="auto"/>
            <w:noWrap/>
            <w:hideMark/>
          </w:tcPr>
          <w:p w14:paraId="063332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68.05</w:t>
            </w:r>
          </w:p>
        </w:tc>
        <w:tc>
          <w:tcPr>
            <w:tcW w:w="1134" w:type="dxa"/>
            <w:shd w:val="clear" w:color="auto" w:fill="auto"/>
            <w:noWrap/>
            <w:hideMark/>
          </w:tcPr>
          <w:p w14:paraId="753157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F62EE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Natural or artificial abrasive powder or grain, on a base of textile material, of paper, of paperboard or of other materials, whether or not cut to shape or sewn or otherwise made up.</w:t>
            </w:r>
          </w:p>
        </w:tc>
        <w:tc>
          <w:tcPr>
            <w:tcW w:w="2268" w:type="dxa"/>
            <w:shd w:val="clear" w:color="auto" w:fill="auto"/>
            <w:noWrap/>
            <w:hideMark/>
          </w:tcPr>
          <w:p w14:paraId="7F721B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C20904" w14:textId="77777777" w:rsidTr="0081305E">
        <w:trPr>
          <w:trHeight w:val="207"/>
        </w:trPr>
        <w:tc>
          <w:tcPr>
            <w:tcW w:w="1555" w:type="dxa"/>
            <w:shd w:val="clear" w:color="auto" w:fill="auto"/>
            <w:noWrap/>
            <w:hideMark/>
          </w:tcPr>
          <w:p w14:paraId="2856FEA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734A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6805.10</w:t>
            </w:r>
          </w:p>
        </w:tc>
        <w:tc>
          <w:tcPr>
            <w:tcW w:w="3685" w:type="dxa"/>
            <w:shd w:val="clear" w:color="auto" w:fill="auto"/>
            <w:hideMark/>
          </w:tcPr>
          <w:p w14:paraId="5E0176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-On a base of woven textile fabric only</w:t>
            </w:r>
          </w:p>
        </w:tc>
        <w:tc>
          <w:tcPr>
            <w:tcW w:w="2268" w:type="dxa"/>
            <w:shd w:val="clear" w:color="auto" w:fill="auto"/>
            <w:hideMark/>
          </w:tcPr>
          <w:p w14:paraId="792ABDD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DA53B21" w14:textId="77777777" w:rsidTr="0081305E">
        <w:trPr>
          <w:trHeight w:val="281"/>
        </w:trPr>
        <w:tc>
          <w:tcPr>
            <w:tcW w:w="1555" w:type="dxa"/>
            <w:shd w:val="clear" w:color="auto" w:fill="auto"/>
            <w:noWrap/>
            <w:hideMark/>
          </w:tcPr>
          <w:p w14:paraId="69E0E0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20E0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6805.20</w:t>
            </w:r>
          </w:p>
        </w:tc>
        <w:tc>
          <w:tcPr>
            <w:tcW w:w="3685" w:type="dxa"/>
            <w:shd w:val="clear" w:color="auto" w:fill="auto"/>
            <w:hideMark/>
          </w:tcPr>
          <w:p w14:paraId="4F60AF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-On a base of paper or paperboard only</w:t>
            </w:r>
          </w:p>
        </w:tc>
        <w:tc>
          <w:tcPr>
            <w:tcW w:w="2268" w:type="dxa"/>
            <w:shd w:val="clear" w:color="auto" w:fill="auto"/>
            <w:hideMark/>
          </w:tcPr>
          <w:p w14:paraId="4B34A4D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87888B7" w14:textId="77777777" w:rsidTr="0081305E">
        <w:trPr>
          <w:trHeight w:val="300"/>
        </w:trPr>
        <w:tc>
          <w:tcPr>
            <w:tcW w:w="1555" w:type="dxa"/>
            <w:shd w:val="clear" w:color="auto" w:fill="auto"/>
            <w:noWrap/>
            <w:hideMark/>
          </w:tcPr>
          <w:p w14:paraId="06DA25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CE0E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6805.30</w:t>
            </w:r>
          </w:p>
        </w:tc>
        <w:tc>
          <w:tcPr>
            <w:tcW w:w="3685" w:type="dxa"/>
            <w:shd w:val="clear" w:color="auto" w:fill="auto"/>
            <w:hideMark/>
          </w:tcPr>
          <w:p w14:paraId="71034D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-On a base of other materials</w:t>
            </w:r>
          </w:p>
        </w:tc>
        <w:tc>
          <w:tcPr>
            <w:tcW w:w="2268" w:type="dxa"/>
            <w:shd w:val="clear" w:color="auto" w:fill="auto"/>
            <w:hideMark/>
          </w:tcPr>
          <w:p w14:paraId="26AF270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8344F63" w14:textId="77777777" w:rsidTr="0081305E">
        <w:trPr>
          <w:trHeight w:val="1665"/>
        </w:trPr>
        <w:tc>
          <w:tcPr>
            <w:tcW w:w="1555" w:type="dxa"/>
            <w:shd w:val="clear" w:color="auto" w:fill="auto"/>
            <w:noWrap/>
            <w:hideMark/>
          </w:tcPr>
          <w:p w14:paraId="33219A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68.06</w:t>
            </w:r>
          </w:p>
        </w:tc>
        <w:tc>
          <w:tcPr>
            <w:tcW w:w="1134" w:type="dxa"/>
            <w:shd w:val="clear" w:color="auto" w:fill="auto"/>
            <w:noWrap/>
            <w:hideMark/>
          </w:tcPr>
          <w:p w14:paraId="2B2414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29B0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Slag wool, rock wool and similar mineral wools; exfoliated vermiculite, expanded clays, foamed slag and similar expanded mineral materials; mixtures and articles of heat-insulating, sound-insulating or sound-absorbing mineral materials, other than those of heading 68.11 or 68.12 or of Chapter 69.</w:t>
            </w:r>
          </w:p>
        </w:tc>
        <w:tc>
          <w:tcPr>
            <w:tcW w:w="2268" w:type="dxa"/>
            <w:shd w:val="clear" w:color="auto" w:fill="auto"/>
            <w:noWrap/>
            <w:hideMark/>
          </w:tcPr>
          <w:p w14:paraId="346B6C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42146D4" w14:textId="77777777" w:rsidTr="0081305E">
        <w:trPr>
          <w:trHeight w:val="697"/>
        </w:trPr>
        <w:tc>
          <w:tcPr>
            <w:tcW w:w="1555" w:type="dxa"/>
            <w:shd w:val="clear" w:color="auto" w:fill="auto"/>
            <w:noWrap/>
            <w:hideMark/>
          </w:tcPr>
          <w:p w14:paraId="29D6411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8BC4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6806.10</w:t>
            </w:r>
          </w:p>
        </w:tc>
        <w:tc>
          <w:tcPr>
            <w:tcW w:w="3685" w:type="dxa"/>
            <w:shd w:val="clear" w:color="auto" w:fill="auto"/>
            <w:hideMark/>
          </w:tcPr>
          <w:p w14:paraId="5C0613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-Slag wool, rock wool and similar mineral wools (including intermixtures thereof), in bulk, sheets or rolls</w:t>
            </w:r>
          </w:p>
        </w:tc>
        <w:tc>
          <w:tcPr>
            <w:tcW w:w="2268" w:type="dxa"/>
            <w:shd w:val="clear" w:color="auto" w:fill="auto"/>
            <w:hideMark/>
          </w:tcPr>
          <w:p w14:paraId="70331E6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F609CE7" w14:textId="77777777" w:rsidTr="0081305E">
        <w:trPr>
          <w:trHeight w:val="692"/>
        </w:trPr>
        <w:tc>
          <w:tcPr>
            <w:tcW w:w="1555" w:type="dxa"/>
            <w:shd w:val="clear" w:color="auto" w:fill="auto"/>
            <w:noWrap/>
            <w:hideMark/>
          </w:tcPr>
          <w:p w14:paraId="3BA719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9928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6806.20</w:t>
            </w:r>
          </w:p>
        </w:tc>
        <w:tc>
          <w:tcPr>
            <w:tcW w:w="3685" w:type="dxa"/>
            <w:shd w:val="clear" w:color="auto" w:fill="auto"/>
            <w:hideMark/>
          </w:tcPr>
          <w:p w14:paraId="52BF2C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-Exfoliated vermiculite, expanded clays, foamed slag and similar expanded mineral materials (including intermixtures thereof)</w:t>
            </w:r>
          </w:p>
        </w:tc>
        <w:tc>
          <w:tcPr>
            <w:tcW w:w="2268" w:type="dxa"/>
            <w:shd w:val="clear" w:color="auto" w:fill="auto"/>
            <w:hideMark/>
          </w:tcPr>
          <w:p w14:paraId="0B21810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ABC8420" w14:textId="77777777" w:rsidTr="0081305E">
        <w:trPr>
          <w:trHeight w:val="300"/>
        </w:trPr>
        <w:tc>
          <w:tcPr>
            <w:tcW w:w="1555" w:type="dxa"/>
            <w:shd w:val="clear" w:color="auto" w:fill="auto"/>
            <w:noWrap/>
            <w:hideMark/>
          </w:tcPr>
          <w:p w14:paraId="587000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DD17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6806.90</w:t>
            </w:r>
          </w:p>
        </w:tc>
        <w:tc>
          <w:tcPr>
            <w:tcW w:w="3685" w:type="dxa"/>
            <w:shd w:val="clear" w:color="auto" w:fill="auto"/>
            <w:hideMark/>
          </w:tcPr>
          <w:p w14:paraId="4BD819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C497FE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8D6C4DD" w14:textId="77777777" w:rsidTr="0081305E">
        <w:trPr>
          <w:trHeight w:val="551"/>
        </w:trPr>
        <w:tc>
          <w:tcPr>
            <w:tcW w:w="1555" w:type="dxa"/>
            <w:shd w:val="clear" w:color="auto" w:fill="auto"/>
            <w:noWrap/>
            <w:hideMark/>
          </w:tcPr>
          <w:p w14:paraId="5D25BD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68.07</w:t>
            </w:r>
          </w:p>
        </w:tc>
        <w:tc>
          <w:tcPr>
            <w:tcW w:w="1134" w:type="dxa"/>
            <w:shd w:val="clear" w:color="auto" w:fill="auto"/>
            <w:noWrap/>
            <w:hideMark/>
          </w:tcPr>
          <w:p w14:paraId="0BD85E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A3342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asphalt or of similar material (for example, petroleum bitumen or coal tar pitch).</w:t>
            </w:r>
          </w:p>
        </w:tc>
        <w:tc>
          <w:tcPr>
            <w:tcW w:w="2268" w:type="dxa"/>
            <w:shd w:val="clear" w:color="auto" w:fill="auto"/>
            <w:noWrap/>
            <w:hideMark/>
          </w:tcPr>
          <w:p w14:paraId="3E14A3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D81EA8C" w14:textId="77777777" w:rsidTr="0081305E">
        <w:trPr>
          <w:trHeight w:val="300"/>
        </w:trPr>
        <w:tc>
          <w:tcPr>
            <w:tcW w:w="1555" w:type="dxa"/>
            <w:shd w:val="clear" w:color="auto" w:fill="auto"/>
            <w:noWrap/>
            <w:hideMark/>
          </w:tcPr>
          <w:p w14:paraId="224B168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ACBE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6807.10</w:t>
            </w:r>
          </w:p>
        </w:tc>
        <w:tc>
          <w:tcPr>
            <w:tcW w:w="3685" w:type="dxa"/>
            <w:shd w:val="clear" w:color="auto" w:fill="auto"/>
            <w:hideMark/>
          </w:tcPr>
          <w:p w14:paraId="3F16B1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rolls</w:t>
            </w:r>
          </w:p>
        </w:tc>
        <w:tc>
          <w:tcPr>
            <w:tcW w:w="2268" w:type="dxa"/>
            <w:shd w:val="clear" w:color="auto" w:fill="auto"/>
            <w:hideMark/>
          </w:tcPr>
          <w:p w14:paraId="64A3DDD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9FEE1AE" w14:textId="77777777" w:rsidTr="0081305E">
        <w:trPr>
          <w:trHeight w:val="300"/>
        </w:trPr>
        <w:tc>
          <w:tcPr>
            <w:tcW w:w="1555" w:type="dxa"/>
            <w:shd w:val="clear" w:color="auto" w:fill="auto"/>
            <w:noWrap/>
            <w:hideMark/>
          </w:tcPr>
          <w:p w14:paraId="7C1009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4C2B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6807.90</w:t>
            </w:r>
          </w:p>
        </w:tc>
        <w:tc>
          <w:tcPr>
            <w:tcW w:w="3685" w:type="dxa"/>
            <w:shd w:val="clear" w:color="auto" w:fill="auto"/>
            <w:hideMark/>
          </w:tcPr>
          <w:p w14:paraId="1B1BE1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B9B26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C0A4166" w14:textId="77777777" w:rsidTr="0081305E">
        <w:trPr>
          <w:trHeight w:val="980"/>
        </w:trPr>
        <w:tc>
          <w:tcPr>
            <w:tcW w:w="1555" w:type="dxa"/>
            <w:shd w:val="clear" w:color="auto" w:fill="auto"/>
            <w:noWrap/>
            <w:hideMark/>
          </w:tcPr>
          <w:p w14:paraId="5224A1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68.08</w:t>
            </w:r>
          </w:p>
        </w:tc>
        <w:tc>
          <w:tcPr>
            <w:tcW w:w="1134" w:type="dxa"/>
            <w:shd w:val="clear" w:color="auto" w:fill="auto"/>
            <w:noWrap/>
            <w:hideMark/>
          </w:tcPr>
          <w:p w14:paraId="624675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6808.00</w:t>
            </w:r>
          </w:p>
        </w:tc>
        <w:tc>
          <w:tcPr>
            <w:tcW w:w="3685" w:type="dxa"/>
            <w:shd w:val="clear" w:color="auto" w:fill="auto"/>
            <w:hideMark/>
          </w:tcPr>
          <w:p w14:paraId="4421711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Panels, boards, tiles, blocks and similar articles of vegetable fibre, of straw or of shavings, chips, particles, sawdust or other waste, of wood, agglomerated with cement, plaster or other mineral binders.</w:t>
            </w:r>
          </w:p>
        </w:tc>
        <w:tc>
          <w:tcPr>
            <w:tcW w:w="2268" w:type="dxa"/>
            <w:shd w:val="clear" w:color="auto" w:fill="auto"/>
            <w:hideMark/>
          </w:tcPr>
          <w:p w14:paraId="51FC6DB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122E853" w14:textId="77777777" w:rsidTr="0081305E">
        <w:trPr>
          <w:trHeight w:val="480"/>
        </w:trPr>
        <w:tc>
          <w:tcPr>
            <w:tcW w:w="1555" w:type="dxa"/>
            <w:shd w:val="clear" w:color="auto" w:fill="auto"/>
            <w:noWrap/>
            <w:hideMark/>
          </w:tcPr>
          <w:p w14:paraId="107BD5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68.09</w:t>
            </w:r>
          </w:p>
        </w:tc>
        <w:tc>
          <w:tcPr>
            <w:tcW w:w="1134" w:type="dxa"/>
            <w:shd w:val="clear" w:color="auto" w:fill="auto"/>
            <w:noWrap/>
            <w:hideMark/>
          </w:tcPr>
          <w:p w14:paraId="79ADE1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A2C1A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plaster or of compositions based on plaster.</w:t>
            </w:r>
          </w:p>
        </w:tc>
        <w:tc>
          <w:tcPr>
            <w:tcW w:w="2268" w:type="dxa"/>
            <w:shd w:val="clear" w:color="auto" w:fill="auto"/>
            <w:noWrap/>
            <w:hideMark/>
          </w:tcPr>
          <w:p w14:paraId="64EADC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FD96AA" w14:textId="77777777" w:rsidTr="0081305E">
        <w:trPr>
          <w:trHeight w:val="480"/>
        </w:trPr>
        <w:tc>
          <w:tcPr>
            <w:tcW w:w="1555" w:type="dxa"/>
            <w:shd w:val="clear" w:color="auto" w:fill="auto"/>
            <w:noWrap/>
            <w:hideMark/>
          </w:tcPr>
          <w:p w14:paraId="53376B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1D51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D343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-Boards, sheets, panels, tiles and similar articles, not ornamented :</w:t>
            </w:r>
          </w:p>
        </w:tc>
        <w:tc>
          <w:tcPr>
            <w:tcW w:w="2268" w:type="dxa"/>
            <w:shd w:val="clear" w:color="auto" w:fill="auto"/>
            <w:noWrap/>
            <w:hideMark/>
          </w:tcPr>
          <w:p w14:paraId="76D9DC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AB5BE7" w14:textId="77777777" w:rsidTr="0081305E">
        <w:trPr>
          <w:trHeight w:val="480"/>
        </w:trPr>
        <w:tc>
          <w:tcPr>
            <w:tcW w:w="1555" w:type="dxa"/>
            <w:shd w:val="clear" w:color="auto" w:fill="auto"/>
            <w:noWrap/>
            <w:hideMark/>
          </w:tcPr>
          <w:p w14:paraId="0189C9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043A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6809.11</w:t>
            </w:r>
          </w:p>
        </w:tc>
        <w:tc>
          <w:tcPr>
            <w:tcW w:w="3685" w:type="dxa"/>
            <w:shd w:val="clear" w:color="auto" w:fill="auto"/>
            <w:hideMark/>
          </w:tcPr>
          <w:p w14:paraId="233A66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--Faced or reinforced with paper or paperboard only</w:t>
            </w:r>
          </w:p>
        </w:tc>
        <w:tc>
          <w:tcPr>
            <w:tcW w:w="2268" w:type="dxa"/>
            <w:shd w:val="clear" w:color="auto" w:fill="auto"/>
            <w:hideMark/>
          </w:tcPr>
          <w:p w14:paraId="1287113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2C050A5" w14:textId="77777777" w:rsidTr="0081305E">
        <w:trPr>
          <w:trHeight w:val="300"/>
        </w:trPr>
        <w:tc>
          <w:tcPr>
            <w:tcW w:w="1555" w:type="dxa"/>
            <w:shd w:val="clear" w:color="auto" w:fill="auto"/>
            <w:noWrap/>
            <w:hideMark/>
          </w:tcPr>
          <w:p w14:paraId="62F19F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92D6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6809.19</w:t>
            </w:r>
          </w:p>
        </w:tc>
        <w:tc>
          <w:tcPr>
            <w:tcW w:w="3685" w:type="dxa"/>
            <w:shd w:val="clear" w:color="auto" w:fill="auto"/>
            <w:hideMark/>
          </w:tcPr>
          <w:p w14:paraId="1E3F55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BEA4A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40F4C0D" w14:textId="77777777" w:rsidTr="0081305E">
        <w:trPr>
          <w:trHeight w:val="300"/>
        </w:trPr>
        <w:tc>
          <w:tcPr>
            <w:tcW w:w="1555" w:type="dxa"/>
            <w:shd w:val="clear" w:color="auto" w:fill="auto"/>
            <w:noWrap/>
            <w:hideMark/>
          </w:tcPr>
          <w:p w14:paraId="56E2B5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4723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6809.90</w:t>
            </w:r>
          </w:p>
        </w:tc>
        <w:tc>
          <w:tcPr>
            <w:tcW w:w="3685" w:type="dxa"/>
            <w:shd w:val="clear" w:color="auto" w:fill="auto"/>
            <w:hideMark/>
          </w:tcPr>
          <w:p w14:paraId="0E2FCF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articles</w:t>
            </w:r>
          </w:p>
        </w:tc>
        <w:tc>
          <w:tcPr>
            <w:tcW w:w="2268" w:type="dxa"/>
            <w:shd w:val="clear" w:color="auto" w:fill="auto"/>
            <w:hideMark/>
          </w:tcPr>
          <w:p w14:paraId="5B3D270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375A879" w14:textId="77777777" w:rsidTr="0081305E">
        <w:trPr>
          <w:trHeight w:val="416"/>
        </w:trPr>
        <w:tc>
          <w:tcPr>
            <w:tcW w:w="1555" w:type="dxa"/>
            <w:shd w:val="clear" w:color="auto" w:fill="auto"/>
            <w:noWrap/>
            <w:hideMark/>
          </w:tcPr>
          <w:p w14:paraId="69E569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68.10</w:t>
            </w:r>
          </w:p>
        </w:tc>
        <w:tc>
          <w:tcPr>
            <w:tcW w:w="1134" w:type="dxa"/>
            <w:shd w:val="clear" w:color="auto" w:fill="auto"/>
            <w:noWrap/>
            <w:hideMark/>
          </w:tcPr>
          <w:p w14:paraId="20FA6D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3C714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cement, of concrete or of artificial stone, whether or not reinforced.</w:t>
            </w:r>
          </w:p>
        </w:tc>
        <w:tc>
          <w:tcPr>
            <w:tcW w:w="2268" w:type="dxa"/>
            <w:shd w:val="clear" w:color="auto" w:fill="auto"/>
            <w:noWrap/>
            <w:hideMark/>
          </w:tcPr>
          <w:p w14:paraId="23D2A7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8EADEA" w14:textId="77777777" w:rsidTr="0081305E">
        <w:trPr>
          <w:trHeight w:val="280"/>
        </w:trPr>
        <w:tc>
          <w:tcPr>
            <w:tcW w:w="1555" w:type="dxa"/>
            <w:shd w:val="clear" w:color="auto" w:fill="auto"/>
            <w:noWrap/>
            <w:hideMark/>
          </w:tcPr>
          <w:p w14:paraId="33CD13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7BBF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643E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-Tiles, flagstones, bricks and similar articles :</w:t>
            </w:r>
          </w:p>
        </w:tc>
        <w:tc>
          <w:tcPr>
            <w:tcW w:w="2268" w:type="dxa"/>
            <w:shd w:val="clear" w:color="auto" w:fill="auto"/>
            <w:noWrap/>
            <w:hideMark/>
          </w:tcPr>
          <w:p w14:paraId="73C869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268AD3" w14:textId="77777777" w:rsidTr="0081305E">
        <w:trPr>
          <w:trHeight w:val="300"/>
        </w:trPr>
        <w:tc>
          <w:tcPr>
            <w:tcW w:w="1555" w:type="dxa"/>
            <w:shd w:val="clear" w:color="auto" w:fill="auto"/>
            <w:noWrap/>
            <w:hideMark/>
          </w:tcPr>
          <w:p w14:paraId="7EB2D3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7751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6810.11</w:t>
            </w:r>
          </w:p>
        </w:tc>
        <w:tc>
          <w:tcPr>
            <w:tcW w:w="3685" w:type="dxa"/>
            <w:shd w:val="clear" w:color="auto" w:fill="auto"/>
            <w:hideMark/>
          </w:tcPr>
          <w:p w14:paraId="558B0B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--Building blocks and bricks</w:t>
            </w:r>
          </w:p>
        </w:tc>
        <w:tc>
          <w:tcPr>
            <w:tcW w:w="2268" w:type="dxa"/>
            <w:shd w:val="clear" w:color="auto" w:fill="auto"/>
            <w:hideMark/>
          </w:tcPr>
          <w:p w14:paraId="5252A23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780BB5F" w14:textId="77777777" w:rsidTr="0081305E">
        <w:trPr>
          <w:trHeight w:val="300"/>
        </w:trPr>
        <w:tc>
          <w:tcPr>
            <w:tcW w:w="1555" w:type="dxa"/>
            <w:shd w:val="clear" w:color="auto" w:fill="auto"/>
            <w:noWrap/>
            <w:hideMark/>
          </w:tcPr>
          <w:p w14:paraId="2CA88E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E19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6810.19</w:t>
            </w:r>
          </w:p>
        </w:tc>
        <w:tc>
          <w:tcPr>
            <w:tcW w:w="3685" w:type="dxa"/>
            <w:shd w:val="clear" w:color="auto" w:fill="auto"/>
            <w:hideMark/>
          </w:tcPr>
          <w:p w14:paraId="55A4C2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CD020A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201C682" w14:textId="77777777" w:rsidTr="0081305E">
        <w:trPr>
          <w:trHeight w:val="300"/>
        </w:trPr>
        <w:tc>
          <w:tcPr>
            <w:tcW w:w="1555" w:type="dxa"/>
            <w:shd w:val="clear" w:color="auto" w:fill="auto"/>
            <w:noWrap/>
            <w:hideMark/>
          </w:tcPr>
          <w:p w14:paraId="30A101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B626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F408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articles :</w:t>
            </w:r>
          </w:p>
        </w:tc>
        <w:tc>
          <w:tcPr>
            <w:tcW w:w="2268" w:type="dxa"/>
            <w:shd w:val="clear" w:color="auto" w:fill="auto"/>
            <w:noWrap/>
            <w:hideMark/>
          </w:tcPr>
          <w:p w14:paraId="7DFD1B00" w14:textId="77777777" w:rsidR="0064695D" w:rsidRDefault="0064695D" w:rsidP="0064695D"/>
        </w:tc>
      </w:tr>
      <w:tr w:rsidR="0064695D" w:rsidRPr="00CC4C11" w14:paraId="0221CE93" w14:textId="77777777" w:rsidTr="0081305E">
        <w:trPr>
          <w:trHeight w:val="481"/>
        </w:trPr>
        <w:tc>
          <w:tcPr>
            <w:tcW w:w="1555" w:type="dxa"/>
            <w:shd w:val="clear" w:color="auto" w:fill="auto"/>
            <w:noWrap/>
            <w:hideMark/>
          </w:tcPr>
          <w:p w14:paraId="49295E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085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6810.91</w:t>
            </w:r>
          </w:p>
        </w:tc>
        <w:tc>
          <w:tcPr>
            <w:tcW w:w="3685" w:type="dxa"/>
            <w:shd w:val="clear" w:color="auto" w:fill="auto"/>
            <w:hideMark/>
          </w:tcPr>
          <w:p w14:paraId="21A7D9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--Prefabricated structural components for building or civil engineering</w:t>
            </w:r>
          </w:p>
        </w:tc>
        <w:tc>
          <w:tcPr>
            <w:tcW w:w="2268" w:type="dxa"/>
            <w:shd w:val="clear" w:color="auto" w:fill="auto"/>
            <w:hideMark/>
          </w:tcPr>
          <w:p w14:paraId="3F5D877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54FD29" w14:textId="77777777" w:rsidTr="0081305E">
        <w:trPr>
          <w:trHeight w:val="300"/>
        </w:trPr>
        <w:tc>
          <w:tcPr>
            <w:tcW w:w="1555" w:type="dxa"/>
            <w:shd w:val="clear" w:color="auto" w:fill="auto"/>
            <w:noWrap/>
            <w:hideMark/>
          </w:tcPr>
          <w:p w14:paraId="65FE8C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67E0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6810.99</w:t>
            </w:r>
          </w:p>
        </w:tc>
        <w:tc>
          <w:tcPr>
            <w:tcW w:w="3685" w:type="dxa"/>
            <w:shd w:val="clear" w:color="auto" w:fill="auto"/>
            <w:hideMark/>
          </w:tcPr>
          <w:p w14:paraId="392257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589C4E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61D1D4" w14:textId="77777777" w:rsidTr="0081305E">
        <w:trPr>
          <w:trHeight w:val="392"/>
        </w:trPr>
        <w:tc>
          <w:tcPr>
            <w:tcW w:w="1555" w:type="dxa"/>
            <w:shd w:val="clear" w:color="auto" w:fill="auto"/>
            <w:noWrap/>
            <w:hideMark/>
          </w:tcPr>
          <w:p w14:paraId="7480DC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68.11</w:t>
            </w:r>
          </w:p>
        </w:tc>
        <w:tc>
          <w:tcPr>
            <w:tcW w:w="1134" w:type="dxa"/>
            <w:shd w:val="clear" w:color="auto" w:fill="auto"/>
            <w:noWrap/>
            <w:hideMark/>
          </w:tcPr>
          <w:p w14:paraId="0EA8FB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C8BB6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asbestos-cement, of cellulose fibre-cement or the like.</w:t>
            </w:r>
          </w:p>
        </w:tc>
        <w:tc>
          <w:tcPr>
            <w:tcW w:w="2268" w:type="dxa"/>
            <w:shd w:val="clear" w:color="auto" w:fill="auto"/>
            <w:noWrap/>
          </w:tcPr>
          <w:p w14:paraId="46C944D1" w14:textId="77777777" w:rsidR="0064695D" w:rsidRDefault="0064695D" w:rsidP="0064695D"/>
        </w:tc>
      </w:tr>
      <w:tr w:rsidR="0064695D" w:rsidRPr="00CC4C11" w14:paraId="117DDAC2" w14:textId="77777777" w:rsidTr="0081305E">
        <w:trPr>
          <w:trHeight w:val="300"/>
        </w:trPr>
        <w:tc>
          <w:tcPr>
            <w:tcW w:w="1555" w:type="dxa"/>
            <w:shd w:val="clear" w:color="auto" w:fill="auto"/>
            <w:noWrap/>
            <w:hideMark/>
          </w:tcPr>
          <w:p w14:paraId="6DBB8BE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F402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6811.40</w:t>
            </w:r>
          </w:p>
        </w:tc>
        <w:tc>
          <w:tcPr>
            <w:tcW w:w="3685" w:type="dxa"/>
            <w:shd w:val="clear" w:color="auto" w:fill="auto"/>
            <w:hideMark/>
          </w:tcPr>
          <w:p w14:paraId="020174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asbestos</w:t>
            </w:r>
          </w:p>
        </w:tc>
        <w:tc>
          <w:tcPr>
            <w:tcW w:w="2268" w:type="dxa"/>
            <w:shd w:val="clear" w:color="auto" w:fill="auto"/>
            <w:hideMark/>
          </w:tcPr>
          <w:p w14:paraId="0CEA3EF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8C94568" w14:textId="77777777" w:rsidTr="0081305E">
        <w:trPr>
          <w:trHeight w:val="300"/>
        </w:trPr>
        <w:tc>
          <w:tcPr>
            <w:tcW w:w="1555" w:type="dxa"/>
            <w:shd w:val="clear" w:color="auto" w:fill="auto"/>
            <w:noWrap/>
            <w:hideMark/>
          </w:tcPr>
          <w:p w14:paraId="243DEC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B454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19B6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containing asbestos</w:t>
            </w:r>
          </w:p>
        </w:tc>
        <w:tc>
          <w:tcPr>
            <w:tcW w:w="2268" w:type="dxa"/>
            <w:shd w:val="clear" w:color="auto" w:fill="auto"/>
            <w:noWrap/>
            <w:hideMark/>
          </w:tcPr>
          <w:p w14:paraId="1876989C" w14:textId="77777777" w:rsidR="0064695D" w:rsidRDefault="0064695D" w:rsidP="0064695D"/>
        </w:tc>
      </w:tr>
      <w:tr w:rsidR="0064695D" w:rsidRPr="00CC4C11" w14:paraId="05CA40A6" w14:textId="77777777" w:rsidTr="0081305E">
        <w:trPr>
          <w:trHeight w:val="300"/>
        </w:trPr>
        <w:tc>
          <w:tcPr>
            <w:tcW w:w="1555" w:type="dxa"/>
            <w:shd w:val="clear" w:color="auto" w:fill="auto"/>
            <w:noWrap/>
            <w:hideMark/>
          </w:tcPr>
          <w:p w14:paraId="7C786B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B22A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6811.81</w:t>
            </w:r>
          </w:p>
        </w:tc>
        <w:tc>
          <w:tcPr>
            <w:tcW w:w="3685" w:type="dxa"/>
            <w:shd w:val="clear" w:color="auto" w:fill="auto"/>
            <w:hideMark/>
          </w:tcPr>
          <w:p w14:paraId="781736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--Corrugated sheets</w:t>
            </w:r>
          </w:p>
        </w:tc>
        <w:tc>
          <w:tcPr>
            <w:tcW w:w="2268" w:type="dxa"/>
            <w:shd w:val="clear" w:color="auto" w:fill="auto"/>
            <w:hideMark/>
          </w:tcPr>
          <w:p w14:paraId="2D85EC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EDA809C" w14:textId="77777777" w:rsidTr="0081305E">
        <w:trPr>
          <w:trHeight w:val="480"/>
        </w:trPr>
        <w:tc>
          <w:tcPr>
            <w:tcW w:w="1555" w:type="dxa"/>
            <w:shd w:val="clear" w:color="auto" w:fill="auto"/>
            <w:noWrap/>
            <w:hideMark/>
          </w:tcPr>
          <w:p w14:paraId="3B1EDA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9E06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6811.82</w:t>
            </w:r>
          </w:p>
        </w:tc>
        <w:tc>
          <w:tcPr>
            <w:tcW w:w="3685" w:type="dxa"/>
            <w:shd w:val="clear" w:color="auto" w:fill="auto"/>
            <w:hideMark/>
          </w:tcPr>
          <w:p w14:paraId="2E6FD1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sheets, panels, tiles and similar articles</w:t>
            </w:r>
          </w:p>
        </w:tc>
        <w:tc>
          <w:tcPr>
            <w:tcW w:w="2268" w:type="dxa"/>
            <w:shd w:val="clear" w:color="auto" w:fill="auto"/>
            <w:hideMark/>
          </w:tcPr>
          <w:p w14:paraId="12D19F5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1C5C8F0" w14:textId="77777777" w:rsidTr="0081305E">
        <w:trPr>
          <w:trHeight w:val="300"/>
        </w:trPr>
        <w:tc>
          <w:tcPr>
            <w:tcW w:w="1555" w:type="dxa"/>
            <w:shd w:val="clear" w:color="auto" w:fill="auto"/>
            <w:noWrap/>
            <w:hideMark/>
          </w:tcPr>
          <w:p w14:paraId="6F8496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8A83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6811.89</w:t>
            </w:r>
          </w:p>
        </w:tc>
        <w:tc>
          <w:tcPr>
            <w:tcW w:w="3685" w:type="dxa"/>
            <w:shd w:val="clear" w:color="auto" w:fill="auto"/>
            <w:hideMark/>
          </w:tcPr>
          <w:p w14:paraId="78E755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articles</w:t>
            </w:r>
          </w:p>
        </w:tc>
        <w:tc>
          <w:tcPr>
            <w:tcW w:w="2268" w:type="dxa"/>
            <w:shd w:val="clear" w:color="auto" w:fill="auto"/>
            <w:hideMark/>
          </w:tcPr>
          <w:p w14:paraId="5DC5366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51A57B7" w14:textId="77777777" w:rsidTr="0081305E">
        <w:trPr>
          <w:trHeight w:val="1784"/>
        </w:trPr>
        <w:tc>
          <w:tcPr>
            <w:tcW w:w="1555" w:type="dxa"/>
            <w:shd w:val="clear" w:color="auto" w:fill="auto"/>
            <w:noWrap/>
            <w:hideMark/>
          </w:tcPr>
          <w:p w14:paraId="4BBA9B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68.12</w:t>
            </w:r>
          </w:p>
        </w:tc>
        <w:tc>
          <w:tcPr>
            <w:tcW w:w="1134" w:type="dxa"/>
            <w:shd w:val="clear" w:color="auto" w:fill="auto"/>
            <w:noWrap/>
            <w:hideMark/>
          </w:tcPr>
          <w:p w14:paraId="50DDB8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FCB25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p>
        </w:tc>
        <w:tc>
          <w:tcPr>
            <w:tcW w:w="2268" w:type="dxa"/>
            <w:shd w:val="clear" w:color="auto" w:fill="auto"/>
            <w:noWrap/>
            <w:hideMark/>
          </w:tcPr>
          <w:p w14:paraId="4D5370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F6CD00" w14:textId="77777777" w:rsidTr="0081305E">
        <w:trPr>
          <w:trHeight w:val="300"/>
        </w:trPr>
        <w:tc>
          <w:tcPr>
            <w:tcW w:w="1555" w:type="dxa"/>
            <w:shd w:val="clear" w:color="auto" w:fill="auto"/>
            <w:noWrap/>
            <w:hideMark/>
          </w:tcPr>
          <w:p w14:paraId="2EA3BDA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AF96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6812.80</w:t>
            </w:r>
          </w:p>
        </w:tc>
        <w:tc>
          <w:tcPr>
            <w:tcW w:w="3685" w:type="dxa"/>
            <w:shd w:val="clear" w:color="auto" w:fill="auto"/>
            <w:hideMark/>
          </w:tcPr>
          <w:p w14:paraId="1D1B1C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crocidolite</w:t>
            </w:r>
          </w:p>
        </w:tc>
        <w:tc>
          <w:tcPr>
            <w:tcW w:w="2268" w:type="dxa"/>
            <w:shd w:val="clear" w:color="auto" w:fill="auto"/>
            <w:hideMark/>
          </w:tcPr>
          <w:p w14:paraId="341991B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341D780" w14:textId="77777777" w:rsidTr="0081305E">
        <w:trPr>
          <w:trHeight w:val="300"/>
        </w:trPr>
        <w:tc>
          <w:tcPr>
            <w:tcW w:w="1555" w:type="dxa"/>
            <w:shd w:val="clear" w:color="auto" w:fill="auto"/>
            <w:noWrap/>
            <w:hideMark/>
          </w:tcPr>
          <w:p w14:paraId="3E235E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EB5F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C46F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FFF6139" w14:textId="77777777" w:rsidR="0064695D" w:rsidRPr="001438CA" w:rsidRDefault="0064695D" w:rsidP="0064695D">
            <w:pPr>
              <w:rPr>
                <w:rFonts w:ascii="Times New Roman" w:hAnsi="Times New Roman" w:cs="Times New Roman"/>
                <w:sz w:val="18"/>
                <w:szCs w:val="18"/>
              </w:rPr>
            </w:pPr>
          </w:p>
        </w:tc>
      </w:tr>
      <w:tr w:rsidR="0064695D" w:rsidRPr="00CC4C11" w14:paraId="1A67494E" w14:textId="77777777" w:rsidTr="0081305E">
        <w:trPr>
          <w:trHeight w:val="480"/>
        </w:trPr>
        <w:tc>
          <w:tcPr>
            <w:tcW w:w="1555" w:type="dxa"/>
            <w:shd w:val="clear" w:color="auto" w:fill="auto"/>
            <w:noWrap/>
            <w:hideMark/>
          </w:tcPr>
          <w:p w14:paraId="76C3F7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0526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6812.93</w:t>
            </w:r>
          </w:p>
        </w:tc>
        <w:tc>
          <w:tcPr>
            <w:tcW w:w="3685" w:type="dxa"/>
            <w:shd w:val="clear" w:color="auto" w:fill="auto"/>
            <w:hideMark/>
          </w:tcPr>
          <w:p w14:paraId="7B9345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--Compressed asbestos fibre jointing, in sheets or rolls</w:t>
            </w:r>
          </w:p>
        </w:tc>
        <w:tc>
          <w:tcPr>
            <w:tcW w:w="2268" w:type="dxa"/>
            <w:shd w:val="clear" w:color="auto" w:fill="auto"/>
            <w:hideMark/>
          </w:tcPr>
          <w:p w14:paraId="5BD8775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71285B06" w14:textId="77777777" w:rsidTr="0081305E">
        <w:trPr>
          <w:trHeight w:val="300"/>
        </w:trPr>
        <w:tc>
          <w:tcPr>
            <w:tcW w:w="1555" w:type="dxa"/>
            <w:shd w:val="clear" w:color="auto" w:fill="auto"/>
            <w:noWrap/>
            <w:hideMark/>
          </w:tcPr>
          <w:p w14:paraId="077403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A837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6812.99</w:t>
            </w:r>
          </w:p>
        </w:tc>
        <w:tc>
          <w:tcPr>
            <w:tcW w:w="3685" w:type="dxa"/>
            <w:shd w:val="clear" w:color="auto" w:fill="auto"/>
            <w:hideMark/>
          </w:tcPr>
          <w:p w14:paraId="387317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2653ED6"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3E8C2D50" w14:textId="77777777" w:rsidTr="0081305E">
        <w:trPr>
          <w:trHeight w:val="1445"/>
        </w:trPr>
        <w:tc>
          <w:tcPr>
            <w:tcW w:w="1555" w:type="dxa"/>
            <w:shd w:val="clear" w:color="auto" w:fill="auto"/>
            <w:noWrap/>
            <w:hideMark/>
          </w:tcPr>
          <w:p w14:paraId="3438F9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68.13</w:t>
            </w:r>
          </w:p>
        </w:tc>
        <w:tc>
          <w:tcPr>
            <w:tcW w:w="1134" w:type="dxa"/>
            <w:shd w:val="clear" w:color="auto" w:fill="auto"/>
            <w:noWrap/>
            <w:hideMark/>
          </w:tcPr>
          <w:p w14:paraId="08D13A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CB6E5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2268" w:type="dxa"/>
            <w:shd w:val="clear" w:color="auto" w:fill="auto"/>
            <w:noWrap/>
            <w:hideMark/>
          </w:tcPr>
          <w:p w14:paraId="60552C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7F8EE7" w14:textId="77777777" w:rsidTr="0081305E">
        <w:trPr>
          <w:trHeight w:val="300"/>
        </w:trPr>
        <w:tc>
          <w:tcPr>
            <w:tcW w:w="1555" w:type="dxa"/>
            <w:shd w:val="clear" w:color="auto" w:fill="auto"/>
            <w:noWrap/>
            <w:hideMark/>
          </w:tcPr>
          <w:p w14:paraId="22B318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C66A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6813.20</w:t>
            </w:r>
          </w:p>
        </w:tc>
        <w:tc>
          <w:tcPr>
            <w:tcW w:w="3685" w:type="dxa"/>
            <w:shd w:val="clear" w:color="auto" w:fill="auto"/>
            <w:hideMark/>
          </w:tcPr>
          <w:p w14:paraId="15F77A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asbestos</w:t>
            </w:r>
          </w:p>
        </w:tc>
        <w:tc>
          <w:tcPr>
            <w:tcW w:w="2268" w:type="dxa"/>
            <w:shd w:val="clear" w:color="auto" w:fill="auto"/>
            <w:hideMark/>
          </w:tcPr>
          <w:p w14:paraId="5215844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3114518" w14:textId="77777777" w:rsidTr="0081305E">
        <w:trPr>
          <w:trHeight w:val="300"/>
        </w:trPr>
        <w:tc>
          <w:tcPr>
            <w:tcW w:w="1555" w:type="dxa"/>
            <w:shd w:val="clear" w:color="auto" w:fill="auto"/>
            <w:noWrap/>
            <w:hideMark/>
          </w:tcPr>
          <w:p w14:paraId="1E99EC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20B5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EFFE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containing asbestos :</w:t>
            </w:r>
          </w:p>
        </w:tc>
        <w:tc>
          <w:tcPr>
            <w:tcW w:w="2268" w:type="dxa"/>
            <w:shd w:val="clear" w:color="auto" w:fill="auto"/>
            <w:noWrap/>
            <w:hideMark/>
          </w:tcPr>
          <w:p w14:paraId="10F78761" w14:textId="77777777" w:rsidR="0064695D" w:rsidRDefault="0064695D" w:rsidP="0064695D"/>
        </w:tc>
      </w:tr>
      <w:tr w:rsidR="0064695D" w:rsidRPr="00CC4C11" w14:paraId="72DD9FA1" w14:textId="77777777" w:rsidTr="0081305E">
        <w:trPr>
          <w:trHeight w:val="300"/>
        </w:trPr>
        <w:tc>
          <w:tcPr>
            <w:tcW w:w="1555" w:type="dxa"/>
            <w:shd w:val="clear" w:color="auto" w:fill="auto"/>
            <w:noWrap/>
            <w:hideMark/>
          </w:tcPr>
          <w:p w14:paraId="48946D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407C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6813.81</w:t>
            </w:r>
          </w:p>
        </w:tc>
        <w:tc>
          <w:tcPr>
            <w:tcW w:w="3685" w:type="dxa"/>
            <w:shd w:val="clear" w:color="auto" w:fill="auto"/>
            <w:hideMark/>
          </w:tcPr>
          <w:p w14:paraId="21F0BA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--Brake linings and pads</w:t>
            </w:r>
          </w:p>
        </w:tc>
        <w:tc>
          <w:tcPr>
            <w:tcW w:w="2268" w:type="dxa"/>
            <w:shd w:val="clear" w:color="auto" w:fill="auto"/>
            <w:hideMark/>
          </w:tcPr>
          <w:p w14:paraId="2B1F827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7F3484" w14:textId="77777777" w:rsidTr="0081305E">
        <w:trPr>
          <w:trHeight w:val="300"/>
        </w:trPr>
        <w:tc>
          <w:tcPr>
            <w:tcW w:w="1555" w:type="dxa"/>
            <w:shd w:val="clear" w:color="auto" w:fill="auto"/>
            <w:noWrap/>
            <w:hideMark/>
          </w:tcPr>
          <w:p w14:paraId="3B41DE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F2A8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6813.89</w:t>
            </w:r>
          </w:p>
        </w:tc>
        <w:tc>
          <w:tcPr>
            <w:tcW w:w="3685" w:type="dxa"/>
            <w:shd w:val="clear" w:color="auto" w:fill="auto"/>
            <w:hideMark/>
          </w:tcPr>
          <w:p w14:paraId="403F7E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EF03DC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7EDD141" w14:textId="77777777" w:rsidTr="0081305E">
        <w:trPr>
          <w:trHeight w:val="874"/>
        </w:trPr>
        <w:tc>
          <w:tcPr>
            <w:tcW w:w="1555" w:type="dxa"/>
            <w:shd w:val="clear" w:color="auto" w:fill="auto"/>
            <w:noWrap/>
            <w:hideMark/>
          </w:tcPr>
          <w:p w14:paraId="480E86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68.14</w:t>
            </w:r>
          </w:p>
        </w:tc>
        <w:tc>
          <w:tcPr>
            <w:tcW w:w="1134" w:type="dxa"/>
            <w:shd w:val="clear" w:color="auto" w:fill="auto"/>
            <w:noWrap/>
            <w:hideMark/>
          </w:tcPr>
          <w:p w14:paraId="70468D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AAC76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Worked mica and articles of mica, including agglomerated or reconstituted mica, whether or not on a support of paper, paperboard or other materials.</w:t>
            </w:r>
          </w:p>
        </w:tc>
        <w:tc>
          <w:tcPr>
            <w:tcW w:w="2268" w:type="dxa"/>
            <w:shd w:val="clear" w:color="auto" w:fill="auto"/>
            <w:noWrap/>
            <w:hideMark/>
          </w:tcPr>
          <w:p w14:paraId="7BAFF2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9254C1" w14:textId="77777777" w:rsidTr="0081305E">
        <w:trPr>
          <w:trHeight w:val="546"/>
        </w:trPr>
        <w:tc>
          <w:tcPr>
            <w:tcW w:w="1555" w:type="dxa"/>
            <w:shd w:val="clear" w:color="auto" w:fill="auto"/>
            <w:noWrap/>
            <w:hideMark/>
          </w:tcPr>
          <w:p w14:paraId="6981671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5C5A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6814.10</w:t>
            </w:r>
          </w:p>
        </w:tc>
        <w:tc>
          <w:tcPr>
            <w:tcW w:w="3685" w:type="dxa"/>
            <w:shd w:val="clear" w:color="auto" w:fill="auto"/>
            <w:hideMark/>
          </w:tcPr>
          <w:p w14:paraId="06090A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-Plates, sheets and strips of agglomerated or reconstituted mica, whether or not on a support</w:t>
            </w:r>
          </w:p>
        </w:tc>
        <w:tc>
          <w:tcPr>
            <w:tcW w:w="2268" w:type="dxa"/>
            <w:shd w:val="clear" w:color="auto" w:fill="auto"/>
            <w:hideMark/>
          </w:tcPr>
          <w:p w14:paraId="23F0A26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C6BC6F6" w14:textId="77777777" w:rsidTr="0081305E">
        <w:trPr>
          <w:trHeight w:val="300"/>
        </w:trPr>
        <w:tc>
          <w:tcPr>
            <w:tcW w:w="1555" w:type="dxa"/>
            <w:shd w:val="clear" w:color="auto" w:fill="auto"/>
            <w:noWrap/>
            <w:hideMark/>
          </w:tcPr>
          <w:p w14:paraId="45CA51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94FB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6814.90</w:t>
            </w:r>
          </w:p>
        </w:tc>
        <w:tc>
          <w:tcPr>
            <w:tcW w:w="3685" w:type="dxa"/>
            <w:shd w:val="clear" w:color="auto" w:fill="auto"/>
            <w:hideMark/>
          </w:tcPr>
          <w:p w14:paraId="576F0D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A5510A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4DA31FB" w14:textId="77777777" w:rsidTr="0081305E">
        <w:trPr>
          <w:trHeight w:val="841"/>
        </w:trPr>
        <w:tc>
          <w:tcPr>
            <w:tcW w:w="1555" w:type="dxa"/>
            <w:shd w:val="clear" w:color="auto" w:fill="auto"/>
            <w:noWrap/>
            <w:hideMark/>
          </w:tcPr>
          <w:p w14:paraId="1DBC70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68.15</w:t>
            </w:r>
          </w:p>
        </w:tc>
        <w:tc>
          <w:tcPr>
            <w:tcW w:w="1134" w:type="dxa"/>
            <w:shd w:val="clear" w:color="auto" w:fill="auto"/>
            <w:noWrap/>
            <w:hideMark/>
          </w:tcPr>
          <w:p w14:paraId="6121CF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2BB61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stone or of other mineral substances (including carbon fibres, articles of carbon fibres and articles of peat), not elsewhere specified or included.</w:t>
            </w:r>
          </w:p>
        </w:tc>
        <w:tc>
          <w:tcPr>
            <w:tcW w:w="2268" w:type="dxa"/>
            <w:shd w:val="clear" w:color="auto" w:fill="auto"/>
            <w:noWrap/>
            <w:hideMark/>
          </w:tcPr>
          <w:p w14:paraId="4CF66D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4AB1CC" w14:textId="77777777" w:rsidTr="0081305E">
        <w:trPr>
          <w:trHeight w:val="480"/>
        </w:trPr>
        <w:tc>
          <w:tcPr>
            <w:tcW w:w="1555" w:type="dxa"/>
            <w:shd w:val="clear" w:color="auto" w:fill="auto"/>
            <w:noWrap/>
          </w:tcPr>
          <w:p w14:paraId="476A986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5F64E1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C2F063E" w14:textId="0C2E4C8C" w:rsidR="0064695D" w:rsidRPr="001438CA" w:rsidRDefault="00E24478"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0064695D" w:rsidRPr="00095AB0">
              <w:rPr>
                <w:rFonts w:ascii="Times New Roman" w:eastAsia="Times New Roman" w:hAnsi="Times New Roman" w:cs="Times New Roman"/>
                <w:sz w:val="18"/>
                <w:szCs w:val="18"/>
                <w:lang w:eastAsia="en-NZ"/>
              </w:rPr>
              <w:t>Carbon fibres; articles of carbon fibres for non-electrical uses; other articles of graphite or other carbon for non-electrical uses :</w:t>
            </w:r>
          </w:p>
        </w:tc>
        <w:tc>
          <w:tcPr>
            <w:tcW w:w="2268" w:type="dxa"/>
            <w:shd w:val="clear" w:color="auto" w:fill="auto"/>
          </w:tcPr>
          <w:p w14:paraId="730F4EB0"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F1AC3DA" w14:textId="77777777" w:rsidTr="0081305E">
        <w:trPr>
          <w:trHeight w:val="480"/>
        </w:trPr>
        <w:tc>
          <w:tcPr>
            <w:tcW w:w="1555" w:type="dxa"/>
            <w:shd w:val="clear" w:color="auto" w:fill="auto"/>
            <w:noWrap/>
          </w:tcPr>
          <w:p w14:paraId="453A6AC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D2038E0" w14:textId="75F1C53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6815.11</w:t>
            </w:r>
          </w:p>
        </w:tc>
        <w:tc>
          <w:tcPr>
            <w:tcW w:w="3685" w:type="dxa"/>
            <w:tcBorders>
              <w:top w:val="single" w:sz="4" w:space="0" w:color="auto"/>
              <w:left w:val="nil"/>
              <w:bottom w:val="single" w:sz="4" w:space="0" w:color="auto"/>
              <w:right w:val="single" w:sz="4" w:space="0" w:color="auto"/>
            </w:tcBorders>
            <w:shd w:val="clear" w:color="auto" w:fill="auto"/>
          </w:tcPr>
          <w:p w14:paraId="0832D3A1" w14:textId="130D28FF" w:rsidR="0064695D" w:rsidRPr="001438CA" w:rsidRDefault="00E24478" w:rsidP="00E24478">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0064695D" w:rsidRPr="00095AB0">
              <w:rPr>
                <w:rFonts w:ascii="Times New Roman" w:eastAsia="Times New Roman" w:hAnsi="Times New Roman" w:cs="Times New Roman"/>
                <w:sz w:val="18"/>
                <w:szCs w:val="18"/>
                <w:lang w:eastAsia="en-NZ"/>
              </w:rPr>
              <w:t>Carbon fibres</w:t>
            </w:r>
          </w:p>
        </w:tc>
        <w:tc>
          <w:tcPr>
            <w:tcW w:w="2268" w:type="dxa"/>
            <w:shd w:val="clear" w:color="auto" w:fill="auto"/>
          </w:tcPr>
          <w:p w14:paraId="20ED6A7B" w14:textId="07FA2C1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50CE74D" w14:textId="77777777" w:rsidTr="0081305E">
        <w:trPr>
          <w:trHeight w:val="480"/>
        </w:trPr>
        <w:tc>
          <w:tcPr>
            <w:tcW w:w="1555" w:type="dxa"/>
            <w:shd w:val="clear" w:color="auto" w:fill="auto"/>
            <w:noWrap/>
          </w:tcPr>
          <w:p w14:paraId="62FE5E8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37CD25B" w14:textId="5728C26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6815.12</w:t>
            </w:r>
          </w:p>
        </w:tc>
        <w:tc>
          <w:tcPr>
            <w:tcW w:w="3685" w:type="dxa"/>
            <w:tcBorders>
              <w:top w:val="single" w:sz="4" w:space="0" w:color="auto"/>
              <w:left w:val="nil"/>
              <w:bottom w:val="single" w:sz="4" w:space="0" w:color="auto"/>
              <w:right w:val="single" w:sz="4" w:space="0" w:color="auto"/>
            </w:tcBorders>
            <w:shd w:val="clear" w:color="auto" w:fill="auto"/>
          </w:tcPr>
          <w:p w14:paraId="769ED62E" w14:textId="7AEA848B"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095AB0">
              <w:rPr>
                <w:rFonts w:ascii="Times New Roman" w:eastAsia="Times New Roman" w:hAnsi="Times New Roman" w:cs="Times New Roman"/>
                <w:sz w:val="18"/>
                <w:szCs w:val="18"/>
                <w:lang w:eastAsia="en-NZ"/>
              </w:rPr>
              <w:t>--Fabrics of carbon fibres</w:t>
            </w:r>
          </w:p>
        </w:tc>
        <w:tc>
          <w:tcPr>
            <w:tcW w:w="2268" w:type="dxa"/>
            <w:shd w:val="clear" w:color="auto" w:fill="auto"/>
          </w:tcPr>
          <w:p w14:paraId="468B9CD8" w14:textId="237B09D0"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5E14D8" w14:textId="77777777" w:rsidTr="0081305E">
        <w:trPr>
          <w:trHeight w:val="480"/>
        </w:trPr>
        <w:tc>
          <w:tcPr>
            <w:tcW w:w="1555" w:type="dxa"/>
            <w:shd w:val="clear" w:color="auto" w:fill="auto"/>
            <w:noWrap/>
          </w:tcPr>
          <w:p w14:paraId="55301DA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1EFA674" w14:textId="51B6AC0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6815.13</w:t>
            </w:r>
          </w:p>
        </w:tc>
        <w:tc>
          <w:tcPr>
            <w:tcW w:w="3685" w:type="dxa"/>
            <w:tcBorders>
              <w:top w:val="single" w:sz="4" w:space="0" w:color="auto"/>
              <w:left w:val="nil"/>
              <w:bottom w:val="single" w:sz="4" w:space="0" w:color="auto"/>
              <w:right w:val="single" w:sz="4" w:space="0" w:color="auto"/>
            </w:tcBorders>
            <w:shd w:val="clear" w:color="auto" w:fill="auto"/>
          </w:tcPr>
          <w:p w14:paraId="51D18ED9" w14:textId="11EBB465"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095AB0">
              <w:rPr>
                <w:rFonts w:ascii="Times New Roman" w:eastAsia="Times New Roman" w:hAnsi="Times New Roman" w:cs="Times New Roman"/>
                <w:sz w:val="18"/>
                <w:szCs w:val="18"/>
                <w:lang w:eastAsia="en-NZ"/>
              </w:rPr>
              <w:t>--Other articles of carbon fibres</w:t>
            </w:r>
          </w:p>
        </w:tc>
        <w:tc>
          <w:tcPr>
            <w:tcW w:w="2268" w:type="dxa"/>
            <w:shd w:val="clear" w:color="auto" w:fill="auto"/>
          </w:tcPr>
          <w:p w14:paraId="6F620B72" w14:textId="423429A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4EEEA0" w14:textId="77777777" w:rsidTr="0081305E">
        <w:trPr>
          <w:trHeight w:val="480"/>
        </w:trPr>
        <w:tc>
          <w:tcPr>
            <w:tcW w:w="1555" w:type="dxa"/>
            <w:shd w:val="clear" w:color="auto" w:fill="auto"/>
            <w:noWrap/>
          </w:tcPr>
          <w:p w14:paraId="458D89C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1EB7028" w14:textId="67F274B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6815.19</w:t>
            </w:r>
          </w:p>
        </w:tc>
        <w:tc>
          <w:tcPr>
            <w:tcW w:w="3685" w:type="dxa"/>
            <w:tcBorders>
              <w:top w:val="single" w:sz="4" w:space="0" w:color="auto"/>
              <w:left w:val="nil"/>
              <w:bottom w:val="single" w:sz="4" w:space="0" w:color="auto"/>
              <w:right w:val="single" w:sz="4" w:space="0" w:color="auto"/>
            </w:tcBorders>
            <w:shd w:val="clear" w:color="auto" w:fill="auto"/>
          </w:tcPr>
          <w:p w14:paraId="203A98B5" w14:textId="1A744FC0"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095AB0">
              <w:rPr>
                <w:rFonts w:ascii="Times New Roman" w:eastAsia="Times New Roman" w:hAnsi="Times New Roman" w:cs="Times New Roman"/>
                <w:sz w:val="18"/>
                <w:szCs w:val="18"/>
                <w:lang w:eastAsia="en-NZ"/>
              </w:rPr>
              <w:t>--Other</w:t>
            </w:r>
          </w:p>
        </w:tc>
        <w:tc>
          <w:tcPr>
            <w:tcW w:w="2268" w:type="dxa"/>
            <w:shd w:val="clear" w:color="auto" w:fill="auto"/>
          </w:tcPr>
          <w:p w14:paraId="030119FF" w14:textId="00F33F02"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394C72F" w14:textId="77777777" w:rsidTr="0081305E">
        <w:trPr>
          <w:trHeight w:val="300"/>
        </w:trPr>
        <w:tc>
          <w:tcPr>
            <w:tcW w:w="1555" w:type="dxa"/>
            <w:shd w:val="clear" w:color="auto" w:fill="auto"/>
            <w:noWrap/>
            <w:hideMark/>
          </w:tcPr>
          <w:p w14:paraId="61E662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4DB5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6815.20</w:t>
            </w:r>
          </w:p>
        </w:tc>
        <w:tc>
          <w:tcPr>
            <w:tcW w:w="3685" w:type="dxa"/>
            <w:shd w:val="clear" w:color="auto" w:fill="auto"/>
            <w:hideMark/>
          </w:tcPr>
          <w:p w14:paraId="663E31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of peat</w:t>
            </w:r>
          </w:p>
        </w:tc>
        <w:tc>
          <w:tcPr>
            <w:tcW w:w="2268" w:type="dxa"/>
            <w:shd w:val="clear" w:color="auto" w:fill="auto"/>
            <w:hideMark/>
          </w:tcPr>
          <w:p w14:paraId="7B032A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7F0CE0" w14:textId="77777777" w:rsidTr="0081305E">
        <w:trPr>
          <w:trHeight w:val="300"/>
        </w:trPr>
        <w:tc>
          <w:tcPr>
            <w:tcW w:w="1555" w:type="dxa"/>
            <w:shd w:val="clear" w:color="auto" w:fill="auto"/>
            <w:noWrap/>
            <w:hideMark/>
          </w:tcPr>
          <w:p w14:paraId="3DAA34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A96D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EABF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articles :</w:t>
            </w:r>
          </w:p>
        </w:tc>
        <w:tc>
          <w:tcPr>
            <w:tcW w:w="2268" w:type="dxa"/>
            <w:shd w:val="clear" w:color="auto" w:fill="auto"/>
            <w:noWrap/>
            <w:hideMark/>
          </w:tcPr>
          <w:p w14:paraId="3BAFC7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BC9688" w14:textId="77777777" w:rsidTr="0081305E">
        <w:trPr>
          <w:trHeight w:val="314"/>
        </w:trPr>
        <w:tc>
          <w:tcPr>
            <w:tcW w:w="1555" w:type="dxa"/>
            <w:shd w:val="clear" w:color="auto" w:fill="auto"/>
            <w:noWrap/>
            <w:hideMark/>
          </w:tcPr>
          <w:p w14:paraId="621DD7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CEDF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6815.91</w:t>
            </w:r>
          </w:p>
        </w:tc>
        <w:tc>
          <w:tcPr>
            <w:tcW w:w="3685" w:type="dxa"/>
            <w:shd w:val="clear" w:color="auto" w:fill="auto"/>
            <w:hideMark/>
          </w:tcPr>
          <w:p w14:paraId="745BD8FC" w14:textId="36541826"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095AB0">
              <w:rPr>
                <w:rFonts w:ascii="Times New Roman" w:eastAsia="Times New Roman" w:hAnsi="Times New Roman" w:cs="Times New Roman"/>
                <w:sz w:val="18"/>
                <w:szCs w:val="18"/>
                <w:lang w:eastAsia="en-NZ"/>
              </w:rPr>
              <w:t>--Containing magnesite, magnesia in the form of periclase, dolomite including in the form of dolime, or chromite</w:t>
            </w:r>
          </w:p>
        </w:tc>
        <w:tc>
          <w:tcPr>
            <w:tcW w:w="2268" w:type="dxa"/>
            <w:shd w:val="clear" w:color="auto" w:fill="auto"/>
            <w:hideMark/>
          </w:tcPr>
          <w:p w14:paraId="02A0327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7A23C00" w14:textId="77777777" w:rsidTr="0081305E">
        <w:trPr>
          <w:trHeight w:val="300"/>
        </w:trPr>
        <w:tc>
          <w:tcPr>
            <w:tcW w:w="1555" w:type="dxa"/>
            <w:shd w:val="clear" w:color="auto" w:fill="auto"/>
            <w:noWrap/>
            <w:hideMark/>
          </w:tcPr>
          <w:p w14:paraId="1BE7CC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8C0E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6815.99</w:t>
            </w:r>
          </w:p>
        </w:tc>
        <w:tc>
          <w:tcPr>
            <w:tcW w:w="3685" w:type="dxa"/>
            <w:shd w:val="clear" w:color="auto" w:fill="auto"/>
            <w:hideMark/>
          </w:tcPr>
          <w:p w14:paraId="6605CD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79DB12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DDC1BB1" w14:textId="77777777" w:rsidTr="0081305E">
        <w:trPr>
          <w:trHeight w:val="300"/>
        </w:trPr>
        <w:tc>
          <w:tcPr>
            <w:tcW w:w="1555" w:type="dxa"/>
            <w:shd w:val="clear" w:color="auto" w:fill="auto"/>
            <w:noWrap/>
            <w:hideMark/>
          </w:tcPr>
          <w:p w14:paraId="35E498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69 </w:t>
            </w:r>
          </w:p>
        </w:tc>
        <w:tc>
          <w:tcPr>
            <w:tcW w:w="4819" w:type="dxa"/>
            <w:gridSpan w:val="2"/>
            <w:shd w:val="clear" w:color="auto" w:fill="auto"/>
            <w:noWrap/>
            <w:hideMark/>
          </w:tcPr>
          <w:p w14:paraId="1DACF27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PRODUCTS</w:t>
            </w:r>
          </w:p>
        </w:tc>
        <w:tc>
          <w:tcPr>
            <w:tcW w:w="2268" w:type="dxa"/>
            <w:shd w:val="clear" w:color="auto" w:fill="auto"/>
            <w:noWrap/>
            <w:hideMark/>
          </w:tcPr>
          <w:p w14:paraId="0EDDCB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51B33A4" w14:textId="77777777" w:rsidTr="0081305E">
        <w:trPr>
          <w:trHeight w:val="782"/>
        </w:trPr>
        <w:tc>
          <w:tcPr>
            <w:tcW w:w="1555" w:type="dxa"/>
            <w:shd w:val="clear" w:color="auto" w:fill="auto"/>
            <w:noWrap/>
            <w:hideMark/>
          </w:tcPr>
          <w:p w14:paraId="301F3F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69.01</w:t>
            </w:r>
          </w:p>
        </w:tc>
        <w:tc>
          <w:tcPr>
            <w:tcW w:w="1134" w:type="dxa"/>
            <w:shd w:val="clear" w:color="auto" w:fill="auto"/>
            <w:noWrap/>
            <w:hideMark/>
          </w:tcPr>
          <w:p w14:paraId="39DB8D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6901.00</w:t>
            </w:r>
          </w:p>
        </w:tc>
        <w:tc>
          <w:tcPr>
            <w:tcW w:w="3685" w:type="dxa"/>
            <w:shd w:val="clear" w:color="auto" w:fill="auto"/>
            <w:hideMark/>
          </w:tcPr>
          <w:p w14:paraId="36C38DF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Bricks, blocks, tiles and other ceramic goods of siliceous fossil meals (for example, kieselguhr, tripolite or diatomite) or of similar siliceous earths.</w:t>
            </w:r>
          </w:p>
        </w:tc>
        <w:tc>
          <w:tcPr>
            <w:tcW w:w="2268" w:type="dxa"/>
            <w:shd w:val="clear" w:color="auto" w:fill="auto"/>
            <w:hideMark/>
          </w:tcPr>
          <w:p w14:paraId="072A84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82E1219" w14:textId="77777777" w:rsidTr="0081305E">
        <w:trPr>
          <w:trHeight w:val="794"/>
        </w:trPr>
        <w:tc>
          <w:tcPr>
            <w:tcW w:w="1555" w:type="dxa"/>
            <w:shd w:val="clear" w:color="auto" w:fill="auto"/>
            <w:noWrap/>
            <w:hideMark/>
          </w:tcPr>
          <w:p w14:paraId="7F98CB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69.02</w:t>
            </w:r>
          </w:p>
        </w:tc>
        <w:tc>
          <w:tcPr>
            <w:tcW w:w="1134" w:type="dxa"/>
            <w:shd w:val="clear" w:color="auto" w:fill="auto"/>
            <w:noWrap/>
            <w:hideMark/>
          </w:tcPr>
          <w:p w14:paraId="23C9C4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936F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Refractory bricks, blocks, tiles and similar refractory ceramic constructional goods, other than those of siliceous fossil meals or similar siliceous earths.</w:t>
            </w:r>
          </w:p>
        </w:tc>
        <w:tc>
          <w:tcPr>
            <w:tcW w:w="2268" w:type="dxa"/>
            <w:shd w:val="clear" w:color="auto" w:fill="auto"/>
            <w:noWrap/>
            <w:hideMark/>
          </w:tcPr>
          <w:p w14:paraId="4929EB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D30C38" w14:textId="77777777" w:rsidTr="0081305E">
        <w:trPr>
          <w:trHeight w:val="664"/>
        </w:trPr>
        <w:tc>
          <w:tcPr>
            <w:tcW w:w="1555" w:type="dxa"/>
            <w:shd w:val="clear" w:color="auto" w:fill="auto"/>
            <w:noWrap/>
            <w:hideMark/>
          </w:tcPr>
          <w:p w14:paraId="4A79435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1A31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6902.10</w:t>
            </w:r>
          </w:p>
        </w:tc>
        <w:tc>
          <w:tcPr>
            <w:tcW w:w="3685" w:type="dxa"/>
            <w:shd w:val="clear" w:color="auto" w:fill="auto"/>
            <w:hideMark/>
          </w:tcPr>
          <w:p w14:paraId="6CE64E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singly or together, more than 50 % of the elements Mg, Ca or Cr, expressed as MgO, CaO or Cr2O3</w:t>
            </w:r>
          </w:p>
        </w:tc>
        <w:tc>
          <w:tcPr>
            <w:tcW w:w="2268" w:type="dxa"/>
            <w:shd w:val="clear" w:color="auto" w:fill="auto"/>
            <w:hideMark/>
          </w:tcPr>
          <w:p w14:paraId="5A6AF20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44F9EAC" w14:textId="77777777" w:rsidTr="0081305E">
        <w:trPr>
          <w:trHeight w:val="688"/>
        </w:trPr>
        <w:tc>
          <w:tcPr>
            <w:tcW w:w="1555" w:type="dxa"/>
            <w:shd w:val="clear" w:color="auto" w:fill="auto"/>
            <w:noWrap/>
            <w:hideMark/>
          </w:tcPr>
          <w:p w14:paraId="6288A3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029E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6902.20</w:t>
            </w:r>
          </w:p>
        </w:tc>
        <w:tc>
          <w:tcPr>
            <w:tcW w:w="3685" w:type="dxa"/>
            <w:shd w:val="clear" w:color="auto" w:fill="auto"/>
            <w:hideMark/>
          </w:tcPr>
          <w:p w14:paraId="1276AA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more than 50 % of alumina (Al2O3), of silica (SiO2) or of a mixture or compound of these products</w:t>
            </w:r>
          </w:p>
        </w:tc>
        <w:tc>
          <w:tcPr>
            <w:tcW w:w="2268" w:type="dxa"/>
            <w:shd w:val="clear" w:color="auto" w:fill="auto"/>
            <w:hideMark/>
          </w:tcPr>
          <w:p w14:paraId="6D7E60A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2648EF4" w14:textId="77777777" w:rsidTr="0081305E">
        <w:trPr>
          <w:trHeight w:val="300"/>
        </w:trPr>
        <w:tc>
          <w:tcPr>
            <w:tcW w:w="1555" w:type="dxa"/>
            <w:shd w:val="clear" w:color="auto" w:fill="auto"/>
            <w:noWrap/>
            <w:hideMark/>
          </w:tcPr>
          <w:p w14:paraId="1D86ED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501A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6902.90</w:t>
            </w:r>
          </w:p>
        </w:tc>
        <w:tc>
          <w:tcPr>
            <w:tcW w:w="3685" w:type="dxa"/>
            <w:shd w:val="clear" w:color="auto" w:fill="auto"/>
            <w:hideMark/>
          </w:tcPr>
          <w:p w14:paraId="081F77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A322FE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291855E" w14:textId="77777777" w:rsidTr="0081305E">
        <w:trPr>
          <w:trHeight w:val="1241"/>
        </w:trPr>
        <w:tc>
          <w:tcPr>
            <w:tcW w:w="1555" w:type="dxa"/>
            <w:shd w:val="clear" w:color="auto" w:fill="auto"/>
            <w:noWrap/>
            <w:hideMark/>
          </w:tcPr>
          <w:p w14:paraId="56CCFE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69.03</w:t>
            </w:r>
          </w:p>
        </w:tc>
        <w:tc>
          <w:tcPr>
            <w:tcW w:w="1134" w:type="dxa"/>
            <w:shd w:val="clear" w:color="auto" w:fill="auto"/>
            <w:noWrap/>
            <w:hideMark/>
          </w:tcPr>
          <w:p w14:paraId="115BE3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230CBF" w14:textId="769C2757" w:rsidR="0064695D" w:rsidRPr="00740B7D" w:rsidRDefault="0064695D" w:rsidP="0081305E">
            <w:pPr>
              <w:spacing w:after="0" w:line="240" w:lineRule="auto"/>
              <w:rPr>
                <w:rFonts w:ascii="Times New Roman" w:eastAsia="Times New Roman" w:hAnsi="Times New Roman" w:cs="Times New Roman"/>
                <w:b/>
                <w:sz w:val="18"/>
                <w:szCs w:val="18"/>
                <w:lang w:eastAsia="en-NZ"/>
              </w:rPr>
            </w:pPr>
            <w:r w:rsidRPr="00095AB0">
              <w:rPr>
                <w:rFonts w:ascii="Times New Roman" w:eastAsia="Times New Roman" w:hAnsi="Times New Roman" w:cs="Times New Roman"/>
                <w:b/>
                <w:sz w:val="18"/>
                <w:szCs w:val="18"/>
                <w:lang w:eastAsia="en-NZ"/>
              </w:rPr>
              <w:t>Other refractory ceramic goods (for example, retorts, crucibles, muffles, nozzles, plugs, supports, cupels, tubes, pipes, sheaths, rods and slide gates), other than those of siliceous fossil meals or of similar siliceous earths.</w:t>
            </w:r>
          </w:p>
        </w:tc>
        <w:tc>
          <w:tcPr>
            <w:tcW w:w="2268" w:type="dxa"/>
            <w:shd w:val="clear" w:color="auto" w:fill="auto"/>
            <w:noWrap/>
            <w:hideMark/>
          </w:tcPr>
          <w:p w14:paraId="14ACC1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01D2C1" w14:textId="77777777" w:rsidTr="0081305E">
        <w:trPr>
          <w:trHeight w:val="720"/>
        </w:trPr>
        <w:tc>
          <w:tcPr>
            <w:tcW w:w="1555" w:type="dxa"/>
            <w:shd w:val="clear" w:color="auto" w:fill="auto"/>
            <w:noWrap/>
            <w:hideMark/>
          </w:tcPr>
          <w:p w14:paraId="63B63DD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6F41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6903.10</w:t>
            </w:r>
          </w:p>
        </w:tc>
        <w:tc>
          <w:tcPr>
            <w:tcW w:w="3685" w:type="dxa"/>
            <w:shd w:val="clear" w:color="auto" w:fill="auto"/>
            <w:hideMark/>
          </w:tcPr>
          <w:p w14:paraId="041DFD1D" w14:textId="0B3911C3"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095AB0">
              <w:rPr>
                <w:rFonts w:ascii="Times New Roman" w:eastAsia="Times New Roman" w:hAnsi="Times New Roman" w:cs="Times New Roman"/>
                <w:sz w:val="18"/>
                <w:szCs w:val="18"/>
                <w:lang w:eastAsia="en-NZ"/>
              </w:rPr>
              <w:t>-Containing, by weight, more than 50 % of free carbon</w:t>
            </w:r>
          </w:p>
        </w:tc>
        <w:tc>
          <w:tcPr>
            <w:tcW w:w="2268" w:type="dxa"/>
            <w:shd w:val="clear" w:color="auto" w:fill="auto"/>
            <w:hideMark/>
          </w:tcPr>
          <w:p w14:paraId="0D84000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041BC52" w14:textId="77777777" w:rsidTr="0081305E">
        <w:trPr>
          <w:trHeight w:val="688"/>
        </w:trPr>
        <w:tc>
          <w:tcPr>
            <w:tcW w:w="1555" w:type="dxa"/>
            <w:shd w:val="clear" w:color="auto" w:fill="auto"/>
            <w:noWrap/>
            <w:hideMark/>
          </w:tcPr>
          <w:p w14:paraId="0CFEF1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766A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6903.20</w:t>
            </w:r>
          </w:p>
        </w:tc>
        <w:tc>
          <w:tcPr>
            <w:tcW w:w="3685" w:type="dxa"/>
            <w:shd w:val="clear" w:color="auto" w:fill="auto"/>
            <w:hideMark/>
          </w:tcPr>
          <w:p w14:paraId="78DF36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more than 50 % of alumina (Al2O3) or of a mixture or compound of alumina and of silica (SiO2)</w:t>
            </w:r>
          </w:p>
        </w:tc>
        <w:tc>
          <w:tcPr>
            <w:tcW w:w="2268" w:type="dxa"/>
            <w:shd w:val="clear" w:color="auto" w:fill="auto"/>
            <w:hideMark/>
          </w:tcPr>
          <w:p w14:paraId="2636680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922FA55" w14:textId="77777777" w:rsidTr="0081305E">
        <w:trPr>
          <w:trHeight w:val="300"/>
        </w:trPr>
        <w:tc>
          <w:tcPr>
            <w:tcW w:w="1555" w:type="dxa"/>
            <w:shd w:val="clear" w:color="auto" w:fill="auto"/>
            <w:noWrap/>
            <w:hideMark/>
          </w:tcPr>
          <w:p w14:paraId="44E25F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6BC1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6903.90</w:t>
            </w:r>
          </w:p>
        </w:tc>
        <w:tc>
          <w:tcPr>
            <w:tcW w:w="3685" w:type="dxa"/>
            <w:shd w:val="clear" w:color="auto" w:fill="auto"/>
            <w:hideMark/>
          </w:tcPr>
          <w:p w14:paraId="2FEA79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139955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399822C" w14:textId="77777777" w:rsidTr="0081305E">
        <w:trPr>
          <w:trHeight w:val="532"/>
        </w:trPr>
        <w:tc>
          <w:tcPr>
            <w:tcW w:w="1555" w:type="dxa"/>
            <w:shd w:val="clear" w:color="auto" w:fill="auto"/>
            <w:noWrap/>
            <w:hideMark/>
          </w:tcPr>
          <w:p w14:paraId="3DEA4C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69.04</w:t>
            </w:r>
          </w:p>
        </w:tc>
        <w:tc>
          <w:tcPr>
            <w:tcW w:w="1134" w:type="dxa"/>
            <w:shd w:val="clear" w:color="auto" w:fill="auto"/>
            <w:noWrap/>
            <w:hideMark/>
          </w:tcPr>
          <w:p w14:paraId="60875D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0D167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building bricks, flooring blocks, support or filler tiles and the like.</w:t>
            </w:r>
          </w:p>
        </w:tc>
        <w:tc>
          <w:tcPr>
            <w:tcW w:w="2268" w:type="dxa"/>
            <w:shd w:val="clear" w:color="auto" w:fill="auto"/>
            <w:noWrap/>
            <w:hideMark/>
          </w:tcPr>
          <w:p w14:paraId="45233AF4" w14:textId="77777777" w:rsidR="0064695D" w:rsidRDefault="0064695D" w:rsidP="0064695D"/>
        </w:tc>
      </w:tr>
      <w:tr w:rsidR="0064695D" w:rsidRPr="00CC4C11" w14:paraId="7572C3E9" w14:textId="77777777" w:rsidTr="0081305E">
        <w:trPr>
          <w:trHeight w:val="300"/>
        </w:trPr>
        <w:tc>
          <w:tcPr>
            <w:tcW w:w="1555" w:type="dxa"/>
            <w:shd w:val="clear" w:color="auto" w:fill="auto"/>
            <w:noWrap/>
            <w:hideMark/>
          </w:tcPr>
          <w:p w14:paraId="6323C28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EA88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6904.10</w:t>
            </w:r>
          </w:p>
        </w:tc>
        <w:tc>
          <w:tcPr>
            <w:tcW w:w="3685" w:type="dxa"/>
            <w:shd w:val="clear" w:color="auto" w:fill="auto"/>
            <w:hideMark/>
          </w:tcPr>
          <w:p w14:paraId="597B51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-Building bricks</w:t>
            </w:r>
          </w:p>
        </w:tc>
        <w:tc>
          <w:tcPr>
            <w:tcW w:w="2268" w:type="dxa"/>
            <w:shd w:val="clear" w:color="auto" w:fill="auto"/>
            <w:hideMark/>
          </w:tcPr>
          <w:p w14:paraId="6AE5301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877D19A" w14:textId="77777777" w:rsidTr="0081305E">
        <w:trPr>
          <w:trHeight w:val="300"/>
        </w:trPr>
        <w:tc>
          <w:tcPr>
            <w:tcW w:w="1555" w:type="dxa"/>
            <w:shd w:val="clear" w:color="auto" w:fill="auto"/>
            <w:noWrap/>
            <w:hideMark/>
          </w:tcPr>
          <w:p w14:paraId="4ED2AE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8394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6904.90</w:t>
            </w:r>
          </w:p>
        </w:tc>
        <w:tc>
          <w:tcPr>
            <w:tcW w:w="3685" w:type="dxa"/>
            <w:shd w:val="clear" w:color="auto" w:fill="auto"/>
            <w:hideMark/>
          </w:tcPr>
          <w:p w14:paraId="69EBF1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B8DC2D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2C61FAD" w14:textId="77777777" w:rsidTr="0081305E">
        <w:trPr>
          <w:trHeight w:val="634"/>
        </w:trPr>
        <w:tc>
          <w:tcPr>
            <w:tcW w:w="1555" w:type="dxa"/>
            <w:shd w:val="clear" w:color="auto" w:fill="auto"/>
            <w:noWrap/>
            <w:hideMark/>
          </w:tcPr>
          <w:p w14:paraId="17B0B6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69.05</w:t>
            </w:r>
          </w:p>
        </w:tc>
        <w:tc>
          <w:tcPr>
            <w:tcW w:w="1134" w:type="dxa"/>
            <w:shd w:val="clear" w:color="auto" w:fill="auto"/>
            <w:noWrap/>
            <w:hideMark/>
          </w:tcPr>
          <w:p w14:paraId="714B61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F3DF0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Roofing tiles, chimney-pots, cowls, chimney liners, architectural ornaments and other ceramic constructional goods.</w:t>
            </w:r>
          </w:p>
        </w:tc>
        <w:tc>
          <w:tcPr>
            <w:tcW w:w="2268" w:type="dxa"/>
            <w:shd w:val="clear" w:color="auto" w:fill="auto"/>
            <w:noWrap/>
            <w:hideMark/>
          </w:tcPr>
          <w:p w14:paraId="6DC0A6A6" w14:textId="77777777" w:rsidR="0064695D" w:rsidRDefault="0064695D" w:rsidP="0064695D"/>
        </w:tc>
      </w:tr>
      <w:tr w:rsidR="0064695D" w:rsidRPr="00CC4C11" w14:paraId="6EE1933F" w14:textId="77777777" w:rsidTr="0081305E">
        <w:trPr>
          <w:trHeight w:val="300"/>
        </w:trPr>
        <w:tc>
          <w:tcPr>
            <w:tcW w:w="1555" w:type="dxa"/>
            <w:shd w:val="clear" w:color="auto" w:fill="auto"/>
            <w:noWrap/>
            <w:hideMark/>
          </w:tcPr>
          <w:p w14:paraId="55B9DC9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5004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6905.10</w:t>
            </w:r>
          </w:p>
        </w:tc>
        <w:tc>
          <w:tcPr>
            <w:tcW w:w="3685" w:type="dxa"/>
            <w:shd w:val="clear" w:color="auto" w:fill="auto"/>
            <w:hideMark/>
          </w:tcPr>
          <w:p w14:paraId="56C815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-Roofing tiles</w:t>
            </w:r>
          </w:p>
        </w:tc>
        <w:tc>
          <w:tcPr>
            <w:tcW w:w="2268" w:type="dxa"/>
            <w:shd w:val="clear" w:color="auto" w:fill="auto"/>
            <w:hideMark/>
          </w:tcPr>
          <w:p w14:paraId="54FC51F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B66B96B" w14:textId="77777777" w:rsidTr="0081305E">
        <w:trPr>
          <w:trHeight w:val="300"/>
        </w:trPr>
        <w:tc>
          <w:tcPr>
            <w:tcW w:w="1555" w:type="dxa"/>
            <w:shd w:val="clear" w:color="auto" w:fill="auto"/>
            <w:noWrap/>
            <w:hideMark/>
          </w:tcPr>
          <w:p w14:paraId="5EDAD7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811D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6905.90</w:t>
            </w:r>
          </w:p>
        </w:tc>
        <w:tc>
          <w:tcPr>
            <w:tcW w:w="3685" w:type="dxa"/>
            <w:shd w:val="clear" w:color="auto" w:fill="auto"/>
            <w:hideMark/>
          </w:tcPr>
          <w:p w14:paraId="5053A5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F2F9D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A9F8A75" w14:textId="77777777" w:rsidTr="0081305E">
        <w:trPr>
          <w:trHeight w:val="480"/>
        </w:trPr>
        <w:tc>
          <w:tcPr>
            <w:tcW w:w="1555" w:type="dxa"/>
            <w:shd w:val="clear" w:color="auto" w:fill="auto"/>
            <w:noWrap/>
            <w:hideMark/>
          </w:tcPr>
          <w:p w14:paraId="7EE406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69.06</w:t>
            </w:r>
          </w:p>
        </w:tc>
        <w:tc>
          <w:tcPr>
            <w:tcW w:w="1134" w:type="dxa"/>
            <w:shd w:val="clear" w:color="auto" w:fill="auto"/>
            <w:noWrap/>
            <w:hideMark/>
          </w:tcPr>
          <w:p w14:paraId="0CD390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6906.00</w:t>
            </w:r>
          </w:p>
        </w:tc>
        <w:tc>
          <w:tcPr>
            <w:tcW w:w="3685" w:type="dxa"/>
            <w:shd w:val="clear" w:color="auto" w:fill="auto"/>
            <w:hideMark/>
          </w:tcPr>
          <w:p w14:paraId="2B66924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pipes, conduits, guttering and pipe fittings.</w:t>
            </w:r>
          </w:p>
        </w:tc>
        <w:tc>
          <w:tcPr>
            <w:tcW w:w="2268" w:type="dxa"/>
            <w:shd w:val="clear" w:color="auto" w:fill="auto"/>
            <w:hideMark/>
          </w:tcPr>
          <w:p w14:paraId="1906F2D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2F3E8A8" w14:textId="77777777" w:rsidTr="0081305E">
        <w:trPr>
          <w:trHeight w:val="939"/>
        </w:trPr>
        <w:tc>
          <w:tcPr>
            <w:tcW w:w="1555" w:type="dxa"/>
            <w:shd w:val="clear" w:color="auto" w:fill="auto"/>
            <w:noWrap/>
            <w:hideMark/>
          </w:tcPr>
          <w:p w14:paraId="158F8E9C"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r w:rsidRPr="00606C43">
              <w:rPr>
                <w:rFonts w:ascii="Times New Roman" w:eastAsia="Times New Roman" w:hAnsi="Times New Roman" w:cs="Times New Roman"/>
                <w:b/>
                <w:bCs/>
                <w:sz w:val="18"/>
                <w:szCs w:val="18"/>
                <w:lang w:eastAsia="en-NZ"/>
              </w:rPr>
              <w:t>69.07</w:t>
            </w:r>
          </w:p>
        </w:tc>
        <w:tc>
          <w:tcPr>
            <w:tcW w:w="1134" w:type="dxa"/>
            <w:shd w:val="clear" w:color="auto" w:fill="auto"/>
            <w:noWrap/>
            <w:hideMark/>
          </w:tcPr>
          <w:p w14:paraId="3F5EC3EC"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eastAsia="Times New Roman" w:hAnsi="Times New Roman" w:cs="Times New Roman"/>
                <w:sz w:val="18"/>
                <w:szCs w:val="18"/>
                <w:lang w:eastAsia="en-NZ"/>
              </w:rPr>
              <w:t> </w:t>
            </w:r>
          </w:p>
        </w:tc>
        <w:tc>
          <w:tcPr>
            <w:tcW w:w="3685" w:type="dxa"/>
            <w:shd w:val="clear" w:color="auto" w:fill="auto"/>
            <w:hideMark/>
          </w:tcPr>
          <w:p w14:paraId="59BE7D19" w14:textId="212D6A5B"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eastAsia="Times New Roman" w:hAnsi="Times New Roman" w:cs="Times New Roman"/>
                <w:b/>
                <w:bCs/>
                <w:sz w:val="18"/>
                <w:szCs w:val="18"/>
                <w:lang w:eastAsia="en-NZ"/>
              </w:rPr>
              <w:t>Ceramic flags and paving, hearth or wall tiles; ceramic mosaic cubes and the like, whether or not on a backing; finishing ceramics.</w:t>
            </w:r>
          </w:p>
        </w:tc>
        <w:tc>
          <w:tcPr>
            <w:tcW w:w="2268" w:type="dxa"/>
            <w:shd w:val="clear" w:color="auto" w:fill="auto"/>
            <w:noWrap/>
            <w:hideMark/>
          </w:tcPr>
          <w:p w14:paraId="7BD20417"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eastAsia="Times New Roman" w:hAnsi="Times New Roman" w:cs="Times New Roman"/>
                <w:sz w:val="18"/>
                <w:szCs w:val="18"/>
                <w:lang w:eastAsia="en-NZ"/>
              </w:rPr>
              <w:t> </w:t>
            </w:r>
          </w:p>
        </w:tc>
      </w:tr>
      <w:tr w:rsidR="0064695D" w:rsidRPr="00CC4C11" w14:paraId="40CD2CA8" w14:textId="77777777" w:rsidTr="0081305E">
        <w:trPr>
          <w:trHeight w:val="547"/>
        </w:trPr>
        <w:tc>
          <w:tcPr>
            <w:tcW w:w="1555" w:type="dxa"/>
            <w:shd w:val="clear" w:color="auto" w:fill="auto"/>
            <w:noWrap/>
          </w:tcPr>
          <w:p w14:paraId="0B1A936E"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596A87F"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4FCAD931" w14:textId="77777777" w:rsidR="0064695D" w:rsidRPr="00606C43" w:rsidRDefault="0064695D" w:rsidP="0064695D">
            <w:pPr>
              <w:spacing w:after="0" w:line="240" w:lineRule="auto"/>
              <w:rPr>
                <w:rFonts w:ascii="Times New Roman" w:eastAsia="Times New Roman" w:hAnsi="Times New Roman" w:cs="Times New Roman"/>
                <w:bCs/>
                <w:sz w:val="18"/>
                <w:szCs w:val="18"/>
                <w:lang w:eastAsia="en-NZ"/>
              </w:rPr>
            </w:pPr>
            <w:r w:rsidRPr="00606C43">
              <w:rPr>
                <w:rFonts w:ascii="Times New Roman" w:eastAsia="Times New Roman" w:hAnsi="Times New Roman" w:cs="Times New Roman"/>
                <w:bCs/>
                <w:sz w:val="18"/>
                <w:szCs w:val="18"/>
                <w:lang w:eastAsia="en-NZ"/>
              </w:rPr>
              <w:t>- Flags and paving, hearth or wall tiles, other than those of subheadings 6907.30 and 6907.40:</w:t>
            </w:r>
          </w:p>
        </w:tc>
        <w:tc>
          <w:tcPr>
            <w:tcW w:w="2268" w:type="dxa"/>
            <w:shd w:val="clear" w:color="auto" w:fill="auto"/>
            <w:noWrap/>
          </w:tcPr>
          <w:p w14:paraId="33FB0A76"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D123623" w14:textId="77777777" w:rsidTr="0081305E">
        <w:trPr>
          <w:trHeight w:val="1200"/>
        </w:trPr>
        <w:tc>
          <w:tcPr>
            <w:tcW w:w="1555" w:type="dxa"/>
            <w:shd w:val="clear" w:color="auto" w:fill="auto"/>
            <w:noWrap/>
          </w:tcPr>
          <w:p w14:paraId="1A36F011"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8A47725"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6907.21</w:t>
            </w:r>
          </w:p>
        </w:tc>
        <w:tc>
          <w:tcPr>
            <w:tcW w:w="3685" w:type="dxa"/>
            <w:shd w:val="clear" w:color="auto" w:fill="auto"/>
          </w:tcPr>
          <w:p w14:paraId="687B9E68" w14:textId="77777777"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hAnsi="Times New Roman" w:cs="Times New Roman"/>
                <w:sz w:val="18"/>
                <w:szCs w:val="18"/>
              </w:rPr>
              <w:t>--Of a water absorption coefficient by weight not exceeding 0.5 %</w:t>
            </w:r>
          </w:p>
        </w:tc>
        <w:tc>
          <w:tcPr>
            <w:tcW w:w="2268" w:type="dxa"/>
            <w:shd w:val="clear" w:color="auto" w:fill="auto"/>
            <w:noWrap/>
          </w:tcPr>
          <w:p w14:paraId="6978DF0F"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eastAsia="Times New Roman" w:hAnsi="Times New Roman" w:cs="Times New Roman"/>
                <w:sz w:val="18"/>
                <w:szCs w:val="18"/>
                <w:lang w:eastAsia="en-NZ"/>
              </w:rPr>
              <w:t>CTH or RVC(30BU/40BD) or no change in tariff classification required provided the good is glazed in the territory of a Party.</w:t>
            </w:r>
          </w:p>
        </w:tc>
      </w:tr>
      <w:tr w:rsidR="0064695D" w:rsidRPr="00CC4C11" w14:paraId="6A05881A" w14:textId="77777777" w:rsidTr="0081305E">
        <w:trPr>
          <w:trHeight w:val="1200"/>
        </w:trPr>
        <w:tc>
          <w:tcPr>
            <w:tcW w:w="1555" w:type="dxa"/>
            <w:shd w:val="clear" w:color="auto" w:fill="auto"/>
            <w:noWrap/>
          </w:tcPr>
          <w:p w14:paraId="1EB3C7F1"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0A1940"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6907.22</w:t>
            </w:r>
          </w:p>
        </w:tc>
        <w:tc>
          <w:tcPr>
            <w:tcW w:w="3685" w:type="dxa"/>
            <w:shd w:val="clear" w:color="auto" w:fill="auto"/>
          </w:tcPr>
          <w:p w14:paraId="0877AF01" w14:textId="77777777"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hAnsi="Times New Roman" w:cs="Times New Roman"/>
                <w:sz w:val="18"/>
                <w:szCs w:val="18"/>
              </w:rPr>
              <w:t>--Of a water absorption coefficient by weight exceeding 0.5 % but not exceeding 10 %</w:t>
            </w:r>
          </w:p>
        </w:tc>
        <w:tc>
          <w:tcPr>
            <w:tcW w:w="2268" w:type="dxa"/>
            <w:shd w:val="clear" w:color="auto" w:fill="auto"/>
            <w:noWrap/>
          </w:tcPr>
          <w:p w14:paraId="72816B7D"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CTH or RVC(30BU/40BD) or no change in tariff classification required provided the good is glazed in the territory of a Party.</w:t>
            </w:r>
          </w:p>
        </w:tc>
      </w:tr>
      <w:tr w:rsidR="0064695D" w:rsidRPr="00CC4C11" w14:paraId="17AFAA3F" w14:textId="77777777" w:rsidTr="0081305E">
        <w:trPr>
          <w:trHeight w:val="1200"/>
        </w:trPr>
        <w:tc>
          <w:tcPr>
            <w:tcW w:w="1555" w:type="dxa"/>
            <w:shd w:val="clear" w:color="auto" w:fill="auto"/>
            <w:noWrap/>
          </w:tcPr>
          <w:p w14:paraId="71434AA6"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D93B026"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6907.23</w:t>
            </w:r>
          </w:p>
        </w:tc>
        <w:tc>
          <w:tcPr>
            <w:tcW w:w="3685" w:type="dxa"/>
            <w:shd w:val="clear" w:color="auto" w:fill="auto"/>
          </w:tcPr>
          <w:p w14:paraId="65D986BB" w14:textId="77777777"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hAnsi="Times New Roman" w:cs="Times New Roman"/>
                <w:sz w:val="18"/>
                <w:szCs w:val="18"/>
              </w:rPr>
              <w:t>--Of a water absorption coefficient by weight exceeding 10 %</w:t>
            </w:r>
          </w:p>
        </w:tc>
        <w:tc>
          <w:tcPr>
            <w:tcW w:w="2268" w:type="dxa"/>
            <w:shd w:val="clear" w:color="auto" w:fill="auto"/>
            <w:noWrap/>
          </w:tcPr>
          <w:p w14:paraId="6512A779"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CTH or RVC(30BU/40BD) or no change in tariff classification required provided the good is glazed in the territory of a Party.</w:t>
            </w:r>
          </w:p>
        </w:tc>
      </w:tr>
      <w:tr w:rsidR="0064695D" w:rsidRPr="00CC4C11" w14:paraId="767F358F" w14:textId="77777777" w:rsidTr="0081305E">
        <w:trPr>
          <w:trHeight w:val="1200"/>
        </w:trPr>
        <w:tc>
          <w:tcPr>
            <w:tcW w:w="1555" w:type="dxa"/>
            <w:shd w:val="clear" w:color="auto" w:fill="auto"/>
            <w:noWrap/>
          </w:tcPr>
          <w:p w14:paraId="4922EBD5"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BBE2604"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6907.30</w:t>
            </w:r>
          </w:p>
        </w:tc>
        <w:tc>
          <w:tcPr>
            <w:tcW w:w="3685" w:type="dxa"/>
            <w:shd w:val="clear" w:color="auto" w:fill="auto"/>
          </w:tcPr>
          <w:p w14:paraId="28C546EA" w14:textId="77777777"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hAnsi="Times New Roman" w:cs="Times New Roman"/>
                <w:sz w:val="18"/>
                <w:szCs w:val="18"/>
              </w:rPr>
              <w:t>- Mosaic cubes and the like, other than those of subheading 6907.40</w:t>
            </w:r>
          </w:p>
        </w:tc>
        <w:tc>
          <w:tcPr>
            <w:tcW w:w="2268" w:type="dxa"/>
            <w:shd w:val="clear" w:color="auto" w:fill="auto"/>
            <w:noWrap/>
          </w:tcPr>
          <w:p w14:paraId="333E4238"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CTH or RVC(30BU/40BD) or no change in tariff classification required provided the good is glazed in the territory of a Party.</w:t>
            </w:r>
          </w:p>
        </w:tc>
      </w:tr>
      <w:tr w:rsidR="0064695D" w:rsidRPr="00CC4C11" w14:paraId="3AA8A6FF" w14:textId="77777777" w:rsidTr="0081305E">
        <w:trPr>
          <w:trHeight w:val="1200"/>
        </w:trPr>
        <w:tc>
          <w:tcPr>
            <w:tcW w:w="1555" w:type="dxa"/>
            <w:shd w:val="clear" w:color="auto" w:fill="auto"/>
            <w:noWrap/>
          </w:tcPr>
          <w:p w14:paraId="09369947" w14:textId="77777777" w:rsidR="0064695D" w:rsidRPr="00606C43"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A2E2AE" w14:textId="77777777" w:rsidR="0064695D" w:rsidRPr="00606C43" w:rsidRDefault="0064695D" w:rsidP="0064695D">
            <w:pPr>
              <w:spacing w:after="0" w:line="240" w:lineRule="auto"/>
              <w:jc w:val="center"/>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6907.40</w:t>
            </w:r>
          </w:p>
        </w:tc>
        <w:tc>
          <w:tcPr>
            <w:tcW w:w="3685" w:type="dxa"/>
            <w:shd w:val="clear" w:color="auto" w:fill="auto"/>
          </w:tcPr>
          <w:p w14:paraId="19DEF54B" w14:textId="77777777" w:rsidR="0064695D" w:rsidRPr="00606C43" w:rsidRDefault="0064695D" w:rsidP="0064695D">
            <w:pPr>
              <w:spacing w:after="0" w:line="240" w:lineRule="auto"/>
              <w:rPr>
                <w:rFonts w:ascii="Times New Roman" w:eastAsia="Times New Roman" w:hAnsi="Times New Roman" w:cs="Times New Roman"/>
                <w:b/>
                <w:bCs/>
                <w:sz w:val="18"/>
                <w:szCs w:val="18"/>
                <w:lang w:eastAsia="en-NZ"/>
              </w:rPr>
            </w:pPr>
            <w:r w:rsidRPr="00606C43">
              <w:rPr>
                <w:rFonts w:ascii="Times New Roman" w:hAnsi="Times New Roman" w:cs="Times New Roman"/>
                <w:sz w:val="18"/>
                <w:szCs w:val="18"/>
              </w:rPr>
              <w:t>- Finishing ceramics</w:t>
            </w:r>
          </w:p>
        </w:tc>
        <w:tc>
          <w:tcPr>
            <w:tcW w:w="2268" w:type="dxa"/>
            <w:shd w:val="clear" w:color="auto" w:fill="auto"/>
            <w:noWrap/>
          </w:tcPr>
          <w:p w14:paraId="19750E0C" w14:textId="77777777" w:rsidR="0064695D" w:rsidRPr="00606C43"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hAnsi="Times New Roman" w:cs="Times New Roman"/>
                <w:sz w:val="18"/>
                <w:szCs w:val="18"/>
              </w:rPr>
              <w:t>CTH or RVC(30BU/40BD) or no change in tariff classification required provided the good is glazed in the territory of a Party.</w:t>
            </w:r>
          </w:p>
        </w:tc>
      </w:tr>
      <w:tr w:rsidR="0064695D" w:rsidRPr="00CC4C11" w14:paraId="3E75E079" w14:textId="77777777" w:rsidTr="0081305E">
        <w:trPr>
          <w:trHeight w:val="1483"/>
        </w:trPr>
        <w:tc>
          <w:tcPr>
            <w:tcW w:w="1555" w:type="dxa"/>
            <w:shd w:val="clear" w:color="auto" w:fill="auto"/>
            <w:noWrap/>
            <w:hideMark/>
          </w:tcPr>
          <w:p w14:paraId="04B6E6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69.09</w:t>
            </w:r>
          </w:p>
        </w:tc>
        <w:tc>
          <w:tcPr>
            <w:tcW w:w="1134" w:type="dxa"/>
            <w:shd w:val="clear" w:color="auto" w:fill="auto"/>
            <w:noWrap/>
            <w:hideMark/>
          </w:tcPr>
          <w:p w14:paraId="77BFDC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76FDD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wares for laboratory, chemical or other technical uses; ceramic troughs, tubs and similar receptacles of a kind used in agriculture; ceramic pots, jars and similar articles of a kind used for the conveyance or packing of goods.</w:t>
            </w:r>
          </w:p>
        </w:tc>
        <w:tc>
          <w:tcPr>
            <w:tcW w:w="2268" w:type="dxa"/>
            <w:shd w:val="clear" w:color="auto" w:fill="auto"/>
            <w:noWrap/>
            <w:hideMark/>
          </w:tcPr>
          <w:p w14:paraId="6DF3D6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D2D7D9E" w14:textId="77777777" w:rsidTr="0081305E">
        <w:trPr>
          <w:trHeight w:val="480"/>
        </w:trPr>
        <w:tc>
          <w:tcPr>
            <w:tcW w:w="1555" w:type="dxa"/>
            <w:shd w:val="clear" w:color="auto" w:fill="auto"/>
            <w:noWrap/>
            <w:hideMark/>
          </w:tcPr>
          <w:p w14:paraId="4B3169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B7DA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44FF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-Ceramic wares for laboratory, chemical or other technical uses :</w:t>
            </w:r>
          </w:p>
        </w:tc>
        <w:tc>
          <w:tcPr>
            <w:tcW w:w="2268" w:type="dxa"/>
            <w:shd w:val="clear" w:color="auto" w:fill="auto"/>
            <w:noWrap/>
            <w:hideMark/>
          </w:tcPr>
          <w:p w14:paraId="030A4C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6B9F10" w14:textId="77777777" w:rsidTr="0081305E">
        <w:trPr>
          <w:trHeight w:val="300"/>
        </w:trPr>
        <w:tc>
          <w:tcPr>
            <w:tcW w:w="1555" w:type="dxa"/>
            <w:shd w:val="clear" w:color="auto" w:fill="auto"/>
            <w:noWrap/>
            <w:hideMark/>
          </w:tcPr>
          <w:p w14:paraId="1538E34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73F3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6909.11</w:t>
            </w:r>
          </w:p>
        </w:tc>
        <w:tc>
          <w:tcPr>
            <w:tcW w:w="3685" w:type="dxa"/>
            <w:shd w:val="clear" w:color="auto" w:fill="auto"/>
            <w:hideMark/>
          </w:tcPr>
          <w:p w14:paraId="75461E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porcelain or china</w:t>
            </w:r>
          </w:p>
        </w:tc>
        <w:tc>
          <w:tcPr>
            <w:tcW w:w="2268" w:type="dxa"/>
            <w:shd w:val="clear" w:color="auto" w:fill="auto"/>
            <w:hideMark/>
          </w:tcPr>
          <w:p w14:paraId="1E1F5E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99C608" w14:textId="77777777" w:rsidTr="0081305E">
        <w:trPr>
          <w:trHeight w:val="469"/>
        </w:trPr>
        <w:tc>
          <w:tcPr>
            <w:tcW w:w="1555" w:type="dxa"/>
            <w:shd w:val="clear" w:color="auto" w:fill="auto"/>
            <w:noWrap/>
            <w:hideMark/>
          </w:tcPr>
          <w:p w14:paraId="1FC1F8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6E43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6909.12</w:t>
            </w:r>
          </w:p>
        </w:tc>
        <w:tc>
          <w:tcPr>
            <w:tcW w:w="3685" w:type="dxa"/>
            <w:shd w:val="clear" w:color="auto" w:fill="auto"/>
            <w:hideMark/>
          </w:tcPr>
          <w:p w14:paraId="7421E9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having a hardness equivalent to 9 or more on the Mohs scale</w:t>
            </w:r>
          </w:p>
        </w:tc>
        <w:tc>
          <w:tcPr>
            <w:tcW w:w="2268" w:type="dxa"/>
            <w:shd w:val="clear" w:color="auto" w:fill="auto"/>
            <w:hideMark/>
          </w:tcPr>
          <w:p w14:paraId="540915E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8A7704D" w14:textId="77777777" w:rsidTr="0081305E">
        <w:trPr>
          <w:trHeight w:val="300"/>
        </w:trPr>
        <w:tc>
          <w:tcPr>
            <w:tcW w:w="1555" w:type="dxa"/>
            <w:shd w:val="clear" w:color="auto" w:fill="auto"/>
            <w:noWrap/>
            <w:hideMark/>
          </w:tcPr>
          <w:p w14:paraId="554F2A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2E90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6909.19</w:t>
            </w:r>
          </w:p>
        </w:tc>
        <w:tc>
          <w:tcPr>
            <w:tcW w:w="3685" w:type="dxa"/>
            <w:shd w:val="clear" w:color="auto" w:fill="auto"/>
            <w:hideMark/>
          </w:tcPr>
          <w:p w14:paraId="6A5927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9449F7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8D18D39" w14:textId="77777777" w:rsidTr="0081305E">
        <w:trPr>
          <w:trHeight w:val="300"/>
        </w:trPr>
        <w:tc>
          <w:tcPr>
            <w:tcW w:w="1555" w:type="dxa"/>
            <w:shd w:val="clear" w:color="auto" w:fill="auto"/>
            <w:noWrap/>
            <w:hideMark/>
          </w:tcPr>
          <w:p w14:paraId="2A8C17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6ADE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6909.90</w:t>
            </w:r>
          </w:p>
        </w:tc>
        <w:tc>
          <w:tcPr>
            <w:tcW w:w="3685" w:type="dxa"/>
            <w:shd w:val="clear" w:color="auto" w:fill="auto"/>
            <w:hideMark/>
          </w:tcPr>
          <w:p w14:paraId="2DD485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D23286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DB441F3" w14:textId="77777777" w:rsidTr="0081305E">
        <w:trPr>
          <w:trHeight w:val="796"/>
        </w:trPr>
        <w:tc>
          <w:tcPr>
            <w:tcW w:w="1555" w:type="dxa"/>
            <w:shd w:val="clear" w:color="auto" w:fill="auto"/>
            <w:noWrap/>
            <w:hideMark/>
          </w:tcPr>
          <w:p w14:paraId="7A2398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69.10</w:t>
            </w:r>
          </w:p>
        </w:tc>
        <w:tc>
          <w:tcPr>
            <w:tcW w:w="1134" w:type="dxa"/>
            <w:shd w:val="clear" w:color="auto" w:fill="auto"/>
            <w:noWrap/>
            <w:hideMark/>
          </w:tcPr>
          <w:p w14:paraId="428DFE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7B69D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sinks, wash basins, wash basin pedestals, baths, bidets, water closet pans, flushing cisterns, urinals and similar sanitary fixtures.</w:t>
            </w:r>
          </w:p>
        </w:tc>
        <w:tc>
          <w:tcPr>
            <w:tcW w:w="2268" w:type="dxa"/>
            <w:shd w:val="clear" w:color="auto" w:fill="auto"/>
            <w:noWrap/>
            <w:hideMark/>
          </w:tcPr>
          <w:p w14:paraId="0598B0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273C055" w14:textId="77777777" w:rsidTr="0081305E">
        <w:trPr>
          <w:trHeight w:val="300"/>
        </w:trPr>
        <w:tc>
          <w:tcPr>
            <w:tcW w:w="1555" w:type="dxa"/>
            <w:shd w:val="clear" w:color="auto" w:fill="auto"/>
            <w:noWrap/>
            <w:hideMark/>
          </w:tcPr>
          <w:p w14:paraId="1752DB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C137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6910.10</w:t>
            </w:r>
          </w:p>
        </w:tc>
        <w:tc>
          <w:tcPr>
            <w:tcW w:w="3685" w:type="dxa"/>
            <w:shd w:val="clear" w:color="auto" w:fill="auto"/>
            <w:hideMark/>
          </w:tcPr>
          <w:p w14:paraId="6F6841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porcelain or china</w:t>
            </w:r>
          </w:p>
        </w:tc>
        <w:tc>
          <w:tcPr>
            <w:tcW w:w="2268" w:type="dxa"/>
            <w:shd w:val="clear" w:color="auto" w:fill="auto"/>
            <w:hideMark/>
          </w:tcPr>
          <w:p w14:paraId="0DA2326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6C30488" w14:textId="77777777" w:rsidTr="0081305E">
        <w:trPr>
          <w:trHeight w:val="300"/>
        </w:trPr>
        <w:tc>
          <w:tcPr>
            <w:tcW w:w="1555" w:type="dxa"/>
            <w:shd w:val="clear" w:color="auto" w:fill="auto"/>
            <w:noWrap/>
            <w:hideMark/>
          </w:tcPr>
          <w:p w14:paraId="4DA631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C502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6910.90</w:t>
            </w:r>
          </w:p>
        </w:tc>
        <w:tc>
          <w:tcPr>
            <w:tcW w:w="3685" w:type="dxa"/>
            <w:shd w:val="clear" w:color="auto" w:fill="auto"/>
            <w:hideMark/>
          </w:tcPr>
          <w:p w14:paraId="5008E7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0ACF86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7B883AA" w14:textId="77777777" w:rsidTr="0081305E">
        <w:trPr>
          <w:trHeight w:val="720"/>
        </w:trPr>
        <w:tc>
          <w:tcPr>
            <w:tcW w:w="1555" w:type="dxa"/>
            <w:shd w:val="clear" w:color="auto" w:fill="auto"/>
            <w:noWrap/>
            <w:hideMark/>
          </w:tcPr>
          <w:p w14:paraId="029178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69.11</w:t>
            </w:r>
          </w:p>
        </w:tc>
        <w:tc>
          <w:tcPr>
            <w:tcW w:w="1134" w:type="dxa"/>
            <w:shd w:val="clear" w:color="auto" w:fill="auto"/>
            <w:noWrap/>
            <w:hideMark/>
          </w:tcPr>
          <w:p w14:paraId="21D5FE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A297D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Tableware, kitchenware, other household articles and toilet articles, of porcelain or china.</w:t>
            </w:r>
          </w:p>
        </w:tc>
        <w:tc>
          <w:tcPr>
            <w:tcW w:w="2268" w:type="dxa"/>
            <w:shd w:val="clear" w:color="auto" w:fill="auto"/>
            <w:noWrap/>
            <w:hideMark/>
          </w:tcPr>
          <w:p w14:paraId="5DA901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333AFD" w14:textId="77777777" w:rsidTr="0081305E">
        <w:trPr>
          <w:trHeight w:val="300"/>
        </w:trPr>
        <w:tc>
          <w:tcPr>
            <w:tcW w:w="1555" w:type="dxa"/>
            <w:shd w:val="clear" w:color="auto" w:fill="auto"/>
            <w:noWrap/>
            <w:hideMark/>
          </w:tcPr>
          <w:p w14:paraId="3C9FD7C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641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6911.10</w:t>
            </w:r>
          </w:p>
        </w:tc>
        <w:tc>
          <w:tcPr>
            <w:tcW w:w="3685" w:type="dxa"/>
            <w:shd w:val="clear" w:color="auto" w:fill="auto"/>
            <w:hideMark/>
          </w:tcPr>
          <w:p w14:paraId="65B3E1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-Tableware and kitchenware</w:t>
            </w:r>
          </w:p>
        </w:tc>
        <w:tc>
          <w:tcPr>
            <w:tcW w:w="2268" w:type="dxa"/>
            <w:shd w:val="clear" w:color="auto" w:fill="auto"/>
            <w:hideMark/>
          </w:tcPr>
          <w:p w14:paraId="40DCB5B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E9C8E42" w14:textId="77777777" w:rsidTr="0081305E">
        <w:trPr>
          <w:trHeight w:val="300"/>
        </w:trPr>
        <w:tc>
          <w:tcPr>
            <w:tcW w:w="1555" w:type="dxa"/>
            <w:shd w:val="clear" w:color="auto" w:fill="auto"/>
            <w:noWrap/>
            <w:hideMark/>
          </w:tcPr>
          <w:p w14:paraId="3E6AE7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31DA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6911.90</w:t>
            </w:r>
          </w:p>
        </w:tc>
        <w:tc>
          <w:tcPr>
            <w:tcW w:w="3685" w:type="dxa"/>
            <w:shd w:val="clear" w:color="auto" w:fill="auto"/>
            <w:hideMark/>
          </w:tcPr>
          <w:p w14:paraId="6197F7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F0814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03C763" w14:textId="77777777" w:rsidTr="0081305E">
        <w:trPr>
          <w:trHeight w:val="680"/>
        </w:trPr>
        <w:tc>
          <w:tcPr>
            <w:tcW w:w="1555" w:type="dxa"/>
            <w:shd w:val="clear" w:color="auto" w:fill="auto"/>
            <w:noWrap/>
            <w:hideMark/>
          </w:tcPr>
          <w:p w14:paraId="470A51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69.12</w:t>
            </w:r>
          </w:p>
        </w:tc>
        <w:tc>
          <w:tcPr>
            <w:tcW w:w="1134" w:type="dxa"/>
            <w:shd w:val="clear" w:color="auto" w:fill="auto"/>
            <w:noWrap/>
            <w:hideMark/>
          </w:tcPr>
          <w:p w14:paraId="71E24E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6912.00</w:t>
            </w:r>
          </w:p>
        </w:tc>
        <w:tc>
          <w:tcPr>
            <w:tcW w:w="3685" w:type="dxa"/>
            <w:shd w:val="clear" w:color="auto" w:fill="auto"/>
            <w:hideMark/>
          </w:tcPr>
          <w:p w14:paraId="11F36C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Ceramic tableware, kitchenware, other household articles and toilet articles, other than of porcelain or china.</w:t>
            </w:r>
          </w:p>
        </w:tc>
        <w:tc>
          <w:tcPr>
            <w:tcW w:w="2268" w:type="dxa"/>
            <w:shd w:val="clear" w:color="auto" w:fill="auto"/>
            <w:hideMark/>
          </w:tcPr>
          <w:p w14:paraId="4295204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28FDAE0" w14:textId="77777777" w:rsidTr="0081305E">
        <w:trPr>
          <w:trHeight w:val="480"/>
        </w:trPr>
        <w:tc>
          <w:tcPr>
            <w:tcW w:w="1555" w:type="dxa"/>
            <w:shd w:val="clear" w:color="auto" w:fill="auto"/>
            <w:noWrap/>
            <w:hideMark/>
          </w:tcPr>
          <w:p w14:paraId="220516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69.13</w:t>
            </w:r>
          </w:p>
        </w:tc>
        <w:tc>
          <w:tcPr>
            <w:tcW w:w="1134" w:type="dxa"/>
            <w:shd w:val="clear" w:color="auto" w:fill="auto"/>
            <w:noWrap/>
            <w:hideMark/>
          </w:tcPr>
          <w:p w14:paraId="383852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D4A64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Statuettes and other ornamental ceramic articles.</w:t>
            </w:r>
          </w:p>
        </w:tc>
        <w:tc>
          <w:tcPr>
            <w:tcW w:w="2268" w:type="dxa"/>
            <w:shd w:val="clear" w:color="auto" w:fill="auto"/>
            <w:noWrap/>
            <w:hideMark/>
          </w:tcPr>
          <w:p w14:paraId="6FFAC6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94EC84" w14:textId="77777777" w:rsidTr="0081305E">
        <w:trPr>
          <w:trHeight w:val="300"/>
        </w:trPr>
        <w:tc>
          <w:tcPr>
            <w:tcW w:w="1555" w:type="dxa"/>
            <w:shd w:val="clear" w:color="auto" w:fill="auto"/>
            <w:noWrap/>
            <w:hideMark/>
          </w:tcPr>
          <w:p w14:paraId="63CC72A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5762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6913.10</w:t>
            </w:r>
          </w:p>
        </w:tc>
        <w:tc>
          <w:tcPr>
            <w:tcW w:w="3685" w:type="dxa"/>
            <w:shd w:val="clear" w:color="auto" w:fill="auto"/>
            <w:hideMark/>
          </w:tcPr>
          <w:p w14:paraId="745BBD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porcelain or china</w:t>
            </w:r>
          </w:p>
        </w:tc>
        <w:tc>
          <w:tcPr>
            <w:tcW w:w="2268" w:type="dxa"/>
            <w:shd w:val="clear" w:color="auto" w:fill="auto"/>
            <w:hideMark/>
          </w:tcPr>
          <w:p w14:paraId="7E74CAC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3256C0A" w14:textId="77777777" w:rsidTr="0081305E">
        <w:trPr>
          <w:trHeight w:val="300"/>
        </w:trPr>
        <w:tc>
          <w:tcPr>
            <w:tcW w:w="1555" w:type="dxa"/>
            <w:shd w:val="clear" w:color="auto" w:fill="auto"/>
            <w:noWrap/>
            <w:hideMark/>
          </w:tcPr>
          <w:p w14:paraId="294280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3F4A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6913.90</w:t>
            </w:r>
          </w:p>
        </w:tc>
        <w:tc>
          <w:tcPr>
            <w:tcW w:w="3685" w:type="dxa"/>
            <w:shd w:val="clear" w:color="auto" w:fill="auto"/>
            <w:hideMark/>
          </w:tcPr>
          <w:p w14:paraId="522A55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D30C5E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837D3A4" w14:textId="77777777" w:rsidTr="0081305E">
        <w:trPr>
          <w:trHeight w:val="300"/>
        </w:trPr>
        <w:tc>
          <w:tcPr>
            <w:tcW w:w="1555" w:type="dxa"/>
            <w:shd w:val="clear" w:color="auto" w:fill="auto"/>
            <w:noWrap/>
            <w:hideMark/>
          </w:tcPr>
          <w:p w14:paraId="1DAE80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69.14</w:t>
            </w:r>
          </w:p>
        </w:tc>
        <w:tc>
          <w:tcPr>
            <w:tcW w:w="1134" w:type="dxa"/>
            <w:shd w:val="clear" w:color="auto" w:fill="auto"/>
            <w:noWrap/>
            <w:hideMark/>
          </w:tcPr>
          <w:p w14:paraId="4A8FB8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9F140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ceramic articles.</w:t>
            </w:r>
          </w:p>
        </w:tc>
        <w:tc>
          <w:tcPr>
            <w:tcW w:w="2268" w:type="dxa"/>
            <w:shd w:val="clear" w:color="auto" w:fill="auto"/>
            <w:noWrap/>
            <w:hideMark/>
          </w:tcPr>
          <w:p w14:paraId="1FD13701" w14:textId="77777777" w:rsidR="0064695D" w:rsidRDefault="0064695D" w:rsidP="0064695D"/>
        </w:tc>
      </w:tr>
      <w:tr w:rsidR="0064695D" w:rsidRPr="00CC4C11" w14:paraId="2417B58C" w14:textId="77777777" w:rsidTr="0081305E">
        <w:trPr>
          <w:trHeight w:val="300"/>
        </w:trPr>
        <w:tc>
          <w:tcPr>
            <w:tcW w:w="1555" w:type="dxa"/>
            <w:shd w:val="clear" w:color="auto" w:fill="auto"/>
            <w:noWrap/>
            <w:hideMark/>
          </w:tcPr>
          <w:p w14:paraId="50BF0FD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CFC6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6914.10</w:t>
            </w:r>
          </w:p>
        </w:tc>
        <w:tc>
          <w:tcPr>
            <w:tcW w:w="3685" w:type="dxa"/>
            <w:shd w:val="clear" w:color="auto" w:fill="auto"/>
            <w:hideMark/>
          </w:tcPr>
          <w:p w14:paraId="59FC58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porcelain or china</w:t>
            </w:r>
          </w:p>
        </w:tc>
        <w:tc>
          <w:tcPr>
            <w:tcW w:w="2268" w:type="dxa"/>
            <w:shd w:val="clear" w:color="auto" w:fill="auto"/>
            <w:hideMark/>
          </w:tcPr>
          <w:p w14:paraId="40DE1D5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8041BED" w14:textId="77777777" w:rsidTr="0081305E">
        <w:trPr>
          <w:trHeight w:val="300"/>
        </w:trPr>
        <w:tc>
          <w:tcPr>
            <w:tcW w:w="1555" w:type="dxa"/>
            <w:shd w:val="clear" w:color="auto" w:fill="auto"/>
            <w:noWrap/>
            <w:hideMark/>
          </w:tcPr>
          <w:p w14:paraId="3C9C7E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B82D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6914.90</w:t>
            </w:r>
          </w:p>
        </w:tc>
        <w:tc>
          <w:tcPr>
            <w:tcW w:w="3685" w:type="dxa"/>
            <w:shd w:val="clear" w:color="auto" w:fill="auto"/>
            <w:hideMark/>
          </w:tcPr>
          <w:p w14:paraId="66ADAA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F81220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0443DD" w14:textId="77777777" w:rsidTr="0081305E">
        <w:trPr>
          <w:trHeight w:val="300"/>
        </w:trPr>
        <w:tc>
          <w:tcPr>
            <w:tcW w:w="1555" w:type="dxa"/>
            <w:shd w:val="clear" w:color="auto" w:fill="auto"/>
            <w:noWrap/>
            <w:hideMark/>
          </w:tcPr>
          <w:p w14:paraId="20B006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70 </w:t>
            </w:r>
          </w:p>
        </w:tc>
        <w:tc>
          <w:tcPr>
            <w:tcW w:w="4819" w:type="dxa"/>
            <w:gridSpan w:val="2"/>
            <w:shd w:val="clear" w:color="auto" w:fill="auto"/>
            <w:noWrap/>
            <w:hideMark/>
          </w:tcPr>
          <w:p w14:paraId="1BF0677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GLASS AND GLASSWARE</w:t>
            </w:r>
          </w:p>
        </w:tc>
        <w:tc>
          <w:tcPr>
            <w:tcW w:w="2268" w:type="dxa"/>
            <w:shd w:val="clear" w:color="auto" w:fill="auto"/>
            <w:noWrap/>
            <w:hideMark/>
          </w:tcPr>
          <w:p w14:paraId="70BDFF9E" w14:textId="77777777" w:rsidR="0064695D" w:rsidRDefault="0064695D" w:rsidP="0064695D"/>
        </w:tc>
      </w:tr>
      <w:tr w:rsidR="0064695D" w:rsidRPr="00CC4C11" w14:paraId="55F014FF" w14:textId="77777777" w:rsidTr="0081305E">
        <w:trPr>
          <w:trHeight w:val="327"/>
        </w:trPr>
        <w:tc>
          <w:tcPr>
            <w:tcW w:w="1555" w:type="dxa"/>
            <w:shd w:val="clear" w:color="auto" w:fill="auto"/>
            <w:noWrap/>
            <w:hideMark/>
          </w:tcPr>
          <w:p w14:paraId="72AC4B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70.01</w:t>
            </w:r>
          </w:p>
        </w:tc>
        <w:tc>
          <w:tcPr>
            <w:tcW w:w="1134" w:type="dxa"/>
            <w:shd w:val="clear" w:color="auto" w:fill="auto"/>
            <w:noWrap/>
            <w:hideMark/>
          </w:tcPr>
          <w:p w14:paraId="56E016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7001.00</w:t>
            </w:r>
          </w:p>
        </w:tc>
        <w:tc>
          <w:tcPr>
            <w:tcW w:w="3685" w:type="dxa"/>
            <w:shd w:val="clear" w:color="auto" w:fill="auto"/>
            <w:hideMark/>
          </w:tcPr>
          <w:p w14:paraId="6DC24607" w14:textId="0C45F6A9" w:rsidR="0064695D" w:rsidRPr="00740B7D" w:rsidRDefault="0064695D" w:rsidP="0081305E">
            <w:pPr>
              <w:spacing w:after="0" w:line="240" w:lineRule="auto"/>
              <w:rPr>
                <w:rFonts w:ascii="Times New Roman" w:eastAsia="Times New Roman" w:hAnsi="Times New Roman" w:cs="Times New Roman"/>
                <w:b/>
                <w:sz w:val="18"/>
                <w:szCs w:val="18"/>
                <w:lang w:eastAsia="en-NZ"/>
              </w:rPr>
            </w:pPr>
            <w:r w:rsidRPr="00B76739">
              <w:rPr>
                <w:rFonts w:ascii="Times New Roman" w:eastAsia="Times New Roman" w:hAnsi="Times New Roman" w:cs="Times New Roman"/>
                <w:b/>
                <w:sz w:val="18"/>
                <w:szCs w:val="18"/>
                <w:lang w:eastAsia="en-NZ"/>
              </w:rPr>
              <w:t>Cullet and other waste and scrap of glass, excluding glass from cathode ray tubes or other activated glass of heading 85.49; glass in the mass.</w:t>
            </w:r>
          </w:p>
        </w:tc>
        <w:tc>
          <w:tcPr>
            <w:tcW w:w="2268" w:type="dxa"/>
            <w:shd w:val="clear" w:color="auto" w:fill="auto"/>
            <w:hideMark/>
          </w:tcPr>
          <w:p w14:paraId="51055DE6"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7302922" w14:textId="77777777" w:rsidTr="0081305E">
        <w:trPr>
          <w:trHeight w:val="474"/>
        </w:trPr>
        <w:tc>
          <w:tcPr>
            <w:tcW w:w="1555" w:type="dxa"/>
            <w:shd w:val="clear" w:color="auto" w:fill="auto"/>
            <w:noWrap/>
            <w:hideMark/>
          </w:tcPr>
          <w:p w14:paraId="76626F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70.02</w:t>
            </w:r>
          </w:p>
        </w:tc>
        <w:tc>
          <w:tcPr>
            <w:tcW w:w="1134" w:type="dxa"/>
            <w:shd w:val="clear" w:color="auto" w:fill="auto"/>
            <w:noWrap/>
            <w:hideMark/>
          </w:tcPr>
          <w:p w14:paraId="39630F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45190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Glass in balls (other than microspheres of heading 70.18), rods or tubes, unworked.</w:t>
            </w:r>
          </w:p>
        </w:tc>
        <w:tc>
          <w:tcPr>
            <w:tcW w:w="2268" w:type="dxa"/>
            <w:shd w:val="clear" w:color="auto" w:fill="auto"/>
            <w:noWrap/>
            <w:hideMark/>
          </w:tcPr>
          <w:p w14:paraId="7DDECB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F63791D" w14:textId="77777777" w:rsidTr="0081305E">
        <w:trPr>
          <w:trHeight w:val="300"/>
        </w:trPr>
        <w:tc>
          <w:tcPr>
            <w:tcW w:w="1555" w:type="dxa"/>
            <w:shd w:val="clear" w:color="auto" w:fill="auto"/>
            <w:noWrap/>
            <w:hideMark/>
          </w:tcPr>
          <w:p w14:paraId="3DA6F14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8297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7002.10</w:t>
            </w:r>
          </w:p>
        </w:tc>
        <w:tc>
          <w:tcPr>
            <w:tcW w:w="3685" w:type="dxa"/>
            <w:shd w:val="clear" w:color="auto" w:fill="auto"/>
            <w:hideMark/>
          </w:tcPr>
          <w:p w14:paraId="54F9A1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-Balls</w:t>
            </w:r>
          </w:p>
        </w:tc>
        <w:tc>
          <w:tcPr>
            <w:tcW w:w="2268" w:type="dxa"/>
            <w:shd w:val="clear" w:color="auto" w:fill="auto"/>
            <w:hideMark/>
          </w:tcPr>
          <w:p w14:paraId="07ADBE2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3FF750C" w14:textId="77777777" w:rsidTr="0081305E">
        <w:trPr>
          <w:trHeight w:val="300"/>
        </w:trPr>
        <w:tc>
          <w:tcPr>
            <w:tcW w:w="1555" w:type="dxa"/>
            <w:shd w:val="clear" w:color="auto" w:fill="auto"/>
            <w:noWrap/>
            <w:hideMark/>
          </w:tcPr>
          <w:p w14:paraId="162A1C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A011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7002.20</w:t>
            </w:r>
          </w:p>
        </w:tc>
        <w:tc>
          <w:tcPr>
            <w:tcW w:w="3685" w:type="dxa"/>
            <w:shd w:val="clear" w:color="auto" w:fill="auto"/>
            <w:hideMark/>
          </w:tcPr>
          <w:p w14:paraId="5FD704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-Rods</w:t>
            </w:r>
          </w:p>
        </w:tc>
        <w:tc>
          <w:tcPr>
            <w:tcW w:w="2268" w:type="dxa"/>
            <w:shd w:val="clear" w:color="auto" w:fill="auto"/>
            <w:hideMark/>
          </w:tcPr>
          <w:p w14:paraId="56DAD3E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124EF84" w14:textId="77777777" w:rsidTr="0081305E">
        <w:trPr>
          <w:trHeight w:val="300"/>
        </w:trPr>
        <w:tc>
          <w:tcPr>
            <w:tcW w:w="1555" w:type="dxa"/>
            <w:shd w:val="clear" w:color="auto" w:fill="auto"/>
            <w:noWrap/>
            <w:hideMark/>
          </w:tcPr>
          <w:p w14:paraId="1A3A0F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610A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E9CA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-Tubes :</w:t>
            </w:r>
          </w:p>
        </w:tc>
        <w:tc>
          <w:tcPr>
            <w:tcW w:w="2268" w:type="dxa"/>
            <w:shd w:val="clear" w:color="auto" w:fill="auto"/>
            <w:noWrap/>
            <w:hideMark/>
          </w:tcPr>
          <w:p w14:paraId="54FBF64E" w14:textId="77777777" w:rsidR="0064695D" w:rsidRDefault="0064695D" w:rsidP="0064695D"/>
        </w:tc>
      </w:tr>
      <w:tr w:rsidR="0064695D" w:rsidRPr="00CC4C11" w14:paraId="59C38F7F" w14:textId="77777777" w:rsidTr="0081305E">
        <w:trPr>
          <w:trHeight w:val="197"/>
        </w:trPr>
        <w:tc>
          <w:tcPr>
            <w:tcW w:w="1555" w:type="dxa"/>
            <w:shd w:val="clear" w:color="auto" w:fill="auto"/>
            <w:noWrap/>
            <w:hideMark/>
          </w:tcPr>
          <w:p w14:paraId="61058B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BF9A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7002.31</w:t>
            </w:r>
          </w:p>
        </w:tc>
        <w:tc>
          <w:tcPr>
            <w:tcW w:w="3685" w:type="dxa"/>
            <w:shd w:val="clear" w:color="auto" w:fill="auto"/>
            <w:hideMark/>
          </w:tcPr>
          <w:p w14:paraId="4D96A0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fused quartz or other fused silica</w:t>
            </w:r>
          </w:p>
        </w:tc>
        <w:tc>
          <w:tcPr>
            <w:tcW w:w="2268" w:type="dxa"/>
            <w:shd w:val="clear" w:color="auto" w:fill="auto"/>
            <w:hideMark/>
          </w:tcPr>
          <w:p w14:paraId="2692689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894EE5" w14:textId="77777777" w:rsidTr="0081305E">
        <w:trPr>
          <w:trHeight w:val="824"/>
        </w:trPr>
        <w:tc>
          <w:tcPr>
            <w:tcW w:w="1555" w:type="dxa"/>
            <w:shd w:val="clear" w:color="auto" w:fill="auto"/>
            <w:noWrap/>
            <w:hideMark/>
          </w:tcPr>
          <w:p w14:paraId="3E64D3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1D4E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7002.32</w:t>
            </w:r>
          </w:p>
        </w:tc>
        <w:tc>
          <w:tcPr>
            <w:tcW w:w="3685" w:type="dxa"/>
            <w:shd w:val="clear" w:color="auto" w:fill="auto"/>
            <w:hideMark/>
          </w:tcPr>
          <w:p w14:paraId="285BB8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other glass having a linear coefficient of expansion not exceeding 5 x 10-6 per Kelvin within a temperature range of 0 </w:t>
            </w:r>
            <w:r w:rsidRPr="001438CA">
              <w:rPr>
                <w:rFonts w:ascii="Cambria Math" w:eastAsia="Times New Roman" w:hAnsi="Cambria Math" w:cs="Cambria Math"/>
                <w:sz w:val="18"/>
                <w:szCs w:val="18"/>
                <w:lang w:eastAsia="en-NZ"/>
              </w:rPr>
              <w:t>℃</w:t>
            </w:r>
            <w:r w:rsidRPr="001438CA">
              <w:rPr>
                <w:rFonts w:ascii="Times New Roman" w:eastAsia="Times New Roman" w:hAnsi="Times New Roman" w:cs="Times New Roman"/>
                <w:sz w:val="18"/>
                <w:szCs w:val="18"/>
                <w:lang w:eastAsia="en-NZ"/>
              </w:rPr>
              <w:t xml:space="preserve"> to 300 </w:t>
            </w:r>
            <w:r w:rsidRPr="001438CA">
              <w:rPr>
                <w:rFonts w:ascii="Cambria Math" w:eastAsia="Times New Roman" w:hAnsi="Cambria Math" w:cs="Cambria Math"/>
                <w:sz w:val="18"/>
                <w:szCs w:val="18"/>
                <w:lang w:eastAsia="en-NZ"/>
              </w:rPr>
              <w:t>℃</w:t>
            </w:r>
          </w:p>
        </w:tc>
        <w:tc>
          <w:tcPr>
            <w:tcW w:w="2268" w:type="dxa"/>
            <w:shd w:val="clear" w:color="auto" w:fill="auto"/>
            <w:hideMark/>
          </w:tcPr>
          <w:p w14:paraId="61D1B13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24FFB37" w14:textId="77777777" w:rsidTr="0081305E">
        <w:trPr>
          <w:trHeight w:val="300"/>
        </w:trPr>
        <w:tc>
          <w:tcPr>
            <w:tcW w:w="1555" w:type="dxa"/>
            <w:shd w:val="clear" w:color="auto" w:fill="auto"/>
            <w:noWrap/>
            <w:hideMark/>
          </w:tcPr>
          <w:p w14:paraId="62A489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4CF2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7002.39</w:t>
            </w:r>
          </w:p>
        </w:tc>
        <w:tc>
          <w:tcPr>
            <w:tcW w:w="3685" w:type="dxa"/>
            <w:shd w:val="clear" w:color="auto" w:fill="auto"/>
            <w:hideMark/>
          </w:tcPr>
          <w:p w14:paraId="6BF3FD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A4348E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1F86511" w14:textId="77777777" w:rsidTr="0081305E">
        <w:trPr>
          <w:trHeight w:val="812"/>
        </w:trPr>
        <w:tc>
          <w:tcPr>
            <w:tcW w:w="1555" w:type="dxa"/>
            <w:shd w:val="clear" w:color="auto" w:fill="auto"/>
            <w:noWrap/>
            <w:hideMark/>
          </w:tcPr>
          <w:p w14:paraId="616543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70.03</w:t>
            </w:r>
          </w:p>
        </w:tc>
        <w:tc>
          <w:tcPr>
            <w:tcW w:w="1134" w:type="dxa"/>
            <w:shd w:val="clear" w:color="auto" w:fill="auto"/>
            <w:noWrap/>
            <w:hideMark/>
          </w:tcPr>
          <w:p w14:paraId="04CDDE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8D5ED1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Cast glass and rolled glass, in sheets or profiles, whether or not having an absorbent, reflecting or non-reflecting layer, but not otherwise worked.</w:t>
            </w:r>
          </w:p>
        </w:tc>
        <w:tc>
          <w:tcPr>
            <w:tcW w:w="2268" w:type="dxa"/>
            <w:shd w:val="clear" w:color="auto" w:fill="auto"/>
            <w:noWrap/>
            <w:hideMark/>
          </w:tcPr>
          <w:p w14:paraId="71F653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B0D60CE" w14:textId="77777777" w:rsidTr="0081305E">
        <w:trPr>
          <w:trHeight w:val="300"/>
        </w:trPr>
        <w:tc>
          <w:tcPr>
            <w:tcW w:w="1555" w:type="dxa"/>
            <w:shd w:val="clear" w:color="auto" w:fill="auto"/>
            <w:noWrap/>
            <w:hideMark/>
          </w:tcPr>
          <w:p w14:paraId="0149EF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688A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A685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-Non-wired sheets</w:t>
            </w:r>
          </w:p>
        </w:tc>
        <w:tc>
          <w:tcPr>
            <w:tcW w:w="2268" w:type="dxa"/>
            <w:shd w:val="clear" w:color="auto" w:fill="auto"/>
            <w:noWrap/>
            <w:hideMark/>
          </w:tcPr>
          <w:p w14:paraId="0C502E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F46498" w14:textId="77777777" w:rsidTr="0081305E">
        <w:trPr>
          <w:trHeight w:val="658"/>
        </w:trPr>
        <w:tc>
          <w:tcPr>
            <w:tcW w:w="1555" w:type="dxa"/>
            <w:shd w:val="clear" w:color="auto" w:fill="auto"/>
            <w:noWrap/>
            <w:hideMark/>
          </w:tcPr>
          <w:p w14:paraId="4B47A7B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F94C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7003.12</w:t>
            </w:r>
          </w:p>
        </w:tc>
        <w:tc>
          <w:tcPr>
            <w:tcW w:w="3685" w:type="dxa"/>
            <w:shd w:val="clear" w:color="auto" w:fill="auto"/>
            <w:hideMark/>
          </w:tcPr>
          <w:p w14:paraId="74FD84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--Coloured throughout the mass (body tinted), opacified, flashed or having an absorbent, reflecting or non-reflecting layer</w:t>
            </w:r>
          </w:p>
        </w:tc>
        <w:tc>
          <w:tcPr>
            <w:tcW w:w="2268" w:type="dxa"/>
            <w:shd w:val="clear" w:color="auto" w:fill="auto"/>
            <w:hideMark/>
          </w:tcPr>
          <w:p w14:paraId="3CD9649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9BC94C1" w14:textId="77777777" w:rsidTr="0081305E">
        <w:trPr>
          <w:trHeight w:val="300"/>
        </w:trPr>
        <w:tc>
          <w:tcPr>
            <w:tcW w:w="1555" w:type="dxa"/>
            <w:shd w:val="clear" w:color="auto" w:fill="auto"/>
            <w:noWrap/>
            <w:hideMark/>
          </w:tcPr>
          <w:p w14:paraId="0CC40B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88B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7003.19</w:t>
            </w:r>
          </w:p>
        </w:tc>
        <w:tc>
          <w:tcPr>
            <w:tcW w:w="3685" w:type="dxa"/>
            <w:shd w:val="clear" w:color="auto" w:fill="auto"/>
            <w:hideMark/>
          </w:tcPr>
          <w:p w14:paraId="751075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3803D4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80AC5BA" w14:textId="77777777" w:rsidTr="0081305E">
        <w:trPr>
          <w:trHeight w:val="300"/>
        </w:trPr>
        <w:tc>
          <w:tcPr>
            <w:tcW w:w="1555" w:type="dxa"/>
            <w:shd w:val="clear" w:color="auto" w:fill="auto"/>
            <w:noWrap/>
            <w:hideMark/>
          </w:tcPr>
          <w:p w14:paraId="12A38B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2C84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7003.20</w:t>
            </w:r>
          </w:p>
        </w:tc>
        <w:tc>
          <w:tcPr>
            <w:tcW w:w="3685" w:type="dxa"/>
            <w:shd w:val="clear" w:color="auto" w:fill="auto"/>
            <w:hideMark/>
          </w:tcPr>
          <w:p w14:paraId="71E7B1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-Wired sheets</w:t>
            </w:r>
          </w:p>
        </w:tc>
        <w:tc>
          <w:tcPr>
            <w:tcW w:w="2268" w:type="dxa"/>
            <w:shd w:val="clear" w:color="auto" w:fill="auto"/>
            <w:hideMark/>
          </w:tcPr>
          <w:p w14:paraId="6084219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3CBA535" w14:textId="77777777" w:rsidTr="0081305E">
        <w:trPr>
          <w:trHeight w:val="300"/>
        </w:trPr>
        <w:tc>
          <w:tcPr>
            <w:tcW w:w="1555" w:type="dxa"/>
            <w:shd w:val="clear" w:color="auto" w:fill="auto"/>
            <w:noWrap/>
            <w:hideMark/>
          </w:tcPr>
          <w:p w14:paraId="605038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9FEE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7003.30</w:t>
            </w:r>
          </w:p>
        </w:tc>
        <w:tc>
          <w:tcPr>
            <w:tcW w:w="3685" w:type="dxa"/>
            <w:shd w:val="clear" w:color="auto" w:fill="auto"/>
            <w:hideMark/>
          </w:tcPr>
          <w:p w14:paraId="12824A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-Profiles</w:t>
            </w:r>
          </w:p>
        </w:tc>
        <w:tc>
          <w:tcPr>
            <w:tcW w:w="2268" w:type="dxa"/>
            <w:shd w:val="clear" w:color="auto" w:fill="auto"/>
            <w:hideMark/>
          </w:tcPr>
          <w:p w14:paraId="2B5E180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3F69478" w14:textId="77777777" w:rsidTr="0081305E">
        <w:trPr>
          <w:trHeight w:val="841"/>
        </w:trPr>
        <w:tc>
          <w:tcPr>
            <w:tcW w:w="1555" w:type="dxa"/>
            <w:shd w:val="clear" w:color="auto" w:fill="auto"/>
            <w:noWrap/>
            <w:hideMark/>
          </w:tcPr>
          <w:p w14:paraId="468DC5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70.04</w:t>
            </w:r>
          </w:p>
        </w:tc>
        <w:tc>
          <w:tcPr>
            <w:tcW w:w="1134" w:type="dxa"/>
            <w:shd w:val="clear" w:color="auto" w:fill="auto"/>
            <w:noWrap/>
            <w:hideMark/>
          </w:tcPr>
          <w:p w14:paraId="47D8B6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DC792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Drawn glass and blown glass, in sheets, whether or not having an absorbent, reflecting or non-reflecting layer, but not otherwise worked.</w:t>
            </w:r>
          </w:p>
        </w:tc>
        <w:tc>
          <w:tcPr>
            <w:tcW w:w="2268" w:type="dxa"/>
            <w:shd w:val="clear" w:color="auto" w:fill="auto"/>
            <w:noWrap/>
            <w:hideMark/>
          </w:tcPr>
          <w:p w14:paraId="28208E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0C10414" w14:textId="77777777" w:rsidTr="0081305E">
        <w:trPr>
          <w:trHeight w:val="569"/>
        </w:trPr>
        <w:tc>
          <w:tcPr>
            <w:tcW w:w="1555" w:type="dxa"/>
            <w:shd w:val="clear" w:color="auto" w:fill="auto"/>
            <w:noWrap/>
            <w:hideMark/>
          </w:tcPr>
          <w:p w14:paraId="25AA69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ABBB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7004.20</w:t>
            </w:r>
          </w:p>
        </w:tc>
        <w:tc>
          <w:tcPr>
            <w:tcW w:w="3685" w:type="dxa"/>
            <w:shd w:val="clear" w:color="auto" w:fill="auto"/>
            <w:hideMark/>
          </w:tcPr>
          <w:p w14:paraId="78364F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 coloured throughout the mass (body tinted), opacified, flashed or having an absorbent, reflecting or non-reflecting layer</w:t>
            </w:r>
          </w:p>
        </w:tc>
        <w:tc>
          <w:tcPr>
            <w:tcW w:w="2268" w:type="dxa"/>
            <w:shd w:val="clear" w:color="auto" w:fill="auto"/>
            <w:hideMark/>
          </w:tcPr>
          <w:p w14:paraId="5693020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5BC38E6" w14:textId="77777777" w:rsidTr="0081305E">
        <w:trPr>
          <w:trHeight w:val="300"/>
        </w:trPr>
        <w:tc>
          <w:tcPr>
            <w:tcW w:w="1555" w:type="dxa"/>
            <w:shd w:val="clear" w:color="auto" w:fill="auto"/>
            <w:noWrap/>
            <w:hideMark/>
          </w:tcPr>
          <w:p w14:paraId="67C66F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9EFB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7004.90</w:t>
            </w:r>
          </w:p>
        </w:tc>
        <w:tc>
          <w:tcPr>
            <w:tcW w:w="3685" w:type="dxa"/>
            <w:shd w:val="clear" w:color="auto" w:fill="auto"/>
            <w:hideMark/>
          </w:tcPr>
          <w:p w14:paraId="683266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glass</w:t>
            </w:r>
          </w:p>
        </w:tc>
        <w:tc>
          <w:tcPr>
            <w:tcW w:w="2268" w:type="dxa"/>
            <w:shd w:val="clear" w:color="auto" w:fill="auto"/>
            <w:hideMark/>
          </w:tcPr>
          <w:p w14:paraId="7094C0F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FA0AA01" w14:textId="77777777" w:rsidTr="0081305E">
        <w:trPr>
          <w:trHeight w:val="1035"/>
        </w:trPr>
        <w:tc>
          <w:tcPr>
            <w:tcW w:w="1555" w:type="dxa"/>
            <w:shd w:val="clear" w:color="auto" w:fill="auto"/>
            <w:noWrap/>
            <w:hideMark/>
          </w:tcPr>
          <w:p w14:paraId="70DF8F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70.05</w:t>
            </w:r>
          </w:p>
        </w:tc>
        <w:tc>
          <w:tcPr>
            <w:tcW w:w="1134" w:type="dxa"/>
            <w:shd w:val="clear" w:color="auto" w:fill="auto"/>
            <w:noWrap/>
            <w:hideMark/>
          </w:tcPr>
          <w:p w14:paraId="4B9585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3CD3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Float glass and surface ground or polished glass, in sheets, whether or not having an absorbent, reflecting or non-reflecting layer, but not otherwise worked.</w:t>
            </w:r>
          </w:p>
        </w:tc>
        <w:tc>
          <w:tcPr>
            <w:tcW w:w="2268" w:type="dxa"/>
            <w:shd w:val="clear" w:color="auto" w:fill="auto"/>
            <w:noWrap/>
            <w:hideMark/>
          </w:tcPr>
          <w:p w14:paraId="329B6C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C3994C" w14:textId="77777777" w:rsidTr="0081305E">
        <w:trPr>
          <w:trHeight w:val="427"/>
        </w:trPr>
        <w:tc>
          <w:tcPr>
            <w:tcW w:w="1555" w:type="dxa"/>
            <w:shd w:val="clear" w:color="auto" w:fill="auto"/>
            <w:noWrap/>
            <w:hideMark/>
          </w:tcPr>
          <w:p w14:paraId="21A6AC1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251C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7005.10</w:t>
            </w:r>
          </w:p>
        </w:tc>
        <w:tc>
          <w:tcPr>
            <w:tcW w:w="3685" w:type="dxa"/>
            <w:shd w:val="clear" w:color="auto" w:fill="auto"/>
            <w:hideMark/>
          </w:tcPr>
          <w:p w14:paraId="34CB65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-Non-wired glass, having an absorbent, reflecting or non-reflecting layer</w:t>
            </w:r>
          </w:p>
        </w:tc>
        <w:tc>
          <w:tcPr>
            <w:tcW w:w="2268" w:type="dxa"/>
            <w:shd w:val="clear" w:color="auto" w:fill="auto"/>
            <w:hideMark/>
          </w:tcPr>
          <w:p w14:paraId="7A133A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D047B1" w14:textId="77777777" w:rsidTr="0081305E">
        <w:trPr>
          <w:trHeight w:val="300"/>
        </w:trPr>
        <w:tc>
          <w:tcPr>
            <w:tcW w:w="1555" w:type="dxa"/>
            <w:shd w:val="clear" w:color="auto" w:fill="auto"/>
            <w:noWrap/>
            <w:hideMark/>
          </w:tcPr>
          <w:p w14:paraId="40DCD5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00D1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7BE3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non-wired glass :</w:t>
            </w:r>
          </w:p>
        </w:tc>
        <w:tc>
          <w:tcPr>
            <w:tcW w:w="2268" w:type="dxa"/>
            <w:shd w:val="clear" w:color="auto" w:fill="auto"/>
            <w:noWrap/>
            <w:hideMark/>
          </w:tcPr>
          <w:p w14:paraId="08CDF8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098F25" w14:textId="77777777" w:rsidTr="0081305E">
        <w:trPr>
          <w:trHeight w:val="720"/>
        </w:trPr>
        <w:tc>
          <w:tcPr>
            <w:tcW w:w="1555" w:type="dxa"/>
            <w:shd w:val="clear" w:color="auto" w:fill="auto"/>
            <w:noWrap/>
            <w:hideMark/>
          </w:tcPr>
          <w:p w14:paraId="315B32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B698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7005.21</w:t>
            </w:r>
          </w:p>
        </w:tc>
        <w:tc>
          <w:tcPr>
            <w:tcW w:w="3685" w:type="dxa"/>
            <w:shd w:val="clear" w:color="auto" w:fill="auto"/>
            <w:hideMark/>
          </w:tcPr>
          <w:p w14:paraId="020B6B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--Coloured throughout the mass (body tinted), opacified, flashed or merely surface ground</w:t>
            </w:r>
          </w:p>
        </w:tc>
        <w:tc>
          <w:tcPr>
            <w:tcW w:w="2268" w:type="dxa"/>
            <w:shd w:val="clear" w:color="auto" w:fill="auto"/>
            <w:hideMark/>
          </w:tcPr>
          <w:p w14:paraId="0B3A34D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77157B1" w14:textId="77777777" w:rsidTr="0081305E">
        <w:trPr>
          <w:trHeight w:val="300"/>
        </w:trPr>
        <w:tc>
          <w:tcPr>
            <w:tcW w:w="1555" w:type="dxa"/>
            <w:shd w:val="clear" w:color="auto" w:fill="auto"/>
            <w:noWrap/>
            <w:hideMark/>
          </w:tcPr>
          <w:p w14:paraId="30C55F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DAEC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7005.29</w:t>
            </w:r>
          </w:p>
        </w:tc>
        <w:tc>
          <w:tcPr>
            <w:tcW w:w="3685" w:type="dxa"/>
            <w:shd w:val="clear" w:color="auto" w:fill="auto"/>
            <w:hideMark/>
          </w:tcPr>
          <w:p w14:paraId="4FA35E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968758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1AA82A0" w14:textId="77777777" w:rsidTr="0081305E">
        <w:trPr>
          <w:trHeight w:val="300"/>
        </w:trPr>
        <w:tc>
          <w:tcPr>
            <w:tcW w:w="1555" w:type="dxa"/>
            <w:shd w:val="clear" w:color="auto" w:fill="auto"/>
            <w:noWrap/>
            <w:hideMark/>
          </w:tcPr>
          <w:p w14:paraId="623DFC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FDC4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7005.30</w:t>
            </w:r>
          </w:p>
        </w:tc>
        <w:tc>
          <w:tcPr>
            <w:tcW w:w="3685" w:type="dxa"/>
            <w:shd w:val="clear" w:color="auto" w:fill="auto"/>
            <w:hideMark/>
          </w:tcPr>
          <w:p w14:paraId="6857B0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-Wired glass</w:t>
            </w:r>
          </w:p>
        </w:tc>
        <w:tc>
          <w:tcPr>
            <w:tcW w:w="2268" w:type="dxa"/>
            <w:shd w:val="clear" w:color="auto" w:fill="auto"/>
            <w:hideMark/>
          </w:tcPr>
          <w:p w14:paraId="0723561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8AA87F2" w14:textId="77777777" w:rsidTr="0081305E">
        <w:trPr>
          <w:trHeight w:val="882"/>
        </w:trPr>
        <w:tc>
          <w:tcPr>
            <w:tcW w:w="1555" w:type="dxa"/>
            <w:shd w:val="clear" w:color="auto" w:fill="auto"/>
            <w:noWrap/>
            <w:hideMark/>
          </w:tcPr>
          <w:p w14:paraId="35621E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70.06</w:t>
            </w:r>
          </w:p>
        </w:tc>
        <w:tc>
          <w:tcPr>
            <w:tcW w:w="1134" w:type="dxa"/>
            <w:shd w:val="clear" w:color="auto" w:fill="auto"/>
            <w:noWrap/>
            <w:hideMark/>
          </w:tcPr>
          <w:p w14:paraId="104831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7006.00</w:t>
            </w:r>
          </w:p>
        </w:tc>
        <w:tc>
          <w:tcPr>
            <w:tcW w:w="3685" w:type="dxa"/>
            <w:shd w:val="clear" w:color="auto" w:fill="auto"/>
            <w:hideMark/>
          </w:tcPr>
          <w:p w14:paraId="3C9639F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Glass of heading 70.03, 70.04 or 70.05, bent, edge-worked, engraved, drilled, enamelled or otherwise worked, but not framed or fitted with other materials.</w:t>
            </w:r>
          </w:p>
        </w:tc>
        <w:tc>
          <w:tcPr>
            <w:tcW w:w="2268" w:type="dxa"/>
            <w:shd w:val="clear" w:color="auto" w:fill="auto"/>
            <w:hideMark/>
          </w:tcPr>
          <w:p w14:paraId="6A3AB12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98E3786" w14:textId="77777777" w:rsidTr="0081305E">
        <w:trPr>
          <w:trHeight w:val="412"/>
        </w:trPr>
        <w:tc>
          <w:tcPr>
            <w:tcW w:w="1555" w:type="dxa"/>
            <w:shd w:val="clear" w:color="auto" w:fill="auto"/>
            <w:noWrap/>
            <w:hideMark/>
          </w:tcPr>
          <w:p w14:paraId="712E2E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70.07</w:t>
            </w:r>
          </w:p>
        </w:tc>
        <w:tc>
          <w:tcPr>
            <w:tcW w:w="1134" w:type="dxa"/>
            <w:shd w:val="clear" w:color="auto" w:fill="auto"/>
            <w:noWrap/>
            <w:hideMark/>
          </w:tcPr>
          <w:p w14:paraId="13C9FB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B5F47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Safety glass, consisting of toughened (tempered) or laminated glass.</w:t>
            </w:r>
          </w:p>
        </w:tc>
        <w:tc>
          <w:tcPr>
            <w:tcW w:w="2268" w:type="dxa"/>
            <w:shd w:val="clear" w:color="auto" w:fill="auto"/>
            <w:noWrap/>
            <w:hideMark/>
          </w:tcPr>
          <w:p w14:paraId="4D6F7F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93BBCB" w14:textId="77777777" w:rsidTr="0081305E">
        <w:trPr>
          <w:trHeight w:val="277"/>
        </w:trPr>
        <w:tc>
          <w:tcPr>
            <w:tcW w:w="1555" w:type="dxa"/>
            <w:shd w:val="clear" w:color="auto" w:fill="auto"/>
            <w:noWrap/>
            <w:hideMark/>
          </w:tcPr>
          <w:p w14:paraId="6FF4DA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5C5F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5D278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-Toughened (tempered) safety glass</w:t>
            </w:r>
          </w:p>
        </w:tc>
        <w:tc>
          <w:tcPr>
            <w:tcW w:w="2268" w:type="dxa"/>
            <w:shd w:val="clear" w:color="auto" w:fill="auto"/>
            <w:noWrap/>
            <w:hideMark/>
          </w:tcPr>
          <w:p w14:paraId="6652B9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927A921" w14:textId="77777777" w:rsidTr="0081305E">
        <w:trPr>
          <w:trHeight w:val="720"/>
        </w:trPr>
        <w:tc>
          <w:tcPr>
            <w:tcW w:w="1555" w:type="dxa"/>
            <w:shd w:val="clear" w:color="auto" w:fill="auto"/>
            <w:noWrap/>
            <w:hideMark/>
          </w:tcPr>
          <w:p w14:paraId="549807B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6C5D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7007.11</w:t>
            </w:r>
          </w:p>
        </w:tc>
        <w:tc>
          <w:tcPr>
            <w:tcW w:w="3685" w:type="dxa"/>
            <w:shd w:val="clear" w:color="auto" w:fill="auto"/>
            <w:hideMark/>
          </w:tcPr>
          <w:p w14:paraId="4350D0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size and shape suitable for incorporation in vehicles, aircraft, spacecraft or vessels</w:t>
            </w:r>
          </w:p>
        </w:tc>
        <w:tc>
          <w:tcPr>
            <w:tcW w:w="2268" w:type="dxa"/>
            <w:shd w:val="clear" w:color="auto" w:fill="auto"/>
            <w:hideMark/>
          </w:tcPr>
          <w:p w14:paraId="0E4DC91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D528119" w14:textId="77777777" w:rsidTr="0081305E">
        <w:trPr>
          <w:trHeight w:val="300"/>
        </w:trPr>
        <w:tc>
          <w:tcPr>
            <w:tcW w:w="1555" w:type="dxa"/>
            <w:shd w:val="clear" w:color="auto" w:fill="auto"/>
            <w:noWrap/>
            <w:hideMark/>
          </w:tcPr>
          <w:p w14:paraId="61903E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CA6E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7007.19</w:t>
            </w:r>
          </w:p>
        </w:tc>
        <w:tc>
          <w:tcPr>
            <w:tcW w:w="3685" w:type="dxa"/>
            <w:shd w:val="clear" w:color="auto" w:fill="auto"/>
            <w:hideMark/>
          </w:tcPr>
          <w:p w14:paraId="71F92A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EAB5E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A28EFDE" w14:textId="77777777" w:rsidTr="0081305E">
        <w:trPr>
          <w:trHeight w:val="300"/>
        </w:trPr>
        <w:tc>
          <w:tcPr>
            <w:tcW w:w="1555" w:type="dxa"/>
            <w:shd w:val="clear" w:color="auto" w:fill="auto"/>
            <w:noWrap/>
            <w:hideMark/>
          </w:tcPr>
          <w:p w14:paraId="312F45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8AC3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8C29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-Laminated safety glass</w:t>
            </w:r>
          </w:p>
        </w:tc>
        <w:tc>
          <w:tcPr>
            <w:tcW w:w="2268" w:type="dxa"/>
            <w:shd w:val="clear" w:color="auto" w:fill="auto"/>
            <w:noWrap/>
            <w:hideMark/>
          </w:tcPr>
          <w:p w14:paraId="4F2C86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2E1E26" w14:textId="77777777" w:rsidTr="0081305E">
        <w:trPr>
          <w:trHeight w:val="720"/>
        </w:trPr>
        <w:tc>
          <w:tcPr>
            <w:tcW w:w="1555" w:type="dxa"/>
            <w:shd w:val="clear" w:color="auto" w:fill="auto"/>
            <w:noWrap/>
            <w:hideMark/>
          </w:tcPr>
          <w:p w14:paraId="0F8704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D0B8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7007.21</w:t>
            </w:r>
          </w:p>
        </w:tc>
        <w:tc>
          <w:tcPr>
            <w:tcW w:w="3685" w:type="dxa"/>
            <w:shd w:val="clear" w:color="auto" w:fill="auto"/>
            <w:hideMark/>
          </w:tcPr>
          <w:p w14:paraId="674E08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size and shape suitable for incorporation in vehicles, aircraft, spacecraft or vessels</w:t>
            </w:r>
          </w:p>
        </w:tc>
        <w:tc>
          <w:tcPr>
            <w:tcW w:w="2268" w:type="dxa"/>
            <w:shd w:val="clear" w:color="auto" w:fill="auto"/>
            <w:hideMark/>
          </w:tcPr>
          <w:p w14:paraId="37AFD93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4B0BF5D" w14:textId="77777777" w:rsidTr="0081305E">
        <w:trPr>
          <w:trHeight w:val="300"/>
        </w:trPr>
        <w:tc>
          <w:tcPr>
            <w:tcW w:w="1555" w:type="dxa"/>
            <w:shd w:val="clear" w:color="auto" w:fill="auto"/>
            <w:noWrap/>
            <w:hideMark/>
          </w:tcPr>
          <w:p w14:paraId="344796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7718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7007.29</w:t>
            </w:r>
          </w:p>
        </w:tc>
        <w:tc>
          <w:tcPr>
            <w:tcW w:w="3685" w:type="dxa"/>
            <w:shd w:val="clear" w:color="auto" w:fill="auto"/>
            <w:hideMark/>
          </w:tcPr>
          <w:p w14:paraId="28EB75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14CAB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5D073BC" w14:textId="77777777" w:rsidTr="0081305E">
        <w:trPr>
          <w:trHeight w:val="287"/>
        </w:trPr>
        <w:tc>
          <w:tcPr>
            <w:tcW w:w="1555" w:type="dxa"/>
            <w:shd w:val="clear" w:color="auto" w:fill="auto"/>
            <w:noWrap/>
            <w:hideMark/>
          </w:tcPr>
          <w:p w14:paraId="3BAA55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70.08</w:t>
            </w:r>
          </w:p>
        </w:tc>
        <w:tc>
          <w:tcPr>
            <w:tcW w:w="1134" w:type="dxa"/>
            <w:shd w:val="clear" w:color="auto" w:fill="auto"/>
            <w:noWrap/>
            <w:hideMark/>
          </w:tcPr>
          <w:p w14:paraId="10A601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7008.00</w:t>
            </w:r>
          </w:p>
        </w:tc>
        <w:tc>
          <w:tcPr>
            <w:tcW w:w="3685" w:type="dxa"/>
            <w:shd w:val="clear" w:color="auto" w:fill="auto"/>
            <w:hideMark/>
          </w:tcPr>
          <w:p w14:paraId="4B81427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Multiple-walled insulating units of glass.</w:t>
            </w:r>
          </w:p>
        </w:tc>
        <w:tc>
          <w:tcPr>
            <w:tcW w:w="2268" w:type="dxa"/>
            <w:shd w:val="clear" w:color="auto" w:fill="auto"/>
            <w:hideMark/>
          </w:tcPr>
          <w:p w14:paraId="38DF33B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873B920" w14:textId="77777777" w:rsidTr="0081305E">
        <w:trPr>
          <w:trHeight w:val="418"/>
        </w:trPr>
        <w:tc>
          <w:tcPr>
            <w:tcW w:w="1555" w:type="dxa"/>
            <w:shd w:val="clear" w:color="auto" w:fill="auto"/>
            <w:noWrap/>
            <w:hideMark/>
          </w:tcPr>
          <w:p w14:paraId="08F4D5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70.09</w:t>
            </w:r>
          </w:p>
        </w:tc>
        <w:tc>
          <w:tcPr>
            <w:tcW w:w="1134" w:type="dxa"/>
            <w:shd w:val="clear" w:color="auto" w:fill="auto"/>
            <w:noWrap/>
            <w:hideMark/>
          </w:tcPr>
          <w:p w14:paraId="33A4FB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4E208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Glass mirrors, whether or not framed, including rear-view mirrors.</w:t>
            </w:r>
          </w:p>
        </w:tc>
        <w:tc>
          <w:tcPr>
            <w:tcW w:w="2268" w:type="dxa"/>
            <w:shd w:val="clear" w:color="auto" w:fill="auto"/>
            <w:noWrap/>
            <w:hideMark/>
          </w:tcPr>
          <w:p w14:paraId="5F436B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DEE8A2E" w14:textId="77777777" w:rsidTr="0081305E">
        <w:trPr>
          <w:trHeight w:val="300"/>
        </w:trPr>
        <w:tc>
          <w:tcPr>
            <w:tcW w:w="1555" w:type="dxa"/>
            <w:shd w:val="clear" w:color="auto" w:fill="auto"/>
            <w:noWrap/>
            <w:hideMark/>
          </w:tcPr>
          <w:p w14:paraId="4A91CC4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5791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7009.10</w:t>
            </w:r>
          </w:p>
        </w:tc>
        <w:tc>
          <w:tcPr>
            <w:tcW w:w="3685" w:type="dxa"/>
            <w:shd w:val="clear" w:color="auto" w:fill="auto"/>
            <w:hideMark/>
          </w:tcPr>
          <w:p w14:paraId="786FC1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-Rear-view mirrors for vehicles</w:t>
            </w:r>
          </w:p>
        </w:tc>
        <w:tc>
          <w:tcPr>
            <w:tcW w:w="2268" w:type="dxa"/>
            <w:shd w:val="clear" w:color="auto" w:fill="auto"/>
            <w:hideMark/>
          </w:tcPr>
          <w:p w14:paraId="727141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5771D68" w14:textId="77777777" w:rsidTr="0081305E">
        <w:trPr>
          <w:trHeight w:val="300"/>
        </w:trPr>
        <w:tc>
          <w:tcPr>
            <w:tcW w:w="1555" w:type="dxa"/>
            <w:shd w:val="clear" w:color="auto" w:fill="auto"/>
            <w:noWrap/>
            <w:hideMark/>
          </w:tcPr>
          <w:p w14:paraId="433813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5C7A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D4C1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noWrap/>
            <w:hideMark/>
          </w:tcPr>
          <w:p w14:paraId="3C167A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2CEC82" w14:textId="77777777" w:rsidTr="0081305E">
        <w:trPr>
          <w:trHeight w:val="300"/>
        </w:trPr>
        <w:tc>
          <w:tcPr>
            <w:tcW w:w="1555" w:type="dxa"/>
            <w:shd w:val="clear" w:color="auto" w:fill="auto"/>
            <w:noWrap/>
            <w:hideMark/>
          </w:tcPr>
          <w:p w14:paraId="05AFFE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D332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7009.91</w:t>
            </w:r>
          </w:p>
        </w:tc>
        <w:tc>
          <w:tcPr>
            <w:tcW w:w="3685" w:type="dxa"/>
            <w:shd w:val="clear" w:color="auto" w:fill="auto"/>
            <w:hideMark/>
          </w:tcPr>
          <w:p w14:paraId="0047E3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--Unframed</w:t>
            </w:r>
          </w:p>
        </w:tc>
        <w:tc>
          <w:tcPr>
            <w:tcW w:w="2268" w:type="dxa"/>
            <w:shd w:val="clear" w:color="auto" w:fill="auto"/>
            <w:hideMark/>
          </w:tcPr>
          <w:p w14:paraId="60F09FB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8C80ADB" w14:textId="77777777" w:rsidTr="0081305E">
        <w:trPr>
          <w:trHeight w:val="300"/>
        </w:trPr>
        <w:tc>
          <w:tcPr>
            <w:tcW w:w="1555" w:type="dxa"/>
            <w:shd w:val="clear" w:color="auto" w:fill="auto"/>
            <w:noWrap/>
            <w:hideMark/>
          </w:tcPr>
          <w:p w14:paraId="7879E6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573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7009.92</w:t>
            </w:r>
          </w:p>
        </w:tc>
        <w:tc>
          <w:tcPr>
            <w:tcW w:w="3685" w:type="dxa"/>
            <w:shd w:val="clear" w:color="auto" w:fill="auto"/>
            <w:hideMark/>
          </w:tcPr>
          <w:p w14:paraId="3B8CCC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--Framed</w:t>
            </w:r>
          </w:p>
        </w:tc>
        <w:tc>
          <w:tcPr>
            <w:tcW w:w="2268" w:type="dxa"/>
            <w:shd w:val="clear" w:color="auto" w:fill="auto"/>
            <w:hideMark/>
          </w:tcPr>
          <w:p w14:paraId="237DB65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F62C651" w14:textId="77777777" w:rsidTr="0081305E">
        <w:trPr>
          <w:trHeight w:val="1023"/>
        </w:trPr>
        <w:tc>
          <w:tcPr>
            <w:tcW w:w="1555" w:type="dxa"/>
            <w:shd w:val="clear" w:color="auto" w:fill="auto"/>
            <w:noWrap/>
            <w:hideMark/>
          </w:tcPr>
          <w:p w14:paraId="1D554D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70.10</w:t>
            </w:r>
          </w:p>
        </w:tc>
        <w:tc>
          <w:tcPr>
            <w:tcW w:w="1134" w:type="dxa"/>
            <w:shd w:val="clear" w:color="auto" w:fill="auto"/>
            <w:noWrap/>
            <w:hideMark/>
          </w:tcPr>
          <w:p w14:paraId="6C9293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26478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Carboys, bottles, flasks, jars, pots, phials, ampoules and other containers, of glass, of a kind used for the conveyance or packing of goods; preserving jars of glass; stoppers, lids and other closures, of glass.</w:t>
            </w:r>
          </w:p>
        </w:tc>
        <w:tc>
          <w:tcPr>
            <w:tcW w:w="2268" w:type="dxa"/>
            <w:shd w:val="clear" w:color="auto" w:fill="auto"/>
            <w:noWrap/>
            <w:hideMark/>
          </w:tcPr>
          <w:p w14:paraId="2D92AF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A6BF1BD" w14:textId="77777777" w:rsidTr="0081305E">
        <w:trPr>
          <w:trHeight w:val="300"/>
        </w:trPr>
        <w:tc>
          <w:tcPr>
            <w:tcW w:w="1555" w:type="dxa"/>
            <w:shd w:val="clear" w:color="auto" w:fill="auto"/>
            <w:noWrap/>
            <w:hideMark/>
          </w:tcPr>
          <w:p w14:paraId="3B5EF9F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A7C8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7010.10</w:t>
            </w:r>
          </w:p>
        </w:tc>
        <w:tc>
          <w:tcPr>
            <w:tcW w:w="3685" w:type="dxa"/>
            <w:shd w:val="clear" w:color="auto" w:fill="auto"/>
            <w:hideMark/>
          </w:tcPr>
          <w:p w14:paraId="50B46B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-Ampoules</w:t>
            </w:r>
          </w:p>
        </w:tc>
        <w:tc>
          <w:tcPr>
            <w:tcW w:w="2268" w:type="dxa"/>
            <w:shd w:val="clear" w:color="auto" w:fill="auto"/>
            <w:hideMark/>
          </w:tcPr>
          <w:p w14:paraId="3494C59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6B907DB" w14:textId="77777777" w:rsidTr="0081305E">
        <w:trPr>
          <w:trHeight w:val="300"/>
        </w:trPr>
        <w:tc>
          <w:tcPr>
            <w:tcW w:w="1555" w:type="dxa"/>
            <w:shd w:val="clear" w:color="auto" w:fill="auto"/>
            <w:noWrap/>
            <w:hideMark/>
          </w:tcPr>
          <w:p w14:paraId="2A25C3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DCA3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7010.20</w:t>
            </w:r>
          </w:p>
        </w:tc>
        <w:tc>
          <w:tcPr>
            <w:tcW w:w="3685" w:type="dxa"/>
            <w:shd w:val="clear" w:color="auto" w:fill="auto"/>
            <w:hideMark/>
          </w:tcPr>
          <w:p w14:paraId="7C689B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-Stoppers, lids and other closures</w:t>
            </w:r>
          </w:p>
        </w:tc>
        <w:tc>
          <w:tcPr>
            <w:tcW w:w="2268" w:type="dxa"/>
            <w:shd w:val="clear" w:color="auto" w:fill="auto"/>
            <w:hideMark/>
          </w:tcPr>
          <w:p w14:paraId="5411B77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D61BABB" w14:textId="77777777" w:rsidTr="0081305E">
        <w:trPr>
          <w:trHeight w:val="300"/>
        </w:trPr>
        <w:tc>
          <w:tcPr>
            <w:tcW w:w="1555" w:type="dxa"/>
            <w:shd w:val="clear" w:color="auto" w:fill="auto"/>
            <w:noWrap/>
            <w:hideMark/>
          </w:tcPr>
          <w:p w14:paraId="436F47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133B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7010.90</w:t>
            </w:r>
          </w:p>
        </w:tc>
        <w:tc>
          <w:tcPr>
            <w:tcW w:w="3685" w:type="dxa"/>
            <w:shd w:val="clear" w:color="auto" w:fill="auto"/>
            <w:hideMark/>
          </w:tcPr>
          <w:p w14:paraId="3FD976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49619A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880C466" w14:textId="77777777" w:rsidTr="0081305E">
        <w:trPr>
          <w:trHeight w:val="841"/>
        </w:trPr>
        <w:tc>
          <w:tcPr>
            <w:tcW w:w="1555" w:type="dxa"/>
            <w:shd w:val="clear" w:color="auto" w:fill="auto"/>
            <w:noWrap/>
            <w:hideMark/>
          </w:tcPr>
          <w:p w14:paraId="09458D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70.11</w:t>
            </w:r>
          </w:p>
        </w:tc>
        <w:tc>
          <w:tcPr>
            <w:tcW w:w="1134" w:type="dxa"/>
            <w:shd w:val="clear" w:color="auto" w:fill="auto"/>
            <w:noWrap/>
            <w:hideMark/>
          </w:tcPr>
          <w:p w14:paraId="4C469B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BF7351" w14:textId="0A7F2064"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xml:space="preserve">Glass envelopes (including bulbs and tubes), open, and glass parts thereof, without fittings, for electric </w:t>
            </w:r>
            <w:r w:rsidRPr="00E24478">
              <w:rPr>
                <w:rFonts w:ascii="Times New Roman" w:eastAsia="Times New Roman" w:hAnsi="Times New Roman" w:cs="Times New Roman"/>
                <w:b/>
                <w:bCs/>
                <w:sz w:val="18"/>
                <w:szCs w:val="18"/>
                <w:lang w:eastAsia="en-NZ"/>
              </w:rPr>
              <w:t xml:space="preserve">lamps and light sources, </w:t>
            </w:r>
            <w:r w:rsidRPr="00CC4C11">
              <w:rPr>
                <w:rFonts w:ascii="Times New Roman" w:eastAsia="Times New Roman" w:hAnsi="Times New Roman" w:cs="Times New Roman"/>
                <w:b/>
                <w:bCs/>
                <w:sz w:val="18"/>
                <w:szCs w:val="18"/>
                <w:lang w:eastAsia="en-NZ"/>
              </w:rPr>
              <w:t>cathode-ray tubes or the like.</w:t>
            </w:r>
          </w:p>
        </w:tc>
        <w:tc>
          <w:tcPr>
            <w:tcW w:w="2268" w:type="dxa"/>
            <w:shd w:val="clear" w:color="auto" w:fill="auto"/>
            <w:noWrap/>
            <w:hideMark/>
          </w:tcPr>
          <w:p w14:paraId="0AB7CE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D4C86F" w14:textId="77777777" w:rsidTr="0081305E">
        <w:trPr>
          <w:trHeight w:val="300"/>
        </w:trPr>
        <w:tc>
          <w:tcPr>
            <w:tcW w:w="1555" w:type="dxa"/>
            <w:shd w:val="clear" w:color="auto" w:fill="auto"/>
            <w:noWrap/>
            <w:hideMark/>
          </w:tcPr>
          <w:p w14:paraId="0EFB591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94BD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7011.10</w:t>
            </w:r>
          </w:p>
        </w:tc>
        <w:tc>
          <w:tcPr>
            <w:tcW w:w="3685" w:type="dxa"/>
            <w:shd w:val="clear" w:color="auto" w:fill="auto"/>
            <w:hideMark/>
          </w:tcPr>
          <w:p w14:paraId="7427D6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electric lighting</w:t>
            </w:r>
          </w:p>
        </w:tc>
        <w:tc>
          <w:tcPr>
            <w:tcW w:w="2268" w:type="dxa"/>
            <w:shd w:val="clear" w:color="auto" w:fill="auto"/>
            <w:hideMark/>
          </w:tcPr>
          <w:p w14:paraId="375CEBF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5C4239F" w14:textId="77777777" w:rsidTr="0081305E">
        <w:trPr>
          <w:trHeight w:val="300"/>
        </w:trPr>
        <w:tc>
          <w:tcPr>
            <w:tcW w:w="1555" w:type="dxa"/>
            <w:shd w:val="clear" w:color="auto" w:fill="auto"/>
            <w:noWrap/>
            <w:hideMark/>
          </w:tcPr>
          <w:p w14:paraId="381A07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91C2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7011.20</w:t>
            </w:r>
          </w:p>
        </w:tc>
        <w:tc>
          <w:tcPr>
            <w:tcW w:w="3685" w:type="dxa"/>
            <w:shd w:val="clear" w:color="auto" w:fill="auto"/>
            <w:hideMark/>
          </w:tcPr>
          <w:p w14:paraId="47F1F7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cathode-ray tubes</w:t>
            </w:r>
          </w:p>
        </w:tc>
        <w:tc>
          <w:tcPr>
            <w:tcW w:w="2268" w:type="dxa"/>
            <w:shd w:val="clear" w:color="auto" w:fill="auto"/>
            <w:hideMark/>
          </w:tcPr>
          <w:p w14:paraId="28A3FA4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E2F3097" w14:textId="77777777" w:rsidTr="0081305E">
        <w:trPr>
          <w:trHeight w:val="300"/>
        </w:trPr>
        <w:tc>
          <w:tcPr>
            <w:tcW w:w="1555" w:type="dxa"/>
            <w:shd w:val="clear" w:color="auto" w:fill="auto"/>
            <w:noWrap/>
            <w:hideMark/>
          </w:tcPr>
          <w:p w14:paraId="409751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187A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7011.90</w:t>
            </w:r>
          </w:p>
        </w:tc>
        <w:tc>
          <w:tcPr>
            <w:tcW w:w="3685" w:type="dxa"/>
            <w:shd w:val="clear" w:color="auto" w:fill="auto"/>
            <w:hideMark/>
          </w:tcPr>
          <w:p w14:paraId="2E2DED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0BFE8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F87EDF8" w14:textId="77777777" w:rsidTr="0081305E">
        <w:trPr>
          <w:trHeight w:val="925"/>
        </w:trPr>
        <w:tc>
          <w:tcPr>
            <w:tcW w:w="1555" w:type="dxa"/>
            <w:shd w:val="clear" w:color="auto" w:fill="auto"/>
            <w:noWrap/>
            <w:hideMark/>
          </w:tcPr>
          <w:p w14:paraId="236804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70.13</w:t>
            </w:r>
          </w:p>
        </w:tc>
        <w:tc>
          <w:tcPr>
            <w:tcW w:w="1134" w:type="dxa"/>
            <w:shd w:val="clear" w:color="auto" w:fill="auto"/>
            <w:noWrap/>
            <w:hideMark/>
          </w:tcPr>
          <w:p w14:paraId="688613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AD3AA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Glassware of a kind used for table, kitchen, toilet, office, indoor decoration or similar purposes (other than that of heading 70.10 or 70.18).</w:t>
            </w:r>
          </w:p>
        </w:tc>
        <w:tc>
          <w:tcPr>
            <w:tcW w:w="2268" w:type="dxa"/>
            <w:shd w:val="clear" w:color="auto" w:fill="auto"/>
            <w:noWrap/>
            <w:hideMark/>
          </w:tcPr>
          <w:p w14:paraId="62B0B1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3122C9" w14:textId="77777777" w:rsidTr="0081305E">
        <w:trPr>
          <w:trHeight w:val="300"/>
        </w:trPr>
        <w:tc>
          <w:tcPr>
            <w:tcW w:w="1555" w:type="dxa"/>
            <w:shd w:val="clear" w:color="auto" w:fill="auto"/>
            <w:noWrap/>
            <w:hideMark/>
          </w:tcPr>
          <w:p w14:paraId="0CC118A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DBF5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7013.10</w:t>
            </w:r>
          </w:p>
        </w:tc>
        <w:tc>
          <w:tcPr>
            <w:tcW w:w="3685" w:type="dxa"/>
            <w:shd w:val="clear" w:color="auto" w:fill="auto"/>
            <w:hideMark/>
          </w:tcPr>
          <w:p w14:paraId="1F7423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glass-ceramics</w:t>
            </w:r>
          </w:p>
        </w:tc>
        <w:tc>
          <w:tcPr>
            <w:tcW w:w="2268" w:type="dxa"/>
            <w:shd w:val="clear" w:color="auto" w:fill="auto"/>
            <w:hideMark/>
          </w:tcPr>
          <w:p w14:paraId="458CA8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2BD647" w14:textId="77777777" w:rsidTr="0081305E">
        <w:trPr>
          <w:trHeight w:val="480"/>
        </w:trPr>
        <w:tc>
          <w:tcPr>
            <w:tcW w:w="1555" w:type="dxa"/>
            <w:shd w:val="clear" w:color="auto" w:fill="auto"/>
            <w:noWrap/>
            <w:hideMark/>
          </w:tcPr>
          <w:p w14:paraId="38105C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BD42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B7CD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-Stemware drinking glasses other than of glass-ceramics :</w:t>
            </w:r>
          </w:p>
        </w:tc>
        <w:tc>
          <w:tcPr>
            <w:tcW w:w="2268" w:type="dxa"/>
            <w:shd w:val="clear" w:color="auto" w:fill="auto"/>
            <w:noWrap/>
            <w:hideMark/>
          </w:tcPr>
          <w:p w14:paraId="774F74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BFC1746" w14:textId="77777777" w:rsidTr="0081305E">
        <w:trPr>
          <w:trHeight w:val="300"/>
        </w:trPr>
        <w:tc>
          <w:tcPr>
            <w:tcW w:w="1555" w:type="dxa"/>
            <w:shd w:val="clear" w:color="auto" w:fill="auto"/>
            <w:noWrap/>
            <w:hideMark/>
          </w:tcPr>
          <w:p w14:paraId="32C834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9653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7013.22</w:t>
            </w:r>
          </w:p>
        </w:tc>
        <w:tc>
          <w:tcPr>
            <w:tcW w:w="3685" w:type="dxa"/>
            <w:shd w:val="clear" w:color="auto" w:fill="auto"/>
            <w:hideMark/>
          </w:tcPr>
          <w:p w14:paraId="331517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lead crystal</w:t>
            </w:r>
          </w:p>
        </w:tc>
        <w:tc>
          <w:tcPr>
            <w:tcW w:w="2268" w:type="dxa"/>
            <w:shd w:val="clear" w:color="auto" w:fill="auto"/>
            <w:hideMark/>
          </w:tcPr>
          <w:p w14:paraId="4B2D82B4"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FC5CA3E" w14:textId="77777777" w:rsidTr="0081305E">
        <w:trPr>
          <w:trHeight w:val="300"/>
        </w:trPr>
        <w:tc>
          <w:tcPr>
            <w:tcW w:w="1555" w:type="dxa"/>
            <w:shd w:val="clear" w:color="auto" w:fill="auto"/>
            <w:noWrap/>
            <w:hideMark/>
          </w:tcPr>
          <w:p w14:paraId="011590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5FEC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7013.28</w:t>
            </w:r>
          </w:p>
        </w:tc>
        <w:tc>
          <w:tcPr>
            <w:tcW w:w="3685" w:type="dxa"/>
            <w:shd w:val="clear" w:color="auto" w:fill="auto"/>
            <w:hideMark/>
          </w:tcPr>
          <w:p w14:paraId="020290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77E9FD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0FF622A" w14:textId="77777777" w:rsidTr="0081305E">
        <w:trPr>
          <w:trHeight w:val="480"/>
        </w:trPr>
        <w:tc>
          <w:tcPr>
            <w:tcW w:w="1555" w:type="dxa"/>
            <w:shd w:val="clear" w:color="auto" w:fill="auto"/>
            <w:noWrap/>
            <w:hideMark/>
          </w:tcPr>
          <w:p w14:paraId="31EC6C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1A1B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9B12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drinking glasses other than of glass-ceramics :</w:t>
            </w:r>
          </w:p>
        </w:tc>
        <w:tc>
          <w:tcPr>
            <w:tcW w:w="2268" w:type="dxa"/>
            <w:shd w:val="clear" w:color="auto" w:fill="auto"/>
            <w:noWrap/>
            <w:hideMark/>
          </w:tcPr>
          <w:p w14:paraId="5210FE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CF36DB" w14:textId="77777777" w:rsidTr="0081305E">
        <w:trPr>
          <w:trHeight w:val="300"/>
        </w:trPr>
        <w:tc>
          <w:tcPr>
            <w:tcW w:w="1555" w:type="dxa"/>
            <w:shd w:val="clear" w:color="auto" w:fill="auto"/>
            <w:noWrap/>
            <w:hideMark/>
          </w:tcPr>
          <w:p w14:paraId="1065C8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D982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7013.33</w:t>
            </w:r>
          </w:p>
        </w:tc>
        <w:tc>
          <w:tcPr>
            <w:tcW w:w="3685" w:type="dxa"/>
            <w:shd w:val="clear" w:color="auto" w:fill="auto"/>
            <w:hideMark/>
          </w:tcPr>
          <w:p w14:paraId="5281FB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lead crystal</w:t>
            </w:r>
          </w:p>
        </w:tc>
        <w:tc>
          <w:tcPr>
            <w:tcW w:w="2268" w:type="dxa"/>
            <w:shd w:val="clear" w:color="auto" w:fill="auto"/>
            <w:hideMark/>
          </w:tcPr>
          <w:p w14:paraId="5FAA5D6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D49E9C2" w14:textId="77777777" w:rsidTr="0081305E">
        <w:trPr>
          <w:trHeight w:val="300"/>
        </w:trPr>
        <w:tc>
          <w:tcPr>
            <w:tcW w:w="1555" w:type="dxa"/>
            <w:shd w:val="clear" w:color="auto" w:fill="auto"/>
            <w:noWrap/>
            <w:hideMark/>
          </w:tcPr>
          <w:p w14:paraId="197826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6EDB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7013.37</w:t>
            </w:r>
          </w:p>
        </w:tc>
        <w:tc>
          <w:tcPr>
            <w:tcW w:w="3685" w:type="dxa"/>
            <w:shd w:val="clear" w:color="auto" w:fill="auto"/>
            <w:hideMark/>
          </w:tcPr>
          <w:p w14:paraId="04F08E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B9EFC83"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4EE1EE3" w14:textId="77777777" w:rsidTr="0081305E">
        <w:trPr>
          <w:trHeight w:val="577"/>
        </w:trPr>
        <w:tc>
          <w:tcPr>
            <w:tcW w:w="1555" w:type="dxa"/>
            <w:shd w:val="clear" w:color="auto" w:fill="auto"/>
            <w:noWrap/>
            <w:hideMark/>
          </w:tcPr>
          <w:p w14:paraId="57998B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96CB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C0B40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-Glassware of a kind used for table (other than drinking glasses) or kitchen purposes, other than of glass-ceramics :</w:t>
            </w:r>
          </w:p>
        </w:tc>
        <w:tc>
          <w:tcPr>
            <w:tcW w:w="2268" w:type="dxa"/>
            <w:shd w:val="clear" w:color="auto" w:fill="auto"/>
            <w:noWrap/>
            <w:hideMark/>
          </w:tcPr>
          <w:p w14:paraId="26B47B62" w14:textId="77777777" w:rsidR="0064695D" w:rsidRDefault="0064695D" w:rsidP="0064695D"/>
        </w:tc>
      </w:tr>
      <w:tr w:rsidR="0064695D" w:rsidRPr="00CC4C11" w14:paraId="1E85AC7D" w14:textId="77777777" w:rsidTr="0081305E">
        <w:trPr>
          <w:trHeight w:val="300"/>
        </w:trPr>
        <w:tc>
          <w:tcPr>
            <w:tcW w:w="1555" w:type="dxa"/>
            <w:shd w:val="clear" w:color="auto" w:fill="auto"/>
            <w:noWrap/>
            <w:hideMark/>
          </w:tcPr>
          <w:p w14:paraId="6E23E4D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E3D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7013.41</w:t>
            </w:r>
          </w:p>
        </w:tc>
        <w:tc>
          <w:tcPr>
            <w:tcW w:w="3685" w:type="dxa"/>
            <w:shd w:val="clear" w:color="auto" w:fill="auto"/>
            <w:hideMark/>
          </w:tcPr>
          <w:p w14:paraId="276BA8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lead crystal</w:t>
            </w:r>
          </w:p>
        </w:tc>
        <w:tc>
          <w:tcPr>
            <w:tcW w:w="2268" w:type="dxa"/>
            <w:shd w:val="clear" w:color="auto" w:fill="auto"/>
            <w:hideMark/>
          </w:tcPr>
          <w:p w14:paraId="683042F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631F77F7" w14:textId="77777777" w:rsidTr="0081305E">
        <w:trPr>
          <w:trHeight w:val="618"/>
        </w:trPr>
        <w:tc>
          <w:tcPr>
            <w:tcW w:w="1555" w:type="dxa"/>
            <w:shd w:val="clear" w:color="auto" w:fill="auto"/>
            <w:noWrap/>
            <w:hideMark/>
          </w:tcPr>
          <w:p w14:paraId="0936F8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D7C1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7013.42</w:t>
            </w:r>
          </w:p>
        </w:tc>
        <w:tc>
          <w:tcPr>
            <w:tcW w:w="3685" w:type="dxa"/>
            <w:shd w:val="clear" w:color="auto" w:fill="auto"/>
            <w:hideMark/>
          </w:tcPr>
          <w:p w14:paraId="1C225C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glass having a linear coefficient of expansion not exceeding 5 x 10-6 per Kelvin within a temperature range of 0 </w:t>
            </w:r>
            <w:r w:rsidRPr="001438CA">
              <w:rPr>
                <w:rFonts w:ascii="Cambria Math" w:eastAsia="Times New Roman" w:hAnsi="Cambria Math" w:cs="Cambria Math"/>
                <w:sz w:val="18"/>
                <w:szCs w:val="18"/>
                <w:lang w:eastAsia="en-NZ"/>
              </w:rPr>
              <w:t>℃</w:t>
            </w:r>
            <w:r w:rsidRPr="001438CA">
              <w:rPr>
                <w:rFonts w:ascii="Times New Roman" w:eastAsia="Times New Roman" w:hAnsi="Times New Roman" w:cs="Times New Roman"/>
                <w:sz w:val="18"/>
                <w:szCs w:val="18"/>
                <w:lang w:eastAsia="en-NZ"/>
              </w:rPr>
              <w:t xml:space="preserve"> to 300 </w:t>
            </w:r>
            <w:r w:rsidRPr="001438CA">
              <w:rPr>
                <w:rFonts w:ascii="Cambria Math" w:eastAsia="Times New Roman" w:hAnsi="Cambria Math" w:cs="Cambria Math"/>
                <w:sz w:val="18"/>
                <w:szCs w:val="18"/>
                <w:lang w:eastAsia="en-NZ"/>
              </w:rPr>
              <w:t>℃</w:t>
            </w:r>
          </w:p>
        </w:tc>
        <w:tc>
          <w:tcPr>
            <w:tcW w:w="2268" w:type="dxa"/>
            <w:shd w:val="clear" w:color="auto" w:fill="auto"/>
            <w:hideMark/>
          </w:tcPr>
          <w:p w14:paraId="6D514DB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424388F" w14:textId="77777777" w:rsidTr="0081305E">
        <w:trPr>
          <w:trHeight w:val="300"/>
        </w:trPr>
        <w:tc>
          <w:tcPr>
            <w:tcW w:w="1555" w:type="dxa"/>
            <w:shd w:val="clear" w:color="auto" w:fill="auto"/>
            <w:noWrap/>
            <w:hideMark/>
          </w:tcPr>
          <w:p w14:paraId="494A1C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3E63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7013.49</w:t>
            </w:r>
          </w:p>
        </w:tc>
        <w:tc>
          <w:tcPr>
            <w:tcW w:w="3685" w:type="dxa"/>
            <w:shd w:val="clear" w:color="auto" w:fill="auto"/>
            <w:hideMark/>
          </w:tcPr>
          <w:p w14:paraId="637ACB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D951C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525E95F5" w14:textId="77777777" w:rsidTr="0081305E">
        <w:trPr>
          <w:trHeight w:val="300"/>
        </w:trPr>
        <w:tc>
          <w:tcPr>
            <w:tcW w:w="1555" w:type="dxa"/>
            <w:shd w:val="clear" w:color="auto" w:fill="auto"/>
            <w:noWrap/>
            <w:hideMark/>
          </w:tcPr>
          <w:p w14:paraId="3C9A8F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6CF7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4D7C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glassware</w:t>
            </w:r>
          </w:p>
        </w:tc>
        <w:tc>
          <w:tcPr>
            <w:tcW w:w="2268" w:type="dxa"/>
            <w:shd w:val="clear" w:color="auto" w:fill="auto"/>
            <w:noWrap/>
            <w:hideMark/>
          </w:tcPr>
          <w:p w14:paraId="1ABFFD21" w14:textId="77777777" w:rsidR="0064695D" w:rsidRDefault="0064695D" w:rsidP="0064695D"/>
        </w:tc>
      </w:tr>
      <w:tr w:rsidR="0064695D" w:rsidRPr="00CC4C11" w14:paraId="635976D1" w14:textId="77777777" w:rsidTr="0081305E">
        <w:trPr>
          <w:trHeight w:val="300"/>
        </w:trPr>
        <w:tc>
          <w:tcPr>
            <w:tcW w:w="1555" w:type="dxa"/>
            <w:shd w:val="clear" w:color="auto" w:fill="auto"/>
            <w:noWrap/>
            <w:hideMark/>
          </w:tcPr>
          <w:p w14:paraId="11ABAF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8AA0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7013.91</w:t>
            </w:r>
          </w:p>
        </w:tc>
        <w:tc>
          <w:tcPr>
            <w:tcW w:w="3685" w:type="dxa"/>
            <w:shd w:val="clear" w:color="auto" w:fill="auto"/>
            <w:hideMark/>
          </w:tcPr>
          <w:p w14:paraId="1B3750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lead crystal</w:t>
            </w:r>
          </w:p>
        </w:tc>
        <w:tc>
          <w:tcPr>
            <w:tcW w:w="2268" w:type="dxa"/>
            <w:shd w:val="clear" w:color="auto" w:fill="auto"/>
            <w:hideMark/>
          </w:tcPr>
          <w:p w14:paraId="340C9FC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1F461994" w14:textId="77777777" w:rsidTr="0081305E">
        <w:trPr>
          <w:trHeight w:val="300"/>
        </w:trPr>
        <w:tc>
          <w:tcPr>
            <w:tcW w:w="1555" w:type="dxa"/>
            <w:shd w:val="clear" w:color="auto" w:fill="auto"/>
            <w:noWrap/>
            <w:hideMark/>
          </w:tcPr>
          <w:p w14:paraId="7A3029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B91E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7013.99</w:t>
            </w:r>
          </w:p>
        </w:tc>
        <w:tc>
          <w:tcPr>
            <w:tcW w:w="3685" w:type="dxa"/>
            <w:shd w:val="clear" w:color="auto" w:fill="auto"/>
            <w:hideMark/>
          </w:tcPr>
          <w:p w14:paraId="6CE3B7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FE9279"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A2EF989" w14:textId="77777777" w:rsidTr="0081305E">
        <w:trPr>
          <w:trHeight w:val="589"/>
        </w:trPr>
        <w:tc>
          <w:tcPr>
            <w:tcW w:w="1555" w:type="dxa"/>
            <w:shd w:val="clear" w:color="auto" w:fill="auto"/>
            <w:noWrap/>
            <w:hideMark/>
          </w:tcPr>
          <w:p w14:paraId="5F5012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70.14</w:t>
            </w:r>
          </w:p>
        </w:tc>
        <w:tc>
          <w:tcPr>
            <w:tcW w:w="1134" w:type="dxa"/>
            <w:shd w:val="clear" w:color="auto" w:fill="auto"/>
            <w:noWrap/>
            <w:hideMark/>
          </w:tcPr>
          <w:p w14:paraId="1DEAC9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7014.00</w:t>
            </w:r>
          </w:p>
        </w:tc>
        <w:tc>
          <w:tcPr>
            <w:tcW w:w="3685" w:type="dxa"/>
            <w:shd w:val="clear" w:color="auto" w:fill="auto"/>
            <w:hideMark/>
          </w:tcPr>
          <w:p w14:paraId="532FD80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Signalling glassware and optical elements of glass (other than those of heading 70.15), not optically worked.</w:t>
            </w:r>
          </w:p>
        </w:tc>
        <w:tc>
          <w:tcPr>
            <w:tcW w:w="2268" w:type="dxa"/>
            <w:shd w:val="clear" w:color="auto" w:fill="auto"/>
            <w:hideMark/>
          </w:tcPr>
          <w:p w14:paraId="6D7E87DC"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46F9CD9" w14:textId="77777777" w:rsidTr="0081305E">
        <w:trPr>
          <w:trHeight w:val="1235"/>
        </w:trPr>
        <w:tc>
          <w:tcPr>
            <w:tcW w:w="1555" w:type="dxa"/>
            <w:shd w:val="clear" w:color="auto" w:fill="auto"/>
            <w:noWrap/>
            <w:hideMark/>
          </w:tcPr>
          <w:p w14:paraId="6727C4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70.15</w:t>
            </w:r>
          </w:p>
        </w:tc>
        <w:tc>
          <w:tcPr>
            <w:tcW w:w="1134" w:type="dxa"/>
            <w:shd w:val="clear" w:color="auto" w:fill="auto"/>
            <w:noWrap/>
            <w:hideMark/>
          </w:tcPr>
          <w:p w14:paraId="7BBA8E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079B2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Clock or watch glasses and similar glasses, glasses for non-corrective or corrective spectacles, curved, bent, hollowed or the like, not optically worked; hollow glass spheres and their segments, for the manufacture of such glasses.</w:t>
            </w:r>
          </w:p>
        </w:tc>
        <w:tc>
          <w:tcPr>
            <w:tcW w:w="2268" w:type="dxa"/>
            <w:shd w:val="clear" w:color="auto" w:fill="auto"/>
            <w:noWrap/>
            <w:hideMark/>
          </w:tcPr>
          <w:p w14:paraId="21D85C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29DEAE" w14:textId="77777777" w:rsidTr="0081305E">
        <w:trPr>
          <w:trHeight w:val="300"/>
        </w:trPr>
        <w:tc>
          <w:tcPr>
            <w:tcW w:w="1555" w:type="dxa"/>
            <w:shd w:val="clear" w:color="auto" w:fill="auto"/>
            <w:noWrap/>
            <w:hideMark/>
          </w:tcPr>
          <w:p w14:paraId="48E0EF6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4CE9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7015.10</w:t>
            </w:r>
          </w:p>
        </w:tc>
        <w:tc>
          <w:tcPr>
            <w:tcW w:w="3685" w:type="dxa"/>
            <w:shd w:val="clear" w:color="auto" w:fill="auto"/>
            <w:hideMark/>
          </w:tcPr>
          <w:p w14:paraId="399C59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-Glasses for corrective spectacles</w:t>
            </w:r>
          </w:p>
        </w:tc>
        <w:tc>
          <w:tcPr>
            <w:tcW w:w="2268" w:type="dxa"/>
            <w:shd w:val="clear" w:color="auto" w:fill="auto"/>
            <w:hideMark/>
          </w:tcPr>
          <w:p w14:paraId="3E2AC73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6BB2624" w14:textId="77777777" w:rsidTr="0081305E">
        <w:trPr>
          <w:trHeight w:val="300"/>
        </w:trPr>
        <w:tc>
          <w:tcPr>
            <w:tcW w:w="1555" w:type="dxa"/>
            <w:shd w:val="clear" w:color="auto" w:fill="auto"/>
            <w:noWrap/>
            <w:hideMark/>
          </w:tcPr>
          <w:p w14:paraId="03506E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FEB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7015.90</w:t>
            </w:r>
          </w:p>
        </w:tc>
        <w:tc>
          <w:tcPr>
            <w:tcW w:w="3685" w:type="dxa"/>
            <w:shd w:val="clear" w:color="auto" w:fill="auto"/>
            <w:hideMark/>
          </w:tcPr>
          <w:p w14:paraId="750818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AF3618"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A36FC57" w14:textId="77777777" w:rsidTr="0081305E">
        <w:trPr>
          <w:trHeight w:val="2056"/>
        </w:trPr>
        <w:tc>
          <w:tcPr>
            <w:tcW w:w="1555" w:type="dxa"/>
            <w:shd w:val="clear" w:color="auto" w:fill="auto"/>
            <w:noWrap/>
            <w:hideMark/>
          </w:tcPr>
          <w:p w14:paraId="74B2EA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70.16</w:t>
            </w:r>
          </w:p>
        </w:tc>
        <w:tc>
          <w:tcPr>
            <w:tcW w:w="1134" w:type="dxa"/>
            <w:shd w:val="clear" w:color="auto" w:fill="auto"/>
            <w:noWrap/>
            <w:hideMark/>
          </w:tcPr>
          <w:p w14:paraId="0ED640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7B80D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2268" w:type="dxa"/>
            <w:shd w:val="clear" w:color="auto" w:fill="auto"/>
            <w:noWrap/>
            <w:hideMark/>
          </w:tcPr>
          <w:p w14:paraId="390B86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1170B13" w14:textId="77777777" w:rsidTr="0081305E">
        <w:trPr>
          <w:trHeight w:val="699"/>
        </w:trPr>
        <w:tc>
          <w:tcPr>
            <w:tcW w:w="1555" w:type="dxa"/>
            <w:shd w:val="clear" w:color="auto" w:fill="auto"/>
            <w:noWrap/>
            <w:hideMark/>
          </w:tcPr>
          <w:p w14:paraId="7A7B52E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280B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7016.10</w:t>
            </w:r>
          </w:p>
        </w:tc>
        <w:tc>
          <w:tcPr>
            <w:tcW w:w="3685" w:type="dxa"/>
            <w:shd w:val="clear" w:color="auto" w:fill="auto"/>
            <w:hideMark/>
          </w:tcPr>
          <w:p w14:paraId="63489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 cubes and other glass smallwares, whether or not on a backing, for mosaics or similar decorative purposes</w:t>
            </w:r>
          </w:p>
        </w:tc>
        <w:tc>
          <w:tcPr>
            <w:tcW w:w="2268" w:type="dxa"/>
            <w:shd w:val="clear" w:color="auto" w:fill="auto"/>
            <w:hideMark/>
          </w:tcPr>
          <w:p w14:paraId="740CFB7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B86A27F" w14:textId="77777777" w:rsidTr="0081305E">
        <w:trPr>
          <w:trHeight w:val="300"/>
        </w:trPr>
        <w:tc>
          <w:tcPr>
            <w:tcW w:w="1555" w:type="dxa"/>
            <w:shd w:val="clear" w:color="auto" w:fill="auto"/>
            <w:noWrap/>
            <w:hideMark/>
          </w:tcPr>
          <w:p w14:paraId="5C1096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946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7016.90</w:t>
            </w:r>
          </w:p>
        </w:tc>
        <w:tc>
          <w:tcPr>
            <w:tcW w:w="3685" w:type="dxa"/>
            <w:shd w:val="clear" w:color="auto" w:fill="auto"/>
            <w:hideMark/>
          </w:tcPr>
          <w:p w14:paraId="78CCD0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751A81"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3D31B91" w14:textId="77777777" w:rsidTr="0081305E">
        <w:trPr>
          <w:trHeight w:val="960"/>
        </w:trPr>
        <w:tc>
          <w:tcPr>
            <w:tcW w:w="1555" w:type="dxa"/>
            <w:shd w:val="clear" w:color="auto" w:fill="auto"/>
            <w:noWrap/>
            <w:hideMark/>
          </w:tcPr>
          <w:p w14:paraId="7714E7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70.17</w:t>
            </w:r>
          </w:p>
        </w:tc>
        <w:tc>
          <w:tcPr>
            <w:tcW w:w="1134" w:type="dxa"/>
            <w:shd w:val="clear" w:color="auto" w:fill="auto"/>
            <w:noWrap/>
            <w:hideMark/>
          </w:tcPr>
          <w:p w14:paraId="78138B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E443C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Laboratory, hygienic or pharmaceutical glassware, whether or not graduated or calibrated.</w:t>
            </w:r>
          </w:p>
        </w:tc>
        <w:tc>
          <w:tcPr>
            <w:tcW w:w="2268" w:type="dxa"/>
            <w:shd w:val="clear" w:color="auto" w:fill="auto"/>
            <w:noWrap/>
            <w:hideMark/>
          </w:tcPr>
          <w:p w14:paraId="7009D23B" w14:textId="77777777" w:rsidR="0064695D" w:rsidRDefault="0064695D" w:rsidP="0064695D"/>
        </w:tc>
      </w:tr>
      <w:tr w:rsidR="0064695D" w:rsidRPr="00CC4C11" w14:paraId="1936503A" w14:textId="77777777" w:rsidTr="0081305E">
        <w:trPr>
          <w:trHeight w:val="274"/>
        </w:trPr>
        <w:tc>
          <w:tcPr>
            <w:tcW w:w="1555" w:type="dxa"/>
            <w:shd w:val="clear" w:color="auto" w:fill="auto"/>
            <w:noWrap/>
            <w:hideMark/>
          </w:tcPr>
          <w:p w14:paraId="14D5668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A8B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7017.10</w:t>
            </w:r>
          </w:p>
        </w:tc>
        <w:tc>
          <w:tcPr>
            <w:tcW w:w="3685" w:type="dxa"/>
            <w:shd w:val="clear" w:color="auto" w:fill="auto"/>
            <w:hideMark/>
          </w:tcPr>
          <w:p w14:paraId="4A54AF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fused quartz or other fused silica</w:t>
            </w:r>
          </w:p>
        </w:tc>
        <w:tc>
          <w:tcPr>
            <w:tcW w:w="2268" w:type="dxa"/>
            <w:shd w:val="clear" w:color="auto" w:fill="auto"/>
            <w:hideMark/>
          </w:tcPr>
          <w:p w14:paraId="2DCFD54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56A3F24" w14:textId="77777777" w:rsidTr="0081305E">
        <w:trPr>
          <w:trHeight w:val="575"/>
        </w:trPr>
        <w:tc>
          <w:tcPr>
            <w:tcW w:w="1555" w:type="dxa"/>
            <w:shd w:val="clear" w:color="auto" w:fill="auto"/>
            <w:noWrap/>
            <w:hideMark/>
          </w:tcPr>
          <w:p w14:paraId="53B07A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5706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7017.20</w:t>
            </w:r>
          </w:p>
        </w:tc>
        <w:tc>
          <w:tcPr>
            <w:tcW w:w="3685" w:type="dxa"/>
            <w:shd w:val="clear" w:color="auto" w:fill="auto"/>
            <w:hideMark/>
          </w:tcPr>
          <w:p w14:paraId="099A18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other glass having a linear coefficient of expansion not exceeding 5 x 10-6 per Kelvin within a temperature range of 0 </w:t>
            </w:r>
            <w:r w:rsidRPr="001438CA">
              <w:rPr>
                <w:rFonts w:ascii="Cambria Math" w:eastAsia="Times New Roman" w:hAnsi="Cambria Math" w:cs="Cambria Math"/>
                <w:sz w:val="18"/>
                <w:szCs w:val="18"/>
                <w:lang w:eastAsia="en-NZ"/>
              </w:rPr>
              <w:t>℃</w:t>
            </w:r>
            <w:r w:rsidRPr="001438CA">
              <w:rPr>
                <w:rFonts w:ascii="Times New Roman" w:eastAsia="Times New Roman" w:hAnsi="Times New Roman" w:cs="Times New Roman"/>
                <w:sz w:val="18"/>
                <w:szCs w:val="18"/>
                <w:lang w:eastAsia="en-NZ"/>
              </w:rPr>
              <w:t xml:space="preserve"> to 300 </w:t>
            </w:r>
            <w:r w:rsidRPr="001438CA">
              <w:rPr>
                <w:rFonts w:ascii="Cambria Math" w:eastAsia="Times New Roman" w:hAnsi="Cambria Math" w:cs="Cambria Math"/>
                <w:sz w:val="18"/>
                <w:szCs w:val="18"/>
                <w:lang w:eastAsia="en-NZ"/>
              </w:rPr>
              <w:t>℃</w:t>
            </w:r>
          </w:p>
        </w:tc>
        <w:tc>
          <w:tcPr>
            <w:tcW w:w="2268" w:type="dxa"/>
            <w:shd w:val="clear" w:color="auto" w:fill="auto"/>
            <w:hideMark/>
          </w:tcPr>
          <w:p w14:paraId="779DA25A"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08E07589" w14:textId="77777777" w:rsidTr="0081305E">
        <w:trPr>
          <w:trHeight w:val="300"/>
        </w:trPr>
        <w:tc>
          <w:tcPr>
            <w:tcW w:w="1555" w:type="dxa"/>
            <w:shd w:val="clear" w:color="auto" w:fill="auto"/>
            <w:noWrap/>
            <w:hideMark/>
          </w:tcPr>
          <w:p w14:paraId="080550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E935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7017.90</w:t>
            </w:r>
          </w:p>
        </w:tc>
        <w:tc>
          <w:tcPr>
            <w:tcW w:w="3685" w:type="dxa"/>
            <w:shd w:val="clear" w:color="auto" w:fill="auto"/>
            <w:hideMark/>
          </w:tcPr>
          <w:p w14:paraId="63C701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9024C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DCC88F9" w14:textId="77777777" w:rsidTr="0081305E">
        <w:trPr>
          <w:trHeight w:val="1893"/>
        </w:trPr>
        <w:tc>
          <w:tcPr>
            <w:tcW w:w="1555" w:type="dxa"/>
            <w:shd w:val="clear" w:color="auto" w:fill="auto"/>
            <w:noWrap/>
            <w:hideMark/>
          </w:tcPr>
          <w:p w14:paraId="2609D0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70.18</w:t>
            </w:r>
          </w:p>
        </w:tc>
        <w:tc>
          <w:tcPr>
            <w:tcW w:w="1134" w:type="dxa"/>
            <w:shd w:val="clear" w:color="auto" w:fill="auto"/>
            <w:noWrap/>
            <w:hideMark/>
          </w:tcPr>
          <w:p w14:paraId="61A0EA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5F072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sz w:val="18"/>
                <w:szCs w:val="18"/>
                <w:lang w:eastAsia="en-NZ"/>
              </w:rPr>
              <w:t xml:space="preserve">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w:t>
            </w:r>
            <w:r w:rsidRPr="001438CA">
              <w:rPr>
                <w:rFonts w:ascii="Times New Roman" w:eastAsia="MS Gothic" w:hAnsi="Times New Roman" w:cs="Times New Roman"/>
                <w:b/>
                <w:sz w:val="18"/>
                <w:szCs w:val="18"/>
                <w:lang w:eastAsia="en-NZ"/>
              </w:rPr>
              <w:t>㎜</w:t>
            </w:r>
            <w:r w:rsidRPr="001438CA">
              <w:rPr>
                <w:rFonts w:ascii="Times New Roman" w:eastAsia="Times New Roman" w:hAnsi="Times New Roman" w:cs="Times New Roman"/>
                <w:b/>
                <w:sz w:val="18"/>
                <w:szCs w:val="18"/>
                <w:lang w:eastAsia="en-NZ"/>
              </w:rPr>
              <w:t xml:space="preserve"> in diameter.</w:t>
            </w:r>
          </w:p>
        </w:tc>
        <w:tc>
          <w:tcPr>
            <w:tcW w:w="2268" w:type="dxa"/>
            <w:shd w:val="clear" w:color="auto" w:fill="auto"/>
            <w:noWrap/>
            <w:hideMark/>
          </w:tcPr>
          <w:p w14:paraId="59A298CB" w14:textId="77777777" w:rsidR="0064695D" w:rsidRDefault="0064695D" w:rsidP="0064695D"/>
        </w:tc>
      </w:tr>
      <w:tr w:rsidR="0064695D" w:rsidRPr="00CC4C11" w14:paraId="7E921AA6" w14:textId="77777777" w:rsidTr="0081305E">
        <w:trPr>
          <w:trHeight w:val="700"/>
        </w:trPr>
        <w:tc>
          <w:tcPr>
            <w:tcW w:w="1555" w:type="dxa"/>
            <w:shd w:val="clear" w:color="auto" w:fill="auto"/>
            <w:noWrap/>
            <w:hideMark/>
          </w:tcPr>
          <w:p w14:paraId="3AAFA1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D3C5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7018.10</w:t>
            </w:r>
          </w:p>
        </w:tc>
        <w:tc>
          <w:tcPr>
            <w:tcW w:w="3685" w:type="dxa"/>
            <w:shd w:val="clear" w:color="auto" w:fill="auto"/>
            <w:hideMark/>
          </w:tcPr>
          <w:p w14:paraId="1D3A7E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-Glass beads, imitation pearls, imitation precious or semi-precious stones and similar glass smallwares</w:t>
            </w:r>
          </w:p>
        </w:tc>
        <w:tc>
          <w:tcPr>
            <w:tcW w:w="2268" w:type="dxa"/>
            <w:shd w:val="clear" w:color="auto" w:fill="auto"/>
            <w:hideMark/>
          </w:tcPr>
          <w:p w14:paraId="680E103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591587E" w14:textId="77777777" w:rsidTr="0081305E">
        <w:trPr>
          <w:trHeight w:val="480"/>
        </w:trPr>
        <w:tc>
          <w:tcPr>
            <w:tcW w:w="1555" w:type="dxa"/>
            <w:shd w:val="clear" w:color="auto" w:fill="auto"/>
            <w:noWrap/>
            <w:hideMark/>
          </w:tcPr>
          <w:p w14:paraId="461543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C671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7018.20</w:t>
            </w:r>
          </w:p>
        </w:tc>
        <w:tc>
          <w:tcPr>
            <w:tcW w:w="3685" w:type="dxa"/>
            <w:shd w:val="clear" w:color="auto" w:fill="auto"/>
            <w:hideMark/>
          </w:tcPr>
          <w:p w14:paraId="2FEDA0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-Glass microspheres not exceeding 1 </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in diameter</w:t>
            </w:r>
          </w:p>
        </w:tc>
        <w:tc>
          <w:tcPr>
            <w:tcW w:w="2268" w:type="dxa"/>
            <w:shd w:val="clear" w:color="auto" w:fill="auto"/>
            <w:hideMark/>
          </w:tcPr>
          <w:p w14:paraId="4A428912"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ED4AC1F" w14:textId="77777777" w:rsidTr="0081305E">
        <w:trPr>
          <w:trHeight w:val="300"/>
        </w:trPr>
        <w:tc>
          <w:tcPr>
            <w:tcW w:w="1555" w:type="dxa"/>
            <w:shd w:val="clear" w:color="auto" w:fill="auto"/>
            <w:noWrap/>
            <w:hideMark/>
          </w:tcPr>
          <w:p w14:paraId="63FCDB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825A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7018.90</w:t>
            </w:r>
          </w:p>
        </w:tc>
        <w:tc>
          <w:tcPr>
            <w:tcW w:w="3685" w:type="dxa"/>
            <w:shd w:val="clear" w:color="auto" w:fill="auto"/>
            <w:hideMark/>
          </w:tcPr>
          <w:p w14:paraId="01DF3D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4C1BD5"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C02C9A7" w14:textId="77777777" w:rsidTr="0081305E">
        <w:trPr>
          <w:trHeight w:val="720"/>
        </w:trPr>
        <w:tc>
          <w:tcPr>
            <w:tcW w:w="1555" w:type="dxa"/>
            <w:shd w:val="clear" w:color="auto" w:fill="auto"/>
            <w:noWrap/>
            <w:hideMark/>
          </w:tcPr>
          <w:p w14:paraId="7FDC07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70.19</w:t>
            </w:r>
          </w:p>
        </w:tc>
        <w:tc>
          <w:tcPr>
            <w:tcW w:w="1134" w:type="dxa"/>
            <w:shd w:val="clear" w:color="auto" w:fill="auto"/>
            <w:noWrap/>
            <w:hideMark/>
          </w:tcPr>
          <w:p w14:paraId="372590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6F6C7C" w14:textId="77777777" w:rsidR="0064695D" w:rsidRPr="00B76739" w:rsidRDefault="0064695D" w:rsidP="0064695D">
            <w:pPr>
              <w:spacing w:after="0" w:line="240" w:lineRule="auto"/>
              <w:rPr>
                <w:rFonts w:ascii="Times New Roman" w:eastAsia="Times New Roman" w:hAnsi="Times New Roman" w:cs="Times New Roman"/>
                <w:b/>
                <w:sz w:val="18"/>
                <w:szCs w:val="18"/>
                <w:lang w:eastAsia="en-NZ"/>
              </w:rPr>
            </w:pPr>
            <w:r w:rsidRPr="00B76739">
              <w:rPr>
                <w:rFonts w:ascii="Times New Roman" w:eastAsia="Times New Roman" w:hAnsi="Times New Roman" w:cs="Times New Roman"/>
                <w:b/>
                <w:sz w:val="18"/>
                <w:szCs w:val="18"/>
                <w:lang w:eastAsia="en-NZ"/>
              </w:rPr>
              <w:t xml:space="preserve">Glass fibres (including glass wool) and articles thereof (for </w:t>
            </w:r>
          </w:p>
          <w:p w14:paraId="371737B4" w14:textId="36A1DEBD"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B76739">
              <w:rPr>
                <w:rFonts w:ascii="Times New Roman" w:eastAsia="Times New Roman" w:hAnsi="Times New Roman" w:cs="Times New Roman"/>
                <w:b/>
                <w:sz w:val="18"/>
                <w:szCs w:val="18"/>
                <w:lang w:eastAsia="en-NZ"/>
              </w:rPr>
              <w:t>example, yarn, rovings, woven fabrics).</w:t>
            </w:r>
          </w:p>
        </w:tc>
        <w:tc>
          <w:tcPr>
            <w:tcW w:w="2268" w:type="dxa"/>
            <w:shd w:val="clear" w:color="auto" w:fill="auto"/>
            <w:noWrap/>
            <w:hideMark/>
          </w:tcPr>
          <w:p w14:paraId="10C0B5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332930" w14:textId="77777777" w:rsidTr="0081305E">
        <w:trPr>
          <w:trHeight w:val="264"/>
        </w:trPr>
        <w:tc>
          <w:tcPr>
            <w:tcW w:w="1555" w:type="dxa"/>
            <w:shd w:val="clear" w:color="auto" w:fill="auto"/>
            <w:noWrap/>
            <w:hideMark/>
          </w:tcPr>
          <w:p w14:paraId="21FEF2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9D48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E1A177" w14:textId="276B2322"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B76739">
              <w:rPr>
                <w:rFonts w:ascii="Times New Roman" w:eastAsia="Times New Roman" w:hAnsi="Times New Roman" w:cs="Times New Roman"/>
                <w:sz w:val="18"/>
                <w:szCs w:val="18"/>
                <w:lang w:eastAsia="en-NZ"/>
              </w:rPr>
              <w:t>-Slivers, rovings, yarn and chopped strands and mats thereof :</w:t>
            </w:r>
          </w:p>
        </w:tc>
        <w:tc>
          <w:tcPr>
            <w:tcW w:w="2268" w:type="dxa"/>
            <w:shd w:val="clear" w:color="auto" w:fill="auto"/>
            <w:noWrap/>
            <w:hideMark/>
          </w:tcPr>
          <w:p w14:paraId="12FC39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55E1C6" w14:textId="77777777" w:rsidTr="00E24478">
        <w:trPr>
          <w:trHeight w:val="480"/>
        </w:trPr>
        <w:tc>
          <w:tcPr>
            <w:tcW w:w="1555" w:type="dxa"/>
            <w:tcBorders>
              <w:bottom w:val="single" w:sz="4" w:space="0" w:color="auto"/>
            </w:tcBorders>
            <w:shd w:val="clear" w:color="auto" w:fill="auto"/>
            <w:noWrap/>
            <w:hideMark/>
          </w:tcPr>
          <w:p w14:paraId="52C0118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2D6DEC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7019.11</w:t>
            </w:r>
          </w:p>
        </w:tc>
        <w:tc>
          <w:tcPr>
            <w:tcW w:w="3685" w:type="dxa"/>
            <w:tcBorders>
              <w:bottom w:val="single" w:sz="4" w:space="0" w:color="auto"/>
            </w:tcBorders>
            <w:shd w:val="clear" w:color="auto" w:fill="auto"/>
            <w:hideMark/>
          </w:tcPr>
          <w:p w14:paraId="6D0826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--Chopped strands, of a length of not more than 50 </w:t>
            </w:r>
            <w:r w:rsidRPr="001438CA">
              <w:rPr>
                <w:rFonts w:ascii="Times New Roman" w:eastAsia="Batang" w:hAnsi="Times New Roman" w:cs="Times New Roman"/>
                <w:sz w:val="18"/>
                <w:szCs w:val="18"/>
                <w:lang w:eastAsia="en-NZ"/>
              </w:rPr>
              <w:t>㎜</w:t>
            </w:r>
          </w:p>
        </w:tc>
        <w:tc>
          <w:tcPr>
            <w:tcW w:w="2268" w:type="dxa"/>
            <w:tcBorders>
              <w:bottom w:val="single" w:sz="4" w:space="0" w:color="auto"/>
            </w:tcBorders>
            <w:shd w:val="clear" w:color="auto" w:fill="auto"/>
            <w:hideMark/>
          </w:tcPr>
          <w:p w14:paraId="6CCAE8E7"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C6872A5"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5CC34C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B5B00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7019.12</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7D2C30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--Rovings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3472BCF"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76D07A27"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CD11A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F99286" w14:textId="49A4FD8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7019.13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D770E8D" w14:textId="542F9928"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B76739">
              <w:rPr>
                <w:rFonts w:ascii="Times New Roman" w:eastAsia="Times New Roman" w:hAnsi="Times New Roman" w:cs="Times New Roman"/>
                <w:sz w:val="18"/>
                <w:szCs w:val="18"/>
                <w:lang w:eastAsia="en-NZ"/>
              </w:rPr>
              <w:t>--Other yarn, slivers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75F1F7" w14:textId="0CCBB54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C537512"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748E6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2B05EAA" w14:textId="599FDC9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7019.14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2C9D31" w14:textId="34E1C62B"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B76739">
              <w:rPr>
                <w:rFonts w:ascii="Times New Roman" w:eastAsia="Times New Roman" w:hAnsi="Times New Roman" w:cs="Times New Roman"/>
                <w:sz w:val="18"/>
                <w:szCs w:val="18"/>
                <w:lang w:eastAsia="en-NZ"/>
              </w:rPr>
              <w:t>-</w:t>
            </w:r>
            <w:r w:rsidR="00E24478">
              <w:rPr>
                <w:rFonts w:ascii="Times New Roman" w:eastAsia="Times New Roman" w:hAnsi="Times New Roman" w:cs="Times New Roman"/>
                <w:sz w:val="18"/>
                <w:szCs w:val="18"/>
                <w:lang w:eastAsia="en-NZ"/>
              </w:rPr>
              <w:t>-</w:t>
            </w:r>
            <w:r w:rsidRPr="00B76739">
              <w:rPr>
                <w:rFonts w:ascii="Times New Roman" w:eastAsia="Times New Roman" w:hAnsi="Times New Roman" w:cs="Times New Roman"/>
                <w:sz w:val="18"/>
                <w:szCs w:val="18"/>
                <w:lang w:eastAsia="en-NZ"/>
              </w:rPr>
              <w:t>Mechanically bonded mats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9716D4" w14:textId="7DF51E3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B0E872"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56F4A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98DDDCC" w14:textId="64DD986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7019.15</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82AB82" w14:textId="547C1DBC"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B76739">
              <w:rPr>
                <w:rFonts w:ascii="Times New Roman" w:eastAsia="Times New Roman" w:hAnsi="Times New Roman" w:cs="Times New Roman"/>
                <w:sz w:val="18"/>
                <w:szCs w:val="18"/>
                <w:lang w:eastAsia="en-NZ"/>
              </w:rPr>
              <w:t>--Chemically bonded mats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FA703F" w14:textId="3F95B04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54E2E5" w14:textId="77777777" w:rsidTr="00E2447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4E032A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A9405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7019.19</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BA3A2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FA62E8E"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A22BB0F" w14:textId="77777777" w:rsidTr="00E24478">
        <w:trPr>
          <w:trHeight w:val="300"/>
        </w:trPr>
        <w:tc>
          <w:tcPr>
            <w:tcW w:w="1555" w:type="dxa"/>
            <w:tcBorders>
              <w:top w:val="single" w:sz="4" w:space="0" w:color="auto"/>
            </w:tcBorders>
            <w:shd w:val="clear" w:color="auto" w:fill="auto"/>
            <w:noWrap/>
          </w:tcPr>
          <w:p w14:paraId="246388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tcBorders>
            <w:shd w:val="clear" w:color="auto" w:fill="auto"/>
            <w:noWrap/>
          </w:tcPr>
          <w:p w14:paraId="19856D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EBE4071" w14:textId="29749FE2"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-Mechanically bonded fabrics :</w:t>
            </w:r>
          </w:p>
        </w:tc>
        <w:tc>
          <w:tcPr>
            <w:tcW w:w="2268" w:type="dxa"/>
            <w:tcBorders>
              <w:top w:val="single" w:sz="4" w:space="0" w:color="auto"/>
            </w:tcBorders>
            <w:shd w:val="clear" w:color="auto" w:fill="auto"/>
          </w:tcPr>
          <w:p w14:paraId="53BB0E5C"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181B763B" w14:textId="77777777" w:rsidTr="0081305E">
        <w:trPr>
          <w:trHeight w:val="300"/>
        </w:trPr>
        <w:tc>
          <w:tcPr>
            <w:tcW w:w="1555" w:type="dxa"/>
            <w:shd w:val="clear" w:color="auto" w:fill="auto"/>
            <w:noWrap/>
          </w:tcPr>
          <w:p w14:paraId="25929C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48FF741" w14:textId="3336582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7019.61</w:t>
            </w:r>
          </w:p>
        </w:tc>
        <w:tc>
          <w:tcPr>
            <w:tcW w:w="3685" w:type="dxa"/>
            <w:tcBorders>
              <w:top w:val="single" w:sz="4" w:space="0" w:color="auto"/>
              <w:left w:val="nil"/>
              <w:bottom w:val="single" w:sz="4" w:space="0" w:color="auto"/>
              <w:right w:val="single" w:sz="4" w:space="0" w:color="auto"/>
            </w:tcBorders>
            <w:shd w:val="clear" w:color="auto" w:fill="auto"/>
          </w:tcPr>
          <w:p w14:paraId="220D2A85" w14:textId="7A266B81"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--Closed woven fabrics of rovings</w:t>
            </w:r>
          </w:p>
        </w:tc>
        <w:tc>
          <w:tcPr>
            <w:tcW w:w="2268" w:type="dxa"/>
            <w:shd w:val="clear" w:color="auto" w:fill="auto"/>
          </w:tcPr>
          <w:p w14:paraId="6E24E2BE" w14:textId="57A6A24F"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3D83F6" w14:textId="77777777" w:rsidTr="0081305E">
        <w:trPr>
          <w:trHeight w:val="300"/>
        </w:trPr>
        <w:tc>
          <w:tcPr>
            <w:tcW w:w="1555" w:type="dxa"/>
            <w:shd w:val="clear" w:color="auto" w:fill="auto"/>
            <w:noWrap/>
          </w:tcPr>
          <w:p w14:paraId="4C8963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DB638CF" w14:textId="46E0AC0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02183">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2</w:t>
            </w:r>
          </w:p>
        </w:tc>
        <w:tc>
          <w:tcPr>
            <w:tcW w:w="3685" w:type="dxa"/>
            <w:tcBorders>
              <w:top w:val="single" w:sz="4" w:space="0" w:color="auto"/>
              <w:left w:val="nil"/>
              <w:bottom w:val="single" w:sz="4" w:space="0" w:color="auto"/>
              <w:right w:val="single" w:sz="4" w:space="0" w:color="auto"/>
            </w:tcBorders>
            <w:shd w:val="clear" w:color="auto" w:fill="auto"/>
          </w:tcPr>
          <w:p w14:paraId="62AE3C5B" w14:textId="4234608A"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w:t>
            </w:r>
            <w:r w:rsidR="00E24478">
              <w:rPr>
                <w:rFonts w:ascii="Times New Roman" w:eastAsia="Times New Roman" w:hAnsi="Times New Roman" w:cs="Times New Roman"/>
                <w:sz w:val="18"/>
                <w:szCs w:val="18"/>
                <w:lang w:eastAsia="en-NZ"/>
              </w:rPr>
              <w:t>-</w:t>
            </w:r>
            <w:r w:rsidRPr="00473113">
              <w:rPr>
                <w:rFonts w:ascii="Times New Roman" w:eastAsia="Times New Roman" w:hAnsi="Times New Roman" w:cs="Times New Roman"/>
                <w:sz w:val="18"/>
                <w:szCs w:val="18"/>
                <w:lang w:eastAsia="en-NZ"/>
              </w:rPr>
              <w:t>Other closed fabrics of rovings</w:t>
            </w:r>
          </w:p>
        </w:tc>
        <w:tc>
          <w:tcPr>
            <w:tcW w:w="2268" w:type="dxa"/>
            <w:shd w:val="clear" w:color="auto" w:fill="auto"/>
          </w:tcPr>
          <w:p w14:paraId="514E631F" w14:textId="2EADA238"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2669F0" w14:textId="77777777" w:rsidTr="0081305E">
        <w:trPr>
          <w:trHeight w:val="300"/>
        </w:trPr>
        <w:tc>
          <w:tcPr>
            <w:tcW w:w="1555" w:type="dxa"/>
            <w:shd w:val="clear" w:color="auto" w:fill="auto"/>
            <w:noWrap/>
          </w:tcPr>
          <w:p w14:paraId="740FEB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1D0BBF7" w14:textId="34347CE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02183">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3</w:t>
            </w:r>
          </w:p>
        </w:tc>
        <w:tc>
          <w:tcPr>
            <w:tcW w:w="3685" w:type="dxa"/>
            <w:tcBorders>
              <w:top w:val="single" w:sz="4" w:space="0" w:color="auto"/>
              <w:left w:val="nil"/>
              <w:bottom w:val="single" w:sz="4" w:space="0" w:color="auto"/>
              <w:right w:val="single" w:sz="4" w:space="0" w:color="auto"/>
            </w:tcBorders>
            <w:shd w:val="clear" w:color="auto" w:fill="auto"/>
          </w:tcPr>
          <w:p w14:paraId="473B2723" w14:textId="6E685670" w:rsidR="0064695D" w:rsidRPr="00473113" w:rsidRDefault="0064695D" w:rsidP="0064695D">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 xml:space="preserve">--Closed woven fabrics, plain weave, of yarns, not coated or </w:t>
            </w:r>
          </w:p>
          <w:p w14:paraId="5FC7B916" w14:textId="43593F22"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laminated</w:t>
            </w:r>
          </w:p>
        </w:tc>
        <w:tc>
          <w:tcPr>
            <w:tcW w:w="2268" w:type="dxa"/>
            <w:shd w:val="clear" w:color="auto" w:fill="auto"/>
          </w:tcPr>
          <w:p w14:paraId="0C147057" w14:textId="5634F8F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703D44" w14:textId="77777777" w:rsidTr="0081305E">
        <w:trPr>
          <w:trHeight w:val="300"/>
        </w:trPr>
        <w:tc>
          <w:tcPr>
            <w:tcW w:w="1555" w:type="dxa"/>
            <w:shd w:val="clear" w:color="auto" w:fill="auto"/>
            <w:noWrap/>
          </w:tcPr>
          <w:p w14:paraId="7AFD3C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019FFC4" w14:textId="5CA8AD7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02183">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4</w:t>
            </w:r>
          </w:p>
        </w:tc>
        <w:tc>
          <w:tcPr>
            <w:tcW w:w="3685" w:type="dxa"/>
            <w:tcBorders>
              <w:top w:val="single" w:sz="4" w:space="0" w:color="auto"/>
              <w:left w:val="nil"/>
              <w:bottom w:val="single" w:sz="4" w:space="0" w:color="auto"/>
              <w:right w:val="single" w:sz="4" w:space="0" w:color="auto"/>
            </w:tcBorders>
            <w:shd w:val="clear" w:color="auto" w:fill="auto"/>
          </w:tcPr>
          <w:p w14:paraId="6075E93A" w14:textId="33C8EB64"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--Closed woven fabrics, plain weave, of yarns, coated or laminated</w:t>
            </w:r>
          </w:p>
        </w:tc>
        <w:tc>
          <w:tcPr>
            <w:tcW w:w="2268" w:type="dxa"/>
            <w:shd w:val="clear" w:color="auto" w:fill="auto"/>
          </w:tcPr>
          <w:p w14:paraId="26814CE9" w14:textId="493EEAA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12FA0E" w14:textId="77777777" w:rsidTr="0081305E">
        <w:trPr>
          <w:trHeight w:val="300"/>
        </w:trPr>
        <w:tc>
          <w:tcPr>
            <w:tcW w:w="1555" w:type="dxa"/>
            <w:shd w:val="clear" w:color="auto" w:fill="auto"/>
            <w:noWrap/>
          </w:tcPr>
          <w:p w14:paraId="26D9AF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82ED5A3" w14:textId="4E14931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5</w:t>
            </w:r>
          </w:p>
        </w:tc>
        <w:tc>
          <w:tcPr>
            <w:tcW w:w="3685" w:type="dxa"/>
            <w:tcBorders>
              <w:top w:val="single" w:sz="4" w:space="0" w:color="auto"/>
              <w:left w:val="nil"/>
              <w:bottom w:val="single" w:sz="4" w:space="0" w:color="auto"/>
              <w:right w:val="single" w:sz="4" w:space="0" w:color="auto"/>
            </w:tcBorders>
            <w:shd w:val="clear" w:color="auto" w:fill="auto"/>
          </w:tcPr>
          <w:p w14:paraId="07C685AA" w14:textId="3DFB39F7"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--Open woven fabrics of a width not exceeding 30 cm</w:t>
            </w:r>
          </w:p>
        </w:tc>
        <w:tc>
          <w:tcPr>
            <w:tcW w:w="2268" w:type="dxa"/>
            <w:shd w:val="clear" w:color="auto" w:fill="auto"/>
          </w:tcPr>
          <w:p w14:paraId="66028E1E" w14:textId="0DBDC05F"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CC62CD" w14:textId="77777777" w:rsidTr="0081305E">
        <w:trPr>
          <w:trHeight w:val="300"/>
        </w:trPr>
        <w:tc>
          <w:tcPr>
            <w:tcW w:w="1555" w:type="dxa"/>
            <w:shd w:val="clear" w:color="auto" w:fill="auto"/>
            <w:noWrap/>
          </w:tcPr>
          <w:p w14:paraId="05BA55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867F5DE" w14:textId="065C9F4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6</w:t>
            </w:r>
          </w:p>
        </w:tc>
        <w:tc>
          <w:tcPr>
            <w:tcW w:w="3685" w:type="dxa"/>
            <w:tcBorders>
              <w:top w:val="single" w:sz="4" w:space="0" w:color="auto"/>
              <w:left w:val="nil"/>
              <w:bottom w:val="single" w:sz="4" w:space="0" w:color="auto"/>
              <w:right w:val="single" w:sz="4" w:space="0" w:color="auto"/>
            </w:tcBorders>
            <w:shd w:val="clear" w:color="auto" w:fill="auto"/>
          </w:tcPr>
          <w:p w14:paraId="27501FA4" w14:textId="69EB7C04"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--Open woven fabrics of a width exceeding 30 cm</w:t>
            </w:r>
          </w:p>
        </w:tc>
        <w:tc>
          <w:tcPr>
            <w:tcW w:w="2268" w:type="dxa"/>
            <w:shd w:val="clear" w:color="auto" w:fill="auto"/>
          </w:tcPr>
          <w:p w14:paraId="47DA8FD3" w14:textId="4389C7F7"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642D874" w14:textId="77777777" w:rsidTr="0081305E">
        <w:trPr>
          <w:trHeight w:val="300"/>
        </w:trPr>
        <w:tc>
          <w:tcPr>
            <w:tcW w:w="1555" w:type="dxa"/>
            <w:shd w:val="clear" w:color="auto" w:fill="auto"/>
            <w:noWrap/>
          </w:tcPr>
          <w:p w14:paraId="007D0D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86CBEF1" w14:textId="2A57DF5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7019.6</w:t>
            </w:r>
            <w:r>
              <w:rPr>
                <w:rFonts w:ascii="Times New Roman" w:eastAsia="Times New Roman" w:hAnsi="Times New Roman" w:cs="Times New Roman"/>
                <w:sz w:val="18"/>
                <w:szCs w:val="18"/>
                <w:lang w:eastAsia="en-NZ"/>
              </w:rPr>
              <w:t>9</w:t>
            </w:r>
          </w:p>
        </w:tc>
        <w:tc>
          <w:tcPr>
            <w:tcW w:w="3685" w:type="dxa"/>
            <w:tcBorders>
              <w:top w:val="single" w:sz="4" w:space="0" w:color="auto"/>
              <w:left w:val="nil"/>
              <w:bottom w:val="single" w:sz="4" w:space="0" w:color="auto"/>
              <w:right w:val="single" w:sz="4" w:space="0" w:color="auto"/>
            </w:tcBorders>
            <w:shd w:val="clear" w:color="auto" w:fill="auto"/>
          </w:tcPr>
          <w:p w14:paraId="5EE6003D" w14:textId="0A0183A4"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--Other</w:t>
            </w:r>
          </w:p>
        </w:tc>
        <w:tc>
          <w:tcPr>
            <w:tcW w:w="2268" w:type="dxa"/>
            <w:shd w:val="clear" w:color="auto" w:fill="auto"/>
          </w:tcPr>
          <w:p w14:paraId="38A3FD8D" w14:textId="17C92533"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31E8259" w14:textId="77777777" w:rsidTr="0081305E">
        <w:trPr>
          <w:trHeight w:val="300"/>
        </w:trPr>
        <w:tc>
          <w:tcPr>
            <w:tcW w:w="1555" w:type="dxa"/>
            <w:shd w:val="clear" w:color="auto" w:fill="auto"/>
            <w:noWrap/>
          </w:tcPr>
          <w:p w14:paraId="575C7C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232EC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6991350" w14:textId="7723EA6A"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-Chemically bonded fabrics :</w:t>
            </w:r>
          </w:p>
        </w:tc>
        <w:tc>
          <w:tcPr>
            <w:tcW w:w="2268" w:type="dxa"/>
            <w:shd w:val="clear" w:color="auto" w:fill="auto"/>
          </w:tcPr>
          <w:p w14:paraId="7986CAC9"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3EC5A8F3" w14:textId="77777777" w:rsidTr="0081305E">
        <w:trPr>
          <w:trHeight w:val="300"/>
        </w:trPr>
        <w:tc>
          <w:tcPr>
            <w:tcW w:w="1555" w:type="dxa"/>
            <w:shd w:val="clear" w:color="auto" w:fill="auto"/>
            <w:noWrap/>
          </w:tcPr>
          <w:p w14:paraId="50518F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3FFA46C" w14:textId="081F869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w:t>
            </w:r>
            <w:r>
              <w:rPr>
                <w:rFonts w:ascii="Times New Roman" w:eastAsia="Times New Roman" w:hAnsi="Times New Roman" w:cs="Times New Roman"/>
                <w:sz w:val="18"/>
                <w:szCs w:val="18"/>
                <w:lang w:eastAsia="en-NZ"/>
              </w:rPr>
              <w:t>71</w:t>
            </w:r>
          </w:p>
        </w:tc>
        <w:tc>
          <w:tcPr>
            <w:tcW w:w="3685" w:type="dxa"/>
            <w:tcBorders>
              <w:top w:val="single" w:sz="4" w:space="0" w:color="auto"/>
              <w:left w:val="nil"/>
              <w:bottom w:val="single" w:sz="4" w:space="0" w:color="auto"/>
              <w:right w:val="single" w:sz="4" w:space="0" w:color="auto"/>
            </w:tcBorders>
            <w:shd w:val="clear" w:color="auto" w:fill="auto"/>
          </w:tcPr>
          <w:p w14:paraId="61539F05" w14:textId="37E4DB6B"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--Veils (thin sheets)</w:t>
            </w:r>
          </w:p>
        </w:tc>
        <w:tc>
          <w:tcPr>
            <w:tcW w:w="2268" w:type="dxa"/>
            <w:shd w:val="clear" w:color="auto" w:fill="auto"/>
          </w:tcPr>
          <w:p w14:paraId="60087036" w14:textId="1AA4E088"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4F42BC2" w14:textId="77777777" w:rsidTr="0081305E">
        <w:trPr>
          <w:trHeight w:val="300"/>
        </w:trPr>
        <w:tc>
          <w:tcPr>
            <w:tcW w:w="1555" w:type="dxa"/>
            <w:shd w:val="clear" w:color="auto" w:fill="auto"/>
            <w:noWrap/>
          </w:tcPr>
          <w:p w14:paraId="38A517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0737093" w14:textId="3C7BFA7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w:t>
            </w:r>
            <w:r>
              <w:rPr>
                <w:rFonts w:ascii="Times New Roman" w:eastAsia="Times New Roman" w:hAnsi="Times New Roman" w:cs="Times New Roman"/>
                <w:sz w:val="18"/>
                <w:szCs w:val="18"/>
                <w:lang w:eastAsia="en-NZ"/>
              </w:rPr>
              <w:t>72</w:t>
            </w:r>
          </w:p>
        </w:tc>
        <w:tc>
          <w:tcPr>
            <w:tcW w:w="3685" w:type="dxa"/>
            <w:tcBorders>
              <w:top w:val="single" w:sz="4" w:space="0" w:color="auto"/>
              <w:left w:val="nil"/>
              <w:bottom w:val="single" w:sz="4" w:space="0" w:color="auto"/>
              <w:right w:val="single" w:sz="4" w:space="0" w:color="auto"/>
            </w:tcBorders>
            <w:shd w:val="clear" w:color="auto" w:fill="auto"/>
          </w:tcPr>
          <w:p w14:paraId="57B2791D" w14:textId="61C27BE6"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--Other closed fabrics</w:t>
            </w:r>
          </w:p>
        </w:tc>
        <w:tc>
          <w:tcPr>
            <w:tcW w:w="2268" w:type="dxa"/>
            <w:shd w:val="clear" w:color="auto" w:fill="auto"/>
          </w:tcPr>
          <w:p w14:paraId="74DD32D6" w14:textId="4246946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0A5915" w14:textId="77777777" w:rsidTr="0081305E">
        <w:trPr>
          <w:trHeight w:val="300"/>
        </w:trPr>
        <w:tc>
          <w:tcPr>
            <w:tcW w:w="1555" w:type="dxa"/>
            <w:shd w:val="clear" w:color="auto" w:fill="auto"/>
            <w:noWrap/>
          </w:tcPr>
          <w:p w14:paraId="51BC7F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775F753" w14:textId="7B459C3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w:t>
            </w:r>
            <w:r>
              <w:rPr>
                <w:rFonts w:ascii="Times New Roman" w:eastAsia="Times New Roman" w:hAnsi="Times New Roman" w:cs="Times New Roman"/>
                <w:sz w:val="18"/>
                <w:szCs w:val="18"/>
                <w:lang w:eastAsia="en-NZ"/>
              </w:rPr>
              <w:t>73</w:t>
            </w:r>
          </w:p>
        </w:tc>
        <w:tc>
          <w:tcPr>
            <w:tcW w:w="3685" w:type="dxa"/>
            <w:tcBorders>
              <w:top w:val="single" w:sz="4" w:space="0" w:color="auto"/>
              <w:left w:val="nil"/>
              <w:bottom w:val="single" w:sz="4" w:space="0" w:color="auto"/>
              <w:right w:val="single" w:sz="4" w:space="0" w:color="auto"/>
            </w:tcBorders>
            <w:shd w:val="clear" w:color="auto" w:fill="auto"/>
          </w:tcPr>
          <w:p w14:paraId="139E0059" w14:textId="7D181333"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--Other open fabrics</w:t>
            </w:r>
          </w:p>
        </w:tc>
        <w:tc>
          <w:tcPr>
            <w:tcW w:w="2268" w:type="dxa"/>
            <w:shd w:val="clear" w:color="auto" w:fill="auto"/>
          </w:tcPr>
          <w:p w14:paraId="2F801DF7" w14:textId="28B8FD5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B0F134" w14:textId="77777777" w:rsidTr="0081305E">
        <w:trPr>
          <w:trHeight w:val="300"/>
        </w:trPr>
        <w:tc>
          <w:tcPr>
            <w:tcW w:w="1555" w:type="dxa"/>
            <w:shd w:val="clear" w:color="auto" w:fill="auto"/>
            <w:noWrap/>
          </w:tcPr>
          <w:p w14:paraId="5C4D05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1C85584" w14:textId="3887187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465CC">
              <w:rPr>
                <w:rFonts w:ascii="Times New Roman" w:eastAsia="Times New Roman" w:hAnsi="Times New Roman" w:cs="Times New Roman"/>
                <w:sz w:val="18"/>
                <w:szCs w:val="18"/>
                <w:lang w:eastAsia="en-NZ"/>
              </w:rPr>
              <w:t>7019.</w:t>
            </w:r>
            <w:r>
              <w:rPr>
                <w:rFonts w:ascii="Times New Roman" w:eastAsia="Times New Roman" w:hAnsi="Times New Roman" w:cs="Times New Roman"/>
                <w:sz w:val="18"/>
                <w:szCs w:val="18"/>
                <w:lang w:eastAsia="en-NZ"/>
              </w:rPr>
              <w:t>80</w:t>
            </w:r>
          </w:p>
        </w:tc>
        <w:tc>
          <w:tcPr>
            <w:tcW w:w="3685" w:type="dxa"/>
            <w:tcBorders>
              <w:top w:val="single" w:sz="4" w:space="0" w:color="auto"/>
              <w:left w:val="nil"/>
              <w:bottom w:val="single" w:sz="4" w:space="0" w:color="auto"/>
              <w:right w:val="single" w:sz="4" w:space="0" w:color="auto"/>
            </w:tcBorders>
            <w:shd w:val="clear" w:color="auto" w:fill="auto"/>
          </w:tcPr>
          <w:p w14:paraId="4D85517D" w14:textId="1FA573E8"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473113">
              <w:rPr>
                <w:rFonts w:ascii="Times New Roman" w:eastAsia="Times New Roman" w:hAnsi="Times New Roman" w:cs="Times New Roman"/>
                <w:sz w:val="18"/>
                <w:szCs w:val="18"/>
                <w:lang w:eastAsia="en-NZ"/>
              </w:rPr>
              <w:t>-Glass wool and articles of glass wool</w:t>
            </w:r>
          </w:p>
        </w:tc>
        <w:tc>
          <w:tcPr>
            <w:tcW w:w="2268" w:type="dxa"/>
            <w:shd w:val="clear" w:color="auto" w:fill="auto"/>
          </w:tcPr>
          <w:p w14:paraId="0E940C85" w14:textId="5BDB5049"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610087" w14:textId="77777777" w:rsidTr="0081305E">
        <w:trPr>
          <w:trHeight w:val="300"/>
        </w:trPr>
        <w:tc>
          <w:tcPr>
            <w:tcW w:w="1555" w:type="dxa"/>
            <w:shd w:val="clear" w:color="auto" w:fill="auto"/>
            <w:noWrap/>
            <w:hideMark/>
          </w:tcPr>
          <w:p w14:paraId="0CFEA5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17F5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7019.90</w:t>
            </w:r>
          </w:p>
        </w:tc>
        <w:tc>
          <w:tcPr>
            <w:tcW w:w="3685" w:type="dxa"/>
            <w:shd w:val="clear" w:color="auto" w:fill="auto"/>
            <w:hideMark/>
          </w:tcPr>
          <w:p w14:paraId="5220E6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3813EB"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3177498F" w14:textId="77777777" w:rsidTr="0081305E">
        <w:trPr>
          <w:trHeight w:val="300"/>
        </w:trPr>
        <w:tc>
          <w:tcPr>
            <w:tcW w:w="1555" w:type="dxa"/>
            <w:shd w:val="clear" w:color="auto" w:fill="auto"/>
            <w:noWrap/>
            <w:hideMark/>
          </w:tcPr>
          <w:p w14:paraId="095E12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70.20</w:t>
            </w:r>
          </w:p>
        </w:tc>
        <w:tc>
          <w:tcPr>
            <w:tcW w:w="1134" w:type="dxa"/>
            <w:shd w:val="clear" w:color="auto" w:fill="auto"/>
            <w:noWrap/>
            <w:hideMark/>
          </w:tcPr>
          <w:p w14:paraId="790937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7020.00</w:t>
            </w:r>
          </w:p>
        </w:tc>
        <w:tc>
          <w:tcPr>
            <w:tcW w:w="3685" w:type="dxa"/>
            <w:shd w:val="clear" w:color="auto" w:fill="auto"/>
            <w:hideMark/>
          </w:tcPr>
          <w:p w14:paraId="71950B2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glass.</w:t>
            </w:r>
          </w:p>
        </w:tc>
        <w:tc>
          <w:tcPr>
            <w:tcW w:w="2268" w:type="dxa"/>
            <w:shd w:val="clear" w:color="auto" w:fill="auto"/>
            <w:hideMark/>
          </w:tcPr>
          <w:p w14:paraId="7DDA0ED0"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2D4AAA4B" w14:textId="77777777" w:rsidTr="0081305E">
        <w:trPr>
          <w:trHeight w:val="847"/>
        </w:trPr>
        <w:tc>
          <w:tcPr>
            <w:tcW w:w="1555" w:type="dxa"/>
            <w:shd w:val="clear" w:color="auto" w:fill="auto"/>
            <w:noWrap/>
            <w:hideMark/>
          </w:tcPr>
          <w:p w14:paraId="484DC0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71 </w:t>
            </w:r>
          </w:p>
        </w:tc>
        <w:tc>
          <w:tcPr>
            <w:tcW w:w="4819" w:type="dxa"/>
            <w:gridSpan w:val="2"/>
            <w:shd w:val="clear" w:color="auto" w:fill="auto"/>
            <w:noWrap/>
            <w:hideMark/>
          </w:tcPr>
          <w:p w14:paraId="69DEC84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NATURAL OR CULTURED PEARLS, PRECIOUS OR SEMI-PRECIOUS STONES, PRECIOUS METALS, METALS CLAD WITH PRECIOUS METAL, AND ARTICLES THEREOF; IMITATION JEWELLERY; COIN</w:t>
            </w:r>
          </w:p>
        </w:tc>
        <w:tc>
          <w:tcPr>
            <w:tcW w:w="2268" w:type="dxa"/>
            <w:shd w:val="clear" w:color="auto" w:fill="auto"/>
            <w:noWrap/>
            <w:hideMark/>
          </w:tcPr>
          <w:p w14:paraId="22B5A3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79C89F" w14:textId="77777777" w:rsidTr="0081305E">
        <w:trPr>
          <w:trHeight w:val="1128"/>
        </w:trPr>
        <w:tc>
          <w:tcPr>
            <w:tcW w:w="1555" w:type="dxa"/>
            <w:shd w:val="clear" w:color="auto" w:fill="auto"/>
            <w:noWrap/>
            <w:hideMark/>
          </w:tcPr>
          <w:p w14:paraId="2473CD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71.01</w:t>
            </w:r>
          </w:p>
        </w:tc>
        <w:tc>
          <w:tcPr>
            <w:tcW w:w="1134" w:type="dxa"/>
            <w:shd w:val="clear" w:color="auto" w:fill="auto"/>
            <w:noWrap/>
            <w:hideMark/>
          </w:tcPr>
          <w:p w14:paraId="099007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770EA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Pearls, natural or cultured, whether or not worked or graded but not strung, mounted or set; pearls, natural or cultured, temporarily strung for convenience of transport.</w:t>
            </w:r>
          </w:p>
        </w:tc>
        <w:tc>
          <w:tcPr>
            <w:tcW w:w="2268" w:type="dxa"/>
            <w:shd w:val="clear" w:color="auto" w:fill="auto"/>
            <w:noWrap/>
            <w:hideMark/>
          </w:tcPr>
          <w:p w14:paraId="737988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476FB8" w14:textId="77777777" w:rsidTr="0081305E">
        <w:trPr>
          <w:trHeight w:val="300"/>
        </w:trPr>
        <w:tc>
          <w:tcPr>
            <w:tcW w:w="1555" w:type="dxa"/>
            <w:shd w:val="clear" w:color="auto" w:fill="auto"/>
            <w:noWrap/>
            <w:hideMark/>
          </w:tcPr>
          <w:p w14:paraId="1312456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FDE2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7101.10</w:t>
            </w:r>
          </w:p>
        </w:tc>
        <w:tc>
          <w:tcPr>
            <w:tcW w:w="3685" w:type="dxa"/>
            <w:shd w:val="clear" w:color="auto" w:fill="auto"/>
            <w:hideMark/>
          </w:tcPr>
          <w:p w14:paraId="2CE91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-Natural pearls</w:t>
            </w:r>
          </w:p>
        </w:tc>
        <w:tc>
          <w:tcPr>
            <w:tcW w:w="2268" w:type="dxa"/>
            <w:shd w:val="clear" w:color="auto" w:fill="auto"/>
            <w:hideMark/>
          </w:tcPr>
          <w:p w14:paraId="05F38BD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127AA96" w14:textId="77777777" w:rsidTr="0081305E">
        <w:trPr>
          <w:trHeight w:val="300"/>
        </w:trPr>
        <w:tc>
          <w:tcPr>
            <w:tcW w:w="1555" w:type="dxa"/>
            <w:shd w:val="clear" w:color="auto" w:fill="auto"/>
            <w:noWrap/>
            <w:hideMark/>
          </w:tcPr>
          <w:p w14:paraId="2E95D8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AA63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A791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-Cultured pearls :</w:t>
            </w:r>
          </w:p>
        </w:tc>
        <w:tc>
          <w:tcPr>
            <w:tcW w:w="2268" w:type="dxa"/>
            <w:shd w:val="clear" w:color="auto" w:fill="auto"/>
            <w:noWrap/>
            <w:hideMark/>
          </w:tcPr>
          <w:p w14:paraId="1B8179BB" w14:textId="77777777" w:rsidR="0064695D" w:rsidRPr="001438CA" w:rsidRDefault="0064695D" w:rsidP="0064695D">
            <w:pPr>
              <w:rPr>
                <w:rFonts w:ascii="Times New Roman" w:hAnsi="Times New Roman" w:cs="Times New Roman"/>
                <w:sz w:val="18"/>
                <w:szCs w:val="18"/>
              </w:rPr>
            </w:pPr>
          </w:p>
        </w:tc>
      </w:tr>
      <w:tr w:rsidR="0064695D" w:rsidRPr="00CC4C11" w14:paraId="47B907EA" w14:textId="77777777" w:rsidTr="0081305E">
        <w:trPr>
          <w:trHeight w:val="300"/>
        </w:trPr>
        <w:tc>
          <w:tcPr>
            <w:tcW w:w="1555" w:type="dxa"/>
            <w:shd w:val="clear" w:color="auto" w:fill="auto"/>
            <w:noWrap/>
            <w:hideMark/>
          </w:tcPr>
          <w:p w14:paraId="79C82A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0FE9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7101.21</w:t>
            </w:r>
          </w:p>
        </w:tc>
        <w:tc>
          <w:tcPr>
            <w:tcW w:w="3685" w:type="dxa"/>
            <w:shd w:val="clear" w:color="auto" w:fill="auto"/>
            <w:hideMark/>
          </w:tcPr>
          <w:p w14:paraId="708CB1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--Unworked</w:t>
            </w:r>
          </w:p>
        </w:tc>
        <w:tc>
          <w:tcPr>
            <w:tcW w:w="2268" w:type="dxa"/>
            <w:shd w:val="clear" w:color="auto" w:fill="auto"/>
            <w:hideMark/>
          </w:tcPr>
          <w:p w14:paraId="6080C95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580A340" w14:textId="77777777" w:rsidTr="0081305E">
        <w:trPr>
          <w:trHeight w:val="300"/>
        </w:trPr>
        <w:tc>
          <w:tcPr>
            <w:tcW w:w="1555" w:type="dxa"/>
            <w:shd w:val="clear" w:color="auto" w:fill="auto"/>
            <w:noWrap/>
            <w:hideMark/>
          </w:tcPr>
          <w:p w14:paraId="207178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32F2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7101.22</w:t>
            </w:r>
          </w:p>
        </w:tc>
        <w:tc>
          <w:tcPr>
            <w:tcW w:w="3685" w:type="dxa"/>
            <w:shd w:val="clear" w:color="auto" w:fill="auto"/>
            <w:hideMark/>
          </w:tcPr>
          <w:p w14:paraId="098C6A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--Worked</w:t>
            </w:r>
          </w:p>
        </w:tc>
        <w:tc>
          <w:tcPr>
            <w:tcW w:w="2268" w:type="dxa"/>
            <w:shd w:val="clear" w:color="auto" w:fill="auto"/>
            <w:hideMark/>
          </w:tcPr>
          <w:p w14:paraId="6AF148B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7DE4092" w14:textId="77777777" w:rsidTr="0081305E">
        <w:trPr>
          <w:trHeight w:val="452"/>
        </w:trPr>
        <w:tc>
          <w:tcPr>
            <w:tcW w:w="1555" w:type="dxa"/>
            <w:shd w:val="clear" w:color="auto" w:fill="auto"/>
            <w:noWrap/>
            <w:hideMark/>
          </w:tcPr>
          <w:p w14:paraId="73039C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71.02</w:t>
            </w:r>
          </w:p>
        </w:tc>
        <w:tc>
          <w:tcPr>
            <w:tcW w:w="1134" w:type="dxa"/>
            <w:shd w:val="clear" w:color="auto" w:fill="auto"/>
            <w:noWrap/>
            <w:hideMark/>
          </w:tcPr>
          <w:p w14:paraId="6C93E0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0CFB2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Diamonds, whether or not worked, but not mounted or set.</w:t>
            </w:r>
          </w:p>
        </w:tc>
        <w:tc>
          <w:tcPr>
            <w:tcW w:w="2268" w:type="dxa"/>
            <w:shd w:val="clear" w:color="auto" w:fill="auto"/>
            <w:noWrap/>
            <w:hideMark/>
          </w:tcPr>
          <w:p w14:paraId="0D0B5C3D" w14:textId="77777777" w:rsidR="0064695D" w:rsidRPr="001438CA" w:rsidRDefault="0064695D" w:rsidP="0064695D">
            <w:pPr>
              <w:rPr>
                <w:rFonts w:ascii="Times New Roman" w:hAnsi="Times New Roman" w:cs="Times New Roman"/>
                <w:sz w:val="18"/>
                <w:szCs w:val="18"/>
              </w:rPr>
            </w:pPr>
          </w:p>
        </w:tc>
      </w:tr>
      <w:tr w:rsidR="0064695D" w:rsidRPr="00CC4C11" w14:paraId="5C321C0D" w14:textId="77777777" w:rsidTr="0081305E">
        <w:trPr>
          <w:trHeight w:val="300"/>
        </w:trPr>
        <w:tc>
          <w:tcPr>
            <w:tcW w:w="1555" w:type="dxa"/>
            <w:shd w:val="clear" w:color="auto" w:fill="auto"/>
            <w:noWrap/>
            <w:hideMark/>
          </w:tcPr>
          <w:p w14:paraId="745FC8D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A8E9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7102.10</w:t>
            </w:r>
          </w:p>
        </w:tc>
        <w:tc>
          <w:tcPr>
            <w:tcW w:w="3685" w:type="dxa"/>
            <w:shd w:val="clear" w:color="auto" w:fill="auto"/>
            <w:hideMark/>
          </w:tcPr>
          <w:p w14:paraId="001CF0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-Unsorted</w:t>
            </w:r>
          </w:p>
        </w:tc>
        <w:tc>
          <w:tcPr>
            <w:tcW w:w="2268" w:type="dxa"/>
            <w:shd w:val="clear" w:color="auto" w:fill="auto"/>
            <w:hideMark/>
          </w:tcPr>
          <w:p w14:paraId="7136BE5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1679EEB" w14:textId="77777777" w:rsidTr="0081305E">
        <w:trPr>
          <w:trHeight w:val="300"/>
        </w:trPr>
        <w:tc>
          <w:tcPr>
            <w:tcW w:w="1555" w:type="dxa"/>
            <w:shd w:val="clear" w:color="auto" w:fill="auto"/>
            <w:noWrap/>
            <w:hideMark/>
          </w:tcPr>
          <w:p w14:paraId="096B09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5261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60AD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-Industrial :</w:t>
            </w:r>
          </w:p>
        </w:tc>
        <w:tc>
          <w:tcPr>
            <w:tcW w:w="2268" w:type="dxa"/>
            <w:shd w:val="clear" w:color="auto" w:fill="auto"/>
            <w:noWrap/>
            <w:hideMark/>
          </w:tcPr>
          <w:p w14:paraId="18EAC3D6" w14:textId="77777777" w:rsidR="0064695D" w:rsidRPr="001438CA" w:rsidRDefault="0064695D" w:rsidP="0064695D">
            <w:pPr>
              <w:rPr>
                <w:rFonts w:ascii="Times New Roman" w:hAnsi="Times New Roman" w:cs="Times New Roman"/>
                <w:sz w:val="18"/>
                <w:szCs w:val="18"/>
              </w:rPr>
            </w:pPr>
          </w:p>
        </w:tc>
      </w:tr>
      <w:tr w:rsidR="0064695D" w:rsidRPr="00CC4C11" w14:paraId="1A143A89" w14:textId="77777777" w:rsidTr="0081305E">
        <w:trPr>
          <w:trHeight w:val="480"/>
        </w:trPr>
        <w:tc>
          <w:tcPr>
            <w:tcW w:w="1555" w:type="dxa"/>
            <w:shd w:val="clear" w:color="auto" w:fill="auto"/>
            <w:noWrap/>
            <w:hideMark/>
          </w:tcPr>
          <w:p w14:paraId="7F485D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3270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7102.21</w:t>
            </w:r>
          </w:p>
        </w:tc>
        <w:tc>
          <w:tcPr>
            <w:tcW w:w="3685" w:type="dxa"/>
            <w:shd w:val="clear" w:color="auto" w:fill="auto"/>
            <w:hideMark/>
          </w:tcPr>
          <w:p w14:paraId="28225B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--Unworked or simply sawn, cleaved or bruted</w:t>
            </w:r>
          </w:p>
        </w:tc>
        <w:tc>
          <w:tcPr>
            <w:tcW w:w="2268" w:type="dxa"/>
            <w:shd w:val="clear" w:color="auto" w:fill="auto"/>
            <w:hideMark/>
          </w:tcPr>
          <w:p w14:paraId="492135A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861BD1C" w14:textId="77777777" w:rsidTr="0081305E">
        <w:trPr>
          <w:trHeight w:val="300"/>
        </w:trPr>
        <w:tc>
          <w:tcPr>
            <w:tcW w:w="1555" w:type="dxa"/>
            <w:shd w:val="clear" w:color="auto" w:fill="auto"/>
            <w:noWrap/>
            <w:hideMark/>
          </w:tcPr>
          <w:p w14:paraId="15165E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3BFD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7102.29</w:t>
            </w:r>
          </w:p>
        </w:tc>
        <w:tc>
          <w:tcPr>
            <w:tcW w:w="3685" w:type="dxa"/>
            <w:shd w:val="clear" w:color="auto" w:fill="auto"/>
            <w:hideMark/>
          </w:tcPr>
          <w:p w14:paraId="167616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B57F5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22E18F36" w14:textId="77777777" w:rsidTr="0081305E">
        <w:trPr>
          <w:trHeight w:val="300"/>
        </w:trPr>
        <w:tc>
          <w:tcPr>
            <w:tcW w:w="1555" w:type="dxa"/>
            <w:shd w:val="clear" w:color="auto" w:fill="auto"/>
            <w:noWrap/>
            <w:hideMark/>
          </w:tcPr>
          <w:p w14:paraId="28A0A1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61A7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5F57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-Non-industrial :</w:t>
            </w:r>
          </w:p>
        </w:tc>
        <w:tc>
          <w:tcPr>
            <w:tcW w:w="2268" w:type="dxa"/>
            <w:shd w:val="clear" w:color="auto" w:fill="auto"/>
            <w:noWrap/>
            <w:hideMark/>
          </w:tcPr>
          <w:p w14:paraId="2AB2A7F1" w14:textId="77777777" w:rsidR="0064695D" w:rsidRPr="001438CA" w:rsidRDefault="0064695D" w:rsidP="0064695D">
            <w:pPr>
              <w:rPr>
                <w:rFonts w:ascii="Times New Roman" w:hAnsi="Times New Roman" w:cs="Times New Roman"/>
                <w:sz w:val="18"/>
                <w:szCs w:val="18"/>
              </w:rPr>
            </w:pPr>
          </w:p>
        </w:tc>
      </w:tr>
      <w:tr w:rsidR="0064695D" w:rsidRPr="00CC4C11" w14:paraId="3935D389" w14:textId="77777777" w:rsidTr="0081305E">
        <w:trPr>
          <w:trHeight w:val="480"/>
        </w:trPr>
        <w:tc>
          <w:tcPr>
            <w:tcW w:w="1555" w:type="dxa"/>
            <w:shd w:val="clear" w:color="auto" w:fill="auto"/>
            <w:noWrap/>
            <w:hideMark/>
          </w:tcPr>
          <w:p w14:paraId="423FC9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12FD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7102.31</w:t>
            </w:r>
          </w:p>
        </w:tc>
        <w:tc>
          <w:tcPr>
            <w:tcW w:w="3685" w:type="dxa"/>
            <w:shd w:val="clear" w:color="auto" w:fill="auto"/>
            <w:hideMark/>
          </w:tcPr>
          <w:p w14:paraId="078F53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--Unworked or simply sawn, cleaved or bruted</w:t>
            </w:r>
          </w:p>
        </w:tc>
        <w:tc>
          <w:tcPr>
            <w:tcW w:w="2268" w:type="dxa"/>
            <w:shd w:val="clear" w:color="auto" w:fill="auto"/>
            <w:hideMark/>
          </w:tcPr>
          <w:p w14:paraId="2088BFE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C5DB03B" w14:textId="77777777" w:rsidTr="0081305E">
        <w:trPr>
          <w:trHeight w:val="300"/>
        </w:trPr>
        <w:tc>
          <w:tcPr>
            <w:tcW w:w="1555" w:type="dxa"/>
            <w:shd w:val="clear" w:color="auto" w:fill="auto"/>
            <w:noWrap/>
            <w:hideMark/>
          </w:tcPr>
          <w:p w14:paraId="6100FC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E26F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7102.39</w:t>
            </w:r>
          </w:p>
        </w:tc>
        <w:tc>
          <w:tcPr>
            <w:tcW w:w="3685" w:type="dxa"/>
            <w:shd w:val="clear" w:color="auto" w:fill="auto"/>
            <w:hideMark/>
          </w:tcPr>
          <w:p w14:paraId="72D479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C3585D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4C8B931B" w14:textId="77777777" w:rsidTr="0081305E">
        <w:trPr>
          <w:trHeight w:val="1573"/>
        </w:trPr>
        <w:tc>
          <w:tcPr>
            <w:tcW w:w="1555" w:type="dxa"/>
            <w:shd w:val="clear" w:color="auto" w:fill="auto"/>
            <w:noWrap/>
            <w:hideMark/>
          </w:tcPr>
          <w:p w14:paraId="013E70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71.03</w:t>
            </w:r>
          </w:p>
        </w:tc>
        <w:tc>
          <w:tcPr>
            <w:tcW w:w="1134" w:type="dxa"/>
            <w:shd w:val="clear" w:color="auto" w:fill="auto"/>
            <w:noWrap/>
            <w:hideMark/>
          </w:tcPr>
          <w:p w14:paraId="5368C0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AFC0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Precious stones (other than diamonds) and semi-precious stones, whether or not worked or graded but not strung, mounted or set; ungraded precious stones (other than diamonds) and semi-precious stones, temporarily strung for convenience of transport.</w:t>
            </w:r>
          </w:p>
        </w:tc>
        <w:tc>
          <w:tcPr>
            <w:tcW w:w="2268" w:type="dxa"/>
            <w:shd w:val="clear" w:color="auto" w:fill="auto"/>
            <w:noWrap/>
            <w:hideMark/>
          </w:tcPr>
          <w:p w14:paraId="156E8907" w14:textId="77777777" w:rsidR="0064695D" w:rsidRPr="001438CA" w:rsidRDefault="0064695D" w:rsidP="0064695D">
            <w:pPr>
              <w:rPr>
                <w:rFonts w:ascii="Times New Roman" w:hAnsi="Times New Roman" w:cs="Times New Roman"/>
                <w:sz w:val="18"/>
                <w:szCs w:val="18"/>
              </w:rPr>
            </w:pPr>
          </w:p>
        </w:tc>
      </w:tr>
      <w:tr w:rsidR="0064695D" w:rsidRPr="00CC4C11" w14:paraId="09B4E90C" w14:textId="77777777" w:rsidTr="0081305E">
        <w:trPr>
          <w:trHeight w:val="480"/>
        </w:trPr>
        <w:tc>
          <w:tcPr>
            <w:tcW w:w="1555" w:type="dxa"/>
            <w:shd w:val="clear" w:color="auto" w:fill="auto"/>
            <w:noWrap/>
            <w:hideMark/>
          </w:tcPr>
          <w:p w14:paraId="21974A2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0572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7103.10</w:t>
            </w:r>
          </w:p>
        </w:tc>
        <w:tc>
          <w:tcPr>
            <w:tcW w:w="3685" w:type="dxa"/>
            <w:shd w:val="clear" w:color="auto" w:fill="auto"/>
            <w:hideMark/>
          </w:tcPr>
          <w:p w14:paraId="1FFCA2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-Unworked or simply sawn or roughly shaped</w:t>
            </w:r>
          </w:p>
        </w:tc>
        <w:tc>
          <w:tcPr>
            <w:tcW w:w="2268" w:type="dxa"/>
            <w:shd w:val="clear" w:color="auto" w:fill="auto"/>
            <w:hideMark/>
          </w:tcPr>
          <w:p w14:paraId="39FF142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8CDF60C" w14:textId="77777777" w:rsidTr="0081305E">
        <w:trPr>
          <w:trHeight w:val="300"/>
        </w:trPr>
        <w:tc>
          <w:tcPr>
            <w:tcW w:w="1555" w:type="dxa"/>
            <w:shd w:val="clear" w:color="auto" w:fill="auto"/>
            <w:noWrap/>
            <w:hideMark/>
          </w:tcPr>
          <w:p w14:paraId="7C5D32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719F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7FB66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-Otherwise worked :</w:t>
            </w:r>
          </w:p>
        </w:tc>
        <w:tc>
          <w:tcPr>
            <w:tcW w:w="2268" w:type="dxa"/>
            <w:shd w:val="clear" w:color="auto" w:fill="auto"/>
            <w:noWrap/>
            <w:hideMark/>
          </w:tcPr>
          <w:p w14:paraId="529A697E" w14:textId="77777777" w:rsidR="0064695D" w:rsidRPr="001438CA" w:rsidRDefault="0064695D" w:rsidP="0064695D">
            <w:pPr>
              <w:rPr>
                <w:rFonts w:ascii="Times New Roman" w:hAnsi="Times New Roman" w:cs="Times New Roman"/>
                <w:sz w:val="18"/>
                <w:szCs w:val="18"/>
              </w:rPr>
            </w:pPr>
          </w:p>
        </w:tc>
      </w:tr>
      <w:tr w:rsidR="0064695D" w:rsidRPr="00CC4C11" w14:paraId="1EDCF199" w14:textId="77777777" w:rsidTr="0081305E">
        <w:trPr>
          <w:trHeight w:val="300"/>
        </w:trPr>
        <w:tc>
          <w:tcPr>
            <w:tcW w:w="1555" w:type="dxa"/>
            <w:shd w:val="clear" w:color="auto" w:fill="auto"/>
            <w:noWrap/>
            <w:hideMark/>
          </w:tcPr>
          <w:p w14:paraId="6064D3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1B1D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7103.91</w:t>
            </w:r>
          </w:p>
        </w:tc>
        <w:tc>
          <w:tcPr>
            <w:tcW w:w="3685" w:type="dxa"/>
            <w:shd w:val="clear" w:color="auto" w:fill="auto"/>
            <w:hideMark/>
          </w:tcPr>
          <w:p w14:paraId="0655E0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--Rubies, sapphires and emeralds</w:t>
            </w:r>
          </w:p>
        </w:tc>
        <w:tc>
          <w:tcPr>
            <w:tcW w:w="2268" w:type="dxa"/>
            <w:shd w:val="clear" w:color="auto" w:fill="auto"/>
            <w:hideMark/>
          </w:tcPr>
          <w:p w14:paraId="27987568"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48DEE1FD" w14:textId="77777777" w:rsidTr="0081305E">
        <w:trPr>
          <w:trHeight w:val="300"/>
        </w:trPr>
        <w:tc>
          <w:tcPr>
            <w:tcW w:w="1555" w:type="dxa"/>
            <w:shd w:val="clear" w:color="auto" w:fill="auto"/>
            <w:noWrap/>
            <w:hideMark/>
          </w:tcPr>
          <w:p w14:paraId="1D2D33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273D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7103.99</w:t>
            </w:r>
          </w:p>
        </w:tc>
        <w:tc>
          <w:tcPr>
            <w:tcW w:w="3685" w:type="dxa"/>
            <w:shd w:val="clear" w:color="auto" w:fill="auto"/>
            <w:hideMark/>
          </w:tcPr>
          <w:p w14:paraId="7E6739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90FA94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42AC6E22" w14:textId="77777777" w:rsidTr="0081305E">
        <w:trPr>
          <w:trHeight w:val="1403"/>
        </w:trPr>
        <w:tc>
          <w:tcPr>
            <w:tcW w:w="1555" w:type="dxa"/>
            <w:shd w:val="clear" w:color="auto" w:fill="auto"/>
            <w:noWrap/>
            <w:hideMark/>
          </w:tcPr>
          <w:p w14:paraId="299079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71.04</w:t>
            </w:r>
          </w:p>
        </w:tc>
        <w:tc>
          <w:tcPr>
            <w:tcW w:w="1134" w:type="dxa"/>
            <w:shd w:val="clear" w:color="auto" w:fill="auto"/>
            <w:noWrap/>
            <w:hideMark/>
          </w:tcPr>
          <w:p w14:paraId="269CC3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02EBC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Synthetic or reconstructed precious or semi-precious stones, whether or not worked or graded but not strung, mounted or set; ungraded synthetic or reconstructed precious or semi-precious stones, temporarily strung for convenience of transport.</w:t>
            </w:r>
          </w:p>
        </w:tc>
        <w:tc>
          <w:tcPr>
            <w:tcW w:w="2268" w:type="dxa"/>
            <w:shd w:val="clear" w:color="auto" w:fill="auto"/>
            <w:noWrap/>
            <w:hideMark/>
          </w:tcPr>
          <w:p w14:paraId="761C9C7D" w14:textId="77777777" w:rsidR="0064695D" w:rsidRPr="001438CA" w:rsidRDefault="0064695D" w:rsidP="0064695D">
            <w:pPr>
              <w:rPr>
                <w:rFonts w:ascii="Times New Roman" w:hAnsi="Times New Roman" w:cs="Times New Roman"/>
                <w:sz w:val="18"/>
                <w:szCs w:val="18"/>
              </w:rPr>
            </w:pPr>
          </w:p>
        </w:tc>
      </w:tr>
      <w:tr w:rsidR="0064695D" w:rsidRPr="00CC4C11" w14:paraId="01546CBC" w14:textId="77777777" w:rsidTr="0081305E">
        <w:trPr>
          <w:trHeight w:val="300"/>
        </w:trPr>
        <w:tc>
          <w:tcPr>
            <w:tcW w:w="1555" w:type="dxa"/>
            <w:shd w:val="clear" w:color="auto" w:fill="auto"/>
            <w:noWrap/>
            <w:hideMark/>
          </w:tcPr>
          <w:p w14:paraId="6C09D89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C78C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7104.10</w:t>
            </w:r>
          </w:p>
        </w:tc>
        <w:tc>
          <w:tcPr>
            <w:tcW w:w="3685" w:type="dxa"/>
            <w:shd w:val="clear" w:color="auto" w:fill="auto"/>
            <w:hideMark/>
          </w:tcPr>
          <w:p w14:paraId="1260FF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-Piezo-electric quartz</w:t>
            </w:r>
          </w:p>
        </w:tc>
        <w:tc>
          <w:tcPr>
            <w:tcW w:w="2268" w:type="dxa"/>
            <w:shd w:val="clear" w:color="auto" w:fill="auto"/>
            <w:hideMark/>
          </w:tcPr>
          <w:p w14:paraId="2E2CA22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0EBDA67" w14:textId="77777777" w:rsidTr="0081305E">
        <w:trPr>
          <w:trHeight w:val="480"/>
        </w:trPr>
        <w:tc>
          <w:tcPr>
            <w:tcW w:w="1555" w:type="dxa"/>
            <w:shd w:val="clear" w:color="auto" w:fill="auto"/>
            <w:noWrap/>
          </w:tcPr>
          <w:p w14:paraId="15A0B4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12D8A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B31B900" w14:textId="295C3FCF"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eastAsia="Times New Roman" w:hAnsi="Times New Roman" w:cs="Times New Roman"/>
                <w:sz w:val="18"/>
                <w:szCs w:val="18"/>
                <w:lang w:eastAsia="en-NZ"/>
              </w:rPr>
              <w:t>-Other, unworked or simply sawn or roughly shaped :</w:t>
            </w:r>
          </w:p>
        </w:tc>
        <w:tc>
          <w:tcPr>
            <w:tcW w:w="2268" w:type="dxa"/>
            <w:shd w:val="clear" w:color="auto" w:fill="auto"/>
          </w:tcPr>
          <w:p w14:paraId="1D93247F" w14:textId="77777777" w:rsidR="0064695D" w:rsidRDefault="0064695D" w:rsidP="0064695D">
            <w:pPr>
              <w:rPr>
                <w:rFonts w:ascii="Times New Roman" w:hAnsi="Times New Roman" w:cs="Times New Roman"/>
                <w:sz w:val="18"/>
                <w:szCs w:val="18"/>
              </w:rPr>
            </w:pPr>
          </w:p>
        </w:tc>
      </w:tr>
      <w:tr w:rsidR="0064695D" w:rsidRPr="00CC4C11" w14:paraId="4E7054B4" w14:textId="77777777" w:rsidTr="0081305E">
        <w:trPr>
          <w:trHeight w:val="480"/>
        </w:trPr>
        <w:tc>
          <w:tcPr>
            <w:tcW w:w="1555" w:type="dxa"/>
            <w:shd w:val="clear" w:color="auto" w:fill="auto"/>
            <w:noWrap/>
          </w:tcPr>
          <w:p w14:paraId="4F729D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B036EF4" w14:textId="4A45446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7104.21</w:t>
            </w:r>
          </w:p>
        </w:tc>
        <w:tc>
          <w:tcPr>
            <w:tcW w:w="3685" w:type="dxa"/>
            <w:tcBorders>
              <w:top w:val="single" w:sz="4" w:space="0" w:color="auto"/>
              <w:left w:val="nil"/>
              <w:bottom w:val="single" w:sz="4" w:space="0" w:color="auto"/>
              <w:right w:val="single" w:sz="4" w:space="0" w:color="auto"/>
            </w:tcBorders>
            <w:shd w:val="clear" w:color="auto" w:fill="auto"/>
          </w:tcPr>
          <w:p w14:paraId="4DC470AA" w14:textId="5308A856"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eastAsia="Times New Roman" w:hAnsi="Times New Roman" w:cs="Times New Roman"/>
                <w:sz w:val="18"/>
                <w:szCs w:val="18"/>
                <w:lang w:eastAsia="en-NZ"/>
              </w:rPr>
              <w:t>--Diamonds</w:t>
            </w:r>
          </w:p>
        </w:tc>
        <w:tc>
          <w:tcPr>
            <w:tcW w:w="2268" w:type="dxa"/>
            <w:shd w:val="clear" w:color="auto" w:fill="auto"/>
          </w:tcPr>
          <w:p w14:paraId="04230480" w14:textId="23998A4D"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B9130A1" w14:textId="77777777" w:rsidTr="0081305E">
        <w:trPr>
          <w:trHeight w:val="480"/>
        </w:trPr>
        <w:tc>
          <w:tcPr>
            <w:tcW w:w="1555" w:type="dxa"/>
            <w:shd w:val="clear" w:color="auto" w:fill="auto"/>
            <w:noWrap/>
          </w:tcPr>
          <w:p w14:paraId="736DC8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5C11E68" w14:textId="5E5EB82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7104.29</w:t>
            </w:r>
          </w:p>
        </w:tc>
        <w:tc>
          <w:tcPr>
            <w:tcW w:w="3685" w:type="dxa"/>
            <w:tcBorders>
              <w:top w:val="single" w:sz="4" w:space="0" w:color="auto"/>
              <w:left w:val="nil"/>
              <w:bottom w:val="single" w:sz="4" w:space="0" w:color="auto"/>
              <w:right w:val="single" w:sz="4" w:space="0" w:color="auto"/>
            </w:tcBorders>
            <w:shd w:val="clear" w:color="auto" w:fill="auto"/>
          </w:tcPr>
          <w:p w14:paraId="6CB8698C" w14:textId="0E2ED7AB"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eastAsia="Times New Roman" w:hAnsi="Times New Roman" w:cs="Times New Roman"/>
                <w:sz w:val="18"/>
                <w:szCs w:val="18"/>
                <w:lang w:eastAsia="en-NZ"/>
              </w:rPr>
              <w:t>--Other</w:t>
            </w:r>
          </w:p>
        </w:tc>
        <w:tc>
          <w:tcPr>
            <w:tcW w:w="2268" w:type="dxa"/>
            <w:shd w:val="clear" w:color="auto" w:fill="auto"/>
          </w:tcPr>
          <w:p w14:paraId="79B62408" w14:textId="545B6EA8"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219363F" w14:textId="77777777" w:rsidTr="0081305E">
        <w:trPr>
          <w:trHeight w:val="300"/>
        </w:trPr>
        <w:tc>
          <w:tcPr>
            <w:tcW w:w="1555" w:type="dxa"/>
            <w:shd w:val="clear" w:color="auto" w:fill="auto"/>
            <w:noWrap/>
          </w:tcPr>
          <w:p w14:paraId="3BEAB0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58965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730781E4" w14:textId="3614683B"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eastAsia="Times New Roman" w:hAnsi="Times New Roman" w:cs="Times New Roman"/>
                <w:sz w:val="18"/>
                <w:szCs w:val="18"/>
                <w:lang w:eastAsia="en-NZ"/>
              </w:rPr>
              <w:t>-Other :</w:t>
            </w:r>
          </w:p>
        </w:tc>
        <w:tc>
          <w:tcPr>
            <w:tcW w:w="2268" w:type="dxa"/>
            <w:shd w:val="clear" w:color="auto" w:fill="auto"/>
          </w:tcPr>
          <w:p w14:paraId="020EEFFC" w14:textId="77777777" w:rsidR="0064695D" w:rsidRDefault="0064695D" w:rsidP="0064695D">
            <w:pPr>
              <w:rPr>
                <w:rFonts w:ascii="Times New Roman" w:hAnsi="Times New Roman" w:cs="Times New Roman"/>
                <w:sz w:val="18"/>
                <w:szCs w:val="18"/>
              </w:rPr>
            </w:pPr>
          </w:p>
        </w:tc>
      </w:tr>
      <w:tr w:rsidR="0064695D" w:rsidRPr="00CC4C11" w14:paraId="456C7F59" w14:textId="77777777" w:rsidTr="0081305E">
        <w:trPr>
          <w:trHeight w:val="300"/>
        </w:trPr>
        <w:tc>
          <w:tcPr>
            <w:tcW w:w="1555" w:type="dxa"/>
            <w:shd w:val="clear" w:color="auto" w:fill="auto"/>
            <w:noWrap/>
          </w:tcPr>
          <w:p w14:paraId="05240B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2CBFF20" w14:textId="6C2482A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7104.91</w:t>
            </w:r>
          </w:p>
        </w:tc>
        <w:tc>
          <w:tcPr>
            <w:tcW w:w="3685" w:type="dxa"/>
            <w:tcBorders>
              <w:top w:val="single" w:sz="4" w:space="0" w:color="auto"/>
              <w:left w:val="nil"/>
              <w:bottom w:val="single" w:sz="4" w:space="0" w:color="auto"/>
              <w:right w:val="single" w:sz="4" w:space="0" w:color="auto"/>
            </w:tcBorders>
            <w:shd w:val="clear" w:color="auto" w:fill="auto"/>
          </w:tcPr>
          <w:p w14:paraId="77075E6A" w14:textId="47EF603F"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hAnsi="Times New Roman" w:cs="Times New Roman"/>
                <w:sz w:val="18"/>
                <w:szCs w:val="18"/>
              </w:rPr>
              <w:t>--Diamonds</w:t>
            </w:r>
          </w:p>
        </w:tc>
        <w:tc>
          <w:tcPr>
            <w:tcW w:w="2268" w:type="dxa"/>
            <w:shd w:val="clear" w:color="auto" w:fill="auto"/>
          </w:tcPr>
          <w:p w14:paraId="70BE0902" w14:textId="52B11632"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6A9F0CB" w14:textId="77777777" w:rsidTr="0081305E">
        <w:trPr>
          <w:trHeight w:val="300"/>
        </w:trPr>
        <w:tc>
          <w:tcPr>
            <w:tcW w:w="1555" w:type="dxa"/>
            <w:shd w:val="clear" w:color="auto" w:fill="auto"/>
            <w:noWrap/>
          </w:tcPr>
          <w:p w14:paraId="075E17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FC6F4D2" w14:textId="4FB448E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7104.99</w:t>
            </w:r>
          </w:p>
        </w:tc>
        <w:tc>
          <w:tcPr>
            <w:tcW w:w="3685" w:type="dxa"/>
            <w:tcBorders>
              <w:top w:val="single" w:sz="4" w:space="0" w:color="auto"/>
              <w:left w:val="nil"/>
              <w:bottom w:val="single" w:sz="4" w:space="0" w:color="auto"/>
              <w:right w:val="single" w:sz="4" w:space="0" w:color="auto"/>
            </w:tcBorders>
            <w:shd w:val="clear" w:color="auto" w:fill="auto"/>
          </w:tcPr>
          <w:p w14:paraId="4EAAED36" w14:textId="454C2F4C" w:rsidR="0064695D" w:rsidRPr="001438CA" w:rsidRDefault="0064695D" w:rsidP="00E24478">
            <w:pPr>
              <w:spacing w:after="0" w:line="240" w:lineRule="auto"/>
              <w:rPr>
                <w:rFonts w:ascii="Times New Roman" w:eastAsia="Times New Roman" w:hAnsi="Times New Roman" w:cs="Times New Roman"/>
                <w:sz w:val="18"/>
                <w:szCs w:val="18"/>
                <w:lang w:eastAsia="en-NZ"/>
              </w:rPr>
            </w:pPr>
            <w:r w:rsidRPr="0071716E">
              <w:rPr>
                <w:rFonts w:ascii="Times New Roman" w:hAnsi="Times New Roman" w:cs="Times New Roman"/>
                <w:sz w:val="18"/>
                <w:szCs w:val="18"/>
              </w:rPr>
              <w:t>--Other</w:t>
            </w:r>
          </w:p>
        </w:tc>
        <w:tc>
          <w:tcPr>
            <w:tcW w:w="2268" w:type="dxa"/>
            <w:shd w:val="clear" w:color="auto" w:fill="auto"/>
          </w:tcPr>
          <w:p w14:paraId="0E5B110E" w14:textId="6EAD5CF8" w:rsidR="0064695D"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74840C6" w14:textId="77777777" w:rsidTr="0081305E">
        <w:trPr>
          <w:trHeight w:val="390"/>
        </w:trPr>
        <w:tc>
          <w:tcPr>
            <w:tcW w:w="1555" w:type="dxa"/>
            <w:shd w:val="clear" w:color="auto" w:fill="auto"/>
            <w:noWrap/>
            <w:hideMark/>
          </w:tcPr>
          <w:p w14:paraId="106D12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71.05</w:t>
            </w:r>
          </w:p>
        </w:tc>
        <w:tc>
          <w:tcPr>
            <w:tcW w:w="1134" w:type="dxa"/>
            <w:shd w:val="clear" w:color="auto" w:fill="auto"/>
            <w:noWrap/>
            <w:hideMark/>
          </w:tcPr>
          <w:p w14:paraId="437DD1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E4467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Dust and powder of natural or synthetic precious or semi-precious stones.</w:t>
            </w:r>
          </w:p>
        </w:tc>
        <w:tc>
          <w:tcPr>
            <w:tcW w:w="2268" w:type="dxa"/>
            <w:shd w:val="clear" w:color="auto" w:fill="auto"/>
            <w:noWrap/>
            <w:hideMark/>
          </w:tcPr>
          <w:p w14:paraId="6C6FC793" w14:textId="77777777" w:rsidR="0064695D" w:rsidRPr="001438CA" w:rsidRDefault="0064695D" w:rsidP="0064695D">
            <w:pPr>
              <w:rPr>
                <w:rFonts w:ascii="Times New Roman" w:hAnsi="Times New Roman" w:cs="Times New Roman"/>
                <w:sz w:val="18"/>
                <w:szCs w:val="18"/>
              </w:rPr>
            </w:pPr>
          </w:p>
        </w:tc>
      </w:tr>
      <w:tr w:rsidR="0064695D" w:rsidRPr="00CC4C11" w14:paraId="3FE2E624" w14:textId="77777777" w:rsidTr="0081305E">
        <w:trPr>
          <w:trHeight w:val="300"/>
        </w:trPr>
        <w:tc>
          <w:tcPr>
            <w:tcW w:w="1555" w:type="dxa"/>
            <w:shd w:val="clear" w:color="auto" w:fill="auto"/>
            <w:noWrap/>
            <w:hideMark/>
          </w:tcPr>
          <w:p w14:paraId="49E9B4D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CB45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7105.10</w:t>
            </w:r>
          </w:p>
        </w:tc>
        <w:tc>
          <w:tcPr>
            <w:tcW w:w="3685" w:type="dxa"/>
            <w:shd w:val="clear" w:color="auto" w:fill="auto"/>
            <w:hideMark/>
          </w:tcPr>
          <w:p w14:paraId="0234CA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diamonds</w:t>
            </w:r>
          </w:p>
        </w:tc>
        <w:tc>
          <w:tcPr>
            <w:tcW w:w="2268" w:type="dxa"/>
            <w:shd w:val="clear" w:color="auto" w:fill="auto"/>
            <w:hideMark/>
          </w:tcPr>
          <w:p w14:paraId="3E40329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A4F546E" w14:textId="77777777" w:rsidTr="0081305E">
        <w:trPr>
          <w:trHeight w:val="300"/>
        </w:trPr>
        <w:tc>
          <w:tcPr>
            <w:tcW w:w="1555" w:type="dxa"/>
            <w:shd w:val="clear" w:color="auto" w:fill="auto"/>
            <w:noWrap/>
            <w:hideMark/>
          </w:tcPr>
          <w:p w14:paraId="7EA3BE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D13D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7105.90</w:t>
            </w:r>
          </w:p>
        </w:tc>
        <w:tc>
          <w:tcPr>
            <w:tcW w:w="3685" w:type="dxa"/>
            <w:shd w:val="clear" w:color="auto" w:fill="auto"/>
            <w:hideMark/>
          </w:tcPr>
          <w:p w14:paraId="783F85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7F26D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0E067840" w14:textId="77777777" w:rsidTr="0081305E">
        <w:trPr>
          <w:trHeight w:val="699"/>
        </w:trPr>
        <w:tc>
          <w:tcPr>
            <w:tcW w:w="1555" w:type="dxa"/>
            <w:shd w:val="clear" w:color="auto" w:fill="auto"/>
            <w:noWrap/>
            <w:hideMark/>
          </w:tcPr>
          <w:p w14:paraId="0066FA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71.06</w:t>
            </w:r>
          </w:p>
        </w:tc>
        <w:tc>
          <w:tcPr>
            <w:tcW w:w="1134" w:type="dxa"/>
            <w:shd w:val="clear" w:color="auto" w:fill="auto"/>
            <w:noWrap/>
            <w:hideMark/>
          </w:tcPr>
          <w:p w14:paraId="09AC46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147DD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Silver (including silver plated with gold or platinum), unwrought or in semi-manufactured forms, or in powder form.</w:t>
            </w:r>
          </w:p>
        </w:tc>
        <w:tc>
          <w:tcPr>
            <w:tcW w:w="2268" w:type="dxa"/>
            <w:shd w:val="clear" w:color="auto" w:fill="auto"/>
            <w:noWrap/>
            <w:hideMark/>
          </w:tcPr>
          <w:p w14:paraId="7A2C3BFE" w14:textId="77777777" w:rsidR="0064695D" w:rsidRPr="001438CA" w:rsidRDefault="0064695D" w:rsidP="0064695D">
            <w:pPr>
              <w:rPr>
                <w:rFonts w:ascii="Times New Roman" w:hAnsi="Times New Roman" w:cs="Times New Roman"/>
                <w:sz w:val="18"/>
                <w:szCs w:val="18"/>
              </w:rPr>
            </w:pPr>
          </w:p>
        </w:tc>
      </w:tr>
      <w:tr w:rsidR="0064695D" w:rsidRPr="00CC4C11" w14:paraId="7D4E9B87" w14:textId="77777777" w:rsidTr="0081305E">
        <w:trPr>
          <w:trHeight w:val="300"/>
        </w:trPr>
        <w:tc>
          <w:tcPr>
            <w:tcW w:w="1555" w:type="dxa"/>
            <w:shd w:val="clear" w:color="auto" w:fill="auto"/>
            <w:noWrap/>
            <w:hideMark/>
          </w:tcPr>
          <w:p w14:paraId="293FD99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B1B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7106.10</w:t>
            </w:r>
          </w:p>
        </w:tc>
        <w:tc>
          <w:tcPr>
            <w:tcW w:w="3685" w:type="dxa"/>
            <w:shd w:val="clear" w:color="auto" w:fill="auto"/>
            <w:hideMark/>
          </w:tcPr>
          <w:p w14:paraId="20986C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w:t>
            </w:r>
          </w:p>
        </w:tc>
        <w:tc>
          <w:tcPr>
            <w:tcW w:w="2268" w:type="dxa"/>
            <w:shd w:val="clear" w:color="auto" w:fill="auto"/>
            <w:hideMark/>
          </w:tcPr>
          <w:p w14:paraId="127DC08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DB2C73C" w14:textId="77777777" w:rsidTr="0081305E">
        <w:trPr>
          <w:trHeight w:val="300"/>
        </w:trPr>
        <w:tc>
          <w:tcPr>
            <w:tcW w:w="1555" w:type="dxa"/>
            <w:shd w:val="clear" w:color="auto" w:fill="auto"/>
            <w:noWrap/>
            <w:hideMark/>
          </w:tcPr>
          <w:p w14:paraId="4BB190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05B9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ACC4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noWrap/>
          </w:tcPr>
          <w:p w14:paraId="02E9C838" w14:textId="77777777" w:rsidR="0064695D" w:rsidRPr="001438CA" w:rsidRDefault="0064695D" w:rsidP="0064695D">
            <w:pPr>
              <w:rPr>
                <w:rFonts w:ascii="Times New Roman" w:hAnsi="Times New Roman" w:cs="Times New Roman"/>
                <w:sz w:val="18"/>
                <w:szCs w:val="18"/>
              </w:rPr>
            </w:pPr>
          </w:p>
        </w:tc>
      </w:tr>
      <w:tr w:rsidR="0064695D" w:rsidRPr="00CC4C11" w14:paraId="0781D069" w14:textId="77777777" w:rsidTr="0081305E">
        <w:trPr>
          <w:trHeight w:val="300"/>
        </w:trPr>
        <w:tc>
          <w:tcPr>
            <w:tcW w:w="1555" w:type="dxa"/>
            <w:shd w:val="clear" w:color="auto" w:fill="auto"/>
            <w:noWrap/>
            <w:hideMark/>
          </w:tcPr>
          <w:p w14:paraId="2E9240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B43C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7106.91</w:t>
            </w:r>
          </w:p>
        </w:tc>
        <w:tc>
          <w:tcPr>
            <w:tcW w:w="3685" w:type="dxa"/>
            <w:shd w:val="clear" w:color="auto" w:fill="auto"/>
            <w:hideMark/>
          </w:tcPr>
          <w:p w14:paraId="0C9287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w:t>
            </w:r>
          </w:p>
        </w:tc>
        <w:tc>
          <w:tcPr>
            <w:tcW w:w="2268" w:type="dxa"/>
            <w:shd w:val="clear" w:color="auto" w:fill="auto"/>
            <w:hideMark/>
          </w:tcPr>
          <w:p w14:paraId="6C54AD1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9FB4D82" w14:textId="77777777" w:rsidTr="0081305E">
        <w:trPr>
          <w:trHeight w:val="300"/>
        </w:trPr>
        <w:tc>
          <w:tcPr>
            <w:tcW w:w="1555" w:type="dxa"/>
            <w:shd w:val="clear" w:color="auto" w:fill="auto"/>
            <w:noWrap/>
            <w:hideMark/>
          </w:tcPr>
          <w:p w14:paraId="1A24F9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7DD3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7106.92</w:t>
            </w:r>
          </w:p>
        </w:tc>
        <w:tc>
          <w:tcPr>
            <w:tcW w:w="3685" w:type="dxa"/>
            <w:shd w:val="clear" w:color="auto" w:fill="auto"/>
            <w:hideMark/>
          </w:tcPr>
          <w:p w14:paraId="511FE4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--Semi-manufactured</w:t>
            </w:r>
          </w:p>
        </w:tc>
        <w:tc>
          <w:tcPr>
            <w:tcW w:w="2268" w:type="dxa"/>
            <w:shd w:val="clear" w:color="auto" w:fill="auto"/>
            <w:hideMark/>
          </w:tcPr>
          <w:p w14:paraId="4F9D20A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FEB7561" w14:textId="77777777" w:rsidTr="0081305E">
        <w:trPr>
          <w:trHeight w:val="470"/>
        </w:trPr>
        <w:tc>
          <w:tcPr>
            <w:tcW w:w="1555" w:type="dxa"/>
            <w:shd w:val="clear" w:color="auto" w:fill="auto"/>
            <w:noWrap/>
            <w:hideMark/>
          </w:tcPr>
          <w:p w14:paraId="18D96B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71.07</w:t>
            </w:r>
          </w:p>
        </w:tc>
        <w:tc>
          <w:tcPr>
            <w:tcW w:w="1134" w:type="dxa"/>
            <w:shd w:val="clear" w:color="auto" w:fill="auto"/>
            <w:noWrap/>
            <w:hideMark/>
          </w:tcPr>
          <w:p w14:paraId="67ED21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7107.00</w:t>
            </w:r>
          </w:p>
        </w:tc>
        <w:tc>
          <w:tcPr>
            <w:tcW w:w="3685" w:type="dxa"/>
            <w:shd w:val="clear" w:color="auto" w:fill="auto"/>
            <w:hideMark/>
          </w:tcPr>
          <w:p w14:paraId="0F3678E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Base metals clad with silver, not further worked than semi-manufactured.</w:t>
            </w:r>
          </w:p>
        </w:tc>
        <w:tc>
          <w:tcPr>
            <w:tcW w:w="2268" w:type="dxa"/>
            <w:shd w:val="clear" w:color="auto" w:fill="auto"/>
            <w:hideMark/>
          </w:tcPr>
          <w:p w14:paraId="37C9486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C54A6F6" w14:textId="77777777" w:rsidTr="0081305E">
        <w:trPr>
          <w:trHeight w:val="548"/>
        </w:trPr>
        <w:tc>
          <w:tcPr>
            <w:tcW w:w="1555" w:type="dxa"/>
            <w:shd w:val="clear" w:color="auto" w:fill="auto"/>
            <w:noWrap/>
            <w:hideMark/>
          </w:tcPr>
          <w:p w14:paraId="4702DB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71.08</w:t>
            </w:r>
          </w:p>
        </w:tc>
        <w:tc>
          <w:tcPr>
            <w:tcW w:w="1134" w:type="dxa"/>
            <w:shd w:val="clear" w:color="auto" w:fill="auto"/>
            <w:noWrap/>
            <w:hideMark/>
          </w:tcPr>
          <w:p w14:paraId="53ACF3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0D3D0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Gold (including gold plated with platinum) unwrought or in semi-manufactured forms, or in powder form.</w:t>
            </w:r>
          </w:p>
        </w:tc>
        <w:tc>
          <w:tcPr>
            <w:tcW w:w="2268" w:type="dxa"/>
            <w:shd w:val="clear" w:color="auto" w:fill="auto"/>
            <w:noWrap/>
            <w:hideMark/>
          </w:tcPr>
          <w:p w14:paraId="6FEB98DF" w14:textId="77777777" w:rsidR="0064695D" w:rsidRPr="001438CA" w:rsidRDefault="0064695D" w:rsidP="0064695D">
            <w:pPr>
              <w:rPr>
                <w:rFonts w:ascii="Times New Roman" w:hAnsi="Times New Roman" w:cs="Times New Roman"/>
                <w:sz w:val="18"/>
                <w:szCs w:val="18"/>
              </w:rPr>
            </w:pPr>
          </w:p>
        </w:tc>
      </w:tr>
      <w:tr w:rsidR="0064695D" w:rsidRPr="00CC4C11" w14:paraId="708F5B9C" w14:textId="77777777" w:rsidTr="0081305E">
        <w:trPr>
          <w:trHeight w:val="300"/>
        </w:trPr>
        <w:tc>
          <w:tcPr>
            <w:tcW w:w="1555" w:type="dxa"/>
            <w:shd w:val="clear" w:color="auto" w:fill="auto"/>
            <w:noWrap/>
            <w:hideMark/>
          </w:tcPr>
          <w:p w14:paraId="169600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94DC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DA77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-Non-monetary</w:t>
            </w:r>
          </w:p>
        </w:tc>
        <w:tc>
          <w:tcPr>
            <w:tcW w:w="2268" w:type="dxa"/>
            <w:shd w:val="clear" w:color="auto" w:fill="auto"/>
            <w:noWrap/>
            <w:hideMark/>
          </w:tcPr>
          <w:p w14:paraId="682F104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 </w:t>
            </w:r>
          </w:p>
        </w:tc>
      </w:tr>
      <w:tr w:rsidR="0064695D" w:rsidRPr="00CC4C11" w14:paraId="77D85FEA" w14:textId="77777777" w:rsidTr="0081305E">
        <w:trPr>
          <w:trHeight w:val="300"/>
        </w:trPr>
        <w:tc>
          <w:tcPr>
            <w:tcW w:w="1555" w:type="dxa"/>
            <w:shd w:val="clear" w:color="auto" w:fill="auto"/>
            <w:noWrap/>
            <w:hideMark/>
          </w:tcPr>
          <w:p w14:paraId="46BA733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E410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7108.11</w:t>
            </w:r>
          </w:p>
        </w:tc>
        <w:tc>
          <w:tcPr>
            <w:tcW w:w="3685" w:type="dxa"/>
            <w:shd w:val="clear" w:color="auto" w:fill="auto"/>
            <w:hideMark/>
          </w:tcPr>
          <w:p w14:paraId="3D4F60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w:t>
            </w:r>
          </w:p>
        </w:tc>
        <w:tc>
          <w:tcPr>
            <w:tcW w:w="2268" w:type="dxa"/>
            <w:shd w:val="clear" w:color="auto" w:fill="auto"/>
            <w:hideMark/>
          </w:tcPr>
          <w:p w14:paraId="2942844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74CB6F5" w14:textId="77777777" w:rsidTr="0081305E">
        <w:trPr>
          <w:trHeight w:val="300"/>
        </w:trPr>
        <w:tc>
          <w:tcPr>
            <w:tcW w:w="1555" w:type="dxa"/>
            <w:shd w:val="clear" w:color="auto" w:fill="auto"/>
            <w:noWrap/>
            <w:hideMark/>
          </w:tcPr>
          <w:p w14:paraId="42E49D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8C5C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7108.12</w:t>
            </w:r>
          </w:p>
        </w:tc>
        <w:tc>
          <w:tcPr>
            <w:tcW w:w="3685" w:type="dxa"/>
            <w:shd w:val="clear" w:color="auto" w:fill="auto"/>
            <w:hideMark/>
          </w:tcPr>
          <w:p w14:paraId="3EC76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unwrought forms</w:t>
            </w:r>
          </w:p>
        </w:tc>
        <w:tc>
          <w:tcPr>
            <w:tcW w:w="2268" w:type="dxa"/>
            <w:shd w:val="clear" w:color="auto" w:fill="auto"/>
            <w:hideMark/>
          </w:tcPr>
          <w:p w14:paraId="03F774E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A877EA4" w14:textId="77777777" w:rsidTr="0081305E">
        <w:trPr>
          <w:trHeight w:val="300"/>
        </w:trPr>
        <w:tc>
          <w:tcPr>
            <w:tcW w:w="1555" w:type="dxa"/>
            <w:shd w:val="clear" w:color="auto" w:fill="auto"/>
            <w:noWrap/>
            <w:hideMark/>
          </w:tcPr>
          <w:p w14:paraId="6513A4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8F38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7108.13</w:t>
            </w:r>
          </w:p>
        </w:tc>
        <w:tc>
          <w:tcPr>
            <w:tcW w:w="3685" w:type="dxa"/>
            <w:shd w:val="clear" w:color="auto" w:fill="auto"/>
            <w:hideMark/>
          </w:tcPr>
          <w:p w14:paraId="3A778F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semi-manufactured forms</w:t>
            </w:r>
          </w:p>
        </w:tc>
        <w:tc>
          <w:tcPr>
            <w:tcW w:w="2268" w:type="dxa"/>
            <w:shd w:val="clear" w:color="auto" w:fill="auto"/>
            <w:hideMark/>
          </w:tcPr>
          <w:p w14:paraId="17DBE90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02DF288" w14:textId="77777777" w:rsidTr="0081305E">
        <w:trPr>
          <w:trHeight w:val="300"/>
        </w:trPr>
        <w:tc>
          <w:tcPr>
            <w:tcW w:w="1555" w:type="dxa"/>
            <w:shd w:val="clear" w:color="auto" w:fill="auto"/>
            <w:noWrap/>
            <w:hideMark/>
          </w:tcPr>
          <w:p w14:paraId="6B1256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8405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7108.20</w:t>
            </w:r>
          </w:p>
        </w:tc>
        <w:tc>
          <w:tcPr>
            <w:tcW w:w="3685" w:type="dxa"/>
            <w:shd w:val="clear" w:color="auto" w:fill="auto"/>
            <w:hideMark/>
          </w:tcPr>
          <w:p w14:paraId="18D042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-Monetary</w:t>
            </w:r>
          </w:p>
        </w:tc>
        <w:tc>
          <w:tcPr>
            <w:tcW w:w="2268" w:type="dxa"/>
            <w:shd w:val="clear" w:color="auto" w:fill="auto"/>
            <w:hideMark/>
          </w:tcPr>
          <w:p w14:paraId="088562D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DC8C2AD" w14:textId="77777777" w:rsidTr="0081305E">
        <w:trPr>
          <w:trHeight w:val="495"/>
        </w:trPr>
        <w:tc>
          <w:tcPr>
            <w:tcW w:w="1555" w:type="dxa"/>
            <w:shd w:val="clear" w:color="auto" w:fill="auto"/>
            <w:noWrap/>
            <w:hideMark/>
          </w:tcPr>
          <w:p w14:paraId="7DBDFA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71.09</w:t>
            </w:r>
          </w:p>
        </w:tc>
        <w:tc>
          <w:tcPr>
            <w:tcW w:w="1134" w:type="dxa"/>
            <w:shd w:val="clear" w:color="auto" w:fill="auto"/>
            <w:noWrap/>
            <w:hideMark/>
          </w:tcPr>
          <w:p w14:paraId="7C49DC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7109.00</w:t>
            </w:r>
          </w:p>
        </w:tc>
        <w:tc>
          <w:tcPr>
            <w:tcW w:w="3685" w:type="dxa"/>
            <w:shd w:val="clear" w:color="auto" w:fill="auto"/>
            <w:hideMark/>
          </w:tcPr>
          <w:p w14:paraId="38ABD4C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Base metals or silver, clad with gold, not further worked than semi-manufactured.</w:t>
            </w:r>
          </w:p>
        </w:tc>
        <w:tc>
          <w:tcPr>
            <w:tcW w:w="2268" w:type="dxa"/>
            <w:shd w:val="clear" w:color="auto" w:fill="auto"/>
            <w:hideMark/>
          </w:tcPr>
          <w:p w14:paraId="330F51F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3697966" w14:textId="77777777" w:rsidTr="0081305E">
        <w:trPr>
          <w:trHeight w:val="417"/>
        </w:trPr>
        <w:tc>
          <w:tcPr>
            <w:tcW w:w="1555" w:type="dxa"/>
            <w:shd w:val="clear" w:color="auto" w:fill="auto"/>
            <w:noWrap/>
            <w:hideMark/>
          </w:tcPr>
          <w:p w14:paraId="49E165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71.10</w:t>
            </w:r>
          </w:p>
        </w:tc>
        <w:tc>
          <w:tcPr>
            <w:tcW w:w="1134" w:type="dxa"/>
            <w:shd w:val="clear" w:color="auto" w:fill="auto"/>
            <w:noWrap/>
            <w:hideMark/>
          </w:tcPr>
          <w:p w14:paraId="66FBF2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8BD55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Platinum, unwrought or in semi-manufactured forms, or in powder form.</w:t>
            </w:r>
          </w:p>
        </w:tc>
        <w:tc>
          <w:tcPr>
            <w:tcW w:w="2268" w:type="dxa"/>
            <w:shd w:val="clear" w:color="auto" w:fill="auto"/>
            <w:noWrap/>
            <w:hideMark/>
          </w:tcPr>
          <w:p w14:paraId="1184EC49" w14:textId="77777777" w:rsidR="0064695D" w:rsidRPr="001438CA" w:rsidRDefault="0064695D" w:rsidP="0064695D">
            <w:pPr>
              <w:rPr>
                <w:rFonts w:ascii="Times New Roman" w:hAnsi="Times New Roman" w:cs="Times New Roman"/>
                <w:sz w:val="18"/>
                <w:szCs w:val="18"/>
              </w:rPr>
            </w:pPr>
          </w:p>
        </w:tc>
      </w:tr>
      <w:tr w:rsidR="0064695D" w:rsidRPr="00CC4C11" w14:paraId="3625B15D" w14:textId="77777777" w:rsidTr="0081305E">
        <w:trPr>
          <w:trHeight w:val="300"/>
        </w:trPr>
        <w:tc>
          <w:tcPr>
            <w:tcW w:w="1555" w:type="dxa"/>
            <w:shd w:val="clear" w:color="auto" w:fill="auto"/>
            <w:noWrap/>
            <w:hideMark/>
          </w:tcPr>
          <w:p w14:paraId="7062FF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EF68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7688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-Platinum :</w:t>
            </w:r>
          </w:p>
        </w:tc>
        <w:tc>
          <w:tcPr>
            <w:tcW w:w="2268" w:type="dxa"/>
            <w:shd w:val="clear" w:color="auto" w:fill="auto"/>
            <w:noWrap/>
            <w:hideMark/>
          </w:tcPr>
          <w:p w14:paraId="2D5878F9" w14:textId="77777777" w:rsidR="0064695D" w:rsidRPr="001438CA" w:rsidRDefault="0064695D" w:rsidP="0064695D">
            <w:pPr>
              <w:rPr>
                <w:rFonts w:ascii="Times New Roman" w:hAnsi="Times New Roman" w:cs="Times New Roman"/>
                <w:sz w:val="18"/>
                <w:szCs w:val="18"/>
              </w:rPr>
            </w:pPr>
          </w:p>
        </w:tc>
      </w:tr>
      <w:tr w:rsidR="0064695D" w:rsidRPr="00CC4C11" w14:paraId="2A619483" w14:textId="77777777" w:rsidTr="0081305E">
        <w:trPr>
          <w:trHeight w:val="300"/>
        </w:trPr>
        <w:tc>
          <w:tcPr>
            <w:tcW w:w="1555" w:type="dxa"/>
            <w:shd w:val="clear" w:color="auto" w:fill="auto"/>
            <w:noWrap/>
            <w:hideMark/>
          </w:tcPr>
          <w:p w14:paraId="5F120C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76BB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7110.11</w:t>
            </w:r>
          </w:p>
        </w:tc>
        <w:tc>
          <w:tcPr>
            <w:tcW w:w="3685" w:type="dxa"/>
            <w:shd w:val="clear" w:color="auto" w:fill="auto"/>
            <w:hideMark/>
          </w:tcPr>
          <w:p w14:paraId="2FFA99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or in powder form</w:t>
            </w:r>
          </w:p>
        </w:tc>
        <w:tc>
          <w:tcPr>
            <w:tcW w:w="2268" w:type="dxa"/>
            <w:shd w:val="clear" w:color="auto" w:fill="auto"/>
            <w:hideMark/>
          </w:tcPr>
          <w:p w14:paraId="3BD6615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BE66EC5" w14:textId="77777777" w:rsidTr="0081305E">
        <w:trPr>
          <w:trHeight w:val="300"/>
        </w:trPr>
        <w:tc>
          <w:tcPr>
            <w:tcW w:w="1555" w:type="dxa"/>
            <w:shd w:val="clear" w:color="auto" w:fill="auto"/>
            <w:noWrap/>
            <w:hideMark/>
          </w:tcPr>
          <w:p w14:paraId="7C8B1E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27E9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7110.19</w:t>
            </w:r>
          </w:p>
        </w:tc>
        <w:tc>
          <w:tcPr>
            <w:tcW w:w="3685" w:type="dxa"/>
            <w:shd w:val="clear" w:color="auto" w:fill="auto"/>
            <w:hideMark/>
          </w:tcPr>
          <w:p w14:paraId="162338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02A901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6078B1B" w14:textId="77777777" w:rsidTr="0081305E">
        <w:trPr>
          <w:trHeight w:val="300"/>
        </w:trPr>
        <w:tc>
          <w:tcPr>
            <w:tcW w:w="1555" w:type="dxa"/>
            <w:shd w:val="clear" w:color="auto" w:fill="auto"/>
            <w:noWrap/>
            <w:hideMark/>
          </w:tcPr>
          <w:p w14:paraId="323452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448D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0404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-Palladium :</w:t>
            </w:r>
          </w:p>
        </w:tc>
        <w:tc>
          <w:tcPr>
            <w:tcW w:w="2268" w:type="dxa"/>
            <w:shd w:val="clear" w:color="auto" w:fill="auto"/>
            <w:noWrap/>
            <w:hideMark/>
          </w:tcPr>
          <w:p w14:paraId="6E1EFE1D" w14:textId="77777777" w:rsidR="0064695D" w:rsidRPr="001438CA" w:rsidRDefault="0064695D" w:rsidP="0064695D">
            <w:pPr>
              <w:rPr>
                <w:rFonts w:ascii="Times New Roman" w:hAnsi="Times New Roman" w:cs="Times New Roman"/>
                <w:sz w:val="18"/>
                <w:szCs w:val="18"/>
              </w:rPr>
            </w:pPr>
          </w:p>
        </w:tc>
      </w:tr>
      <w:tr w:rsidR="0064695D" w:rsidRPr="00CC4C11" w14:paraId="4A6B13DC" w14:textId="77777777" w:rsidTr="0081305E">
        <w:trPr>
          <w:trHeight w:val="300"/>
        </w:trPr>
        <w:tc>
          <w:tcPr>
            <w:tcW w:w="1555" w:type="dxa"/>
            <w:shd w:val="clear" w:color="auto" w:fill="auto"/>
            <w:noWrap/>
            <w:hideMark/>
          </w:tcPr>
          <w:p w14:paraId="5A706C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F738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7110.21</w:t>
            </w:r>
          </w:p>
        </w:tc>
        <w:tc>
          <w:tcPr>
            <w:tcW w:w="3685" w:type="dxa"/>
            <w:shd w:val="clear" w:color="auto" w:fill="auto"/>
            <w:hideMark/>
          </w:tcPr>
          <w:p w14:paraId="184A52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or in powder form</w:t>
            </w:r>
          </w:p>
        </w:tc>
        <w:tc>
          <w:tcPr>
            <w:tcW w:w="2268" w:type="dxa"/>
            <w:shd w:val="clear" w:color="auto" w:fill="auto"/>
            <w:hideMark/>
          </w:tcPr>
          <w:p w14:paraId="763AD78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89B3977" w14:textId="77777777" w:rsidTr="0081305E">
        <w:trPr>
          <w:trHeight w:val="300"/>
        </w:trPr>
        <w:tc>
          <w:tcPr>
            <w:tcW w:w="1555" w:type="dxa"/>
            <w:shd w:val="clear" w:color="auto" w:fill="auto"/>
            <w:noWrap/>
            <w:hideMark/>
          </w:tcPr>
          <w:p w14:paraId="08E5B3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192C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7110.29</w:t>
            </w:r>
          </w:p>
        </w:tc>
        <w:tc>
          <w:tcPr>
            <w:tcW w:w="3685" w:type="dxa"/>
            <w:shd w:val="clear" w:color="auto" w:fill="auto"/>
            <w:hideMark/>
          </w:tcPr>
          <w:p w14:paraId="33BCF9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3AC007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46BB312" w14:textId="77777777" w:rsidTr="0081305E">
        <w:trPr>
          <w:trHeight w:val="300"/>
        </w:trPr>
        <w:tc>
          <w:tcPr>
            <w:tcW w:w="1555" w:type="dxa"/>
            <w:shd w:val="clear" w:color="auto" w:fill="auto"/>
            <w:noWrap/>
            <w:hideMark/>
          </w:tcPr>
          <w:p w14:paraId="65F848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0207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F231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-Rhodium :</w:t>
            </w:r>
          </w:p>
        </w:tc>
        <w:tc>
          <w:tcPr>
            <w:tcW w:w="2268" w:type="dxa"/>
            <w:shd w:val="clear" w:color="auto" w:fill="auto"/>
            <w:noWrap/>
            <w:hideMark/>
          </w:tcPr>
          <w:p w14:paraId="7757F555" w14:textId="77777777" w:rsidR="0064695D" w:rsidRPr="001438CA" w:rsidRDefault="0064695D" w:rsidP="0064695D">
            <w:pPr>
              <w:rPr>
                <w:rFonts w:ascii="Times New Roman" w:hAnsi="Times New Roman" w:cs="Times New Roman"/>
                <w:sz w:val="18"/>
                <w:szCs w:val="18"/>
              </w:rPr>
            </w:pPr>
          </w:p>
        </w:tc>
      </w:tr>
      <w:tr w:rsidR="0064695D" w:rsidRPr="00CC4C11" w14:paraId="093FEF34" w14:textId="77777777" w:rsidTr="0081305E">
        <w:trPr>
          <w:trHeight w:val="300"/>
        </w:trPr>
        <w:tc>
          <w:tcPr>
            <w:tcW w:w="1555" w:type="dxa"/>
            <w:shd w:val="clear" w:color="auto" w:fill="auto"/>
            <w:noWrap/>
            <w:hideMark/>
          </w:tcPr>
          <w:p w14:paraId="32C170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FE7E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7110.31</w:t>
            </w:r>
          </w:p>
        </w:tc>
        <w:tc>
          <w:tcPr>
            <w:tcW w:w="3685" w:type="dxa"/>
            <w:shd w:val="clear" w:color="auto" w:fill="auto"/>
            <w:hideMark/>
          </w:tcPr>
          <w:p w14:paraId="5B454C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or in powder form</w:t>
            </w:r>
          </w:p>
        </w:tc>
        <w:tc>
          <w:tcPr>
            <w:tcW w:w="2268" w:type="dxa"/>
            <w:shd w:val="clear" w:color="auto" w:fill="auto"/>
            <w:hideMark/>
          </w:tcPr>
          <w:p w14:paraId="0C89459A"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D847E70" w14:textId="77777777" w:rsidTr="0081305E">
        <w:trPr>
          <w:trHeight w:val="300"/>
        </w:trPr>
        <w:tc>
          <w:tcPr>
            <w:tcW w:w="1555" w:type="dxa"/>
            <w:shd w:val="clear" w:color="auto" w:fill="auto"/>
            <w:noWrap/>
            <w:hideMark/>
          </w:tcPr>
          <w:p w14:paraId="74C851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EEF4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7110.39</w:t>
            </w:r>
          </w:p>
        </w:tc>
        <w:tc>
          <w:tcPr>
            <w:tcW w:w="3685" w:type="dxa"/>
            <w:shd w:val="clear" w:color="auto" w:fill="auto"/>
            <w:hideMark/>
          </w:tcPr>
          <w:p w14:paraId="412413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00A12E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E6AF1EC" w14:textId="77777777" w:rsidTr="0081305E">
        <w:trPr>
          <w:trHeight w:val="300"/>
        </w:trPr>
        <w:tc>
          <w:tcPr>
            <w:tcW w:w="1555" w:type="dxa"/>
            <w:shd w:val="clear" w:color="auto" w:fill="auto"/>
            <w:noWrap/>
            <w:hideMark/>
          </w:tcPr>
          <w:p w14:paraId="1EF369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3472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1025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-Iridium, osmium and ruthenium :</w:t>
            </w:r>
          </w:p>
        </w:tc>
        <w:tc>
          <w:tcPr>
            <w:tcW w:w="2268" w:type="dxa"/>
            <w:shd w:val="clear" w:color="auto" w:fill="auto"/>
            <w:noWrap/>
            <w:hideMark/>
          </w:tcPr>
          <w:p w14:paraId="5486B217" w14:textId="77777777" w:rsidR="0064695D" w:rsidRPr="001438CA" w:rsidRDefault="0064695D" w:rsidP="0064695D">
            <w:pPr>
              <w:rPr>
                <w:rFonts w:ascii="Times New Roman" w:hAnsi="Times New Roman" w:cs="Times New Roman"/>
                <w:sz w:val="18"/>
                <w:szCs w:val="18"/>
              </w:rPr>
            </w:pPr>
          </w:p>
        </w:tc>
      </w:tr>
      <w:tr w:rsidR="0064695D" w:rsidRPr="00CC4C11" w14:paraId="6C689392" w14:textId="77777777" w:rsidTr="0081305E">
        <w:trPr>
          <w:trHeight w:val="300"/>
        </w:trPr>
        <w:tc>
          <w:tcPr>
            <w:tcW w:w="1555" w:type="dxa"/>
            <w:shd w:val="clear" w:color="auto" w:fill="auto"/>
            <w:noWrap/>
            <w:hideMark/>
          </w:tcPr>
          <w:p w14:paraId="77CFD5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3330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7110.41</w:t>
            </w:r>
          </w:p>
        </w:tc>
        <w:tc>
          <w:tcPr>
            <w:tcW w:w="3685" w:type="dxa"/>
            <w:shd w:val="clear" w:color="auto" w:fill="auto"/>
            <w:hideMark/>
          </w:tcPr>
          <w:p w14:paraId="75D33F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or in powder form</w:t>
            </w:r>
          </w:p>
        </w:tc>
        <w:tc>
          <w:tcPr>
            <w:tcW w:w="2268" w:type="dxa"/>
            <w:shd w:val="clear" w:color="auto" w:fill="auto"/>
            <w:hideMark/>
          </w:tcPr>
          <w:p w14:paraId="4425778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CFB05C3" w14:textId="77777777" w:rsidTr="0081305E">
        <w:trPr>
          <w:trHeight w:val="300"/>
        </w:trPr>
        <w:tc>
          <w:tcPr>
            <w:tcW w:w="1555" w:type="dxa"/>
            <w:shd w:val="clear" w:color="auto" w:fill="auto"/>
            <w:noWrap/>
            <w:hideMark/>
          </w:tcPr>
          <w:p w14:paraId="02F234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C507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7110.49</w:t>
            </w:r>
          </w:p>
        </w:tc>
        <w:tc>
          <w:tcPr>
            <w:tcW w:w="3685" w:type="dxa"/>
            <w:shd w:val="clear" w:color="auto" w:fill="auto"/>
            <w:hideMark/>
          </w:tcPr>
          <w:p w14:paraId="41AF86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CFB90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D20CA27" w14:textId="77777777" w:rsidTr="0081305E">
        <w:trPr>
          <w:trHeight w:val="660"/>
        </w:trPr>
        <w:tc>
          <w:tcPr>
            <w:tcW w:w="1555" w:type="dxa"/>
            <w:shd w:val="clear" w:color="auto" w:fill="auto"/>
            <w:noWrap/>
            <w:hideMark/>
          </w:tcPr>
          <w:p w14:paraId="1518BB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71.11</w:t>
            </w:r>
          </w:p>
        </w:tc>
        <w:tc>
          <w:tcPr>
            <w:tcW w:w="1134" w:type="dxa"/>
            <w:shd w:val="clear" w:color="auto" w:fill="auto"/>
            <w:noWrap/>
            <w:hideMark/>
          </w:tcPr>
          <w:p w14:paraId="70E740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7111.00</w:t>
            </w:r>
          </w:p>
        </w:tc>
        <w:tc>
          <w:tcPr>
            <w:tcW w:w="3685" w:type="dxa"/>
            <w:shd w:val="clear" w:color="auto" w:fill="auto"/>
            <w:hideMark/>
          </w:tcPr>
          <w:p w14:paraId="72AE4EC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Base metals, silver or gold, clad with platinum, not further worked than semi-manufactured.</w:t>
            </w:r>
          </w:p>
        </w:tc>
        <w:tc>
          <w:tcPr>
            <w:tcW w:w="2268" w:type="dxa"/>
            <w:shd w:val="clear" w:color="auto" w:fill="auto"/>
            <w:hideMark/>
          </w:tcPr>
          <w:p w14:paraId="2410A1E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B345A27" w14:textId="77777777" w:rsidTr="0081305E">
        <w:trPr>
          <w:trHeight w:val="1279"/>
        </w:trPr>
        <w:tc>
          <w:tcPr>
            <w:tcW w:w="1555" w:type="dxa"/>
            <w:shd w:val="clear" w:color="auto" w:fill="auto"/>
            <w:noWrap/>
            <w:hideMark/>
          </w:tcPr>
          <w:p w14:paraId="5DF817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71.12</w:t>
            </w:r>
          </w:p>
        </w:tc>
        <w:tc>
          <w:tcPr>
            <w:tcW w:w="1134" w:type="dxa"/>
            <w:shd w:val="clear" w:color="auto" w:fill="auto"/>
            <w:noWrap/>
            <w:hideMark/>
          </w:tcPr>
          <w:p w14:paraId="11B6FB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47F35E" w14:textId="54DDF48B" w:rsidR="0064695D" w:rsidRPr="0071716E" w:rsidRDefault="0064695D" w:rsidP="0064695D">
            <w:pPr>
              <w:spacing w:after="0" w:line="240" w:lineRule="auto"/>
              <w:rPr>
                <w:rFonts w:ascii="Times New Roman" w:eastAsia="Times New Roman" w:hAnsi="Times New Roman" w:cs="Times New Roman"/>
                <w:b/>
                <w:sz w:val="18"/>
                <w:szCs w:val="18"/>
                <w:lang w:eastAsia="en-NZ"/>
              </w:rPr>
            </w:pPr>
            <w:r w:rsidRPr="0071716E">
              <w:rPr>
                <w:rFonts w:ascii="Times New Roman" w:eastAsia="Times New Roman" w:hAnsi="Times New Roman" w:cs="Times New Roman"/>
                <w:b/>
                <w:sz w:val="18"/>
                <w:szCs w:val="18"/>
                <w:lang w:eastAsia="en-NZ"/>
              </w:rPr>
              <w:t xml:space="preserve">Waste and scrap of precious metal or of metal clad with precious metal; other waste and scrap containing precious metal or precious metal compounds, of a kind used principally for the recovery of precious metal other than goods of heading </w:t>
            </w:r>
          </w:p>
          <w:p w14:paraId="33E6D4DE" w14:textId="265018CB"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71716E">
              <w:rPr>
                <w:rFonts w:ascii="Times New Roman" w:eastAsia="Times New Roman" w:hAnsi="Times New Roman" w:cs="Times New Roman"/>
                <w:b/>
                <w:sz w:val="18"/>
                <w:szCs w:val="18"/>
                <w:lang w:eastAsia="en-NZ"/>
              </w:rPr>
              <w:t>85.49.</w:t>
            </w:r>
          </w:p>
        </w:tc>
        <w:tc>
          <w:tcPr>
            <w:tcW w:w="2268" w:type="dxa"/>
            <w:shd w:val="clear" w:color="auto" w:fill="auto"/>
            <w:noWrap/>
            <w:hideMark/>
          </w:tcPr>
          <w:p w14:paraId="398129FB" w14:textId="77777777" w:rsidR="0064695D" w:rsidRPr="001438CA" w:rsidRDefault="0064695D" w:rsidP="0064695D">
            <w:pPr>
              <w:rPr>
                <w:rFonts w:ascii="Times New Roman" w:hAnsi="Times New Roman" w:cs="Times New Roman"/>
                <w:sz w:val="18"/>
                <w:szCs w:val="18"/>
              </w:rPr>
            </w:pPr>
          </w:p>
        </w:tc>
      </w:tr>
      <w:tr w:rsidR="0064695D" w:rsidRPr="00CC4C11" w14:paraId="5083E5C5" w14:textId="77777777" w:rsidTr="0081305E">
        <w:trPr>
          <w:trHeight w:val="480"/>
        </w:trPr>
        <w:tc>
          <w:tcPr>
            <w:tcW w:w="1555" w:type="dxa"/>
            <w:shd w:val="clear" w:color="auto" w:fill="auto"/>
            <w:noWrap/>
            <w:hideMark/>
          </w:tcPr>
          <w:p w14:paraId="127347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AE4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7112.30</w:t>
            </w:r>
          </w:p>
        </w:tc>
        <w:tc>
          <w:tcPr>
            <w:tcW w:w="3685" w:type="dxa"/>
            <w:shd w:val="clear" w:color="auto" w:fill="auto"/>
            <w:hideMark/>
          </w:tcPr>
          <w:p w14:paraId="6495E2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-Ash containing precious metal or precious metal compounds</w:t>
            </w:r>
          </w:p>
        </w:tc>
        <w:tc>
          <w:tcPr>
            <w:tcW w:w="2268" w:type="dxa"/>
            <w:shd w:val="clear" w:color="auto" w:fill="auto"/>
            <w:hideMark/>
          </w:tcPr>
          <w:p w14:paraId="6524D1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D17CA4C" w14:textId="77777777" w:rsidTr="0081305E">
        <w:trPr>
          <w:trHeight w:val="300"/>
        </w:trPr>
        <w:tc>
          <w:tcPr>
            <w:tcW w:w="1555" w:type="dxa"/>
            <w:shd w:val="clear" w:color="auto" w:fill="auto"/>
            <w:noWrap/>
            <w:hideMark/>
          </w:tcPr>
          <w:p w14:paraId="6F128A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6601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421A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041EA0" w14:textId="77777777" w:rsidR="0064695D" w:rsidRPr="001438CA" w:rsidRDefault="0064695D" w:rsidP="0064695D">
            <w:pPr>
              <w:rPr>
                <w:rFonts w:ascii="Times New Roman" w:hAnsi="Times New Roman" w:cs="Times New Roman"/>
                <w:sz w:val="18"/>
                <w:szCs w:val="18"/>
              </w:rPr>
            </w:pPr>
          </w:p>
        </w:tc>
      </w:tr>
      <w:tr w:rsidR="0064695D" w:rsidRPr="00CC4C11" w14:paraId="437F3384" w14:textId="77777777" w:rsidTr="0081305E">
        <w:trPr>
          <w:trHeight w:val="586"/>
        </w:trPr>
        <w:tc>
          <w:tcPr>
            <w:tcW w:w="1555" w:type="dxa"/>
            <w:shd w:val="clear" w:color="auto" w:fill="auto"/>
            <w:noWrap/>
            <w:hideMark/>
          </w:tcPr>
          <w:p w14:paraId="74B8AE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2F6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7112.91</w:t>
            </w:r>
          </w:p>
        </w:tc>
        <w:tc>
          <w:tcPr>
            <w:tcW w:w="3685" w:type="dxa"/>
            <w:shd w:val="clear" w:color="auto" w:fill="auto"/>
            <w:hideMark/>
          </w:tcPr>
          <w:p w14:paraId="48C48B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gold, including metal clad with gold but excluding sweepings containing other precious metals</w:t>
            </w:r>
          </w:p>
        </w:tc>
        <w:tc>
          <w:tcPr>
            <w:tcW w:w="2268" w:type="dxa"/>
            <w:shd w:val="clear" w:color="auto" w:fill="auto"/>
            <w:hideMark/>
          </w:tcPr>
          <w:p w14:paraId="3729391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0A8D66A" w14:textId="77777777" w:rsidTr="0081305E">
        <w:trPr>
          <w:trHeight w:val="699"/>
        </w:trPr>
        <w:tc>
          <w:tcPr>
            <w:tcW w:w="1555" w:type="dxa"/>
            <w:shd w:val="clear" w:color="auto" w:fill="auto"/>
            <w:noWrap/>
            <w:hideMark/>
          </w:tcPr>
          <w:p w14:paraId="01E82F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7FF9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7112.92</w:t>
            </w:r>
          </w:p>
        </w:tc>
        <w:tc>
          <w:tcPr>
            <w:tcW w:w="3685" w:type="dxa"/>
            <w:shd w:val="clear" w:color="auto" w:fill="auto"/>
            <w:hideMark/>
          </w:tcPr>
          <w:p w14:paraId="1F8A54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platinum, including metal clad with platinum but excluding sweepings containing other precious metals</w:t>
            </w:r>
          </w:p>
        </w:tc>
        <w:tc>
          <w:tcPr>
            <w:tcW w:w="2268" w:type="dxa"/>
            <w:shd w:val="clear" w:color="auto" w:fill="auto"/>
            <w:hideMark/>
          </w:tcPr>
          <w:p w14:paraId="18EB29A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5434BE7" w14:textId="77777777" w:rsidTr="0081305E">
        <w:trPr>
          <w:trHeight w:val="300"/>
        </w:trPr>
        <w:tc>
          <w:tcPr>
            <w:tcW w:w="1555" w:type="dxa"/>
            <w:shd w:val="clear" w:color="auto" w:fill="auto"/>
            <w:noWrap/>
            <w:hideMark/>
          </w:tcPr>
          <w:p w14:paraId="38365A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3DB0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7112.99</w:t>
            </w:r>
          </w:p>
        </w:tc>
        <w:tc>
          <w:tcPr>
            <w:tcW w:w="3685" w:type="dxa"/>
            <w:shd w:val="clear" w:color="auto" w:fill="auto"/>
            <w:hideMark/>
          </w:tcPr>
          <w:p w14:paraId="11B5F0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BC9515E" w14:textId="77777777" w:rsidR="0064695D" w:rsidRPr="001438CA" w:rsidRDefault="0064695D" w:rsidP="0064695D">
            <w:pPr>
              <w:rPr>
                <w:rFonts w:ascii="Times New Roman" w:hAnsi="Times New Roman" w:cs="Times New Roman"/>
                <w:sz w:val="18"/>
                <w:szCs w:val="18"/>
              </w:rPr>
            </w:pPr>
          </w:p>
        </w:tc>
      </w:tr>
      <w:tr w:rsidR="0064695D" w:rsidRPr="00CC4C11" w14:paraId="6AE5408E" w14:textId="77777777" w:rsidTr="0081305E">
        <w:trPr>
          <w:trHeight w:val="557"/>
        </w:trPr>
        <w:tc>
          <w:tcPr>
            <w:tcW w:w="1555" w:type="dxa"/>
            <w:shd w:val="clear" w:color="auto" w:fill="auto"/>
            <w:noWrap/>
            <w:hideMark/>
          </w:tcPr>
          <w:p w14:paraId="41C3C5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71.13</w:t>
            </w:r>
          </w:p>
        </w:tc>
        <w:tc>
          <w:tcPr>
            <w:tcW w:w="1134" w:type="dxa"/>
            <w:shd w:val="clear" w:color="auto" w:fill="auto"/>
            <w:noWrap/>
            <w:hideMark/>
          </w:tcPr>
          <w:p w14:paraId="0E6C09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B3464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jewellery and parts thereof, of precious metal or of metal clad with precious metal.</w:t>
            </w:r>
          </w:p>
        </w:tc>
        <w:tc>
          <w:tcPr>
            <w:tcW w:w="2268" w:type="dxa"/>
            <w:shd w:val="clear" w:color="auto" w:fill="auto"/>
            <w:hideMark/>
          </w:tcPr>
          <w:p w14:paraId="359D341E" w14:textId="77777777" w:rsidR="0064695D" w:rsidRPr="001438CA" w:rsidRDefault="0064695D" w:rsidP="0064695D">
            <w:pPr>
              <w:rPr>
                <w:rFonts w:ascii="Times New Roman" w:hAnsi="Times New Roman" w:cs="Times New Roman"/>
                <w:sz w:val="18"/>
                <w:szCs w:val="18"/>
              </w:rPr>
            </w:pPr>
          </w:p>
        </w:tc>
      </w:tr>
      <w:tr w:rsidR="0064695D" w:rsidRPr="00CC4C11" w14:paraId="4F9AEA2B" w14:textId="77777777" w:rsidTr="0081305E">
        <w:trPr>
          <w:trHeight w:val="510"/>
        </w:trPr>
        <w:tc>
          <w:tcPr>
            <w:tcW w:w="1555" w:type="dxa"/>
            <w:shd w:val="clear" w:color="auto" w:fill="auto"/>
            <w:noWrap/>
            <w:hideMark/>
          </w:tcPr>
          <w:p w14:paraId="77EA89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B2DE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18ED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precious metal whether or not plated or clad with precious metal :</w:t>
            </w:r>
          </w:p>
        </w:tc>
        <w:tc>
          <w:tcPr>
            <w:tcW w:w="2268" w:type="dxa"/>
            <w:shd w:val="clear" w:color="auto" w:fill="auto"/>
            <w:hideMark/>
          </w:tcPr>
          <w:p w14:paraId="0F5F21A8" w14:textId="77777777" w:rsidR="0064695D" w:rsidRPr="001438CA" w:rsidRDefault="0064695D" w:rsidP="0064695D">
            <w:pPr>
              <w:rPr>
                <w:rFonts w:ascii="Times New Roman" w:hAnsi="Times New Roman" w:cs="Times New Roman"/>
                <w:sz w:val="18"/>
                <w:szCs w:val="18"/>
              </w:rPr>
            </w:pPr>
          </w:p>
        </w:tc>
      </w:tr>
      <w:tr w:rsidR="0064695D" w:rsidRPr="00CC4C11" w14:paraId="2644A98C" w14:textId="77777777" w:rsidTr="0081305E">
        <w:trPr>
          <w:trHeight w:val="480"/>
        </w:trPr>
        <w:tc>
          <w:tcPr>
            <w:tcW w:w="1555" w:type="dxa"/>
            <w:shd w:val="clear" w:color="auto" w:fill="auto"/>
            <w:noWrap/>
            <w:hideMark/>
          </w:tcPr>
          <w:p w14:paraId="0516600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6F59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7113.11</w:t>
            </w:r>
          </w:p>
        </w:tc>
        <w:tc>
          <w:tcPr>
            <w:tcW w:w="3685" w:type="dxa"/>
            <w:shd w:val="clear" w:color="auto" w:fill="auto"/>
            <w:hideMark/>
          </w:tcPr>
          <w:p w14:paraId="38C811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silver, whether or not plated or clad with other precious metal</w:t>
            </w:r>
          </w:p>
        </w:tc>
        <w:tc>
          <w:tcPr>
            <w:tcW w:w="2268" w:type="dxa"/>
            <w:shd w:val="clear" w:color="auto" w:fill="auto"/>
            <w:hideMark/>
          </w:tcPr>
          <w:p w14:paraId="6E50A13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E212490" w14:textId="77777777" w:rsidTr="0081305E">
        <w:trPr>
          <w:trHeight w:val="481"/>
        </w:trPr>
        <w:tc>
          <w:tcPr>
            <w:tcW w:w="1555" w:type="dxa"/>
            <w:shd w:val="clear" w:color="auto" w:fill="auto"/>
            <w:noWrap/>
            <w:hideMark/>
          </w:tcPr>
          <w:p w14:paraId="332924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5B7E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7113.19</w:t>
            </w:r>
          </w:p>
        </w:tc>
        <w:tc>
          <w:tcPr>
            <w:tcW w:w="3685" w:type="dxa"/>
            <w:shd w:val="clear" w:color="auto" w:fill="auto"/>
            <w:hideMark/>
          </w:tcPr>
          <w:p w14:paraId="6D21E0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precious metal, whether or not plated or clad with precious metal</w:t>
            </w:r>
          </w:p>
        </w:tc>
        <w:tc>
          <w:tcPr>
            <w:tcW w:w="2268" w:type="dxa"/>
            <w:shd w:val="clear" w:color="auto" w:fill="auto"/>
            <w:hideMark/>
          </w:tcPr>
          <w:p w14:paraId="47BDF9B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82CC028" w14:textId="77777777" w:rsidTr="0081305E">
        <w:trPr>
          <w:trHeight w:val="289"/>
        </w:trPr>
        <w:tc>
          <w:tcPr>
            <w:tcW w:w="1555" w:type="dxa"/>
            <w:shd w:val="clear" w:color="auto" w:fill="auto"/>
            <w:noWrap/>
            <w:hideMark/>
          </w:tcPr>
          <w:p w14:paraId="38848E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61EE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7113.20</w:t>
            </w:r>
          </w:p>
        </w:tc>
        <w:tc>
          <w:tcPr>
            <w:tcW w:w="3685" w:type="dxa"/>
            <w:shd w:val="clear" w:color="auto" w:fill="auto"/>
            <w:hideMark/>
          </w:tcPr>
          <w:p w14:paraId="57FD9C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base metal clad with precious metal</w:t>
            </w:r>
          </w:p>
        </w:tc>
        <w:tc>
          <w:tcPr>
            <w:tcW w:w="2268" w:type="dxa"/>
            <w:shd w:val="clear" w:color="auto" w:fill="auto"/>
            <w:hideMark/>
          </w:tcPr>
          <w:p w14:paraId="375F903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C686D1D" w14:textId="77777777" w:rsidTr="0081305E">
        <w:trPr>
          <w:trHeight w:val="690"/>
        </w:trPr>
        <w:tc>
          <w:tcPr>
            <w:tcW w:w="1555" w:type="dxa"/>
            <w:shd w:val="clear" w:color="auto" w:fill="auto"/>
            <w:noWrap/>
            <w:hideMark/>
          </w:tcPr>
          <w:p w14:paraId="17D4BC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71.14</w:t>
            </w:r>
          </w:p>
        </w:tc>
        <w:tc>
          <w:tcPr>
            <w:tcW w:w="1134" w:type="dxa"/>
            <w:shd w:val="clear" w:color="auto" w:fill="auto"/>
            <w:noWrap/>
            <w:hideMark/>
          </w:tcPr>
          <w:p w14:paraId="574FC7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B2B1C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goldsmiths’ or silversmiths’ wares and parts thereof, of precious metal or of metal clad with precious metal.</w:t>
            </w:r>
          </w:p>
        </w:tc>
        <w:tc>
          <w:tcPr>
            <w:tcW w:w="2268" w:type="dxa"/>
            <w:shd w:val="clear" w:color="auto" w:fill="auto"/>
            <w:hideMark/>
          </w:tcPr>
          <w:p w14:paraId="245A6F31" w14:textId="77777777" w:rsidR="0064695D" w:rsidRPr="001438CA" w:rsidRDefault="0064695D" w:rsidP="0064695D">
            <w:pPr>
              <w:rPr>
                <w:rFonts w:ascii="Times New Roman" w:hAnsi="Times New Roman" w:cs="Times New Roman"/>
                <w:sz w:val="18"/>
                <w:szCs w:val="18"/>
              </w:rPr>
            </w:pPr>
          </w:p>
        </w:tc>
      </w:tr>
      <w:tr w:rsidR="0064695D" w:rsidRPr="00CC4C11" w14:paraId="09912037" w14:textId="77777777" w:rsidTr="0081305E">
        <w:trPr>
          <w:trHeight w:val="416"/>
        </w:trPr>
        <w:tc>
          <w:tcPr>
            <w:tcW w:w="1555" w:type="dxa"/>
            <w:shd w:val="clear" w:color="auto" w:fill="auto"/>
            <w:noWrap/>
            <w:hideMark/>
          </w:tcPr>
          <w:p w14:paraId="0D2EC1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CFE3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6993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precious metal whether or not plated or clad with precious metal</w:t>
            </w:r>
          </w:p>
        </w:tc>
        <w:tc>
          <w:tcPr>
            <w:tcW w:w="2268" w:type="dxa"/>
            <w:shd w:val="clear" w:color="auto" w:fill="auto"/>
          </w:tcPr>
          <w:p w14:paraId="243E6ABA" w14:textId="77777777" w:rsidR="0064695D" w:rsidRPr="001438CA" w:rsidRDefault="0064695D" w:rsidP="0064695D">
            <w:pPr>
              <w:rPr>
                <w:rFonts w:ascii="Times New Roman" w:hAnsi="Times New Roman" w:cs="Times New Roman"/>
                <w:sz w:val="18"/>
                <w:szCs w:val="18"/>
              </w:rPr>
            </w:pPr>
          </w:p>
        </w:tc>
      </w:tr>
      <w:tr w:rsidR="0064695D" w:rsidRPr="00CC4C11" w14:paraId="41CE322D" w14:textId="77777777" w:rsidTr="0081305E">
        <w:trPr>
          <w:trHeight w:val="480"/>
        </w:trPr>
        <w:tc>
          <w:tcPr>
            <w:tcW w:w="1555" w:type="dxa"/>
            <w:shd w:val="clear" w:color="auto" w:fill="auto"/>
            <w:noWrap/>
            <w:hideMark/>
          </w:tcPr>
          <w:p w14:paraId="1F8D8BC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3791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7114.11</w:t>
            </w:r>
          </w:p>
        </w:tc>
        <w:tc>
          <w:tcPr>
            <w:tcW w:w="3685" w:type="dxa"/>
            <w:shd w:val="clear" w:color="auto" w:fill="auto"/>
            <w:hideMark/>
          </w:tcPr>
          <w:p w14:paraId="32C2B3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silver, whether or not plated or clad with other precious metal</w:t>
            </w:r>
          </w:p>
        </w:tc>
        <w:tc>
          <w:tcPr>
            <w:tcW w:w="2268" w:type="dxa"/>
            <w:shd w:val="clear" w:color="auto" w:fill="auto"/>
            <w:hideMark/>
          </w:tcPr>
          <w:p w14:paraId="725BAB7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AC2F60A" w14:textId="77777777" w:rsidTr="0081305E">
        <w:trPr>
          <w:trHeight w:val="486"/>
        </w:trPr>
        <w:tc>
          <w:tcPr>
            <w:tcW w:w="1555" w:type="dxa"/>
            <w:shd w:val="clear" w:color="auto" w:fill="auto"/>
            <w:noWrap/>
            <w:hideMark/>
          </w:tcPr>
          <w:p w14:paraId="1E67AD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7820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7114.19</w:t>
            </w:r>
          </w:p>
        </w:tc>
        <w:tc>
          <w:tcPr>
            <w:tcW w:w="3685" w:type="dxa"/>
            <w:shd w:val="clear" w:color="auto" w:fill="auto"/>
            <w:hideMark/>
          </w:tcPr>
          <w:p w14:paraId="3D8F4A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precious metal, whether or not plated or clad with precious metal</w:t>
            </w:r>
          </w:p>
        </w:tc>
        <w:tc>
          <w:tcPr>
            <w:tcW w:w="2268" w:type="dxa"/>
            <w:shd w:val="clear" w:color="auto" w:fill="auto"/>
            <w:hideMark/>
          </w:tcPr>
          <w:p w14:paraId="3D330E9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52C32E7" w14:textId="77777777" w:rsidTr="0081305E">
        <w:trPr>
          <w:trHeight w:val="281"/>
        </w:trPr>
        <w:tc>
          <w:tcPr>
            <w:tcW w:w="1555" w:type="dxa"/>
            <w:shd w:val="clear" w:color="auto" w:fill="auto"/>
            <w:noWrap/>
            <w:hideMark/>
          </w:tcPr>
          <w:p w14:paraId="5465D9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4CD4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7114.20</w:t>
            </w:r>
          </w:p>
        </w:tc>
        <w:tc>
          <w:tcPr>
            <w:tcW w:w="3685" w:type="dxa"/>
            <w:shd w:val="clear" w:color="auto" w:fill="auto"/>
            <w:hideMark/>
          </w:tcPr>
          <w:p w14:paraId="38797C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base metal clad with precious metal</w:t>
            </w:r>
          </w:p>
        </w:tc>
        <w:tc>
          <w:tcPr>
            <w:tcW w:w="2268" w:type="dxa"/>
            <w:shd w:val="clear" w:color="auto" w:fill="auto"/>
            <w:hideMark/>
          </w:tcPr>
          <w:p w14:paraId="27ACA46A"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2E4FD2B" w14:textId="77777777" w:rsidTr="0081305E">
        <w:trPr>
          <w:trHeight w:val="540"/>
        </w:trPr>
        <w:tc>
          <w:tcPr>
            <w:tcW w:w="1555" w:type="dxa"/>
            <w:shd w:val="clear" w:color="auto" w:fill="auto"/>
            <w:noWrap/>
            <w:hideMark/>
          </w:tcPr>
          <w:p w14:paraId="2BA98A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71.15</w:t>
            </w:r>
          </w:p>
        </w:tc>
        <w:tc>
          <w:tcPr>
            <w:tcW w:w="1134" w:type="dxa"/>
            <w:shd w:val="clear" w:color="auto" w:fill="auto"/>
            <w:noWrap/>
            <w:hideMark/>
          </w:tcPr>
          <w:p w14:paraId="223FC8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0435A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precious metal or of metal clad with precious metal.</w:t>
            </w:r>
          </w:p>
        </w:tc>
        <w:tc>
          <w:tcPr>
            <w:tcW w:w="2268" w:type="dxa"/>
            <w:shd w:val="clear" w:color="auto" w:fill="auto"/>
          </w:tcPr>
          <w:p w14:paraId="308B1658" w14:textId="77777777" w:rsidR="0064695D" w:rsidRPr="001438CA" w:rsidRDefault="0064695D" w:rsidP="0064695D">
            <w:pPr>
              <w:rPr>
                <w:rFonts w:ascii="Times New Roman" w:hAnsi="Times New Roman" w:cs="Times New Roman"/>
                <w:sz w:val="18"/>
                <w:szCs w:val="18"/>
              </w:rPr>
            </w:pPr>
          </w:p>
        </w:tc>
      </w:tr>
      <w:tr w:rsidR="0064695D" w:rsidRPr="00CC4C11" w14:paraId="521916EE" w14:textId="77777777" w:rsidTr="0081305E">
        <w:trPr>
          <w:trHeight w:val="480"/>
        </w:trPr>
        <w:tc>
          <w:tcPr>
            <w:tcW w:w="1555" w:type="dxa"/>
            <w:shd w:val="clear" w:color="auto" w:fill="auto"/>
            <w:noWrap/>
            <w:hideMark/>
          </w:tcPr>
          <w:p w14:paraId="05D1343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CDC4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7115.10</w:t>
            </w:r>
          </w:p>
        </w:tc>
        <w:tc>
          <w:tcPr>
            <w:tcW w:w="3685" w:type="dxa"/>
            <w:shd w:val="clear" w:color="auto" w:fill="auto"/>
            <w:hideMark/>
          </w:tcPr>
          <w:p w14:paraId="02089D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-Catalysts in the form of wire cloth or grill, of platinum</w:t>
            </w:r>
          </w:p>
        </w:tc>
        <w:tc>
          <w:tcPr>
            <w:tcW w:w="2268" w:type="dxa"/>
            <w:shd w:val="clear" w:color="auto" w:fill="auto"/>
            <w:hideMark/>
          </w:tcPr>
          <w:p w14:paraId="1F9C814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234BE327" w14:textId="77777777" w:rsidTr="0081305E">
        <w:trPr>
          <w:trHeight w:val="300"/>
        </w:trPr>
        <w:tc>
          <w:tcPr>
            <w:tcW w:w="1555" w:type="dxa"/>
            <w:shd w:val="clear" w:color="auto" w:fill="auto"/>
            <w:noWrap/>
            <w:hideMark/>
          </w:tcPr>
          <w:p w14:paraId="27917C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633F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7115.90</w:t>
            </w:r>
          </w:p>
        </w:tc>
        <w:tc>
          <w:tcPr>
            <w:tcW w:w="3685" w:type="dxa"/>
            <w:shd w:val="clear" w:color="auto" w:fill="auto"/>
            <w:hideMark/>
          </w:tcPr>
          <w:p w14:paraId="618BDA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D53CF7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47B2BAB" w14:textId="77777777" w:rsidTr="0081305E">
        <w:trPr>
          <w:trHeight w:val="616"/>
        </w:trPr>
        <w:tc>
          <w:tcPr>
            <w:tcW w:w="1555" w:type="dxa"/>
            <w:shd w:val="clear" w:color="auto" w:fill="auto"/>
            <w:noWrap/>
            <w:hideMark/>
          </w:tcPr>
          <w:p w14:paraId="315602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71.16</w:t>
            </w:r>
          </w:p>
        </w:tc>
        <w:tc>
          <w:tcPr>
            <w:tcW w:w="1134" w:type="dxa"/>
            <w:shd w:val="clear" w:color="auto" w:fill="auto"/>
            <w:noWrap/>
            <w:hideMark/>
          </w:tcPr>
          <w:p w14:paraId="4BAA85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DE9DA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natural or cultured pearls, precious or semi-precious stones (natural, synthetic or reconstructed).</w:t>
            </w:r>
          </w:p>
        </w:tc>
        <w:tc>
          <w:tcPr>
            <w:tcW w:w="2268" w:type="dxa"/>
            <w:shd w:val="clear" w:color="auto" w:fill="auto"/>
          </w:tcPr>
          <w:p w14:paraId="6252906A" w14:textId="77777777" w:rsidR="0064695D" w:rsidRPr="001438CA" w:rsidRDefault="0064695D" w:rsidP="0064695D">
            <w:pPr>
              <w:rPr>
                <w:rFonts w:ascii="Times New Roman" w:hAnsi="Times New Roman" w:cs="Times New Roman"/>
                <w:sz w:val="18"/>
                <w:szCs w:val="18"/>
              </w:rPr>
            </w:pPr>
          </w:p>
        </w:tc>
      </w:tr>
      <w:tr w:rsidR="0064695D" w:rsidRPr="00CC4C11" w14:paraId="64CEFE4A" w14:textId="77777777" w:rsidTr="0081305E">
        <w:trPr>
          <w:trHeight w:val="300"/>
        </w:trPr>
        <w:tc>
          <w:tcPr>
            <w:tcW w:w="1555" w:type="dxa"/>
            <w:shd w:val="clear" w:color="auto" w:fill="auto"/>
            <w:noWrap/>
            <w:hideMark/>
          </w:tcPr>
          <w:p w14:paraId="54470DF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EDA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7116.10</w:t>
            </w:r>
          </w:p>
        </w:tc>
        <w:tc>
          <w:tcPr>
            <w:tcW w:w="3685" w:type="dxa"/>
            <w:shd w:val="clear" w:color="auto" w:fill="auto"/>
            <w:hideMark/>
          </w:tcPr>
          <w:p w14:paraId="1A2FF6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natural or cultured pearls</w:t>
            </w:r>
          </w:p>
        </w:tc>
        <w:tc>
          <w:tcPr>
            <w:tcW w:w="2268" w:type="dxa"/>
            <w:shd w:val="clear" w:color="auto" w:fill="auto"/>
            <w:hideMark/>
          </w:tcPr>
          <w:p w14:paraId="3D00DA9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212DEA2" w14:textId="77777777" w:rsidTr="0081305E">
        <w:trPr>
          <w:trHeight w:val="531"/>
        </w:trPr>
        <w:tc>
          <w:tcPr>
            <w:tcW w:w="1555" w:type="dxa"/>
            <w:shd w:val="clear" w:color="auto" w:fill="auto"/>
            <w:noWrap/>
            <w:hideMark/>
          </w:tcPr>
          <w:p w14:paraId="73FE4D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F001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7116.20</w:t>
            </w:r>
          </w:p>
        </w:tc>
        <w:tc>
          <w:tcPr>
            <w:tcW w:w="3685" w:type="dxa"/>
            <w:shd w:val="clear" w:color="auto" w:fill="auto"/>
            <w:hideMark/>
          </w:tcPr>
          <w:p w14:paraId="7B78D8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precious or semi-precious stones (natural, synthetic or reconstructed)</w:t>
            </w:r>
          </w:p>
        </w:tc>
        <w:tc>
          <w:tcPr>
            <w:tcW w:w="2268" w:type="dxa"/>
            <w:shd w:val="clear" w:color="auto" w:fill="auto"/>
            <w:hideMark/>
          </w:tcPr>
          <w:p w14:paraId="6604D2A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60D1271" w14:textId="77777777" w:rsidTr="0081305E">
        <w:trPr>
          <w:trHeight w:val="300"/>
        </w:trPr>
        <w:tc>
          <w:tcPr>
            <w:tcW w:w="1555" w:type="dxa"/>
            <w:shd w:val="clear" w:color="auto" w:fill="auto"/>
            <w:noWrap/>
            <w:hideMark/>
          </w:tcPr>
          <w:p w14:paraId="08F3D8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71.17</w:t>
            </w:r>
          </w:p>
        </w:tc>
        <w:tc>
          <w:tcPr>
            <w:tcW w:w="1134" w:type="dxa"/>
            <w:shd w:val="clear" w:color="auto" w:fill="auto"/>
            <w:noWrap/>
            <w:hideMark/>
          </w:tcPr>
          <w:p w14:paraId="0DB248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84C79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Imitation jewellery.</w:t>
            </w:r>
          </w:p>
        </w:tc>
        <w:tc>
          <w:tcPr>
            <w:tcW w:w="2268" w:type="dxa"/>
            <w:shd w:val="clear" w:color="auto" w:fill="auto"/>
            <w:hideMark/>
          </w:tcPr>
          <w:p w14:paraId="7FE9C3E5" w14:textId="77777777" w:rsidR="0064695D" w:rsidRPr="001438CA" w:rsidRDefault="0064695D" w:rsidP="0064695D">
            <w:pPr>
              <w:rPr>
                <w:rFonts w:ascii="Times New Roman" w:hAnsi="Times New Roman" w:cs="Times New Roman"/>
                <w:sz w:val="18"/>
                <w:szCs w:val="18"/>
              </w:rPr>
            </w:pPr>
          </w:p>
        </w:tc>
      </w:tr>
      <w:tr w:rsidR="0064695D" w:rsidRPr="00CC4C11" w14:paraId="07A15551" w14:textId="77777777" w:rsidTr="0081305E">
        <w:trPr>
          <w:trHeight w:val="480"/>
        </w:trPr>
        <w:tc>
          <w:tcPr>
            <w:tcW w:w="1555" w:type="dxa"/>
            <w:shd w:val="clear" w:color="auto" w:fill="auto"/>
            <w:noWrap/>
            <w:hideMark/>
          </w:tcPr>
          <w:p w14:paraId="7E8942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562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71F6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base metal, whether or not plated with precious metal :</w:t>
            </w:r>
          </w:p>
        </w:tc>
        <w:tc>
          <w:tcPr>
            <w:tcW w:w="2268" w:type="dxa"/>
            <w:shd w:val="clear" w:color="auto" w:fill="auto"/>
            <w:hideMark/>
          </w:tcPr>
          <w:p w14:paraId="43FACD43" w14:textId="77777777" w:rsidR="0064695D" w:rsidRPr="001438CA" w:rsidRDefault="0064695D" w:rsidP="0064695D">
            <w:pPr>
              <w:rPr>
                <w:rFonts w:ascii="Times New Roman" w:hAnsi="Times New Roman" w:cs="Times New Roman"/>
                <w:sz w:val="18"/>
                <w:szCs w:val="18"/>
              </w:rPr>
            </w:pPr>
          </w:p>
        </w:tc>
      </w:tr>
      <w:tr w:rsidR="0064695D" w:rsidRPr="00CC4C11" w14:paraId="3F7F8F6A" w14:textId="77777777" w:rsidTr="0081305E">
        <w:trPr>
          <w:trHeight w:val="300"/>
        </w:trPr>
        <w:tc>
          <w:tcPr>
            <w:tcW w:w="1555" w:type="dxa"/>
            <w:shd w:val="clear" w:color="auto" w:fill="auto"/>
            <w:noWrap/>
            <w:hideMark/>
          </w:tcPr>
          <w:p w14:paraId="5352ACF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C23D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7117.11</w:t>
            </w:r>
          </w:p>
        </w:tc>
        <w:tc>
          <w:tcPr>
            <w:tcW w:w="3685" w:type="dxa"/>
            <w:shd w:val="clear" w:color="auto" w:fill="auto"/>
            <w:hideMark/>
          </w:tcPr>
          <w:p w14:paraId="27BD18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--Cuff-links and studs</w:t>
            </w:r>
          </w:p>
        </w:tc>
        <w:tc>
          <w:tcPr>
            <w:tcW w:w="2268" w:type="dxa"/>
            <w:shd w:val="clear" w:color="auto" w:fill="auto"/>
            <w:hideMark/>
          </w:tcPr>
          <w:p w14:paraId="1C568D8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4A8B6ACD" w14:textId="77777777" w:rsidTr="0081305E">
        <w:trPr>
          <w:trHeight w:val="300"/>
        </w:trPr>
        <w:tc>
          <w:tcPr>
            <w:tcW w:w="1555" w:type="dxa"/>
            <w:shd w:val="clear" w:color="auto" w:fill="auto"/>
            <w:noWrap/>
            <w:hideMark/>
          </w:tcPr>
          <w:p w14:paraId="1BADB1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8017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7117.19</w:t>
            </w:r>
          </w:p>
        </w:tc>
        <w:tc>
          <w:tcPr>
            <w:tcW w:w="3685" w:type="dxa"/>
            <w:shd w:val="clear" w:color="auto" w:fill="auto"/>
            <w:hideMark/>
          </w:tcPr>
          <w:p w14:paraId="5A08ED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38F465F"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4AF551A" w14:textId="77777777" w:rsidTr="0081305E">
        <w:trPr>
          <w:trHeight w:val="300"/>
        </w:trPr>
        <w:tc>
          <w:tcPr>
            <w:tcW w:w="1555" w:type="dxa"/>
            <w:shd w:val="clear" w:color="auto" w:fill="auto"/>
            <w:noWrap/>
            <w:hideMark/>
          </w:tcPr>
          <w:p w14:paraId="618D0E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70DC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7117.90</w:t>
            </w:r>
          </w:p>
        </w:tc>
        <w:tc>
          <w:tcPr>
            <w:tcW w:w="3685" w:type="dxa"/>
            <w:shd w:val="clear" w:color="auto" w:fill="auto"/>
            <w:hideMark/>
          </w:tcPr>
          <w:p w14:paraId="33D44C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27CB16B"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ADEE18D" w14:textId="77777777" w:rsidTr="0081305E">
        <w:trPr>
          <w:trHeight w:val="300"/>
        </w:trPr>
        <w:tc>
          <w:tcPr>
            <w:tcW w:w="1555" w:type="dxa"/>
            <w:shd w:val="clear" w:color="auto" w:fill="auto"/>
            <w:noWrap/>
            <w:hideMark/>
          </w:tcPr>
          <w:p w14:paraId="45608A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71.18</w:t>
            </w:r>
          </w:p>
        </w:tc>
        <w:tc>
          <w:tcPr>
            <w:tcW w:w="1134" w:type="dxa"/>
            <w:shd w:val="clear" w:color="auto" w:fill="auto"/>
            <w:noWrap/>
            <w:hideMark/>
          </w:tcPr>
          <w:p w14:paraId="23AA87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2E831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Coin.</w:t>
            </w:r>
          </w:p>
        </w:tc>
        <w:tc>
          <w:tcPr>
            <w:tcW w:w="2268" w:type="dxa"/>
            <w:shd w:val="clear" w:color="auto" w:fill="auto"/>
            <w:hideMark/>
          </w:tcPr>
          <w:p w14:paraId="7368E9D1" w14:textId="77777777" w:rsidR="0064695D" w:rsidRPr="001438CA" w:rsidRDefault="0064695D" w:rsidP="0064695D">
            <w:pPr>
              <w:rPr>
                <w:rFonts w:ascii="Times New Roman" w:hAnsi="Times New Roman" w:cs="Times New Roman"/>
                <w:sz w:val="18"/>
                <w:szCs w:val="18"/>
              </w:rPr>
            </w:pPr>
          </w:p>
        </w:tc>
      </w:tr>
      <w:tr w:rsidR="0064695D" w:rsidRPr="00CC4C11" w14:paraId="44D377A6" w14:textId="77777777" w:rsidTr="0081305E">
        <w:trPr>
          <w:trHeight w:val="480"/>
        </w:trPr>
        <w:tc>
          <w:tcPr>
            <w:tcW w:w="1555" w:type="dxa"/>
            <w:shd w:val="clear" w:color="auto" w:fill="auto"/>
            <w:noWrap/>
            <w:hideMark/>
          </w:tcPr>
          <w:p w14:paraId="737FA3F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C2B2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7118.10</w:t>
            </w:r>
          </w:p>
        </w:tc>
        <w:tc>
          <w:tcPr>
            <w:tcW w:w="3685" w:type="dxa"/>
            <w:shd w:val="clear" w:color="auto" w:fill="auto"/>
            <w:hideMark/>
          </w:tcPr>
          <w:p w14:paraId="023906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-Coin (other than gold coin), not being legal tender</w:t>
            </w:r>
          </w:p>
        </w:tc>
        <w:tc>
          <w:tcPr>
            <w:tcW w:w="2268" w:type="dxa"/>
            <w:shd w:val="clear" w:color="auto" w:fill="auto"/>
            <w:hideMark/>
          </w:tcPr>
          <w:p w14:paraId="60CA1D5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6657AEA3" w14:textId="77777777" w:rsidTr="0081305E">
        <w:trPr>
          <w:trHeight w:val="300"/>
        </w:trPr>
        <w:tc>
          <w:tcPr>
            <w:tcW w:w="1555" w:type="dxa"/>
            <w:shd w:val="clear" w:color="auto" w:fill="auto"/>
            <w:noWrap/>
            <w:hideMark/>
          </w:tcPr>
          <w:p w14:paraId="7FA1FB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3D92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7118.90</w:t>
            </w:r>
          </w:p>
        </w:tc>
        <w:tc>
          <w:tcPr>
            <w:tcW w:w="3685" w:type="dxa"/>
            <w:shd w:val="clear" w:color="auto" w:fill="auto"/>
            <w:hideMark/>
          </w:tcPr>
          <w:p w14:paraId="493CEA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0FDDEC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3DCF5B75" w14:textId="77777777" w:rsidTr="0081305E">
        <w:trPr>
          <w:trHeight w:val="300"/>
        </w:trPr>
        <w:tc>
          <w:tcPr>
            <w:tcW w:w="1555" w:type="dxa"/>
            <w:shd w:val="clear" w:color="auto" w:fill="auto"/>
            <w:noWrap/>
            <w:hideMark/>
          </w:tcPr>
          <w:p w14:paraId="4CD38E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72 </w:t>
            </w:r>
          </w:p>
        </w:tc>
        <w:tc>
          <w:tcPr>
            <w:tcW w:w="4819" w:type="dxa"/>
            <w:gridSpan w:val="2"/>
            <w:shd w:val="clear" w:color="auto" w:fill="auto"/>
            <w:noWrap/>
            <w:hideMark/>
          </w:tcPr>
          <w:p w14:paraId="6B03962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IRON AND STEEL</w:t>
            </w:r>
          </w:p>
        </w:tc>
        <w:tc>
          <w:tcPr>
            <w:tcW w:w="2268" w:type="dxa"/>
            <w:shd w:val="clear" w:color="auto" w:fill="auto"/>
            <w:noWrap/>
            <w:hideMark/>
          </w:tcPr>
          <w:p w14:paraId="03A3CB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544FBF" w14:textId="77777777" w:rsidTr="0081305E">
        <w:trPr>
          <w:trHeight w:val="396"/>
        </w:trPr>
        <w:tc>
          <w:tcPr>
            <w:tcW w:w="1555" w:type="dxa"/>
            <w:shd w:val="clear" w:color="auto" w:fill="auto"/>
            <w:noWrap/>
            <w:hideMark/>
          </w:tcPr>
          <w:p w14:paraId="56F470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72.01</w:t>
            </w:r>
          </w:p>
        </w:tc>
        <w:tc>
          <w:tcPr>
            <w:tcW w:w="1134" w:type="dxa"/>
            <w:shd w:val="clear" w:color="auto" w:fill="auto"/>
            <w:noWrap/>
            <w:hideMark/>
          </w:tcPr>
          <w:p w14:paraId="7A87B0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84226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Pig iron and spiegeleisen in pigs, blocks or other primary forms.</w:t>
            </w:r>
          </w:p>
        </w:tc>
        <w:tc>
          <w:tcPr>
            <w:tcW w:w="2268" w:type="dxa"/>
            <w:shd w:val="clear" w:color="auto" w:fill="auto"/>
            <w:noWrap/>
            <w:hideMark/>
          </w:tcPr>
          <w:p w14:paraId="62281F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648A76" w14:textId="77777777" w:rsidTr="0081305E">
        <w:trPr>
          <w:trHeight w:val="388"/>
        </w:trPr>
        <w:tc>
          <w:tcPr>
            <w:tcW w:w="1555" w:type="dxa"/>
            <w:shd w:val="clear" w:color="auto" w:fill="auto"/>
            <w:noWrap/>
            <w:hideMark/>
          </w:tcPr>
          <w:p w14:paraId="15841DB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73D7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7201.10</w:t>
            </w:r>
          </w:p>
        </w:tc>
        <w:tc>
          <w:tcPr>
            <w:tcW w:w="3685" w:type="dxa"/>
            <w:shd w:val="clear" w:color="auto" w:fill="auto"/>
            <w:hideMark/>
          </w:tcPr>
          <w:p w14:paraId="5F2BD9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-Non-alloy pig iron containing by weight 0.5 % or less of phosphorus</w:t>
            </w:r>
          </w:p>
        </w:tc>
        <w:tc>
          <w:tcPr>
            <w:tcW w:w="2268" w:type="dxa"/>
            <w:shd w:val="clear" w:color="auto" w:fill="auto"/>
            <w:hideMark/>
          </w:tcPr>
          <w:p w14:paraId="3048A1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5768D7" w14:textId="77777777" w:rsidTr="0081305E">
        <w:trPr>
          <w:trHeight w:val="395"/>
        </w:trPr>
        <w:tc>
          <w:tcPr>
            <w:tcW w:w="1555" w:type="dxa"/>
            <w:shd w:val="clear" w:color="auto" w:fill="auto"/>
            <w:noWrap/>
            <w:hideMark/>
          </w:tcPr>
          <w:p w14:paraId="4520CA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12DB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7201.20</w:t>
            </w:r>
          </w:p>
        </w:tc>
        <w:tc>
          <w:tcPr>
            <w:tcW w:w="3685" w:type="dxa"/>
            <w:shd w:val="clear" w:color="auto" w:fill="auto"/>
            <w:hideMark/>
          </w:tcPr>
          <w:p w14:paraId="6C8CA9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-Non-alloy pig iron containing by weight more than 0.5 % of phosphorus</w:t>
            </w:r>
          </w:p>
        </w:tc>
        <w:tc>
          <w:tcPr>
            <w:tcW w:w="2268" w:type="dxa"/>
            <w:shd w:val="clear" w:color="auto" w:fill="auto"/>
            <w:hideMark/>
          </w:tcPr>
          <w:p w14:paraId="6B3F60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89D397B" w14:textId="77777777" w:rsidTr="0081305E">
        <w:trPr>
          <w:trHeight w:val="300"/>
        </w:trPr>
        <w:tc>
          <w:tcPr>
            <w:tcW w:w="1555" w:type="dxa"/>
            <w:shd w:val="clear" w:color="auto" w:fill="auto"/>
            <w:noWrap/>
            <w:hideMark/>
          </w:tcPr>
          <w:p w14:paraId="295DE9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F10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7201.50</w:t>
            </w:r>
          </w:p>
        </w:tc>
        <w:tc>
          <w:tcPr>
            <w:tcW w:w="3685" w:type="dxa"/>
            <w:shd w:val="clear" w:color="auto" w:fill="auto"/>
            <w:hideMark/>
          </w:tcPr>
          <w:p w14:paraId="2CA66B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-Alloy pig iron; spiegeleisen</w:t>
            </w:r>
          </w:p>
        </w:tc>
        <w:tc>
          <w:tcPr>
            <w:tcW w:w="2268" w:type="dxa"/>
            <w:shd w:val="clear" w:color="auto" w:fill="auto"/>
            <w:hideMark/>
          </w:tcPr>
          <w:p w14:paraId="076C80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7ADF93" w14:textId="77777777" w:rsidTr="0081305E">
        <w:trPr>
          <w:trHeight w:val="300"/>
        </w:trPr>
        <w:tc>
          <w:tcPr>
            <w:tcW w:w="1555" w:type="dxa"/>
            <w:shd w:val="clear" w:color="auto" w:fill="auto"/>
            <w:noWrap/>
            <w:hideMark/>
          </w:tcPr>
          <w:p w14:paraId="72B320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72.02</w:t>
            </w:r>
          </w:p>
        </w:tc>
        <w:tc>
          <w:tcPr>
            <w:tcW w:w="1134" w:type="dxa"/>
            <w:shd w:val="clear" w:color="auto" w:fill="auto"/>
            <w:noWrap/>
            <w:hideMark/>
          </w:tcPr>
          <w:p w14:paraId="5CE4D3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196A29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Ferro-alloys.</w:t>
            </w:r>
          </w:p>
        </w:tc>
        <w:tc>
          <w:tcPr>
            <w:tcW w:w="2268" w:type="dxa"/>
            <w:shd w:val="clear" w:color="auto" w:fill="auto"/>
            <w:noWrap/>
            <w:hideMark/>
          </w:tcPr>
          <w:p w14:paraId="1AE79C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41FC81" w14:textId="77777777" w:rsidTr="0081305E">
        <w:trPr>
          <w:trHeight w:val="300"/>
        </w:trPr>
        <w:tc>
          <w:tcPr>
            <w:tcW w:w="1555" w:type="dxa"/>
            <w:shd w:val="clear" w:color="auto" w:fill="auto"/>
            <w:noWrap/>
            <w:hideMark/>
          </w:tcPr>
          <w:p w14:paraId="7EDFD0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5B71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2565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-Ferro-manganese :</w:t>
            </w:r>
          </w:p>
        </w:tc>
        <w:tc>
          <w:tcPr>
            <w:tcW w:w="2268" w:type="dxa"/>
            <w:shd w:val="clear" w:color="auto" w:fill="auto"/>
            <w:noWrap/>
            <w:hideMark/>
          </w:tcPr>
          <w:p w14:paraId="6BC4DC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77E393" w14:textId="77777777" w:rsidTr="0081305E">
        <w:trPr>
          <w:trHeight w:val="480"/>
        </w:trPr>
        <w:tc>
          <w:tcPr>
            <w:tcW w:w="1555" w:type="dxa"/>
            <w:shd w:val="clear" w:color="auto" w:fill="auto"/>
            <w:noWrap/>
            <w:hideMark/>
          </w:tcPr>
          <w:p w14:paraId="5080D3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4D31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7202.11</w:t>
            </w:r>
          </w:p>
        </w:tc>
        <w:tc>
          <w:tcPr>
            <w:tcW w:w="3685" w:type="dxa"/>
            <w:shd w:val="clear" w:color="auto" w:fill="auto"/>
            <w:hideMark/>
          </w:tcPr>
          <w:p w14:paraId="2177E3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more than 2 % of carbon</w:t>
            </w:r>
          </w:p>
        </w:tc>
        <w:tc>
          <w:tcPr>
            <w:tcW w:w="2268" w:type="dxa"/>
            <w:shd w:val="clear" w:color="auto" w:fill="auto"/>
            <w:hideMark/>
          </w:tcPr>
          <w:p w14:paraId="0F592F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25DE82" w14:textId="77777777" w:rsidTr="0081305E">
        <w:trPr>
          <w:trHeight w:val="300"/>
        </w:trPr>
        <w:tc>
          <w:tcPr>
            <w:tcW w:w="1555" w:type="dxa"/>
            <w:shd w:val="clear" w:color="auto" w:fill="auto"/>
            <w:noWrap/>
            <w:hideMark/>
          </w:tcPr>
          <w:p w14:paraId="716279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D69B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7202.19</w:t>
            </w:r>
          </w:p>
        </w:tc>
        <w:tc>
          <w:tcPr>
            <w:tcW w:w="3685" w:type="dxa"/>
            <w:shd w:val="clear" w:color="auto" w:fill="auto"/>
            <w:hideMark/>
          </w:tcPr>
          <w:p w14:paraId="69094F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52F28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39DD7CE" w14:textId="77777777" w:rsidTr="0081305E">
        <w:trPr>
          <w:trHeight w:val="300"/>
        </w:trPr>
        <w:tc>
          <w:tcPr>
            <w:tcW w:w="1555" w:type="dxa"/>
            <w:shd w:val="clear" w:color="auto" w:fill="auto"/>
            <w:noWrap/>
            <w:hideMark/>
          </w:tcPr>
          <w:p w14:paraId="50D5DA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30E4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C81F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-Ferro-silicon :</w:t>
            </w:r>
          </w:p>
        </w:tc>
        <w:tc>
          <w:tcPr>
            <w:tcW w:w="2268" w:type="dxa"/>
            <w:shd w:val="clear" w:color="auto" w:fill="auto"/>
            <w:noWrap/>
            <w:hideMark/>
          </w:tcPr>
          <w:p w14:paraId="3D6FC3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C622A1F" w14:textId="77777777" w:rsidTr="0081305E">
        <w:trPr>
          <w:trHeight w:val="480"/>
        </w:trPr>
        <w:tc>
          <w:tcPr>
            <w:tcW w:w="1555" w:type="dxa"/>
            <w:shd w:val="clear" w:color="auto" w:fill="auto"/>
            <w:noWrap/>
            <w:hideMark/>
          </w:tcPr>
          <w:p w14:paraId="596CB5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725A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7202.21</w:t>
            </w:r>
          </w:p>
        </w:tc>
        <w:tc>
          <w:tcPr>
            <w:tcW w:w="3685" w:type="dxa"/>
            <w:shd w:val="clear" w:color="auto" w:fill="auto"/>
            <w:hideMark/>
          </w:tcPr>
          <w:p w14:paraId="4FF489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more than 55 % of silicon</w:t>
            </w:r>
          </w:p>
        </w:tc>
        <w:tc>
          <w:tcPr>
            <w:tcW w:w="2268" w:type="dxa"/>
            <w:shd w:val="clear" w:color="auto" w:fill="auto"/>
            <w:hideMark/>
          </w:tcPr>
          <w:p w14:paraId="733C53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7646B5" w14:textId="77777777" w:rsidTr="0081305E">
        <w:trPr>
          <w:trHeight w:val="300"/>
        </w:trPr>
        <w:tc>
          <w:tcPr>
            <w:tcW w:w="1555" w:type="dxa"/>
            <w:shd w:val="clear" w:color="auto" w:fill="auto"/>
            <w:noWrap/>
            <w:hideMark/>
          </w:tcPr>
          <w:p w14:paraId="0CF6DC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6B65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7202.29</w:t>
            </w:r>
          </w:p>
        </w:tc>
        <w:tc>
          <w:tcPr>
            <w:tcW w:w="3685" w:type="dxa"/>
            <w:shd w:val="clear" w:color="auto" w:fill="auto"/>
            <w:hideMark/>
          </w:tcPr>
          <w:p w14:paraId="341CF8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7924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421618B" w14:textId="77777777" w:rsidTr="0081305E">
        <w:trPr>
          <w:trHeight w:val="300"/>
        </w:trPr>
        <w:tc>
          <w:tcPr>
            <w:tcW w:w="1555" w:type="dxa"/>
            <w:shd w:val="clear" w:color="auto" w:fill="auto"/>
            <w:noWrap/>
            <w:hideMark/>
          </w:tcPr>
          <w:p w14:paraId="548345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10FE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7202.30</w:t>
            </w:r>
          </w:p>
        </w:tc>
        <w:tc>
          <w:tcPr>
            <w:tcW w:w="3685" w:type="dxa"/>
            <w:shd w:val="clear" w:color="auto" w:fill="auto"/>
            <w:hideMark/>
          </w:tcPr>
          <w:p w14:paraId="66045C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-Ferro-silico-manganese</w:t>
            </w:r>
          </w:p>
        </w:tc>
        <w:tc>
          <w:tcPr>
            <w:tcW w:w="2268" w:type="dxa"/>
            <w:shd w:val="clear" w:color="auto" w:fill="auto"/>
            <w:hideMark/>
          </w:tcPr>
          <w:p w14:paraId="505691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9E3E34B" w14:textId="77777777" w:rsidTr="0081305E">
        <w:trPr>
          <w:trHeight w:val="300"/>
        </w:trPr>
        <w:tc>
          <w:tcPr>
            <w:tcW w:w="1555" w:type="dxa"/>
            <w:shd w:val="clear" w:color="auto" w:fill="auto"/>
            <w:noWrap/>
            <w:hideMark/>
          </w:tcPr>
          <w:p w14:paraId="2FA7C4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1F97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00E6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-Ferro-chromium :</w:t>
            </w:r>
          </w:p>
        </w:tc>
        <w:tc>
          <w:tcPr>
            <w:tcW w:w="2268" w:type="dxa"/>
            <w:shd w:val="clear" w:color="auto" w:fill="auto"/>
            <w:noWrap/>
            <w:hideMark/>
          </w:tcPr>
          <w:p w14:paraId="3A967A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A20C78C" w14:textId="77777777" w:rsidTr="0081305E">
        <w:trPr>
          <w:trHeight w:val="480"/>
        </w:trPr>
        <w:tc>
          <w:tcPr>
            <w:tcW w:w="1555" w:type="dxa"/>
            <w:shd w:val="clear" w:color="auto" w:fill="auto"/>
            <w:noWrap/>
            <w:hideMark/>
          </w:tcPr>
          <w:p w14:paraId="76938E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CD13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7202.41</w:t>
            </w:r>
          </w:p>
        </w:tc>
        <w:tc>
          <w:tcPr>
            <w:tcW w:w="3685" w:type="dxa"/>
            <w:shd w:val="clear" w:color="auto" w:fill="auto"/>
            <w:hideMark/>
          </w:tcPr>
          <w:p w14:paraId="775F6B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more than 4 % of carbon</w:t>
            </w:r>
          </w:p>
        </w:tc>
        <w:tc>
          <w:tcPr>
            <w:tcW w:w="2268" w:type="dxa"/>
            <w:shd w:val="clear" w:color="auto" w:fill="auto"/>
            <w:hideMark/>
          </w:tcPr>
          <w:p w14:paraId="22B2A2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120F69B" w14:textId="77777777" w:rsidTr="0081305E">
        <w:trPr>
          <w:trHeight w:val="300"/>
        </w:trPr>
        <w:tc>
          <w:tcPr>
            <w:tcW w:w="1555" w:type="dxa"/>
            <w:shd w:val="clear" w:color="auto" w:fill="auto"/>
            <w:noWrap/>
            <w:hideMark/>
          </w:tcPr>
          <w:p w14:paraId="169405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B134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7202.49</w:t>
            </w:r>
          </w:p>
        </w:tc>
        <w:tc>
          <w:tcPr>
            <w:tcW w:w="3685" w:type="dxa"/>
            <w:shd w:val="clear" w:color="auto" w:fill="auto"/>
            <w:hideMark/>
          </w:tcPr>
          <w:p w14:paraId="7430E3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2869C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AB33DD" w14:textId="77777777" w:rsidTr="0081305E">
        <w:trPr>
          <w:trHeight w:val="300"/>
        </w:trPr>
        <w:tc>
          <w:tcPr>
            <w:tcW w:w="1555" w:type="dxa"/>
            <w:shd w:val="clear" w:color="auto" w:fill="auto"/>
            <w:noWrap/>
            <w:hideMark/>
          </w:tcPr>
          <w:p w14:paraId="78A176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5A05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7202.50</w:t>
            </w:r>
          </w:p>
        </w:tc>
        <w:tc>
          <w:tcPr>
            <w:tcW w:w="3685" w:type="dxa"/>
            <w:shd w:val="clear" w:color="auto" w:fill="auto"/>
            <w:hideMark/>
          </w:tcPr>
          <w:p w14:paraId="498B49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-Ferro-silico-chromium</w:t>
            </w:r>
          </w:p>
        </w:tc>
        <w:tc>
          <w:tcPr>
            <w:tcW w:w="2268" w:type="dxa"/>
            <w:shd w:val="clear" w:color="auto" w:fill="auto"/>
            <w:hideMark/>
          </w:tcPr>
          <w:p w14:paraId="7F9EC2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FA3777A" w14:textId="77777777" w:rsidTr="0081305E">
        <w:trPr>
          <w:trHeight w:val="300"/>
        </w:trPr>
        <w:tc>
          <w:tcPr>
            <w:tcW w:w="1555" w:type="dxa"/>
            <w:shd w:val="clear" w:color="auto" w:fill="auto"/>
            <w:noWrap/>
            <w:hideMark/>
          </w:tcPr>
          <w:p w14:paraId="2AF151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D30E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7202.60</w:t>
            </w:r>
          </w:p>
        </w:tc>
        <w:tc>
          <w:tcPr>
            <w:tcW w:w="3685" w:type="dxa"/>
            <w:shd w:val="clear" w:color="auto" w:fill="auto"/>
            <w:hideMark/>
          </w:tcPr>
          <w:p w14:paraId="69F07F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-Ferro-nickel</w:t>
            </w:r>
          </w:p>
        </w:tc>
        <w:tc>
          <w:tcPr>
            <w:tcW w:w="2268" w:type="dxa"/>
            <w:shd w:val="clear" w:color="auto" w:fill="auto"/>
            <w:hideMark/>
          </w:tcPr>
          <w:p w14:paraId="4A573B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DDEC640" w14:textId="77777777" w:rsidTr="0081305E">
        <w:trPr>
          <w:trHeight w:val="300"/>
        </w:trPr>
        <w:tc>
          <w:tcPr>
            <w:tcW w:w="1555" w:type="dxa"/>
            <w:shd w:val="clear" w:color="auto" w:fill="auto"/>
            <w:noWrap/>
            <w:hideMark/>
          </w:tcPr>
          <w:p w14:paraId="0D2B3E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0A14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7202.70</w:t>
            </w:r>
          </w:p>
        </w:tc>
        <w:tc>
          <w:tcPr>
            <w:tcW w:w="3685" w:type="dxa"/>
            <w:shd w:val="clear" w:color="auto" w:fill="auto"/>
            <w:hideMark/>
          </w:tcPr>
          <w:p w14:paraId="50BFC9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-Ferro-molybdenum</w:t>
            </w:r>
          </w:p>
        </w:tc>
        <w:tc>
          <w:tcPr>
            <w:tcW w:w="2268" w:type="dxa"/>
            <w:shd w:val="clear" w:color="auto" w:fill="auto"/>
            <w:hideMark/>
          </w:tcPr>
          <w:p w14:paraId="68ACF2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1F47B41" w14:textId="77777777" w:rsidTr="0081305E">
        <w:trPr>
          <w:trHeight w:val="276"/>
        </w:trPr>
        <w:tc>
          <w:tcPr>
            <w:tcW w:w="1555" w:type="dxa"/>
            <w:shd w:val="clear" w:color="auto" w:fill="auto"/>
            <w:noWrap/>
            <w:hideMark/>
          </w:tcPr>
          <w:p w14:paraId="76686B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E672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7202.80</w:t>
            </w:r>
          </w:p>
        </w:tc>
        <w:tc>
          <w:tcPr>
            <w:tcW w:w="3685" w:type="dxa"/>
            <w:shd w:val="clear" w:color="auto" w:fill="auto"/>
            <w:hideMark/>
          </w:tcPr>
          <w:p w14:paraId="09B333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-Ferro-tungsten and ferro-silico-tungsten</w:t>
            </w:r>
          </w:p>
        </w:tc>
        <w:tc>
          <w:tcPr>
            <w:tcW w:w="2268" w:type="dxa"/>
            <w:shd w:val="clear" w:color="auto" w:fill="auto"/>
            <w:hideMark/>
          </w:tcPr>
          <w:p w14:paraId="3AC0CF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2539D1" w14:textId="77777777" w:rsidTr="0081305E">
        <w:trPr>
          <w:trHeight w:val="300"/>
        </w:trPr>
        <w:tc>
          <w:tcPr>
            <w:tcW w:w="1555" w:type="dxa"/>
            <w:shd w:val="clear" w:color="auto" w:fill="auto"/>
            <w:noWrap/>
            <w:hideMark/>
          </w:tcPr>
          <w:p w14:paraId="6B2938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5B9A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4380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noWrap/>
            <w:hideMark/>
          </w:tcPr>
          <w:p w14:paraId="38B545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CA4049" w14:textId="77777777" w:rsidTr="0081305E">
        <w:trPr>
          <w:trHeight w:val="243"/>
        </w:trPr>
        <w:tc>
          <w:tcPr>
            <w:tcW w:w="1555" w:type="dxa"/>
            <w:shd w:val="clear" w:color="auto" w:fill="auto"/>
            <w:noWrap/>
            <w:hideMark/>
          </w:tcPr>
          <w:p w14:paraId="3827D1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AA8A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7202.91</w:t>
            </w:r>
          </w:p>
        </w:tc>
        <w:tc>
          <w:tcPr>
            <w:tcW w:w="3685" w:type="dxa"/>
            <w:shd w:val="clear" w:color="auto" w:fill="auto"/>
            <w:hideMark/>
          </w:tcPr>
          <w:p w14:paraId="2B946A86" w14:textId="77777777" w:rsidR="0064695D" w:rsidRPr="00753123" w:rsidRDefault="0064695D" w:rsidP="0064695D">
            <w:pPr>
              <w:spacing w:after="0" w:line="240" w:lineRule="auto"/>
              <w:rPr>
                <w:rFonts w:ascii="Times New Roman" w:eastAsia="Times New Roman" w:hAnsi="Times New Roman" w:cs="Times New Roman"/>
                <w:sz w:val="18"/>
                <w:szCs w:val="18"/>
                <w:lang w:val="pt-BR" w:eastAsia="en-NZ"/>
              </w:rPr>
            </w:pPr>
            <w:r w:rsidRPr="00753123">
              <w:rPr>
                <w:rFonts w:ascii="Times New Roman" w:eastAsia="Times New Roman" w:hAnsi="Times New Roman" w:cs="Times New Roman"/>
                <w:sz w:val="18"/>
                <w:szCs w:val="18"/>
                <w:lang w:val="pt-BR" w:eastAsia="en-NZ"/>
              </w:rPr>
              <w:t>--Ferro-titanium and ferro-silico-titanium</w:t>
            </w:r>
          </w:p>
        </w:tc>
        <w:tc>
          <w:tcPr>
            <w:tcW w:w="2268" w:type="dxa"/>
            <w:shd w:val="clear" w:color="auto" w:fill="auto"/>
            <w:hideMark/>
          </w:tcPr>
          <w:p w14:paraId="77C767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9B81C6" w14:textId="77777777" w:rsidTr="0081305E">
        <w:trPr>
          <w:trHeight w:val="300"/>
        </w:trPr>
        <w:tc>
          <w:tcPr>
            <w:tcW w:w="1555" w:type="dxa"/>
            <w:shd w:val="clear" w:color="auto" w:fill="auto"/>
            <w:noWrap/>
            <w:hideMark/>
          </w:tcPr>
          <w:p w14:paraId="6510F8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09DC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7202.92</w:t>
            </w:r>
          </w:p>
        </w:tc>
        <w:tc>
          <w:tcPr>
            <w:tcW w:w="3685" w:type="dxa"/>
            <w:shd w:val="clear" w:color="auto" w:fill="auto"/>
            <w:hideMark/>
          </w:tcPr>
          <w:p w14:paraId="3062AD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--Ferro-vanadium</w:t>
            </w:r>
          </w:p>
        </w:tc>
        <w:tc>
          <w:tcPr>
            <w:tcW w:w="2268" w:type="dxa"/>
            <w:shd w:val="clear" w:color="auto" w:fill="auto"/>
            <w:hideMark/>
          </w:tcPr>
          <w:p w14:paraId="54B1DD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B0C1F99" w14:textId="77777777" w:rsidTr="0081305E">
        <w:trPr>
          <w:trHeight w:val="300"/>
        </w:trPr>
        <w:tc>
          <w:tcPr>
            <w:tcW w:w="1555" w:type="dxa"/>
            <w:shd w:val="clear" w:color="auto" w:fill="auto"/>
            <w:noWrap/>
            <w:hideMark/>
          </w:tcPr>
          <w:p w14:paraId="56CE57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CA5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7202.93</w:t>
            </w:r>
          </w:p>
        </w:tc>
        <w:tc>
          <w:tcPr>
            <w:tcW w:w="3685" w:type="dxa"/>
            <w:shd w:val="clear" w:color="auto" w:fill="auto"/>
            <w:hideMark/>
          </w:tcPr>
          <w:p w14:paraId="459799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--Ferro-niobium</w:t>
            </w:r>
          </w:p>
        </w:tc>
        <w:tc>
          <w:tcPr>
            <w:tcW w:w="2268" w:type="dxa"/>
            <w:shd w:val="clear" w:color="auto" w:fill="auto"/>
            <w:hideMark/>
          </w:tcPr>
          <w:p w14:paraId="63F0E1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CF4203A" w14:textId="77777777" w:rsidTr="0081305E">
        <w:trPr>
          <w:trHeight w:val="300"/>
        </w:trPr>
        <w:tc>
          <w:tcPr>
            <w:tcW w:w="1555" w:type="dxa"/>
            <w:shd w:val="clear" w:color="auto" w:fill="auto"/>
            <w:noWrap/>
            <w:hideMark/>
          </w:tcPr>
          <w:p w14:paraId="0B2509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9E5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7202.99</w:t>
            </w:r>
          </w:p>
        </w:tc>
        <w:tc>
          <w:tcPr>
            <w:tcW w:w="3685" w:type="dxa"/>
            <w:shd w:val="clear" w:color="auto" w:fill="auto"/>
            <w:hideMark/>
          </w:tcPr>
          <w:p w14:paraId="103C05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B12C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7942AED" w14:textId="77777777" w:rsidTr="0081305E">
        <w:trPr>
          <w:trHeight w:val="1338"/>
        </w:trPr>
        <w:tc>
          <w:tcPr>
            <w:tcW w:w="1555" w:type="dxa"/>
            <w:shd w:val="clear" w:color="auto" w:fill="auto"/>
            <w:noWrap/>
            <w:hideMark/>
          </w:tcPr>
          <w:p w14:paraId="4C8536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72.03</w:t>
            </w:r>
          </w:p>
        </w:tc>
        <w:tc>
          <w:tcPr>
            <w:tcW w:w="1134" w:type="dxa"/>
            <w:shd w:val="clear" w:color="auto" w:fill="auto"/>
            <w:noWrap/>
            <w:hideMark/>
          </w:tcPr>
          <w:p w14:paraId="2D8F4A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1733A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Ferrous products obtained by direct reduction of iron ore and other spongy ferrous products, in lumps, pellets or similar forms; iron having a minimum purity by weight of 99.94 %, in lumps, pellets or similar forms.</w:t>
            </w:r>
          </w:p>
        </w:tc>
        <w:tc>
          <w:tcPr>
            <w:tcW w:w="2268" w:type="dxa"/>
            <w:shd w:val="clear" w:color="auto" w:fill="auto"/>
            <w:noWrap/>
            <w:hideMark/>
          </w:tcPr>
          <w:p w14:paraId="2E2549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A9449FE" w14:textId="77777777" w:rsidTr="0081305E">
        <w:trPr>
          <w:trHeight w:val="480"/>
        </w:trPr>
        <w:tc>
          <w:tcPr>
            <w:tcW w:w="1555" w:type="dxa"/>
            <w:shd w:val="clear" w:color="auto" w:fill="auto"/>
            <w:noWrap/>
            <w:hideMark/>
          </w:tcPr>
          <w:p w14:paraId="3A3FB2E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BECB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7203.10</w:t>
            </w:r>
          </w:p>
        </w:tc>
        <w:tc>
          <w:tcPr>
            <w:tcW w:w="3685" w:type="dxa"/>
            <w:shd w:val="clear" w:color="auto" w:fill="auto"/>
            <w:hideMark/>
          </w:tcPr>
          <w:p w14:paraId="0A83F6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-Ferrous products obtained by direct reduction of iron ore</w:t>
            </w:r>
          </w:p>
        </w:tc>
        <w:tc>
          <w:tcPr>
            <w:tcW w:w="2268" w:type="dxa"/>
            <w:shd w:val="clear" w:color="auto" w:fill="auto"/>
            <w:hideMark/>
          </w:tcPr>
          <w:p w14:paraId="039A1E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AF0125" w14:textId="77777777" w:rsidTr="0081305E">
        <w:trPr>
          <w:trHeight w:val="300"/>
        </w:trPr>
        <w:tc>
          <w:tcPr>
            <w:tcW w:w="1555" w:type="dxa"/>
            <w:shd w:val="clear" w:color="auto" w:fill="auto"/>
            <w:noWrap/>
            <w:hideMark/>
          </w:tcPr>
          <w:p w14:paraId="35E765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2E8D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7203.90</w:t>
            </w:r>
          </w:p>
        </w:tc>
        <w:tc>
          <w:tcPr>
            <w:tcW w:w="3685" w:type="dxa"/>
            <w:shd w:val="clear" w:color="auto" w:fill="auto"/>
            <w:hideMark/>
          </w:tcPr>
          <w:p w14:paraId="5A0141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D3FF5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3D2685B" w14:textId="77777777" w:rsidTr="0081305E">
        <w:trPr>
          <w:trHeight w:val="460"/>
        </w:trPr>
        <w:tc>
          <w:tcPr>
            <w:tcW w:w="1555" w:type="dxa"/>
            <w:shd w:val="clear" w:color="auto" w:fill="auto"/>
            <w:noWrap/>
            <w:hideMark/>
          </w:tcPr>
          <w:p w14:paraId="69CBAA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72.04</w:t>
            </w:r>
          </w:p>
        </w:tc>
        <w:tc>
          <w:tcPr>
            <w:tcW w:w="1134" w:type="dxa"/>
            <w:shd w:val="clear" w:color="auto" w:fill="auto"/>
            <w:noWrap/>
            <w:hideMark/>
          </w:tcPr>
          <w:p w14:paraId="45683E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2631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Ferrous waste and scrap; remelting scrap ingots of iron or steel.</w:t>
            </w:r>
          </w:p>
        </w:tc>
        <w:tc>
          <w:tcPr>
            <w:tcW w:w="2268" w:type="dxa"/>
            <w:shd w:val="clear" w:color="auto" w:fill="auto"/>
            <w:noWrap/>
            <w:hideMark/>
          </w:tcPr>
          <w:p w14:paraId="134687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2DBD81" w14:textId="77777777" w:rsidTr="0081305E">
        <w:trPr>
          <w:trHeight w:val="300"/>
        </w:trPr>
        <w:tc>
          <w:tcPr>
            <w:tcW w:w="1555" w:type="dxa"/>
            <w:shd w:val="clear" w:color="auto" w:fill="auto"/>
            <w:noWrap/>
            <w:hideMark/>
          </w:tcPr>
          <w:p w14:paraId="09FA26D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B151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7204.10</w:t>
            </w:r>
          </w:p>
        </w:tc>
        <w:tc>
          <w:tcPr>
            <w:tcW w:w="3685" w:type="dxa"/>
            <w:shd w:val="clear" w:color="auto" w:fill="auto"/>
            <w:hideMark/>
          </w:tcPr>
          <w:p w14:paraId="198095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 of cast iron</w:t>
            </w:r>
          </w:p>
        </w:tc>
        <w:tc>
          <w:tcPr>
            <w:tcW w:w="2268" w:type="dxa"/>
            <w:shd w:val="clear" w:color="auto" w:fill="auto"/>
            <w:hideMark/>
          </w:tcPr>
          <w:p w14:paraId="74ECA2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92ED14" w14:textId="77777777" w:rsidTr="0081305E">
        <w:trPr>
          <w:trHeight w:val="300"/>
        </w:trPr>
        <w:tc>
          <w:tcPr>
            <w:tcW w:w="1555" w:type="dxa"/>
            <w:shd w:val="clear" w:color="auto" w:fill="auto"/>
            <w:noWrap/>
            <w:hideMark/>
          </w:tcPr>
          <w:p w14:paraId="36CBD8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164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B9C3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 of alloy steel :</w:t>
            </w:r>
          </w:p>
        </w:tc>
        <w:tc>
          <w:tcPr>
            <w:tcW w:w="2268" w:type="dxa"/>
            <w:shd w:val="clear" w:color="auto" w:fill="auto"/>
            <w:noWrap/>
            <w:hideMark/>
          </w:tcPr>
          <w:p w14:paraId="099CD4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09872A" w14:textId="77777777" w:rsidTr="0081305E">
        <w:trPr>
          <w:trHeight w:val="300"/>
        </w:trPr>
        <w:tc>
          <w:tcPr>
            <w:tcW w:w="1555" w:type="dxa"/>
            <w:shd w:val="clear" w:color="auto" w:fill="auto"/>
            <w:noWrap/>
            <w:hideMark/>
          </w:tcPr>
          <w:p w14:paraId="7F9DF9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7A5A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7204.21</w:t>
            </w:r>
          </w:p>
        </w:tc>
        <w:tc>
          <w:tcPr>
            <w:tcW w:w="3685" w:type="dxa"/>
            <w:shd w:val="clear" w:color="auto" w:fill="auto"/>
            <w:hideMark/>
          </w:tcPr>
          <w:p w14:paraId="72F586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stainless steel</w:t>
            </w:r>
          </w:p>
        </w:tc>
        <w:tc>
          <w:tcPr>
            <w:tcW w:w="2268" w:type="dxa"/>
            <w:shd w:val="clear" w:color="auto" w:fill="auto"/>
            <w:hideMark/>
          </w:tcPr>
          <w:p w14:paraId="502EF2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BCBDBD" w14:textId="77777777" w:rsidTr="0081305E">
        <w:trPr>
          <w:trHeight w:val="300"/>
        </w:trPr>
        <w:tc>
          <w:tcPr>
            <w:tcW w:w="1555" w:type="dxa"/>
            <w:shd w:val="clear" w:color="auto" w:fill="auto"/>
            <w:noWrap/>
            <w:hideMark/>
          </w:tcPr>
          <w:p w14:paraId="6C931B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A3C3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7204.29</w:t>
            </w:r>
          </w:p>
        </w:tc>
        <w:tc>
          <w:tcPr>
            <w:tcW w:w="3685" w:type="dxa"/>
            <w:shd w:val="clear" w:color="auto" w:fill="auto"/>
            <w:hideMark/>
          </w:tcPr>
          <w:p w14:paraId="3F9180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C0E4D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C1C3AE" w14:textId="77777777" w:rsidTr="0081305E">
        <w:trPr>
          <w:trHeight w:val="315"/>
        </w:trPr>
        <w:tc>
          <w:tcPr>
            <w:tcW w:w="1555" w:type="dxa"/>
            <w:shd w:val="clear" w:color="auto" w:fill="auto"/>
            <w:noWrap/>
            <w:hideMark/>
          </w:tcPr>
          <w:p w14:paraId="72C7DA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16F8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7204.30</w:t>
            </w:r>
          </w:p>
        </w:tc>
        <w:tc>
          <w:tcPr>
            <w:tcW w:w="3685" w:type="dxa"/>
            <w:shd w:val="clear" w:color="auto" w:fill="auto"/>
            <w:hideMark/>
          </w:tcPr>
          <w:p w14:paraId="244865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 of tinned iron or steel</w:t>
            </w:r>
          </w:p>
        </w:tc>
        <w:tc>
          <w:tcPr>
            <w:tcW w:w="2268" w:type="dxa"/>
            <w:shd w:val="clear" w:color="auto" w:fill="auto"/>
            <w:hideMark/>
          </w:tcPr>
          <w:p w14:paraId="085C44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5A0851B" w14:textId="77777777" w:rsidTr="0081305E">
        <w:trPr>
          <w:trHeight w:val="263"/>
        </w:trPr>
        <w:tc>
          <w:tcPr>
            <w:tcW w:w="1555" w:type="dxa"/>
            <w:shd w:val="clear" w:color="auto" w:fill="auto"/>
            <w:noWrap/>
            <w:hideMark/>
          </w:tcPr>
          <w:p w14:paraId="627CD9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AA53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588D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waste and scrap :</w:t>
            </w:r>
          </w:p>
        </w:tc>
        <w:tc>
          <w:tcPr>
            <w:tcW w:w="2268" w:type="dxa"/>
            <w:shd w:val="clear" w:color="auto" w:fill="auto"/>
            <w:noWrap/>
            <w:hideMark/>
          </w:tcPr>
          <w:p w14:paraId="172731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C979E09" w14:textId="77777777" w:rsidTr="0081305E">
        <w:trPr>
          <w:trHeight w:val="564"/>
        </w:trPr>
        <w:tc>
          <w:tcPr>
            <w:tcW w:w="1555" w:type="dxa"/>
            <w:shd w:val="clear" w:color="auto" w:fill="auto"/>
            <w:noWrap/>
            <w:hideMark/>
          </w:tcPr>
          <w:p w14:paraId="0A1F3A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12E9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7204.41</w:t>
            </w:r>
          </w:p>
        </w:tc>
        <w:tc>
          <w:tcPr>
            <w:tcW w:w="3685" w:type="dxa"/>
            <w:shd w:val="clear" w:color="auto" w:fill="auto"/>
            <w:hideMark/>
          </w:tcPr>
          <w:p w14:paraId="4F901B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--Turnings, shavings, chips, milling waste, sawdust, filings, trimmings and stampings, whether or not in bundles</w:t>
            </w:r>
          </w:p>
        </w:tc>
        <w:tc>
          <w:tcPr>
            <w:tcW w:w="2268" w:type="dxa"/>
            <w:shd w:val="clear" w:color="auto" w:fill="auto"/>
            <w:hideMark/>
          </w:tcPr>
          <w:p w14:paraId="6680F7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86A02F" w14:textId="77777777" w:rsidTr="0081305E">
        <w:trPr>
          <w:trHeight w:val="300"/>
        </w:trPr>
        <w:tc>
          <w:tcPr>
            <w:tcW w:w="1555" w:type="dxa"/>
            <w:shd w:val="clear" w:color="auto" w:fill="auto"/>
            <w:noWrap/>
            <w:hideMark/>
          </w:tcPr>
          <w:p w14:paraId="5F96C8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A686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7204.49</w:t>
            </w:r>
          </w:p>
        </w:tc>
        <w:tc>
          <w:tcPr>
            <w:tcW w:w="3685" w:type="dxa"/>
            <w:shd w:val="clear" w:color="auto" w:fill="auto"/>
            <w:hideMark/>
          </w:tcPr>
          <w:p w14:paraId="2D7F35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44664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E83475" w14:textId="77777777" w:rsidTr="0081305E">
        <w:trPr>
          <w:trHeight w:val="300"/>
        </w:trPr>
        <w:tc>
          <w:tcPr>
            <w:tcW w:w="1555" w:type="dxa"/>
            <w:shd w:val="clear" w:color="auto" w:fill="auto"/>
            <w:noWrap/>
            <w:hideMark/>
          </w:tcPr>
          <w:p w14:paraId="16BBD9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7E1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7204.50</w:t>
            </w:r>
          </w:p>
        </w:tc>
        <w:tc>
          <w:tcPr>
            <w:tcW w:w="3685" w:type="dxa"/>
            <w:shd w:val="clear" w:color="auto" w:fill="auto"/>
            <w:hideMark/>
          </w:tcPr>
          <w:p w14:paraId="40B015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-Remelting scrap ingots</w:t>
            </w:r>
          </w:p>
        </w:tc>
        <w:tc>
          <w:tcPr>
            <w:tcW w:w="2268" w:type="dxa"/>
            <w:shd w:val="clear" w:color="auto" w:fill="auto"/>
            <w:hideMark/>
          </w:tcPr>
          <w:p w14:paraId="3E410E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4220025" w14:textId="77777777" w:rsidTr="0081305E">
        <w:trPr>
          <w:trHeight w:val="455"/>
        </w:trPr>
        <w:tc>
          <w:tcPr>
            <w:tcW w:w="1555" w:type="dxa"/>
            <w:shd w:val="clear" w:color="auto" w:fill="auto"/>
            <w:noWrap/>
            <w:hideMark/>
          </w:tcPr>
          <w:p w14:paraId="473149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72.05</w:t>
            </w:r>
          </w:p>
        </w:tc>
        <w:tc>
          <w:tcPr>
            <w:tcW w:w="1134" w:type="dxa"/>
            <w:shd w:val="clear" w:color="auto" w:fill="auto"/>
            <w:noWrap/>
            <w:hideMark/>
          </w:tcPr>
          <w:p w14:paraId="48E5C9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7C5D0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Granules and powders, of pig iron, spiegeleisen, iron or steel.</w:t>
            </w:r>
          </w:p>
        </w:tc>
        <w:tc>
          <w:tcPr>
            <w:tcW w:w="2268" w:type="dxa"/>
            <w:shd w:val="clear" w:color="auto" w:fill="auto"/>
            <w:noWrap/>
            <w:hideMark/>
          </w:tcPr>
          <w:p w14:paraId="680A74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3AEEEFB" w14:textId="77777777" w:rsidTr="0081305E">
        <w:trPr>
          <w:trHeight w:val="300"/>
        </w:trPr>
        <w:tc>
          <w:tcPr>
            <w:tcW w:w="1555" w:type="dxa"/>
            <w:shd w:val="clear" w:color="auto" w:fill="auto"/>
            <w:noWrap/>
            <w:hideMark/>
          </w:tcPr>
          <w:p w14:paraId="576C774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282D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7205.10</w:t>
            </w:r>
          </w:p>
        </w:tc>
        <w:tc>
          <w:tcPr>
            <w:tcW w:w="3685" w:type="dxa"/>
            <w:shd w:val="clear" w:color="auto" w:fill="auto"/>
            <w:hideMark/>
          </w:tcPr>
          <w:p w14:paraId="5B7460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-Granules</w:t>
            </w:r>
          </w:p>
        </w:tc>
        <w:tc>
          <w:tcPr>
            <w:tcW w:w="2268" w:type="dxa"/>
            <w:shd w:val="clear" w:color="auto" w:fill="auto"/>
            <w:hideMark/>
          </w:tcPr>
          <w:p w14:paraId="1A9510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DF80E9" w14:textId="77777777" w:rsidTr="0081305E">
        <w:trPr>
          <w:trHeight w:val="300"/>
        </w:trPr>
        <w:tc>
          <w:tcPr>
            <w:tcW w:w="1555" w:type="dxa"/>
            <w:shd w:val="clear" w:color="auto" w:fill="auto"/>
            <w:noWrap/>
            <w:hideMark/>
          </w:tcPr>
          <w:p w14:paraId="4912FD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8E74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C1E40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w:t>
            </w:r>
          </w:p>
        </w:tc>
        <w:tc>
          <w:tcPr>
            <w:tcW w:w="2268" w:type="dxa"/>
            <w:shd w:val="clear" w:color="auto" w:fill="auto"/>
            <w:noWrap/>
            <w:hideMark/>
          </w:tcPr>
          <w:p w14:paraId="7FA6D8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45F0F15" w14:textId="77777777" w:rsidTr="0081305E">
        <w:trPr>
          <w:trHeight w:val="300"/>
        </w:trPr>
        <w:tc>
          <w:tcPr>
            <w:tcW w:w="1555" w:type="dxa"/>
            <w:shd w:val="clear" w:color="auto" w:fill="auto"/>
            <w:noWrap/>
            <w:hideMark/>
          </w:tcPr>
          <w:p w14:paraId="1F612F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5CBF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7205.21</w:t>
            </w:r>
          </w:p>
        </w:tc>
        <w:tc>
          <w:tcPr>
            <w:tcW w:w="3685" w:type="dxa"/>
            <w:shd w:val="clear" w:color="auto" w:fill="auto"/>
            <w:hideMark/>
          </w:tcPr>
          <w:p w14:paraId="772965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alloy steel</w:t>
            </w:r>
          </w:p>
        </w:tc>
        <w:tc>
          <w:tcPr>
            <w:tcW w:w="2268" w:type="dxa"/>
            <w:shd w:val="clear" w:color="auto" w:fill="auto"/>
            <w:hideMark/>
          </w:tcPr>
          <w:p w14:paraId="0A1F78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84FB29" w14:textId="77777777" w:rsidTr="0081305E">
        <w:trPr>
          <w:trHeight w:val="300"/>
        </w:trPr>
        <w:tc>
          <w:tcPr>
            <w:tcW w:w="1555" w:type="dxa"/>
            <w:shd w:val="clear" w:color="auto" w:fill="auto"/>
            <w:noWrap/>
            <w:hideMark/>
          </w:tcPr>
          <w:p w14:paraId="7DD27C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F106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7205.29</w:t>
            </w:r>
          </w:p>
        </w:tc>
        <w:tc>
          <w:tcPr>
            <w:tcW w:w="3685" w:type="dxa"/>
            <w:shd w:val="clear" w:color="auto" w:fill="auto"/>
            <w:hideMark/>
          </w:tcPr>
          <w:p w14:paraId="4F9661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71681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D12F85" w14:textId="77777777" w:rsidTr="0081305E">
        <w:trPr>
          <w:trHeight w:val="699"/>
        </w:trPr>
        <w:tc>
          <w:tcPr>
            <w:tcW w:w="1555" w:type="dxa"/>
            <w:shd w:val="clear" w:color="auto" w:fill="auto"/>
            <w:noWrap/>
            <w:hideMark/>
          </w:tcPr>
          <w:p w14:paraId="29A415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72.06</w:t>
            </w:r>
          </w:p>
        </w:tc>
        <w:tc>
          <w:tcPr>
            <w:tcW w:w="1134" w:type="dxa"/>
            <w:shd w:val="clear" w:color="auto" w:fill="auto"/>
            <w:noWrap/>
            <w:hideMark/>
          </w:tcPr>
          <w:p w14:paraId="16CF61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CD2FF3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Iron and non-alloy steel in ingots or other primary forms (excluding iron of heading 72.03).</w:t>
            </w:r>
          </w:p>
        </w:tc>
        <w:tc>
          <w:tcPr>
            <w:tcW w:w="2268" w:type="dxa"/>
            <w:shd w:val="clear" w:color="auto" w:fill="auto"/>
            <w:noWrap/>
            <w:hideMark/>
          </w:tcPr>
          <w:p w14:paraId="35968D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1429F5" w14:textId="77777777" w:rsidTr="0081305E">
        <w:trPr>
          <w:trHeight w:val="300"/>
        </w:trPr>
        <w:tc>
          <w:tcPr>
            <w:tcW w:w="1555" w:type="dxa"/>
            <w:shd w:val="clear" w:color="auto" w:fill="auto"/>
            <w:noWrap/>
            <w:hideMark/>
          </w:tcPr>
          <w:p w14:paraId="5318E5A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2ECD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7206.10</w:t>
            </w:r>
          </w:p>
        </w:tc>
        <w:tc>
          <w:tcPr>
            <w:tcW w:w="3685" w:type="dxa"/>
            <w:shd w:val="clear" w:color="auto" w:fill="auto"/>
            <w:hideMark/>
          </w:tcPr>
          <w:p w14:paraId="0781EF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-Ingots</w:t>
            </w:r>
          </w:p>
        </w:tc>
        <w:tc>
          <w:tcPr>
            <w:tcW w:w="2268" w:type="dxa"/>
            <w:shd w:val="clear" w:color="auto" w:fill="auto"/>
            <w:hideMark/>
          </w:tcPr>
          <w:p w14:paraId="1EDB09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ED34FDF" w14:textId="77777777" w:rsidTr="0081305E">
        <w:trPr>
          <w:trHeight w:val="300"/>
        </w:trPr>
        <w:tc>
          <w:tcPr>
            <w:tcW w:w="1555" w:type="dxa"/>
            <w:shd w:val="clear" w:color="auto" w:fill="auto"/>
            <w:noWrap/>
            <w:hideMark/>
          </w:tcPr>
          <w:p w14:paraId="249A7B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70E8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7206.90</w:t>
            </w:r>
          </w:p>
        </w:tc>
        <w:tc>
          <w:tcPr>
            <w:tcW w:w="3685" w:type="dxa"/>
            <w:shd w:val="clear" w:color="auto" w:fill="auto"/>
            <w:hideMark/>
          </w:tcPr>
          <w:p w14:paraId="67847F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2837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A2A7251" w14:textId="77777777" w:rsidTr="0081305E">
        <w:trPr>
          <w:trHeight w:val="480"/>
        </w:trPr>
        <w:tc>
          <w:tcPr>
            <w:tcW w:w="1555" w:type="dxa"/>
            <w:shd w:val="clear" w:color="auto" w:fill="auto"/>
            <w:noWrap/>
            <w:hideMark/>
          </w:tcPr>
          <w:p w14:paraId="6BABF96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72.07</w:t>
            </w:r>
          </w:p>
        </w:tc>
        <w:tc>
          <w:tcPr>
            <w:tcW w:w="1134" w:type="dxa"/>
            <w:shd w:val="clear" w:color="auto" w:fill="auto"/>
            <w:noWrap/>
            <w:hideMark/>
          </w:tcPr>
          <w:p w14:paraId="3F8C95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42C8D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Semi-finished products of iron or non-alloy steel.</w:t>
            </w:r>
          </w:p>
        </w:tc>
        <w:tc>
          <w:tcPr>
            <w:tcW w:w="2268" w:type="dxa"/>
            <w:shd w:val="clear" w:color="auto" w:fill="auto"/>
            <w:noWrap/>
            <w:hideMark/>
          </w:tcPr>
          <w:p w14:paraId="101ED6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353D08" w14:textId="77777777" w:rsidTr="0081305E">
        <w:trPr>
          <w:trHeight w:val="480"/>
        </w:trPr>
        <w:tc>
          <w:tcPr>
            <w:tcW w:w="1555" w:type="dxa"/>
            <w:shd w:val="clear" w:color="auto" w:fill="auto"/>
            <w:noWrap/>
            <w:hideMark/>
          </w:tcPr>
          <w:p w14:paraId="19704F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95F7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373A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less than 0.25% of carbon :</w:t>
            </w:r>
          </w:p>
        </w:tc>
        <w:tc>
          <w:tcPr>
            <w:tcW w:w="2268" w:type="dxa"/>
            <w:shd w:val="clear" w:color="auto" w:fill="auto"/>
            <w:noWrap/>
            <w:hideMark/>
          </w:tcPr>
          <w:p w14:paraId="49CF2E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FEA2353" w14:textId="77777777" w:rsidTr="0081305E">
        <w:trPr>
          <w:trHeight w:val="532"/>
        </w:trPr>
        <w:tc>
          <w:tcPr>
            <w:tcW w:w="1555" w:type="dxa"/>
            <w:shd w:val="clear" w:color="auto" w:fill="auto"/>
            <w:noWrap/>
            <w:hideMark/>
          </w:tcPr>
          <w:p w14:paraId="1173142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D9EC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7207.11</w:t>
            </w:r>
          </w:p>
        </w:tc>
        <w:tc>
          <w:tcPr>
            <w:tcW w:w="3685" w:type="dxa"/>
            <w:shd w:val="clear" w:color="auto" w:fill="auto"/>
            <w:hideMark/>
          </w:tcPr>
          <w:p w14:paraId="713F73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rectangular (including square) cross-section, the width measuring less than twice the thickness</w:t>
            </w:r>
          </w:p>
        </w:tc>
        <w:tc>
          <w:tcPr>
            <w:tcW w:w="2268" w:type="dxa"/>
            <w:shd w:val="clear" w:color="auto" w:fill="auto"/>
            <w:hideMark/>
          </w:tcPr>
          <w:p w14:paraId="2A4B25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E5E8FD8" w14:textId="77777777" w:rsidTr="0081305E">
        <w:trPr>
          <w:trHeight w:val="480"/>
        </w:trPr>
        <w:tc>
          <w:tcPr>
            <w:tcW w:w="1555" w:type="dxa"/>
            <w:shd w:val="clear" w:color="auto" w:fill="auto"/>
            <w:noWrap/>
            <w:hideMark/>
          </w:tcPr>
          <w:p w14:paraId="7459E4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A932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7207.12</w:t>
            </w:r>
          </w:p>
        </w:tc>
        <w:tc>
          <w:tcPr>
            <w:tcW w:w="3685" w:type="dxa"/>
            <w:shd w:val="clear" w:color="auto" w:fill="auto"/>
            <w:hideMark/>
          </w:tcPr>
          <w:p w14:paraId="710AE9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rectangular (other than square) cross-section</w:t>
            </w:r>
          </w:p>
        </w:tc>
        <w:tc>
          <w:tcPr>
            <w:tcW w:w="2268" w:type="dxa"/>
            <w:shd w:val="clear" w:color="auto" w:fill="auto"/>
            <w:hideMark/>
          </w:tcPr>
          <w:p w14:paraId="4AB073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09CECC" w14:textId="77777777" w:rsidTr="0081305E">
        <w:trPr>
          <w:trHeight w:val="300"/>
        </w:trPr>
        <w:tc>
          <w:tcPr>
            <w:tcW w:w="1555" w:type="dxa"/>
            <w:shd w:val="clear" w:color="auto" w:fill="auto"/>
            <w:noWrap/>
            <w:hideMark/>
          </w:tcPr>
          <w:p w14:paraId="3CC130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735E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7207.19</w:t>
            </w:r>
          </w:p>
        </w:tc>
        <w:tc>
          <w:tcPr>
            <w:tcW w:w="3685" w:type="dxa"/>
            <w:shd w:val="clear" w:color="auto" w:fill="auto"/>
            <w:hideMark/>
          </w:tcPr>
          <w:p w14:paraId="16F6FE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C9CDE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7BE39A" w14:textId="77777777" w:rsidTr="0081305E">
        <w:trPr>
          <w:trHeight w:val="480"/>
        </w:trPr>
        <w:tc>
          <w:tcPr>
            <w:tcW w:w="1555" w:type="dxa"/>
            <w:shd w:val="clear" w:color="auto" w:fill="auto"/>
            <w:noWrap/>
            <w:hideMark/>
          </w:tcPr>
          <w:p w14:paraId="184F4E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7943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7207.20</w:t>
            </w:r>
          </w:p>
        </w:tc>
        <w:tc>
          <w:tcPr>
            <w:tcW w:w="3685" w:type="dxa"/>
            <w:shd w:val="clear" w:color="auto" w:fill="auto"/>
            <w:hideMark/>
          </w:tcPr>
          <w:p w14:paraId="082891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0.25 % or more of carbon</w:t>
            </w:r>
          </w:p>
        </w:tc>
        <w:tc>
          <w:tcPr>
            <w:tcW w:w="2268" w:type="dxa"/>
            <w:shd w:val="clear" w:color="auto" w:fill="auto"/>
            <w:hideMark/>
          </w:tcPr>
          <w:p w14:paraId="176BBE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C0382F" w14:textId="77777777" w:rsidTr="0081305E">
        <w:trPr>
          <w:trHeight w:val="730"/>
        </w:trPr>
        <w:tc>
          <w:tcPr>
            <w:tcW w:w="1555" w:type="dxa"/>
            <w:shd w:val="clear" w:color="auto" w:fill="auto"/>
            <w:noWrap/>
            <w:hideMark/>
          </w:tcPr>
          <w:p w14:paraId="7AD753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72.08</w:t>
            </w:r>
          </w:p>
        </w:tc>
        <w:tc>
          <w:tcPr>
            <w:tcW w:w="1134" w:type="dxa"/>
            <w:shd w:val="clear" w:color="auto" w:fill="auto"/>
            <w:noWrap/>
            <w:hideMark/>
          </w:tcPr>
          <w:p w14:paraId="31B002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555AC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Flat-rolled products of iron or non-alloy steel, of a width of 600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or more, hot-rolled, not clad, plated or coated.</w:t>
            </w:r>
          </w:p>
        </w:tc>
        <w:tc>
          <w:tcPr>
            <w:tcW w:w="2268" w:type="dxa"/>
            <w:shd w:val="clear" w:color="auto" w:fill="auto"/>
            <w:noWrap/>
            <w:hideMark/>
          </w:tcPr>
          <w:p w14:paraId="0D895C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F6A6DF" w14:textId="77777777" w:rsidTr="0081305E">
        <w:trPr>
          <w:trHeight w:val="480"/>
        </w:trPr>
        <w:tc>
          <w:tcPr>
            <w:tcW w:w="1555" w:type="dxa"/>
            <w:shd w:val="clear" w:color="auto" w:fill="auto"/>
            <w:noWrap/>
            <w:hideMark/>
          </w:tcPr>
          <w:p w14:paraId="0E3855B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3D23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7208.10</w:t>
            </w:r>
          </w:p>
        </w:tc>
        <w:tc>
          <w:tcPr>
            <w:tcW w:w="3685" w:type="dxa"/>
            <w:shd w:val="clear" w:color="auto" w:fill="auto"/>
            <w:hideMark/>
          </w:tcPr>
          <w:p w14:paraId="1E960C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coils, not further worked than hot-rolled, with patterns in relief</w:t>
            </w:r>
          </w:p>
        </w:tc>
        <w:tc>
          <w:tcPr>
            <w:tcW w:w="2268" w:type="dxa"/>
            <w:shd w:val="clear" w:color="auto" w:fill="auto"/>
            <w:hideMark/>
          </w:tcPr>
          <w:p w14:paraId="7D66EF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0C7A3D" w14:textId="77777777" w:rsidTr="0081305E">
        <w:trPr>
          <w:trHeight w:val="480"/>
        </w:trPr>
        <w:tc>
          <w:tcPr>
            <w:tcW w:w="1555" w:type="dxa"/>
            <w:shd w:val="clear" w:color="auto" w:fill="auto"/>
            <w:noWrap/>
            <w:hideMark/>
          </w:tcPr>
          <w:p w14:paraId="416CB3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3B4E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2DAB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 coils, not further worked than hot-rolled, pickled :</w:t>
            </w:r>
          </w:p>
        </w:tc>
        <w:tc>
          <w:tcPr>
            <w:tcW w:w="2268" w:type="dxa"/>
            <w:shd w:val="clear" w:color="auto" w:fill="auto"/>
            <w:noWrap/>
            <w:hideMark/>
          </w:tcPr>
          <w:p w14:paraId="4B24AC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F80C62" w14:textId="77777777" w:rsidTr="0081305E">
        <w:trPr>
          <w:trHeight w:val="286"/>
        </w:trPr>
        <w:tc>
          <w:tcPr>
            <w:tcW w:w="1555" w:type="dxa"/>
            <w:shd w:val="clear" w:color="auto" w:fill="auto"/>
            <w:noWrap/>
            <w:hideMark/>
          </w:tcPr>
          <w:p w14:paraId="4EBA4F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8202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7208.25</w:t>
            </w:r>
          </w:p>
        </w:tc>
        <w:tc>
          <w:tcPr>
            <w:tcW w:w="3685" w:type="dxa"/>
            <w:shd w:val="clear" w:color="auto" w:fill="auto"/>
            <w:hideMark/>
          </w:tcPr>
          <w:p w14:paraId="02B3A3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40A1F9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EC53A6B" w14:textId="77777777" w:rsidTr="0081305E">
        <w:trPr>
          <w:trHeight w:val="480"/>
        </w:trPr>
        <w:tc>
          <w:tcPr>
            <w:tcW w:w="1555" w:type="dxa"/>
            <w:shd w:val="clear" w:color="auto" w:fill="auto"/>
            <w:noWrap/>
            <w:hideMark/>
          </w:tcPr>
          <w:p w14:paraId="66FFC1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BC8F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7208.26</w:t>
            </w:r>
          </w:p>
        </w:tc>
        <w:tc>
          <w:tcPr>
            <w:tcW w:w="3685" w:type="dxa"/>
            <w:shd w:val="clear" w:color="auto" w:fill="auto"/>
            <w:hideMark/>
          </w:tcPr>
          <w:p w14:paraId="68CCA5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3 </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0DF72E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3C8F57" w14:textId="77777777" w:rsidTr="0081305E">
        <w:trPr>
          <w:trHeight w:val="300"/>
        </w:trPr>
        <w:tc>
          <w:tcPr>
            <w:tcW w:w="1555" w:type="dxa"/>
            <w:shd w:val="clear" w:color="auto" w:fill="auto"/>
            <w:noWrap/>
            <w:hideMark/>
          </w:tcPr>
          <w:p w14:paraId="4F5F09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0957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7208.27</w:t>
            </w:r>
          </w:p>
        </w:tc>
        <w:tc>
          <w:tcPr>
            <w:tcW w:w="3685" w:type="dxa"/>
            <w:shd w:val="clear" w:color="auto" w:fill="auto"/>
            <w:hideMark/>
          </w:tcPr>
          <w:p w14:paraId="5D67B2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less than 3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6E488C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26472E" w14:textId="77777777" w:rsidTr="0081305E">
        <w:trPr>
          <w:trHeight w:val="480"/>
        </w:trPr>
        <w:tc>
          <w:tcPr>
            <w:tcW w:w="1555" w:type="dxa"/>
            <w:shd w:val="clear" w:color="auto" w:fill="auto"/>
            <w:noWrap/>
            <w:hideMark/>
          </w:tcPr>
          <w:p w14:paraId="5E53DD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5959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CC30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 coils, not further worked than hot-rolled :</w:t>
            </w:r>
          </w:p>
        </w:tc>
        <w:tc>
          <w:tcPr>
            <w:tcW w:w="2268" w:type="dxa"/>
            <w:shd w:val="clear" w:color="auto" w:fill="auto"/>
            <w:noWrap/>
            <w:hideMark/>
          </w:tcPr>
          <w:p w14:paraId="5C6A17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FD3D05" w14:textId="77777777" w:rsidTr="0081305E">
        <w:trPr>
          <w:trHeight w:val="300"/>
        </w:trPr>
        <w:tc>
          <w:tcPr>
            <w:tcW w:w="1555" w:type="dxa"/>
            <w:shd w:val="clear" w:color="auto" w:fill="auto"/>
            <w:noWrap/>
            <w:hideMark/>
          </w:tcPr>
          <w:p w14:paraId="708591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2B6A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7208.36</w:t>
            </w:r>
          </w:p>
        </w:tc>
        <w:tc>
          <w:tcPr>
            <w:tcW w:w="3685" w:type="dxa"/>
            <w:shd w:val="clear" w:color="auto" w:fill="auto"/>
            <w:hideMark/>
          </w:tcPr>
          <w:p w14:paraId="4F985D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10 </w:t>
            </w:r>
            <w:r w:rsidRPr="001438CA">
              <w:rPr>
                <w:rFonts w:ascii="Times New Roman" w:eastAsia="Batang" w:hAnsi="Times New Roman" w:cs="Times New Roman"/>
                <w:sz w:val="18"/>
                <w:szCs w:val="18"/>
                <w:lang w:eastAsia="en-NZ"/>
              </w:rPr>
              <w:t>㎜</w:t>
            </w:r>
          </w:p>
        </w:tc>
        <w:tc>
          <w:tcPr>
            <w:tcW w:w="2268" w:type="dxa"/>
            <w:shd w:val="clear" w:color="auto" w:fill="auto"/>
            <w:hideMark/>
          </w:tcPr>
          <w:p w14:paraId="235892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3C73B7" w14:textId="77777777" w:rsidTr="0081305E">
        <w:trPr>
          <w:trHeight w:val="480"/>
        </w:trPr>
        <w:tc>
          <w:tcPr>
            <w:tcW w:w="1555" w:type="dxa"/>
            <w:shd w:val="clear" w:color="auto" w:fill="auto"/>
            <w:noWrap/>
            <w:hideMark/>
          </w:tcPr>
          <w:p w14:paraId="691AB4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7FB1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7208.37</w:t>
            </w:r>
          </w:p>
        </w:tc>
        <w:tc>
          <w:tcPr>
            <w:tcW w:w="3685" w:type="dxa"/>
            <w:shd w:val="clear" w:color="auto" w:fill="auto"/>
            <w:hideMark/>
          </w:tcPr>
          <w:p w14:paraId="7DCF95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10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1FB5D1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6AC3BDB" w14:textId="77777777" w:rsidTr="0081305E">
        <w:trPr>
          <w:trHeight w:val="480"/>
        </w:trPr>
        <w:tc>
          <w:tcPr>
            <w:tcW w:w="1555" w:type="dxa"/>
            <w:shd w:val="clear" w:color="auto" w:fill="auto"/>
            <w:noWrap/>
            <w:hideMark/>
          </w:tcPr>
          <w:p w14:paraId="332FF9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8216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7208.38</w:t>
            </w:r>
          </w:p>
        </w:tc>
        <w:tc>
          <w:tcPr>
            <w:tcW w:w="3685" w:type="dxa"/>
            <w:shd w:val="clear" w:color="auto" w:fill="auto"/>
            <w:hideMark/>
          </w:tcPr>
          <w:p w14:paraId="63AEEF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3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91C88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7FCDBE1" w14:textId="77777777" w:rsidTr="0081305E">
        <w:trPr>
          <w:trHeight w:val="300"/>
        </w:trPr>
        <w:tc>
          <w:tcPr>
            <w:tcW w:w="1555" w:type="dxa"/>
            <w:shd w:val="clear" w:color="auto" w:fill="auto"/>
            <w:noWrap/>
            <w:hideMark/>
          </w:tcPr>
          <w:p w14:paraId="78813F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760C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7208.39</w:t>
            </w:r>
          </w:p>
        </w:tc>
        <w:tc>
          <w:tcPr>
            <w:tcW w:w="3685" w:type="dxa"/>
            <w:shd w:val="clear" w:color="auto" w:fill="auto"/>
            <w:hideMark/>
          </w:tcPr>
          <w:p w14:paraId="78C392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less than 3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01D874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9B414D" w14:textId="77777777" w:rsidTr="0081305E">
        <w:trPr>
          <w:trHeight w:val="434"/>
        </w:trPr>
        <w:tc>
          <w:tcPr>
            <w:tcW w:w="1555" w:type="dxa"/>
            <w:shd w:val="clear" w:color="auto" w:fill="auto"/>
            <w:noWrap/>
            <w:hideMark/>
          </w:tcPr>
          <w:p w14:paraId="6A8C34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CA33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7208.40</w:t>
            </w:r>
          </w:p>
        </w:tc>
        <w:tc>
          <w:tcPr>
            <w:tcW w:w="3685" w:type="dxa"/>
            <w:shd w:val="clear" w:color="auto" w:fill="auto"/>
            <w:hideMark/>
          </w:tcPr>
          <w:p w14:paraId="2B364E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in coils, not further worked than hot-rolled, with patterns in relief</w:t>
            </w:r>
          </w:p>
        </w:tc>
        <w:tc>
          <w:tcPr>
            <w:tcW w:w="2268" w:type="dxa"/>
            <w:shd w:val="clear" w:color="auto" w:fill="auto"/>
            <w:hideMark/>
          </w:tcPr>
          <w:p w14:paraId="5D6221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EE9B38D" w14:textId="77777777" w:rsidTr="0081305E">
        <w:trPr>
          <w:trHeight w:val="480"/>
        </w:trPr>
        <w:tc>
          <w:tcPr>
            <w:tcW w:w="1555" w:type="dxa"/>
            <w:shd w:val="clear" w:color="auto" w:fill="auto"/>
            <w:noWrap/>
            <w:hideMark/>
          </w:tcPr>
          <w:p w14:paraId="1724DC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251C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B84F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in coils, not further worked than hot-rolled :</w:t>
            </w:r>
          </w:p>
        </w:tc>
        <w:tc>
          <w:tcPr>
            <w:tcW w:w="2268" w:type="dxa"/>
            <w:shd w:val="clear" w:color="auto" w:fill="auto"/>
            <w:noWrap/>
            <w:hideMark/>
          </w:tcPr>
          <w:p w14:paraId="57CC2D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7A2BF06" w14:textId="77777777" w:rsidTr="0081305E">
        <w:trPr>
          <w:trHeight w:val="300"/>
        </w:trPr>
        <w:tc>
          <w:tcPr>
            <w:tcW w:w="1555" w:type="dxa"/>
            <w:shd w:val="clear" w:color="auto" w:fill="auto"/>
            <w:noWrap/>
            <w:hideMark/>
          </w:tcPr>
          <w:p w14:paraId="769A01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4831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7208.51</w:t>
            </w:r>
          </w:p>
        </w:tc>
        <w:tc>
          <w:tcPr>
            <w:tcW w:w="3685" w:type="dxa"/>
            <w:shd w:val="clear" w:color="auto" w:fill="auto"/>
            <w:hideMark/>
          </w:tcPr>
          <w:p w14:paraId="25A927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10 </w:t>
            </w:r>
            <w:r w:rsidRPr="001438CA">
              <w:rPr>
                <w:rFonts w:ascii="Times New Roman" w:eastAsia="Batang" w:hAnsi="Times New Roman" w:cs="Times New Roman"/>
                <w:sz w:val="18"/>
                <w:szCs w:val="18"/>
                <w:lang w:eastAsia="en-NZ"/>
              </w:rPr>
              <w:t>㎜</w:t>
            </w:r>
          </w:p>
        </w:tc>
        <w:tc>
          <w:tcPr>
            <w:tcW w:w="2268" w:type="dxa"/>
            <w:shd w:val="clear" w:color="auto" w:fill="auto"/>
            <w:hideMark/>
          </w:tcPr>
          <w:p w14:paraId="656325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3833D89" w14:textId="77777777" w:rsidTr="0081305E">
        <w:trPr>
          <w:trHeight w:val="480"/>
        </w:trPr>
        <w:tc>
          <w:tcPr>
            <w:tcW w:w="1555" w:type="dxa"/>
            <w:shd w:val="clear" w:color="auto" w:fill="auto"/>
            <w:noWrap/>
            <w:hideMark/>
          </w:tcPr>
          <w:p w14:paraId="298718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B0BB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7208.52</w:t>
            </w:r>
          </w:p>
        </w:tc>
        <w:tc>
          <w:tcPr>
            <w:tcW w:w="3685" w:type="dxa"/>
            <w:shd w:val="clear" w:color="auto" w:fill="auto"/>
            <w:hideMark/>
          </w:tcPr>
          <w:p w14:paraId="1D15EE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10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6D79C4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FF24C6E" w14:textId="77777777" w:rsidTr="0081305E">
        <w:trPr>
          <w:trHeight w:val="480"/>
        </w:trPr>
        <w:tc>
          <w:tcPr>
            <w:tcW w:w="1555" w:type="dxa"/>
            <w:shd w:val="clear" w:color="auto" w:fill="auto"/>
            <w:noWrap/>
            <w:hideMark/>
          </w:tcPr>
          <w:p w14:paraId="0CDCA1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282D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7208.53</w:t>
            </w:r>
          </w:p>
        </w:tc>
        <w:tc>
          <w:tcPr>
            <w:tcW w:w="3685" w:type="dxa"/>
            <w:shd w:val="clear" w:color="auto" w:fill="auto"/>
            <w:hideMark/>
          </w:tcPr>
          <w:p w14:paraId="2B572B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3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A3F78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7AA960" w14:textId="77777777" w:rsidTr="0081305E">
        <w:trPr>
          <w:trHeight w:val="300"/>
        </w:trPr>
        <w:tc>
          <w:tcPr>
            <w:tcW w:w="1555" w:type="dxa"/>
            <w:shd w:val="clear" w:color="auto" w:fill="auto"/>
            <w:noWrap/>
            <w:hideMark/>
          </w:tcPr>
          <w:p w14:paraId="0D6B22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11C3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7208.54</w:t>
            </w:r>
          </w:p>
        </w:tc>
        <w:tc>
          <w:tcPr>
            <w:tcW w:w="3685" w:type="dxa"/>
            <w:shd w:val="clear" w:color="auto" w:fill="auto"/>
            <w:hideMark/>
          </w:tcPr>
          <w:p w14:paraId="5E82A8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less than 3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559489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DA40FEE" w14:textId="77777777" w:rsidTr="0081305E">
        <w:trPr>
          <w:trHeight w:val="300"/>
        </w:trPr>
        <w:tc>
          <w:tcPr>
            <w:tcW w:w="1555" w:type="dxa"/>
            <w:shd w:val="clear" w:color="auto" w:fill="auto"/>
            <w:noWrap/>
            <w:hideMark/>
          </w:tcPr>
          <w:p w14:paraId="02C08E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28DC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7208.90</w:t>
            </w:r>
          </w:p>
        </w:tc>
        <w:tc>
          <w:tcPr>
            <w:tcW w:w="3685" w:type="dxa"/>
            <w:shd w:val="clear" w:color="auto" w:fill="auto"/>
            <w:hideMark/>
          </w:tcPr>
          <w:p w14:paraId="2A96BC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3CC3F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F2E7C3" w14:textId="77777777" w:rsidTr="0081305E">
        <w:trPr>
          <w:trHeight w:val="971"/>
        </w:trPr>
        <w:tc>
          <w:tcPr>
            <w:tcW w:w="1555" w:type="dxa"/>
            <w:shd w:val="clear" w:color="auto" w:fill="auto"/>
            <w:noWrap/>
            <w:hideMark/>
          </w:tcPr>
          <w:p w14:paraId="1A0423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72.09</w:t>
            </w:r>
          </w:p>
        </w:tc>
        <w:tc>
          <w:tcPr>
            <w:tcW w:w="1134" w:type="dxa"/>
            <w:shd w:val="clear" w:color="auto" w:fill="auto"/>
            <w:noWrap/>
            <w:hideMark/>
          </w:tcPr>
          <w:p w14:paraId="2BE449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E9F80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Flat-rolled products of iron or non-alloy steel, of a width of 600 </w:t>
            </w:r>
            <w:r w:rsidRPr="001438CA">
              <w:rPr>
                <w:rFonts w:ascii="Times New Roman" w:eastAsia="Batang"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or more, cold-rolled (cold-reduced), not clad, plated or coated.</w:t>
            </w:r>
          </w:p>
        </w:tc>
        <w:tc>
          <w:tcPr>
            <w:tcW w:w="2268" w:type="dxa"/>
            <w:shd w:val="clear" w:color="auto" w:fill="auto"/>
            <w:noWrap/>
            <w:hideMark/>
          </w:tcPr>
          <w:p w14:paraId="7DDD5A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0ED8B1" w14:textId="77777777" w:rsidTr="0081305E">
        <w:trPr>
          <w:trHeight w:val="480"/>
        </w:trPr>
        <w:tc>
          <w:tcPr>
            <w:tcW w:w="1555" w:type="dxa"/>
            <w:shd w:val="clear" w:color="auto" w:fill="auto"/>
            <w:noWrap/>
            <w:hideMark/>
          </w:tcPr>
          <w:p w14:paraId="14B1EE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24A77E" w14:textId="77777777" w:rsidR="0064695D" w:rsidRPr="00CC4C11" w:rsidRDefault="0064695D" w:rsidP="0064695D">
            <w:pPr>
              <w:spacing w:after="0" w:line="240" w:lineRule="auto"/>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E3A4A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coils, not further worked than cold-rolled (cold-reduced) :</w:t>
            </w:r>
          </w:p>
        </w:tc>
        <w:tc>
          <w:tcPr>
            <w:tcW w:w="2268" w:type="dxa"/>
            <w:shd w:val="clear" w:color="auto" w:fill="auto"/>
            <w:noWrap/>
            <w:hideMark/>
          </w:tcPr>
          <w:p w14:paraId="7D3B17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4133E0" w14:textId="77777777" w:rsidTr="0081305E">
        <w:trPr>
          <w:trHeight w:val="300"/>
        </w:trPr>
        <w:tc>
          <w:tcPr>
            <w:tcW w:w="1555" w:type="dxa"/>
            <w:shd w:val="clear" w:color="auto" w:fill="auto"/>
            <w:noWrap/>
            <w:hideMark/>
          </w:tcPr>
          <w:p w14:paraId="579BD7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AE6F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7209.15</w:t>
            </w:r>
          </w:p>
        </w:tc>
        <w:tc>
          <w:tcPr>
            <w:tcW w:w="3685" w:type="dxa"/>
            <w:shd w:val="clear" w:color="auto" w:fill="auto"/>
            <w:hideMark/>
          </w:tcPr>
          <w:p w14:paraId="0EF959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3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0EF6B3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F73325" w14:textId="77777777" w:rsidTr="0081305E">
        <w:trPr>
          <w:trHeight w:val="480"/>
        </w:trPr>
        <w:tc>
          <w:tcPr>
            <w:tcW w:w="1555" w:type="dxa"/>
            <w:shd w:val="clear" w:color="auto" w:fill="auto"/>
            <w:noWrap/>
            <w:hideMark/>
          </w:tcPr>
          <w:p w14:paraId="456FEC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DFE2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7209.16</w:t>
            </w:r>
          </w:p>
        </w:tc>
        <w:tc>
          <w:tcPr>
            <w:tcW w:w="3685" w:type="dxa"/>
            <w:shd w:val="clear" w:color="auto" w:fill="auto"/>
            <w:hideMark/>
          </w:tcPr>
          <w:p w14:paraId="350DF6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1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less than 3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73C2B0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AD9AB1" w14:textId="77777777" w:rsidTr="0081305E">
        <w:trPr>
          <w:trHeight w:val="480"/>
        </w:trPr>
        <w:tc>
          <w:tcPr>
            <w:tcW w:w="1555" w:type="dxa"/>
            <w:shd w:val="clear" w:color="auto" w:fill="auto"/>
            <w:noWrap/>
            <w:hideMark/>
          </w:tcPr>
          <w:p w14:paraId="3C71DB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FE74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7209.17</w:t>
            </w:r>
          </w:p>
        </w:tc>
        <w:tc>
          <w:tcPr>
            <w:tcW w:w="3685" w:type="dxa"/>
            <w:shd w:val="clear" w:color="auto" w:fill="auto"/>
            <w:hideMark/>
          </w:tcPr>
          <w:p w14:paraId="1AD391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0.5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190EB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7603BD" w14:textId="77777777" w:rsidTr="0081305E">
        <w:trPr>
          <w:trHeight w:val="278"/>
        </w:trPr>
        <w:tc>
          <w:tcPr>
            <w:tcW w:w="1555" w:type="dxa"/>
            <w:shd w:val="clear" w:color="auto" w:fill="auto"/>
            <w:noWrap/>
            <w:hideMark/>
          </w:tcPr>
          <w:p w14:paraId="721472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79C8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7209.18</w:t>
            </w:r>
          </w:p>
        </w:tc>
        <w:tc>
          <w:tcPr>
            <w:tcW w:w="3685" w:type="dxa"/>
            <w:shd w:val="clear" w:color="auto" w:fill="auto"/>
            <w:hideMark/>
          </w:tcPr>
          <w:p w14:paraId="7C1F2F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less than 0.5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537B97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7DF62B" w14:textId="77777777" w:rsidTr="0081305E">
        <w:trPr>
          <w:trHeight w:val="480"/>
        </w:trPr>
        <w:tc>
          <w:tcPr>
            <w:tcW w:w="1555" w:type="dxa"/>
            <w:shd w:val="clear" w:color="auto" w:fill="auto"/>
            <w:noWrap/>
            <w:hideMark/>
          </w:tcPr>
          <w:p w14:paraId="157A3F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D87E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7B78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in coils, not further worked than cold-rolled (cold-reduced) :</w:t>
            </w:r>
          </w:p>
        </w:tc>
        <w:tc>
          <w:tcPr>
            <w:tcW w:w="2268" w:type="dxa"/>
            <w:shd w:val="clear" w:color="auto" w:fill="auto"/>
            <w:noWrap/>
            <w:hideMark/>
          </w:tcPr>
          <w:p w14:paraId="2CCEB1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74C314" w14:textId="77777777" w:rsidTr="0081305E">
        <w:trPr>
          <w:trHeight w:val="300"/>
        </w:trPr>
        <w:tc>
          <w:tcPr>
            <w:tcW w:w="1555" w:type="dxa"/>
            <w:shd w:val="clear" w:color="auto" w:fill="auto"/>
            <w:noWrap/>
            <w:hideMark/>
          </w:tcPr>
          <w:p w14:paraId="4B598C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7CD6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7209.25</w:t>
            </w:r>
          </w:p>
        </w:tc>
        <w:tc>
          <w:tcPr>
            <w:tcW w:w="3685" w:type="dxa"/>
            <w:shd w:val="clear" w:color="auto" w:fill="auto"/>
            <w:hideMark/>
          </w:tcPr>
          <w:p w14:paraId="614EB6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3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23B40D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1B05AF" w14:textId="77777777" w:rsidTr="0081305E">
        <w:trPr>
          <w:trHeight w:val="480"/>
        </w:trPr>
        <w:tc>
          <w:tcPr>
            <w:tcW w:w="1555" w:type="dxa"/>
            <w:shd w:val="clear" w:color="auto" w:fill="auto"/>
            <w:noWrap/>
            <w:hideMark/>
          </w:tcPr>
          <w:p w14:paraId="136CA8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9BB9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7209.26</w:t>
            </w:r>
          </w:p>
        </w:tc>
        <w:tc>
          <w:tcPr>
            <w:tcW w:w="3685" w:type="dxa"/>
            <w:shd w:val="clear" w:color="auto" w:fill="auto"/>
            <w:hideMark/>
          </w:tcPr>
          <w:p w14:paraId="533275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exceeding 1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less than 3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51D100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9878B4" w14:textId="77777777" w:rsidTr="0081305E">
        <w:trPr>
          <w:trHeight w:val="480"/>
        </w:trPr>
        <w:tc>
          <w:tcPr>
            <w:tcW w:w="1555" w:type="dxa"/>
            <w:shd w:val="clear" w:color="auto" w:fill="auto"/>
            <w:noWrap/>
            <w:hideMark/>
          </w:tcPr>
          <w:p w14:paraId="59B5FD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D9DC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7209.27</w:t>
            </w:r>
          </w:p>
        </w:tc>
        <w:tc>
          <w:tcPr>
            <w:tcW w:w="3685" w:type="dxa"/>
            <w:shd w:val="clear" w:color="auto" w:fill="auto"/>
            <w:hideMark/>
          </w:tcPr>
          <w:p w14:paraId="01E1C8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0.5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DE606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69A481" w14:textId="77777777" w:rsidTr="0081305E">
        <w:trPr>
          <w:trHeight w:val="335"/>
        </w:trPr>
        <w:tc>
          <w:tcPr>
            <w:tcW w:w="1555" w:type="dxa"/>
            <w:shd w:val="clear" w:color="auto" w:fill="auto"/>
            <w:noWrap/>
            <w:hideMark/>
          </w:tcPr>
          <w:p w14:paraId="505B36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4023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7209.28</w:t>
            </w:r>
          </w:p>
        </w:tc>
        <w:tc>
          <w:tcPr>
            <w:tcW w:w="3685" w:type="dxa"/>
            <w:shd w:val="clear" w:color="auto" w:fill="auto"/>
            <w:hideMark/>
          </w:tcPr>
          <w:p w14:paraId="759B46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less than 0.5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60E83C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9D856A9" w14:textId="77777777" w:rsidTr="0081305E">
        <w:trPr>
          <w:trHeight w:val="300"/>
        </w:trPr>
        <w:tc>
          <w:tcPr>
            <w:tcW w:w="1555" w:type="dxa"/>
            <w:shd w:val="clear" w:color="auto" w:fill="auto"/>
            <w:noWrap/>
            <w:hideMark/>
          </w:tcPr>
          <w:p w14:paraId="17D8CA6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DA57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7209.90</w:t>
            </w:r>
          </w:p>
        </w:tc>
        <w:tc>
          <w:tcPr>
            <w:tcW w:w="3685" w:type="dxa"/>
            <w:shd w:val="clear" w:color="auto" w:fill="auto"/>
            <w:hideMark/>
          </w:tcPr>
          <w:p w14:paraId="3D64EA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395EE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BB8B88" w14:textId="77777777" w:rsidTr="0081305E">
        <w:trPr>
          <w:trHeight w:val="656"/>
        </w:trPr>
        <w:tc>
          <w:tcPr>
            <w:tcW w:w="1555" w:type="dxa"/>
            <w:shd w:val="clear" w:color="auto" w:fill="auto"/>
            <w:noWrap/>
            <w:hideMark/>
          </w:tcPr>
          <w:p w14:paraId="4B8151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72.10</w:t>
            </w:r>
          </w:p>
        </w:tc>
        <w:tc>
          <w:tcPr>
            <w:tcW w:w="1134" w:type="dxa"/>
            <w:shd w:val="clear" w:color="auto" w:fill="auto"/>
            <w:noWrap/>
            <w:hideMark/>
          </w:tcPr>
          <w:p w14:paraId="3B0D9B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41C454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sz w:val="18"/>
                <w:szCs w:val="18"/>
                <w:lang w:eastAsia="en-NZ"/>
              </w:rPr>
              <w:t xml:space="preserve">Flat-rolled products of iron or non-alloy steel, of a width of 600 </w:t>
            </w:r>
            <w:r w:rsidRPr="001438CA">
              <w:rPr>
                <w:rFonts w:ascii="Times New Roman" w:eastAsia="MS Gothic" w:hAnsi="Times New Roman" w:cs="Times New Roman"/>
                <w:b/>
                <w:sz w:val="18"/>
                <w:szCs w:val="18"/>
                <w:lang w:eastAsia="en-NZ"/>
              </w:rPr>
              <w:t>㎜</w:t>
            </w:r>
            <w:r w:rsidRPr="001438CA">
              <w:rPr>
                <w:rFonts w:ascii="Times New Roman" w:eastAsia="Times New Roman" w:hAnsi="Times New Roman" w:cs="Times New Roman"/>
                <w:b/>
                <w:sz w:val="18"/>
                <w:szCs w:val="18"/>
                <w:lang w:eastAsia="en-NZ"/>
              </w:rPr>
              <w:t xml:space="preserve"> or more, clad, plated or coated.</w:t>
            </w:r>
          </w:p>
        </w:tc>
        <w:tc>
          <w:tcPr>
            <w:tcW w:w="2268" w:type="dxa"/>
            <w:shd w:val="clear" w:color="auto" w:fill="auto"/>
            <w:noWrap/>
            <w:hideMark/>
          </w:tcPr>
          <w:p w14:paraId="1B998C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570C57" w14:textId="77777777" w:rsidTr="0081305E">
        <w:trPr>
          <w:trHeight w:val="300"/>
        </w:trPr>
        <w:tc>
          <w:tcPr>
            <w:tcW w:w="1555" w:type="dxa"/>
            <w:shd w:val="clear" w:color="auto" w:fill="auto"/>
            <w:noWrap/>
            <w:hideMark/>
          </w:tcPr>
          <w:p w14:paraId="71E4D2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48B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3712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tin :</w:t>
            </w:r>
          </w:p>
        </w:tc>
        <w:tc>
          <w:tcPr>
            <w:tcW w:w="2268" w:type="dxa"/>
            <w:shd w:val="clear" w:color="auto" w:fill="auto"/>
            <w:noWrap/>
            <w:hideMark/>
          </w:tcPr>
          <w:p w14:paraId="59C687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D1A5F12" w14:textId="77777777" w:rsidTr="0081305E">
        <w:trPr>
          <w:trHeight w:val="300"/>
        </w:trPr>
        <w:tc>
          <w:tcPr>
            <w:tcW w:w="1555" w:type="dxa"/>
            <w:shd w:val="clear" w:color="auto" w:fill="auto"/>
            <w:noWrap/>
            <w:hideMark/>
          </w:tcPr>
          <w:p w14:paraId="1681446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2981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7210.11</w:t>
            </w:r>
          </w:p>
        </w:tc>
        <w:tc>
          <w:tcPr>
            <w:tcW w:w="3685" w:type="dxa"/>
            <w:shd w:val="clear" w:color="auto" w:fill="auto"/>
            <w:hideMark/>
          </w:tcPr>
          <w:p w14:paraId="6B5BD4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0.5</w:t>
            </w:r>
            <w:r w:rsidRPr="001438CA">
              <w:rPr>
                <w:rFonts w:ascii="Times New Roman" w:eastAsia="Batang"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3CE736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C71B9DB" w14:textId="77777777" w:rsidTr="0081305E">
        <w:trPr>
          <w:trHeight w:val="480"/>
        </w:trPr>
        <w:tc>
          <w:tcPr>
            <w:tcW w:w="1555" w:type="dxa"/>
            <w:shd w:val="clear" w:color="auto" w:fill="auto"/>
            <w:noWrap/>
            <w:hideMark/>
          </w:tcPr>
          <w:p w14:paraId="47BDF3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251E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7210.12</w:t>
            </w:r>
          </w:p>
        </w:tc>
        <w:tc>
          <w:tcPr>
            <w:tcW w:w="3685" w:type="dxa"/>
            <w:shd w:val="clear" w:color="auto" w:fill="auto"/>
            <w:hideMark/>
          </w:tcPr>
          <w:p w14:paraId="74164C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less than 0.5</w:t>
            </w:r>
            <w:r w:rsidRPr="001438CA">
              <w:rPr>
                <w:rFonts w:ascii="Times New Roman" w:eastAsia="Batang" w:hAnsi="Times New Roman" w:cs="Times New Roman"/>
                <w:sz w:val="18"/>
                <w:szCs w:val="18"/>
                <w:lang w:eastAsia="en-NZ"/>
              </w:rPr>
              <w:t>㎜</w:t>
            </w:r>
          </w:p>
        </w:tc>
        <w:tc>
          <w:tcPr>
            <w:tcW w:w="2268" w:type="dxa"/>
            <w:shd w:val="clear" w:color="auto" w:fill="auto"/>
            <w:hideMark/>
          </w:tcPr>
          <w:p w14:paraId="167834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3AE92B7" w14:textId="77777777" w:rsidTr="0081305E">
        <w:trPr>
          <w:trHeight w:val="480"/>
        </w:trPr>
        <w:tc>
          <w:tcPr>
            <w:tcW w:w="1555" w:type="dxa"/>
            <w:shd w:val="clear" w:color="auto" w:fill="auto"/>
            <w:noWrap/>
            <w:hideMark/>
          </w:tcPr>
          <w:p w14:paraId="51F3C5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FDC8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7210.20</w:t>
            </w:r>
          </w:p>
        </w:tc>
        <w:tc>
          <w:tcPr>
            <w:tcW w:w="3685" w:type="dxa"/>
            <w:shd w:val="clear" w:color="auto" w:fill="auto"/>
            <w:hideMark/>
          </w:tcPr>
          <w:p w14:paraId="15FD07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lead, including terne-plate</w:t>
            </w:r>
          </w:p>
        </w:tc>
        <w:tc>
          <w:tcPr>
            <w:tcW w:w="2268" w:type="dxa"/>
            <w:shd w:val="clear" w:color="auto" w:fill="auto"/>
            <w:hideMark/>
          </w:tcPr>
          <w:p w14:paraId="2717B6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43F6288" w14:textId="77777777" w:rsidTr="0081305E">
        <w:trPr>
          <w:trHeight w:val="363"/>
        </w:trPr>
        <w:tc>
          <w:tcPr>
            <w:tcW w:w="1555" w:type="dxa"/>
            <w:shd w:val="clear" w:color="auto" w:fill="auto"/>
            <w:noWrap/>
            <w:hideMark/>
          </w:tcPr>
          <w:p w14:paraId="6B3F59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7DB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7210.30</w:t>
            </w:r>
          </w:p>
        </w:tc>
        <w:tc>
          <w:tcPr>
            <w:tcW w:w="3685" w:type="dxa"/>
            <w:shd w:val="clear" w:color="auto" w:fill="auto"/>
            <w:hideMark/>
          </w:tcPr>
          <w:p w14:paraId="5D939D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-Electrolytically plated or coated with zinc</w:t>
            </w:r>
          </w:p>
        </w:tc>
        <w:tc>
          <w:tcPr>
            <w:tcW w:w="2268" w:type="dxa"/>
            <w:shd w:val="clear" w:color="auto" w:fill="auto"/>
            <w:hideMark/>
          </w:tcPr>
          <w:p w14:paraId="031E16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5E0703" w14:textId="77777777" w:rsidTr="0081305E">
        <w:trPr>
          <w:trHeight w:val="269"/>
        </w:trPr>
        <w:tc>
          <w:tcPr>
            <w:tcW w:w="1555" w:type="dxa"/>
            <w:shd w:val="clear" w:color="auto" w:fill="auto"/>
            <w:noWrap/>
            <w:hideMark/>
          </w:tcPr>
          <w:p w14:paraId="7EB3D5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0E7A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76CA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-Otherwise plated or coated with zinc :</w:t>
            </w:r>
          </w:p>
        </w:tc>
        <w:tc>
          <w:tcPr>
            <w:tcW w:w="2268" w:type="dxa"/>
            <w:shd w:val="clear" w:color="auto" w:fill="auto"/>
            <w:noWrap/>
            <w:hideMark/>
          </w:tcPr>
          <w:p w14:paraId="4A431A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3CB47610" w14:textId="77777777" w:rsidTr="0081305E">
        <w:trPr>
          <w:trHeight w:val="300"/>
        </w:trPr>
        <w:tc>
          <w:tcPr>
            <w:tcW w:w="1555" w:type="dxa"/>
            <w:shd w:val="clear" w:color="auto" w:fill="auto"/>
            <w:noWrap/>
            <w:hideMark/>
          </w:tcPr>
          <w:p w14:paraId="313FC0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CD9F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7210.41</w:t>
            </w:r>
          </w:p>
        </w:tc>
        <w:tc>
          <w:tcPr>
            <w:tcW w:w="3685" w:type="dxa"/>
            <w:shd w:val="clear" w:color="auto" w:fill="auto"/>
            <w:hideMark/>
          </w:tcPr>
          <w:p w14:paraId="6C6728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--Corrugated</w:t>
            </w:r>
          </w:p>
        </w:tc>
        <w:tc>
          <w:tcPr>
            <w:tcW w:w="2268" w:type="dxa"/>
            <w:shd w:val="clear" w:color="auto" w:fill="auto"/>
            <w:hideMark/>
          </w:tcPr>
          <w:p w14:paraId="4C92F4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70AD923" w14:textId="77777777" w:rsidTr="0081305E">
        <w:trPr>
          <w:trHeight w:val="300"/>
        </w:trPr>
        <w:tc>
          <w:tcPr>
            <w:tcW w:w="1555" w:type="dxa"/>
            <w:shd w:val="clear" w:color="auto" w:fill="auto"/>
            <w:noWrap/>
            <w:hideMark/>
          </w:tcPr>
          <w:p w14:paraId="722210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018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7210.49</w:t>
            </w:r>
          </w:p>
        </w:tc>
        <w:tc>
          <w:tcPr>
            <w:tcW w:w="3685" w:type="dxa"/>
            <w:shd w:val="clear" w:color="auto" w:fill="auto"/>
            <w:hideMark/>
          </w:tcPr>
          <w:p w14:paraId="0D5241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B573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561C64" w14:textId="77777777" w:rsidTr="0081305E">
        <w:trPr>
          <w:trHeight w:val="508"/>
        </w:trPr>
        <w:tc>
          <w:tcPr>
            <w:tcW w:w="1555" w:type="dxa"/>
            <w:shd w:val="clear" w:color="auto" w:fill="auto"/>
            <w:noWrap/>
            <w:hideMark/>
          </w:tcPr>
          <w:p w14:paraId="76390E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F799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7210.50</w:t>
            </w:r>
          </w:p>
        </w:tc>
        <w:tc>
          <w:tcPr>
            <w:tcW w:w="3685" w:type="dxa"/>
            <w:shd w:val="clear" w:color="auto" w:fill="auto"/>
            <w:hideMark/>
          </w:tcPr>
          <w:p w14:paraId="06B9E4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chromium oxides or with chromium and chromium oxides</w:t>
            </w:r>
          </w:p>
        </w:tc>
        <w:tc>
          <w:tcPr>
            <w:tcW w:w="2268" w:type="dxa"/>
            <w:shd w:val="clear" w:color="auto" w:fill="auto"/>
            <w:hideMark/>
          </w:tcPr>
          <w:p w14:paraId="24894C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FB5C08" w14:textId="77777777" w:rsidTr="0081305E">
        <w:trPr>
          <w:trHeight w:val="289"/>
        </w:trPr>
        <w:tc>
          <w:tcPr>
            <w:tcW w:w="1555" w:type="dxa"/>
            <w:shd w:val="clear" w:color="auto" w:fill="auto"/>
            <w:noWrap/>
            <w:hideMark/>
          </w:tcPr>
          <w:p w14:paraId="7C8BEF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817C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9A7C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aluminium :</w:t>
            </w:r>
          </w:p>
        </w:tc>
        <w:tc>
          <w:tcPr>
            <w:tcW w:w="2268" w:type="dxa"/>
            <w:shd w:val="clear" w:color="auto" w:fill="auto"/>
            <w:noWrap/>
            <w:hideMark/>
          </w:tcPr>
          <w:p w14:paraId="529E9D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C4A8112" w14:textId="77777777" w:rsidTr="0081305E">
        <w:trPr>
          <w:trHeight w:val="480"/>
        </w:trPr>
        <w:tc>
          <w:tcPr>
            <w:tcW w:w="1555" w:type="dxa"/>
            <w:shd w:val="clear" w:color="auto" w:fill="auto"/>
            <w:noWrap/>
            <w:hideMark/>
          </w:tcPr>
          <w:p w14:paraId="2B0658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87A0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7210.61</w:t>
            </w:r>
          </w:p>
        </w:tc>
        <w:tc>
          <w:tcPr>
            <w:tcW w:w="3685" w:type="dxa"/>
            <w:shd w:val="clear" w:color="auto" w:fill="auto"/>
            <w:hideMark/>
          </w:tcPr>
          <w:p w14:paraId="471CBE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aluminium-zinc alloys</w:t>
            </w:r>
          </w:p>
        </w:tc>
        <w:tc>
          <w:tcPr>
            <w:tcW w:w="2268" w:type="dxa"/>
            <w:shd w:val="clear" w:color="auto" w:fill="auto"/>
            <w:hideMark/>
          </w:tcPr>
          <w:p w14:paraId="34C608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ECFA2EF" w14:textId="77777777" w:rsidTr="0081305E">
        <w:trPr>
          <w:trHeight w:val="300"/>
        </w:trPr>
        <w:tc>
          <w:tcPr>
            <w:tcW w:w="1555" w:type="dxa"/>
            <w:shd w:val="clear" w:color="auto" w:fill="auto"/>
            <w:noWrap/>
            <w:hideMark/>
          </w:tcPr>
          <w:p w14:paraId="414668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2E80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7210.69</w:t>
            </w:r>
          </w:p>
        </w:tc>
        <w:tc>
          <w:tcPr>
            <w:tcW w:w="3685" w:type="dxa"/>
            <w:shd w:val="clear" w:color="auto" w:fill="auto"/>
            <w:hideMark/>
          </w:tcPr>
          <w:p w14:paraId="241597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B7190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E546E91" w14:textId="77777777" w:rsidTr="0081305E">
        <w:trPr>
          <w:trHeight w:val="319"/>
        </w:trPr>
        <w:tc>
          <w:tcPr>
            <w:tcW w:w="1555" w:type="dxa"/>
            <w:shd w:val="clear" w:color="auto" w:fill="auto"/>
            <w:noWrap/>
            <w:hideMark/>
          </w:tcPr>
          <w:p w14:paraId="7EAAA8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1401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7210.70</w:t>
            </w:r>
          </w:p>
        </w:tc>
        <w:tc>
          <w:tcPr>
            <w:tcW w:w="3685" w:type="dxa"/>
            <w:shd w:val="clear" w:color="auto" w:fill="auto"/>
            <w:hideMark/>
          </w:tcPr>
          <w:p w14:paraId="3E87A3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-Painted, varnished or coated with plastics</w:t>
            </w:r>
          </w:p>
        </w:tc>
        <w:tc>
          <w:tcPr>
            <w:tcW w:w="2268" w:type="dxa"/>
            <w:shd w:val="clear" w:color="auto" w:fill="auto"/>
            <w:hideMark/>
          </w:tcPr>
          <w:p w14:paraId="74A44E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AD6717E" w14:textId="77777777" w:rsidTr="0081305E">
        <w:trPr>
          <w:trHeight w:val="300"/>
        </w:trPr>
        <w:tc>
          <w:tcPr>
            <w:tcW w:w="1555" w:type="dxa"/>
            <w:shd w:val="clear" w:color="auto" w:fill="auto"/>
            <w:noWrap/>
            <w:hideMark/>
          </w:tcPr>
          <w:p w14:paraId="6822A3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D791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7210.90</w:t>
            </w:r>
          </w:p>
        </w:tc>
        <w:tc>
          <w:tcPr>
            <w:tcW w:w="3685" w:type="dxa"/>
            <w:shd w:val="clear" w:color="auto" w:fill="auto"/>
            <w:hideMark/>
          </w:tcPr>
          <w:p w14:paraId="4FEA6E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A3D2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717AA3" w14:textId="77777777" w:rsidTr="0081305E">
        <w:trPr>
          <w:trHeight w:val="668"/>
        </w:trPr>
        <w:tc>
          <w:tcPr>
            <w:tcW w:w="1555" w:type="dxa"/>
            <w:shd w:val="clear" w:color="auto" w:fill="auto"/>
            <w:noWrap/>
            <w:hideMark/>
          </w:tcPr>
          <w:p w14:paraId="0FCCDA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72.11</w:t>
            </w:r>
          </w:p>
        </w:tc>
        <w:tc>
          <w:tcPr>
            <w:tcW w:w="1134" w:type="dxa"/>
            <w:shd w:val="clear" w:color="auto" w:fill="auto"/>
            <w:noWrap/>
            <w:hideMark/>
          </w:tcPr>
          <w:p w14:paraId="40EAE1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E31EC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Flat-rolled products of iron or non-alloy steel, of a width of less than 600</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not clad, plated or coated.</w:t>
            </w:r>
          </w:p>
        </w:tc>
        <w:tc>
          <w:tcPr>
            <w:tcW w:w="2268" w:type="dxa"/>
            <w:shd w:val="clear" w:color="auto" w:fill="auto"/>
            <w:noWrap/>
            <w:hideMark/>
          </w:tcPr>
          <w:p w14:paraId="5D2069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B1ED04" w14:textId="77777777" w:rsidTr="0081305E">
        <w:trPr>
          <w:trHeight w:val="422"/>
        </w:trPr>
        <w:tc>
          <w:tcPr>
            <w:tcW w:w="1555" w:type="dxa"/>
            <w:shd w:val="clear" w:color="auto" w:fill="auto"/>
            <w:noWrap/>
            <w:hideMark/>
          </w:tcPr>
          <w:p w14:paraId="7F7A8B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3D97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EBF3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hot-rolled :</w:t>
            </w:r>
          </w:p>
        </w:tc>
        <w:tc>
          <w:tcPr>
            <w:tcW w:w="2268" w:type="dxa"/>
            <w:shd w:val="clear" w:color="auto" w:fill="auto"/>
            <w:noWrap/>
            <w:hideMark/>
          </w:tcPr>
          <w:p w14:paraId="0ADB43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630CA4" w14:textId="77777777" w:rsidTr="0081305E">
        <w:trPr>
          <w:trHeight w:val="840"/>
        </w:trPr>
        <w:tc>
          <w:tcPr>
            <w:tcW w:w="1555" w:type="dxa"/>
            <w:shd w:val="clear" w:color="auto" w:fill="auto"/>
            <w:noWrap/>
            <w:hideMark/>
          </w:tcPr>
          <w:p w14:paraId="7CDE78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C4EC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7211.13</w:t>
            </w:r>
          </w:p>
        </w:tc>
        <w:tc>
          <w:tcPr>
            <w:tcW w:w="3685" w:type="dxa"/>
            <w:shd w:val="clear" w:color="auto" w:fill="auto"/>
            <w:hideMark/>
          </w:tcPr>
          <w:p w14:paraId="06C249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--Rolled on four faces or in a closed box pass, of a width exceeding 150</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and a thickness of not less than 4</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not in coils and without patterns in relief</w:t>
            </w:r>
          </w:p>
        </w:tc>
        <w:tc>
          <w:tcPr>
            <w:tcW w:w="2268" w:type="dxa"/>
            <w:shd w:val="clear" w:color="auto" w:fill="auto"/>
            <w:hideMark/>
          </w:tcPr>
          <w:p w14:paraId="668E0B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30098C" w14:textId="77777777" w:rsidTr="0081305E">
        <w:trPr>
          <w:trHeight w:val="371"/>
        </w:trPr>
        <w:tc>
          <w:tcPr>
            <w:tcW w:w="1555" w:type="dxa"/>
            <w:shd w:val="clear" w:color="auto" w:fill="auto"/>
            <w:noWrap/>
            <w:hideMark/>
          </w:tcPr>
          <w:p w14:paraId="5CE8E8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1E6A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7211.14</w:t>
            </w:r>
          </w:p>
        </w:tc>
        <w:tc>
          <w:tcPr>
            <w:tcW w:w="3685" w:type="dxa"/>
            <w:shd w:val="clear" w:color="auto" w:fill="auto"/>
            <w:hideMark/>
          </w:tcPr>
          <w:p w14:paraId="1FEC27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a thickness of 4.75</w:t>
            </w:r>
            <w:r w:rsidRPr="001438CA">
              <w:rPr>
                <w:rFonts w:ascii="Times New Roman" w:eastAsia="Batang"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41C49F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9B96A3" w14:textId="77777777" w:rsidTr="0081305E">
        <w:trPr>
          <w:trHeight w:val="300"/>
        </w:trPr>
        <w:tc>
          <w:tcPr>
            <w:tcW w:w="1555" w:type="dxa"/>
            <w:shd w:val="clear" w:color="auto" w:fill="auto"/>
            <w:noWrap/>
            <w:hideMark/>
          </w:tcPr>
          <w:p w14:paraId="60EB00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6EA5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7211.19</w:t>
            </w:r>
          </w:p>
        </w:tc>
        <w:tc>
          <w:tcPr>
            <w:tcW w:w="3685" w:type="dxa"/>
            <w:shd w:val="clear" w:color="auto" w:fill="auto"/>
            <w:hideMark/>
          </w:tcPr>
          <w:p w14:paraId="59E06A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16E6E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C06861" w14:textId="77777777" w:rsidTr="0081305E">
        <w:trPr>
          <w:trHeight w:val="480"/>
        </w:trPr>
        <w:tc>
          <w:tcPr>
            <w:tcW w:w="1555" w:type="dxa"/>
            <w:shd w:val="clear" w:color="auto" w:fill="auto"/>
            <w:noWrap/>
            <w:hideMark/>
          </w:tcPr>
          <w:p w14:paraId="6FEED1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F045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B682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cold-rolled (cold-reduced) :</w:t>
            </w:r>
          </w:p>
        </w:tc>
        <w:tc>
          <w:tcPr>
            <w:tcW w:w="2268" w:type="dxa"/>
            <w:shd w:val="clear" w:color="auto" w:fill="auto"/>
            <w:noWrap/>
            <w:hideMark/>
          </w:tcPr>
          <w:p w14:paraId="4FB7D7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F885C7" w14:textId="77777777" w:rsidTr="0081305E">
        <w:trPr>
          <w:trHeight w:val="480"/>
        </w:trPr>
        <w:tc>
          <w:tcPr>
            <w:tcW w:w="1555" w:type="dxa"/>
            <w:shd w:val="clear" w:color="auto" w:fill="auto"/>
            <w:noWrap/>
            <w:hideMark/>
          </w:tcPr>
          <w:p w14:paraId="227126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D958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7211.23</w:t>
            </w:r>
          </w:p>
        </w:tc>
        <w:tc>
          <w:tcPr>
            <w:tcW w:w="3685" w:type="dxa"/>
            <w:shd w:val="clear" w:color="auto" w:fill="auto"/>
            <w:hideMark/>
          </w:tcPr>
          <w:p w14:paraId="521514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less than 0.25 % of carbon</w:t>
            </w:r>
          </w:p>
        </w:tc>
        <w:tc>
          <w:tcPr>
            <w:tcW w:w="2268" w:type="dxa"/>
            <w:shd w:val="clear" w:color="auto" w:fill="auto"/>
            <w:hideMark/>
          </w:tcPr>
          <w:p w14:paraId="0DBEF6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E0552B1" w14:textId="77777777" w:rsidTr="0081305E">
        <w:trPr>
          <w:trHeight w:val="300"/>
        </w:trPr>
        <w:tc>
          <w:tcPr>
            <w:tcW w:w="1555" w:type="dxa"/>
            <w:shd w:val="clear" w:color="auto" w:fill="auto"/>
            <w:noWrap/>
            <w:hideMark/>
          </w:tcPr>
          <w:p w14:paraId="66310F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2933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7211.29</w:t>
            </w:r>
          </w:p>
        </w:tc>
        <w:tc>
          <w:tcPr>
            <w:tcW w:w="3685" w:type="dxa"/>
            <w:shd w:val="clear" w:color="auto" w:fill="auto"/>
            <w:hideMark/>
          </w:tcPr>
          <w:p w14:paraId="5EAB33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8ED98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62C4C3" w14:textId="77777777" w:rsidTr="0081305E">
        <w:trPr>
          <w:trHeight w:val="300"/>
        </w:trPr>
        <w:tc>
          <w:tcPr>
            <w:tcW w:w="1555" w:type="dxa"/>
            <w:shd w:val="clear" w:color="auto" w:fill="auto"/>
            <w:noWrap/>
            <w:hideMark/>
          </w:tcPr>
          <w:p w14:paraId="2D425A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8FC5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7211.90</w:t>
            </w:r>
          </w:p>
        </w:tc>
        <w:tc>
          <w:tcPr>
            <w:tcW w:w="3685" w:type="dxa"/>
            <w:shd w:val="clear" w:color="auto" w:fill="auto"/>
            <w:hideMark/>
          </w:tcPr>
          <w:p w14:paraId="57A1EE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A4A74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CAA98A" w14:textId="77777777" w:rsidTr="0081305E">
        <w:trPr>
          <w:trHeight w:val="689"/>
        </w:trPr>
        <w:tc>
          <w:tcPr>
            <w:tcW w:w="1555" w:type="dxa"/>
            <w:shd w:val="clear" w:color="auto" w:fill="auto"/>
            <w:noWrap/>
            <w:hideMark/>
          </w:tcPr>
          <w:p w14:paraId="092323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72.12</w:t>
            </w:r>
          </w:p>
        </w:tc>
        <w:tc>
          <w:tcPr>
            <w:tcW w:w="1134" w:type="dxa"/>
            <w:shd w:val="clear" w:color="auto" w:fill="auto"/>
            <w:noWrap/>
            <w:hideMark/>
          </w:tcPr>
          <w:p w14:paraId="24258E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E7943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Flat-rolled products of iron or non-alloy steel, of a width of less than 600</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clad, plated or coated.</w:t>
            </w:r>
          </w:p>
        </w:tc>
        <w:tc>
          <w:tcPr>
            <w:tcW w:w="2268" w:type="dxa"/>
            <w:shd w:val="clear" w:color="auto" w:fill="auto"/>
            <w:noWrap/>
            <w:hideMark/>
          </w:tcPr>
          <w:p w14:paraId="022E2E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66AB94B" w14:textId="77777777" w:rsidTr="0081305E">
        <w:trPr>
          <w:trHeight w:val="300"/>
        </w:trPr>
        <w:tc>
          <w:tcPr>
            <w:tcW w:w="1555" w:type="dxa"/>
            <w:shd w:val="clear" w:color="auto" w:fill="auto"/>
            <w:noWrap/>
            <w:hideMark/>
          </w:tcPr>
          <w:p w14:paraId="39D6E78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7C1E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7212.10</w:t>
            </w:r>
          </w:p>
        </w:tc>
        <w:tc>
          <w:tcPr>
            <w:tcW w:w="3685" w:type="dxa"/>
            <w:shd w:val="clear" w:color="auto" w:fill="auto"/>
            <w:hideMark/>
          </w:tcPr>
          <w:p w14:paraId="28ADB7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tin</w:t>
            </w:r>
          </w:p>
        </w:tc>
        <w:tc>
          <w:tcPr>
            <w:tcW w:w="2268" w:type="dxa"/>
            <w:shd w:val="clear" w:color="auto" w:fill="auto"/>
            <w:hideMark/>
          </w:tcPr>
          <w:p w14:paraId="2B6B82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F1278F" w14:textId="77777777" w:rsidTr="0081305E">
        <w:trPr>
          <w:trHeight w:val="392"/>
        </w:trPr>
        <w:tc>
          <w:tcPr>
            <w:tcW w:w="1555" w:type="dxa"/>
            <w:shd w:val="clear" w:color="auto" w:fill="auto"/>
            <w:noWrap/>
            <w:hideMark/>
          </w:tcPr>
          <w:p w14:paraId="575365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6EED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7212.20</w:t>
            </w:r>
          </w:p>
        </w:tc>
        <w:tc>
          <w:tcPr>
            <w:tcW w:w="3685" w:type="dxa"/>
            <w:shd w:val="clear" w:color="auto" w:fill="auto"/>
            <w:hideMark/>
          </w:tcPr>
          <w:p w14:paraId="7B9C94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-Electrolytically plated or coated with zinc</w:t>
            </w:r>
          </w:p>
        </w:tc>
        <w:tc>
          <w:tcPr>
            <w:tcW w:w="2268" w:type="dxa"/>
            <w:shd w:val="clear" w:color="auto" w:fill="auto"/>
            <w:hideMark/>
          </w:tcPr>
          <w:p w14:paraId="4107BD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972C71" w14:textId="77777777" w:rsidTr="0081305E">
        <w:trPr>
          <w:trHeight w:val="269"/>
        </w:trPr>
        <w:tc>
          <w:tcPr>
            <w:tcW w:w="1555" w:type="dxa"/>
            <w:shd w:val="clear" w:color="auto" w:fill="auto"/>
            <w:noWrap/>
            <w:hideMark/>
          </w:tcPr>
          <w:p w14:paraId="1E878C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1FB4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7212.30</w:t>
            </w:r>
          </w:p>
        </w:tc>
        <w:tc>
          <w:tcPr>
            <w:tcW w:w="3685" w:type="dxa"/>
            <w:shd w:val="clear" w:color="auto" w:fill="auto"/>
            <w:hideMark/>
          </w:tcPr>
          <w:p w14:paraId="486DDC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-Otherwise plated or coated with zinc</w:t>
            </w:r>
          </w:p>
        </w:tc>
        <w:tc>
          <w:tcPr>
            <w:tcW w:w="2268" w:type="dxa"/>
            <w:shd w:val="clear" w:color="auto" w:fill="auto"/>
            <w:hideMark/>
          </w:tcPr>
          <w:p w14:paraId="39A51E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5EAF6C" w14:textId="77777777" w:rsidTr="0081305E">
        <w:trPr>
          <w:trHeight w:val="400"/>
        </w:trPr>
        <w:tc>
          <w:tcPr>
            <w:tcW w:w="1555" w:type="dxa"/>
            <w:shd w:val="clear" w:color="auto" w:fill="auto"/>
            <w:noWrap/>
            <w:hideMark/>
          </w:tcPr>
          <w:p w14:paraId="5890B1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E752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7212.40</w:t>
            </w:r>
          </w:p>
        </w:tc>
        <w:tc>
          <w:tcPr>
            <w:tcW w:w="3685" w:type="dxa"/>
            <w:shd w:val="clear" w:color="auto" w:fill="auto"/>
            <w:hideMark/>
          </w:tcPr>
          <w:p w14:paraId="625A44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-Painted, varnished or coated with plastics</w:t>
            </w:r>
          </w:p>
        </w:tc>
        <w:tc>
          <w:tcPr>
            <w:tcW w:w="2268" w:type="dxa"/>
            <w:shd w:val="clear" w:color="auto" w:fill="auto"/>
            <w:hideMark/>
          </w:tcPr>
          <w:p w14:paraId="3C0C7E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BD6FA7F" w14:textId="77777777" w:rsidTr="0081305E">
        <w:trPr>
          <w:trHeight w:val="300"/>
        </w:trPr>
        <w:tc>
          <w:tcPr>
            <w:tcW w:w="1555" w:type="dxa"/>
            <w:shd w:val="clear" w:color="auto" w:fill="auto"/>
            <w:noWrap/>
            <w:hideMark/>
          </w:tcPr>
          <w:p w14:paraId="397CAC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FD59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7212.50</w:t>
            </w:r>
          </w:p>
        </w:tc>
        <w:tc>
          <w:tcPr>
            <w:tcW w:w="3685" w:type="dxa"/>
            <w:shd w:val="clear" w:color="auto" w:fill="auto"/>
            <w:hideMark/>
          </w:tcPr>
          <w:p w14:paraId="58685C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-Otherwise plated or coated</w:t>
            </w:r>
          </w:p>
        </w:tc>
        <w:tc>
          <w:tcPr>
            <w:tcW w:w="2268" w:type="dxa"/>
            <w:shd w:val="clear" w:color="auto" w:fill="auto"/>
            <w:hideMark/>
          </w:tcPr>
          <w:p w14:paraId="36ADFD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72CCFEA" w14:textId="77777777" w:rsidTr="0081305E">
        <w:trPr>
          <w:trHeight w:val="300"/>
        </w:trPr>
        <w:tc>
          <w:tcPr>
            <w:tcW w:w="1555" w:type="dxa"/>
            <w:shd w:val="clear" w:color="auto" w:fill="auto"/>
            <w:noWrap/>
            <w:hideMark/>
          </w:tcPr>
          <w:p w14:paraId="1154AE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C018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7212.60</w:t>
            </w:r>
          </w:p>
        </w:tc>
        <w:tc>
          <w:tcPr>
            <w:tcW w:w="3685" w:type="dxa"/>
            <w:shd w:val="clear" w:color="auto" w:fill="auto"/>
            <w:hideMark/>
          </w:tcPr>
          <w:p w14:paraId="7C7A79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-Clad</w:t>
            </w:r>
          </w:p>
        </w:tc>
        <w:tc>
          <w:tcPr>
            <w:tcW w:w="2268" w:type="dxa"/>
            <w:shd w:val="clear" w:color="auto" w:fill="auto"/>
            <w:hideMark/>
          </w:tcPr>
          <w:p w14:paraId="01A021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DDFED4" w14:textId="77777777" w:rsidTr="0081305E">
        <w:trPr>
          <w:trHeight w:val="514"/>
        </w:trPr>
        <w:tc>
          <w:tcPr>
            <w:tcW w:w="1555" w:type="dxa"/>
            <w:shd w:val="clear" w:color="auto" w:fill="auto"/>
            <w:noWrap/>
            <w:hideMark/>
          </w:tcPr>
          <w:p w14:paraId="0D3129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72.13</w:t>
            </w:r>
          </w:p>
        </w:tc>
        <w:tc>
          <w:tcPr>
            <w:tcW w:w="1134" w:type="dxa"/>
            <w:shd w:val="clear" w:color="auto" w:fill="auto"/>
            <w:noWrap/>
            <w:hideMark/>
          </w:tcPr>
          <w:p w14:paraId="321BF6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CBA1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Bars and rods, hot-rolled, in irregularly wound coils, of iron or non-alloy steel.</w:t>
            </w:r>
          </w:p>
        </w:tc>
        <w:tc>
          <w:tcPr>
            <w:tcW w:w="2268" w:type="dxa"/>
            <w:shd w:val="clear" w:color="auto" w:fill="auto"/>
            <w:noWrap/>
          </w:tcPr>
          <w:p w14:paraId="2010DC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8F8A909" w14:textId="77777777" w:rsidTr="0081305E">
        <w:trPr>
          <w:trHeight w:val="564"/>
        </w:trPr>
        <w:tc>
          <w:tcPr>
            <w:tcW w:w="1555" w:type="dxa"/>
            <w:shd w:val="clear" w:color="auto" w:fill="auto"/>
            <w:noWrap/>
            <w:hideMark/>
          </w:tcPr>
          <w:p w14:paraId="7C85EFB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4A44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7213.10</w:t>
            </w:r>
          </w:p>
        </w:tc>
        <w:tc>
          <w:tcPr>
            <w:tcW w:w="3685" w:type="dxa"/>
            <w:shd w:val="clear" w:color="auto" w:fill="auto"/>
            <w:hideMark/>
          </w:tcPr>
          <w:p w14:paraId="7131E6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indentations, ribs, grooves or other deformations produced during the rolling process</w:t>
            </w:r>
          </w:p>
        </w:tc>
        <w:tc>
          <w:tcPr>
            <w:tcW w:w="2268" w:type="dxa"/>
            <w:shd w:val="clear" w:color="auto" w:fill="auto"/>
            <w:hideMark/>
          </w:tcPr>
          <w:p w14:paraId="225319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3651F47" w14:textId="77777777" w:rsidTr="0081305E">
        <w:trPr>
          <w:trHeight w:val="300"/>
        </w:trPr>
        <w:tc>
          <w:tcPr>
            <w:tcW w:w="1555" w:type="dxa"/>
            <w:shd w:val="clear" w:color="auto" w:fill="auto"/>
            <w:noWrap/>
            <w:hideMark/>
          </w:tcPr>
          <w:p w14:paraId="26799D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8DD3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7213.20</w:t>
            </w:r>
          </w:p>
        </w:tc>
        <w:tc>
          <w:tcPr>
            <w:tcW w:w="3685" w:type="dxa"/>
            <w:shd w:val="clear" w:color="auto" w:fill="auto"/>
            <w:hideMark/>
          </w:tcPr>
          <w:p w14:paraId="35EB5D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free-cutting steel</w:t>
            </w:r>
          </w:p>
        </w:tc>
        <w:tc>
          <w:tcPr>
            <w:tcW w:w="2268" w:type="dxa"/>
            <w:shd w:val="clear" w:color="auto" w:fill="auto"/>
            <w:hideMark/>
          </w:tcPr>
          <w:p w14:paraId="217011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688BE33" w14:textId="77777777" w:rsidTr="0081305E">
        <w:trPr>
          <w:trHeight w:val="300"/>
        </w:trPr>
        <w:tc>
          <w:tcPr>
            <w:tcW w:w="1555" w:type="dxa"/>
            <w:shd w:val="clear" w:color="auto" w:fill="auto"/>
            <w:noWrap/>
            <w:hideMark/>
          </w:tcPr>
          <w:p w14:paraId="396DD9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43ED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F48D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EE732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E505A90" w14:textId="77777777" w:rsidTr="0081305E">
        <w:trPr>
          <w:trHeight w:val="440"/>
        </w:trPr>
        <w:tc>
          <w:tcPr>
            <w:tcW w:w="1555" w:type="dxa"/>
            <w:shd w:val="clear" w:color="auto" w:fill="auto"/>
            <w:noWrap/>
            <w:hideMark/>
          </w:tcPr>
          <w:p w14:paraId="26F58D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4B2B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7213.91</w:t>
            </w:r>
          </w:p>
        </w:tc>
        <w:tc>
          <w:tcPr>
            <w:tcW w:w="3685" w:type="dxa"/>
            <w:shd w:val="clear" w:color="auto" w:fill="auto"/>
            <w:hideMark/>
          </w:tcPr>
          <w:p w14:paraId="1FD695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circular cross-section measuring less than 14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in diameter</w:t>
            </w:r>
          </w:p>
        </w:tc>
        <w:tc>
          <w:tcPr>
            <w:tcW w:w="2268" w:type="dxa"/>
            <w:shd w:val="clear" w:color="auto" w:fill="auto"/>
            <w:hideMark/>
          </w:tcPr>
          <w:p w14:paraId="061F6A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3075818" w14:textId="77777777" w:rsidTr="0081305E">
        <w:trPr>
          <w:trHeight w:val="300"/>
        </w:trPr>
        <w:tc>
          <w:tcPr>
            <w:tcW w:w="1555" w:type="dxa"/>
            <w:shd w:val="clear" w:color="auto" w:fill="auto"/>
            <w:noWrap/>
            <w:hideMark/>
          </w:tcPr>
          <w:p w14:paraId="6BAF33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5128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7213.99</w:t>
            </w:r>
          </w:p>
        </w:tc>
        <w:tc>
          <w:tcPr>
            <w:tcW w:w="3685" w:type="dxa"/>
            <w:shd w:val="clear" w:color="auto" w:fill="auto"/>
            <w:hideMark/>
          </w:tcPr>
          <w:p w14:paraId="33975A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075D2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ADE3C25" w14:textId="77777777" w:rsidTr="0081305E">
        <w:trPr>
          <w:trHeight w:val="820"/>
        </w:trPr>
        <w:tc>
          <w:tcPr>
            <w:tcW w:w="1555" w:type="dxa"/>
            <w:shd w:val="clear" w:color="auto" w:fill="auto"/>
            <w:noWrap/>
            <w:hideMark/>
          </w:tcPr>
          <w:p w14:paraId="5BCB6C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72.14</w:t>
            </w:r>
          </w:p>
        </w:tc>
        <w:tc>
          <w:tcPr>
            <w:tcW w:w="1134" w:type="dxa"/>
            <w:shd w:val="clear" w:color="auto" w:fill="auto"/>
            <w:noWrap/>
            <w:hideMark/>
          </w:tcPr>
          <w:p w14:paraId="26171D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E1C8F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bars and rods of iron or non-alloy steel, not further worked than forged, hot-rolled, hot-drawn or hot-extruded, but including those twisted after rolling.</w:t>
            </w:r>
          </w:p>
        </w:tc>
        <w:tc>
          <w:tcPr>
            <w:tcW w:w="2268" w:type="dxa"/>
            <w:shd w:val="clear" w:color="auto" w:fill="auto"/>
            <w:noWrap/>
            <w:hideMark/>
          </w:tcPr>
          <w:p w14:paraId="73E81E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016E4A" w14:textId="77777777" w:rsidTr="0081305E">
        <w:trPr>
          <w:trHeight w:val="480"/>
        </w:trPr>
        <w:tc>
          <w:tcPr>
            <w:tcW w:w="1555" w:type="dxa"/>
            <w:shd w:val="clear" w:color="auto" w:fill="auto"/>
            <w:noWrap/>
            <w:hideMark/>
          </w:tcPr>
          <w:p w14:paraId="2AB633A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E964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7214.10</w:t>
            </w:r>
          </w:p>
        </w:tc>
        <w:tc>
          <w:tcPr>
            <w:tcW w:w="3685" w:type="dxa"/>
            <w:shd w:val="clear" w:color="auto" w:fill="auto"/>
            <w:hideMark/>
          </w:tcPr>
          <w:p w14:paraId="56C8A2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-Forged</w:t>
            </w:r>
          </w:p>
        </w:tc>
        <w:tc>
          <w:tcPr>
            <w:tcW w:w="2268" w:type="dxa"/>
            <w:shd w:val="clear" w:color="auto" w:fill="auto"/>
            <w:hideMark/>
          </w:tcPr>
          <w:p w14:paraId="6A1E78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DE8B40B" w14:textId="77777777" w:rsidTr="0081305E">
        <w:trPr>
          <w:trHeight w:val="844"/>
        </w:trPr>
        <w:tc>
          <w:tcPr>
            <w:tcW w:w="1555" w:type="dxa"/>
            <w:shd w:val="clear" w:color="auto" w:fill="auto"/>
            <w:noWrap/>
            <w:hideMark/>
          </w:tcPr>
          <w:p w14:paraId="07F0D1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A85D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7214.20</w:t>
            </w:r>
          </w:p>
        </w:tc>
        <w:tc>
          <w:tcPr>
            <w:tcW w:w="3685" w:type="dxa"/>
            <w:shd w:val="clear" w:color="auto" w:fill="auto"/>
            <w:hideMark/>
          </w:tcPr>
          <w:p w14:paraId="220D0D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indentations, ribs, grooves or other deformations produced during the rolling process or twisted after rolling</w:t>
            </w:r>
          </w:p>
        </w:tc>
        <w:tc>
          <w:tcPr>
            <w:tcW w:w="2268" w:type="dxa"/>
            <w:shd w:val="clear" w:color="auto" w:fill="auto"/>
            <w:hideMark/>
          </w:tcPr>
          <w:p w14:paraId="69D93C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2C6391" w14:textId="77777777" w:rsidTr="0081305E">
        <w:trPr>
          <w:trHeight w:val="480"/>
        </w:trPr>
        <w:tc>
          <w:tcPr>
            <w:tcW w:w="1555" w:type="dxa"/>
            <w:shd w:val="clear" w:color="auto" w:fill="auto"/>
            <w:noWrap/>
            <w:hideMark/>
          </w:tcPr>
          <w:p w14:paraId="734FF9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25F4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7214.30</w:t>
            </w:r>
          </w:p>
        </w:tc>
        <w:tc>
          <w:tcPr>
            <w:tcW w:w="3685" w:type="dxa"/>
            <w:shd w:val="clear" w:color="auto" w:fill="auto"/>
            <w:hideMark/>
          </w:tcPr>
          <w:p w14:paraId="713162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free-cutting steel</w:t>
            </w:r>
          </w:p>
        </w:tc>
        <w:tc>
          <w:tcPr>
            <w:tcW w:w="2268" w:type="dxa"/>
            <w:shd w:val="clear" w:color="auto" w:fill="auto"/>
            <w:hideMark/>
          </w:tcPr>
          <w:p w14:paraId="0E90B9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2A35BD" w14:textId="77777777" w:rsidTr="0081305E">
        <w:trPr>
          <w:trHeight w:val="300"/>
        </w:trPr>
        <w:tc>
          <w:tcPr>
            <w:tcW w:w="1555" w:type="dxa"/>
            <w:shd w:val="clear" w:color="auto" w:fill="auto"/>
            <w:noWrap/>
            <w:hideMark/>
          </w:tcPr>
          <w:p w14:paraId="7EF494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FAA8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276C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216C7D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9B3BF9A" w14:textId="77777777" w:rsidTr="0081305E">
        <w:trPr>
          <w:trHeight w:val="480"/>
        </w:trPr>
        <w:tc>
          <w:tcPr>
            <w:tcW w:w="1555" w:type="dxa"/>
            <w:shd w:val="clear" w:color="auto" w:fill="auto"/>
            <w:noWrap/>
            <w:hideMark/>
          </w:tcPr>
          <w:p w14:paraId="205C83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3D12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7214.91</w:t>
            </w:r>
          </w:p>
        </w:tc>
        <w:tc>
          <w:tcPr>
            <w:tcW w:w="3685" w:type="dxa"/>
            <w:shd w:val="clear" w:color="auto" w:fill="auto"/>
            <w:hideMark/>
          </w:tcPr>
          <w:p w14:paraId="79FBB3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rectangular (other than square) cross-section</w:t>
            </w:r>
          </w:p>
        </w:tc>
        <w:tc>
          <w:tcPr>
            <w:tcW w:w="2268" w:type="dxa"/>
            <w:shd w:val="clear" w:color="auto" w:fill="auto"/>
            <w:hideMark/>
          </w:tcPr>
          <w:p w14:paraId="48290B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E1ECD8" w14:textId="77777777" w:rsidTr="0081305E">
        <w:trPr>
          <w:trHeight w:val="480"/>
        </w:trPr>
        <w:tc>
          <w:tcPr>
            <w:tcW w:w="1555" w:type="dxa"/>
            <w:shd w:val="clear" w:color="auto" w:fill="auto"/>
            <w:noWrap/>
            <w:hideMark/>
          </w:tcPr>
          <w:p w14:paraId="2FCA59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D491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7214.99</w:t>
            </w:r>
          </w:p>
        </w:tc>
        <w:tc>
          <w:tcPr>
            <w:tcW w:w="3685" w:type="dxa"/>
            <w:shd w:val="clear" w:color="auto" w:fill="auto"/>
            <w:hideMark/>
          </w:tcPr>
          <w:p w14:paraId="75EAF1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130DE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EF3BBB" w14:textId="77777777" w:rsidTr="0081305E">
        <w:trPr>
          <w:trHeight w:val="480"/>
        </w:trPr>
        <w:tc>
          <w:tcPr>
            <w:tcW w:w="1555" w:type="dxa"/>
            <w:shd w:val="clear" w:color="auto" w:fill="auto"/>
            <w:noWrap/>
            <w:hideMark/>
          </w:tcPr>
          <w:p w14:paraId="2847F5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72.15</w:t>
            </w:r>
          </w:p>
        </w:tc>
        <w:tc>
          <w:tcPr>
            <w:tcW w:w="1134" w:type="dxa"/>
            <w:shd w:val="clear" w:color="auto" w:fill="auto"/>
            <w:noWrap/>
            <w:hideMark/>
          </w:tcPr>
          <w:p w14:paraId="6B99AA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3612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bars and rods of iron or non-alloy steel.</w:t>
            </w:r>
          </w:p>
        </w:tc>
        <w:tc>
          <w:tcPr>
            <w:tcW w:w="2268" w:type="dxa"/>
            <w:shd w:val="clear" w:color="auto" w:fill="auto"/>
            <w:noWrap/>
            <w:hideMark/>
          </w:tcPr>
          <w:p w14:paraId="126FCB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75EB4FB" w14:textId="77777777" w:rsidTr="0081305E">
        <w:trPr>
          <w:trHeight w:val="720"/>
        </w:trPr>
        <w:tc>
          <w:tcPr>
            <w:tcW w:w="1555" w:type="dxa"/>
            <w:shd w:val="clear" w:color="auto" w:fill="auto"/>
            <w:noWrap/>
            <w:hideMark/>
          </w:tcPr>
          <w:p w14:paraId="25D36B3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C4B2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7215.10</w:t>
            </w:r>
          </w:p>
        </w:tc>
        <w:tc>
          <w:tcPr>
            <w:tcW w:w="3685" w:type="dxa"/>
            <w:shd w:val="clear" w:color="auto" w:fill="auto"/>
            <w:hideMark/>
          </w:tcPr>
          <w:p w14:paraId="2702FD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free-cutting steel, not further worked than cold-formed or cold-finished</w:t>
            </w:r>
          </w:p>
        </w:tc>
        <w:tc>
          <w:tcPr>
            <w:tcW w:w="2268" w:type="dxa"/>
            <w:shd w:val="clear" w:color="auto" w:fill="auto"/>
            <w:hideMark/>
          </w:tcPr>
          <w:p w14:paraId="38CE8F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E976CAD" w14:textId="77777777" w:rsidTr="0081305E">
        <w:trPr>
          <w:trHeight w:val="480"/>
        </w:trPr>
        <w:tc>
          <w:tcPr>
            <w:tcW w:w="1555" w:type="dxa"/>
            <w:shd w:val="clear" w:color="auto" w:fill="auto"/>
            <w:noWrap/>
            <w:hideMark/>
          </w:tcPr>
          <w:p w14:paraId="3751E4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CA95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7215.50</w:t>
            </w:r>
          </w:p>
        </w:tc>
        <w:tc>
          <w:tcPr>
            <w:tcW w:w="3685" w:type="dxa"/>
            <w:shd w:val="clear" w:color="auto" w:fill="auto"/>
            <w:hideMark/>
          </w:tcPr>
          <w:p w14:paraId="05DBF6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further worked than cold-formed or cold-finished</w:t>
            </w:r>
          </w:p>
        </w:tc>
        <w:tc>
          <w:tcPr>
            <w:tcW w:w="2268" w:type="dxa"/>
            <w:shd w:val="clear" w:color="auto" w:fill="auto"/>
            <w:hideMark/>
          </w:tcPr>
          <w:p w14:paraId="627ADD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1511D5" w14:textId="77777777" w:rsidTr="0081305E">
        <w:trPr>
          <w:trHeight w:val="480"/>
        </w:trPr>
        <w:tc>
          <w:tcPr>
            <w:tcW w:w="1555" w:type="dxa"/>
            <w:shd w:val="clear" w:color="auto" w:fill="auto"/>
            <w:noWrap/>
            <w:hideMark/>
          </w:tcPr>
          <w:p w14:paraId="3230E4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AC20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7215.90</w:t>
            </w:r>
          </w:p>
        </w:tc>
        <w:tc>
          <w:tcPr>
            <w:tcW w:w="3685" w:type="dxa"/>
            <w:shd w:val="clear" w:color="auto" w:fill="auto"/>
            <w:hideMark/>
          </w:tcPr>
          <w:p w14:paraId="1E62D5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0ABF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C64D17" w14:textId="77777777" w:rsidTr="0081305E">
        <w:trPr>
          <w:trHeight w:val="480"/>
        </w:trPr>
        <w:tc>
          <w:tcPr>
            <w:tcW w:w="1555" w:type="dxa"/>
            <w:shd w:val="clear" w:color="auto" w:fill="auto"/>
            <w:noWrap/>
            <w:hideMark/>
          </w:tcPr>
          <w:p w14:paraId="735A10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72.16</w:t>
            </w:r>
          </w:p>
        </w:tc>
        <w:tc>
          <w:tcPr>
            <w:tcW w:w="1134" w:type="dxa"/>
            <w:shd w:val="clear" w:color="auto" w:fill="auto"/>
            <w:noWrap/>
            <w:hideMark/>
          </w:tcPr>
          <w:p w14:paraId="61290C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D3DD0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Angles, shapes and sections of iron or non-alloy steel.</w:t>
            </w:r>
          </w:p>
        </w:tc>
        <w:tc>
          <w:tcPr>
            <w:tcW w:w="2268" w:type="dxa"/>
            <w:shd w:val="clear" w:color="auto" w:fill="auto"/>
            <w:noWrap/>
            <w:hideMark/>
          </w:tcPr>
          <w:p w14:paraId="20D36B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1B2F3EE" w14:textId="77777777" w:rsidTr="0081305E">
        <w:trPr>
          <w:trHeight w:val="734"/>
        </w:trPr>
        <w:tc>
          <w:tcPr>
            <w:tcW w:w="1555" w:type="dxa"/>
            <w:shd w:val="clear" w:color="auto" w:fill="auto"/>
            <w:noWrap/>
            <w:hideMark/>
          </w:tcPr>
          <w:p w14:paraId="7788593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2DE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7216.10</w:t>
            </w:r>
          </w:p>
        </w:tc>
        <w:tc>
          <w:tcPr>
            <w:tcW w:w="3685" w:type="dxa"/>
            <w:shd w:val="clear" w:color="auto" w:fill="auto"/>
            <w:hideMark/>
          </w:tcPr>
          <w:p w14:paraId="68A73C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-U, I or H sections, not further worked than hot-rolled, hot-drawn or extruded, of a height of less than 80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72B62B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529551" w14:textId="77777777" w:rsidTr="0081305E">
        <w:trPr>
          <w:trHeight w:val="702"/>
        </w:trPr>
        <w:tc>
          <w:tcPr>
            <w:tcW w:w="1555" w:type="dxa"/>
            <w:shd w:val="clear" w:color="auto" w:fill="auto"/>
            <w:noWrap/>
            <w:hideMark/>
          </w:tcPr>
          <w:p w14:paraId="5944D4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9C8A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7E4F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 or T sections, not further worked than hot-rolled, hot-drawn or extruded, of a height of less than 80</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18C735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F15C39" w14:textId="77777777" w:rsidTr="0081305E">
        <w:trPr>
          <w:trHeight w:val="300"/>
        </w:trPr>
        <w:tc>
          <w:tcPr>
            <w:tcW w:w="1555" w:type="dxa"/>
            <w:shd w:val="clear" w:color="auto" w:fill="auto"/>
            <w:noWrap/>
            <w:hideMark/>
          </w:tcPr>
          <w:p w14:paraId="54371F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C785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7216.21</w:t>
            </w:r>
          </w:p>
        </w:tc>
        <w:tc>
          <w:tcPr>
            <w:tcW w:w="3685" w:type="dxa"/>
            <w:shd w:val="clear" w:color="auto" w:fill="auto"/>
            <w:hideMark/>
          </w:tcPr>
          <w:p w14:paraId="3E6960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 sections</w:t>
            </w:r>
          </w:p>
        </w:tc>
        <w:tc>
          <w:tcPr>
            <w:tcW w:w="2268" w:type="dxa"/>
            <w:shd w:val="clear" w:color="auto" w:fill="auto"/>
            <w:hideMark/>
          </w:tcPr>
          <w:p w14:paraId="6B9BE6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7E57A6" w14:textId="77777777" w:rsidTr="0081305E">
        <w:trPr>
          <w:trHeight w:val="300"/>
        </w:trPr>
        <w:tc>
          <w:tcPr>
            <w:tcW w:w="1555" w:type="dxa"/>
            <w:shd w:val="clear" w:color="auto" w:fill="auto"/>
            <w:noWrap/>
            <w:hideMark/>
          </w:tcPr>
          <w:p w14:paraId="046BE1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B03F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7216.22</w:t>
            </w:r>
          </w:p>
        </w:tc>
        <w:tc>
          <w:tcPr>
            <w:tcW w:w="3685" w:type="dxa"/>
            <w:shd w:val="clear" w:color="auto" w:fill="auto"/>
            <w:hideMark/>
          </w:tcPr>
          <w:p w14:paraId="39834E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 sections</w:t>
            </w:r>
          </w:p>
        </w:tc>
        <w:tc>
          <w:tcPr>
            <w:tcW w:w="2268" w:type="dxa"/>
            <w:shd w:val="clear" w:color="auto" w:fill="auto"/>
            <w:hideMark/>
          </w:tcPr>
          <w:p w14:paraId="7D5FDB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C8E0AE5" w14:textId="77777777" w:rsidTr="0081305E">
        <w:trPr>
          <w:trHeight w:val="636"/>
        </w:trPr>
        <w:tc>
          <w:tcPr>
            <w:tcW w:w="1555" w:type="dxa"/>
            <w:shd w:val="clear" w:color="auto" w:fill="auto"/>
            <w:noWrap/>
            <w:hideMark/>
          </w:tcPr>
          <w:p w14:paraId="46F561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B328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2135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 I or H sections not further worked than hot-rolled, hot-drawn or extruded, of a height of 80</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noWrap/>
            <w:hideMark/>
          </w:tcPr>
          <w:p w14:paraId="77106F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0D7AE05" w14:textId="77777777" w:rsidTr="0081305E">
        <w:trPr>
          <w:trHeight w:val="300"/>
        </w:trPr>
        <w:tc>
          <w:tcPr>
            <w:tcW w:w="1555" w:type="dxa"/>
            <w:shd w:val="clear" w:color="auto" w:fill="auto"/>
            <w:noWrap/>
            <w:hideMark/>
          </w:tcPr>
          <w:p w14:paraId="0044DC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D062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7216.31</w:t>
            </w:r>
          </w:p>
        </w:tc>
        <w:tc>
          <w:tcPr>
            <w:tcW w:w="3685" w:type="dxa"/>
            <w:shd w:val="clear" w:color="auto" w:fill="auto"/>
            <w:hideMark/>
          </w:tcPr>
          <w:p w14:paraId="116679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 sections</w:t>
            </w:r>
          </w:p>
        </w:tc>
        <w:tc>
          <w:tcPr>
            <w:tcW w:w="2268" w:type="dxa"/>
            <w:shd w:val="clear" w:color="auto" w:fill="auto"/>
            <w:hideMark/>
          </w:tcPr>
          <w:p w14:paraId="234CB5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95E5EE" w14:textId="77777777" w:rsidTr="0081305E">
        <w:trPr>
          <w:trHeight w:val="300"/>
        </w:trPr>
        <w:tc>
          <w:tcPr>
            <w:tcW w:w="1555" w:type="dxa"/>
            <w:shd w:val="clear" w:color="auto" w:fill="auto"/>
            <w:noWrap/>
            <w:hideMark/>
          </w:tcPr>
          <w:p w14:paraId="7D3BD6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AE25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7216.32</w:t>
            </w:r>
          </w:p>
        </w:tc>
        <w:tc>
          <w:tcPr>
            <w:tcW w:w="3685" w:type="dxa"/>
            <w:shd w:val="clear" w:color="auto" w:fill="auto"/>
            <w:hideMark/>
          </w:tcPr>
          <w:p w14:paraId="62D955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 sections</w:t>
            </w:r>
          </w:p>
        </w:tc>
        <w:tc>
          <w:tcPr>
            <w:tcW w:w="2268" w:type="dxa"/>
            <w:shd w:val="clear" w:color="auto" w:fill="auto"/>
            <w:hideMark/>
          </w:tcPr>
          <w:p w14:paraId="46AF5D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7A2137" w14:textId="77777777" w:rsidTr="0081305E">
        <w:trPr>
          <w:trHeight w:val="300"/>
        </w:trPr>
        <w:tc>
          <w:tcPr>
            <w:tcW w:w="1555" w:type="dxa"/>
            <w:shd w:val="clear" w:color="auto" w:fill="auto"/>
            <w:noWrap/>
            <w:hideMark/>
          </w:tcPr>
          <w:p w14:paraId="21A2B4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00DD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7216.33</w:t>
            </w:r>
          </w:p>
        </w:tc>
        <w:tc>
          <w:tcPr>
            <w:tcW w:w="3685" w:type="dxa"/>
            <w:shd w:val="clear" w:color="auto" w:fill="auto"/>
            <w:hideMark/>
          </w:tcPr>
          <w:p w14:paraId="0E3B43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 sections</w:t>
            </w:r>
          </w:p>
        </w:tc>
        <w:tc>
          <w:tcPr>
            <w:tcW w:w="2268" w:type="dxa"/>
            <w:shd w:val="clear" w:color="auto" w:fill="auto"/>
            <w:hideMark/>
          </w:tcPr>
          <w:p w14:paraId="12AC0C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37A4FE" w14:textId="77777777" w:rsidTr="0081305E">
        <w:trPr>
          <w:trHeight w:val="616"/>
        </w:trPr>
        <w:tc>
          <w:tcPr>
            <w:tcW w:w="1555" w:type="dxa"/>
            <w:shd w:val="clear" w:color="auto" w:fill="auto"/>
            <w:noWrap/>
            <w:hideMark/>
          </w:tcPr>
          <w:p w14:paraId="015931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D61C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7216.40</w:t>
            </w:r>
          </w:p>
        </w:tc>
        <w:tc>
          <w:tcPr>
            <w:tcW w:w="3685" w:type="dxa"/>
            <w:shd w:val="clear" w:color="auto" w:fill="auto"/>
            <w:hideMark/>
          </w:tcPr>
          <w:p w14:paraId="120179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-L or T sections, not further worked than hot-rolled, hot-drawn or extruded, of a height of 80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5D9C17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AE3C27" w14:textId="77777777" w:rsidTr="0081305E">
        <w:trPr>
          <w:trHeight w:val="720"/>
        </w:trPr>
        <w:tc>
          <w:tcPr>
            <w:tcW w:w="1555" w:type="dxa"/>
            <w:shd w:val="clear" w:color="auto" w:fill="auto"/>
            <w:noWrap/>
            <w:hideMark/>
          </w:tcPr>
          <w:p w14:paraId="19C175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D69E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7216.50</w:t>
            </w:r>
          </w:p>
        </w:tc>
        <w:tc>
          <w:tcPr>
            <w:tcW w:w="3685" w:type="dxa"/>
            <w:shd w:val="clear" w:color="auto" w:fill="auto"/>
            <w:hideMark/>
          </w:tcPr>
          <w:p w14:paraId="1D83E4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angles, shapes and sections, not further worked than hot-rolled, hot-drawn or extruded</w:t>
            </w:r>
          </w:p>
        </w:tc>
        <w:tc>
          <w:tcPr>
            <w:tcW w:w="2268" w:type="dxa"/>
            <w:shd w:val="clear" w:color="auto" w:fill="auto"/>
            <w:hideMark/>
          </w:tcPr>
          <w:p w14:paraId="67E434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5E31104" w14:textId="77777777" w:rsidTr="0081305E">
        <w:trPr>
          <w:trHeight w:val="509"/>
        </w:trPr>
        <w:tc>
          <w:tcPr>
            <w:tcW w:w="1555" w:type="dxa"/>
            <w:shd w:val="clear" w:color="auto" w:fill="auto"/>
            <w:noWrap/>
            <w:hideMark/>
          </w:tcPr>
          <w:p w14:paraId="0F4685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6B18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8DD8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-Angles, shapes and sections, not further worked than cold-formed or cold-finished  :</w:t>
            </w:r>
          </w:p>
        </w:tc>
        <w:tc>
          <w:tcPr>
            <w:tcW w:w="2268" w:type="dxa"/>
            <w:shd w:val="clear" w:color="auto" w:fill="auto"/>
            <w:noWrap/>
            <w:hideMark/>
          </w:tcPr>
          <w:p w14:paraId="5EAAB4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A1898A4" w14:textId="77777777" w:rsidTr="0081305E">
        <w:trPr>
          <w:trHeight w:val="260"/>
        </w:trPr>
        <w:tc>
          <w:tcPr>
            <w:tcW w:w="1555" w:type="dxa"/>
            <w:shd w:val="clear" w:color="auto" w:fill="auto"/>
            <w:noWrap/>
            <w:hideMark/>
          </w:tcPr>
          <w:p w14:paraId="0310A6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BF84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7216.61</w:t>
            </w:r>
          </w:p>
        </w:tc>
        <w:tc>
          <w:tcPr>
            <w:tcW w:w="3685" w:type="dxa"/>
            <w:shd w:val="clear" w:color="auto" w:fill="auto"/>
            <w:hideMark/>
          </w:tcPr>
          <w:p w14:paraId="3E5CA0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--Obtained from flat-rolled products</w:t>
            </w:r>
          </w:p>
        </w:tc>
        <w:tc>
          <w:tcPr>
            <w:tcW w:w="2268" w:type="dxa"/>
            <w:shd w:val="clear" w:color="auto" w:fill="auto"/>
            <w:hideMark/>
          </w:tcPr>
          <w:p w14:paraId="02802B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310191" w14:textId="77777777" w:rsidTr="0081305E">
        <w:trPr>
          <w:trHeight w:val="300"/>
        </w:trPr>
        <w:tc>
          <w:tcPr>
            <w:tcW w:w="1555" w:type="dxa"/>
            <w:shd w:val="clear" w:color="auto" w:fill="auto"/>
            <w:noWrap/>
            <w:hideMark/>
          </w:tcPr>
          <w:p w14:paraId="6CA48A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68B0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7216.69</w:t>
            </w:r>
          </w:p>
        </w:tc>
        <w:tc>
          <w:tcPr>
            <w:tcW w:w="3685" w:type="dxa"/>
            <w:shd w:val="clear" w:color="auto" w:fill="auto"/>
            <w:hideMark/>
          </w:tcPr>
          <w:p w14:paraId="6E4FDE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1211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DFEF77" w14:textId="77777777" w:rsidTr="0081305E">
        <w:trPr>
          <w:trHeight w:val="300"/>
        </w:trPr>
        <w:tc>
          <w:tcPr>
            <w:tcW w:w="1555" w:type="dxa"/>
            <w:shd w:val="clear" w:color="auto" w:fill="auto"/>
            <w:noWrap/>
            <w:hideMark/>
          </w:tcPr>
          <w:p w14:paraId="1415D6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E2B4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34CA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C42DB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356D254E" w14:textId="77777777" w:rsidTr="0081305E">
        <w:trPr>
          <w:trHeight w:val="480"/>
        </w:trPr>
        <w:tc>
          <w:tcPr>
            <w:tcW w:w="1555" w:type="dxa"/>
            <w:shd w:val="clear" w:color="auto" w:fill="auto"/>
            <w:noWrap/>
            <w:hideMark/>
          </w:tcPr>
          <w:p w14:paraId="58F2B46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067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7216.91</w:t>
            </w:r>
          </w:p>
        </w:tc>
        <w:tc>
          <w:tcPr>
            <w:tcW w:w="3685" w:type="dxa"/>
            <w:shd w:val="clear" w:color="auto" w:fill="auto"/>
            <w:hideMark/>
          </w:tcPr>
          <w:p w14:paraId="148ACD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--Cold-formed or cold-finished from flat-rolled products</w:t>
            </w:r>
          </w:p>
        </w:tc>
        <w:tc>
          <w:tcPr>
            <w:tcW w:w="2268" w:type="dxa"/>
            <w:shd w:val="clear" w:color="auto" w:fill="auto"/>
            <w:hideMark/>
          </w:tcPr>
          <w:p w14:paraId="2BF6C8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87AD32" w14:textId="77777777" w:rsidTr="0081305E">
        <w:trPr>
          <w:trHeight w:val="300"/>
        </w:trPr>
        <w:tc>
          <w:tcPr>
            <w:tcW w:w="1555" w:type="dxa"/>
            <w:shd w:val="clear" w:color="auto" w:fill="auto"/>
            <w:noWrap/>
            <w:hideMark/>
          </w:tcPr>
          <w:p w14:paraId="373CE3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01A7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7216.99</w:t>
            </w:r>
          </w:p>
        </w:tc>
        <w:tc>
          <w:tcPr>
            <w:tcW w:w="3685" w:type="dxa"/>
            <w:shd w:val="clear" w:color="auto" w:fill="auto"/>
            <w:hideMark/>
          </w:tcPr>
          <w:p w14:paraId="7874C2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2472C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F23C7E" w14:textId="77777777" w:rsidTr="0081305E">
        <w:trPr>
          <w:trHeight w:val="300"/>
        </w:trPr>
        <w:tc>
          <w:tcPr>
            <w:tcW w:w="1555" w:type="dxa"/>
            <w:shd w:val="clear" w:color="auto" w:fill="auto"/>
            <w:noWrap/>
            <w:hideMark/>
          </w:tcPr>
          <w:p w14:paraId="430C44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72.17</w:t>
            </w:r>
          </w:p>
        </w:tc>
        <w:tc>
          <w:tcPr>
            <w:tcW w:w="1134" w:type="dxa"/>
            <w:shd w:val="clear" w:color="auto" w:fill="auto"/>
            <w:noWrap/>
            <w:hideMark/>
          </w:tcPr>
          <w:p w14:paraId="48A943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96A51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Wire of iron or non-alloy steel.</w:t>
            </w:r>
          </w:p>
        </w:tc>
        <w:tc>
          <w:tcPr>
            <w:tcW w:w="2268" w:type="dxa"/>
            <w:shd w:val="clear" w:color="auto" w:fill="auto"/>
            <w:noWrap/>
            <w:hideMark/>
          </w:tcPr>
          <w:p w14:paraId="4E47F0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1264C3" w14:textId="77777777" w:rsidTr="0081305E">
        <w:trPr>
          <w:trHeight w:val="480"/>
        </w:trPr>
        <w:tc>
          <w:tcPr>
            <w:tcW w:w="1555" w:type="dxa"/>
            <w:shd w:val="clear" w:color="auto" w:fill="auto"/>
            <w:noWrap/>
            <w:hideMark/>
          </w:tcPr>
          <w:p w14:paraId="40076E7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248F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7217.10</w:t>
            </w:r>
          </w:p>
        </w:tc>
        <w:tc>
          <w:tcPr>
            <w:tcW w:w="3685" w:type="dxa"/>
            <w:shd w:val="clear" w:color="auto" w:fill="auto"/>
            <w:hideMark/>
          </w:tcPr>
          <w:p w14:paraId="2D94F4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plated or coated, whether or not polished</w:t>
            </w:r>
          </w:p>
        </w:tc>
        <w:tc>
          <w:tcPr>
            <w:tcW w:w="2268" w:type="dxa"/>
            <w:shd w:val="clear" w:color="auto" w:fill="auto"/>
            <w:hideMark/>
          </w:tcPr>
          <w:p w14:paraId="468345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36824C0" w14:textId="77777777" w:rsidTr="0081305E">
        <w:trPr>
          <w:trHeight w:val="300"/>
        </w:trPr>
        <w:tc>
          <w:tcPr>
            <w:tcW w:w="1555" w:type="dxa"/>
            <w:shd w:val="clear" w:color="auto" w:fill="auto"/>
            <w:noWrap/>
            <w:hideMark/>
          </w:tcPr>
          <w:p w14:paraId="1DB066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5FF2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7217.20</w:t>
            </w:r>
          </w:p>
        </w:tc>
        <w:tc>
          <w:tcPr>
            <w:tcW w:w="3685" w:type="dxa"/>
            <w:shd w:val="clear" w:color="auto" w:fill="auto"/>
            <w:hideMark/>
          </w:tcPr>
          <w:p w14:paraId="62F5A1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zinc</w:t>
            </w:r>
          </w:p>
        </w:tc>
        <w:tc>
          <w:tcPr>
            <w:tcW w:w="2268" w:type="dxa"/>
            <w:shd w:val="clear" w:color="auto" w:fill="auto"/>
            <w:hideMark/>
          </w:tcPr>
          <w:p w14:paraId="04412D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31C7B7" w14:textId="77777777" w:rsidTr="0081305E">
        <w:trPr>
          <w:trHeight w:val="300"/>
        </w:trPr>
        <w:tc>
          <w:tcPr>
            <w:tcW w:w="1555" w:type="dxa"/>
            <w:shd w:val="clear" w:color="auto" w:fill="auto"/>
            <w:noWrap/>
            <w:hideMark/>
          </w:tcPr>
          <w:p w14:paraId="5D56CC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E06F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7217.30</w:t>
            </w:r>
          </w:p>
        </w:tc>
        <w:tc>
          <w:tcPr>
            <w:tcW w:w="3685" w:type="dxa"/>
            <w:shd w:val="clear" w:color="auto" w:fill="auto"/>
            <w:hideMark/>
          </w:tcPr>
          <w:p w14:paraId="6E184B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other base metals</w:t>
            </w:r>
          </w:p>
        </w:tc>
        <w:tc>
          <w:tcPr>
            <w:tcW w:w="2268" w:type="dxa"/>
            <w:shd w:val="clear" w:color="auto" w:fill="auto"/>
            <w:hideMark/>
          </w:tcPr>
          <w:p w14:paraId="351C27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FB36C6" w14:textId="77777777" w:rsidTr="0081305E">
        <w:trPr>
          <w:trHeight w:val="300"/>
        </w:trPr>
        <w:tc>
          <w:tcPr>
            <w:tcW w:w="1555" w:type="dxa"/>
            <w:shd w:val="clear" w:color="auto" w:fill="auto"/>
            <w:noWrap/>
            <w:hideMark/>
          </w:tcPr>
          <w:p w14:paraId="54C772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701E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7217.90</w:t>
            </w:r>
          </w:p>
        </w:tc>
        <w:tc>
          <w:tcPr>
            <w:tcW w:w="3685" w:type="dxa"/>
            <w:shd w:val="clear" w:color="auto" w:fill="auto"/>
            <w:hideMark/>
          </w:tcPr>
          <w:p w14:paraId="224AB3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6E27D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7923BE" w14:textId="77777777" w:rsidTr="0081305E">
        <w:trPr>
          <w:trHeight w:val="537"/>
        </w:trPr>
        <w:tc>
          <w:tcPr>
            <w:tcW w:w="1555" w:type="dxa"/>
            <w:shd w:val="clear" w:color="auto" w:fill="auto"/>
            <w:noWrap/>
            <w:hideMark/>
          </w:tcPr>
          <w:p w14:paraId="157132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72.18</w:t>
            </w:r>
          </w:p>
        </w:tc>
        <w:tc>
          <w:tcPr>
            <w:tcW w:w="1134" w:type="dxa"/>
            <w:shd w:val="clear" w:color="auto" w:fill="auto"/>
            <w:noWrap/>
            <w:hideMark/>
          </w:tcPr>
          <w:p w14:paraId="32A0D5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22E87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Stainless steel in ingots or other primary forms; semi-finished products of stainless steel.</w:t>
            </w:r>
          </w:p>
        </w:tc>
        <w:tc>
          <w:tcPr>
            <w:tcW w:w="2268" w:type="dxa"/>
            <w:shd w:val="clear" w:color="auto" w:fill="auto"/>
            <w:noWrap/>
            <w:hideMark/>
          </w:tcPr>
          <w:p w14:paraId="593C4D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9D23BD4" w14:textId="77777777" w:rsidTr="0081305E">
        <w:trPr>
          <w:trHeight w:val="300"/>
        </w:trPr>
        <w:tc>
          <w:tcPr>
            <w:tcW w:w="1555" w:type="dxa"/>
            <w:shd w:val="clear" w:color="auto" w:fill="auto"/>
            <w:noWrap/>
            <w:hideMark/>
          </w:tcPr>
          <w:p w14:paraId="375D2F5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ED74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7218.10</w:t>
            </w:r>
          </w:p>
        </w:tc>
        <w:tc>
          <w:tcPr>
            <w:tcW w:w="3685" w:type="dxa"/>
            <w:shd w:val="clear" w:color="auto" w:fill="auto"/>
            <w:hideMark/>
          </w:tcPr>
          <w:p w14:paraId="0C9625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-Ingots and other primary forms</w:t>
            </w:r>
          </w:p>
        </w:tc>
        <w:tc>
          <w:tcPr>
            <w:tcW w:w="2268" w:type="dxa"/>
            <w:shd w:val="clear" w:color="auto" w:fill="auto"/>
            <w:hideMark/>
          </w:tcPr>
          <w:p w14:paraId="772D24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4EA117" w14:textId="77777777" w:rsidTr="0081305E">
        <w:trPr>
          <w:trHeight w:val="300"/>
        </w:trPr>
        <w:tc>
          <w:tcPr>
            <w:tcW w:w="1555" w:type="dxa"/>
            <w:shd w:val="clear" w:color="auto" w:fill="auto"/>
            <w:noWrap/>
            <w:hideMark/>
          </w:tcPr>
          <w:p w14:paraId="314DE7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B1E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CFAD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135F0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5C6531" w14:textId="77777777" w:rsidTr="0081305E">
        <w:trPr>
          <w:trHeight w:val="480"/>
        </w:trPr>
        <w:tc>
          <w:tcPr>
            <w:tcW w:w="1555" w:type="dxa"/>
            <w:shd w:val="clear" w:color="auto" w:fill="auto"/>
            <w:noWrap/>
            <w:hideMark/>
          </w:tcPr>
          <w:p w14:paraId="6C86C1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A802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7218.91</w:t>
            </w:r>
          </w:p>
        </w:tc>
        <w:tc>
          <w:tcPr>
            <w:tcW w:w="3685" w:type="dxa"/>
            <w:shd w:val="clear" w:color="auto" w:fill="auto"/>
            <w:hideMark/>
          </w:tcPr>
          <w:p w14:paraId="308559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rectangular (other than square) cross-section</w:t>
            </w:r>
          </w:p>
        </w:tc>
        <w:tc>
          <w:tcPr>
            <w:tcW w:w="2268" w:type="dxa"/>
            <w:shd w:val="clear" w:color="auto" w:fill="auto"/>
            <w:hideMark/>
          </w:tcPr>
          <w:p w14:paraId="06B8F3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999B418" w14:textId="77777777" w:rsidTr="0081305E">
        <w:trPr>
          <w:trHeight w:val="300"/>
        </w:trPr>
        <w:tc>
          <w:tcPr>
            <w:tcW w:w="1555" w:type="dxa"/>
            <w:shd w:val="clear" w:color="auto" w:fill="auto"/>
            <w:noWrap/>
            <w:hideMark/>
          </w:tcPr>
          <w:p w14:paraId="73A2C3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A54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7218.99</w:t>
            </w:r>
          </w:p>
        </w:tc>
        <w:tc>
          <w:tcPr>
            <w:tcW w:w="3685" w:type="dxa"/>
            <w:shd w:val="clear" w:color="auto" w:fill="auto"/>
            <w:hideMark/>
          </w:tcPr>
          <w:p w14:paraId="46CECD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6A52C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7CDC91" w14:textId="77777777" w:rsidTr="0081305E">
        <w:trPr>
          <w:trHeight w:val="466"/>
        </w:trPr>
        <w:tc>
          <w:tcPr>
            <w:tcW w:w="1555" w:type="dxa"/>
            <w:shd w:val="clear" w:color="auto" w:fill="auto"/>
            <w:noWrap/>
            <w:hideMark/>
          </w:tcPr>
          <w:p w14:paraId="689EBD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72.19</w:t>
            </w:r>
          </w:p>
        </w:tc>
        <w:tc>
          <w:tcPr>
            <w:tcW w:w="1134" w:type="dxa"/>
            <w:shd w:val="clear" w:color="auto" w:fill="auto"/>
            <w:noWrap/>
            <w:hideMark/>
          </w:tcPr>
          <w:p w14:paraId="2CDCC8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0BD89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Flat-rolled products of stainless steel, of a width of 600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or more.</w:t>
            </w:r>
          </w:p>
        </w:tc>
        <w:tc>
          <w:tcPr>
            <w:tcW w:w="2268" w:type="dxa"/>
            <w:shd w:val="clear" w:color="auto" w:fill="auto"/>
            <w:noWrap/>
            <w:hideMark/>
          </w:tcPr>
          <w:p w14:paraId="3A7FD0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8E0656" w14:textId="77777777" w:rsidTr="0081305E">
        <w:trPr>
          <w:trHeight w:val="480"/>
        </w:trPr>
        <w:tc>
          <w:tcPr>
            <w:tcW w:w="1555" w:type="dxa"/>
            <w:shd w:val="clear" w:color="auto" w:fill="auto"/>
            <w:noWrap/>
            <w:hideMark/>
          </w:tcPr>
          <w:p w14:paraId="552693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F738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49F8BD" w14:textId="02F7D4B3"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w:t>
            </w:r>
            <w:r>
              <w:rPr>
                <w:rFonts w:ascii="Times New Roman" w:eastAsia="Times New Roman" w:hAnsi="Times New Roman" w:cs="Times New Roman"/>
                <w:sz w:val="18"/>
                <w:szCs w:val="18"/>
                <w:lang w:eastAsia="en-NZ"/>
              </w:rPr>
              <w:t>orked than hot-rolled, in coils</w:t>
            </w:r>
            <w:r w:rsidRPr="001438CA">
              <w:rPr>
                <w:rFonts w:ascii="Times New Roman" w:eastAsia="Times New Roman" w:hAnsi="Times New Roman" w:cs="Times New Roman"/>
                <w:sz w:val="18"/>
                <w:szCs w:val="18"/>
                <w:lang w:eastAsia="en-NZ"/>
              </w:rPr>
              <w:t>:</w:t>
            </w:r>
          </w:p>
        </w:tc>
        <w:tc>
          <w:tcPr>
            <w:tcW w:w="2268" w:type="dxa"/>
            <w:shd w:val="clear" w:color="auto" w:fill="auto"/>
            <w:noWrap/>
            <w:hideMark/>
          </w:tcPr>
          <w:p w14:paraId="76D871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67B311" w14:textId="77777777" w:rsidTr="0081305E">
        <w:trPr>
          <w:trHeight w:val="300"/>
        </w:trPr>
        <w:tc>
          <w:tcPr>
            <w:tcW w:w="1555" w:type="dxa"/>
            <w:shd w:val="clear" w:color="auto" w:fill="auto"/>
            <w:noWrap/>
            <w:hideMark/>
          </w:tcPr>
          <w:p w14:paraId="2B96014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BB30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7219.11</w:t>
            </w:r>
          </w:p>
        </w:tc>
        <w:tc>
          <w:tcPr>
            <w:tcW w:w="3685" w:type="dxa"/>
            <w:shd w:val="clear" w:color="auto" w:fill="auto"/>
            <w:hideMark/>
          </w:tcPr>
          <w:p w14:paraId="0C2E11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exceeding 10</w:t>
            </w:r>
            <w:r w:rsidRPr="001438CA">
              <w:rPr>
                <w:rFonts w:ascii="Times New Roman" w:eastAsia="Batang" w:hAnsi="Times New Roman" w:cs="Times New Roman"/>
                <w:sz w:val="18"/>
                <w:szCs w:val="18"/>
                <w:lang w:eastAsia="en-NZ"/>
              </w:rPr>
              <w:t>㎜</w:t>
            </w:r>
          </w:p>
        </w:tc>
        <w:tc>
          <w:tcPr>
            <w:tcW w:w="2268" w:type="dxa"/>
            <w:shd w:val="clear" w:color="auto" w:fill="auto"/>
            <w:hideMark/>
          </w:tcPr>
          <w:p w14:paraId="5E4EF7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6B202A8" w14:textId="77777777" w:rsidTr="0081305E">
        <w:trPr>
          <w:trHeight w:val="480"/>
        </w:trPr>
        <w:tc>
          <w:tcPr>
            <w:tcW w:w="1555" w:type="dxa"/>
            <w:shd w:val="clear" w:color="auto" w:fill="auto"/>
            <w:noWrap/>
            <w:hideMark/>
          </w:tcPr>
          <w:p w14:paraId="234D5F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5F3B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7219.12</w:t>
            </w:r>
          </w:p>
        </w:tc>
        <w:tc>
          <w:tcPr>
            <w:tcW w:w="3685" w:type="dxa"/>
            <w:shd w:val="clear" w:color="auto" w:fill="auto"/>
            <w:hideMark/>
          </w:tcPr>
          <w:p w14:paraId="6267E2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10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66408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EDA8F7B" w14:textId="77777777" w:rsidTr="0081305E">
        <w:trPr>
          <w:trHeight w:val="480"/>
        </w:trPr>
        <w:tc>
          <w:tcPr>
            <w:tcW w:w="1555" w:type="dxa"/>
            <w:shd w:val="clear" w:color="auto" w:fill="auto"/>
            <w:noWrap/>
            <w:hideMark/>
          </w:tcPr>
          <w:p w14:paraId="761C8F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B112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7219.13</w:t>
            </w:r>
          </w:p>
        </w:tc>
        <w:tc>
          <w:tcPr>
            <w:tcW w:w="3685" w:type="dxa"/>
            <w:shd w:val="clear" w:color="auto" w:fill="auto"/>
            <w:hideMark/>
          </w:tcPr>
          <w:p w14:paraId="6417CB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3</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7FE0D1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0C4E69" w14:textId="77777777" w:rsidTr="0081305E">
        <w:trPr>
          <w:trHeight w:val="300"/>
        </w:trPr>
        <w:tc>
          <w:tcPr>
            <w:tcW w:w="1555" w:type="dxa"/>
            <w:shd w:val="clear" w:color="auto" w:fill="auto"/>
            <w:noWrap/>
            <w:hideMark/>
          </w:tcPr>
          <w:p w14:paraId="51BF43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8C07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7219.14</w:t>
            </w:r>
          </w:p>
        </w:tc>
        <w:tc>
          <w:tcPr>
            <w:tcW w:w="3685" w:type="dxa"/>
            <w:shd w:val="clear" w:color="auto" w:fill="auto"/>
            <w:hideMark/>
          </w:tcPr>
          <w:p w14:paraId="6410EF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less than 3</w:t>
            </w:r>
            <w:r w:rsidRPr="001438CA">
              <w:rPr>
                <w:rFonts w:ascii="Times New Roman" w:eastAsia="Batang" w:hAnsi="Times New Roman" w:cs="Times New Roman"/>
                <w:sz w:val="18"/>
                <w:szCs w:val="18"/>
                <w:lang w:eastAsia="en-NZ"/>
              </w:rPr>
              <w:t>㎜</w:t>
            </w:r>
          </w:p>
        </w:tc>
        <w:tc>
          <w:tcPr>
            <w:tcW w:w="2268" w:type="dxa"/>
            <w:shd w:val="clear" w:color="auto" w:fill="auto"/>
            <w:hideMark/>
          </w:tcPr>
          <w:p w14:paraId="78BBB4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48E7B1" w14:textId="77777777" w:rsidTr="0081305E">
        <w:trPr>
          <w:trHeight w:val="480"/>
        </w:trPr>
        <w:tc>
          <w:tcPr>
            <w:tcW w:w="1555" w:type="dxa"/>
            <w:shd w:val="clear" w:color="auto" w:fill="auto"/>
            <w:noWrap/>
            <w:hideMark/>
          </w:tcPr>
          <w:p w14:paraId="772903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7E4B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1D97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hot-rolled, not in coils :</w:t>
            </w:r>
          </w:p>
        </w:tc>
        <w:tc>
          <w:tcPr>
            <w:tcW w:w="2268" w:type="dxa"/>
            <w:shd w:val="clear" w:color="auto" w:fill="auto"/>
            <w:noWrap/>
            <w:hideMark/>
          </w:tcPr>
          <w:p w14:paraId="054377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3A928ED3" w14:textId="77777777" w:rsidTr="0081305E">
        <w:trPr>
          <w:trHeight w:val="300"/>
        </w:trPr>
        <w:tc>
          <w:tcPr>
            <w:tcW w:w="1555" w:type="dxa"/>
            <w:shd w:val="clear" w:color="auto" w:fill="auto"/>
            <w:noWrap/>
            <w:hideMark/>
          </w:tcPr>
          <w:p w14:paraId="6FED1E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A603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7219.21</w:t>
            </w:r>
          </w:p>
        </w:tc>
        <w:tc>
          <w:tcPr>
            <w:tcW w:w="3685" w:type="dxa"/>
            <w:shd w:val="clear" w:color="auto" w:fill="auto"/>
            <w:hideMark/>
          </w:tcPr>
          <w:p w14:paraId="59E51D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exceeding 10</w:t>
            </w:r>
            <w:r w:rsidRPr="001438CA">
              <w:rPr>
                <w:rFonts w:ascii="Times New Roman" w:eastAsia="Batang" w:hAnsi="Times New Roman" w:cs="Times New Roman"/>
                <w:sz w:val="18"/>
                <w:szCs w:val="18"/>
                <w:lang w:eastAsia="en-NZ"/>
              </w:rPr>
              <w:t>㎜</w:t>
            </w:r>
          </w:p>
        </w:tc>
        <w:tc>
          <w:tcPr>
            <w:tcW w:w="2268" w:type="dxa"/>
            <w:shd w:val="clear" w:color="auto" w:fill="auto"/>
            <w:hideMark/>
          </w:tcPr>
          <w:p w14:paraId="45BB39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5B4F35" w14:textId="77777777" w:rsidTr="0081305E">
        <w:trPr>
          <w:trHeight w:val="480"/>
        </w:trPr>
        <w:tc>
          <w:tcPr>
            <w:tcW w:w="1555" w:type="dxa"/>
            <w:shd w:val="clear" w:color="auto" w:fill="auto"/>
            <w:noWrap/>
            <w:hideMark/>
          </w:tcPr>
          <w:p w14:paraId="237E09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4111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7219.22</w:t>
            </w:r>
          </w:p>
        </w:tc>
        <w:tc>
          <w:tcPr>
            <w:tcW w:w="3685" w:type="dxa"/>
            <w:shd w:val="clear" w:color="auto" w:fill="auto"/>
            <w:hideMark/>
          </w:tcPr>
          <w:p w14:paraId="1C5BA7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10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032346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9C692B" w14:textId="77777777" w:rsidTr="0081305E">
        <w:trPr>
          <w:trHeight w:val="480"/>
        </w:trPr>
        <w:tc>
          <w:tcPr>
            <w:tcW w:w="1555" w:type="dxa"/>
            <w:shd w:val="clear" w:color="auto" w:fill="auto"/>
            <w:noWrap/>
            <w:hideMark/>
          </w:tcPr>
          <w:p w14:paraId="78FAA7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055F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7219.23</w:t>
            </w:r>
          </w:p>
        </w:tc>
        <w:tc>
          <w:tcPr>
            <w:tcW w:w="3685" w:type="dxa"/>
            <w:shd w:val="clear" w:color="auto" w:fill="auto"/>
            <w:hideMark/>
          </w:tcPr>
          <w:p w14:paraId="402B03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3</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D2139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6431DA" w14:textId="77777777" w:rsidTr="0081305E">
        <w:trPr>
          <w:trHeight w:val="300"/>
        </w:trPr>
        <w:tc>
          <w:tcPr>
            <w:tcW w:w="1555" w:type="dxa"/>
            <w:shd w:val="clear" w:color="auto" w:fill="auto"/>
            <w:noWrap/>
            <w:hideMark/>
          </w:tcPr>
          <w:p w14:paraId="217B51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445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7219.24</w:t>
            </w:r>
          </w:p>
        </w:tc>
        <w:tc>
          <w:tcPr>
            <w:tcW w:w="3685" w:type="dxa"/>
            <w:shd w:val="clear" w:color="auto" w:fill="auto"/>
            <w:hideMark/>
          </w:tcPr>
          <w:p w14:paraId="25DE9E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less than 3</w:t>
            </w:r>
            <w:r w:rsidRPr="001438CA">
              <w:rPr>
                <w:rFonts w:ascii="Times New Roman" w:eastAsia="Batang" w:hAnsi="Times New Roman" w:cs="Times New Roman"/>
                <w:sz w:val="18"/>
                <w:szCs w:val="18"/>
                <w:lang w:eastAsia="en-NZ"/>
              </w:rPr>
              <w:t>㎜</w:t>
            </w:r>
          </w:p>
        </w:tc>
        <w:tc>
          <w:tcPr>
            <w:tcW w:w="2268" w:type="dxa"/>
            <w:shd w:val="clear" w:color="auto" w:fill="auto"/>
            <w:hideMark/>
          </w:tcPr>
          <w:p w14:paraId="68611B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968914" w14:textId="77777777" w:rsidTr="0081305E">
        <w:trPr>
          <w:trHeight w:val="480"/>
        </w:trPr>
        <w:tc>
          <w:tcPr>
            <w:tcW w:w="1555" w:type="dxa"/>
            <w:shd w:val="clear" w:color="auto" w:fill="auto"/>
            <w:noWrap/>
            <w:hideMark/>
          </w:tcPr>
          <w:p w14:paraId="4ED95B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9164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DBC5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cold-rolled (cold-reduced) :</w:t>
            </w:r>
          </w:p>
        </w:tc>
        <w:tc>
          <w:tcPr>
            <w:tcW w:w="2268" w:type="dxa"/>
            <w:shd w:val="clear" w:color="auto" w:fill="auto"/>
            <w:noWrap/>
            <w:hideMark/>
          </w:tcPr>
          <w:p w14:paraId="392B20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4DEEBB" w14:textId="77777777" w:rsidTr="0081305E">
        <w:trPr>
          <w:trHeight w:val="480"/>
        </w:trPr>
        <w:tc>
          <w:tcPr>
            <w:tcW w:w="1555" w:type="dxa"/>
            <w:shd w:val="clear" w:color="auto" w:fill="auto"/>
            <w:noWrap/>
            <w:hideMark/>
          </w:tcPr>
          <w:p w14:paraId="1815A2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1A1B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7219.31</w:t>
            </w:r>
          </w:p>
        </w:tc>
        <w:tc>
          <w:tcPr>
            <w:tcW w:w="3685" w:type="dxa"/>
            <w:shd w:val="clear" w:color="auto" w:fill="auto"/>
            <w:hideMark/>
          </w:tcPr>
          <w:p w14:paraId="318D81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1CBFC7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3C75AB5" w14:textId="77777777" w:rsidTr="0081305E">
        <w:trPr>
          <w:trHeight w:val="480"/>
        </w:trPr>
        <w:tc>
          <w:tcPr>
            <w:tcW w:w="1555" w:type="dxa"/>
            <w:shd w:val="clear" w:color="auto" w:fill="auto"/>
            <w:noWrap/>
            <w:hideMark/>
          </w:tcPr>
          <w:p w14:paraId="3CCC24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B132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7219.32</w:t>
            </w:r>
          </w:p>
        </w:tc>
        <w:tc>
          <w:tcPr>
            <w:tcW w:w="3685" w:type="dxa"/>
            <w:shd w:val="clear" w:color="auto" w:fill="auto"/>
            <w:hideMark/>
          </w:tcPr>
          <w:p w14:paraId="6EFB62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3</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less than 4.75</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3D035457" w14:textId="77777777" w:rsidR="0064695D" w:rsidRDefault="0064695D" w:rsidP="0064695D">
            <w:r w:rsidRPr="009159D2">
              <w:rPr>
                <w:rFonts w:ascii="Times New Roman" w:eastAsia="Times New Roman" w:hAnsi="Times New Roman" w:cs="Times New Roman"/>
                <w:sz w:val="18"/>
                <w:szCs w:val="18"/>
                <w:lang w:eastAsia="en-NZ"/>
              </w:rPr>
              <w:t>CTSH or RVC(30BU/40BD)</w:t>
            </w:r>
          </w:p>
        </w:tc>
      </w:tr>
      <w:tr w:rsidR="0064695D" w:rsidRPr="00CC4C11" w14:paraId="3A87C331" w14:textId="77777777" w:rsidTr="0081305E">
        <w:trPr>
          <w:trHeight w:val="499"/>
        </w:trPr>
        <w:tc>
          <w:tcPr>
            <w:tcW w:w="1555" w:type="dxa"/>
            <w:shd w:val="clear" w:color="auto" w:fill="auto"/>
            <w:noWrap/>
            <w:hideMark/>
          </w:tcPr>
          <w:p w14:paraId="51EFA8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F9D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7219.33</w:t>
            </w:r>
          </w:p>
        </w:tc>
        <w:tc>
          <w:tcPr>
            <w:tcW w:w="3685" w:type="dxa"/>
            <w:shd w:val="clear" w:color="auto" w:fill="auto"/>
            <w:hideMark/>
          </w:tcPr>
          <w:p w14:paraId="5C2C0E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exceeding 1</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but less than 3</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212F9C31" w14:textId="77777777" w:rsidR="0064695D" w:rsidRDefault="0064695D" w:rsidP="0064695D">
            <w:r w:rsidRPr="009159D2">
              <w:rPr>
                <w:rFonts w:ascii="Times New Roman" w:eastAsia="Times New Roman" w:hAnsi="Times New Roman" w:cs="Times New Roman"/>
                <w:sz w:val="18"/>
                <w:szCs w:val="18"/>
                <w:lang w:eastAsia="en-NZ"/>
              </w:rPr>
              <w:t>CTSH or RVC(30BU/40BD)</w:t>
            </w:r>
          </w:p>
        </w:tc>
      </w:tr>
      <w:tr w:rsidR="0064695D" w:rsidRPr="00CC4C11" w14:paraId="485E5402" w14:textId="77777777" w:rsidTr="0081305E">
        <w:trPr>
          <w:trHeight w:val="480"/>
        </w:trPr>
        <w:tc>
          <w:tcPr>
            <w:tcW w:w="1555" w:type="dxa"/>
            <w:shd w:val="clear" w:color="auto" w:fill="auto"/>
            <w:noWrap/>
            <w:hideMark/>
          </w:tcPr>
          <w:p w14:paraId="0557FB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67A3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7219.34</w:t>
            </w:r>
          </w:p>
        </w:tc>
        <w:tc>
          <w:tcPr>
            <w:tcW w:w="3685" w:type="dxa"/>
            <w:shd w:val="clear" w:color="auto" w:fill="auto"/>
            <w:hideMark/>
          </w:tcPr>
          <w:p w14:paraId="71EE18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0.5</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but not exceeding 1</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56244455" w14:textId="77777777" w:rsidR="0064695D" w:rsidRDefault="0064695D" w:rsidP="0064695D">
            <w:r w:rsidRPr="009159D2">
              <w:rPr>
                <w:rFonts w:ascii="Times New Roman" w:eastAsia="Times New Roman" w:hAnsi="Times New Roman" w:cs="Times New Roman"/>
                <w:sz w:val="18"/>
                <w:szCs w:val="18"/>
                <w:lang w:eastAsia="en-NZ"/>
              </w:rPr>
              <w:t>CTSH or RVC(30BU/40BD)</w:t>
            </w:r>
          </w:p>
        </w:tc>
      </w:tr>
      <w:tr w:rsidR="0064695D" w:rsidRPr="00CC4C11" w14:paraId="2E1EA9C0" w14:textId="77777777" w:rsidTr="0081305E">
        <w:trPr>
          <w:trHeight w:val="342"/>
        </w:trPr>
        <w:tc>
          <w:tcPr>
            <w:tcW w:w="1555" w:type="dxa"/>
            <w:shd w:val="clear" w:color="auto" w:fill="auto"/>
            <w:noWrap/>
            <w:hideMark/>
          </w:tcPr>
          <w:p w14:paraId="65C9B6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6A59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7219.35</w:t>
            </w:r>
          </w:p>
        </w:tc>
        <w:tc>
          <w:tcPr>
            <w:tcW w:w="3685" w:type="dxa"/>
            <w:shd w:val="clear" w:color="auto" w:fill="auto"/>
            <w:hideMark/>
          </w:tcPr>
          <w:p w14:paraId="39034A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less than 0.5</w:t>
            </w:r>
            <w:r w:rsidRPr="001438CA">
              <w:rPr>
                <w:rFonts w:ascii="Times New Roman" w:eastAsia="Batang" w:hAnsi="Times New Roman" w:cs="Times New Roman"/>
                <w:sz w:val="18"/>
                <w:szCs w:val="18"/>
                <w:lang w:eastAsia="en-NZ"/>
              </w:rPr>
              <w:t>㎜</w:t>
            </w:r>
          </w:p>
        </w:tc>
        <w:tc>
          <w:tcPr>
            <w:tcW w:w="2268" w:type="dxa"/>
            <w:shd w:val="clear" w:color="auto" w:fill="auto"/>
            <w:hideMark/>
          </w:tcPr>
          <w:p w14:paraId="4E47A8AC" w14:textId="77777777" w:rsidR="0064695D" w:rsidRDefault="0064695D" w:rsidP="0064695D">
            <w:r w:rsidRPr="009159D2">
              <w:rPr>
                <w:rFonts w:ascii="Times New Roman" w:eastAsia="Times New Roman" w:hAnsi="Times New Roman" w:cs="Times New Roman"/>
                <w:sz w:val="18"/>
                <w:szCs w:val="18"/>
                <w:lang w:eastAsia="en-NZ"/>
              </w:rPr>
              <w:t>CTSH or RVC(30BU/40BD)</w:t>
            </w:r>
          </w:p>
        </w:tc>
      </w:tr>
      <w:tr w:rsidR="0064695D" w:rsidRPr="00CC4C11" w14:paraId="6E5BB510" w14:textId="77777777" w:rsidTr="0081305E">
        <w:trPr>
          <w:trHeight w:val="300"/>
        </w:trPr>
        <w:tc>
          <w:tcPr>
            <w:tcW w:w="1555" w:type="dxa"/>
            <w:shd w:val="clear" w:color="auto" w:fill="auto"/>
            <w:noWrap/>
            <w:hideMark/>
          </w:tcPr>
          <w:p w14:paraId="6962E7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52D8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7219.90</w:t>
            </w:r>
          </w:p>
        </w:tc>
        <w:tc>
          <w:tcPr>
            <w:tcW w:w="3685" w:type="dxa"/>
            <w:shd w:val="clear" w:color="auto" w:fill="auto"/>
            <w:hideMark/>
          </w:tcPr>
          <w:p w14:paraId="0F5A51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6E51B79" w14:textId="77777777" w:rsidR="0064695D" w:rsidRDefault="0064695D" w:rsidP="0064695D">
            <w:r w:rsidRPr="009159D2">
              <w:rPr>
                <w:rFonts w:ascii="Times New Roman" w:eastAsia="Times New Roman" w:hAnsi="Times New Roman" w:cs="Times New Roman"/>
                <w:sz w:val="18"/>
                <w:szCs w:val="18"/>
                <w:lang w:eastAsia="en-NZ"/>
              </w:rPr>
              <w:t>CTSH or RVC(30BU/40BD)</w:t>
            </w:r>
          </w:p>
        </w:tc>
      </w:tr>
      <w:tr w:rsidR="0064695D" w:rsidRPr="00CC4C11" w14:paraId="1014B900" w14:textId="77777777" w:rsidTr="0081305E">
        <w:trPr>
          <w:trHeight w:val="536"/>
        </w:trPr>
        <w:tc>
          <w:tcPr>
            <w:tcW w:w="1555" w:type="dxa"/>
            <w:shd w:val="clear" w:color="auto" w:fill="auto"/>
            <w:noWrap/>
            <w:hideMark/>
          </w:tcPr>
          <w:p w14:paraId="4F3E2B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72.20</w:t>
            </w:r>
          </w:p>
        </w:tc>
        <w:tc>
          <w:tcPr>
            <w:tcW w:w="1134" w:type="dxa"/>
            <w:shd w:val="clear" w:color="auto" w:fill="auto"/>
            <w:noWrap/>
            <w:hideMark/>
          </w:tcPr>
          <w:p w14:paraId="1F0F6E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18B6C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Flat-rolled products of stainless steel, of a width of less than 600</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0528FA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BE48BB" w14:textId="77777777" w:rsidTr="0081305E">
        <w:trPr>
          <w:trHeight w:val="260"/>
        </w:trPr>
        <w:tc>
          <w:tcPr>
            <w:tcW w:w="1555" w:type="dxa"/>
            <w:shd w:val="clear" w:color="auto" w:fill="auto"/>
            <w:noWrap/>
            <w:hideMark/>
          </w:tcPr>
          <w:p w14:paraId="0609E9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4AE0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911D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hot-rolled :</w:t>
            </w:r>
          </w:p>
        </w:tc>
        <w:tc>
          <w:tcPr>
            <w:tcW w:w="2268" w:type="dxa"/>
            <w:shd w:val="clear" w:color="auto" w:fill="auto"/>
            <w:noWrap/>
            <w:hideMark/>
          </w:tcPr>
          <w:p w14:paraId="2E1FD8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08DDF4" w14:textId="77777777" w:rsidTr="0081305E">
        <w:trPr>
          <w:trHeight w:val="480"/>
        </w:trPr>
        <w:tc>
          <w:tcPr>
            <w:tcW w:w="1555" w:type="dxa"/>
            <w:shd w:val="clear" w:color="auto" w:fill="auto"/>
            <w:noWrap/>
            <w:hideMark/>
          </w:tcPr>
          <w:p w14:paraId="1CF8E8D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08DE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7220.11</w:t>
            </w:r>
          </w:p>
        </w:tc>
        <w:tc>
          <w:tcPr>
            <w:tcW w:w="3685" w:type="dxa"/>
            <w:shd w:val="clear" w:color="auto" w:fill="auto"/>
            <w:hideMark/>
          </w:tcPr>
          <w:p w14:paraId="333A00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thickness of 4.75 </w:t>
            </w:r>
            <w:r w:rsidRPr="001438CA">
              <w:rPr>
                <w:rFonts w:ascii="Times New Roman" w:eastAsia="Malgun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5331AEB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6BDD004" w14:textId="77777777" w:rsidTr="0081305E">
        <w:trPr>
          <w:trHeight w:val="229"/>
        </w:trPr>
        <w:tc>
          <w:tcPr>
            <w:tcW w:w="1555" w:type="dxa"/>
            <w:shd w:val="clear" w:color="auto" w:fill="auto"/>
            <w:noWrap/>
            <w:hideMark/>
          </w:tcPr>
          <w:p w14:paraId="53379E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D9AA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7220.12</w:t>
            </w:r>
          </w:p>
        </w:tc>
        <w:tc>
          <w:tcPr>
            <w:tcW w:w="3685" w:type="dxa"/>
            <w:shd w:val="clear" w:color="auto" w:fill="auto"/>
            <w:hideMark/>
          </w:tcPr>
          <w:p w14:paraId="1479F1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thickness of less than 4.75</w:t>
            </w:r>
            <w:r w:rsidRPr="001438CA">
              <w:rPr>
                <w:rFonts w:ascii="Times New Roman" w:eastAsia="Batang" w:hAnsi="Times New Roman" w:cs="Times New Roman"/>
                <w:sz w:val="18"/>
                <w:szCs w:val="18"/>
                <w:lang w:eastAsia="en-NZ"/>
              </w:rPr>
              <w:t>㎜</w:t>
            </w:r>
          </w:p>
        </w:tc>
        <w:tc>
          <w:tcPr>
            <w:tcW w:w="2268" w:type="dxa"/>
            <w:shd w:val="clear" w:color="auto" w:fill="auto"/>
            <w:hideMark/>
          </w:tcPr>
          <w:p w14:paraId="252EFD72" w14:textId="77777777" w:rsidR="0064695D" w:rsidRDefault="0064695D" w:rsidP="0064695D">
            <w:r w:rsidRPr="00CF4EF0">
              <w:rPr>
                <w:rFonts w:ascii="Times New Roman" w:hAnsi="Times New Roman" w:cs="Times New Roman"/>
                <w:sz w:val="18"/>
                <w:szCs w:val="18"/>
              </w:rPr>
              <w:t>CTH or RVC(30BU/40BD)</w:t>
            </w:r>
          </w:p>
        </w:tc>
      </w:tr>
      <w:tr w:rsidR="0064695D" w:rsidRPr="00CC4C11" w14:paraId="372A258C" w14:textId="77777777" w:rsidTr="0081305E">
        <w:trPr>
          <w:trHeight w:val="480"/>
        </w:trPr>
        <w:tc>
          <w:tcPr>
            <w:tcW w:w="1555" w:type="dxa"/>
            <w:shd w:val="clear" w:color="auto" w:fill="auto"/>
            <w:noWrap/>
            <w:hideMark/>
          </w:tcPr>
          <w:p w14:paraId="0AE1D5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C8D4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7220.20</w:t>
            </w:r>
          </w:p>
        </w:tc>
        <w:tc>
          <w:tcPr>
            <w:tcW w:w="3685" w:type="dxa"/>
            <w:shd w:val="clear" w:color="auto" w:fill="auto"/>
            <w:hideMark/>
          </w:tcPr>
          <w:p w14:paraId="779DC6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cold-rolled (cold-reduced)</w:t>
            </w:r>
          </w:p>
        </w:tc>
        <w:tc>
          <w:tcPr>
            <w:tcW w:w="2268" w:type="dxa"/>
            <w:shd w:val="clear" w:color="auto" w:fill="auto"/>
            <w:hideMark/>
          </w:tcPr>
          <w:p w14:paraId="7AD7782C" w14:textId="77777777" w:rsidR="0064695D" w:rsidRDefault="0064695D" w:rsidP="0064695D">
            <w:r w:rsidRPr="00CF4EF0">
              <w:rPr>
                <w:rFonts w:ascii="Times New Roman" w:hAnsi="Times New Roman" w:cs="Times New Roman"/>
                <w:sz w:val="18"/>
                <w:szCs w:val="18"/>
              </w:rPr>
              <w:t>CTH or RVC(30BU/40BD)</w:t>
            </w:r>
          </w:p>
        </w:tc>
      </w:tr>
      <w:tr w:rsidR="0064695D" w:rsidRPr="00CC4C11" w14:paraId="39558C3F" w14:textId="77777777" w:rsidTr="0081305E">
        <w:trPr>
          <w:trHeight w:val="300"/>
        </w:trPr>
        <w:tc>
          <w:tcPr>
            <w:tcW w:w="1555" w:type="dxa"/>
            <w:shd w:val="clear" w:color="auto" w:fill="auto"/>
            <w:noWrap/>
            <w:hideMark/>
          </w:tcPr>
          <w:p w14:paraId="66EF45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4BF5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7220.90</w:t>
            </w:r>
          </w:p>
        </w:tc>
        <w:tc>
          <w:tcPr>
            <w:tcW w:w="3685" w:type="dxa"/>
            <w:shd w:val="clear" w:color="auto" w:fill="auto"/>
            <w:hideMark/>
          </w:tcPr>
          <w:p w14:paraId="712799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3DCFB2" w14:textId="77777777" w:rsidR="0064695D" w:rsidRDefault="0064695D" w:rsidP="0064695D">
            <w:r w:rsidRPr="00CF4EF0">
              <w:rPr>
                <w:rFonts w:ascii="Times New Roman" w:hAnsi="Times New Roman" w:cs="Times New Roman"/>
                <w:sz w:val="18"/>
                <w:szCs w:val="18"/>
              </w:rPr>
              <w:t>CTH or RVC(30BU/40BD)</w:t>
            </w:r>
          </w:p>
        </w:tc>
      </w:tr>
      <w:tr w:rsidR="0064695D" w:rsidRPr="00CC4C11" w14:paraId="6B5B91F0" w14:textId="77777777" w:rsidTr="0081305E">
        <w:trPr>
          <w:trHeight w:val="515"/>
        </w:trPr>
        <w:tc>
          <w:tcPr>
            <w:tcW w:w="1555" w:type="dxa"/>
            <w:shd w:val="clear" w:color="auto" w:fill="auto"/>
            <w:noWrap/>
            <w:hideMark/>
          </w:tcPr>
          <w:p w14:paraId="21F229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72.21</w:t>
            </w:r>
          </w:p>
        </w:tc>
        <w:tc>
          <w:tcPr>
            <w:tcW w:w="1134" w:type="dxa"/>
            <w:shd w:val="clear" w:color="auto" w:fill="auto"/>
            <w:noWrap/>
            <w:hideMark/>
          </w:tcPr>
          <w:p w14:paraId="62349A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7221.00</w:t>
            </w:r>
          </w:p>
        </w:tc>
        <w:tc>
          <w:tcPr>
            <w:tcW w:w="3685" w:type="dxa"/>
            <w:shd w:val="clear" w:color="auto" w:fill="auto"/>
            <w:hideMark/>
          </w:tcPr>
          <w:p w14:paraId="170C68A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Bars and rods, hot-rolled, in irregularly wound coils, of stainless steel.</w:t>
            </w:r>
          </w:p>
        </w:tc>
        <w:tc>
          <w:tcPr>
            <w:tcW w:w="2268" w:type="dxa"/>
            <w:shd w:val="clear" w:color="auto" w:fill="auto"/>
            <w:hideMark/>
          </w:tcPr>
          <w:p w14:paraId="52178524" w14:textId="77777777" w:rsidR="0064695D" w:rsidRDefault="0064695D" w:rsidP="0064695D">
            <w:r w:rsidRPr="00CF4EF0">
              <w:rPr>
                <w:rFonts w:ascii="Times New Roman" w:hAnsi="Times New Roman" w:cs="Times New Roman"/>
                <w:sz w:val="18"/>
                <w:szCs w:val="18"/>
              </w:rPr>
              <w:t>CTH or RVC(30BU/40BD)</w:t>
            </w:r>
          </w:p>
        </w:tc>
      </w:tr>
      <w:tr w:rsidR="0064695D" w:rsidRPr="00CC4C11" w14:paraId="21A02451" w14:textId="77777777" w:rsidTr="0081305E">
        <w:trPr>
          <w:trHeight w:val="720"/>
        </w:trPr>
        <w:tc>
          <w:tcPr>
            <w:tcW w:w="1555" w:type="dxa"/>
            <w:shd w:val="clear" w:color="auto" w:fill="auto"/>
            <w:noWrap/>
            <w:hideMark/>
          </w:tcPr>
          <w:p w14:paraId="32FA98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72.22</w:t>
            </w:r>
          </w:p>
        </w:tc>
        <w:tc>
          <w:tcPr>
            <w:tcW w:w="1134" w:type="dxa"/>
            <w:shd w:val="clear" w:color="auto" w:fill="auto"/>
            <w:noWrap/>
            <w:hideMark/>
          </w:tcPr>
          <w:p w14:paraId="52BB36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26F88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bars and rods of stainless steel; angles, shapes and sections of stainless steel.</w:t>
            </w:r>
          </w:p>
        </w:tc>
        <w:tc>
          <w:tcPr>
            <w:tcW w:w="2268" w:type="dxa"/>
            <w:shd w:val="clear" w:color="auto" w:fill="auto"/>
            <w:noWrap/>
            <w:hideMark/>
          </w:tcPr>
          <w:p w14:paraId="39197B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82EF18" w14:textId="77777777" w:rsidTr="0081305E">
        <w:trPr>
          <w:trHeight w:val="391"/>
        </w:trPr>
        <w:tc>
          <w:tcPr>
            <w:tcW w:w="1555" w:type="dxa"/>
            <w:shd w:val="clear" w:color="auto" w:fill="auto"/>
            <w:noWrap/>
            <w:hideMark/>
          </w:tcPr>
          <w:p w14:paraId="179E01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B06A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EEDC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and rods, not further worked than hot-rolled, hot-drawn or extruded :</w:t>
            </w:r>
          </w:p>
        </w:tc>
        <w:tc>
          <w:tcPr>
            <w:tcW w:w="2268" w:type="dxa"/>
            <w:shd w:val="clear" w:color="auto" w:fill="auto"/>
            <w:noWrap/>
            <w:hideMark/>
          </w:tcPr>
          <w:p w14:paraId="037F37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F073385" w14:textId="77777777" w:rsidTr="0081305E">
        <w:trPr>
          <w:trHeight w:val="300"/>
        </w:trPr>
        <w:tc>
          <w:tcPr>
            <w:tcW w:w="1555" w:type="dxa"/>
            <w:shd w:val="clear" w:color="auto" w:fill="auto"/>
            <w:noWrap/>
            <w:hideMark/>
          </w:tcPr>
          <w:p w14:paraId="341B418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D17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7222.11</w:t>
            </w:r>
          </w:p>
        </w:tc>
        <w:tc>
          <w:tcPr>
            <w:tcW w:w="3685" w:type="dxa"/>
            <w:shd w:val="clear" w:color="auto" w:fill="auto"/>
            <w:hideMark/>
          </w:tcPr>
          <w:p w14:paraId="4F6F67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circular cross-section</w:t>
            </w:r>
          </w:p>
        </w:tc>
        <w:tc>
          <w:tcPr>
            <w:tcW w:w="2268" w:type="dxa"/>
            <w:shd w:val="clear" w:color="auto" w:fill="auto"/>
            <w:hideMark/>
          </w:tcPr>
          <w:p w14:paraId="7FD16471" w14:textId="77777777" w:rsidR="0064695D" w:rsidRDefault="0064695D" w:rsidP="0064695D">
            <w:r w:rsidRPr="00625ED4">
              <w:rPr>
                <w:rFonts w:ascii="Times New Roman" w:hAnsi="Times New Roman" w:cs="Times New Roman"/>
                <w:sz w:val="18"/>
                <w:szCs w:val="18"/>
              </w:rPr>
              <w:t>CTH or RVC(30BU/40BD)</w:t>
            </w:r>
          </w:p>
        </w:tc>
      </w:tr>
      <w:tr w:rsidR="0064695D" w:rsidRPr="00CC4C11" w14:paraId="4664E932" w14:textId="77777777" w:rsidTr="0081305E">
        <w:trPr>
          <w:trHeight w:val="300"/>
        </w:trPr>
        <w:tc>
          <w:tcPr>
            <w:tcW w:w="1555" w:type="dxa"/>
            <w:shd w:val="clear" w:color="auto" w:fill="auto"/>
            <w:noWrap/>
            <w:hideMark/>
          </w:tcPr>
          <w:p w14:paraId="725041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EE5A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7222.19</w:t>
            </w:r>
          </w:p>
        </w:tc>
        <w:tc>
          <w:tcPr>
            <w:tcW w:w="3685" w:type="dxa"/>
            <w:shd w:val="clear" w:color="auto" w:fill="auto"/>
            <w:hideMark/>
          </w:tcPr>
          <w:p w14:paraId="521BF3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54D027B" w14:textId="77777777" w:rsidR="0064695D" w:rsidRDefault="0064695D" w:rsidP="0064695D">
            <w:r w:rsidRPr="00625ED4">
              <w:rPr>
                <w:rFonts w:ascii="Times New Roman" w:hAnsi="Times New Roman" w:cs="Times New Roman"/>
                <w:sz w:val="18"/>
                <w:szCs w:val="18"/>
              </w:rPr>
              <w:t>CTH or RVC(30BU/40BD)</w:t>
            </w:r>
          </w:p>
        </w:tc>
      </w:tr>
      <w:tr w:rsidR="0064695D" w:rsidRPr="00CC4C11" w14:paraId="5CC95CAE" w14:textId="77777777" w:rsidTr="0081305E">
        <w:trPr>
          <w:trHeight w:val="491"/>
        </w:trPr>
        <w:tc>
          <w:tcPr>
            <w:tcW w:w="1555" w:type="dxa"/>
            <w:shd w:val="clear" w:color="auto" w:fill="auto"/>
            <w:noWrap/>
            <w:hideMark/>
          </w:tcPr>
          <w:p w14:paraId="28530C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02A7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7222.20</w:t>
            </w:r>
          </w:p>
        </w:tc>
        <w:tc>
          <w:tcPr>
            <w:tcW w:w="3685" w:type="dxa"/>
            <w:shd w:val="clear" w:color="auto" w:fill="auto"/>
            <w:hideMark/>
          </w:tcPr>
          <w:p w14:paraId="21CF13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and rods, not further worked than cold-formed or cold-finished</w:t>
            </w:r>
          </w:p>
        </w:tc>
        <w:tc>
          <w:tcPr>
            <w:tcW w:w="2268" w:type="dxa"/>
            <w:shd w:val="clear" w:color="auto" w:fill="auto"/>
            <w:hideMark/>
          </w:tcPr>
          <w:p w14:paraId="2032ED61" w14:textId="77777777" w:rsidR="0064695D" w:rsidRDefault="0064695D" w:rsidP="0064695D">
            <w:r w:rsidRPr="00625ED4">
              <w:rPr>
                <w:rFonts w:ascii="Times New Roman" w:hAnsi="Times New Roman" w:cs="Times New Roman"/>
                <w:sz w:val="18"/>
                <w:szCs w:val="18"/>
              </w:rPr>
              <w:t>CTH or RVC(30BU/40BD)</w:t>
            </w:r>
          </w:p>
        </w:tc>
      </w:tr>
      <w:tr w:rsidR="0064695D" w:rsidRPr="00CC4C11" w14:paraId="253B01B9" w14:textId="77777777" w:rsidTr="0081305E">
        <w:trPr>
          <w:trHeight w:val="300"/>
        </w:trPr>
        <w:tc>
          <w:tcPr>
            <w:tcW w:w="1555" w:type="dxa"/>
            <w:shd w:val="clear" w:color="auto" w:fill="auto"/>
            <w:noWrap/>
            <w:hideMark/>
          </w:tcPr>
          <w:p w14:paraId="33F573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4E6C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7222.30</w:t>
            </w:r>
          </w:p>
        </w:tc>
        <w:tc>
          <w:tcPr>
            <w:tcW w:w="3685" w:type="dxa"/>
            <w:shd w:val="clear" w:color="auto" w:fill="auto"/>
            <w:hideMark/>
          </w:tcPr>
          <w:p w14:paraId="5DA10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bars and rods</w:t>
            </w:r>
          </w:p>
        </w:tc>
        <w:tc>
          <w:tcPr>
            <w:tcW w:w="2268" w:type="dxa"/>
            <w:shd w:val="clear" w:color="auto" w:fill="auto"/>
            <w:hideMark/>
          </w:tcPr>
          <w:p w14:paraId="04FE276C" w14:textId="77777777" w:rsidR="0064695D" w:rsidRDefault="0064695D" w:rsidP="0064695D">
            <w:r w:rsidRPr="00625ED4">
              <w:rPr>
                <w:rFonts w:ascii="Times New Roman" w:hAnsi="Times New Roman" w:cs="Times New Roman"/>
                <w:sz w:val="18"/>
                <w:szCs w:val="18"/>
              </w:rPr>
              <w:t>CTH or RVC(30BU/40BD)</w:t>
            </w:r>
          </w:p>
        </w:tc>
      </w:tr>
      <w:tr w:rsidR="0064695D" w:rsidRPr="00CC4C11" w14:paraId="7AE37D8A" w14:textId="77777777" w:rsidTr="0081305E">
        <w:trPr>
          <w:trHeight w:val="300"/>
        </w:trPr>
        <w:tc>
          <w:tcPr>
            <w:tcW w:w="1555" w:type="dxa"/>
            <w:shd w:val="clear" w:color="auto" w:fill="auto"/>
            <w:noWrap/>
            <w:hideMark/>
          </w:tcPr>
          <w:p w14:paraId="63BDE5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1980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7222.40</w:t>
            </w:r>
          </w:p>
        </w:tc>
        <w:tc>
          <w:tcPr>
            <w:tcW w:w="3685" w:type="dxa"/>
            <w:shd w:val="clear" w:color="auto" w:fill="auto"/>
            <w:hideMark/>
          </w:tcPr>
          <w:p w14:paraId="785A8F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-Angles, shapes and sections</w:t>
            </w:r>
          </w:p>
        </w:tc>
        <w:tc>
          <w:tcPr>
            <w:tcW w:w="2268" w:type="dxa"/>
            <w:shd w:val="clear" w:color="auto" w:fill="auto"/>
            <w:hideMark/>
          </w:tcPr>
          <w:p w14:paraId="45481F3F" w14:textId="77777777" w:rsidR="0064695D" w:rsidRDefault="0064695D" w:rsidP="0064695D">
            <w:r w:rsidRPr="00625ED4">
              <w:rPr>
                <w:rFonts w:ascii="Times New Roman" w:hAnsi="Times New Roman" w:cs="Times New Roman"/>
                <w:sz w:val="18"/>
                <w:szCs w:val="18"/>
              </w:rPr>
              <w:t>CTH or RVC(30BU/40BD)</w:t>
            </w:r>
          </w:p>
        </w:tc>
      </w:tr>
      <w:tr w:rsidR="0064695D" w:rsidRPr="00CC4C11" w14:paraId="3CD6EED1" w14:textId="77777777" w:rsidTr="0081305E">
        <w:trPr>
          <w:trHeight w:val="300"/>
        </w:trPr>
        <w:tc>
          <w:tcPr>
            <w:tcW w:w="1555" w:type="dxa"/>
            <w:shd w:val="clear" w:color="auto" w:fill="auto"/>
            <w:noWrap/>
            <w:hideMark/>
          </w:tcPr>
          <w:p w14:paraId="045406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72.23</w:t>
            </w:r>
          </w:p>
        </w:tc>
        <w:tc>
          <w:tcPr>
            <w:tcW w:w="1134" w:type="dxa"/>
            <w:shd w:val="clear" w:color="auto" w:fill="auto"/>
            <w:noWrap/>
            <w:hideMark/>
          </w:tcPr>
          <w:p w14:paraId="267DCD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7223.00</w:t>
            </w:r>
          </w:p>
        </w:tc>
        <w:tc>
          <w:tcPr>
            <w:tcW w:w="3685" w:type="dxa"/>
            <w:shd w:val="clear" w:color="auto" w:fill="auto"/>
            <w:hideMark/>
          </w:tcPr>
          <w:p w14:paraId="4348642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Wire of stainless steel.</w:t>
            </w:r>
          </w:p>
        </w:tc>
        <w:tc>
          <w:tcPr>
            <w:tcW w:w="2268" w:type="dxa"/>
            <w:shd w:val="clear" w:color="auto" w:fill="auto"/>
            <w:hideMark/>
          </w:tcPr>
          <w:p w14:paraId="4B37F5A1" w14:textId="77777777" w:rsidR="0064695D" w:rsidRDefault="0064695D" w:rsidP="0064695D">
            <w:r w:rsidRPr="00625ED4">
              <w:rPr>
                <w:rFonts w:ascii="Times New Roman" w:hAnsi="Times New Roman" w:cs="Times New Roman"/>
                <w:sz w:val="18"/>
                <w:szCs w:val="18"/>
              </w:rPr>
              <w:t>CTH or RVC(30BU/40BD)</w:t>
            </w:r>
          </w:p>
        </w:tc>
      </w:tr>
      <w:tr w:rsidR="0064695D" w:rsidRPr="00CC4C11" w14:paraId="7D56AC64" w14:textId="77777777" w:rsidTr="0081305E">
        <w:trPr>
          <w:trHeight w:val="960"/>
        </w:trPr>
        <w:tc>
          <w:tcPr>
            <w:tcW w:w="1555" w:type="dxa"/>
            <w:shd w:val="clear" w:color="auto" w:fill="auto"/>
            <w:noWrap/>
            <w:hideMark/>
          </w:tcPr>
          <w:p w14:paraId="1C948C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72.24</w:t>
            </w:r>
          </w:p>
        </w:tc>
        <w:tc>
          <w:tcPr>
            <w:tcW w:w="1134" w:type="dxa"/>
            <w:shd w:val="clear" w:color="auto" w:fill="auto"/>
            <w:noWrap/>
            <w:hideMark/>
          </w:tcPr>
          <w:p w14:paraId="09E9D2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2D72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alloy steel in ingots or other primary forms; semi-finished products of other alloy steel.</w:t>
            </w:r>
          </w:p>
        </w:tc>
        <w:tc>
          <w:tcPr>
            <w:tcW w:w="2268" w:type="dxa"/>
            <w:shd w:val="clear" w:color="auto" w:fill="auto"/>
            <w:noWrap/>
            <w:hideMark/>
          </w:tcPr>
          <w:p w14:paraId="6C89CB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67000D" w14:textId="77777777" w:rsidTr="0081305E">
        <w:trPr>
          <w:trHeight w:val="300"/>
        </w:trPr>
        <w:tc>
          <w:tcPr>
            <w:tcW w:w="1555" w:type="dxa"/>
            <w:shd w:val="clear" w:color="auto" w:fill="auto"/>
            <w:noWrap/>
            <w:hideMark/>
          </w:tcPr>
          <w:p w14:paraId="012079B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EAC9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7224.10</w:t>
            </w:r>
          </w:p>
        </w:tc>
        <w:tc>
          <w:tcPr>
            <w:tcW w:w="3685" w:type="dxa"/>
            <w:shd w:val="clear" w:color="auto" w:fill="auto"/>
            <w:hideMark/>
          </w:tcPr>
          <w:p w14:paraId="2B3115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-Ingots and other primary forms</w:t>
            </w:r>
          </w:p>
        </w:tc>
        <w:tc>
          <w:tcPr>
            <w:tcW w:w="2268" w:type="dxa"/>
            <w:shd w:val="clear" w:color="auto" w:fill="auto"/>
            <w:hideMark/>
          </w:tcPr>
          <w:p w14:paraId="151D4EDC" w14:textId="77777777" w:rsidR="0064695D" w:rsidRDefault="0064695D" w:rsidP="0064695D">
            <w:r w:rsidRPr="00B467AC">
              <w:rPr>
                <w:rFonts w:ascii="Times New Roman" w:hAnsi="Times New Roman" w:cs="Times New Roman"/>
                <w:sz w:val="18"/>
                <w:szCs w:val="18"/>
              </w:rPr>
              <w:t>CTH or RVC(30BU/40BD)</w:t>
            </w:r>
          </w:p>
        </w:tc>
      </w:tr>
      <w:tr w:rsidR="0064695D" w:rsidRPr="00CC4C11" w14:paraId="43E2741E" w14:textId="77777777" w:rsidTr="0081305E">
        <w:trPr>
          <w:trHeight w:val="300"/>
        </w:trPr>
        <w:tc>
          <w:tcPr>
            <w:tcW w:w="1555" w:type="dxa"/>
            <w:shd w:val="clear" w:color="auto" w:fill="auto"/>
            <w:noWrap/>
            <w:hideMark/>
          </w:tcPr>
          <w:p w14:paraId="2A79BA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E381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7224.90</w:t>
            </w:r>
          </w:p>
        </w:tc>
        <w:tc>
          <w:tcPr>
            <w:tcW w:w="3685" w:type="dxa"/>
            <w:shd w:val="clear" w:color="auto" w:fill="auto"/>
            <w:hideMark/>
          </w:tcPr>
          <w:p w14:paraId="24FC4E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6D5853" w14:textId="77777777" w:rsidR="0064695D" w:rsidRDefault="0064695D" w:rsidP="0064695D">
            <w:r w:rsidRPr="00B467AC">
              <w:rPr>
                <w:rFonts w:ascii="Times New Roman" w:hAnsi="Times New Roman" w:cs="Times New Roman"/>
                <w:sz w:val="18"/>
                <w:szCs w:val="18"/>
              </w:rPr>
              <w:t>CTH or RVC(30BU/40BD)</w:t>
            </w:r>
          </w:p>
        </w:tc>
      </w:tr>
      <w:tr w:rsidR="0064695D" w:rsidRPr="00CC4C11" w14:paraId="6A2A6D8F" w14:textId="77777777" w:rsidTr="0081305E">
        <w:trPr>
          <w:trHeight w:val="509"/>
        </w:trPr>
        <w:tc>
          <w:tcPr>
            <w:tcW w:w="1555" w:type="dxa"/>
            <w:shd w:val="clear" w:color="auto" w:fill="auto"/>
            <w:noWrap/>
            <w:hideMark/>
          </w:tcPr>
          <w:p w14:paraId="618D88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72.25</w:t>
            </w:r>
          </w:p>
        </w:tc>
        <w:tc>
          <w:tcPr>
            <w:tcW w:w="1134" w:type="dxa"/>
            <w:shd w:val="clear" w:color="auto" w:fill="auto"/>
            <w:noWrap/>
            <w:hideMark/>
          </w:tcPr>
          <w:p w14:paraId="0DB79C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EE8D3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Flat-rolled products of other alloy steel, of a width of 600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xml:space="preserve"> or more.</w:t>
            </w:r>
          </w:p>
        </w:tc>
        <w:tc>
          <w:tcPr>
            <w:tcW w:w="2268" w:type="dxa"/>
            <w:shd w:val="clear" w:color="auto" w:fill="auto"/>
            <w:noWrap/>
            <w:hideMark/>
          </w:tcPr>
          <w:p w14:paraId="75AC32EC" w14:textId="77777777" w:rsidR="0064695D" w:rsidRDefault="0064695D" w:rsidP="0064695D"/>
        </w:tc>
      </w:tr>
      <w:tr w:rsidR="0064695D" w:rsidRPr="00CC4C11" w14:paraId="0E41BA47" w14:textId="77777777" w:rsidTr="0081305E">
        <w:trPr>
          <w:trHeight w:val="300"/>
        </w:trPr>
        <w:tc>
          <w:tcPr>
            <w:tcW w:w="1555" w:type="dxa"/>
            <w:shd w:val="clear" w:color="auto" w:fill="auto"/>
            <w:noWrap/>
            <w:hideMark/>
          </w:tcPr>
          <w:p w14:paraId="78BA01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D6BE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5D85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silicon-electrical steel :</w:t>
            </w:r>
          </w:p>
        </w:tc>
        <w:tc>
          <w:tcPr>
            <w:tcW w:w="2268" w:type="dxa"/>
            <w:shd w:val="clear" w:color="auto" w:fill="auto"/>
            <w:noWrap/>
          </w:tcPr>
          <w:p w14:paraId="45E8C7B1" w14:textId="77777777" w:rsidR="0064695D" w:rsidRDefault="0064695D" w:rsidP="0064695D"/>
        </w:tc>
      </w:tr>
      <w:tr w:rsidR="0064695D" w:rsidRPr="00CC4C11" w14:paraId="60FEA06F" w14:textId="77777777" w:rsidTr="0081305E">
        <w:trPr>
          <w:trHeight w:val="300"/>
        </w:trPr>
        <w:tc>
          <w:tcPr>
            <w:tcW w:w="1555" w:type="dxa"/>
            <w:shd w:val="clear" w:color="auto" w:fill="auto"/>
            <w:noWrap/>
            <w:hideMark/>
          </w:tcPr>
          <w:p w14:paraId="0A93FBA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290E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7225.11</w:t>
            </w:r>
          </w:p>
        </w:tc>
        <w:tc>
          <w:tcPr>
            <w:tcW w:w="3685" w:type="dxa"/>
            <w:shd w:val="clear" w:color="auto" w:fill="auto"/>
            <w:hideMark/>
          </w:tcPr>
          <w:p w14:paraId="440CFC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--Grain-oriented</w:t>
            </w:r>
          </w:p>
        </w:tc>
        <w:tc>
          <w:tcPr>
            <w:tcW w:w="2268" w:type="dxa"/>
            <w:shd w:val="clear" w:color="auto" w:fill="auto"/>
            <w:hideMark/>
          </w:tcPr>
          <w:p w14:paraId="413673A0" w14:textId="77777777" w:rsidR="0064695D" w:rsidRDefault="0064695D" w:rsidP="0064695D">
            <w:r w:rsidRPr="00B467AC">
              <w:rPr>
                <w:rFonts w:ascii="Times New Roman" w:hAnsi="Times New Roman" w:cs="Times New Roman"/>
                <w:sz w:val="18"/>
                <w:szCs w:val="18"/>
              </w:rPr>
              <w:t>CTH or RVC(30BU/40BD)</w:t>
            </w:r>
          </w:p>
        </w:tc>
      </w:tr>
      <w:tr w:rsidR="0064695D" w:rsidRPr="00CC4C11" w14:paraId="52E9E3D8" w14:textId="77777777" w:rsidTr="0081305E">
        <w:trPr>
          <w:trHeight w:val="300"/>
        </w:trPr>
        <w:tc>
          <w:tcPr>
            <w:tcW w:w="1555" w:type="dxa"/>
            <w:shd w:val="clear" w:color="auto" w:fill="auto"/>
            <w:noWrap/>
            <w:hideMark/>
          </w:tcPr>
          <w:p w14:paraId="235D9D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81C5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7225.19</w:t>
            </w:r>
          </w:p>
        </w:tc>
        <w:tc>
          <w:tcPr>
            <w:tcW w:w="3685" w:type="dxa"/>
            <w:shd w:val="clear" w:color="auto" w:fill="auto"/>
            <w:hideMark/>
          </w:tcPr>
          <w:p w14:paraId="628F19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6C79D4A" w14:textId="77777777" w:rsidR="0064695D" w:rsidRDefault="0064695D" w:rsidP="0064695D">
            <w:r w:rsidRPr="00B467AC">
              <w:rPr>
                <w:rFonts w:ascii="Times New Roman" w:hAnsi="Times New Roman" w:cs="Times New Roman"/>
                <w:sz w:val="18"/>
                <w:szCs w:val="18"/>
              </w:rPr>
              <w:t>CTH or RVC(30BU/40BD)</w:t>
            </w:r>
          </w:p>
        </w:tc>
      </w:tr>
      <w:tr w:rsidR="0064695D" w:rsidRPr="00CC4C11" w14:paraId="01BC1A7D" w14:textId="77777777" w:rsidTr="0081305E">
        <w:trPr>
          <w:trHeight w:val="480"/>
        </w:trPr>
        <w:tc>
          <w:tcPr>
            <w:tcW w:w="1555" w:type="dxa"/>
            <w:shd w:val="clear" w:color="auto" w:fill="auto"/>
            <w:noWrap/>
            <w:hideMark/>
          </w:tcPr>
          <w:p w14:paraId="71D6A5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9D6C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7225.30</w:t>
            </w:r>
          </w:p>
        </w:tc>
        <w:tc>
          <w:tcPr>
            <w:tcW w:w="3685" w:type="dxa"/>
            <w:shd w:val="clear" w:color="auto" w:fill="auto"/>
            <w:hideMark/>
          </w:tcPr>
          <w:p w14:paraId="7C4729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further worked than hot-rolled, in coils</w:t>
            </w:r>
          </w:p>
        </w:tc>
        <w:tc>
          <w:tcPr>
            <w:tcW w:w="2268" w:type="dxa"/>
            <w:shd w:val="clear" w:color="auto" w:fill="auto"/>
            <w:hideMark/>
          </w:tcPr>
          <w:p w14:paraId="50FFD5DB" w14:textId="77777777" w:rsidR="0064695D" w:rsidRDefault="0064695D" w:rsidP="0064695D">
            <w:r w:rsidRPr="00B467AC">
              <w:rPr>
                <w:rFonts w:ascii="Times New Roman" w:hAnsi="Times New Roman" w:cs="Times New Roman"/>
                <w:sz w:val="18"/>
                <w:szCs w:val="18"/>
              </w:rPr>
              <w:t>CTH or RVC(30BU/40BD)</w:t>
            </w:r>
          </w:p>
        </w:tc>
      </w:tr>
      <w:tr w:rsidR="0064695D" w:rsidRPr="00CC4C11" w14:paraId="4E6C7647" w14:textId="77777777" w:rsidTr="0081305E">
        <w:trPr>
          <w:trHeight w:val="480"/>
        </w:trPr>
        <w:tc>
          <w:tcPr>
            <w:tcW w:w="1555" w:type="dxa"/>
            <w:shd w:val="clear" w:color="auto" w:fill="auto"/>
            <w:noWrap/>
            <w:hideMark/>
          </w:tcPr>
          <w:p w14:paraId="2850DE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715A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7225.40</w:t>
            </w:r>
          </w:p>
        </w:tc>
        <w:tc>
          <w:tcPr>
            <w:tcW w:w="3685" w:type="dxa"/>
            <w:shd w:val="clear" w:color="auto" w:fill="auto"/>
            <w:hideMark/>
          </w:tcPr>
          <w:p w14:paraId="34A626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further worked than hot-rolled, not in coils</w:t>
            </w:r>
          </w:p>
        </w:tc>
        <w:tc>
          <w:tcPr>
            <w:tcW w:w="2268" w:type="dxa"/>
            <w:shd w:val="clear" w:color="auto" w:fill="auto"/>
            <w:hideMark/>
          </w:tcPr>
          <w:p w14:paraId="652819A3" w14:textId="77777777" w:rsidR="0064695D" w:rsidRDefault="0064695D" w:rsidP="0064695D">
            <w:r w:rsidRPr="00B467AC">
              <w:rPr>
                <w:rFonts w:ascii="Times New Roman" w:hAnsi="Times New Roman" w:cs="Times New Roman"/>
                <w:sz w:val="18"/>
                <w:szCs w:val="18"/>
              </w:rPr>
              <w:t>CTH or RVC(30BU/40BD)</w:t>
            </w:r>
          </w:p>
        </w:tc>
      </w:tr>
      <w:tr w:rsidR="0064695D" w:rsidRPr="00CC4C11" w14:paraId="269AEF39" w14:textId="77777777" w:rsidTr="0081305E">
        <w:trPr>
          <w:trHeight w:val="480"/>
        </w:trPr>
        <w:tc>
          <w:tcPr>
            <w:tcW w:w="1555" w:type="dxa"/>
            <w:shd w:val="clear" w:color="auto" w:fill="auto"/>
            <w:noWrap/>
            <w:hideMark/>
          </w:tcPr>
          <w:p w14:paraId="320269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95EF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7225.50</w:t>
            </w:r>
          </w:p>
        </w:tc>
        <w:tc>
          <w:tcPr>
            <w:tcW w:w="3685" w:type="dxa"/>
            <w:shd w:val="clear" w:color="auto" w:fill="auto"/>
            <w:hideMark/>
          </w:tcPr>
          <w:p w14:paraId="10159E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not further worked than cold-rolled (cold-reduced)</w:t>
            </w:r>
          </w:p>
        </w:tc>
        <w:tc>
          <w:tcPr>
            <w:tcW w:w="2268" w:type="dxa"/>
            <w:shd w:val="clear" w:color="auto" w:fill="auto"/>
            <w:hideMark/>
          </w:tcPr>
          <w:p w14:paraId="287B8B47" w14:textId="77777777" w:rsidR="0064695D" w:rsidRDefault="0064695D" w:rsidP="0064695D">
            <w:r w:rsidRPr="00B467AC">
              <w:rPr>
                <w:rFonts w:ascii="Times New Roman" w:hAnsi="Times New Roman" w:cs="Times New Roman"/>
                <w:sz w:val="18"/>
                <w:szCs w:val="18"/>
              </w:rPr>
              <w:t>CTH or RVC(30BU/40BD)</w:t>
            </w:r>
          </w:p>
        </w:tc>
      </w:tr>
      <w:tr w:rsidR="0064695D" w:rsidRPr="00CC4C11" w14:paraId="24FA06BB" w14:textId="77777777" w:rsidTr="0081305E">
        <w:trPr>
          <w:trHeight w:val="300"/>
        </w:trPr>
        <w:tc>
          <w:tcPr>
            <w:tcW w:w="1555" w:type="dxa"/>
            <w:shd w:val="clear" w:color="auto" w:fill="auto"/>
            <w:noWrap/>
            <w:hideMark/>
          </w:tcPr>
          <w:p w14:paraId="20D81B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AA77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BCA6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tcPr>
          <w:p w14:paraId="734B25E7" w14:textId="77777777" w:rsidR="0064695D" w:rsidRDefault="0064695D" w:rsidP="0064695D"/>
        </w:tc>
      </w:tr>
      <w:tr w:rsidR="0064695D" w:rsidRPr="00CC4C11" w14:paraId="3BEC4A8D" w14:textId="77777777" w:rsidTr="0081305E">
        <w:trPr>
          <w:trHeight w:val="257"/>
        </w:trPr>
        <w:tc>
          <w:tcPr>
            <w:tcW w:w="1555" w:type="dxa"/>
            <w:shd w:val="clear" w:color="auto" w:fill="auto"/>
            <w:noWrap/>
            <w:hideMark/>
          </w:tcPr>
          <w:p w14:paraId="26E0F8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A9DB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7225.91</w:t>
            </w:r>
          </w:p>
        </w:tc>
        <w:tc>
          <w:tcPr>
            <w:tcW w:w="3685" w:type="dxa"/>
            <w:shd w:val="clear" w:color="auto" w:fill="auto"/>
            <w:hideMark/>
          </w:tcPr>
          <w:p w14:paraId="525012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--Electrolytically plated or coated with zinc</w:t>
            </w:r>
          </w:p>
        </w:tc>
        <w:tc>
          <w:tcPr>
            <w:tcW w:w="2268" w:type="dxa"/>
            <w:shd w:val="clear" w:color="auto" w:fill="auto"/>
            <w:hideMark/>
          </w:tcPr>
          <w:p w14:paraId="64DE36E1" w14:textId="77777777" w:rsidR="0064695D" w:rsidRDefault="0064695D" w:rsidP="0064695D">
            <w:r w:rsidRPr="00B467AC">
              <w:rPr>
                <w:rFonts w:ascii="Times New Roman" w:hAnsi="Times New Roman" w:cs="Times New Roman"/>
                <w:sz w:val="18"/>
                <w:szCs w:val="18"/>
              </w:rPr>
              <w:t>CTH or RVC(30BU/40BD)</w:t>
            </w:r>
          </w:p>
        </w:tc>
      </w:tr>
      <w:tr w:rsidR="0064695D" w:rsidRPr="00CC4C11" w14:paraId="72A1313A" w14:textId="77777777" w:rsidTr="0081305E">
        <w:trPr>
          <w:trHeight w:val="275"/>
        </w:trPr>
        <w:tc>
          <w:tcPr>
            <w:tcW w:w="1555" w:type="dxa"/>
            <w:shd w:val="clear" w:color="auto" w:fill="auto"/>
            <w:noWrap/>
            <w:hideMark/>
          </w:tcPr>
          <w:p w14:paraId="72F4E3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D714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7225.92</w:t>
            </w:r>
          </w:p>
        </w:tc>
        <w:tc>
          <w:tcPr>
            <w:tcW w:w="3685" w:type="dxa"/>
            <w:shd w:val="clear" w:color="auto" w:fill="auto"/>
            <w:hideMark/>
          </w:tcPr>
          <w:p w14:paraId="514292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--Otherwise plated or coated with zinc</w:t>
            </w:r>
          </w:p>
        </w:tc>
        <w:tc>
          <w:tcPr>
            <w:tcW w:w="2268" w:type="dxa"/>
            <w:shd w:val="clear" w:color="auto" w:fill="auto"/>
            <w:hideMark/>
          </w:tcPr>
          <w:p w14:paraId="01FD6F3D" w14:textId="77777777" w:rsidR="0064695D" w:rsidRDefault="0064695D" w:rsidP="0064695D">
            <w:r w:rsidRPr="00B467AC">
              <w:rPr>
                <w:rFonts w:ascii="Times New Roman" w:hAnsi="Times New Roman" w:cs="Times New Roman"/>
                <w:sz w:val="18"/>
                <w:szCs w:val="18"/>
              </w:rPr>
              <w:t>CTH or RVC(30BU/40BD)</w:t>
            </w:r>
          </w:p>
        </w:tc>
      </w:tr>
      <w:tr w:rsidR="0064695D" w:rsidRPr="00CC4C11" w14:paraId="10A1A021" w14:textId="77777777" w:rsidTr="0081305E">
        <w:trPr>
          <w:trHeight w:val="300"/>
        </w:trPr>
        <w:tc>
          <w:tcPr>
            <w:tcW w:w="1555" w:type="dxa"/>
            <w:shd w:val="clear" w:color="auto" w:fill="auto"/>
            <w:noWrap/>
            <w:hideMark/>
          </w:tcPr>
          <w:p w14:paraId="2CEA75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AADB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7225.99</w:t>
            </w:r>
          </w:p>
        </w:tc>
        <w:tc>
          <w:tcPr>
            <w:tcW w:w="3685" w:type="dxa"/>
            <w:shd w:val="clear" w:color="auto" w:fill="auto"/>
            <w:hideMark/>
          </w:tcPr>
          <w:p w14:paraId="6AAC52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F12191" w14:textId="77777777" w:rsidR="0064695D" w:rsidRDefault="0064695D" w:rsidP="0064695D">
            <w:r w:rsidRPr="00B467AC">
              <w:rPr>
                <w:rFonts w:ascii="Times New Roman" w:hAnsi="Times New Roman" w:cs="Times New Roman"/>
                <w:sz w:val="18"/>
                <w:szCs w:val="18"/>
              </w:rPr>
              <w:t>CTH or RVC(30BU/40BD)</w:t>
            </w:r>
          </w:p>
        </w:tc>
      </w:tr>
      <w:tr w:rsidR="0064695D" w:rsidRPr="00CC4C11" w14:paraId="08AB41B5" w14:textId="77777777" w:rsidTr="0081305E">
        <w:trPr>
          <w:trHeight w:val="538"/>
        </w:trPr>
        <w:tc>
          <w:tcPr>
            <w:tcW w:w="1555" w:type="dxa"/>
            <w:shd w:val="clear" w:color="auto" w:fill="auto"/>
            <w:noWrap/>
            <w:hideMark/>
          </w:tcPr>
          <w:p w14:paraId="2388CD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72.26</w:t>
            </w:r>
          </w:p>
        </w:tc>
        <w:tc>
          <w:tcPr>
            <w:tcW w:w="1134" w:type="dxa"/>
            <w:shd w:val="clear" w:color="auto" w:fill="auto"/>
            <w:noWrap/>
            <w:hideMark/>
          </w:tcPr>
          <w:p w14:paraId="5242A9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7E1E7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Flat-rolled products of other alloy steel, of a width of less than 600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1B64E4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3CAB33" w14:textId="77777777" w:rsidTr="0081305E">
        <w:trPr>
          <w:trHeight w:val="300"/>
        </w:trPr>
        <w:tc>
          <w:tcPr>
            <w:tcW w:w="1555" w:type="dxa"/>
            <w:shd w:val="clear" w:color="auto" w:fill="auto"/>
            <w:noWrap/>
            <w:hideMark/>
          </w:tcPr>
          <w:p w14:paraId="2D0462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3311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E350C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silicon-electrical steel :</w:t>
            </w:r>
          </w:p>
        </w:tc>
        <w:tc>
          <w:tcPr>
            <w:tcW w:w="2268" w:type="dxa"/>
            <w:shd w:val="clear" w:color="auto" w:fill="auto"/>
            <w:noWrap/>
            <w:hideMark/>
          </w:tcPr>
          <w:p w14:paraId="043B4E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36E16F2" w14:textId="77777777" w:rsidTr="0081305E">
        <w:trPr>
          <w:trHeight w:val="300"/>
        </w:trPr>
        <w:tc>
          <w:tcPr>
            <w:tcW w:w="1555" w:type="dxa"/>
            <w:shd w:val="clear" w:color="auto" w:fill="auto"/>
            <w:noWrap/>
            <w:hideMark/>
          </w:tcPr>
          <w:p w14:paraId="1C80AA2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0D7A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7226.11</w:t>
            </w:r>
          </w:p>
        </w:tc>
        <w:tc>
          <w:tcPr>
            <w:tcW w:w="3685" w:type="dxa"/>
            <w:shd w:val="clear" w:color="auto" w:fill="auto"/>
            <w:hideMark/>
          </w:tcPr>
          <w:p w14:paraId="132EFC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--Grain-oriented</w:t>
            </w:r>
          </w:p>
        </w:tc>
        <w:tc>
          <w:tcPr>
            <w:tcW w:w="2268" w:type="dxa"/>
            <w:shd w:val="clear" w:color="auto" w:fill="auto"/>
            <w:hideMark/>
          </w:tcPr>
          <w:p w14:paraId="0CA224E5" w14:textId="77777777" w:rsidR="0064695D" w:rsidRDefault="0064695D" w:rsidP="0064695D">
            <w:r w:rsidRPr="004165E4">
              <w:rPr>
                <w:rFonts w:ascii="Times New Roman" w:hAnsi="Times New Roman" w:cs="Times New Roman"/>
                <w:sz w:val="18"/>
                <w:szCs w:val="18"/>
              </w:rPr>
              <w:t>CTH or RVC(30BU/40BD)</w:t>
            </w:r>
          </w:p>
        </w:tc>
      </w:tr>
      <w:tr w:rsidR="0064695D" w:rsidRPr="00CC4C11" w14:paraId="2EFD303F" w14:textId="77777777" w:rsidTr="0081305E">
        <w:trPr>
          <w:trHeight w:val="300"/>
        </w:trPr>
        <w:tc>
          <w:tcPr>
            <w:tcW w:w="1555" w:type="dxa"/>
            <w:shd w:val="clear" w:color="auto" w:fill="auto"/>
            <w:noWrap/>
            <w:hideMark/>
          </w:tcPr>
          <w:p w14:paraId="71730C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BDA6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7226.19</w:t>
            </w:r>
          </w:p>
        </w:tc>
        <w:tc>
          <w:tcPr>
            <w:tcW w:w="3685" w:type="dxa"/>
            <w:shd w:val="clear" w:color="auto" w:fill="auto"/>
            <w:hideMark/>
          </w:tcPr>
          <w:p w14:paraId="37AF1A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95A58F" w14:textId="77777777" w:rsidR="0064695D" w:rsidRDefault="0064695D" w:rsidP="0064695D">
            <w:r w:rsidRPr="004165E4">
              <w:rPr>
                <w:rFonts w:ascii="Times New Roman" w:hAnsi="Times New Roman" w:cs="Times New Roman"/>
                <w:sz w:val="18"/>
                <w:szCs w:val="18"/>
              </w:rPr>
              <w:t>CTH or RVC(30BU/40BD)</w:t>
            </w:r>
          </w:p>
        </w:tc>
      </w:tr>
      <w:tr w:rsidR="0064695D" w:rsidRPr="00CC4C11" w14:paraId="794014AD" w14:textId="77777777" w:rsidTr="0081305E">
        <w:trPr>
          <w:trHeight w:val="300"/>
        </w:trPr>
        <w:tc>
          <w:tcPr>
            <w:tcW w:w="1555" w:type="dxa"/>
            <w:shd w:val="clear" w:color="auto" w:fill="auto"/>
            <w:noWrap/>
            <w:hideMark/>
          </w:tcPr>
          <w:p w14:paraId="4230BD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EE1D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7226.20</w:t>
            </w:r>
          </w:p>
        </w:tc>
        <w:tc>
          <w:tcPr>
            <w:tcW w:w="3685" w:type="dxa"/>
            <w:shd w:val="clear" w:color="auto" w:fill="auto"/>
            <w:hideMark/>
          </w:tcPr>
          <w:p w14:paraId="63FF70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high speed steel</w:t>
            </w:r>
          </w:p>
        </w:tc>
        <w:tc>
          <w:tcPr>
            <w:tcW w:w="2268" w:type="dxa"/>
            <w:shd w:val="clear" w:color="auto" w:fill="auto"/>
            <w:hideMark/>
          </w:tcPr>
          <w:p w14:paraId="5989098C" w14:textId="77777777" w:rsidR="0064695D" w:rsidRDefault="0064695D" w:rsidP="0064695D">
            <w:r w:rsidRPr="004165E4">
              <w:rPr>
                <w:rFonts w:ascii="Times New Roman" w:hAnsi="Times New Roman" w:cs="Times New Roman"/>
                <w:sz w:val="18"/>
                <w:szCs w:val="18"/>
              </w:rPr>
              <w:t>CTH or RVC(30BU/40BD)</w:t>
            </w:r>
          </w:p>
        </w:tc>
      </w:tr>
      <w:tr w:rsidR="0064695D" w:rsidRPr="00CC4C11" w14:paraId="2BC60144" w14:textId="77777777" w:rsidTr="0081305E">
        <w:trPr>
          <w:trHeight w:val="300"/>
        </w:trPr>
        <w:tc>
          <w:tcPr>
            <w:tcW w:w="1555" w:type="dxa"/>
            <w:shd w:val="clear" w:color="auto" w:fill="auto"/>
            <w:noWrap/>
            <w:hideMark/>
          </w:tcPr>
          <w:p w14:paraId="2A6622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412A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1476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20E5B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C8E7311" w14:textId="77777777" w:rsidTr="0081305E">
        <w:trPr>
          <w:trHeight w:val="285"/>
        </w:trPr>
        <w:tc>
          <w:tcPr>
            <w:tcW w:w="1555" w:type="dxa"/>
            <w:shd w:val="clear" w:color="auto" w:fill="auto"/>
            <w:noWrap/>
            <w:hideMark/>
          </w:tcPr>
          <w:p w14:paraId="662B67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35D0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7226.91</w:t>
            </w:r>
          </w:p>
        </w:tc>
        <w:tc>
          <w:tcPr>
            <w:tcW w:w="3685" w:type="dxa"/>
            <w:shd w:val="clear" w:color="auto" w:fill="auto"/>
            <w:hideMark/>
          </w:tcPr>
          <w:p w14:paraId="6D9C4B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hot-rolled</w:t>
            </w:r>
          </w:p>
        </w:tc>
        <w:tc>
          <w:tcPr>
            <w:tcW w:w="2268" w:type="dxa"/>
            <w:shd w:val="clear" w:color="auto" w:fill="auto"/>
            <w:hideMark/>
          </w:tcPr>
          <w:p w14:paraId="201479B9" w14:textId="77777777" w:rsidR="0064695D" w:rsidRDefault="0064695D" w:rsidP="0064695D">
            <w:r w:rsidRPr="00364378">
              <w:rPr>
                <w:rFonts w:ascii="Times New Roman" w:hAnsi="Times New Roman" w:cs="Times New Roman"/>
                <w:sz w:val="18"/>
                <w:szCs w:val="18"/>
              </w:rPr>
              <w:t>CTH or RVC(30BU/40BD)</w:t>
            </w:r>
          </w:p>
        </w:tc>
      </w:tr>
      <w:tr w:rsidR="0064695D" w:rsidRPr="00CC4C11" w14:paraId="3D878A50" w14:textId="77777777" w:rsidTr="0081305E">
        <w:trPr>
          <w:trHeight w:val="480"/>
        </w:trPr>
        <w:tc>
          <w:tcPr>
            <w:tcW w:w="1555" w:type="dxa"/>
            <w:shd w:val="clear" w:color="auto" w:fill="auto"/>
            <w:noWrap/>
            <w:hideMark/>
          </w:tcPr>
          <w:p w14:paraId="0FE12A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E68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7226.92</w:t>
            </w:r>
          </w:p>
        </w:tc>
        <w:tc>
          <w:tcPr>
            <w:tcW w:w="3685" w:type="dxa"/>
            <w:shd w:val="clear" w:color="auto" w:fill="auto"/>
            <w:hideMark/>
          </w:tcPr>
          <w:p w14:paraId="45AB8B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further worked than cold-rolled (cold-reduced)</w:t>
            </w:r>
          </w:p>
        </w:tc>
        <w:tc>
          <w:tcPr>
            <w:tcW w:w="2268" w:type="dxa"/>
            <w:shd w:val="clear" w:color="auto" w:fill="auto"/>
            <w:hideMark/>
          </w:tcPr>
          <w:p w14:paraId="6102A52D" w14:textId="77777777" w:rsidR="0064695D" w:rsidRDefault="0064695D" w:rsidP="0064695D">
            <w:r w:rsidRPr="00364378">
              <w:rPr>
                <w:rFonts w:ascii="Times New Roman" w:hAnsi="Times New Roman" w:cs="Times New Roman"/>
                <w:sz w:val="18"/>
                <w:szCs w:val="18"/>
              </w:rPr>
              <w:t>CTH or RVC(30BU/40BD)</w:t>
            </w:r>
          </w:p>
        </w:tc>
      </w:tr>
      <w:tr w:rsidR="0064695D" w:rsidRPr="00CC4C11" w14:paraId="093601FD" w14:textId="77777777" w:rsidTr="0081305E">
        <w:trPr>
          <w:trHeight w:val="300"/>
        </w:trPr>
        <w:tc>
          <w:tcPr>
            <w:tcW w:w="1555" w:type="dxa"/>
            <w:shd w:val="clear" w:color="auto" w:fill="auto"/>
            <w:noWrap/>
            <w:hideMark/>
          </w:tcPr>
          <w:p w14:paraId="13D1E6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77E7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7226.99</w:t>
            </w:r>
          </w:p>
        </w:tc>
        <w:tc>
          <w:tcPr>
            <w:tcW w:w="3685" w:type="dxa"/>
            <w:shd w:val="clear" w:color="auto" w:fill="auto"/>
            <w:hideMark/>
          </w:tcPr>
          <w:p w14:paraId="71091C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9A3D80" w14:textId="77777777" w:rsidR="0064695D" w:rsidRDefault="0064695D" w:rsidP="0064695D">
            <w:r w:rsidRPr="00364378">
              <w:rPr>
                <w:rFonts w:ascii="Times New Roman" w:hAnsi="Times New Roman" w:cs="Times New Roman"/>
                <w:sz w:val="18"/>
                <w:szCs w:val="18"/>
              </w:rPr>
              <w:t>CTH or RVC(30BU/40BD)</w:t>
            </w:r>
          </w:p>
        </w:tc>
      </w:tr>
      <w:tr w:rsidR="0064695D" w:rsidRPr="00CC4C11" w14:paraId="02B6C392" w14:textId="77777777" w:rsidTr="0081305E">
        <w:trPr>
          <w:trHeight w:val="457"/>
        </w:trPr>
        <w:tc>
          <w:tcPr>
            <w:tcW w:w="1555" w:type="dxa"/>
            <w:shd w:val="clear" w:color="auto" w:fill="auto"/>
            <w:noWrap/>
            <w:hideMark/>
          </w:tcPr>
          <w:p w14:paraId="77F6FA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72.27</w:t>
            </w:r>
          </w:p>
        </w:tc>
        <w:tc>
          <w:tcPr>
            <w:tcW w:w="1134" w:type="dxa"/>
            <w:shd w:val="clear" w:color="auto" w:fill="auto"/>
            <w:noWrap/>
            <w:hideMark/>
          </w:tcPr>
          <w:p w14:paraId="58E21A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172A3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Bars and rods, hot-roleed, in irregularly wound coils, of other alloy steel.</w:t>
            </w:r>
          </w:p>
        </w:tc>
        <w:tc>
          <w:tcPr>
            <w:tcW w:w="2268" w:type="dxa"/>
            <w:shd w:val="clear" w:color="auto" w:fill="auto"/>
            <w:noWrap/>
            <w:hideMark/>
          </w:tcPr>
          <w:p w14:paraId="14BBC665" w14:textId="77777777" w:rsidR="0064695D" w:rsidRDefault="0064695D" w:rsidP="0064695D"/>
        </w:tc>
      </w:tr>
      <w:tr w:rsidR="0064695D" w:rsidRPr="00CC4C11" w14:paraId="541809FF" w14:textId="77777777" w:rsidTr="0081305E">
        <w:trPr>
          <w:trHeight w:val="300"/>
        </w:trPr>
        <w:tc>
          <w:tcPr>
            <w:tcW w:w="1555" w:type="dxa"/>
            <w:shd w:val="clear" w:color="auto" w:fill="auto"/>
            <w:noWrap/>
            <w:hideMark/>
          </w:tcPr>
          <w:p w14:paraId="3879785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0A02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7227.10</w:t>
            </w:r>
          </w:p>
        </w:tc>
        <w:tc>
          <w:tcPr>
            <w:tcW w:w="3685" w:type="dxa"/>
            <w:shd w:val="clear" w:color="auto" w:fill="auto"/>
            <w:hideMark/>
          </w:tcPr>
          <w:p w14:paraId="460F3D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high speed steel</w:t>
            </w:r>
          </w:p>
        </w:tc>
        <w:tc>
          <w:tcPr>
            <w:tcW w:w="2268" w:type="dxa"/>
            <w:shd w:val="clear" w:color="auto" w:fill="auto"/>
            <w:hideMark/>
          </w:tcPr>
          <w:p w14:paraId="51C38026" w14:textId="77777777" w:rsidR="0064695D" w:rsidRDefault="0064695D" w:rsidP="0064695D">
            <w:r w:rsidRPr="00364378">
              <w:rPr>
                <w:rFonts w:ascii="Times New Roman" w:hAnsi="Times New Roman" w:cs="Times New Roman"/>
                <w:sz w:val="18"/>
                <w:szCs w:val="18"/>
              </w:rPr>
              <w:t>CTH or RVC(30BU/40BD)</w:t>
            </w:r>
          </w:p>
        </w:tc>
      </w:tr>
      <w:tr w:rsidR="0064695D" w:rsidRPr="00CC4C11" w14:paraId="768828D0" w14:textId="77777777" w:rsidTr="0081305E">
        <w:trPr>
          <w:trHeight w:val="300"/>
        </w:trPr>
        <w:tc>
          <w:tcPr>
            <w:tcW w:w="1555" w:type="dxa"/>
            <w:shd w:val="clear" w:color="auto" w:fill="auto"/>
            <w:noWrap/>
            <w:hideMark/>
          </w:tcPr>
          <w:p w14:paraId="39444D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5C68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7227.20</w:t>
            </w:r>
          </w:p>
        </w:tc>
        <w:tc>
          <w:tcPr>
            <w:tcW w:w="3685" w:type="dxa"/>
            <w:shd w:val="clear" w:color="auto" w:fill="auto"/>
            <w:hideMark/>
          </w:tcPr>
          <w:p w14:paraId="502E79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silico-manganese steel</w:t>
            </w:r>
          </w:p>
        </w:tc>
        <w:tc>
          <w:tcPr>
            <w:tcW w:w="2268" w:type="dxa"/>
            <w:shd w:val="clear" w:color="auto" w:fill="auto"/>
            <w:hideMark/>
          </w:tcPr>
          <w:p w14:paraId="21F2B14A" w14:textId="77777777" w:rsidR="0064695D" w:rsidRDefault="0064695D" w:rsidP="0064695D">
            <w:r w:rsidRPr="00364378">
              <w:rPr>
                <w:rFonts w:ascii="Times New Roman" w:hAnsi="Times New Roman" w:cs="Times New Roman"/>
                <w:sz w:val="18"/>
                <w:szCs w:val="18"/>
              </w:rPr>
              <w:t>CTH or RVC(30BU/40BD)</w:t>
            </w:r>
          </w:p>
        </w:tc>
      </w:tr>
      <w:tr w:rsidR="0064695D" w:rsidRPr="00CC4C11" w14:paraId="2F6E1A53" w14:textId="77777777" w:rsidTr="0081305E">
        <w:trPr>
          <w:trHeight w:val="300"/>
        </w:trPr>
        <w:tc>
          <w:tcPr>
            <w:tcW w:w="1555" w:type="dxa"/>
            <w:shd w:val="clear" w:color="auto" w:fill="auto"/>
            <w:noWrap/>
            <w:hideMark/>
          </w:tcPr>
          <w:p w14:paraId="6092B7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A830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7227.90</w:t>
            </w:r>
          </w:p>
        </w:tc>
        <w:tc>
          <w:tcPr>
            <w:tcW w:w="3685" w:type="dxa"/>
            <w:shd w:val="clear" w:color="auto" w:fill="auto"/>
            <w:hideMark/>
          </w:tcPr>
          <w:p w14:paraId="0A616F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FFD3D3" w14:textId="77777777" w:rsidR="0064695D" w:rsidRDefault="0064695D" w:rsidP="0064695D">
            <w:r w:rsidRPr="00364378">
              <w:rPr>
                <w:rFonts w:ascii="Times New Roman" w:hAnsi="Times New Roman" w:cs="Times New Roman"/>
                <w:sz w:val="18"/>
                <w:szCs w:val="18"/>
              </w:rPr>
              <w:t>CTH or RVC(30BU/40BD)</w:t>
            </w:r>
          </w:p>
        </w:tc>
      </w:tr>
      <w:tr w:rsidR="0064695D" w:rsidRPr="00CC4C11" w14:paraId="07839C1D" w14:textId="77777777" w:rsidTr="0081305E">
        <w:trPr>
          <w:trHeight w:val="916"/>
        </w:trPr>
        <w:tc>
          <w:tcPr>
            <w:tcW w:w="1555" w:type="dxa"/>
            <w:shd w:val="clear" w:color="auto" w:fill="auto"/>
            <w:noWrap/>
            <w:hideMark/>
          </w:tcPr>
          <w:p w14:paraId="2DF49F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72.28</w:t>
            </w:r>
          </w:p>
        </w:tc>
        <w:tc>
          <w:tcPr>
            <w:tcW w:w="1134" w:type="dxa"/>
            <w:shd w:val="clear" w:color="auto" w:fill="auto"/>
            <w:noWrap/>
            <w:hideMark/>
          </w:tcPr>
          <w:p w14:paraId="1C92C2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36AB1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bars and rods of other alloy steel; angles, shapes and sections, of other alloy steel; hollow drill bars and rods, of alloy or non-alloy steel.</w:t>
            </w:r>
          </w:p>
        </w:tc>
        <w:tc>
          <w:tcPr>
            <w:tcW w:w="2268" w:type="dxa"/>
            <w:shd w:val="clear" w:color="auto" w:fill="auto"/>
            <w:noWrap/>
            <w:hideMark/>
          </w:tcPr>
          <w:p w14:paraId="5D4DAA1A" w14:textId="77777777" w:rsidR="0064695D" w:rsidRDefault="0064695D" w:rsidP="0064695D"/>
        </w:tc>
      </w:tr>
      <w:tr w:rsidR="0064695D" w:rsidRPr="00CC4C11" w14:paraId="0CB191D6" w14:textId="77777777" w:rsidTr="0081305E">
        <w:trPr>
          <w:trHeight w:val="263"/>
        </w:trPr>
        <w:tc>
          <w:tcPr>
            <w:tcW w:w="1555" w:type="dxa"/>
            <w:shd w:val="clear" w:color="auto" w:fill="auto"/>
            <w:noWrap/>
            <w:hideMark/>
          </w:tcPr>
          <w:p w14:paraId="5F08B0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7709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7228.10</w:t>
            </w:r>
          </w:p>
        </w:tc>
        <w:tc>
          <w:tcPr>
            <w:tcW w:w="3685" w:type="dxa"/>
            <w:shd w:val="clear" w:color="auto" w:fill="auto"/>
            <w:hideMark/>
          </w:tcPr>
          <w:p w14:paraId="50A2F2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and rods, of high speed steel</w:t>
            </w:r>
          </w:p>
        </w:tc>
        <w:tc>
          <w:tcPr>
            <w:tcW w:w="2268" w:type="dxa"/>
            <w:shd w:val="clear" w:color="auto" w:fill="auto"/>
            <w:hideMark/>
          </w:tcPr>
          <w:p w14:paraId="1642688C" w14:textId="77777777" w:rsidR="0064695D" w:rsidRDefault="0064695D" w:rsidP="0064695D">
            <w:r w:rsidRPr="00364378">
              <w:rPr>
                <w:rFonts w:ascii="Times New Roman" w:hAnsi="Times New Roman" w:cs="Times New Roman"/>
                <w:sz w:val="18"/>
                <w:szCs w:val="18"/>
              </w:rPr>
              <w:t>CTH or RVC(30BU/40BD)</w:t>
            </w:r>
          </w:p>
        </w:tc>
      </w:tr>
      <w:tr w:rsidR="0064695D" w:rsidRPr="00CC4C11" w14:paraId="7F9B9548" w14:textId="77777777" w:rsidTr="0081305E">
        <w:trPr>
          <w:trHeight w:val="280"/>
        </w:trPr>
        <w:tc>
          <w:tcPr>
            <w:tcW w:w="1555" w:type="dxa"/>
            <w:shd w:val="clear" w:color="auto" w:fill="auto"/>
            <w:noWrap/>
            <w:hideMark/>
          </w:tcPr>
          <w:p w14:paraId="133483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A3C2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7228.20</w:t>
            </w:r>
          </w:p>
        </w:tc>
        <w:tc>
          <w:tcPr>
            <w:tcW w:w="3685" w:type="dxa"/>
            <w:shd w:val="clear" w:color="auto" w:fill="auto"/>
            <w:hideMark/>
          </w:tcPr>
          <w:p w14:paraId="0560B5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and rods, of silico-manganese steel</w:t>
            </w:r>
          </w:p>
        </w:tc>
        <w:tc>
          <w:tcPr>
            <w:tcW w:w="2268" w:type="dxa"/>
            <w:shd w:val="clear" w:color="auto" w:fill="auto"/>
            <w:hideMark/>
          </w:tcPr>
          <w:p w14:paraId="6A274554" w14:textId="77777777" w:rsidR="0064695D" w:rsidRDefault="0064695D" w:rsidP="0064695D">
            <w:r w:rsidRPr="00364378">
              <w:rPr>
                <w:rFonts w:ascii="Times New Roman" w:hAnsi="Times New Roman" w:cs="Times New Roman"/>
                <w:sz w:val="18"/>
                <w:szCs w:val="18"/>
              </w:rPr>
              <w:t>CTH or RVC(30BU/40BD)</w:t>
            </w:r>
          </w:p>
        </w:tc>
      </w:tr>
      <w:tr w:rsidR="0064695D" w:rsidRPr="00CC4C11" w14:paraId="746D0F5C" w14:textId="77777777" w:rsidTr="0081305E">
        <w:trPr>
          <w:trHeight w:val="541"/>
        </w:trPr>
        <w:tc>
          <w:tcPr>
            <w:tcW w:w="1555" w:type="dxa"/>
            <w:shd w:val="clear" w:color="auto" w:fill="auto"/>
            <w:noWrap/>
            <w:hideMark/>
          </w:tcPr>
          <w:p w14:paraId="0EBAEF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7C53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7228.30</w:t>
            </w:r>
          </w:p>
        </w:tc>
        <w:tc>
          <w:tcPr>
            <w:tcW w:w="3685" w:type="dxa"/>
            <w:shd w:val="clear" w:color="auto" w:fill="auto"/>
            <w:hideMark/>
          </w:tcPr>
          <w:p w14:paraId="209230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bars and rods, not further worked than hot-rolled, hot-drawn or extruded</w:t>
            </w:r>
          </w:p>
        </w:tc>
        <w:tc>
          <w:tcPr>
            <w:tcW w:w="2268" w:type="dxa"/>
            <w:shd w:val="clear" w:color="auto" w:fill="auto"/>
            <w:hideMark/>
          </w:tcPr>
          <w:p w14:paraId="23544F25" w14:textId="77777777" w:rsidR="0064695D" w:rsidRDefault="0064695D" w:rsidP="0064695D">
            <w:r w:rsidRPr="00364378">
              <w:rPr>
                <w:rFonts w:ascii="Times New Roman" w:hAnsi="Times New Roman" w:cs="Times New Roman"/>
                <w:sz w:val="18"/>
                <w:szCs w:val="18"/>
              </w:rPr>
              <w:t>CTH or RVC(30BU/40BD)</w:t>
            </w:r>
          </w:p>
        </w:tc>
      </w:tr>
      <w:tr w:rsidR="0064695D" w:rsidRPr="00CC4C11" w14:paraId="68E385FF" w14:textId="77777777" w:rsidTr="0081305E">
        <w:trPr>
          <w:trHeight w:val="480"/>
        </w:trPr>
        <w:tc>
          <w:tcPr>
            <w:tcW w:w="1555" w:type="dxa"/>
            <w:shd w:val="clear" w:color="auto" w:fill="auto"/>
            <w:noWrap/>
            <w:hideMark/>
          </w:tcPr>
          <w:p w14:paraId="16F343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668C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7228.40</w:t>
            </w:r>
          </w:p>
        </w:tc>
        <w:tc>
          <w:tcPr>
            <w:tcW w:w="3685" w:type="dxa"/>
            <w:shd w:val="clear" w:color="auto" w:fill="auto"/>
            <w:hideMark/>
          </w:tcPr>
          <w:p w14:paraId="32288C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bars and rods, not further worked than forged</w:t>
            </w:r>
          </w:p>
        </w:tc>
        <w:tc>
          <w:tcPr>
            <w:tcW w:w="2268" w:type="dxa"/>
            <w:shd w:val="clear" w:color="auto" w:fill="auto"/>
            <w:hideMark/>
          </w:tcPr>
          <w:p w14:paraId="58AC6675" w14:textId="77777777" w:rsidR="0064695D" w:rsidRDefault="0064695D" w:rsidP="0064695D">
            <w:r w:rsidRPr="00364378">
              <w:rPr>
                <w:rFonts w:ascii="Times New Roman" w:hAnsi="Times New Roman" w:cs="Times New Roman"/>
                <w:sz w:val="18"/>
                <w:szCs w:val="18"/>
              </w:rPr>
              <w:t>CTH or RVC(30BU/40BD)</w:t>
            </w:r>
          </w:p>
        </w:tc>
      </w:tr>
      <w:tr w:rsidR="0064695D" w:rsidRPr="00CC4C11" w14:paraId="4A39F237" w14:textId="77777777" w:rsidTr="0081305E">
        <w:trPr>
          <w:trHeight w:val="499"/>
        </w:trPr>
        <w:tc>
          <w:tcPr>
            <w:tcW w:w="1555" w:type="dxa"/>
            <w:shd w:val="clear" w:color="auto" w:fill="auto"/>
            <w:noWrap/>
            <w:hideMark/>
          </w:tcPr>
          <w:p w14:paraId="7B986C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7E44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7228.50</w:t>
            </w:r>
          </w:p>
        </w:tc>
        <w:tc>
          <w:tcPr>
            <w:tcW w:w="3685" w:type="dxa"/>
            <w:shd w:val="clear" w:color="auto" w:fill="auto"/>
            <w:hideMark/>
          </w:tcPr>
          <w:p w14:paraId="0411B8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bars and rods, not further worked than cold-formed or cold-finished</w:t>
            </w:r>
          </w:p>
        </w:tc>
        <w:tc>
          <w:tcPr>
            <w:tcW w:w="2268" w:type="dxa"/>
            <w:shd w:val="clear" w:color="auto" w:fill="auto"/>
            <w:hideMark/>
          </w:tcPr>
          <w:p w14:paraId="36CF4FEC" w14:textId="77777777" w:rsidR="0064695D" w:rsidRDefault="0064695D" w:rsidP="0064695D">
            <w:r w:rsidRPr="00364378">
              <w:rPr>
                <w:rFonts w:ascii="Times New Roman" w:hAnsi="Times New Roman" w:cs="Times New Roman"/>
                <w:sz w:val="18"/>
                <w:szCs w:val="18"/>
              </w:rPr>
              <w:t>CTH or RVC(30BU/40BD)</w:t>
            </w:r>
          </w:p>
        </w:tc>
      </w:tr>
      <w:tr w:rsidR="0064695D" w:rsidRPr="00CC4C11" w14:paraId="38E6BB8D" w14:textId="77777777" w:rsidTr="0081305E">
        <w:trPr>
          <w:trHeight w:val="300"/>
        </w:trPr>
        <w:tc>
          <w:tcPr>
            <w:tcW w:w="1555" w:type="dxa"/>
            <w:shd w:val="clear" w:color="auto" w:fill="auto"/>
            <w:noWrap/>
            <w:hideMark/>
          </w:tcPr>
          <w:p w14:paraId="2C0E0D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3772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7228.60</w:t>
            </w:r>
          </w:p>
        </w:tc>
        <w:tc>
          <w:tcPr>
            <w:tcW w:w="3685" w:type="dxa"/>
            <w:shd w:val="clear" w:color="auto" w:fill="auto"/>
            <w:hideMark/>
          </w:tcPr>
          <w:p w14:paraId="14229D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bars and rods</w:t>
            </w:r>
          </w:p>
        </w:tc>
        <w:tc>
          <w:tcPr>
            <w:tcW w:w="2268" w:type="dxa"/>
            <w:shd w:val="clear" w:color="auto" w:fill="auto"/>
            <w:hideMark/>
          </w:tcPr>
          <w:p w14:paraId="0EF3C55A" w14:textId="77777777" w:rsidR="0064695D" w:rsidRDefault="0064695D" w:rsidP="0064695D">
            <w:r w:rsidRPr="00364378">
              <w:rPr>
                <w:rFonts w:ascii="Times New Roman" w:hAnsi="Times New Roman" w:cs="Times New Roman"/>
                <w:sz w:val="18"/>
                <w:szCs w:val="18"/>
              </w:rPr>
              <w:t>CTH or RVC(30BU/40BD)</w:t>
            </w:r>
          </w:p>
        </w:tc>
      </w:tr>
      <w:tr w:rsidR="0064695D" w:rsidRPr="00CC4C11" w14:paraId="42CB80C2" w14:textId="77777777" w:rsidTr="0081305E">
        <w:trPr>
          <w:trHeight w:val="300"/>
        </w:trPr>
        <w:tc>
          <w:tcPr>
            <w:tcW w:w="1555" w:type="dxa"/>
            <w:shd w:val="clear" w:color="auto" w:fill="auto"/>
            <w:noWrap/>
            <w:hideMark/>
          </w:tcPr>
          <w:p w14:paraId="06B5F0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D2AE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7228.70</w:t>
            </w:r>
          </w:p>
        </w:tc>
        <w:tc>
          <w:tcPr>
            <w:tcW w:w="3685" w:type="dxa"/>
            <w:shd w:val="clear" w:color="auto" w:fill="auto"/>
            <w:hideMark/>
          </w:tcPr>
          <w:p w14:paraId="0981E2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-Angles, shapes and sections</w:t>
            </w:r>
          </w:p>
        </w:tc>
        <w:tc>
          <w:tcPr>
            <w:tcW w:w="2268" w:type="dxa"/>
            <w:shd w:val="clear" w:color="auto" w:fill="auto"/>
            <w:hideMark/>
          </w:tcPr>
          <w:p w14:paraId="56D19EF2" w14:textId="77777777" w:rsidR="0064695D" w:rsidRDefault="0064695D" w:rsidP="0064695D">
            <w:r w:rsidRPr="00364378">
              <w:rPr>
                <w:rFonts w:ascii="Times New Roman" w:hAnsi="Times New Roman" w:cs="Times New Roman"/>
                <w:sz w:val="18"/>
                <w:szCs w:val="18"/>
              </w:rPr>
              <w:t>CTH or RVC(30BU/40BD)</w:t>
            </w:r>
          </w:p>
        </w:tc>
      </w:tr>
      <w:tr w:rsidR="0064695D" w:rsidRPr="00CC4C11" w14:paraId="66BA366C" w14:textId="77777777" w:rsidTr="0081305E">
        <w:trPr>
          <w:trHeight w:val="300"/>
        </w:trPr>
        <w:tc>
          <w:tcPr>
            <w:tcW w:w="1555" w:type="dxa"/>
            <w:shd w:val="clear" w:color="auto" w:fill="auto"/>
            <w:noWrap/>
            <w:hideMark/>
          </w:tcPr>
          <w:p w14:paraId="141759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E2F0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7228.80</w:t>
            </w:r>
          </w:p>
        </w:tc>
        <w:tc>
          <w:tcPr>
            <w:tcW w:w="3685" w:type="dxa"/>
            <w:shd w:val="clear" w:color="auto" w:fill="auto"/>
            <w:hideMark/>
          </w:tcPr>
          <w:p w14:paraId="433C0E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-Hollow drill bars and rods</w:t>
            </w:r>
          </w:p>
        </w:tc>
        <w:tc>
          <w:tcPr>
            <w:tcW w:w="2268" w:type="dxa"/>
            <w:shd w:val="clear" w:color="auto" w:fill="auto"/>
            <w:hideMark/>
          </w:tcPr>
          <w:p w14:paraId="71FBDF80" w14:textId="77777777" w:rsidR="0064695D" w:rsidRDefault="0064695D" w:rsidP="0064695D">
            <w:r w:rsidRPr="00364378">
              <w:rPr>
                <w:rFonts w:ascii="Times New Roman" w:hAnsi="Times New Roman" w:cs="Times New Roman"/>
                <w:sz w:val="18"/>
                <w:szCs w:val="18"/>
              </w:rPr>
              <w:t>CTH or RVC(30BU/40BD)</w:t>
            </w:r>
          </w:p>
        </w:tc>
      </w:tr>
      <w:tr w:rsidR="0064695D" w:rsidRPr="00CC4C11" w14:paraId="0F004E7E" w14:textId="77777777" w:rsidTr="0081305E">
        <w:trPr>
          <w:trHeight w:val="300"/>
        </w:trPr>
        <w:tc>
          <w:tcPr>
            <w:tcW w:w="1555" w:type="dxa"/>
            <w:shd w:val="clear" w:color="auto" w:fill="auto"/>
            <w:noWrap/>
            <w:hideMark/>
          </w:tcPr>
          <w:p w14:paraId="10C6B0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72.29</w:t>
            </w:r>
          </w:p>
        </w:tc>
        <w:tc>
          <w:tcPr>
            <w:tcW w:w="1134" w:type="dxa"/>
            <w:shd w:val="clear" w:color="auto" w:fill="auto"/>
            <w:noWrap/>
            <w:hideMark/>
          </w:tcPr>
          <w:p w14:paraId="315D46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5564A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Wire of other alloy steel.</w:t>
            </w:r>
          </w:p>
        </w:tc>
        <w:tc>
          <w:tcPr>
            <w:tcW w:w="2268" w:type="dxa"/>
            <w:shd w:val="clear" w:color="auto" w:fill="auto"/>
            <w:noWrap/>
            <w:hideMark/>
          </w:tcPr>
          <w:p w14:paraId="0103EF4F" w14:textId="77777777" w:rsidR="0064695D" w:rsidRDefault="0064695D" w:rsidP="0064695D"/>
        </w:tc>
      </w:tr>
      <w:tr w:rsidR="0064695D" w:rsidRPr="00CC4C11" w14:paraId="12AAB132" w14:textId="77777777" w:rsidTr="0081305E">
        <w:trPr>
          <w:trHeight w:val="300"/>
        </w:trPr>
        <w:tc>
          <w:tcPr>
            <w:tcW w:w="1555" w:type="dxa"/>
            <w:shd w:val="clear" w:color="auto" w:fill="auto"/>
            <w:noWrap/>
            <w:hideMark/>
          </w:tcPr>
          <w:p w14:paraId="19CFF2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91E7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7229.20</w:t>
            </w:r>
          </w:p>
        </w:tc>
        <w:tc>
          <w:tcPr>
            <w:tcW w:w="3685" w:type="dxa"/>
            <w:shd w:val="clear" w:color="auto" w:fill="auto"/>
            <w:hideMark/>
          </w:tcPr>
          <w:p w14:paraId="4D5D09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silico-manganese steel</w:t>
            </w:r>
          </w:p>
        </w:tc>
        <w:tc>
          <w:tcPr>
            <w:tcW w:w="2268" w:type="dxa"/>
            <w:shd w:val="clear" w:color="auto" w:fill="auto"/>
            <w:hideMark/>
          </w:tcPr>
          <w:p w14:paraId="0551154C" w14:textId="77777777" w:rsidR="0064695D" w:rsidRDefault="0064695D" w:rsidP="0064695D">
            <w:r w:rsidRPr="00364378">
              <w:rPr>
                <w:rFonts w:ascii="Times New Roman" w:hAnsi="Times New Roman" w:cs="Times New Roman"/>
                <w:sz w:val="18"/>
                <w:szCs w:val="18"/>
              </w:rPr>
              <w:t>CTH or RVC(30BU/40BD)</w:t>
            </w:r>
          </w:p>
        </w:tc>
      </w:tr>
      <w:tr w:rsidR="0064695D" w:rsidRPr="00CC4C11" w14:paraId="34CC7DFB" w14:textId="77777777" w:rsidTr="0081305E">
        <w:trPr>
          <w:trHeight w:val="300"/>
        </w:trPr>
        <w:tc>
          <w:tcPr>
            <w:tcW w:w="1555" w:type="dxa"/>
            <w:shd w:val="clear" w:color="auto" w:fill="auto"/>
            <w:noWrap/>
            <w:hideMark/>
          </w:tcPr>
          <w:p w14:paraId="395C81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E346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7229.90</w:t>
            </w:r>
          </w:p>
        </w:tc>
        <w:tc>
          <w:tcPr>
            <w:tcW w:w="3685" w:type="dxa"/>
            <w:shd w:val="clear" w:color="auto" w:fill="auto"/>
            <w:hideMark/>
          </w:tcPr>
          <w:p w14:paraId="260931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9B80CB6" w14:textId="77777777" w:rsidR="0064695D" w:rsidRDefault="0064695D" w:rsidP="0064695D">
            <w:r w:rsidRPr="00364378">
              <w:rPr>
                <w:rFonts w:ascii="Times New Roman" w:hAnsi="Times New Roman" w:cs="Times New Roman"/>
                <w:sz w:val="18"/>
                <w:szCs w:val="18"/>
              </w:rPr>
              <w:t>CTH or RVC(30BU/40BD)</w:t>
            </w:r>
          </w:p>
        </w:tc>
      </w:tr>
      <w:tr w:rsidR="0064695D" w:rsidRPr="00CC4C11" w14:paraId="253BCBAF" w14:textId="77777777" w:rsidTr="0081305E">
        <w:trPr>
          <w:trHeight w:val="300"/>
        </w:trPr>
        <w:tc>
          <w:tcPr>
            <w:tcW w:w="1555" w:type="dxa"/>
            <w:shd w:val="clear" w:color="auto" w:fill="auto"/>
            <w:noWrap/>
            <w:hideMark/>
          </w:tcPr>
          <w:p w14:paraId="2409D4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73 </w:t>
            </w:r>
          </w:p>
        </w:tc>
        <w:tc>
          <w:tcPr>
            <w:tcW w:w="4819" w:type="dxa"/>
            <w:gridSpan w:val="2"/>
            <w:shd w:val="clear" w:color="auto" w:fill="auto"/>
            <w:noWrap/>
            <w:hideMark/>
          </w:tcPr>
          <w:p w14:paraId="281DEC4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OF IRON OR STEEL</w:t>
            </w:r>
          </w:p>
        </w:tc>
        <w:tc>
          <w:tcPr>
            <w:tcW w:w="2268" w:type="dxa"/>
            <w:shd w:val="clear" w:color="auto" w:fill="auto"/>
            <w:noWrap/>
            <w:hideMark/>
          </w:tcPr>
          <w:p w14:paraId="1EFE84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785C84" w14:textId="77777777" w:rsidTr="0081305E">
        <w:trPr>
          <w:trHeight w:val="935"/>
        </w:trPr>
        <w:tc>
          <w:tcPr>
            <w:tcW w:w="1555" w:type="dxa"/>
            <w:shd w:val="clear" w:color="auto" w:fill="auto"/>
            <w:noWrap/>
            <w:hideMark/>
          </w:tcPr>
          <w:p w14:paraId="0201B1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73.01</w:t>
            </w:r>
          </w:p>
        </w:tc>
        <w:tc>
          <w:tcPr>
            <w:tcW w:w="1134" w:type="dxa"/>
            <w:shd w:val="clear" w:color="auto" w:fill="auto"/>
            <w:noWrap/>
            <w:hideMark/>
          </w:tcPr>
          <w:p w14:paraId="15FB77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1E306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Sheet piling of iron or steel, whether or not drilled, punched or made from assembled elements; welded angles, shapes and sections, of iron or steel.</w:t>
            </w:r>
          </w:p>
        </w:tc>
        <w:tc>
          <w:tcPr>
            <w:tcW w:w="2268" w:type="dxa"/>
            <w:shd w:val="clear" w:color="auto" w:fill="auto"/>
            <w:noWrap/>
            <w:hideMark/>
          </w:tcPr>
          <w:p w14:paraId="0034C5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A567DA" w14:textId="77777777" w:rsidTr="0081305E">
        <w:trPr>
          <w:trHeight w:val="300"/>
        </w:trPr>
        <w:tc>
          <w:tcPr>
            <w:tcW w:w="1555" w:type="dxa"/>
            <w:shd w:val="clear" w:color="auto" w:fill="auto"/>
            <w:noWrap/>
            <w:hideMark/>
          </w:tcPr>
          <w:p w14:paraId="3B81F0C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FF96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7301.10</w:t>
            </w:r>
          </w:p>
        </w:tc>
        <w:tc>
          <w:tcPr>
            <w:tcW w:w="3685" w:type="dxa"/>
            <w:shd w:val="clear" w:color="auto" w:fill="auto"/>
            <w:hideMark/>
          </w:tcPr>
          <w:p w14:paraId="224A89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-Sheet piling</w:t>
            </w:r>
          </w:p>
        </w:tc>
        <w:tc>
          <w:tcPr>
            <w:tcW w:w="2268" w:type="dxa"/>
            <w:shd w:val="clear" w:color="auto" w:fill="auto"/>
            <w:hideMark/>
          </w:tcPr>
          <w:p w14:paraId="209553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1682D7" w14:textId="77777777" w:rsidTr="0081305E">
        <w:trPr>
          <w:trHeight w:val="300"/>
        </w:trPr>
        <w:tc>
          <w:tcPr>
            <w:tcW w:w="1555" w:type="dxa"/>
            <w:shd w:val="clear" w:color="auto" w:fill="auto"/>
            <w:noWrap/>
            <w:hideMark/>
          </w:tcPr>
          <w:p w14:paraId="338DE2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4A31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7301.20</w:t>
            </w:r>
          </w:p>
        </w:tc>
        <w:tc>
          <w:tcPr>
            <w:tcW w:w="3685" w:type="dxa"/>
            <w:shd w:val="clear" w:color="auto" w:fill="auto"/>
            <w:hideMark/>
          </w:tcPr>
          <w:p w14:paraId="6A57AF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-Angles, shapes and sections</w:t>
            </w:r>
          </w:p>
        </w:tc>
        <w:tc>
          <w:tcPr>
            <w:tcW w:w="2268" w:type="dxa"/>
            <w:shd w:val="clear" w:color="auto" w:fill="auto"/>
            <w:hideMark/>
          </w:tcPr>
          <w:p w14:paraId="410670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AFE65A" w14:textId="77777777" w:rsidTr="0081305E">
        <w:trPr>
          <w:trHeight w:val="1920"/>
        </w:trPr>
        <w:tc>
          <w:tcPr>
            <w:tcW w:w="1555" w:type="dxa"/>
            <w:shd w:val="clear" w:color="auto" w:fill="auto"/>
            <w:noWrap/>
            <w:hideMark/>
          </w:tcPr>
          <w:p w14:paraId="0DA64F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73.02</w:t>
            </w:r>
          </w:p>
        </w:tc>
        <w:tc>
          <w:tcPr>
            <w:tcW w:w="1134" w:type="dxa"/>
            <w:shd w:val="clear" w:color="auto" w:fill="auto"/>
            <w:noWrap/>
            <w:hideMark/>
          </w:tcPr>
          <w:p w14:paraId="40492E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801C8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track construction material of iron or steel, the following :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2268" w:type="dxa"/>
            <w:shd w:val="clear" w:color="auto" w:fill="auto"/>
            <w:noWrap/>
            <w:hideMark/>
          </w:tcPr>
          <w:p w14:paraId="17D321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D641D02" w14:textId="77777777" w:rsidTr="0081305E">
        <w:trPr>
          <w:trHeight w:val="300"/>
        </w:trPr>
        <w:tc>
          <w:tcPr>
            <w:tcW w:w="1555" w:type="dxa"/>
            <w:shd w:val="clear" w:color="auto" w:fill="auto"/>
            <w:noWrap/>
            <w:hideMark/>
          </w:tcPr>
          <w:p w14:paraId="0C24CA7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7DA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7302.10</w:t>
            </w:r>
          </w:p>
        </w:tc>
        <w:tc>
          <w:tcPr>
            <w:tcW w:w="3685" w:type="dxa"/>
            <w:shd w:val="clear" w:color="auto" w:fill="auto"/>
            <w:hideMark/>
          </w:tcPr>
          <w:p w14:paraId="63042F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-Rails</w:t>
            </w:r>
          </w:p>
        </w:tc>
        <w:tc>
          <w:tcPr>
            <w:tcW w:w="2268" w:type="dxa"/>
            <w:shd w:val="clear" w:color="auto" w:fill="auto"/>
            <w:hideMark/>
          </w:tcPr>
          <w:p w14:paraId="329EB3CA" w14:textId="77777777" w:rsidR="0064695D" w:rsidRDefault="0064695D" w:rsidP="0064695D">
            <w:r w:rsidRPr="00BB2D4E">
              <w:rPr>
                <w:rFonts w:ascii="Times New Roman" w:eastAsia="Times New Roman" w:hAnsi="Times New Roman" w:cs="Times New Roman"/>
                <w:sz w:val="18"/>
                <w:szCs w:val="18"/>
                <w:lang w:eastAsia="en-NZ"/>
              </w:rPr>
              <w:t>CTH or RVC(30BU/40BD)</w:t>
            </w:r>
          </w:p>
        </w:tc>
      </w:tr>
      <w:tr w:rsidR="0064695D" w:rsidRPr="00CC4C11" w14:paraId="79C3EE39" w14:textId="77777777" w:rsidTr="0081305E">
        <w:trPr>
          <w:trHeight w:val="393"/>
        </w:trPr>
        <w:tc>
          <w:tcPr>
            <w:tcW w:w="1555" w:type="dxa"/>
            <w:shd w:val="clear" w:color="auto" w:fill="auto"/>
            <w:noWrap/>
            <w:hideMark/>
          </w:tcPr>
          <w:p w14:paraId="54B99A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60C4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7302.30</w:t>
            </w:r>
          </w:p>
        </w:tc>
        <w:tc>
          <w:tcPr>
            <w:tcW w:w="3685" w:type="dxa"/>
            <w:shd w:val="clear" w:color="auto" w:fill="auto"/>
            <w:hideMark/>
          </w:tcPr>
          <w:p w14:paraId="6E4EF9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-Switch blades, crossing frogs, point rods and other crossing pieces</w:t>
            </w:r>
          </w:p>
        </w:tc>
        <w:tc>
          <w:tcPr>
            <w:tcW w:w="2268" w:type="dxa"/>
            <w:shd w:val="clear" w:color="auto" w:fill="auto"/>
            <w:hideMark/>
          </w:tcPr>
          <w:p w14:paraId="66D0F7EB" w14:textId="77777777" w:rsidR="0064695D" w:rsidRDefault="0064695D" w:rsidP="0064695D">
            <w:r w:rsidRPr="00BB2D4E">
              <w:rPr>
                <w:rFonts w:ascii="Times New Roman" w:eastAsia="Times New Roman" w:hAnsi="Times New Roman" w:cs="Times New Roman"/>
                <w:sz w:val="18"/>
                <w:szCs w:val="18"/>
                <w:lang w:eastAsia="en-NZ"/>
              </w:rPr>
              <w:t>CTH or RVC(30BU/40BD)</w:t>
            </w:r>
          </w:p>
        </w:tc>
      </w:tr>
      <w:tr w:rsidR="0064695D" w:rsidRPr="00CC4C11" w14:paraId="37EF9C48" w14:textId="77777777" w:rsidTr="0081305E">
        <w:trPr>
          <w:trHeight w:val="300"/>
        </w:trPr>
        <w:tc>
          <w:tcPr>
            <w:tcW w:w="1555" w:type="dxa"/>
            <w:shd w:val="clear" w:color="auto" w:fill="auto"/>
            <w:noWrap/>
            <w:hideMark/>
          </w:tcPr>
          <w:p w14:paraId="6C970A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7D8B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7302.40</w:t>
            </w:r>
          </w:p>
        </w:tc>
        <w:tc>
          <w:tcPr>
            <w:tcW w:w="3685" w:type="dxa"/>
            <w:shd w:val="clear" w:color="auto" w:fill="auto"/>
            <w:hideMark/>
          </w:tcPr>
          <w:p w14:paraId="6062A4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-Fish-plates and sole plates</w:t>
            </w:r>
          </w:p>
        </w:tc>
        <w:tc>
          <w:tcPr>
            <w:tcW w:w="2268" w:type="dxa"/>
            <w:shd w:val="clear" w:color="auto" w:fill="auto"/>
            <w:hideMark/>
          </w:tcPr>
          <w:p w14:paraId="43589241" w14:textId="77777777" w:rsidR="0064695D" w:rsidRDefault="0064695D" w:rsidP="0064695D">
            <w:r w:rsidRPr="00BB2D4E">
              <w:rPr>
                <w:rFonts w:ascii="Times New Roman" w:eastAsia="Times New Roman" w:hAnsi="Times New Roman" w:cs="Times New Roman"/>
                <w:sz w:val="18"/>
                <w:szCs w:val="18"/>
                <w:lang w:eastAsia="en-NZ"/>
              </w:rPr>
              <w:t>CTH or RVC(30BU/40BD)</w:t>
            </w:r>
          </w:p>
        </w:tc>
      </w:tr>
      <w:tr w:rsidR="0064695D" w:rsidRPr="00CC4C11" w14:paraId="4E0D94DA" w14:textId="77777777" w:rsidTr="0081305E">
        <w:trPr>
          <w:trHeight w:val="300"/>
        </w:trPr>
        <w:tc>
          <w:tcPr>
            <w:tcW w:w="1555" w:type="dxa"/>
            <w:shd w:val="clear" w:color="auto" w:fill="auto"/>
            <w:noWrap/>
            <w:hideMark/>
          </w:tcPr>
          <w:p w14:paraId="7E4B59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BE6A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7302.90</w:t>
            </w:r>
          </w:p>
        </w:tc>
        <w:tc>
          <w:tcPr>
            <w:tcW w:w="3685" w:type="dxa"/>
            <w:shd w:val="clear" w:color="auto" w:fill="auto"/>
            <w:hideMark/>
          </w:tcPr>
          <w:p w14:paraId="430864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412BDF1" w14:textId="77777777" w:rsidR="0064695D" w:rsidRDefault="0064695D" w:rsidP="0064695D">
            <w:r w:rsidRPr="00BB2D4E">
              <w:rPr>
                <w:rFonts w:ascii="Times New Roman" w:eastAsia="Times New Roman" w:hAnsi="Times New Roman" w:cs="Times New Roman"/>
                <w:sz w:val="18"/>
                <w:szCs w:val="18"/>
                <w:lang w:eastAsia="en-NZ"/>
              </w:rPr>
              <w:t>CTH or RVC(30BU/40BD)</w:t>
            </w:r>
          </w:p>
        </w:tc>
      </w:tr>
      <w:tr w:rsidR="0064695D" w:rsidRPr="00CC4C11" w14:paraId="6A7FEBC0" w14:textId="77777777" w:rsidTr="0081305E">
        <w:trPr>
          <w:trHeight w:val="480"/>
        </w:trPr>
        <w:tc>
          <w:tcPr>
            <w:tcW w:w="1555" w:type="dxa"/>
            <w:shd w:val="clear" w:color="auto" w:fill="auto"/>
            <w:noWrap/>
            <w:hideMark/>
          </w:tcPr>
          <w:p w14:paraId="7A1441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73.03</w:t>
            </w:r>
          </w:p>
        </w:tc>
        <w:tc>
          <w:tcPr>
            <w:tcW w:w="1134" w:type="dxa"/>
            <w:shd w:val="clear" w:color="auto" w:fill="auto"/>
            <w:noWrap/>
            <w:hideMark/>
          </w:tcPr>
          <w:p w14:paraId="76319C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7303.00</w:t>
            </w:r>
          </w:p>
        </w:tc>
        <w:tc>
          <w:tcPr>
            <w:tcW w:w="3685" w:type="dxa"/>
            <w:shd w:val="clear" w:color="auto" w:fill="auto"/>
            <w:hideMark/>
          </w:tcPr>
          <w:p w14:paraId="68433E6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Tubes, pipes and hollow profiles, of cast iron.</w:t>
            </w:r>
          </w:p>
        </w:tc>
        <w:tc>
          <w:tcPr>
            <w:tcW w:w="2268" w:type="dxa"/>
            <w:shd w:val="clear" w:color="auto" w:fill="auto"/>
            <w:hideMark/>
          </w:tcPr>
          <w:p w14:paraId="76BDCD75" w14:textId="77777777" w:rsidR="0064695D" w:rsidRDefault="0064695D" w:rsidP="0064695D">
            <w:r w:rsidRPr="00BB2D4E">
              <w:rPr>
                <w:rFonts w:ascii="Times New Roman" w:eastAsia="Times New Roman" w:hAnsi="Times New Roman" w:cs="Times New Roman"/>
                <w:sz w:val="18"/>
                <w:szCs w:val="18"/>
                <w:lang w:eastAsia="en-NZ"/>
              </w:rPr>
              <w:t>CTH or RVC(30BU/40BD)</w:t>
            </w:r>
          </w:p>
        </w:tc>
      </w:tr>
      <w:tr w:rsidR="0064695D" w:rsidRPr="00CC4C11" w14:paraId="455B90B9" w14:textId="77777777" w:rsidTr="0081305E">
        <w:trPr>
          <w:trHeight w:val="720"/>
        </w:trPr>
        <w:tc>
          <w:tcPr>
            <w:tcW w:w="1555" w:type="dxa"/>
            <w:shd w:val="clear" w:color="auto" w:fill="auto"/>
            <w:noWrap/>
            <w:hideMark/>
          </w:tcPr>
          <w:p w14:paraId="488414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73.04</w:t>
            </w:r>
          </w:p>
        </w:tc>
        <w:tc>
          <w:tcPr>
            <w:tcW w:w="1134" w:type="dxa"/>
            <w:shd w:val="clear" w:color="auto" w:fill="auto"/>
            <w:noWrap/>
            <w:hideMark/>
          </w:tcPr>
          <w:p w14:paraId="0E1212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66B48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Tubes, pipes and hollow profiles, seamless, of iron (other than cast iron) or steel.</w:t>
            </w:r>
          </w:p>
        </w:tc>
        <w:tc>
          <w:tcPr>
            <w:tcW w:w="2268" w:type="dxa"/>
            <w:shd w:val="clear" w:color="auto" w:fill="auto"/>
            <w:noWrap/>
            <w:hideMark/>
          </w:tcPr>
          <w:p w14:paraId="0D27A7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2D873A" w14:textId="77777777" w:rsidTr="0081305E">
        <w:trPr>
          <w:trHeight w:val="480"/>
        </w:trPr>
        <w:tc>
          <w:tcPr>
            <w:tcW w:w="1555" w:type="dxa"/>
            <w:shd w:val="clear" w:color="auto" w:fill="auto"/>
            <w:noWrap/>
            <w:hideMark/>
          </w:tcPr>
          <w:p w14:paraId="64CBDB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AFC2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B5E6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 pipe of a kind used for oil or gas pipelines</w:t>
            </w:r>
          </w:p>
        </w:tc>
        <w:tc>
          <w:tcPr>
            <w:tcW w:w="2268" w:type="dxa"/>
            <w:shd w:val="clear" w:color="auto" w:fill="auto"/>
            <w:noWrap/>
            <w:hideMark/>
          </w:tcPr>
          <w:p w14:paraId="7D5266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895443" w14:textId="77777777" w:rsidTr="0081305E">
        <w:trPr>
          <w:trHeight w:val="300"/>
        </w:trPr>
        <w:tc>
          <w:tcPr>
            <w:tcW w:w="1555" w:type="dxa"/>
            <w:shd w:val="clear" w:color="auto" w:fill="auto"/>
            <w:noWrap/>
            <w:hideMark/>
          </w:tcPr>
          <w:p w14:paraId="36A991B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47E4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7304.11</w:t>
            </w:r>
          </w:p>
        </w:tc>
        <w:tc>
          <w:tcPr>
            <w:tcW w:w="3685" w:type="dxa"/>
            <w:shd w:val="clear" w:color="auto" w:fill="auto"/>
            <w:hideMark/>
          </w:tcPr>
          <w:p w14:paraId="3B181B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stainless steel</w:t>
            </w:r>
          </w:p>
        </w:tc>
        <w:tc>
          <w:tcPr>
            <w:tcW w:w="2268" w:type="dxa"/>
            <w:shd w:val="clear" w:color="auto" w:fill="auto"/>
            <w:hideMark/>
          </w:tcPr>
          <w:p w14:paraId="26F4A5CC" w14:textId="77777777" w:rsidR="0064695D" w:rsidRDefault="0064695D" w:rsidP="0064695D">
            <w:r w:rsidRPr="00A1277D">
              <w:rPr>
                <w:rFonts w:ascii="Times New Roman" w:eastAsia="Times New Roman" w:hAnsi="Times New Roman" w:cs="Times New Roman"/>
                <w:sz w:val="18"/>
                <w:szCs w:val="18"/>
                <w:lang w:eastAsia="en-NZ"/>
              </w:rPr>
              <w:t>CTH or RVC(30BU/40BD)</w:t>
            </w:r>
          </w:p>
        </w:tc>
      </w:tr>
      <w:tr w:rsidR="0064695D" w:rsidRPr="00CC4C11" w14:paraId="789D24D2" w14:textId="77777777" w:rsidTr="0081305E">
        <w:trPr>
          <w:trHeight w:val="300"/>
        </w:trPr>
        <w:tc>
          <w:tcPr>
            <w:tcW w:w="1555" w:type="dxa"/>
            <w:shd w:val="clear" w:color="auto" w:fill="auto"/>
            <w:noWrap/>
            <w:hideMark/>
          </w:tcPr>
          <w:p w14:paraId="397236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B2F3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7304.19</w:t>
            </w:r>
          </w:p>
        </w:tc>
        <w:tc>
          <w:tcPr>
            <w:tcW w:w="3685" w:type="dxa"/>
            <w:shd w:val="clear" w:color="auto" w:fill="auto"/>
            <w:hideMark/>
          </w:tcPr>
          <w:p w14:paraId="052E8C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5DD5F47" w14:textId="77777777" w:rsidR="0064695D" w:rsidRDefault="0064695D" w:rsidP="0064695D">
            <w:r w:rsidRPr="00A1277D">
              <w:rPr>
                <w:rFonts w:ascii="Times New Roman" w:eastAsia="Times New Roman" w:hAnsi="Times New Roman" w:cs="Times New Roman"/>
                <w:sz w:val="18"/>
                <w:szCs w:val="18"/>
                <w:lang w:eastAsia="en-NZ"/>
              </w:rPr>
              <w:t>CTH or RVC(30BU/40BD)</w:t>
            </w:r>
          </w:p>
        </w:tc>
      </w:tr>
      <w:tr w:rsidR="0064695D" w:rsidRPr="00CC4C11" w14:paraId="7F850EFE" w14:textId="77777777" w:rsidTr="0081305E">
        <w:trPr>
          <w:trHeight w:val="427"/>
        </w:trPr>
        <w:tc>
          <w:tcPr>
            <w:tcW w:w="1555" w:type="dxa"/>
            <w:shd w:val="clear" w:color="auto" w:fill="auto"/>
            <w:noWrap/>
            <w:hideMark/>
          </w:tcPr>
          <w:p w14:paraId="3F9A7A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496F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4100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-Casing, tubing and drill pipe, of a kind used in drilling for oil or gas</w:t>
            </w:r>
          </w:p>
        </w:tc>
        <w:tc>
          <w:tcPr>
            <w:tcW w:w="2268" w:type="dxa"/>
            <w:shd w:val="clear" w:color="auto" w:fill="auto"/>
            <w:noWrap/>
            <w:hideMark/>
          </w:tcPr>
          <w:p w14:paraId="48BFC2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5C7740" w14:textId="77777777" w:rsidTr="0081305E">
        <w:trPr>
          <w:trHeight w:val="300"/>
        </w:trPr>
        <w:tc>
          <w:tcPr>
            <w:tcW w:w="1555" w:type="dxa"/>
            <w:shd w:val="clear" w:color="auto" w:fill="auto"/>
            <w:noWrap/>
            <w:hideMark/>
          </w:tcPr>
          <w:p w14:paraId="2E9D1A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FCBD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7304.22</w:t>
            </w:r>
          </w:p>
        </w:tc>
        <w:tc>
          <w:tcPr>
            <w:tcW w:w="3685" w:type="dxa"/>
            <w:shd w:val="clear" w:color="auto" w:fill="auto"/>
            <w:hideMark/>
          </w:tcPr>
          <w:p w14:paraId="0A000A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--Drill pipe of stainless steel</w:t>
            </w:r>
          </w:p>
        </w:tc>
        <w:tc>
          <w:tcPr>
            <w:tcW w:w="2268" w:type="dxa"/>
            <w:shd w:val="clear" w:color="auto" w:fill="auto"/>
            <w:hideMark/>
          </w:tcPr>
          <w:p w14:paraId="3EA6B437" w14:textId="77777777" w:rsidR="0064695D" w:rsidRDefault="0064695D" w:rsidP="0064695D">
            <w:r w:rsidRPr="000D76CA">
              <w:rPr>
                <w:rFonts w:ascii="Times New Roman" w:eastAsia="Times New Roman" w:hAnsi="Times New Roman" w:cs="Times New Roman"/>
                <w:sz w:val="18"/>
                <w:szCs w:val="18"/>
                <w:lang w:eastAsia="en-NZ"/>
              </w:rPr>
              <w:t>CTH or RVC(30BU/40BD)</w:t>
            </w:r>
          </w:p>
        </w:tc>
      </w:tr>
      <w:tr w:rsidR="0064695D" w:rsidRPr="00CC4C11" w14:paraId="4446DD20" w14:textId="77777777" w:rsidTr="0081305E">
        <w:trPr>
          <w:trHeight w:val="300"/>
        </w:trPr>
        <w:tc>
          <w:tcPr>
            <w:tcW w:w="1555" w:type="dxa"/>
            <w:shd w:val="clear" w:color="auto" w:fill="auto"/>
            <w:noWrap/>
            <w:hideMark/>
          </w:tcPr>
          <w:p w14:paraId="2257A0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C293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7304.23</w:t>
            </w:r>
          </w:p>
        </w:tc>
        <w:tc>
          <w:tcPr>
            <w:tcW w:w="3685" w:type="dxa"/>
            <w:shd w:val="clear" w:color="auto" w:fill="auto"/>
            <w:hideMark/>
          </w:tcPr>
          <w:p w14:paraId="419E9A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drill pipe</w:t>
            </w:r>
          </w:p>
        </w:tc>
        <w:tc>
          <w:tcPr>
            <w:tcW w:w="2268" w:type="dxa"/>
            <w:shd w:val="clear" w:color="auto" w:fill="auto"/>
            <w:hideMark/>
          </w:tcPr>
          <w:p w14:paraId="7C9391A2" w14:textId="77777777" w:rsidR="0064695D" w:rsidRDefault="0064695D" w:rsidP="0064695D">
            <w:r w:rsidRPr="000D76CA">
              <w:rPr>
                <w:rFonts w:ascii="Times New Roman" w:eastAsia="Times New Roman" w:hAnsi="Times New Roman" w:cs="Times New Roman"/>
                <w:sz w:val="18"/>
                <w:szCs w:val="18"/>
                <w:lang w:eastAsia="en-NZ"/>
              </w:rPr>
              <w:t>CTH or RVC(30BU/40BD)</w:t>
            </w:r>
          </w:p>
        </w:tc>
      </w:tr>
      <w:tr w:rsidR="0064695D" w:rsidRPr="00CC4C11" w14:paraId="1A2F0BF7" w14:textId="77777777" w:rsidTr="0081305E">
        <w:trPr>
          <w:trHeight w:val="300"/>
        </w:trPr>
        <w:tc>
          <w:tcPr>
            <w:tcW w:w="1555" w:type="dxa"/>
            <w:shd w:val="clear" w:color="auto" w:fill="auto"/>
            <w:noWrap/>
            <w:hideMark/>
          </w:tcPr>
          <w:p w14:paraId="6D9DF6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02CF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7304.24</w:t>
            </w:r>
          </w:p>
        </w:tc>
        <w:tc>
          <w:tcPr>
            <w:tcW w:w="3685" w:type="dxa"/>
            <w:shd w:val="clear" w:color="auto" w:fill="auto"/>
            <w:hideMark/>
          </w:tcPr>
          <w:p w14:paraId="66D37B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stainless steel</w:t>
            </w:r>
          </w:p>
        </w:tc>
        <w:tc>
          <w:tcPr>
            <w:tcW w:w="2268" w:type="dxa"/>
            <w:shd w:val="clear" w:color="auto" w:fill="auto"/>
            <w:hideMark/>
          </w:tcPr>
          <w:p w14:paraId="5A3E116B" w14:textId="77777777" w:rsidR="0064695D" w:rsidRDefault="0064695D" w:rsidP="0064695D">
            <w:r w:rsidRPr="000D76CA">
              <w:rPr>
                <w:rFonts w:ascii="Times New Roman" w:eastAsia="Times New Roman" w:hAnsi="Times New Roman" w:cs="Times New Roman"/>
                <w:sz w:val="18"/>
                <w:szCs w:val="18"/>
                <w:lang w:eastAsia="en-NZ"/>
              </w:rPr>
              <w:t>CTH or RVC(30BU/40BD)</w:t>
            </w:r>
          </w:p>
        </w:tc>
      </w:tr>
      <w:tr w:rsidR="0064695D" w:rsidRPr="00CC4C11" w14:paraId="6A32173F" w14:textId="77777777" w:rsidTr="0081305E">
        <w:trPr>
          <w:trHeight w:val="300"/>
        </w:trPr>
        <w:tc>
          <w:tcPr>
            <w:tcW w:w="1555" w:type="dxa"/>
            <w:shd w:val="clear" w:color="auto" w:fill="auto"/>
            <w:noWrap/>
            <w:hideMark/>
          </w:tcPr>
          <w:p w14:paraId="19EAD1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6A92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7304.29</w:t>
            </w:r>
          </w:p>
        </w:tc>
        <w:tc>
          <w:tcPr>
            <w:tcW w:w="3685" w:type="dxa"/>
            <w:shd w:val="clear" w:color="auto" w:fill="auto"/>
            <w:hideMark/>
          </w:tcPr>
          <w:p w14:paraId="737910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6684BD6" w14:textId="77777777" w:rsidR="0064695D" w:rsidRDefault="0064695D" w:rsidP="0064695D">
            <w:r w:rsidRPr="000D76CA">
              <w:rPr>
                <w:rFonts w:ascii="Times New Roman" w:eastAsia="Times New Roman" w:hAnsi="Times New Roman" w:cs="Times New Roman"/>
                <w:sz w:val="18"/>
                <w:szCs w:val="18"/>
                <w:lang w:eastAsia="en-NZ"/>
              </w:rPr>
              <w:t>CTH or RVC(30BU/40BD)</w:t>
            </w:r>
          </w:p>
        </w:tc>
      </w:tr>
      <w:tr w:rsidR="0064695D" w:rsidRPr="00CC4C11" w14:paraId="54495F15" w14:textId="77777777" w:rsidTr="0081305E">
        <w:trPr>
          <w:trHeight w:val="480"/>
        </w:trPr>
        <w:tc>
          <w:tcPr>
            <w:tcW w:w="1555" w:type="dxa"/>
            <w:shd w:val="clear" w:color="auto" w:fill="auto"/>
            <w:noWrap/>
            <w:hideMark/>
          </w:tcPr>
          <w:p w14:paraId="1EB2C9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DC45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52A4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circular cross-section, of iron or non-alloy steel :</w:t>
            </w:r>
          </w:p>
        </w:tc>
        <w:tc>
          <w:tcPr>
            <w:tcW w:w="2268" w:type="dxa"/>
            <w:shd w:val="clear" w:color="auto" w:fill="auto"/>
            <w:noWrap/>
            <w:hideMark/>
          </w:tcPr>
          <w:p w14:paraId="6971F8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5A7D5D" w14:textId="77777777" w:rsidTr="0081305E">
        <w:trPr>
          <w:trHeight w:val="373"/>
        </w:trPr>
        <w:tc>
          <w:tcPr>
            <w:tcW w:w="1555" w:type="dxa"/>
            <w:shd w:val="clear" w:color="auto" w:fill="auto"/>
            <w:noWrap/>
            <w:hideMark/>
          </w:tcPr>
          <w:p w14:paraId="1DD198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E560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7304.31</w:t>
            </w:r>
          </w:p>
        </w:tc>
        <w:tc>
          <w:tcPr>
            <w:tcW w:w="3685" w:type="dxa"/>
            <w:shd w:val="clear" w:color="auto" w:fill="auto"/>
            <w:hideMark/>
          </w:tcPr>
          <w:p w14:paraId="56B2AC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--Cold-drawn or cold-rolled (cold-reduced)</w:t>
            </w:r>
          </w:p>
        </w:tc>
        <w:tc>
          <w:tcPr>
            <w:tcW w:w="2268" w:type="dxa"/>
            <w:shd w:val="clear" w:color="auto" w:fill="auto"/>
            <w:hideMark/>
          </w:tcPr>
          <w:p w14:paraId="1F8884C7" w14:textId="77777777" w:rsidR="0064695D" w:rsidRDefault="0064695D" w:rsidP="0064695D">
            <w:r w:rsidRPr="00C30456">
              <w:rPr>
                <w:rFonts w:ascii="Times New Roman" w:eastAsia="Times New Roman" w:hAnsi="Times New Roman" w:cs="Times New Roman"/>
                <w:sz w:val="18"/>
                <w:szCs w:val="18"/>
                <w:lang w:eastAsia="en-NZ"/>
              </w:rPr>
              <w:t>CTH or RVC(30BU/40BD)</w:t>
            </w:r>
          </w:p>
        </w:tc>
      </w:tr>
      <w:tr w:rsidR="0064695D" w:rsidRPr="00CC4C11" w14:paraId="559DE7E4" w14:textId="77777777" w:rsidTr="0081305E">
        <w:trPr>
          <w:trHeight w:val="300"/>
        </w:trPr>
        <w:tc>
          <w:tcPr>
            <w:tcW w:w="1555" w:type="dxa"/>
            <w:shd w:val="clear" w:color="auto" w:fill="auto"/>
            <w:noWrap/>
            <w:hideMark/>
          </w:tcPr>
          <w:p w14:paraId="518846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F374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7304.39</w:t>
            </w:r>
          </w:p>
        </w:tc>
        <w:tc>
          <w:tcPr>
            <w:tcW w:w="3685" w:type="dxa"/>
            <w:shd w:val="clear" w:color="auto" w:fill="auto"/>
            <w:hideMark/>
          </w:tcPr>
          <w:p w14:paraId="5DC18E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5785D3D" w14:textId="77777777" w:rsidR="0064695D" w:rsidRDefault="0064695D" w:rsidP="0064695D">
            <w:r w:rsidRPr="00C30456">
              <w:rPr>
                <w:rFonts w:ascii="Times New Roman" w:eastAsia="Times New Roman" w:hAnsi="Times New Roman" w:cs="Times New Roman"/>
                <w:sz w:val="18"/>
                <w:szCs w:val="18"/>
                <w:lang w:eastAsia="en-NZ"/>
              </w:rPr>
              <w:t>CTH or RVC(30BU/40BD)</w:t>
            </w:r>
          </w:p>
        </w:tc>
      </w:tr>
      <w:tr w:rsidR="0064695D" w:rsidRPr="00CC4C11" w14:paraId="67EDEC14" w14:textId="77777777" w:rsidTr="0081305E">
        <w:trPr>
          <w:trHeight w:val="480"/>
        </w:trPr>
        <w:tc>
          <w:tcPr>
            <w:tcW w:w="1555" w:type="dxa"/>
            <w:shd w:val="clear" w:color="auto" w:fill="auto"/>
            <w:noWrap/>
            <w:hideMark/>
          </w:tcPr>
          <w:p w14:paraId="25D603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6061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97A7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circular cross-section, of stainless steel :</w:t>
            </w:r>
          </w:p>
        </w:tc>
        <w:tc>
          <w:tcPr>
            <w:tcW w:w="2268" w:type="dxa"/>
            <w:shd w:val="clear" w:color="auto" w:fill="auto"/>
            <w:noWrap/>
            <w:hideMark/>
          </w:tcPr>
          <w:p w14:paraId="3F0618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191159" w14:textId="77777777" w:rsidTr="0081305E">
        <w:trPr>
          <w:trHeight w:val="333"/>
        </w:trPr>
        <w:tc>
          <w:tcPr>
            <w:tcW w:w="1555" w:type="dxa"/>
            <w:shd w:val="clear" w:color="auto" w:fill="auto"/>
            <w:noWrap/>
            <w:hideMark/>
          </w:tcPr>
          <w:p w14:paraId="2D86BA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B8DD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7304.41</w:t>
            </w:r>
          </w:p>
        </w:tc>
        <w:tc>
          <w:tcPr>
            <w:tcW w:w="3685" w:type="dxa"/>
            <w:shd w:val="clear" w:color="auto" w:fill="auto"/>
            <w:hideMark/>
          </w:tcPr>
          <w:p w14:paraId="63139D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--Cold-drawn or cold-rolled (cold-reduced)</w:t>
            </w:r>
          </w:p>
        </w:tc>
        <w:tc>
          <w:tcPr>
            <w:tcW w:w="2268" w:type="dxa"/>
            <w:shd w:val="clear" w:color="auto" w:fill="auto"/>
            <w:hideMark/>
          </w:tcPr>
          <w:p w14:paraId="027DD320"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7A291C50" w14:textId="77777777" w:rsidTr="0081305E">
        <w:trPr>
          <w:trHeight w:val="300"/>
        </w:trPr>
        <w:tc>
          <w:tcPr>
            <w:tcW w:w="1555" w:type="dxa"/>
            <w:shd w:val="clear" w:color="auto" w:fill="auto"/>
            <w:noWrap/>
            <w:hideMark/>
          </w:tcPr>
          <w:p w14:paraId="4CBB48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EA2C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7304.49</w:t>
            </w:r>
          </w:p>
        </w:tc>
        <w:tc>
          <w:tcPr>
            <w:tcW w:w="3685" w:type="dxa"/>
            <w:shd w:val="clear" w:color="auto" w:fill="auto"/>
            <w:hideMark/>
          </w:tcPr>
          <w:p w14:paraId="7DBCFA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D8D325"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40CD21A4" w14:textId="77777777" w:rsidTr="0081305E">
        <w:trPr>
          <w:trHeight w:val="480"/>
        </w:trPr>
        <w:tc>
          <w:tcPr>
            <w:tcW w:w="1555" w:type="dxa"/>
            <w:shd w:val="clear" w:color="auto" w:fill="auto"/>
            <w:noWrap/>
            <w:hideMark/>
          </w:tcPr>
          <w:p w14:paraId="16301C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B4DE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B5C4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circular cross-section, of other alloy steel :</w:t>
            </w:r>
          </w:p>
        </w:tc>
        <w:tc>
          <w:tcPr>
            <w:tcW w:w="2268" w:type="dxa"/>
            <w:shd w:val="clear" w:color="auto" w:fill="auto"/>
            <w:noWrap/>
            <w:hideMark/>
          </w:tcPr>
          <w:p w14:paraId="573C5671" w14:textId="77777777" w:rsidR="0064695D" w:rsidRDefault="0064695D" w:rsidP="0064695D"/>
        </w:tc>
      </w:tr>
      <w:tr w:rsidR="0064695D" w:rsidRPr="00CC4C11" w14:paraId="75D0F38D" w14:textId="77777777" w:rsidTr="0081305E">
        <w:trPr>
          <w:trHeight w:val="321"/>
        </w:trPr>
        <w:tc>
          <w:tcPr>
            <w:tcW w:w="1555" w:type="dxa"/>
            <w:shd w:val="clear" w:color="auto" w:fill="auto"/>
            <w:noWrap/>
            <w:hideMark/>
          </w:tcPr>
          <w:p w14:paraId="18905C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32F4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7304.51</w:t>
            </w:r>
          </w:p>
        </w:tc>
        <w:tc>
          <w:tcPr>
            <w:tcW w:w="3685" w:type="dxa"/>
            <w:shd w:val="clear" w:color="auto" w:fill="auto"/>
            <w:hideMark/>
          </w:tcPr>
          <w:p w14:paraId="3EE856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--Cold-drawn or cold-rolled (cold-reduced)</w:t>
            </w:r>
          </w:p>
        </w:tc>
        <w:tc>
          <w:tcPr>
            <w:tcW w:w="2268" w:type="dxa"/>
            <w:shd w:val="clear" w:color="auto" w:fill="auto"/>
            <w:hideMark/>
          </w:tcPr>
          <w:p w14:paraId="724901A4"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38E823CB" w14:textId="77777777" w:rsidTr="0081305E">
        <w:trPr>
          <w:trHeight w:val="300"/>
        </w:trPr>
        <w:tc>
          <w:tcPr>
            <w:tcW w:w="1555" w:type="dxa"/>
            <w:shd w:val="clear" w:color="auto" w:fill="auto"/>
            <w:noWrap/>
            <w:hideMark/>
          </w:tcPr>
          <w:p w14:paraId="6C1C55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0A8F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7304.59</w:t>
            </w:r>
          </w:p>
        </w:tc>
        <w:tc>
          <w:tcPr>
            <w:tcW w:w="3685" w:type="dxa"/>
            <w:shd w:val="clear" w:color="auto" w:fill="auto"/>
            <w:hideMark/>
          </w:tcPr>
          <w:p w14:paraId="2E40A6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51C466"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791843D6" w14:textId="77777777" w:rsidTr="0081305E">
        <w:trPr>
          <w:trHeight w:val="300"/>
        </w:trPr>
        <w:tc>
          <w:tcPr>
            <w:tcW w:w="1555" w:type="dxa"/>
            <w:shd w:val="clear" w:color="auto" w:fill="auto"/>
            <w:noWrap/>
            <w:hideMark/>
          </w:tcPr>
          <w:p w14:paraId="3CB1F9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ACC9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7304.90</w:t>
            </w:r>
          </w:p>
        </w:tc>
        <w:tc>
          <w:tcPr>
            <w:tcW w:w="3685" w:type="dxa"/>
            <w:shd w:val="clear" w:color="auto" w:fill="auto"/>
            <w:hideMark/>
          </w:tcPr>
          <w:p w14:paraId="09C2F8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B0EA46"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2A1C86A5" w14:textId="77777777" w:rsidTr="0081305E">
        <w:trPr>
          <w:trHeight w:val="1125"/>
        </w:trPr>
        <w:tc>
          <w:tcPr>
            <w:tcW w:w="1555" w:type="dxa"/>
            <w:shd w:val="clear" w:color="auto" w:fill="auto"/>
            <w:noWrap/>
            <w:hideMark/>
          </w:tcPr>
          <w:p w14:paraId="32EF62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73.05</w:t>
            </w:r>
          </w:p>
        </w:tc>
        <w:tc>
          <w:tcPr>
            <w:tcW w:w="1134" w:type="dxa"/>
            <w:shd w:val="clear" w:color="auto" w:fill="auto"/>
            <w:noWrap/>
            <w:hideMark/>
          </w:tcPr>
          <w:p w14:paraId="24AB48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0247F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Other tubes and pipes (for example, welded, riveted or similarly closed), having circular cross-sections, the external diameter of which exceeds 406.4 </w:t>
            </w:r>
            <w:r w:rsidRPr="001438CA">
              <w:rPr>
                <w:rFonts w:ascii="Times New Roman" w:eastAsia="Batang"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 of iron or steel.</w:t>
            </w:r>
          </w:p>
        </w:tc>
        <w:tc>
          <w:tcPr>
            <w:tcW w:w="2268" w:type="dxa"/>
            <w:shd w:val="clear" w:color="auto" w:fill="auto"/>
            <w:noWrap/>
            <w:hideMark/>
          </w:tcPr>
          <w:p w14:paraId="248F5780" w14:textId="77777777" w:rsidR="0064695D" w:rsidRDefault="0064695D" w:rsidP="0064695D"/>
        </w:tc>
      </w:tr>
      <w:tr w:rsidR="0064695D" w:rsidRPr="00CC4C11" w14:paraId="2CF6F762" w14:textId="77777777" w:rsidTr="0081305E">
        <w:trPr>
          <w:trHeight w:val="480"/>
        </w:trPr>
        <w:tc>
          <w:tcPr>
            <w:tcW w:w="1555" w:type="dxa"/>
            <w:shd w:val="clear" w:color="auto" w:fill="auto"/>
            <w:noWrap/>
            <w:hideMark/>
          </w:tcPr>
          <w:p w14:paraId="236623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789B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E166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 pipe of a kind used for oil or gas pipelines :</w:t>
            </w:r>
          </w:p>
        </w:tc>
        <w:tc>
          <w:tcPr>
            <w:tcW w:w="2268" w:type="dxa"/>
            <w:shd w:val="clear" w:color="auto" w:fill="auto"/>
            <w:noWrap/>
            <w:hideMark/>
          </w:tcPr>
          <w:p w14:paraId="5B2B7366"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5843B53E" w14:textId="77777777" w:rsidTr="0081305E">
        <w:trPr>
          <w:trHeight w:val="339"/>
        </w:trPr>
        <w:tc>
          <w:tcPr>
            <w:tcW w:w="1555" w:type="dxa"/>
            <w:shd w:val="clear" w:color="auto" w:fill="auto"/>
            <w:noWrap/>
            <w:hideMark/>
          </w:tcPr>
          <w:p w14:paraId="197D309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BDB6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7305.11</w:t>
            </w:r>
          </w:p>
        </w:tc>
        <w:tc>
          <w:tcPr>
            <w:tcW w:w="3685" w:type="dxa"/>
            <w:shd w:val="clear" w:color="auto" w:fill="auto"/>
            <w:hideMark/>
          </w:tcPr>
          <w:p w14:paraId="732219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--Longitudinally submerged arc welded</w:t>
            </w:r>
          </w:p>
        </w:tc>
        <w:tc>
          <w:tcPr>
            <w:tcW w:w="2268" w:type="dxa"/>
            <w:shd w:val="clear" w:color="auto" w:fill="auto"/>
            <w:hideMark/>
          </w:tcPr>
          <w:p w14:paraId="7E3BD412"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20074825" w14:textId="77777777" w:rsidTr="0081305E">
        <w:trPr>
          <w:trHeight w:val="300"/>
        </w:trPr>
        <w:tc>
          <w:tcPr>
            <w:tcW w:w="1555" w:type="dxa"/>
            <w:shd w:val="clear" w:color="auto" w:fill="auto"/>
            <w:noWrap/>
            <w:hideMark/>
          </w:tcPr>
          <w:p w14:paraId="388CEB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2DE8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7305.12</w:t>
            </w:r>
          </w:p>
        </w:tc>
        <w:tc>
          <w:tcPr>
            <w:tcW w:w="3685" w:type="dxa"/>
            <w:shd w:val="clear" w:color="auto" w:fill="auto"/>
            <w:hideMark/>
          </w:tcPr>
          <w:p w14:paraId="292E63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longitudinally welded</w:t>
            </w:r>
          </w:p>
        </w:tc>
        <w:tc>
          <w:tcPr>
            <w:tcW w:w="2268" w:type="dxa"/>
            <w:shd w:val="clear" w:color="auto" w:fill="auto"/>
            <w:hideMark/>
          </w:tcPr>
          <w:p w14:paraId="739E6EA3"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4429487D" w14:textId="77777777" w:rsidTr="0081305E">
        <w:trPr>
          <w:trHeight w:val="300"/>
        </w:trPr>
        <w:tc>
          <w:tcPr>
            <w:tcW w:w="1555" w:type="dxa"/>
            <w:shd w:val="clear" w:color="auto" w:fill="auto"/>
            <w:noWrap/>
            <w:hideMark/>
          </w:tcPr>
          <w:p w14:paraId="526780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C0EA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7305.19</w:t>
            </w:r>
          </w:p>
        </w:tc>
        <w:tc>
          <w:tcPr>
            <w:tcW w:w="3685" w:type="dxa"/>
            <w:shd w:val="clear" w:color="auto" w:fill="auto"/>
            <w:hideMark/>
          </w:tcPr>
          <w:p w14:paraId="6EF324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0D69BF2"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4393A3EB" w14:textId="77777777" w:rsidTr="0081305E">
        <w:trPr>
          <w:trHeight w:val="480"/>
        </w:trPr>
        <w:tc>
          <w:tcPr>
            <w:tcW w:w="1555" w:type="dxa"/>
            <w:shd w:val="clear" w:color="auto" w:fill="auto"/>
            <w:noWrap/>
            <w:hideMark/>
          </w:tcPr>
          <w:p w14:paraId="7ECEB8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8445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7305.20</w:t>
            </w:r>
          </w:p>
        </w:tc>
        <w:tc>
          <w:tcPr>
            <w:tcW w:w="3685" w:type="dxa"/>
            <w:shd w:val="clear" w:color="auto" w:fill="auto"/>
            <w:hideMark/>
          </w:tcPr>
          <w:p w14:paraId="7C764D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-Casing of a kind used in drilling for oil or gas</w:t>
            </w:r>
          </w:p>
        </w:tc>
        <w:tc>
          <w:tcPr>
            <w:tcW w:w="2268" w:type="dxa"/>
            <w:shd w:val="clear" w:color="auto" w:fill="auto"/>
            <w:hideMark/>
          </w:tcPr>
          <w:p w14:paraId="618B99AE" w14:textId="77777777" w:rsidR="0064695D" w:rsidRDefault="0064695D" w:rsidP="0064695D">
            <w:r w:rsidRPr="00FF2063">
              <w:rPr>
                <w:rFonts w:ascii="Times New Roman" w:eastAsia="Times New Roman" w:hAnsi="Times New Roman" w:cs="Times New Roman"/>
                <w:sz w:val="18"/>
                <w:szCs w:val="18"/>
                <w:lang w:eastAsia="en-NZ"/>
              </w:rPr>
              <w:t>CTH or RVC(30BU/40BD)</w:t>
            </w:r>
          </w:p>
        </w:tc>
      </w:tr>
      <w:tr w:rsidR="0064695D" w:rsidRPr="00CC4C11" w14:paraId="46D108C0" w14:textId="77777777" w:rsidTr="0081305E">
        <w:trPr>
          <w:trHeight w:val="300"/>
        </w:trPr>
        <w:tc>
          <w:tcPr>
            <w:tcW w:w="1555" w:type="dxa"/>
            <w:shd w:val="clear" w:color="auto" w:fill="auto"/>
            <w:noWrap/>
            <w:hideMark/>
          </w:tcPr>
          <w:p w14:paraId="120443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AF38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1D89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w:t>
            </w:r>
          </w:p>
        </w:tc>
        <w:tc>
          <w:tcPr>
            <w:tcW w:w="2268" w:type="dxa"/>
            <w:shd w:val="clear" w:color="auto" w:fill="auto"/>
            <w:noWrap/>
            <w:hideMark/>
          </w:tcPr>
          <w:p w14:paraId="5930F9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1F71FF2" w14:textId="77777777" w:rsidTr="0081305E">
        <w:trPr>
          <w:trHeight w:val="300"/>
        </w:trPr>
        <w:tc>
          <w:tcPr>
            <w:tcW w:w="1555" w:type="dxa"/>
            <w:shd w:val="clear" w:color="auto" w:fill="auto"/>
            <w:noWrap/>
            <w:hideMark/>
          </w:tcPr>
          <w:p w14:paraId="5C4991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592C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7305.31</w:t>
            </w:r>
          </w:p>
        </w:tc>
        <w:tc>
          <w:tcPr>
            <w:tcW w:w="3685" w:type="dxa"/>
            <w:shd w:val="clear" w:color="auto" w:fill="auto"/>
            <w:hideMark/>
          </w:tcPr>
          <w:p w14:paraId="311543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--Longitudinally welded</w:t>
            </w:r>
          </w:p>
        </w:tc>
        <w:tc>
          <w:tcPr>
            <w:tcW w:w="2268" w:type="dxa"/>
            <w:shd w:val="clear" w:color="auto" w:fill="auto"/>
            <w:hideMark/>
          </w:tcPr>
          <w:p w14:paraId="17C093E9" w14:textId="77777777" w:rsidR="0064695D" w:rsidRDefault="0064695D" w:rsidP="0064695D">
            <w:r w:rsidRPr="00D47AEF">
              <w:rPr>
                <w:rFonts w:ascii="Times New Roman" w:eastAsia="Times New Roman" w:hAnsi="Times New Roman" w:cs="Times New Roman"/>
                <w:sz w:val="18"/>
                <w:szCs w:val="18"/>
                <w:lang w:eastAsia="en-NZ"/>
              </w:rPr>
              <w:t>CTH or RVC(30BU/40BD)</w:t>
            </w:r>
          </w:p>
        </w:tc>
      </w:tr>
      <w:tr w:rsidR="0064695D" w:rsidRPr="00CC4C11" w14:paraId="3FE20736" w14:textId="77777777" w:rsidTr="0081305E">
        <w:trPr>
          <w:trHeight w:val="300"/>
        </w:trPr>
        <w:tc>
          <w:tcPr>
            <w:tcW w:w="1555" w:type="dxa"/>
            <w:shd w:val="clear" w:color="auto" w:fill="auto"/>
            <w:noWrap/>
            <w:hideMark/>
          </w:tcPr>
          <w:p w14:paraId="109159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288A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7305.39</w:t>
            </w:r>
          </w:p>
        </w:tc>
        <w:tc>
          <w:tcPr>
            <w:tcW w:w="3685" w:type="dxa"/>
            <w:shd w:val="clear" w:color="auto" w:fill="auto"/>
            <w:hideMark/>
          </w:tcPr>
          <w:p w14:paraId="3545B5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E5C241B" w14:textId="77777777" w:rsidR="0064695D" w:rsidRDefault="0064695D" w:rsidP="0064695D">
            <w:r w:rsidRPr="00D47AEF">
              <w:rPr>
                <w:rFonts w:ascii="Times New Roman" w:eastAsia="Times New Roman" w:hAnsi="Times New Roman" w:cs="Times New Roman"/>
                <w:sz w:val="18"/>
                <w:szCs w:val="18"/>
                <w:lang w:eastAsia="en-NZ"/>
              </w:rPr>
              <w:t>CTH or RVC(30BU/40BD)</w:t>
            </w:r>
          </w:p>
        </w:tc>
      </w:tr>
      <w:tr w:rsidR="0064695D" w:rsidRPr="00CC4C11" w14:paraId="7A0749C0" w14:textId="77777777" w:rsidTr="0081305E">
        <w:trPr>
          <w:trHeight w:val="300"/>
        </w:trPr>
        <w:tc>
          <w:tcPr>
            <w:tcW w:w="1555" w:type="dxa"/>
            <w:shd w:val="clear" w:color="auto" w:fill="auto"/>
            <w:noWrap/>
            <w:hideMark/>
          </w:tcPr>
          <w:p w14:paraId="5D3B6F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33FC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7305.90</w:t>
            </w:r>
          </w:p>
        </w:tc>
        <w:tc>
          <w:tcPr>
            <w:tcW w:w="3685" w:type="dxa"/>
            <w:shd w:val="clear" w:color="auto" w:fill="auto"/>
            <w:hideMark/>
          </w:tcPr>
          <w:p w14:paraId="016780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ABB2F02" w14:textId="77777777" w:rsidR="0064695D" w:rsidRDefault="0064695D" w:rsidP="0064695D">
            <w:r w:rsidRPr="00D47AEF">
              <w:rPr>
                <w:rFonts w:ascii="Times New Roman" w:eastAsia="Times New Roman" w:hAnsi="Times New Roman" w:cs="Times New Roman"/>
                <w:sz w:val="18"/>
                <w:szCs w:val="18"/>
                <w:lang w:eastAsia="en-NZ"/>
              </w:rPr>
              <w:t>CTH or RVC(30BU/40BD)</w:t>
            </w:r>
          </w:p>
        </w:tc>
      </w:tr>
      <w:tr w:rsidR="0064695D" w:rsidRPr="00CC4C11" w14:paraId="32D7E66F" w14:textId="77777777" w:rsidTr="0081305E">
        <w:trPr>
          <w:trHeight w:val="902"/>
        </w:trPr>
        <w:tc>
          <w:tcPr>
            <w:tcW w:w="1555" w:type="dxa"/>
            <w:shd w:val="clear" w:color="auto" w:fill="auto"/>
            <w:noWrap/>
            <w:hideMark/>
          </w:tcPr>
          <w:p w14:paraId="04A531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73.06</w:t>
            </w:r>
          </w:p>
        </w:tc>
        <w:tc>
          <w:tcPr>
            <w:tcW w:w="1134" w:type="dxa"/>
            <w:shd w:val="clear" w:color="auto" w:fill="auto"/>
            <w:noWrap/>
            <w:hideMark/>
          </w:tcPr>
          <w:p w14:paraId="5056B1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D64C2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tubes, pipes and hollow profiles (for example, open seam or welded, riveted or similarly closed), of iron or steel.</w:t>
            </w:r>
          </w:p>
        </w:tc>
        <w:tc>
          <w:tcPr>
            <w:tcW w:w="2268" w:type="dxa"/>
            <w:shd w:val="clear" w:color="auto" w:fill="auto"/>
            <w:noWrap/>
            <w:hideMark/>
          </w:tcPr>
          <w:p w14:paraId="403456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1B571E" w14:textId="77777777" w:rsidTr="0081305E">
        <w:trPr>
          <w:trHeight w:val="480"/>
        </w:trPr>
        <w:tc>
          <w:tcPr>
            <w:tcW w:w="1555" w:type="dxa"/>
            <w:shd w:val="clear" w:color="auto" w:fill="auto"/>
            <w:noWrap/>
            <w:hideMark/>
          </w:tcPr>
          <w:p w14:paraId="1FAFF2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FC27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85A8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 pipe of a kind used for oil or gas pipelines</w:t>
            </w:r>
          </w:p>
        </w:tc>
        <w:tc>
          <w:tcPr>
            <w:tcW w:w="2268" w:type="dxa"/>
            <w:shd w:val="clear" w:color="auto" w:fill="auto"/>
            <w:noWrap/>
            <w:hideMark/>
          </w:tcPr>
          <w:p w14:paraId="4991DE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AD16DE8" w14:textId="77777777" w:rsidTr="0081305E">
        <w:trPr>
          <w:trHeight w:val="300"/>
        </w:trPr>
        <w:tc>
          <w:tcPr>
            <w:tcW w:w="1555" w:type="dxa"/>
            <w:shd w:val="clear" w:color="auto" w:fill="auto"/>
            <w:noWrap/>
            <w:hideMark/>
          </w:tcPr>
          <w:p w14:paraId="3FEA254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475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7306.11</w:t>
            </w:r>
          </w:p>
        </w:tc>
        <w:tc>
          <w:tcPr>
            <w:tcW w:w="3685" w:type="dxa"/>
            <w:shd w:val="clear" w:color="auto" w:fill="auto"/>
            <w:hideMark/>
          </w:tcPr>
          <w:p w14:paraId="0449DF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--Welded, of stainless steel</w:t>
            </w:r>
          </w:p>
        </w:tc>
        <w:tc>
          <w:tcPr>
            <w:tcW w:w="2268" w:type="dxa"/>
            <w:shd w:val="clear" w:color="auto" w:fill="auto"/>
            <w:hideMark/>
          </w:tcPr>
          <w:p w14:paraId="20FCBC53" w14:textId="77777777" w:rsidR="0064695D" w:rsidRDefault="0064695D" w:rsidP="0064695D">
            <w:r w:rsidRPr="00164482">
              <w:rPr>
                <w:rFonts w:ascii="Times New Roman" w:eastAsia="Times New Roman" w:hAnsi="Times New Roman" w:cs="Times New Roman"/>
                <w:sz w:val="18"/>
                <w:szCs w:val="18"/>
                <w:lang w:eastAsia="en-NZ"/>
              </w:rPr>
              <w:t>CTH or RVC(30BU/40BD)</w:t>
            </w:r>
          </w:p>
        </w:tc>
      </w:tr>
      <w:tr w:rsidR="0064695D" w:rsidRPr="00CC4C11" w14:paraId="1B0559FE" w14:textId="77777777" w:rsidTr="0081305E">
        <w:trPr>
          <w:trHeight w:val="300"/>
        </w:trPr>
        <w:tc>
          <w:tcPr>
            <w:tcW w:w="1555" w:type="dxa"/>
            <w:shd w:val="clear" w:color="auto" w:fill="auto"/>
            <w:noWrap/>
            <w:hideMark/>
          </w:tcPr>
          <w:p w14:paraId="6F7228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7A8B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7306.19</w:t>
            </w:r>
          </w:p>
        </w:tc>
        <w:tc>
          <w:tcPr>
            <w:tcW w:w="3685" w:type="dxa"/>
            <w:shd w:val="clear" w:color="auto" w:fill="auto"/>
            <w:hideMark/>
          </w:tcPr>
          <w:p w14:paraId="3D51FD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D6C9E66" w14:textId="77777777" w:rsidR="0064695D" w:rsidRDefault="0064695D" w:rsidP="0064695D">
            <w:r w:rsidRPr="00164482">
              <w:rPr>
                <w:rFonts w:ascii="Times New Roman" w:eastAsia="Times New Roman" w:hAnsi="Times New Roman" w:cs="Times New Roman"/>
                <w:sz w:val="18"/>
                <w:szCs w:val="18"/>
                <w:lang w:eastAsia="en-NZ"/>
              </w:rPr>
              <w:t>CTH or RVC(30BU/40BD)</w:t>
            </w:r>
          </w:p>
        </w:tc>
      </w:tr>
      <w:tr w:rsidR="0064695D" w:rsidRPr="00CC4C11" w14:paraId="189A4194" w14:textId="77777777" w:rsidTr="0081305E">
        <w:trPr>
          <w:trHeight w:val="480"/>
        </w:trPr>
        <w:tc>
          <w:tcPr>
            <w:tcW w:w="1555" w:type="dxa"/>
            <w:shd w:val="clear" w:color="auto" w:fill="auto"/>
            <w:noWrap/>
            <w:hideMark/>
          </w:tcPr>
          <w:p w14:paraId="375A1B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EA2A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5EB1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-Casing and tubing of a kind used in drilling for oil or gas :</w:t>
            </w:r>
          </w:p>
        </w:tc>
        <w:tc>
          <w:tcPr>
            <w:tcW w:w="2268" w:type="dxa"/>
            <w:shd w:val="clear" w:color="auto" w:fill="auto"/>
            <w:noWrap/>
            <w:hideMark/>
          </w:tcPr>
          <w:p w14:paraId="3BBE8F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CEFDB3" w14:textId="77777777" w:rsidTr="0081305E">
        <w:trPr>
          <w:trHeight w:val="300"/>
        </w:trPr>
        <w:tc>
          <w:tcPr>
            <w:tcW w:w="1555" w:type="dxa"/>
            <w:shd w:val="clear" w:color="auto" w:fill="auto"/>
            <w:noWrap/>
            <w:hideMark/>
          </w:tcPr>
          <w:p w14:paraId="70D295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E39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7306.21</w:t>
            </w:r>
          </w:p>
        </w:tc>
        <w:tc>
          <w:tcPr>
            <w:tcW w:w="3685" w:type="dxa"/>
            <w:shd w:val="clear" w:color="auto" w:fill="auto"/>
            <w:hideMark/>
          </w:tcPr>
          <w:p w14:paraId="577A27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--Welded, of stainless steel</w:t>
            </w:r>
          </w:p>
        </w:tc>
        <w:tc>
          <w:tcPr>
            <w:tcW w:w="2268" w:type="dxa"/>
            <w:shd w:val="clear" w:color="auto" w:fill="auto"/>
            <w:hideMark/>
          </w:tcPr>
          <w:p w14:paraId="043CE2A1"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02748907" w14:textId="77777777" w:rsidTr="0081305E">
        <w:trPr>
          <w:trHeight w:val="300"/>
        </w:trPr>
        <w:tc>
          <w:tcPr>
            <w:tcW w:w="1555" w:type="dxa"/>
            <w:shd w:val="clear" w:color="auto" w:fill="auto"/>
            <w:noWrap/>
            <w:hideMark/>
          </w:tcPr>
          <w:p w14:paraId="55E793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089B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7306.29</w:t>
            </w:r>
          </w:p>
        </w:tc>
        <w:tc>
          <w:tcPr>
            <w:tcW w:w="3685" w:type="dxa"/>
            <w:shd w:val="clear" w:color="auto" w:fill="auto"/>
            <w:hideMark/>
          </w:tcPr>
          <w:p w14:paraId="554FA4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B53A1D6"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3D9C59DE" w14:textId="77777777" w:rsidTr="0081305E">
        <w:trPr>
          <w:trHeight w:val="480"/>
        </w:trPr>
        <w:tc>
          <w:tcPr>
            <w:tcW w:w="1555" w:type="dxa"/>
            <w:shd w:val="clear" w:color="auto" w:fill="auto"/>
            <w:noWrap/>
            <w:hideMark/>
          </w:tcPr>
          <w:p w14:paraId="4BB995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B4C5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7306.30</w:t>
            </w:r>
          </w:p>
        </w:tc>
        <w:tc>
          <w:tcPr>
            <w:tcW w:w="3685" w:type="dxa"/>
            <w:shd w:val="clear" w:color="auto" w:fill="auto"/>
            <w:hideMark/>
          </w:tcPr>
          <w:p w14:paraId="170A6D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of circular cross-section, of iron or non-alloy steel</w:t>
            </w:r>
          </w:p>
        </w:tc>
        <w:tc>
          <w:tcPr>
            <w:tcW w:w="2268" w:type="dxa"/>
            <w:shd w:val="clear" w:color="auto" w:fill="auto"/>
            <w:hideMark/>
          </w:tcPr>
          <w:p w14:paraId="0610626B"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4AC58A00" w14:textId="77777777" w:rsidTr="0081305E">
        <w:trPr>
          <w:trHeight w:val="480"/>
        </w:trPr>
        <w:tc>
          <w:tcPr>
            <w:tcW w:w="1555" w:type="dxa"/>
            <w:shd w:val="clear" w:color="auto" w:fill="auto"/>
            <w:noWrap/>
            <w:hideMark/>
          </w:tcPr>
          <w:p w14:paraId="32307F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A87E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7306.40</w:t>
            </w:r>
          </w:p>
        </w:tc>
        <w:tc>
          <w:tcPr>
            <w:tcW w:w="3685" w:type="dxa"/>
            <w:shd w:val="clear" w:color="auto" w:fill="auto"/>
            <w:hideMark/>
          </w:tcPr>
          <w:p w14:paraId="200E2C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of circular cross-section, of stainless steel</w:t>
            </w:r>
          </w:p>
        </w:tc>
        <w:tc>
          <w:tcPr>
            <w:tcW w:w="2268" w:type="dxa"/>
            <w:shd w:val="clear" w:color="auto" w:fill="auto"/>
            <w:hideMark/>
          </w:tcPr>
          <w:p w14:paraId="5ADC26B3"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1DFE87A2" w14:textId="77777777" w:rsidTr="0081305E">
        <w:trPr>
          <w:trHeight w:val="480"/>
        </w:trPr>
        <w:tc>
          <w:tcPr>
            <w:tcW w:w="1555" w:type="dxa"/>
            <w:shd w:val="clear" w:color="auto" w:fill="auto"/>
            <w:noWrap/>
            <w:hideMark/>
          </w:tcPr>
          <w:p w14:paraId="174C0E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C979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7306.50</w:t>
            </w:r>
          </w:p>
        </w:tc>
        <w:tc>
          <w:tcPr>
            <w:tcW w:w="3685" w:type="dxa"/>
            <w:shd w:val="clear" w:color="auto" w:fill="auto"/>
            <w:hideMark/>
          </w:tcPr>
          <w:p w14:paraId="5B375A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of circular cross-section, of other alloy steel</w:t>
            </w:r>
          </w:p>
        </w:tc>
        <w:tc>
          <w:tcPr>
            <w:tcW w:w="2268" w:type="dxa"/>
            <w:shd w:val="clear" w:color="auto" w:fill="auto"/>
            <w:hideMark/>
          </w:tcPr>
          <w:p w14:paraId="75A6E079"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0F97A523" w14:textId="77777777" w:rsidTr="0081305E">
        <w:trPr>
          <w:trHeight w:val="401"/>
        </w:trPr>
        <w:tc>
          <w:tcPr>
            <w:tcW w:w="1555" w:type="dxa"/>
            <w:shd w:val="clear" w:color="auto" w:fill="auto"/>
            <w:noWrap/>
            <w:hideMark/>
          </w:tcPr>
          <w:p w14:paraId="48A607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6C36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63AD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of non-circular cross-section</w:t>
            </w:r>
          </w:p>
        </w:tc>
        <w:tc>
          <w:tcPr>
            <w:tcW w:w="2268" w:type="dxa"/>
            <w:shd w:val="clear" w:color="auto" w:fill="auto"/>
            <w:noWrap/>
          </w:tcPr>
          <w:p w14:paraId="18F87B1C" w14:textId="77777777" w:rsidR="0064695D" w:rsidRDefault="0064695D" w:rsidP="0064695D"/>
        </w:tc>
      </w:tr>
      <w:tr w:rsidR="0064695D" w:rsidRPr="00CC4C11" w14:paraId="048FFA1B" w14:textId="77777777" w:rsidTr="0081305E">
        <w:trPr>
          <w:trHeight w:val="278"/>
        </w:trPr>
        <w:tc>
          <w:tcPr>
            <w:tcW w:w="1555" w:type="dxa"/>
            <w:shd w:val="clear" w:color="auto" w:fill="auto"/>
            <w:noWrap/>
            <w:hideMark/>
          </w:tcPr>
          <w:p w14:paraId="47A6D9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F3D1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7306.61</w:t>
            </w:r>
          </w:p>
        </w:tc>
        <w:tc>
          <w:tcPr>
            <w:tcW w:w="3685" w:type="dxa"/>
            <w:shd w:val="clear" w:color="auto" w:fill="auto"/>
            <w:hideMark/>
          </w:tcPr>
          <w:p w14:paraId="32ABBF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square or rectangular cross-section</w:t>
            </w:r>
          </w:p>
        </w:tc>
        <w:tc>
          <w:tcPr>
            <w:tcW w:w="2268" w:type="dxa"/>
            <w:shd w:val="clear" w:color="auto" w:fill="auto"/>
            <w:hideMark/>
          </w:tcPr>
          <w:p w14:paraId="01DC8968"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727E33AB" w14:textId="77777777" w:rsidTr="0081305E">
        <w:trPr>
          <w:trHeight w:val="283"/>
        </w:trPr>
        <w:tc>
          <w:tcPr>
            <w:tcW w:w="1555" w:type="dxa"/>
            <w:shd w:val="clear" w:color="auto" w:fill="auto"/>
            <w:noWrap/>
            <w:hideMark/>
          </w:tcPr>
          <w:p w14:paraId="227A8E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B74B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7306.69</w:t>
            </w:r>
          </w:p>
        </w:tc>
        <w:tc>
          <w:tcPr>
            <w:tcW w:w="3685" w:type="dxa"/>
            <w:shd w:val="clear" w:color="auto" w:fill="auto"/>
            <w:hideMark/>
          </w:tcPr>
          <w:p w14:paraId="5CC8E8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non-circular cross-section</w:t>
            </w:r>
          </w:p>
        </w:tc>
        <w:tc>
          <w:tcPr>
            <w:tcW w:w="2268" w:type="dxa"/>
            <w:shd w:val="clear" w:color="auto" w:fill="auto"/>
            <w:hideMark/>
          </w:tcPr>
          <w:p w14:paraId="2292BD8B"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2DA49A74" w14:textId="77777777" w:rsidTr="0081305E">
        <w:trPr>
          <w:trHeight w:val="300"/>
        </w:trPr>
        <w:tc>
          <w:tcPr>
            <w:tcW w:w="1555" w:type="dxa"/>
            <w:shd w:val="clear" w:color="auto" w:fill="auto"/>
            <w:noWrap/>
            <w:hideMark/>
          </w:tcPr>
          <w:p w14:paraId="6E910D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BEB9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7306.90</w:t>
            </w:r>
          </w:p>
        </w:tc>
        <w:tc>
          <w:tcPr>
            <w:tcW w:w="3685" w:type="dxa"/>
            <w:shd w:val="clear" w:color="auto" w:fill="auto"/>
            <w:hideMark/>
          </w:tcPr>
          <w:p w14:paraId="28E2BF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DC75EC" w14:textId="77777777" w:rsidR="0064695D" w:rsidRDefault="0064695D" w:rsidP="0064695D">
            <w:r w:rsidRPr="00272862">
              <w:rPr>
                <w:rFonts w:ascii="Times New Roman" w:eastAsia="Times New Roman" w:hAnsi="Times New Roman" w:cs="Times New Roman"/>
                <w:sz w:val="18"/>
                <w:szCs w:val="18"/>
                <w:lang w:eastAsia="en-NZ"/>
              </w:rPr>
              <w:t>CTH or RVC(30BU/40BD)</w:t>
            </w:r>
          </w:p>
        </w:tc>
      </w:tr>
      <w:tr w:rsidR="0064695D" w:rsidRPr="00CC4C11" w14:paraId="2CBBB8B5" w14:textId="77777777" w:rsidTr="0081305E">
        <w:trPr>
          <w:trHeight w:val="720"/>
        </w:trPr>
        <w:tc>
          <w:tcPr>
            <w:tcW w:w="1555" w:type="dxa"/>
            <w:shd w:val="clear" w:color="auto" w:fill="auto"/>
            <w:noWrap/>
            <w:hideMark/>
          </w:tcPr>
          <w:p w14:paraId="1EC625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73.07</w:t>
            </w:r>
          </w:p>
        </w:tc>
        <w:tc>
          <w:tcPr>
            <w:tcW w:w="1134" w:type="dxa"/>
            <w:shd w:val="clear" w:color="auto" w:fill="auto"/>
            <w:noWrap/>
            <w:hideMark/>
          </w:tcPr>
          <w:p w14:paraId="3288B7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EABCF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Tube or pipe fittings (for example, couplings, elbows, sleeves), of iron or steel.</w:t>
            </w:r>
          </w:p>
        </w:tc>
        <w:tc>
          <w:tcPr>
            <w:tcW w:w="2268" w:type="dxa"/>
            <w:shd w:val="clear" w:color="auto" w:fill="auto"/>
            <w:noWrap/>
            <w:hideMark/>
          </w:tcPr>
          <w:p w14:paraId="655FF1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0CC3AA" w14:textId="77777777" w:rsidTr="0081305E">
        <w:trPr>
          <w:trHeight w:val="300"/>
        </w:trPr>
        <w:tc>
          <w:tcPr>
            <w:tcW w:w="1555" w:type="dxa"/>
            <w:shd w:val="clear" w:color="auto" w:fill="auto"/>
            <w:noWrap/>
            <w:hideMark/>
          </w:tcPr>
          <w:p w14:paraId="38A9C0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4B23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9906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-Cast fittings :</w:t>
            </w:r>
          </w:p>
        </w:tc>
        <w:tc>
          <w:tcPr>
            <w:tcW w:w="2268" w:type="dxa"/>
            <w:shd w:val="clear" w:color="auto" w:fill="auto"/>
            <w:noWrap/>
            <w:hideMark/>
          </w:tcPr>
          <w:p w14:paraId="0D8DA5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941CF80" w14:textId="77777777" w:rsidTr="0081305E">
        <w:trPr>
          <w:trHeight w:val="300"/>
        </w:trPr>
        <w:tc>
          <w:tcPr>
            <w:tcW w:w="1555" w:type="dxa"/>
            <w:shd w:val="clear" w:color="auto" w:fill="auto"/>
            <w:noWrap/>
            <w:hideMark/>
          </w:tcPr>
          <w:p w14:paraId="1ABB080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30DC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7307.11</w:t>
            </w:r>
          </w:p>
        </w:tc>
        <w:tc>
          <w:tcPr>
            <w:tcW w:w="3685" w:type="dxa"/>
            <w:shd w:val="clear" w:color="auto" w:fill="auto"/>
            <w:hideMark/>
          </w:tcPr>
          <w:p w14:paraId="319644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non-malleable cast iron</w:t>
            </w:r>
          </w:p>
        </w:tc>
        <w:tc>
          <w:tcPr>
            <w:tcW w:w="2268" w:type="dxa"/>
            <w:shd w:val="clear" w:color="auto" w:fill="auto"/>
            <w:hideMark/>
          </w:tcPr>
          <w:p w14:paraId="6CCB2B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CC </w:t>
            </w:r>
            <w:r>
              <w:rPr>
                <w:rFonts w:ascii="Times New Roman" w:eastAsia="Times New Roman" w:hAnsi="Times New Roman" w:cs="Times New Roman"/>
                <w:sz w:val="18"/>
                <w:szCs w:val="18"/>
                <w:lang w:eastAsia="en-NZ"/>
              </w:rPr>
              <w:t>or</w:t>
            </w:r>
            <w:r w:rsidRPr="001438CA">
              <w:rPr>
                <w:rFonts w:ascii="Times New Roman" w:eastAsia="Times New Roman" w:hAnsi="Times New Roman" w:cs="Times New Roman"/>
                <w:sz w:val="18"/>
                <w:szCs w:val="18"/>
                <w:lang w:eastAsia="en-NZ"/>
              </w:rPr>
              <w:t xml:space="preserve"> RVC(30BU/40BD)</w:t>
            </w:r>
          </w:p>
        </w:tc>
      </w:tr>
      <w:tr w:rsidR="0064695D" w:rsidRPr="00CC4C11" w14:paraId="0C1F44BE" w14:textId="77777777" w:rsidTr="0081305E">
        <w:trPr>
          <w:trHeight w:val="300"/>
        </w:trPr>
        <w:tc>
          <w:tcPr>
            <w:tcW w:w="1555" w:type="dxa"/>
            <w:shd w:val="clear" w:color="auto" w:fill="auto"/>
            <w:noWrap/>
            <w:hideMark/>
          </w:tcPr>
          <w:p w14:paraId="7CC244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DB39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7307.19</w:t>
            </w:r>
          </w:p>
        </w:tc>
        <w:tc>
          <w:tcPr>
            <w:tcW w:w="3685" w:type="dxa"/>
            <w:shd w:val="clear" w:color="auto" w:fill="auto"/>
            <w:hideMark/>
          </w:tcPr>
          <w:p w14:paraId="4C4251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3735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CC OR RVC(30BU/40BD)</w:t>
            </w:r>
          </w:p>
        </w:tc>
      </w:tr>
      <w:tr w:rsidR="0064695D" w:rsidRPr="00CC4C11" w14:paraId="5D394C98" w14:textId="77777777" w:rsidTr="0081305E">
        <w:trPr>
          <w:trHeight w:val="300"/>
        </w:trPr>
        <w:tc>
          <w:tcPr>
            <w:tcW w:w="1555" w:type="dxa"/>
            <w:shd w:val="clear" w:color="auto" w:fill="auto"/>
            <w:noWrap/>
            <w:hideMark/>
          </w:tcPr>
          <w:p w14:paraId="269CDC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D646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51E0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stainless steel :</w:t>
            </w:r>
          </w:p>
        </w:tc>
        <w:tc>
          <w:tcPr>
            <w:tcW w:w="2268" w:type="dxa"/>
            <w:shd w:val="clear" w:color="auto" w:fill="auto"/>
            <w:noWrap/>
            <w:hideMark/>
          </w:tcPr>
          <w:p w14:paraId="151EE4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55C917" w14:textId="77777777" w:rsidTr="0081305E">
        <w:trPr>
          <w:trHeight w:val="300"/>
        </w:trPr>
        <w:tc>
          <w:tcPr>
            <w:tcW w:w="1555" w:type="dxa"/>
            <w:shd w:val="clear" w:color="auto" w:fill="auto"/>
            <w:noWrap/>
            <w:hideMark/>
          </w:tcPr>
          <w:p w14:paraId="7A3C56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D64D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7307.21</w:t>
            </w:r>
          </w:p>
        </w:tc>
        <w:tc>
          <w:tcPr>
            <w:tcW w:w="3685" w:type="dxa"/>
            <w:shd w:val="clear" w:color="auto" w:fill="auto"/>
            <w:hideMark/>
          </w:tcPr>
          <w:p w14:paraId="737707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--Flanges</w:t>
            </w:r>
          </w:p>
        </w:tc>
        <w:tc>
          <w:tcPr>
            <w:tcW w:w="2268" w:type="dxa"/>
            <w:shd w:val="clear" w:color="auto" w:fill="auto"/>
            <w:hideMark/>
          </w:tcPr>
          <w:p w14:paraId="385E4A5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 xml:space="preserve">CC </w:t>
            </w:r>
            <w:r>
              <w:rPr>
                <w:rFonts w:ascii="Times New Roman" w:hAnsi="Times New Roman" w:cs="Times New Roman"/>
                <w:sz w:val="18"/>
                <w:szCs w:val="18"/>
              </w:rPr>
              <w:t>or</w:t>
            </w:r>
            <w:r w:rsidRPr="001438CA">
              <w:rPr>
                <w:rFonts w:ascii="Times New Roman" w:hAnsi="Times New Roman" w:cs="Times New Roman"/>
                <w:sz w:val="18"/>
                <w:szCs w:val="18"/>
              </w:rPr>
              <w:t xml:space="preserve"> RVC(30BU/40BD)</w:t>
            </w:r>
          </w:p>
        </w:tc>
      </w:tr>
      <w:tr w:rsidR="0064695D" w:rsidRPr="00CC4C11" w14:paraId="0ECC3AA8" w14:textId="77777777" w:rsidTr="0081305E">
        <w:trPr>
          <w:trHeight w:val="239"/>
        </w:trPr>
        <w:tc>
          <w:tcPr>
            <w:tcW w:w="1555" w:type="dxa"/>
            <w:shd w:val="clear" w:color="auto" w:fill="auto"/>
            <w:noWrap/>
            <w:hideMark/>
          </w:tcPr>
          <w:p w14:paraId="3A102B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679D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7307.22</w:t>
            </w:r>
          </w:p>
        </w:tc>
        <w:tc>
          <w:tcPr>
            <w:tcW w:w="3685" w:type="dxa"/>
            <w:shd w:val="clear" w:color="auto" w:fill="auto"/>
            <w:hideMark/>
          </w:tcPr>
          <w:p w14:paraId="3716FB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--Threaded elbows, bends and sleeves</w:t>
            </w:r>
          </w:p>
        </w:tc>
        <w:tc>
          <w:tcPr>
            <w:tcW w:w="2268" w:type="dxa"/>
            <w:shd w:val="clear" w:color="auto" w:fill="auto"/>
            <w:hideMark/>
          </w:tcPr>
          <w:p w14:paraId="07CAEBFF" w14:textId="77777777" w:rsidR="0064695D" w:rsidRDefault="0064695D" w:rsidP="0064695D">
            <w:r w:rsidRPr="000F2DC2">
              <w:rPr>
                <w:rFonts w:ascii="Times New Roman" w:hAnsi="Times New Roman" w:cs="Times New Roman"/>
                <w:sz w:val="18"/>
                <w:szCs w:val="18"/>
              </w:rPr>
              <w:t>CC or RVC(30BU/40BD)</w:t>
            </w:r>
          </w:p>
        </w:tc>
      </w:tr>
      <w:tr w:rsidR="0064695D" w:rsidRPr="00CC4C11" w14:paraId="0FCA7FEA" w14:textId="77777777" w:rsidTr="0081305E">
        <w:trPr>
          <w:trHeight w:val="300"/>
        </w:trPr>
        <w:tc>
          <w:tcPr>
            <w:tcW w:w="1555" w:type="dxa"/>
            <w:shd w:val="clear" w:color="auto" w:fill="auto"/>
            <w:noWrap/>
            <w:hideMark/>
          </w:tcPr>
          <w:p w14:paraId="4BF2E8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C188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7307.23</w:t>
            </w:r>
          </w:p>
        </w:tc>
        <w:tc>
          <w:tcPr>
            <w:tcW w:w="3685" w:type="dxa"/>
            <w:shd w:val="clear" w:color="auto" w:fill="auto"/>
            <w:hideMark/>
          </w:tcPr>
          <w:p w14:paraId="5BA7DA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--Butt welding fittings</w:t>
            </w:r>
          </w:p>
        </w:tc>
        <w:tc>
          <w:tcPr>
            <w:tcW w:w="2268" w:type="dxa"/>
            <w:shd w:val="clear" w:color="auto" w:fill="auto"/>
            <w:hideMark/>
          </w:tcPr>
          <w:p w14:paraId="51644C28" w14:textId="77777777" w:rsidR="0064695D" w:rsidRDefault="0064695D" w:rsidP="0064695D">
            <w:r w:rsidRPr="000F2DC2">
              <w:rPr>
                <w:rFonts w:ascii="Times New Roman" w:hAnsi="Times New Roman" w:cs="Times New Roman"/>
                <w:sz w:val="18"/>
                <w:szCs w:val="18"/>
              </w:rPr>
              <w:t>CC or RVC(30BU/40BD)</w:t>
            </w:r>
          </w:p>
        </w:tc>
      </w:tr>
      <w:tr w:rsidR="0064695D" w:rsidRPr="00CC4C11" w14:paraId="6E55B48B" w14:textId="77777777" w:rsidTr="0081305E">
        <w:trPr>
          <w:trHeight w:val="300"/>
        </w:trPr>
        <w:tc>
          <w:tcPr>
            <w:tcW w:w="1555" w:type="dxa"/>
            <w:shd w:val="clear" w:color="auto" w:fill="auto"/>
            <w:noWrap/>
            <w:hideMark/>
          </w:tcPr>
          <w:p w14:paraId="6699DE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F0C1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7307.29</w:t>
            </w:r>
          </w:p>
        </w:tc>
        <w:tc>
          <w:tcPr>
            <w:tcW w:w="3685" w:type="dxa"/>
            <w:shd w:val="clear" w:color="auto" w:fill="auto"/>
            <w:hideMark/>
          </w:tcPr>
          <w:p w14:paraId="2A40F8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9911816" w14:textId="77777777" w:rsidR="0064695D" w:rsidRDefault="0064695D" w:rsidP="0064695D">
            <w:r w:rsidRPr="000F2DC2">
              <w:rPr>
                <w:rFonts w:ascii="Times New Roman" w:hAnsi="Times New Roman" w:cs="Times New Roman"/>
                <w:sz w:val="18"/>
                <w:szCs w:val="18"/>
              </w:rPr>
              <w:t>CC or RVC(30BU/40BD)</w:t>
            </w:r>
          </w:p>
        </w:tc>
      </w:tr>
      <w:tr w:rsidR="0064695D" w:rsidRPr="00CC4C11" w14:paraId="1CBB0DF4" w14:textId="77777777" w:rsidTr="0081305E">
        <w:trPr>
          <w:trHeight w:val="300"/>
        </w:trPr>
        <w:tc>
          <w:tcPr>
            <w:tcW w:w="1555" w:type="dxa"/>
            <w:shd w:val="clear" w:color="auto" w:fill="auto"/>
            <w:noWrap/>
            <w:hideMark/>
          </w:tcPr>
          <w:p w14:paraId="68FC2D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6310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7A38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noWrap/>
            <w:hideMark/>
          </w:tcPr>
          <w:p w14:paraId="07E5FA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1BCC99D" w14:textId="77777777" w:rsidTr="0081305E">
        <w:trPr>
          <w:trHeight w:val="300"/>
        </w:trPr>
        <w:tc>
          <w:tcPr>
            <w:tcW w:w="1555" w:type="dxa"/>
            <w:shd w:val="clear" w:color="auto" w:fill="auto"/>
            <w:noWrap/>
            <w:hideMark/>
          </w:tcPr>
          <w:p w14:paraId="4F1304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992D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7307.91</w:t>
            </w:r>
          </w:p>
        </w:tc>
        <w:tc>
          <w:tcPr>
            <w:tcW w:w="3685" w:type="dxa"/>
            <w:shd w:val="clear" w:color="auto" w:fill="auto"/>
            <w:hideMark/>
          </w:tcPr>
          <w:p w14:paraId="3A662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--Flanges</w:t>
            </w:r>
          </w:p>
        </w:tc>
        <w:tc>
          <w:tcPr>
            <w:tcW w:w="2268" w:type="dxa"/>
            <w:shd w:val="clear" w:color="auto" w:fill="auto"/>
            <w:hideMark/>
          </w:tcPr>
          <w:p w14:paraId="7BA3B0A6" w14:textId="77777777" w:rsidR="0064695D" w:rsidRDefault="0064695D" w:rsidP="0064695D">
            <w:r w:rsidRPr="00B112EA">
              <w:rPr>
                <w:rFonts w:ascii="Times New Roman" w:hAnsi="Times New Roman" w:cs="Times New Roman"/>
                <w:sz w:val="18"/>
                <w:szCs w:val="18"/>
              </w:rPr>
              <w:t>CC or RVC(30BU/40BD)</w:t>
            </w:r>
          </w:p>
        </w:tc>
      </w:tr>
      <w:tr w:rsidR="0064695D" w:rsidRPr="00CC4C11" w14:paraId="6E854155" w14:textId="77777777" w:rsidTr="0081305E">
        <w:trPr>
          <w:trHeight w:val="263"/>
        </w:trPr>
        <w:tc>
          <w:tcPr>
            <w:tcW w:w="1555" w:type="dxa"/>
            <w:shd w:val="clear" w:color="auto" w:fill="auto"/>
            <w:noWrap/>
            <w:hideMark/>
          </w:tcPr>
          <w:p w14:paraId="528F68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B70E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7307.92</w:t>
            </w:r>
          </w:p>
        </w:tc>
        <w:tc>
          <w:tcPr>
            <w:tcW w:w="3685" w:type="dxa"/>
            <w:shd w:val="clear" w:color="auto" w:fill="auto"/>
            <w:hideMark/>
          </w:tcPr>
          <w:p w14:paraId="23C275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--Threaded elbows, bends and sleeves</w:t>
            </w:r>
          </w:p>
        </w:tc>
        <w:tc>
          <w:tcPr>
            <w:tcW w:w="2268" w:type="dxa"/>
            <w:shd w:val="clear" w:color="auto" w:fill="auto"/>
            <w:hideMark/>
          </w:tcPr>
          <w:p w14:paraId="761DC115" w14:textId="77777777" w:rsidR="0064695D" w:rsidRDefault="0064695D" w:rsidP="0064695D">
            <w:r w:rsidRPr="00B112EA">
              <w:rPr>
                <w:rFonts w:ascii="Times New Roman" w:hAnsi="Times New Roman" w:cs="Times New Roman"/>
                <w:sz w:val="18"/>
                <w:szCs w:val="18"/>
              </w:rPr>
              <w:t>CC or RVC(30BU/40BD)</w:t>
            </w:r>
          </w:p>
        </w:tc>
      </w:tr>
      <w:tr w:rsidR="0064695D" w:rsidRPr="00CC4C11" w14:paraId="6F852DA3" w14:textId="77777777" w:rsidTr="0081305E">
        <w:trPr>
          <w:trHeight w:val="300"/>
        </w:trPr>
        <w:tc>
          <w:tcPr>
            <w:tcW w:w="1555" w:type="dxa"/>
            <w:shd w:val="clear" w:color="auto" w:fill="auto"/>
            <w:noWrap/>
            <w:hideMark/>
          </w:tcPr>
          <w:p w14:paraId="092839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3AE1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7307.93</w:t>
            </w:r>
          </w:p>
        </w:tc>
        <w:tc>
          <w:tcPr>
            <w:tcW w:w="3685" w:type="dxa"/>
            <w:shd w:val="clear" w:color="auto" w:fill="auto"/>
            <w:hideMark/>
          </w:tcPr>
          <w:p w14:paraId="58DFF7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--Butt welding fittings</w:t>
            </w:r>
          </w:p>
        </w:tc>
        <w:tc>
          <w:tcPr>
            <w:tcW w:w="2268" w:type="dxa"/>
            <w:shd w:val="clear" w:color="auto" w:fill="auto"/>
            <w:hideMark/>
          </w:tcPr>
          <w:p w14:paraId="2325784F" w14:textId="77777777" w:rsidR="0064695D" w:rsidRDefault="0064695D" w:rsidP="0064695D">
            <w:r w:rsidRPr="00B112EA">
              <w:rPr>
                <w:rFonts w:ascii="Times New Roman" w:hAnsi="Times New Roman" w:cs="Times New Roman"/>
                <w:sz w:val="18"/>
                <w:szCs w:val="18"/>
              </w:rPr>
              <w:t>CC or RVC(30BU/40BD)</w:t>
            </w:r>
          </w:p>
        </w:tc>
      </w:tr>
      <w:tr w:rsidR="0064695D" w:rsidRPr="00CC4C11" w14:paraId="50BBB14B" w14:textId="77777777" w:rsidTr="0081305E">
        <w:trPr>
          <w:trHeight w:val="300"/>
        </w:trPr>
        <w:tc>
          <w:tcPr>
            <w:tcW w:w="1555" w:type="dxa"/>
            <w:shd w:val="clear" w:color="auto" w:fill="auto"/>
            <w:noWrap/>
            <w:hideMark/>
          </w:tcPr>
          <w:p w14:paraId="6334B6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FE4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7307.99</w:t>
            </w:r>
          </w:p>
        </w:tc>
        <w:tc>
          <w:tcPr>
            <w:tcW w:w="3685" w:type="dxa"/>
            <w:shd w:val="clear" w:color="auto" w:fill="auto"/>
            <w:hideMark/>
          </w:tcPr>
          <w:p w14:paraId="462FDD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54C71EF" w14:textId="77777777" w:rsidR="0064695D" w:rsidRDefault="0064695D" w:rsidP="0064695D">
            <w:r w:rsidRPr="00B112EA">
              <w:rPr>
                <w:rFonts w:ascii="Times New Roman" w:hAnsi="Times New Roman" w:cs="Times New Roman"/>
                <w:sz w:val="18"/>
                <w:szCs w:val="18"/>
              </w:rPr>
              <w:t>CC or RVC(30BU/40BD)</w:t>
            </w:r>
          </w:p>
        </w:tc>
      </w:tr>
      <w:tr w:rsidR="0064695D" w:rsidRPr="00CC4C11" w14:paraId="6B9D9E56" w14:textId="77777777" w:rsidTr="0081305E">
        <w:trPr>
          <w:trHeight w:val="2190"/>
        </w:trPr>
        <w:tc>
          <w:tcPr>
            <w:tcW w:w="1555" w:type="dxa"/>
            <w:shd w:val="clear" w:color="auto" w:fill="auto"/>
            <w:noWrap/>
            <w:hideMark/>
          </w:tcPr>
          <w:p w14:paraId="4B8D716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73.08</w:t>
            </w:r>
          </w:p>
        </w:tc>
        <w:tc>
          <w:tcPr>
            <w:tcW w:w="1134" w:type="dxa"/>
            <w:shd w:val="clear" w:color="auto" w:fill="auto"/>
            <w:noWrap/>
            <w:hideMark/>
          </w:tcPr>
          <w:p w14:paraId="0C451A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1C00A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2268" w:type="dxa"/>
            <w:shd w:val="clear" w:color="auto" w:fill="auto"/>
            <w:noWrap/>
            <w:hideMark/>
          </w:tcPr>
          <w:p w14:paraId="175324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DB701E" w14:textId="77777777" w:rsidTr="0081305E">
        <w:trPr>
          <w:trHeight w:val="300"/>
        </w:trPr>
        <w:tc>
          <w:tcPr>
            <w:tcW w:w="1555" w:type="dxa"/>
            <w:shd w:val="clear" w:color="auto" w:fill="auto"/>
            <w:noWrap/>
            <w:hideMark/>
          </w:tcPr>
          <w:p w14:paraId="18D04AB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CF49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7308.10</w:t>
            </w:r>
          </w:p>
        </w:tc>
        <w:tc>
          <w:tcPr>
            <w:tcW w:w="3685" w:type="dxa"/>
            <w:shd w:val="clear" w:color="auto" w:fill="auto"/>
            <w:hideMark/>
          </w:tcPr>
          <w:p w14:paraId="705269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-Bridges and bridge-sections</w:t>
            </w:r>
          </w:p>
        </w:tc>
        <w:tc>
          <w:tcPr>
            <w:tcW w:w="2268" w:type="dxa"/>
            <w:shd w:val="clear" w:color="auto" w:fill="auto"/>
            <w:hideMark/>
          </w:tcPr>
          <w:p w14:paraId="24A70E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1C0217" w14:textId="77777777" w:rsidTr="0081305E">
        <w:trPr>
          <w:trHeight w:val="300"/>
        </w:trPr>
        <w:tc>
          <w:tcPr>
            <w:tcW w:w="1555" w:type="dxa"/>
            <w:shd w:val="clear" w:color="auto" w:fill="auto"/>
            <w:noWrap/>
            <w:hideMark/>
          </w:tcPr>
          <w:p w14:paraId="7868FC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B800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7308.20</w:t>
            </w:r>
          </w:p>
        </w:tc>
        <w:tc>
          <w:tcPr>
            <w:tcW w:w="3685" w:type="dxa"/>
            <w:shd w:val="clear" w:color="auto" w:fill="auto"/>
            <w:hideMark/>
          </w:tcPr>
          <w:p w14:paraId="24072D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-Towers and lattice masts</w:t>
            </w:r>
          </w:p>
        </w:tc>
        <w:tc>
          <w:tcPr>
            <w:tcW w:w="2268" w:type="dxa"/>
            <w:shd w:val="clear" w:color="auto" w:fill="auto"/>
            <w:hideMark/>
          </w:tcPr>
          <w:p w14:paraId="42721EFF" w14:textId="77777777" w:rsidR="0064695D" w:rsidRDefault="0064695D" w:rsidP="0064695D">
            <w:r w:rsidRPr="0087165E">
              <w:rPr>
                <w:rFonts w:ascii="Times New Roman" w:eastAsia="Times New Roman" w:hAnsi="Times New Roman" w:cs="Times New Roman"/>
                <w:sz w:val="18"/>
                <w:szCs w:val="18"/>
                <w:lang w:eastAsia="en-NZ"/>
              </w:rPr>
              <w:t>CTH or RVC(30BU/40BD)</w:t>
            </w:r>
          </w:p>
        </w:tc>
      </w:tr>
      <w:tr w:rsidR="0064695D" w:rsidRPr="00CC4C11" w14:paraId="5A173E99" w14:textId="77777777" w:rsidTr="0081305E">
        <w:trPr>
          <w:trHeight w:val="480"/>
        </w:trPr>
        <w:tc>
          <w:tcPr>
            <w:tcW w:w="1555" w:type="dxa"/>
            <w:shd w:val="clear" w:color="auto" w:fill="auto"/>
            <w:noWrap/>
            <w:hideMark/>
          </w:tcPr>
          <w:p w14:paraId="608903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941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7308.30</w:t>
            </w:r>
          </w:p>
        </w:tc>
        <w:tc>
          <w:tcPr>
            <w:tcW w:w="3685" w:type="dxa"/>
            <w:shd w:val="clear" w:color="auto" w:fill="auto"/>
            <w:hideMark/>
          </w:tcPr>
          <w:p w14:paraId="780AEB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-Doors, windows and their frames and thresholds for doors</w:t>
            </w:r>
          </w:p>
        </w:tc>
        <w:tc>
          <w:tcPr>
            <w:tcW w:w="2268" w:type="dxa"/>
            <w:shd w:val="clear" w:color="auto" w:fill="auto"/>
            <w:hideMark/>
          </w:tcPr>
          <w:p w14:paraId="55F6047E" w14:textId="77777777" w:rsidR="0064695D" w:rsidRDefault="0064695D" w:rsidP="0064695D">
            <w:r w:rsidRPr="0087165E">
              <w:rPr>
                <w:rFonts w:ascii="Times New Roman" w:eastAsia="Times New Roman" w:hAnsi="Times New Roman" w:cs="Times New Roman"/>
                <w:sz w:val="18"/>
                <w:szCs w:val="18"/>
                <w:lang w:eastAsia="en-NZ"/>
              </w:rPr>
              <w:t>CTH or RVC(30BU/40BD)</w:t>
            </w:r>
          </w:p>
        </w:tc>
      </w:tr>
      <w:tr w:rsidR="0064695D" w:rsidRPr="00CC4C11" w14:paraId="15649AA5" w14:textId="77777777" w:rsidTr="0081305E">
        <w:trPr>
          <w:trHeight w:val="509"/>
        </w:trPr>
        <w:tc>
          <w:tcPr>
            <w:tcW w:w="1555" w:type="dxa"/>
            <w:shd w:val="clear" w:color="auto" w:fill="auto"/>
            <w:noWrap/>
            <w:hideMark/>
          </w:tcPr>
          <w:p w14:paraId="48C951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5592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7308.40</w:t>
            </w:r>
          </w:p>
        </w:tc>
        <w:tc>
          <w:tcPr>
            <w:tcW w:w="3685" w:type="dxa"/>
            <w:shd w:val="clear" w:color="auto" w:fill="auto"/>
            <w:hideMark/>
          </w:tcPr>
          <w:p w14:paraId="63D97A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-Equipment for scaffolding, shuttering, propping or pitpropping</w:t>
            </w:r>
          </w:p>
        </w:tc>
        <w:tc>
          <w:tcPr>
            <w:tcW w:w="2268" w:type="dxa"/>
            <w:shd w:val="clear" w:color="auto" w:fill="auto"/>
            <w:hideMark/>
          </w:tcPr>
          <w:p w14:paraId="29329AAD" w14:textId="77777777" w:rsidR="0064695D" w:rsidRDefault="0064695D" w:rsidP="0064695D">
            <w:r w:rsidRPr="0087165E">
              <w:rPr>
                <w:rFonts w:ascii="Times New Roman" w:eastAsia="Times New Roman" w:hAnsi="Times New Roman" w:cs="Times New Roman"/>
                <w:sz w:val="18"/>
                <w:szCs w:val="18"/>
                <w:lang w:eastAsia="en-NZ"/>
              </w:rPr>
              <w:t>CTH or RVC(30BU/40BD)</w:t>
            </w:r>
          </w:p>
        </w:tc>
      </w:tr>
      <w:tr w:rsidR="0064695D" w:rsidRPr="00CC4C11" w14:paraId="72B04254" w14:textId="77777777" w:rsidTr="0081305E">
        <w:trPr>
          <w:trHeight w:val="300"/>
        </w:trPr>
        <w:tc>
          <w:tcPr>
            <w:tcW w:w="1555" w:type="dxa"/>
            <w:shd w:val="clear" w:color="auto" w:fill="auto"/>
            <w:noWrap/>
            <w:hideMark/>
          </w:tcPr>
          <w:p w14:paraId="4F8D5D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47A0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7308.90</w:t>
            </w:r>
          </w:p>
        </w:tc>
        <w:tc>
          <w:tcPr>
            <w:tcW w:w="3685" w:type="dxa"/>
            <w:shd w:val="clear" w:color="auto" w:fill="auto"/>
            <w:hideMark/>
          </w:tcPr>
          <w:p w14:paraId="3FF4B5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9EC8B7F" w14:textId="77777777" w:rsidR="0064695D" w:rsidRDefault="0064695D" w:rsidP="0064695D">
            <w:r w:rsidRPr="0087165E">
              <w:rPr>
                <w:rFonts w:ascii="Times New Roman" w:eastAsia="Times New Roman" w:hAnsi="Times New Roman" w:cs="Times New Roman"/>
                <w:sz w:val="18"/>
                <w:szCs w:val="18"/>
                <w:lang w:eastAsia="en-NZ"/>
              </w:rPr>
              <w:t>CTH or RVC(30BU/40BD)</w:t>
            </w:r>
          </w:p>
        </w:tc>
      </w:tr>
      <w:tr w:rsidR="0064695D" w:rsidRPr="00CC4C11" w14:paraId="3BFB29CF" w14:textId="77777777" w:rsidTr="0081305E">
        <w:trPr>
          <w:trHeight w:val="1527"/>
        </w:trPr>
        <w:tc>
          <w:tcPr>
            <w:tcW w:w="1555" w:type="dxa"/>
            <w:shd w:val="clear" w:color="auto" w:fill="auto"/>
            <w:noWrap/>
            <w:hideMark/>
          </w:tcPr>
          <w:p w14:paraId="6EED7D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73.09</w:t>
            </w:r>
          </w:p>
        </w:tc>
        <w:tc>
          <w:tcPr>
            <w:tcW w:w="1134" w:type="dxa"/>
            <w:shd w:val="clear" w:color="auto" w:fill="auto"/>
            <w:noWrap/>
            <w:hideMark/>
          </w:tcPr>
          <w:p w14:paraId="27F015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7309.00</w:t>
            </w:r>
          </w:p>
        </w:tc>
        <w:tc>
          <w:tcPr>
            <w:tcW w:w="3685" w:type="dxa"/>
            <w:shd w:val="clear" w:color="auto" w:fill="auto"/>
            <w:hideMark/>
          </w:tcPr>
          <w:p w14:paraId="40872D7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Reservoirs, tanks, vats and similar containers for any material (other than compressed or liquefied gas), of iron or steel, of a capacity exceeding 300 ℓ, whether or not lined or heat-insulated, but not fitted with mechanical or thermal equipment.</w:t>
            </w:r>
          </w:p>
        </w:tc>
        <w:tc>
          <w:tcPr>
            <w:tcW w:w="2268" w:type="dxa"/>
            <w:shd w:val="clear" w:color="auto" w:fill="auto"/>
            <w:hideMark/>
          </w:tcPr>
          <w:p w14:paraId="1CE944A5" w14:textId="77777777" w:rsidR="0064695D" w:rsidRDefault="0064695D" w:rsidP="0064695D">
            <w:r w:rsidRPr="0087165E">
              <w:rPr>
                <w:rFonts w:ascii="Times New Roman" w:eastAsia="Times New Roman" w:hAnsi="Times New Roman" w:cs="Times New Roman"/>
                <w:sz w:val="18"/>
                <w:szCs w:val="18"/>
                <w:lang w:eastAsia="en-NZ"/>
              </w:rPr>
              <w:t>CTH or RVC(30BU/40BD)</w:t>
            </w:r>
          </w:p>
        </w:tc>
      </w:tr>
      <w:tr w:rsidR="0064695D" w:rsidRPr="00CC4C11" w14:paraId="5FDBBE95" w14:textId="77777777" w:rsidTr="0081305E">
        <w:trPr>
          <w:trHeight w:val="1535"/>
        </w:trPr>
        <w:tc>
          <w:tcPr>
            <w:tcW w:w="1555" w:type="dxa"/>
            <w:shd w:val="clear" w:color="auto" w:fill="auto"/>
            <w:noWrap/>
            <w:hideMark/>
          </w:tcPr>
          <w:p w14:paraId="2D7FC9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73.10</w:t>
            </w:r>
          </w:p>
        </w:tc>
        <w:tc>
          <w:tcPr>
            <w:tcW w:w="1134" w:type="dxa"/>
            <w:shd w:val="clear" w:color="auto" w:fill="auto"/>
            <w:noWrap/>
            <w:hideMark/>
          </w:tcPr>
          <w:p w14:paraId="1A511C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C4916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Tanks, casks, drums, cans, boxes and similar containers, for any material (other than compressed or liquefied gas), of iron or steel, of a capacity not exceeding 300 ℓ, whether or not lined or heat-insulated, but not fitted with mechanical or thermal equipment.</w:t>
            </w:r>
          </w:p>
        </w:tc>
        <w:tc>
          <w:tcPr>
            <w:tcW w:w="2268" w:type="dxa"/>
            <w:shd w:val="clear" w:color="auto" w:fill="auto"/>
            <w:noWrap/>
            <w:hideMark/>
          </w:tcPr>
          <w:p w14:paraId="740ADD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A01005" w14:textId="77777777" w:rsidTr="0081305E">
        <w:trPr>
          <w:trHeight w:val="300"/>
        </w:trPr>
        <w:tc>
          <w:tcPr>
            <w:tcW w:w="1555" w:type="dxa"/>
            <w:shd w:val="clear" w:color="auto" w:fill="auto"/>
            <w:noWrap/>
            <w:hideMark/>
          </w:tcPr>
          <w:p w14:paraId="0C2B4D2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3B57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7310.10</w:t>
            </w:r>
          </w:p>
        </w:tc>
        <w:tc>
          <w:tcPr>
            <w:tcW w:w="3685" w:type="dxa"/>
            <w:shd w:val="clear" w:color="auto" w:fill="auto"/>
            <w:hideMark/>
          </w:tcPr>
          <w:p w14:paraId="23916D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capacity of 50 </w:t>
            </w:r>
            <w:r w:rsidRPr="001438CA">
              <w:rPr>
                <w:rFonts w:ascii="Times New Roman" w:eastAsia="Malgun Gothic" w:hAnsi="Times New Roman" w:cs="Times New Roman"/>
                <w:sz w:val="18"/>
                <w:szCs w:val="18"/>
                <w:lang w:eastAsia="en-NZ"/>
              </w:rPr>
              <w:t>ℓ</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1D3043A7" w14:textId="77777777" w:rsidR="0064695D" w:rsidRDefault="0064695D" w:rsidP="0064695D">
            <w:r w:rsidRPr="008F16E2">
              <w:rPr>
                <w:rFonts w:ascii="Times New Roman" w:eastAsia="Times New Roman" w:hAnsi="Times New Roman" w:cs="Times New Roman"/>
                <w:sz w:val="18"/>
                <w:szCs w:val="18"/>
                <w:lang w:eastAsia="en-NZ"/>
              </w:rPr>
              <w:t>CTH or RVC(30BU/40BD)</w:t>
            </w:r>
          </w:p>
        </w:tc>
      </w:tr>
      <w:tr w:rsidR="0064695D" w:rsidRPr="00CC4C11" w14:paraId="3F4B14AA" w14:textId="77777777" w:rsidTr="0081305E">
        <w:trPr>
          <w:trHeight w:val="300"/>
        </w:trPr>
        <w:tc>
          <w:tcPr>
            <w:tcW w:w="1555" w:type="dxa"/>
            <w:shd w:val="clear" w:color="auto" w:fill="auto"/>
            <w:noWrap/>
            <w:hideMark/>
          </w:tcPr>
          <w:p w14:paraId="1A936C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A51F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B8C6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capacity of less than 50 </w:t>
            </w:r>
            <w:r w:rsidRPr="001438CA">
              <w:rPr>
                <w:rFonts w:ascii="Times New Roman" w:eastAsia="Batang" w:hAnsi="Times New Roman" w:cs="Times New Roman"/>
                <w:sz w:val="18"/>
                <w:szCs w:val="18"/>
                <w:lang w:eastAsia="en-NZ"/>
              </w:rPr>
              <w:t>ℓ</w:t>
            </w:r>
            <w:r w:rsidRPr="001438CA">
              <w:rPr>
                <w:rFonts w:ascii="Times New Roman" w:eastAsia="Times New Roman" w:hAnsi="Times New Roman" w:cs="Times New Roman"/>
                <w:sz w:val="18"/>
                <w:szCs w:val="18"/>
                <w:lang w:eastAsia="en-NZ"/>
              </w:rPr>
              <w:t xml:space="preserve"> :</w:t>
            </w:r>
          </w:p>
        </w:tc>
        <w:tc>
          <w:tcPr>
            <w:tcW w:w="2268" w:type="dxa"/>
            <w:shd w:val="clear" w:color="auto" w:fill="auto"/>
            <w:noWrap/>
            <w:hideMark/>
          </w:tcPr>
          <w:p w14:paraId="649B925E" w14:textId="77777777" w:rsidR="0064695D" w:rsidRDefault="0064695D" w:rsidP="0064695D">
            <w:r w:rsidRPr="008F16E2">
              <w:rPr>
                <w:rFonts w:ascii="Times New Roman" w:eastAsia="Times New Roman" w:hAnsi="Times New Roman" w:cs="Times New Roman"/>
                <w:sz w:val="18"/>
                <w:szCs w:val="18"/>
                <w:lang w:eastAsia="en-NZ"/>
              </w:rPr>
              <w:t>CTH or RVC(30BU/40BD)</w:t>
            </w:r>
          </w:p>
        </w:tc>
      </w:tr>
      <w:tr w:rsidR="0064695D" w:rsidRPr="00CC4C11" w14:paraId="5A863AEB" w14:textId="77777777" w:rsidTr="0081305E">
        <w:trPr>
          <w:trHeight w:val="480"/>
        </w:trPr>
        <w:tc>
          <w:tcPr>
            <w:tcW w:w="1555" w:type="dxa"/>
            <w:shd w:val="clear" w:color="auto" w:fill="auto"/>
            <w:noWrap/>
            <w:hideMark/>
          </w:tcPr>
          <w:p w14:paraId="3E6482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F0DE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7310.21</w:t>
            </w:r>
          </w:p>
        </w:tc>
        <w:tc>
          <w:tcPr>
            <w:tcW w:w="3685" w:type="dxa"/>
            <w:shd w:val="clear" w:color="auto" w:fill="auto"/>
            <w:hideMark/>
          </w:tcPr>
          <w:p w14:paraId="23984D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--Cans which are to be closed by soldering or crimping</w:t>
            </w:r>
          </w:p>
        </w:tc>
        <w:tc>
          <w:tcPr>
            <w:tcW w:w="2268" w:type="dxa"/>
            <w:shd w:val="clear" w:color="auto" w:fill="auto"/>
            <w:hideMark/>
          </w:tcPr>
          <w:p w14:paraId="24EAB09D" w14:textId="77777777" w:rsidR="0064695D" w:rsidRDefault="0064695D" w:rsidP="0064695D">
            <w:r w:rsidRPr="008F16E2">
              <w:rPr>
                <w:rFonts w:ascii="Times New Roman" w:eastAsia="Times New Roman" w:hAnsi="Times New Roman" w:cs="Times New Roman"/>
                <w:sz w:val="18"/>
                <w:szCs w:val="18"/>
                <w:lang w:eastAsia="en-NZ"/>
              </w:rPr>
              <w:t>CTH or RVC(30BU/40BD)</w:t>
            </w:r>
          </w:p>
        </w:tc>
      </w:tr>
      <w:tr w:rsidR="0064695D" w:rsidRPr="00CC4C11" w14:paraId="4A4EC0F1" w14:textId="77777777" w:rsidTr="0081305E">
        <w:trPr>
          <w:trHeight w:val="300"/>
        </w:trPr>
        <w:tc>
          <w:tcPr>
            <w:tcW w:w="1555" w:type="dxa"/>
            <w:shd w:val="clear" w:color="auto" w:fill="auto"/>
            <w:noWrap/>
            <w:hideMark/>
          </w:tcPr>
          <w:p w14:paraId="6A8F38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883A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7310.29</w:t>
            </w:r>
          </w:p>
        </w:tc>
        <w:tc>
          <w:tcPr>
            <w:tcW w:w="3685" w:type="dxa"/>
            <w:shd w:val="clear" w:color="auto" w:fill="auto"/>
            <w:hideMark/>
          </w:tcPr>
          <w:p w14:paraId="6C4404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86FF676" w14:textId="77777777" w:rsidR="0064695D" w:rsidRDefault="0064695D" w:rsidP="0064695D">
            <w:r w:rsidRPr="008F16E2">
              <w:rPr>
                <w:rFonts w:ascii="Times New Roman" w:eastAsia="Times New Roman" w:hAnsi="Times New Roman" w:cs="Times New Roman"/>
                <w:sz w:val="18"/>
                <w:szCs w:val="18"/>
                <w:lang w:eastAsia="en-NZ"/>
              </w:rPr>
              <w:t>CTH or RVC(30BU/40BD)</w:t>
            </w:r>
          </w:p>
        </w:tc>
      </w:tr>
      <w:tr w:rsidR="0064695D" w:rsidRPr="00CC4C11" w14:paraId="5486BDB9" w14:textId="77777777" w:rsidTr="0081305E">
        <w:trPr>
          <w:trHeight w:val="480"/>
        </w:trPr>
        <w:tc>
          <w:tcPr>
            <w:tcW w:w="1555" w:type="dxa"/>
            <w:shd w:val="clear" w:color="auto" w:fill="auto"/>
            <w:noWrap/>
            <w:hideMark/>
          </w:tcPr>
          <w:p w14:paraId="4A4CC0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73.11</w:t>
            </w:r>
          </w:p>
        </w:tc>
        <w:tc>
          <w:tcPr>
            <w:tcW w:w="1134" w:type="dxa"/>
            <w:shd w:val="clear" w:color="auto" w:fill="auto"/>
            <w:noWrap/>
            <w:hideMark/>
          </w:tcPr>
          <w:p w14:paraId="7D85D9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7311.00</w:t>
            </w:r>
          </w:p>
        </w:tc>
        <w:tc>
          <w:tcPr>
            <w:tcW w:w="3685" w:type="dxa"/>
            <w:shd w:val="clear" w:color="auto" w:fill="auto"/>
            <w:hideMark/>
          </w:tcPr>
          <w:p w14:paraId="12E63EF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Containers for compressed or liquefied gas, of iron or steel.</w:t>
            </w:r>
          </w:p>
        </w:tc>
        <w:tc>
          <w:tcPr>
            <w:tcW w:w="2268" w:type="dxa"/>
            <w:shd w:val="clear" w:color="auto" w:fill="auto"/>
            <w:hideMark/>
          </w:tcPr>
          <w:p w14:paraId="260979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606C43">
              <w:rPr>
                <w:rFonts w:ascii="Times New Roman" w:eastAsia="Times New Roman" w:hAnsi="Times New Roman" w:cs="Times New Roman"/>
                <w:sz w:val="18"/>
                <w:szCs w:val="18"/>
                <w:lang w:eastAsia="en-NZ"/>
              </w:rPr>
              <w:t>CTH or RVC(30BU/40BD)</w:t>
            </w:r>
          </w:p>
        </w:tc>
      </w:tr>
      <w:tr w:rsidR="0064695D" w:rsidRPr="00CC4C11" w14:paraId="6D5E7EFA" w14:textId="77777777" w:rsidTr="0081305E">
        <w:trPr>
          <w:trHeight w:val="606"/>
        </w:trPr>
        <w:tc>
          <w:tcPr>
            <w:tcW w:w="1555" w:type="dxa"/>
            <w:shd w:val="clear" w:color="auto" w:fill="auto"/>
            <w:noWrap/>
            <w:hideMark/>
          </w:tcPr>
          <w:p w14:paraId="502952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73.12</w:t>
            </w:r>
          </w:p>
        </w:tc>
        <w:tc>
          <w:tcPr>
            <w:tcW w:w="1134" w:type="dxa"/>
            <w:shd w:val="clear" w:color="auto" w:fill="auto"/>
            <w:noWrap/>
            <w:hideMark/>
          </w:tcPr>
          <w:p w14:paraId="5C3E84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5B2A2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Stranded wire, ropes, cables, plaited bands, slings and the like, of iron or steel, not electrically insulated.</w:t>
            </w:r>
          </w:p>
        </w:tc>
        <w:tc>
          <w:tcPr>
            <w:tcW w:w="2268" w:type="dxa"/>
            <w:shd w:val="clear" w:color="auto" w:fill="auto"/>
            <w:noWrap/>
            <w:hideMark/>
          </w:tcPr>
          <w:p w14:paraId="756CE3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C5C1E1" w14:textId="77777777" w:rsidTr="0081305E">
        <w:trPr>
          <w:trHeight w:val="300"/>
        </w:trPr>
        <w:tc>
          <w:tcPr>
            <w:tcW w:w="1555" w:type="dxa"/>
            <w:shd w:val="clear" w:color="auto" w:fill="auto"/>
            <w:noWrap/>
            <w:hideMark/>
          </w:tcPr>
          <w:p w14:paraId="5D3A32A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B732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7312.10</w:t>
            </w:r>
          </w:p>
        </w:tc>
        <w:tc>
          <w:tcPr>
            <w:tcW w:w="3685" w:type="dxa"/>
            <w:shd w:val="clear" w:color="auto" w:fill="auto"/>
            <w:hideMark/>
          </w:tcPr>
          <w:p w14:paraId="3B23AF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-Stranded wire, ropes and cables</w:t>
            </w:r>
          </w:p>
        </w:tc>
        <w:tc>
          <w:tcPr>
            <w:tcW w:w="2268" w:type="dxa"/>
            <w:shd w:val="clear" w:color="auto" w:fill="auto"/>
            <w:hideMark/>
          </w:tcPr>
          <w:p w14:paraId="63124AA0" w14:textId="77777777" w:rsidR="0064695D" w:rsidRDefault="0064695D" w:rsidP="0064695D">
            <w:r w:rsidRPr="00856A81">
              <w:rPr>
                <w:rFonts w:ascii="Times New Roman" w:eastAsia="Times New Roman" w:hAnsi="Times New Roman" w:cs="Times New Roman"/>
                <w:sz w:val="18"/>
                <w:szCs w:val="18"/>
                <w:lang w:eastAsia="en-NZ"/>
              </w:rPr>
              <w:t>CTH or RVC(30BU/40BD)</w:t>
            </w:r>
          </w:p>
        </w:tc>
      </w:tr>
      <w:tr w:rsidR="0064695D" w:rsidRPr="00CC4C11" w14:paraId="456C5CF2" w14:textId="77777777" w:rsidTr="0081305E">
        <w:trPr>
          <w:trHeight w:val="300"/>
        </w:trPr>
        <w:tc>
          <w:tcPr>
            <w:tcW w:w="1555" w:type="dxa"/>
            <w:shd w:val="clear" w:color="auto" w:fill="auto"/>
            <w:noWrap/>
            <w:hideMark/>
          </w:tcPr>
          <w:p w14:paraId="70ABA1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6C8B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7312.90</w:t>
            </w:r>
          </w:p>
        </w:tc>
        <w:tc>
          <w:tcPr>
            <w:tcW w:w="3685" w:type="dxa"/>
            <w:shd w:val="clear" w:color="auto" w:fill="auto"/>
            <w:hideMark/>
          </w:tcPr>
          <w:p w14:paraId="762D91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D3A0205" w14:textId="77777777" w:rsidR="0064695D" w:rsidRDefault="0064695D" w:rsidP="0064695D">
            <w:r w:rsidRPr="00856A81">
              <w:rPr>
                <w:rFonts w:ascii="Times New Roman" w:eastAsia="Times New Roman" w:hAnsi="Times New Roman" w:cs="Times New Roman"/>
                <w:sz w:val="18"/>
                <w:szCs w:val="18"/>
                <w:lang w:eastAsia="en-NZ"/>
              </w:rPr>
              <w:t>CTH or RVC(30BU/40BD)</w:t>
            </w:r>
          </w:p>
        </w:tc>
      </w:tr>
      <w:tr w:rsidR="0064695D" w:rsidRPr="00CC4C11" w14:paraId="45CD2FEF" w14:textId="77777777" w:rsidTr="0081305E">
        <w:trPr>
          <w:trHeight w:val="922"/>
        </w:trPr>
        <w:tc>
          <w:tcPr>
            <w:tcW w:w="1555" w:type="dxa"/>
            <w:shd w:val="clear" w:color="auto" w:fill="auto"/>
            <w:noWrap/>
            <w:hideMark/>
          </w:tcPr>
          <w:p w14:paraId="693695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73.13</w:t>
            </w:r>
          </w:p>
        </w:tc>
        <w:tc>
          <w:tcPr>
            <w:tcW w:w="1134" w:type="dxa"/>
            <w:shd w:val="clear" w:color="auto" w:fill="auto"/>
            <w:noWrap/>
            <w:hideMark/>
          </w:tcPr>
          <w:p w14:paraId="6E188E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7313.00</w:t>
            </w:r>
          </w:p>
        </w:tc>
        <w:tc>
          <w:tcPr>
            <w:tcW w:w="3685" w:type="dxa"/>
            <w:shd w:val="clear" w:color="auto" w:fill="auto"/>
            <w:hideMark/>
          </w:tcPr>
          <w:p w14:paraId="3F14F70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Barbed wire of iron or steel; twisted hoop or single flat wire, barbed or not, and loosely twisted double wire, of a kind used for fencing, of iron or steel.</w:t>
            </w:r>
          </w:p>
        </w:tc>
        <w:tc>
          <w:tcPr>
            <w:tcW w:w="2268" w:type="dxa"/>
            <w:shd w:val="clear" w:color="auto" w:fill="auto"/>
            <w:hideMark/>
          </w:tcPr>
          <w:p w14:paraId="2255849D" w14:textId="77777777" w:rsidR="0064695D" w:rsidRDefault="0064695D" w:rsidP="0064695D">
            <w:r w:rsidRPr="00856A81">
              <w:rPr>
                <w:rFonts w:ascii="Times New Roman" w:eastAsia="Times New Roman" w:hAnsi="Times New Roman" w:cs="Times New Roman"/>
                <w:sz w:val="18"/>
                <w:szCs w:val="18"/>
                <w:lang w:eastAsia="en-NZ"/>
              </w:rPr>
              <w:t>CTH or RVC(30BU/40BD)</w:t>
            </w:r>
          </w:p>
        </w:tc>
      </w:tr>
      <w:tr w:rsidR="0064695D" w:rsidRPr="00CC4C11" w14:paraId="6A192F81" w14:textId="77777777" w:rsidTr="0081305E">
        <w:trPr>
          <w:trHeight w:val="699"/>
        </w:trPr>
        <w:tc>
          <w:tcPr>
            <w:tcW w:w="1555" w:type="dxa"/>
            <w:shd w:val="clear" w:color="auto" w:fill="auto"/>
            <w:noWrap/>
            <w:hideMark/>
          </w:tcPr>
          <w:p w14:paraId="6BB4C6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73.14</w:t>
            </w:r>
          </w:p>
        </w:tc>
        <w:tc>
          <w:tcPr>
            <w:tcW w:w="1134" w:type="dxa"/>
            <w:shd w:val="clear" w:color="auto" w:fill="auto"/>
            <w:noWrap/>
            <w:hideMark/>
          </w:tcPr>
          <w:p w14:paraId="113BA4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28700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Cloth (including endless bands), grill, netting and fencing, of iron or steel wire; expanded metal of iron or steel.</w:t>
            </w:r>
          </w:p>
        </w:tc>
        <w:tc>
          <w:tcPr>
            <w:tcW w:w="2268" w:type="dxa"/>
            <w:shd w:val="clear" w:color="auto" w:fill="auto"/>
            <w:noWrap/>
            <w:hideMark/>
          </w:tcPr>
          <w:p w14:paraId="025DF8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0D80EE" w14:textId="77777777" w:rsidTr="0081305E">
        <w:trPr>
          <w:trHeight w:val="300"/>
        </w:trPr>
        <w:tc>
          <w:tcPr>
            <w:tcW w:w="1555" w:type="dxa"/>
            <w:shd w:val="clear" w:color="auto" w:fill="auto"/>
            <w:noWrap/>
            <w:hideMark/>
          </w:tcPr>
          <w:p w14:paraId="634045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C957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3613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-Woven cloth :</w:t>
            </w:r>
          </w:p>
        </w:tc>
        <w:tc>
          <w:tcPr>
            <w:tcW w:w="2268" w:type="dxa"/>
            <w:shd w:val="clear" w:color="auto" w:fill="auto"/>
            <w:noWrap/>
            <w:hideMark/>
          </w:tcPr>
          <w:p w14:paraId="0B8DFC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95649A" w14:textId="77777777" w:rsidTr="0081305E">
        <w:trPr>
          <w:trHeight w:val="480"/>
        </w:trPr>
        <w:tc>
          <w:tcPr>
            <w:tcW w:w="1555" w:type="dxa"/>
            <w:shd w:val="clear" w:color="auto" w:fill="auto"/>
            <w:noWrap/>
            <w:hideMark/>
          </w:tcPr>
          <w:p w14:paraId="5E1824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40B7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7314.12</w:t>
            </w:r>
          </w:p>
        </w:tc>
        <w:tc>
          <w:tcPr>
            <w:tcW w:w="3685" w:type="dxa"/>
            <w:shd w:val="clear" w:color="auto" w:fill="auto"/>
            <w:hideMark/>
          </w:tcPr>
          <w:p w14:paraId="50DC0D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--Endless bands for machinery, of stainless steel</w:t>
            </w:r>
          </w:p>
        </w:tc>
        <w:tc>
          <w:tcPr>
            <w:tcW w:w="2268" w:type="dxa"/>
            <w:shd w:val="clear" w:color="auto" w:fill="auto"/>
            <w:hideMark/>
          </w:tcPr>
          <w:p w14:paraId="24F38080" w14:textId="77777777" w:rsidR="0064695D" w:rsidRDefault="0064695D" w:rsidP="0064695D">
            <w:r w:rsidRPr="00706658">
              <w:rPr>
                <w:rFonts w:ascii="Times New Roman" w:eastAsia="Times New Roman" w:hAnsi="Times New Roman" w:cs="Times New Roman"/>
                <w:sz w:val="18"/>
                <w:szCs w:val="18"/>
                <w:lang w:eastAsia="en-NZ"/>
              </w:rPr>
              <w:t>CTH or RVC(30BU/40BD)</w:t>
            </w:r>
          </w:p>
        </w:tc>
      </w:tr>
      <w:tr w:rsidR="0064695D" w:rsidRPr="00CC4C11" w14:paraId="4F82672D" w14:textId="77777777" w:rsidTr="0081305E">
        <w:trPr>
          <w:trHeight w:val="224"/>
        </w:trPr>
        <w:tc>
          <w:tcPr>
            <w:tcW w:w="1555" w:type="dxa"/>
            <w:shd w:val="clear" w:color="auto" w:fill="auto"/>
            <w:noWrap/>
            <w:hideMark/>
          </w:tcPr>
          <w:p w14:paraId="7A4120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9A86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7314.14</w:t>
            </w:r>
          </w:p>
        </w:tc>
        <w:tc>
          <w:tcPr>
            <w:tcW w:w="3685" w:type="dxa"/>
            <w:shd w:val="clear" w:color="auto" w:fill="auto"/>
            <w:hideMark/>
          </w:tcPr>
          <w:p w14:paraId="56206C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woven cloth, of stainless steel</w:t>
            </w:r>
          </w:p>
        </w:tc>
        <w:tc>
          <w:tcPr>
            <w:tcW w:w="2268" w:type="dxa"/>
            <w:shd w:val="clear" w:color="auto" w:fill="auto"/>
            <w:hideMark/>
          </w:tcPr>
          <w:p w14:paraId="34F253B7" w14:textId="77777777" w:rsidR="0064695D" w:rsidRDefault="0064695D" w:rsidP="0064695D">
            <w:r w:rsidRPr="00706658">
              <w:rPr>
                <w:rFonts w:ascii="Times New Roman" w:eastAsia="Times New Roman" w:hAnsi="Times New Roman" w:cs="Times New Roman"/>
                <w:sz w:val="18"/>
                <w:szCs w:val="18"/>
                <w:lang w:eastAsia="en-NZ"/>
              </w:rPr>
              <w:t>CTH or RVC(30BU/40BD)</w:t>
            </w:r>
          </w:p>
        </w:tc>
      </w:tr>
      <w:tr w:rsidR="0064695D" w:rsidRPr="00CC4C11" w14:paraId="305DF398" w14:textId="77777777" w:rsidTr="0081305E">
        <w:trPr>
          <w:trHeight w:val="300"/>
        </w:trPr>
        <w:tc>
          <w:tcPr>
            <w:tcW w:w="1555" w:type="dxa"/>
            <w:shd w:val="clear" w:color="auto" w:fill="auto"/>
            <w:noWrap/>
            <w:hideMark/>
          </w:tcPr>
          <w:p w14:paraId="58BCFF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9201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7314.19</w:t>
            </w:r>
          </w:p>
        </w:tc>
        <w:tc>
          <w:tcPr>
            <w:tcW w:w="3685" w:type="dxa"/>
            <w:shd w:val="clear" w:color="auto" w:fill="auto"/>
            <w:hideMark/>
          </w:tcPr>
          <w:p w14:paraId="2D45BD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7869062" w14:textId="77777777" w:rsidR="0064695D" w:rsidRDefault="0064695D" w:rsidP="0064695D">
            <w:r w:rsidRPr="00706658">
              <w:rPr>
                <w:rFonts w:ascii="Times New Roman" w:eastAsia="Times New Roman" w:hAnsi="Times New Roman" w:cs="Times New Roman"/>
                <w:sz w:val="18"/>
                <w:szCs w:val="18"/>
                <w:lang w:eastAsia="en-NZ"/>
              </w:rPr>
              <w:t>CTH or RVC(30BU/40BD)</w:t>
            </w:r>
          </w:p>
        </w:tc>
      </w:tr>
      <w:tr w:rsidR="0064695D" w:rsidRPr="00CC4C11" w14:paraId="3F2474F7" w14:textId="77777777" w:rsidTr="0081305E">
        <w:trPr>
          <w:trHeight w:val="1097"/>
        </w:trPr>
        <w:tc>
          <w:tcPr>
            <w:tcW w:w="1555" w:type="dxa"/>
            <w:shd w:val="clear" w:color="auto" w:fill="auto"/>
            <w:noWrap/>
            <w:hideMark/>
          </w:tcPr>
          <w:p w14:paraId="1F56C8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5A0F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7314.20</w:t>
            </w:r>
          </w:p>
        </w:tc>
        <w:tc>
          <w:tcPr>
            <w:tcW w:w="3685" w:type="dxa"/>
            <w:shd w:val="clear" w:color="auto" w:fill="auto"/>
            <w:hideMark/>
          </w:tcPr>
          <w:p w14:paraId="1D0F19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-Grill, netting and fencing, welded at the intersection, of wire with a maximum cross-sectional dimension of 3 </w:t>
            </w:r>
            <w:r w:rsidRPr="001438CA">
              <w:rPr>
                <w:rFonts w:ascii="Times New Roman" w:eastAsia="MS Gothic" w:hAnsi="Times New Roman" w:cs="Times New Roman"/>
                <w:sz w:val="18"/>
                <w:szCs w:val="18"/>
                <w:lang w:eastAsia="en-NZ"/>
              </w:rPr>
              <w:t>㎜</w:t>
            </w:r>
            <w:r w:rsidRPr="001438CA">
              <w:rPr>
                <w:rFonts w:ascii="Times New Roman" w:eastAsia="Times New Roman" w:hAnsi="Times New Roman" w:cs="Times New Roman"/>
                <w:sz w:val="18"/>
                <w:szCs w:val="18"/>
                <w:lang w:eastAsia="en-NZ"/>
              </w:rPr>
              <w:t xml:space="preserve"> or more and having a mesh size of 100</w:t>
            </w:r>
            <w:r w:rsidRPr="001438CA">
              <w:rPr>
                <w:rFonts w:ascii="Batang" w:eastAsia="Segoe UI Symbol" w:hAnsi="Batang" w:cs="Batang"/>
                <w:sz w:val="18"/>
                <w:szCs w:val="18"/>
                <w:lang w:eastAsia="en-NZ"/>
              </w:rPr>
              <w:t>㎠</w:t>
            </w:r>
            <w:r w:rsidRPr="001438CA">
              <w:rPr>
                <w:rFonts w:ascii="Times New Roman" w:eastAsia="Times New Roman" w:hAnsi="Times New Roman" w:cs="Times New Roman"/>
                <w:sz w:val="18"/>
                <w:szCs w:val="18"/>
                <w:lang w:eastAsia="en-NZ"/>
              </w:rPr>
              <w:t xml:space="preserve"> or more</w:t>
            </w:r>
          </w:p>
        </w:tc>
        <w:tc>
          <w:tcPr>
            <w:tcW w:w="2268" w:type="dxa"/>
            <w:shd w:val="clear" w:color="auto" w:fill="auto"/>
            <w:hideMark/>
          </w:tcPr>
          <w:p w14:paraId="6754E6BB" w14:textId="77777777" w:rsidR="0064695D" w:rsidRDefault="0064695D" w:rsidP="0064695D">
            <w:r w:rsidRPr="00706658">
              <w:rPr>
                <w:rFonts w:ascii="Times New Roman" w:eastAsia="Times New Roman" w:hAnsi="Times New Roman" w:cs="Times New Roman"/>
                <w:sz w:val="18"/>
                <w:szCs w:val="18"/>
                <w:lang w:eastAsia="en-NZ"/>
              </w:rPr>
              <w:t>CTH or RVC(30BU/40BD)</w:t>
            </w:r>
          </w:p>
        </w:tc>
      </w:tr>
      <w:tr w:rsidR="0064695D" w:rsidRPr="00CC4C11" w14:paraId="09E95E18" w14:textId="77777777" w:rsidTr="0081305E">
        <w:trPr>
          <w:trHeight w:val="480"/>
        </w:trPr>
        <w:tc>
          <w:tcPr>
            <w:tcW w:w="1555" w:type="dxa"/>
            <w:shd w:val="clear" w:color="auto" w:fill="auto"/>
            <w:noWrap/>
            <w:hideMark/>
          </w:tcPr>
          <w:p w14:paraId="74A80A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9BA0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7624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grill, netting and fencing, welded at the intersection :</w:t>
            </w:r>
          </w:p>
        </w:tc>
        <w:tc>
          <w:tcPr>
            <w:tcW w:w="2268" w:type="dxa"/>
            <w:shd w:val="clear" w:color="auto" w:fill="auto"/>
            <w:noWrap/>
            <w:hideMark/>
          </w:tcPr>
          <w:p w14:paraId="7D503A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BD10B8" w14:textId="77777777" w:rsidTr="0081305E">
        <w:trPr>
          <w:trHeight w:val="300"/>
        </w:trPr>
        <w:tc>
          <w:tcPr>
            <w:tcW w:w="1555" w:type="dxa"/>
            <w:shd w:val="clear" w:color="auto" w:fill="auto"/>
            <w:noWrap/>
            <w:hideMark/>
          </w:tcPr>
          <w:p w14:paraId="58CB69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9B48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7314.31</w:t>
            </w:r>
          </w:p>
        </w:tc>
        <w:tc>
          <w:tcPr>
            <w:tcW w:w="3685" w:type="dxa"/>
            <w:shd w:val="clear" w:color="auto" w:fill="auto"/>
            <w:hideMark/>
          </w:tcPr>
          <w:p w14:paraId="764624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zinc</w:t>
            </w:r>
          </w:p>
        </w:tc>
        <w:tc>
          <w:tcPr>
            <w:tcW w:w="2268" w:type="dxa"/>
            <w:shd w:val="clear" w:color="auto" w:fill="auto"/>
            <w:hideMark/>
          </w:tcPr>
          <w:p w14:paraId="7BFF2F0D"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287DCB3F" w14:textId="77777777" w:rsidTr="0081305E">
        <w:trPr>
          <w:trHeight w:val="300"/>
        </w:trPr>
        <w:tc>
          <w:tcPr>
            <w:tcW w:w="1555" w:type="dxa"/>
            <w:shd w:val="clear" w:color="auto" w:fill="auto"/>
            <w:noWrap/>
            <w:hideMark/>
          </w:tcPr>
          <w:p w14:paraId="7B3714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0F9D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7314.39</w:t>
            </w:r>
          </w:p>
        </w:tc>
        <w:tc>
          <w:tcPr>
            <w:tcW w:w="3685" w:type="dxa"/>
            <w:shd w:val="clear" w:color="auto" w:fill="auto"/>
            <w:hideMark/>
          </w:tcPr>
          <w:p w14:paraId="710A08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8F3B544"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2B72D6F4" w14:textId="77777777" w:rsidTr="0081305E">
        <w:trPr>
          <w:trHeight w:val="291"/>
        </w:trPr>
        <w:tc>
          <w:tcPr>
            <w:tcW w:w="1555" w:type="dxa"/>
            <w:shd w:val="clear" w:color="auto" w:fill="auto"/>
            <w:noWrap/>
            <w:hideMark/>
          </w:tcPr>
          <w:p w14:paraId="7CEAE5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7A54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068C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cloth, grill, netting and fencing :</w:t>
            </w:r>
          </w:p>
        </w:tc>
        <w:tc>
          <w:tcPr>
            <w:tcW w:w="2268" w:type="dxa"/>
            <w:shd w:val="clear" w:color="auto" w:fill="auto"/>
            <w:noWrap/>
            <w:hideMark/>
          </w:tcPr>
          <w:p w14:paraId="704BEA92" w14:textId="77777777" w:rsidR="0064695D" w:rsidRDefault="0064695D" w:rsidP="0064695D"/>
        </w:tc>
      </w:tr>
      <w:tr w:rsidR="0064695D" w:rsidRPr="00CC4C11" w14:paraId="2968AC0C" w14:textId="77777777" w:rsidTr="0081305E">
        <w:trPr>
          <w:trHeight w:val="300"/>
        </w:trPr>
        <w:tc>
          <w:tcPr>
            <w:tcW w:w="1555" w:type="dxa"/>
            <w:shd w:val="clear" w:color="auto" w:fill="auto"/>
            <w:noWrap/>
            <w:hideMark/>
          </w:tcPr>
          <w:p w14:paraId="6FAD28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F6C8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7314.41</w:t>
            </w:r>
          </w:p>
        </w:tc>
        <w:tc>
          <w:tcPr>
            <w:tcW w:w="3685" w:type="dxa"/>
            <w:shd w:val="clear" w:color="auto" w:fill="auto"/>
            <w:hideMark/>
          </w:tcPr>
          <w:p w14:paraId="767124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or coated with zinc</w:t>
            </w:r>
          </w:p>
        </w:tc>
        <w:tc>
          <w:tcPr>
            <w:tcW w:w="2268" w:type="dxa"/>
            <w:shd w:val="clear" w:color="auto" w:fill="auto"/>
            <w:hideMark/>
          </w:tcPr>
          <w:p w14:paraId="6D95DDBE"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2FC9D7C4" w14:textId="77777777" w:rsidTr="0081305E">
        <w:trPr>
          <w:trHeight w:val="300"/>
        </w:trPr>
        <w:tc>
          <w:tcPr>
            <w:tcW w:w="1555" w:type="dxa"/>
            <w:shd w:val="clear" w:color="auto" w:fill="auto"/>
            <w:noWrap/>
            <w:hideMark/>
          </w:tcPr>
          <w:p w14:paraId="2F9D23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584E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7314.42</w:t>
            </w:r>
          </w:p>
        </w:tc>
        <w:tc>
          <w:tcPr>
            <w:tcW w:w="3685" w:type="dxa"/>
            <w:shd w:val="clear" w:color="auto" w:fill="auto"/>
            <w:hideMark/>
          </w:tcPr>
          <w:p w14:paraId="68CE04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--Coated with plastics</w:t>
            </w:r>
          </w:p>
        </w:tc>
        <w:tc>
          <w:tcPr>
            <w:tcW w:w="2268" w:type="dxa"/>
            <w:shd w:val="clear" w:color="auto" w:fill="auto"/>
            <w:hideMark/>
          </w:tcPr>
          <w:p w14:paraId="42938108"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502B4F2C" w14:textId="77777777" w:rsidTr="0081305E">
        <w:trPr>
          <w:trHeight w:val="300"/>
        </w:trPr>
        <w:tc>
          <w:tcPr>
            <w:tcW w:w="1555" w:type="dxa"/>
            <w:shd w:val="clear" w:color="auto" w:fill="auto"/>
            <w:noWrap/>
            <w:hideMark/>
          </w:tcPr>
          <w:p w14:paraId="6D6735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6CD1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7314.49</w:t>
            </w:r>
          </w:p>
        </w:tc>
        <w:tc>
          <w:tcPr>
            <w:tcW w:w="3685" w:type="dxa"/>
            <w:shd w:val="clear" w:color="auto" w:fill="auto"/>
            <w:hideMark/>
          </w:tcPr>
          <w:p w14:paraId="089DD3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9D0F3F2"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7CA8B29F" w14:textId="77777777" w:rsidTr="0081305E">
        <w:trPr>
          <w:trHeight w:val="300"/>
        </w:trPr>
        <w:tc>
          <w:tcPr>
            <w:tcW w:w="1555" w:type="dxa"/>
            <w:shd w:val="clear" w:color="auto" w:fill="auto"/>
            <w:noWrap/>
            <w:hideMark/>
          </w:tcPr>
          <w:p w14:paraId="288937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1104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7314.50</w:t>
            </w:r>
          </w:p>
        </w:tc>
        <w:tc>
          <w:tcPr>
            <w:tcW w:w="3685" w:type="dxa"/>
            <w:shd w:val="clear" w:color="auto" w:fill="auto"/>
            <w:hideMark/>
          </w:tcPr>
          <w:p w14:paraId="2EF5C0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-Expanded metal</w:t>
            </w:r>
          </w:p>
        </w:tc>
        <w:tc>
          <w:tcPr>
            <w:tcW w:w="2268" w:type="dxa"/>
            <w:shd w:val="clear" w:color="auto" w:fill="auto"/>
            <w:hideMark/>
          </w:tcPr>
          <w:p w14:paraId="24F8ECFF" w14:textId="77777777" w:rsidR="0064695D" w:rsidRDefault="0064695D" w:rsidP="0064695D">
            <w:r w:rsidRPr="00EC6D54">
              <w:rPr>
                <w:rFonts w:ascii="Times New Roman" w:eastAsia="Times New Roman" w:hAnsi="Times New Roman" w:cs="Times New Roman"/>
                <w:sz w:val="18"/>
                <w:szCs w:val="18"/>
                <w:lang w:eastAsia="en-NZ"/>
              </w:rPr>
              <w:t>CTH or RVC(30BU/40BD)</w:t>
            </w:r>
          </w:p>
        </w:tc>
      </w:tr>
      <w:tr w:rsidR="0064695D" w:rsidRPr="00CC4C11" w14:paraId="10796953" w14:textId="77777777" w:rsidTr="0081305E">
        <w:trPr>
          <w:trHeight w:val="454"/>
        </w:trPr>
        <w:tc>
          <w:tcPr>
            <w:tcW w:w="1555" w:type="dxa"/>
            <w:shd w:val="clear" w:color="auto" w:fill="auto"/>
            <w:noWrap/>
            <w:hideMark/>
          </w:tcPr>
          <w:p w14:paraId="6ED982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73.15</w:t>
            </w:r>
          </w:p>
        </w:tc>
        <w:tc>
          <w:tcPr>
            <w:tcW w:w="1134" w:type="dxa"/>
            <w:shd w:val="clear" w:color="auto" w:fill="auto"/>
            <w:noWrap/>
            <w:hideMark/>
          </w:tcPr>
          <w:p w14:paraId="297476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F153F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Chain and parts thereof, of iron or steel.</w:t>
            </w:r>
          </w:p>
        </w:tc>
        <w:tc>
          <w:tcPr>
            <w:tcW w:w="2268" w:type="dxa"/>
            <w:shd w:val="clear" w:color="auto" w:fill="auto"/>
            <w:noWrap/>
            <w:hideMark/>
          </w:tcPr>
          <w:p w14:paraId="0C2F5F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A0967A" w14:textId="77777777" w:rsidTr="0081305E">
        <w:trPr>
          <w:trHeight w:val="263"/>
        </w:trPr>
        <w:tc>
          <w:tcPr>
            <w:tcW w:w="1555" w:type="dxa"/>
            <w:shd w:val="clear" w:color="auto" w:fill="auto"/>
            <w:noWrap/>
            <w:hideMark/>
          </w:tcPr>
          <w:p w14:paraId="1CCA52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C9A9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6D9F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-Articulated link chain and parts thereof :</w:t>
            </w:r>
          </w:p>
        </w:tc>
        <w:tc>
          <w:tcPr>
            <w:tcW w:w="2268" w:type="dxa"/>
            <w:shd w:val="clear" w:color="auto" w:fill="auto"/>
            <w:noWrap/>
            <w:hideMark/>
          </w:tcPr>
          <w:p w14:paraId="079E79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2280592" w14:textId="77777777" w:rsidTr="0081305E">
        <w:trPr>
          <w:trHeight w:val="300"/>
        </w:trPr>
        <w:tc>
          <w:tcPr>
            <w:tcW w:w="1555" w:type="dxa"/>
            <w:shd w:val="clear" w:color="auto" w:fill="auto"/>
            <w:noWrap/>
            <w:hideMark/>
          </w:tcPr>
          <w:p w14:paraId="5CB9AAC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DA44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7315.11</w:t>
            </w:r>
          </w:p>
        </w:tc>
        <w:tc>
          <w:tcPr>
            <w:tcW w:w="3685" w:type="dxa"/>
            <w:shd w:val="clear" w:color="auto" w:fill="auto"/>
            <w:hideMark/>
          </w:tcPr>
          <w:p w14:paraId="25774E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--Roller chain</w:t>
            </w:r>
          </w:p>
        </w:tc>
        <w:tc>
          <w:tcPr>
            <w:tcW w:w="2268" w:type="dxa"/>
            <w:shd w:val="clear" w:color="auto" w:fill="auto"/>
            <w:hideMark/>
          </w:tcPr>
          <w:p w14:paraId="6D0CE131" w14:textId="77777777" w:rsidR="0064695D" w:rsidRDefault="0064695D" w:rsidP="0064695D">
            <w:r w:rsidRPr="00607EBF">
              <w:rPr>
                <w:rFonts w:ascii="Times New Roman" w:eastAsia="Times New Roman" w:hAnsi="Times New Roman" w:cs="Times New Roman"/>
                <w:sz w:val="18"/>
                <w:szCs w:val="18"/>
                <w:lang w:eastAsia="en-NZ"/>
              </w:rPr>
              <w:t>CTH or RVC(30BU/40BD)</w:t>
            </w:r>
          </w:p>
        </w:tc>
      </w:tr>
      <w:tr w:rsidR="0064695D" w:rsidRPr="00CC4C11" w14:paraId="37E923B9" w14:textId="77777777" w:rsidTr="0081305E">
        <w:trPr>
          <w:trHeight w:val="300"/>
        </w:trPr>
        <w:tc>
          <w:tcPr>
            <w:tcW w:w="1555" w:type="dxa"/>
            <w:shd w:val="clear" w:color="auto" w:fill="auto"/>
            <w:noWrap/>
            <w:hideMark/>
          </w:tcPr>
          <w:p w14:paraId="746A73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E772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7315.12</w:t>
            </w:r>
          </w:p>
        </w:tc>
        <w:tc>
          <w:tcPr>
            <w:tcW w:w="3685" w:type="dxa"/>
            <w:shd w:val="clear" w:color="auto" w:fill="auto"/>
            <w:hideMark/>
          </w:tcPr>
          <w:p w14:paraId="740F4C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chain</w:t>
            </w:r>
          </w:p>
        </w:tc>
        <w:tc>
          <w:tcPr>
            <w:tcW w:w="2268" w:type="dxa"/>
            <w:shd w:val="clear" w:color="auto" w:fill="auto"/>
            <w:hideMark/>
          </w:tcPr>
          <w:p w14:paraId="09FFDDB5" w14:textId="77777777" w:rsidR="0064695D" w:rsidRDefault="0064695D" w:rsidP="0064695D">
            <w:r w:rsidRPr="00607EBF">
              <w:rPr>
                <w:rFonts w:ascii="Times New Roman" w:eastAsia="Times New Roman" w:hAnsi="Times New Roman" w:cs="Times New Roman"/>
                <w:sz w:val="18"/>
                <w:szCs w:val="18"/>
                <w:lang w:eastAsia="en-NZ"/>
              </w:rPr>
              <w:t>CTH or RVC(30BU/40BD)</w:t>
            </w:r>
          </w:p>
        </w:tc>
      </w:tr>
      <w:tr w:rsidR="0064695D" w:rsidRPr="00CC4C11" w14:paraId="43F28E45" w14:textId="77777777" w:rsidTr="0081305E">
        <w:trPr>
          <w:trHeight w:val="300"/>
        </w:trPr>
        <w:tc>
          <w:tcPr>
            <w:tcW w:w="1555" w:type="dxa"/>
            <w:shd w:val="clear" w:color="auto" w:fill="auto"/>
            <w:noWrap/>
            <w:hideMark/>
          </w:tcPr>
          <w:p w14:paraId="060C48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39A3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7315.19</w:t>
            </w:r>
          </w:p>
        </w:tc>
        <w:tc>
          <w:tcPr>
            <w:tcW w:w="3685" w:type="dxa"/>
            <w:shd w:val="clear" w:color="auto" w:fill="auto"/>
            <w:hideMark/>
          </w:tcPr>
          <w:p w14:paraId="5E3935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3B438C4" w14:textId="77777777" w:rsidR="0064695D" w:rsidRDefault="0064695D" w:rsidP="0064695D">
            <w:r w:rsidRPr="00607EBF">
              <w:rPr>
                <w:rFonts w:ascii="Times New Roman" w:eastAsia="Times New Roman" w:hAnsi="Times New Roman" w:cs="Times New Roman"/>
                <w:sz w:val="18"/>
                <w:szCs w:val="18"/>
                <w:lang w:eastAsia="en-NZ"/>
              </w:rPr>
              <w:t>CTH or RVC(30BU/40BD)</w:t>
            </w:r>
          </w:p>
        </w:tc>
      </w:tr>
      <w:tr w:rsidR="0064695D" w:rsidRPr="00CC4C11" w14:paraId="5122A4A6" w14:textId="77777777" w:rsidTr="0081305E">
        <w:trPr>
          <w:trHeight w:val="300"/>
        </w:trPr>
        <w:tc>
          <w:tcPr>
            <w:tcW w:w="1555" w:type="dxa"/>
            <w:shd w:val="clear" w:color="auto" w:fill="auto"/>
            <w:noWrap/>
            <w:hideMark/>
          </w:tcPr>
          <w:p w14:paraId="4B48C9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653F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7315.20</w:t>
            </w:r>
          </w:p>
        </w:tc>
        <w:tc>
          <w:tcPr>
            <w:tcW w:w="3685" w:type="dxa"/>
            <w:shd w:val="clear" w:color="auto" w:fill="auto"/>
            <w:hideMark/>
          </w:tcPr>
          <w:p w14:paraId="414411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-Skid chain</w:t>
            </w:r>
          </w:p>
        </w:tc>
        <w:tc>
          <w:tcPr>
            <w:tcW w:w="2268" w:type="dxa"/>
            <w:shd w:val="clear" w:color="auto" w:fill="auto"/>
            <w:hideMark/>
          </w:tcPr>
          <w:p w14:paraId="6B590506" w14:textId="77777777" w:rsidR="0064695D" w:rsidRDefault="0064695D" w:rsidP="0064695D">
            <w:r w:rsidRPr="00607EBF">
              <w:rPr>
                <w:rFonts w:ascii="Times New Roman" w:eastAsia="Times New Roman" w:hAnsi="Times New Roman" w:cs="Times New Roman"/>
                <w:sz w:val="18"/>
                <w:szCs w:val="18"/>
                <w:lang w:eastAsia="en-NZ"/>
              </w:rPr>
              <w:t>CTH or RVC(30BU/40BD)</w:t>
            </w:r>
          </w:p>
        </w:tc>
      </w:tr>
      <w:tr w:rsidR="0064695D" w:rsidRPr="00CC4C11" w14:paraId="528B33A4" w14:textId="77777777" w:rsidTr="0081305E">
        <w:trPr>
          <w:trHeight w:val="300"/>
        </w:trPr>
        <w:tc>
          <w:tcPr>
            <w:tcW w:w="1555" w:type="dxa"/>
            <w:shd w:val="clear" w:color="auto" w:fill="auto"/>
            <w:noWrap/>
            <w:hideMark/>
          </w:tcPr>
          <w:p w14:paraId="39135C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D75A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A577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chain :</w:t>
            </w:r>
          </w:p>
        </w:tc>
        <w:tc>
          <w:tcPr>
            <w:tcW w:w="2268" w:type="dxa"/>
            <w:shd w:val="clear" w:color="auto" w:fill="auto"/>
            <w:noWrap/>
            <w:hideMark/>
          </w:tcPr>
          <w:p w14:paraId="2CEE71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4A5EEC8" w14:textId="77777777" w:rsidTr="0081305E">
        <w:trPr>
          <w:trHeight w:val="300"/>
        </w:trPr>
        <w:tc>
          <w:tcPr>
            <w:tcW w:w="1555" w:type="dxa"/>
            <w:shd w:val="clear" w:color="auto" w:fill="auto"/>
            <w:noWrap/>
            <w:hideMark/>
          </w:tcPr>
          <w:p w14:paraId="4148EC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B32B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7315.81</w:t>
            </w:r>
          </w:p>
        </w:tc>
        <w:tc>
          <w:tcPr>
            <w:tcW w:w="3685" w:type="dxa"/>
            <w:shd w:val="clear" w:color="auto" w:fill="auto"/>
            <w:hideMark/>
          </w:tcPr>
          <w:p w14:paraId="659CAC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--Stud-link</w:t>
            </w:r>
          </w:p>
        </w:tc>
        <w:tc>
          <w:tcPr>
            <w:tcW w:w="2268" w:type="dxa"/>
            <w:shd w:val="clear" w:color="auto" w:fill="auto"/>
            <w:hideMark/>
          </w:tcPr>
          <w:p w14:paraId="46A2F536"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614AF01C" w14:textId="77777777" w:rsidTr="0081305E">
        <w:trPr>
          <w:trHeight w:val="300"/>
        </w:trPr>
        <w:tc>
          <w:tcPr>
            <w:tcW w:w="1555" w:type="dxa"/>
            <w:shd w:val="clear" w:color="auto" w:fill="auto"/>
            <w:noWrap/>
            <w:hideMark/>
          </w:tcPr>
          <w:p w14:paraId="1CC66A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F107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7315.82</w:t>
            </w:r>
          </w:p>
        </w:tc>
        <w:tc>
          <w:tcPr>
            <w:tcW w:w="3685" w:type="dxa"/>
            <w:shd w:val="clear" w:color="auto" w:fill="auto"/>
            <w:hideMark/>
          </w:tcPr>
          <w:p w14:paraId="73ACE5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welded link</w:t>
            </w:r>
          </w:p>
        </w:tc>
        <w:tc>
          <w:tcPr>
            <w:tcW w:w="2268" w:type="dxa"/>
            <w:shd w:val="clear" w:color="auto" w:fill="auto"/>
            <w:hideMark/>
          </w:tcPr>
          <w:p w14:paraId="4AF98407"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3C7BE499" w14:textId="77777777" w:rsidTr="0081305E">
        <w:trPr>
          <w:trHeight w:val="300"/>
        </w:trPr>
        <w:tc>
          <w:tcPr>
            <w:tcW w:w="1555" w:type="dxa"/>
            <w:shd w:val="clear" w:color="auto" w:fill="auto"/>
            <w:noWrap/>
            <w:hideMark/>
          </w:tcPr>
          <w:p w14:paraId="12EA4D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B652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7315.89</w:t>
            </w:r>
          </w:p>
        </w:tc>
        <w:tc>
          <w:tcPr>
            <w:tcW w:w="3685" w:type="dxa"/>
            <w:shd w:val="clear" w:color="auto" w:fill="auto"/>
            <w:hideMark/>
          </w:tcPr>
          <w:p w14:paraId="0A78EA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C1FFB7"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4E898A98" w14:textId="77777777" w:rsidTr="0081305E">
        <w:trPr>
          <w:trHeight w:val="300"/>
        </w:trPr>
        <w:tc>
          <w:tcPr>
            <w:tcW w:w="1555" w:type="dxa"/>
            <w:shd w:val="clear" w:color="auto" w:fill="auto"/>
            <w:noWrap/>
            <w:hideMark/>
          </w:tcPr>
          <w:p w14:paraId="77FDA8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3A39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7315.90</w:t>
            </w:r>
          </w:p>
        </w:tc>
        <w:tc>
          <w:tcPr>
            <w:tcW w:w="3685" w:type="dxa"/>
            <w:shd w:val="clear" w:color="auto" w:fill="auto"/>
            <w:hideMark/>
          </w:tcPr>
          <w:p w14:paraId="29AF1D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parts</w:t>
            </w:r>
          </w:p>
        </w:tc>
        <w:tc>
          <w:tcPr>
            <w:tcW w:w="2268" w:type="dxa"/>
            <w:shd w:val="clear" w:color="auto" w:fill="auto"/>
            <w:hideMark/>
          </w:tcPr>
          <w:p w14:paraId="3E0E8823"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612105AB" w14:textId="77777777" w:rsidTr="0081305E">
        <w:trPr>
          <w:trHeight w:val="480"/>
        </w:trPr>
        <w:tc>
          <w:tcPr>
            <w:tcW w:w="1555" w:type="dxa"/>
            <w:shd w:val="clear" w:color="auto" w:fill="auto"/>
            <w:noWrap/>
            <w:hideMark/>
          </w:tcPr>
          <w:p w14:paraId="0D96C7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73.16</w:t>
            </w:r>
          </w:p>
        </w:tc>
        <w:tc>
          <w:tcPr>
            <w:tcW w:w="1134" w:type="dxa"/>
            <w:shd w:val="clear" w:color="auto" w:fill="auto"/>
            <w:noWrap/>
            <w:hideMark/>
          </w:tcPr>
          <w:p w14:paraId="6C80BF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7316.00</w:t>
            </w:r>
          </w:p>
        </w:tc>
        <w:tc>
          <w:tcPr>
            <w:tcW w:w="3685" w:type="dxa"/>
            <w:shd w:val="clear" w:color="auto" w:fill="auto"/>
            <w:hideMark/>
          </w:tcPr>
          <w:p w14:paraId="2247A98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Anchors, grapnels and parts thereof, of iron or steel.</w:t>
            </w:r>
          </w:p>
        </w:tc>
        <w:tc>
          <w:tcPr>
            <w:tcW w:w="2268" w:type="dxa"/>
            <w:shd w:val="clear" w:color="auto" w:fill="auto"/>
            <w:hideMark/>
          </w:tcPr>
          <w:p w14:paraId="32402039"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6969E635" w14:textId="77777777" w:rsidTr="0081305E">
        <w:trPr>
          <w:trHeight w:val="1249"/>
        </w:trPr>
        <w:tc>
          <w:tcPr>
            <w:tcW w:w="1555" w:type="dxa"/>
            <w:shd w:val="clear" w:color="auto" w:fill="auto"/>
            <w:noWrap/>
            <w:hideMark/>
          </w:tcPr>
          <w:p w14:paraId="4AE35E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73.17</w:t>
            </w:r>
          </w:p>
        </w:tc>
        <w:tc>
          <w:tcPr>
            <w:tcW w:w="1134" w:type="dxa"/>
            <w:shd w:val="clear" w:color="auto" w:fill="auto"/>
            <w:noWrap/>
            <w:hideMark/>
          </w:tcPr>
          <w:p w14:paraId="0FB0AF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7317.00</w:t>
            </w:r>
          </w:p>
        </w:tc>
        <w:tc>
          <w:tcPr>
            <w:tcW w:w="3685" w:type="dxa"/>
            <w:shd w:val="clear" w:color="auto" w:fill="auto"/>
            <w:hideMark/>
          </w:tcPr>
          <w:p w14:paraId="083C656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Nails, tacks, drawing pins, corrugated nails, staples (other than those of heading 83.05) and similar articles, of iron or steel, whether or not with heads of other material, but excluding such articles with heads of copper.</w:t>
            </w:r>
          </w:p>
        </w:tc>
        <w:tc>
          <w:tcPr>
            <w:tcW w:w="2268" w:type="dxa"/>
            <w:shd w:val="clear" w:color="auto" w:fill="auto"/>
            <w:hideMark/>
          </w:tcPr>
          <w:p w14:paraId="1009F788" w14:textId="77777777" w:rsidR="0064695D" w:rsidRDefault="0064695D" w:rsidP="0064695D">
            <w:r w:rsidRPr="00352C5B">
              <w:rPr>
                <w:rFonts w:ascii="Times New Roman" w:eastAsia="Times New Roman" w:hAnsi="Times New Roman" w:cs="Times New Roman"/>
                <w:sz w:val="18"/>
                <w:szCs w:val="18"/>
                <w:lang w:eastAsia="en-NZ"/>
              </w:rPr>
              <w:t>CTH or RVC(30BU/40BD)</w:t>
            </w:r>
          </w:p>
        </w:tc>
      </w:tr>
      <w:tr w:rsidR="0064695D" w:rsidRPr="00CC4C11" w14:paraId="1DA1435A" w14:textId="77777777" w:rsidTr="0081305E">
        <w:trPr>
          <w:trHeight w:val="842"/>
        </w:trPr>
        <w:tc>
          <w:tcPr>
            <w:tcW w:w="1555" w:type="dxa"/>
            <w:shd w:val="clear" w:color="auto" w:fill="auto"/>
            <w:noWrap/>
            <w:hideMark/>
          </w:tcPr>
          <w:p w14:paraId="1EB17C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73.18</w:t>
            </w:r>
          </w:p>
        </w:tc>
        <w:tc>
          <w:tcPr>
            <w:tcW w:w="1134" w:type="dxa"/>
            <w:shd w:val="clear" w:color="auto" w:fill="auto"/>
            <w:noWrap/>
            <w:hideMark/>
          </w:tcPr>
          <w:p w14:paraId="19F7E2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C23770" w14:textId="00E0350B" w:rsidR="0064695D" w:rsidRPr="0081305E" w:rsidRDefault="00136D07" w:rsidP="0081305E">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b/>
                <w:bCs/>
                <w:sz w:val="18"/>
                <w:szCs w:val="18"/>
                <w:lang w:eastAsia="en-NZ"/>
              </w:rPr>
              <w:t>Screws, bolts, nuts, coach screws, screw hooks, rivets, cotters, cotter-pins, washers (including spring washers) and similar articles, of iron or steel.</w:t>
            </w:r>
          </w:p>
        </w:tc>
        <w:tc>
          <w:tcPr>
            <w:tcW w:w="2268" w:type="dxa"/>
            <w:shd w:val="clear" w:color="auto" w:fill="auto"/>
            <w:noWrap/>
            <w:hideMark/>
          </w:tcPr>
          <w:p w14:paraId="16D5A8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52B05D" w14:textId="77777777" w:rsidTr="0081305E">
        <w:trPr>
          <w:trHeight w:val="300"/>
        </w:trPr>
        <w:tc>
          <w:tcPr>
            <w:tcW w:w="1555" w:type="dxa"/>
            <w:shd w:val="clear" w:color="auto" w:fill="auto"/>
            <w:noWrap/>
            <w:hideMark/>
          </w:tcPr>
          <w:p w14:paraId="4EA1A3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0444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B2B1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-Threaded articles</w:t>
            </w:r>
          </w:p>
        </w:tc>
        <w:tc>
          <w:tcPr>
            <w:tcW w:w="2268" w:type="dxa"/>
            <w:shd w:val="clear" w:color="auto" w:fill="auto"/>
            <w:noWrap/>
            <w:hideMark/>
          </w:tcPr>
          <w:p w14:paraId="62490B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187F60" w14:textId="77777777" w:rsidTr="0081305E">
        <w:trPr>
          <w:trHeight w:val="300"/>
        </w:trPr>
        <w:tc>
          <w:tcPr>
            <w:tcW w:w="1555" w:type="dxa"/>
            <w:shd w:val="clear" w:color="auto" w:fill="auto"/>
            <w:noWrap/>
            <w:hideMark/>
          </w:tcPr>
          <w:p w14:paraId="2A44B90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7B01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7318.11</w:t>
            </w:r>
          </w:p>
        </w:tc>
        <w:tc>
          <w:tcPr>
            <w:tcW w:w="3685" w:type="dxa"/>
            <w:shd w:val="clear" w:color="auto" w:fill="auto"/>
            <w:hideMark/>
          </w:tcPr>
          <w:p w14:paraId="6F021C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--Coach screws</w:t>
            </w:r>
          </w:p>
        </w:tc>
        <w:tc>
          <w:tcPr>
            <w:tcW w:w="2268" w:type="dxa"/>
            <w:shd w:val="clear" w:color="auto" w:fill="auto"/>
            <w:hideMark/>
          </w:tcPr>
          <w:p w14:paraId="3F075A1A"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412BFDE3" w14:textId="77777777" w:rsidTr="0081305E">
        <w:trPr>
          <w:trHeight w:val="300"/>
        </w:trPr>
        <w:tc>
          <w:tcPr>
            <w:tcW w:w="1555" w:type="dxa"/>
            <w:shd w:val="clear" w:color="auto" w:fill="auto"/>
            <w:noWrap/>
            <w:hideMark/>
          </w:tcPr>
          <w:p w14:paraId="7EDB36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D527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7318.12</w:t>
            </w:r>
          </w:p>
        </w:tc>
        <w:tc>
          <w:tcPr>
            <w:tcW w:w="3685" w:type="dxa"/>
            <w:shd w:val="clear" w:color="auto" w:fill="auto"/>
            <w:hideMark/>
          </w:tcPr>
          <w:p w14:paraId="1E5E60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wood screws</w:t>
            </w:r>
          </w:p>
        </w:tc>
        <w:tc>
          <w:tcPr>
            <w:tcW w:w="2268" w:type="dxa"/>
            <w:shd w:val="clear" w:color="auto" w:fill="auto"/>
            <w:hideMark/>
          </w:tcPr>
          <w:p w14:paraId="259E338A"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794F16DA" w14:textId="77777777" w:rsidTr="0081305E">
        <w:trPr>
          <w:trHeight w:val="300"/>
        </w:trPr>
        <w:tc>
          <w:tcPr>
            <w:tcW w:w="1555" w:type="dxa"/>
            <w:shd w:val="clear" w:color="auto" w:fill="auto"/>
            <w:noWrap/>
            <w:hideMark/>
          </w:tcPr>
          <w:p w14:paraId="4FB7D5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8AD4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7318.13</w:t>
            </w:r>
          </w:p>
        </w:tc>
        <w:tc>
          <w:tcPr>
            <w:tcW w:w="3685" w:type="dxa"/>
            <w:shd w:val="clear" w:color="auto" w:fill="auto"/>
            <w:hideMark/>
          </w:tcPr>
          <w:p w14:paraId="1AFFA0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--Screw hooks and screw rings</w:t>
            </w:r>
          </w:p>
        </w:tc>
        <w:tc>
          <w:tcPr>
            <w:tcW w:w="2268" w:type="dxa"/>
            <w:shd w:val="clear" w:color="auto" w:fill="auto"/>
            <w:hideMark/>
          </w:tcPr>
          <w:p w14:paraId="5BB2E6DA"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6654D4C4" w14:textId="77777777" w:rsidTr="0081305E">
        <w:trPr>
          <w:trHeight w:val="300"/>
        </w:trPr>
        <w:tc>
          <w:tcPr>
            <w:tcW w:w="1555" w:type="dxa"/>
            <w:shd w:val="clear" w:color="auto" w:fill="auto"/>
            <w:noWrap/>
            <w:hideMark/>
          </w:tcPr>
          <w:p w14:paraId="6A2CAB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B63C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7318.14</w:t>
            </w:r>
          </w:p>
        </w:tc>
        <w:tc>
          <w:tcPr>
            <w:tcW w:w="3685" w:type="dxa"/>
            <w:shd w:val="clear" w:color="auto" w:fill="auto"/>
            <w:hideMark/>
          </w:tcPr>
          <w:p w14:paraId="40397C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--Self-tapping screws</w:t>
            </w:r>
          </w:p>
        </w:tc>
        <w:tc>
          <w:tcPr>
            <w:tcW w:w="2268" w:type="dxa"/>
            <w:shd w:val="clear" w:color="auto" w:fill="auto"/>
            <w:hideMark/>
          </w:tcPr>
          <w:p w14:paraId="787CC9C0"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5E54F460" w14:textId="77777777" w:rsidTr="0081305E">
        <w:trPr>
          <w:trHeight w:val="423"/>
        </w:trPr>
        <w:tc>
          <w:tcPr>
            <w:tcW w:w="1555" w:type="dxa"/>
            <w:shd w:val="clear" w:color="auto" w:fill="auto"/>
            <w:noWrap/>
            <w:hideMark/>
          </w:tcPr>
          <w:p w14:paraId="5F7353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57F9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7318.15</w:t>
            </w:r>
          </w:p>
        </w:tc>
        <w:tc>
          <w:tcPr>
            <w:tcW w:w="3685" w:type="dxa"/>
            <w:shd w:val="clear" w:color="auto" w:fill="auto"/>
            <w:hideMark/>
          </w:tcPr>
          <w:p w14:paraId="5819B0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screws and bolts, whether or not with their nuts or washers</w:t>
            </w:r>
          </w:p>
        </w:tc>
        <w:tc>
          <w:tcPr>
            <w:tcW w:w="2268" w:type="dxa"/>
            <w:shd w:val="clear" w:color="auto" w:fill="auto"/>
            <w:hideMark/>
          </w:tcPr>
          <w:p w14:paraId="6C9D01A4"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791BF4F8" w14:textId="77777777" w:rsidTr="0081305E">
        <w:trPr>
          <w:trHeight w:val="300"/>
        </w:trPr>
        <w:tc>
          <w:tcPr>
            <w:tcW w:w="1555" w:type="dxa"/>
            <w:shd w:val="clear" w:color="auto" w:fill="auto"/>
            <w:noWrap/>
            <w:hideMark/>
          </w:tcPr>
          <w:p w14:paraId="7C2FF4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B7FC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7318.16</w:t>
            </w:r>
          </w:p>
        </w:tc>
        <w:tc>
          <w:tcPr>
            <w:tcW w:w="3685" w:type="dxa"/>
            <w:shd w:val="clear" w:color="auto" w:fill="auto"/>
            <w:hideMark/>
          </w:tcPr>
          <w:p w14:paraId="6B5FA3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--Nuts</w:t>
            </w:r>
          </w:p>
        </w:tc>
        <w:tc>
          <w:tcPr>
            <w:tcW w:w="2268" w:type="dxa"/>
            <w:shd w:val="clear" w:color="auto" w:fill="auto"/>
            <w:hideMark/>
          </w:tcPr>
          <w:p w14:paraId="4F07CBA2"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47C8E1B4" w14:textId="77777777" w:rsidTr="0081305E">
        <w:trPr>
          <w:trHeight w:val="300"/>
        </w:trPr>
        <w:tc>
          <w:tcPr>
            <w:tcW w:w="1555" w:type="dxa"/>
            <w:shd w:val="clear" w:color="auto" w:fill="auto"/>
            <w:noWrap/>
            <w:hideMark/>
          </w:tcPr>
          <w:p w14:paraId="4091B6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0954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7318.19</w:t>
            </w:r>
          </w:p>
        </w:tc>
        <w:tc>
          <w:tcPr>
            <w:tcW w:w="3685" w:type="dxa"/>
            <w:shd w:val="clear" w:color="auto" w:fill="auto"/>
            <w:hideMark/>
          </w:tcPr>
          <w:p w14:paraId="4E0C9B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4B1E5C7" w14:textId="77777777" w:rsidR="0064695D" w:rsidRDefault="0064695D" w:rsidP="0064695D">
            <w:r w:rsidRPr="00D05D75">
              <w:rPr>
                <w:rFonts w:ascii="Times New Roman" w:eastAsia="Times New Roman" w:hAnsi="Times New Roman" w:cs="Times New Roman"/>
                <w:sz w:val="18"/>
                <w:szCs w:val="18"/>
                <w:lang w:eastAsia="en-NZ"/>
              </w:rPr>
              <w:t>CTH or RVC(30BU/40BD)</w:t>
            </w:r>
          </w:p>
        </w:tc>
      </w:tr>
      <w:tr w:rsidR="0064695D" w:rsidRPr="00CC4C11" w14:paraId="05ED22BC" w14:textId="77777777" w:rsidTr="0081305E">
        <w:trPr>
          <w:trHeight w:val="300"/>
        </w:trPr>
        <w:tc>
          <w:tcPr>
            <w:tcW w:w="1555" w:type="dxa"/>
            <w:shd w:val="clear" w:color="auto" w:fill="auto"/>
            <w:noWrap/>
            <w:hideMark/>
          </w:tcPr>
          <w:p w14:paraId="00878B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F181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1139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-Non-threaded articles :</w:t>
            </w:r>
          </w:p>
        </w:tc>
        <w:tc>
          <w:tcPr>
            <w:tcW w:w="2268" w:type="dxa"/>
            <w:shd w:val="clear" w:color="auto" w:fill="auto"/>
            <w:noWrap/>
            <w:hideMark/>
          </w:tcPr>
          <w:p w14:paraId="05DCE2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E9D118" w14:textId="77777777" w:rsidTr="0081305E">
        <w:trPr>
          <w:trHeight w:val="274"/>
        </w:trPr>
        <w:tc>
          <w:tcPr>
            <w:tcW w:w="1555" w:type="dxa"/>
            <w:shd w:val="clear" w:color="auto" w:fill="auto"/>
            <w:noWrap/>
            <w:hideMark/>
          </w:tcPr>
          <w:p w14:paraId="755A27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9892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7318.21</w:t>
            </w:r>
          </w:p>
        </w:tc>
        <w:tc>
          <w:tcPr>
            <w:tcW w:w="3685" w:type="dxa"/>
            <w:shd w:val="clear" w:color="auto" w:fill="auto"/>
            <w:hideMark/>
          </w:tcPr>
          <w:p w14:paraId="5E49AE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--Spring washers and other lock washers</w:t>
            </w:r>
          </w:p>
        </w:tc>
        <w:tc>
          <w:tcPr>
            <w:tcW w:w="2268" w:type="dxa"/>
            <w:shd w:val="clear" w:color="auto" w:fill="auto"/>
            <w:hideMark/>
          </w:tcPr>
          <w:p w14:paraId="4BBEB9C6" w14:textId="77777777" w:rsidR="0064695D" w:rsidRDefault="0064695D" w:rsidP="0064695D">
            <w:r w:rsidRPr="00ED6861">
              <w:rPr>
                <w:rFonts w:ascii="Times New Roman" w:eastAsia="Times New Roman" w:hAnsi="Times New Roman" w:cs="Times New Roman"/>
                <w:sz w:val="18"/>
                <w:szCs w:val="18"/>
                <w:lang w:eastAsia="en-NZ"/>
              </w:rPr>
              <w:t>CTH or RVC(30BU/40BD)</w:t>
            </w:r>
          </w:p>
        </w:tc>
      </w:tr>
      <w:tr w:rsidR="0064695D" w:rsidRPr="00CC4C11" w14:paraId="6ED66B80" w14:textId="77777777" w:rsidTr="0081305E">
        <w:trPr>
          <w:trHeight w:val="300"/>
        </w:trPr>
        <w:tc>
          <w:tcPr>
            <w:tcW w:w="1555" w:type="dxa"/>
            <w:shd w:val="clear" w:color="auto" w:fill="auto"/>
            <w:noWrap/>
            <w:hideMark/>
          </w:tcPr>
          <w:p w14:paraId="1B0782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2DE5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7318.22</w:t>
            </w:r>
          </w:p>
        </w:tc>
        <w:tc>
          <w:tcPr>
            <w:tcW w:w="3685" w:type="dxa"/>
            <w:shd w:val="clear" w:color="auto" w:fill="auto"/>
            <w:hideMark/>
          </w:tcPr>
          <w:p w14:paraId="1DDC25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washers</w:t>
            </w:r>
          </w:p>
        </w:tc>
        <w:tc>
          <w:tcPr>
            <w:tcW w:w="2268" w:type="dxa"/>
            <w:shd w:val="clear" w:color="auto" w:fill="auto"/>
            <w:hideMark/>
          </w:tcPr>
          <w:p w14:paraId="21A5C07E" w14:textId="77777777" w:rsidR="0064695D" w:rsidRDefault="0064695D" w:rsidP="0064695D">
            <w:r w:rsidRPr="00ED6861">
              <w:rPr>
                <w:rFonts w:ascii="Times New Roman" w:eastAsia="Times New Roman" w:hAnsi="Times New Roman" w:cs="Times New Roman"/>
                <w:sz w:val="18"/>
                <w:szCs w:val="18"/>
                <w:lang w:eastAsia="en-NZ"/>
              </w:rPr>
              <w:t>CTH or RVC(30BU/40BD)</w:t>
            </w:r>
          </w:p>
        </w:tc>
      </w:tr>
      <w:tr w:rsidR="0064695D" w:rsidRPr="00CC4C11" w14:paraId="13D3D0AC" w14:textId="77777777" w:rsidTr="0081305E">
        <w:trPr>
          <w:trHeight w:val="300"/>
        </w:trPr>
        <w:tc>
          <w:tcPr>
            <w:tcW w:w="1555" w:type="dxa"/>
            <w:shd w:val="clear" w:color="auto" w:fill="auto"/>
            <w:noWrap/>
            <w:hideMark/>
          </w:tcPr>
          <w:p w14:paraId="32E703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7E95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7318.23</w:t>
            </w:r>
          </w:p>
        </w:tc>
        <w:tc>
          <w:tcPr>
            <w:tcW w:w="3685" w:type="dxa"/>
            <w:shd w:val="clear" w:color="auto" w:fill="auto"/>
            <w:hideMark/>
          </w:tcPr>
          <w:p w14:paraId="0A42D1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--Rivets</w:t>
            </w:r>
          </w:p>
        </w:tc>
        <w:tc>
          <w:tcPr>
            <w:tcW w:w="2268" w:type="dxa"/>
            <w:shd w:val="clear" w:color="auto" w:fill="auto"/>
            <w:hideMark/>
          </w:tcPr>
          <w:p w14:paraId="407CEE6E" w14:textId="77777777" w:rsidR="0064695D" w:rsidRDefault="0064695D" w:rsidP="0064695D">
            <w:r w:rsidRPr="00ED6861">
              <w:rPr>
                <w:rFonts w:ascii="Times New Roman" w:eastAsia="Times New Roman" w:hAnsi="Times New Roman" w:cs="Times New Roman"/>
                <w:sz w:val="18"/>
                <w:szCs w:val="18"/>
                <w:lang w:eastAsia="en-NZ"/>
              </w:rPr>
              <w:t>CTH or RVC(30BU/40BD)</w:t>
            </w:r>
          </w:p>
        </w:tc>
      </w:tr>
      <w:tr w:rsidR="0064695D" w:rsidRPr="00CC4C11" w14:paraId="36672AB6" w14:textId="77777777" w:rsidTr="0081305E">
        <w:trPr>
          <w:trHeight w:val="300"/>
        </w:trPr>
        <w:tc>
          <w:tcPr>
            <w:tcW w:w="1555" w:type="dxa"/>
            <w:shd w:val="clear" w:color="auto" w:fill="auto"/>
            <w:noWrap/>
            <w:hideMark/>
          </w:tcPr>
          <w:p w14:paraId="3FF920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69CC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7318.24</w:t>
            </w:r>
          </w:p>
        </w:tc>
        <w:tc>
          <w:tcPr>
            <w:tcW w:w="3685" w:type="dxa"/>
            <w:shd w:val="clear" w:color="auto" w:fill="auto"/>
            <w:hideMark/>
          </w:tcPr>
          <w:p w14:paraId="1CDFB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--Cotters and cotter-pins</w:t>
            </w:r>
          </w:p>
        </w:tc>
        <w:tc>
          <w:tcPr>
            <w:tcW w:w="2268" w:type="dxa"/>
            <w:shd w:val="clear" w:color="auto" w:fill="auto"/>
            <w:hideMark/>
          </w:tcPr>
          <w:p w14:paraId="4E33DB0C" w14:textId="77777777" w:rsidR="0064695D" w:rsidRDefault="0064695D" w:rsidP="0064695D">
            <w:r w:rsidRPr="00ED6861">
              <w:rPr>
                <w:rFonts w:ascii="Times New Roman" w:eastAsia="Times New Roman" w:hAnsi="Times New Roman" w:cs="Times New Roman"/>
                <w:sz w:val="18"/>
                <w:szCs w:val="18"/>
                <w:lang w:eastAsia="en-NZ"/>
              </w:rPr>
              <w:t>CTH or RVC(30BU/40BD)</w:t>
            </w:r>
          </w:p>
        </w:tc>
      </w:tr>
      <w:tr w:rsidR="0064695D" w:rsidRPr="00CC4C11" w14:paraId="09B71265" w14:textId="77777777" w:rsidTr="0081305E">
        <w:trPr>
          <w:trHeight w:val="300"/>
        </w:trPr>
        <w:tc>
          <w:tcPr>
            <w:tcW w:w="1555" w:type="dxa"/>
            <w:shd w:val="clear" w:color="auto" w:fill="auto"/>
            <w:noWrap/>
            <w:hideMark/>
          </w:tcPr>
          <w:p w14:paraId="2EDE49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AF10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7318.29</w:t>
            </w:r>
          </w:p>
        </w:tc>
        <w:tc>
          <w:tcPr>
            <w:tcW w:w="3685" w:type="dxa"/>
            <w:shd w:val="clear" w:color="auto" w:fill="auto"/>
            <w:hideMark/>
          </w:tcPr>
          <w:p w14:paraId="770E41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E87AAC" w14:textId="77777777" w:rsidR="0064695D" w:rsidRDefault="0064695D" w:rsidP="0064695D">
            <w:r w:rsidRPr="00ED6861">
              <w:rPr>
                <w:rFonts w:ascii="Times New Roman" w:eastAsia="Times New Roman" w:hAnsi="Times New Roman" w:cs="Times New Roman"/>
                <w:sz w:val="18"/>
                <w:szCs w:val="18"/>
                <w:lang w:eastAsia="en-NZ"/>
              </w:rPr>
              <w:t>CTH or RVC(30BU/40BD)</w:t>
            </w:r>
          </w:p>
        </w:tc>
      </w:tr>
      <w:tr w:rsidR="0064695D" w:rsidRPr="00CC4C11" w14:paraId="0EB1F32C" w14:textId="77777777" w:rsidTr="0081305E">
        <w:trPr>
          <w:trHeight w:val="1316"/>
        </w:trPr>
        <w:tc>
          <w:tcPr>
            <w:tcW w:w="1555" w:type="dxa"/>
            <w:shd w:val="clear" w:color="auto" w:fill="auto"/>
            <w:noWrap/>
            <w:hideMark/>
          </w:tcPr>
          <w:p w14:paraId="4F4974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73.19</w:t>
            </w:r>
          </w:p>
        </w:tc>
        <w:tc>
          <w:tcPr>
            <w:tcW w:w="1134" w:type="dxa"/>
            <w:shd w:val="clear" w:color="auto" w:fill="auto"/>
            <w:noWrap/>
            <w:hideMark/>
          </w:tcPr>
          <w:p w14:paraId="500900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564FE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Sewing needles, knitting needles, bodkins, crochet hooks, embroidery stilettos and similar articles, for use in the hand, of iron or steel; safety pins and other pins of iron or steel, not elsewhere specified or included.</w:t>
            </w:r>
          </w:p>
        </w:tc>
        <w:tc>
          <w:tcPr>
            <w:tcW w:w="2268" w:type="dxa"/>
            <w:shd w:val="clear" w:color="auto" w:fill="auto"/>
            <w:noWrap/>
            <w:hideMark/>
          </w:tcPr>
          <w:p w14:paraId="7E43EB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4EEA5A" w14:textId="77777777" w:rsidTr="0081305E">
        <w:trPr>
          <w:trHeight w:val="300"/>
        </w:trPr>
        <w:tc>
          <w:tcPr>
            <w:tcW w:w="1555" w:type="dxa"/>
            <w:shd w:val="clear" w:color="auto" w:fill="auto"/>
            <w:noWrap/>
            <w:hideMark/>
          </w:tcPr>
          <w:p w14:paraId="5BCAA7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8666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7319.40</w:t>
            </w:r>
          </w:p>
        </w:tc>
        <w:tc>
          <w:tcPr>
            <w:tcW w:w="3685" w:type="dxa"/>
            <w:shd w:val="clear" w:color="auto" w:fill="auto"/>
            <w:hideMark/>
          </w:tcPr>
          <w:p w14:paraId="27107A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-Safety pins and other pins</w:t>
            </w:r>
          </w:p>
        </w:tc>
        <w:tc>
          <w:tcPr>
            <w:tcW w:w="2268" w:type="dxa"/>
            <w:shd w:val="clear" w:color="auto" w:fill="auto"/>
            <w:hideMark/>
          </w:tcPr>
          <w:p w14:paraId="3E4800AE" w14:textId="77777777" w:rsidR="0064695D" w:rsidRDefault="0064695D" w:rsidP="0064695D">
            <w:r w:rsidRPr="00653D35">
              <w:rPr>
                <w:rFonts w:ascii="Times New Roman" w:eastAsia="Times New Roman" w:hAnsi="Times New Roman" w:cs="Times New Roman"/>
                <w:sz w:val="18"/>
                <w:szCs w:val="18"/>
                <w:lang w:eastAsia="en-NZ"/>
              </w:rPr>
              <w:t>CTH or RVC(30BU/40BD)</w:t>
            </w:r>
          </w:p>
        </w:tc>
      </w:tr>
      <w:tr w:rsidR="0064695D" w:rsidRPr="00CC4C11" w14:paraId="6F95ED8D" w14:textId="77777777" w:rsidTr="0081305E">
        <w:trPr>
          <w:trHeight w:val="300"/>
        </w:trPr>
        <w:tc>
          <w:tcPr>
            <w:tcW w:w="1555" w:type="dxa"/>
            <w:shd w:val="clear" w:color="auto" w:fill="auto"/>
            <w:noWrap/>
            <w:hideMark/>
          </w:tcPr>
          <w:p w14:paraId="4D8162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B61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7319.90</w:t>
            </w:r>
          </w:p>
        </w:tc>
        <w:tc>
          <w:tcPr>
            <w:tcW w:w="3685" w:type="dxa"/>
            <w:shd w:val="clear" w:color="auto" w:fill="auto"/>
            <w:hideMark/>
          </w:tcPr>
          <w:p w14:paraId="1EEB7D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B329BF5" w14:textId="77777777" w:rsidR="0064695D" w:rsidRDefault="0064695D" w:rsidP="0064695D">
            <w:r w:rsidRPr="00653D35">
              <w:rPr>
                <w:rFonts w:ascii="Times New Roman" w:eastAsia="Times New Roman" w:hAnsi="Times New Roman" w:cs="Times New Roman"/>
                <w:sz w:val="18"/>
                <w:szCs w:val="18"/>
                <w:lang w:eastAsia="en-NZ"/>
              </w:rPr>
              <w:t>CTH or RVC(30BU/40BD)</w:t>
            </w:r>
          </w:p>
        </w:tc>
      </w:tr>
      <w:tr w:rsidR="0064695D" w:rsidRPr="00CC4C11" w14:paraId="7CB4F40D" w14:textId="77777777" w:rsidTr="0081305E">
        <w:trPr>
          <w:trHeight w:val="480"/>
        </w:trPr>
        <w:tc>
          <w:tcPr>
            <w:tcW w:w="1555" w:type="dxa"/>
            <w:shd w:val="clear" w:color="auto" w:fill="auto"/>
            <w:noWrap/>
            <w:hideMark/>
          </w:tcPr>
          <w:p w14:paraId="65C73B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73.20</w:t>
            </w:r>
          </w:p>
        </w:tc>
        <w:tc>
          <w:tcPr>
            <w:tcW w:w="1134" w:type="dxa"/>
            <w:shd w:val="clear" w:color="auto" w:fill="auto"/>
            <w:noWrap/>
            <w:hideMark/>
          </w:tcPr>
          <w:p w14:paraId="274177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938FC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Springs and leaves for springs, of iron or steel.</w:t>
            </w:r>
          </w:p>
        </w:tc>
        <w:tc>
          <w:tcPr>
            <w:tcW w:w="2268" w:type="dxa"/>
            <w:shd w:val="clear" w:color="auto" w:fill="auto"/>
            <w:noWrap/>
            <w:hideMark/>
          </w:tcPr>
          <w:p w14:paraId="590054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33F8A1" w14:textId="77777777" w:rsidTr="0081305E">
        <w:trPr>
          <w:trHeight w:val="300"/>
        </w:trPr>
        <w:tc>
          <w:tcPr>
            <w:tcW w:w="1555" w:type="dxa"/>
            <w:shd w:val="clear" w:color="auto" w:fill="auto"/>
            <w:noWrap/>
            <w:hideMark/>
          </w:tcPr>
          <w:p w14:paraId="450397F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EA12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7320.10</w:t>
            </w:r>
          </w:p>
        </w:tc>
        <w:tc>
          <w:tcPr>
            <w:tcW w:w="3685" w:type="dxa"/>
            <w:shd w:val="clear" w:color="auto" w:fill="auto"/>
            <w:hideMark/>
          </w:tcPr>
          <w:p w14:paraId="6FC2B0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-Leaf-springs and leaves therefor</w:t>
            </w:r>
          </w:p>
        </w:tc>
        <w:tc>
          <w:tcPr>
            <w:tcW w:w="2268" w:type="dxa"/>
            <w:shd w:val="clear" w:color="auto" w:fill="auto"/>
            <w:hideMark/>
          </w:tcPr>
          <w:p w14:paraId="1AF222F6" w14:textId="77777777" w:rsidR="0064695D" w:rsidRDefault="0064695D" w:rsidP="0064695D">
            <w:r w:rsidRPr="00FF5B10">
              <w:rPr>
                <w:rFonts w:ascii="Times New Roman" w:eastAsia="Times New Roman" w:hAnsi="Times New Roman" w:cs="Times New Roman"/>
                <w:sz w:val="18"/>
                <w:szCs w:val="18"/>
                <w:lang w:eastAsia="en-NZ"/>
              </w:rPr>
              <w:t>CTH or RVC(30BU/40BD)</w:t>
            </w:r>
          </w:p>
        </w:tc>
      </w:tr>
      <w:tr w:rsidR="0064695D" w:rsidRPr="00CC4C11" w14:paraId="4C3315C2" w14:textId="77777777" w:rsidTr="0081305E">
        <w:trPr>
          <w:trHeight w:val="500"/>
        </w:trPr>
        <w:tc>
          <w:tcPr>
            <w:tcW w:w="1555" w:type="dxa"/>
            <w:shd w:val="clear" w:color="auto" w:fill="auto"/>
            <w:noWrap/>
            <w:hideMark/>
          </w:tcPr>
          <w:p w14:paraId="22D61A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D84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7320.20</w:t>
            </w:r>
          </w:p>
        </w:tc>
        <w:tc>
          <w:tcPr>
            <w:tcW w:w="3685" w:type="dxa"/>
            <w:shd w:val="clear" w:color="auto" w:fill="auto"/>
            <w:hideMark/>
          </w:tcPr>
          <w:p w14:paraId="238B37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-Helical springs</w:t>
            </w:r>
          </w:p>
        </w:tc>
        <w:tc>
          <w:tcPr>
            <w:tcW w:w="2268" w:type="dxa"/>
            <w:shd w:val="clear" w:color="auto" w:fill="auto"/>
            <w:hideMark/>
          </w:tcPr>
          <w:p w14:paraId="2ECEBCF0" w14:textId="77777777" w:rsidR="0064695D" w:rsidRDefault="0064695D" w:rsidP="0064695D">
            <w:r w:rsidRPr="00FF5B10">
              <w:rPr>
                <w:rFonts w:ascii="Times New Roman" w:eastAsia="Times New Roman" w:hAnsi="Times New Roman" w:cs="Times New Roman"/>
                <w:sz w:val="18"/>
                <w:szCs w:val="18"/>
                <w:lang w:eastAsia="en-NZ"/>
              </w:rPr>
              <w:t>CTH or RVC(30BU/40BD)</w:t>
            </w:r>
          </w:p>
        </w:tc>
      </w:tr>
      <w:tr w:rsidR="0064695D" w:rsidRPr="00CC4C11" w14:paraId="05019E90" w14:textId="77777777" w:rsidTr="0081305E">
        <w:trPr>
          <w:trHeight w:val="300"/>
        </w:trPr>
        <w:tc>
          <w:tcPr>
            <w:tcW w:w="1555" w:type="dxa"/>
            <w:shd w:val="clear" w:color="auto" w:fill="auto"/>
            <w:noWrap/>
            <w:hideMark/>
          </w:tcPr>
          <w:p w14:paraId="5ED693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EF62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7320.90</w:t>
            </w:r>
          </w:p>
        </w:tc>
        <w:tc>
          <w:tcPr>
            <w:tcW w:w="3685" w:type="dxa"/>
            <w:shd w:val="clear" w:color="auto" w:fill="auto"/>
            <w:hideMark/>
          </w:tcPr>
          <w:p w14:paraId="42B4E1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02B379F" w14:textId="77777777" w:rsidR="0064695D" w:rsidRDefault="0064695D" w:rsidP="0064695D">
            <w:r w:rsidRPr="00FF5B10">
              <w:rPr>
                <w:rFonts w:ascii="Times New Roman" w:eastAsia="Times New Roman" w:hAnsi="Times New Roman" w:cs="Times New Roman"/>
                <w:sz w:val="18"/>
                <w:szCs w:val="18"/>
                <w:lang w:eastAsia="en-NZ"/>
              </w:rPr>
              <w:t>CTH or RVC(30BU/40BD)</w:t>
            </w:r>
          </w:p>
        </w:tc>
      </w:tr>
      <w:tr w:rsidR="0064695D" w:rsidRPr="00CC4C11" w14:paraId="04DB1E1E" w14:textId="77777777" w:rsidTr="0081305E">
        <w:trPr>
          <w:trHeight w:val="1297"/>
        </w:trPr>
        <w:tc>
          <w:tcPr>
            <w:tcW w:w="1555" w:type="dxa"/>
            <w:shd w:val="clear" w:color="auto" w:fill="auto"/>
            <w:noWrap/>
            <w:hideMark/>
          </w:tcPr>
          <w:p w14:paraId="2A2CBE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73.21</w:t>
            </w:r>
          </w:p>
        </w:tc>
        <w:tc>
          <w:tcPr>
            <w:tcW w:w="1134" w:type="dxa"/>
            <w:shd w:val="clear" w:color="auto" w:fill="auto"/>
            <w:noWrap/>
            <w:hideMark/>
          </w:tcPr>
          <w:p w14:paraId="11A632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E9DB7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Stoves, ranges, grates, cookers (including those with subsidiary boilers for central heating), barbecues, braziers, gas-rings, plate warmers and similar non-electric domestic appliances, and parts thereof, of iron or steel.</w:t>
            </w:r>
          </w:p>
        </w:tc>
        <w:tc>
          <w:tcPr>
            <w:tcW w:w="2268" w:type="dxa"/>
            <w:shd w:val="clear" w:color="auto" w:fill="auto"/>
            <w:noWrap/>
            <w:hideMark/>
          </w:tcPr>
          <w:p w14:paraId="39942E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EDE920" w14:textId="77777777" w:rsidTr="0081305E">
        <w:trPr>
          <w:trHeight w:val="408"/>
        </w:trPr>
        <w:tc>
          <w:tcPr>
            <w:tcW w:w="1555" w:type="dxa"/>
            <w:shd w:val="clear" w:color="auto" w:fill="auto"/>
            <w:noWrap/>
            <w:hideMark/>
          </w:tcPr>
          <w:p w14:paraId="651F0A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E604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4174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-Cooking appliances and plate warmers :</w:t>
            </w:r>
          </w:p>
        </w:tc>
        <w:tc>
          <w:tcPr>
            <w:tcW w:w="2268" w:type="dxa"/>
            <w:shd w:val="clear" w:color="auto" w:fill="auto"/>
            <w:noWrap/>
            <w:hideMark/>
          </w:tcPr>
          <w:p w14:paraId="531A10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66C06E1" w14:textId="77777777" w:rsidTr="0081305E">
        <w:trPr>
          <w:trHeight w:val="273"/>
        </w:trPr>
        <w:tc>
          <w:tcPr>
            <w:tcW w:w="1555" w:type="dxa"/>
            <w:shd w:val="clear" w:color="auto" w:fill="auto"/>
            <w:noWrap/>
            <w:hideMark/>
          </w:tcPr>
          <w:p w14:paraId="271538D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3307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7321.11</w:t>
            </w:r>
          </w:p>
        </w:tc>
        <w:tc>
          <w:tcPr>
            <w:tcW w:w="3685" w:type="dxa"/>
            <w:shd w:val="clear" w:color="auto" w:fill="auto"/>
            <w:hideMark/>
          </w:tcPr>
          <w:p w14:paraId="64ABAB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gas fuel or for both gas and other fuels</w:t>
            </w:r>
          </w:p>
        </w:tc>
        <w:tc>
          <w:tcPr>
            <w:tcW w:w="2268" w:type="dxa"/>
            <w:shd w:val="clear" w:color="auto" w:fill="auto"/>
            <w:hideMark/>
          </w:tcPr>
          <w:p w14:paraId="28CC08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E7C255E" w14:textId="77777777" w:rsidTr="0081305E">
        <w:trPr>
          <w:trHeight w:val="300"/>
        </w:trPr>
        <w:tc>
          <w:tcPr>
            <w:tcW w:w="1555" w:type="dxa"/>
            <w:shd w:val="clear" w:color="auto" w:fill="auto"/>
            <w:noWrap/>
            <w:hideMark/>
          </w:tcPr>
          <w:p w14:paraId="6950B1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C739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7321.12</w:t>
            </w:r>
          </w:p>
        </w:tc>
        <w:tc>
          <w:tcPr>
            <w:tcW w:w="3685" w:type="dxa"/>
            <w:shd w:val="clear" w:color="auto" w:fill="auto"/>
            <w:hideMark/>
          </w:tcPr>
          <w:p w14:paraId="1107F3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liquid fuel</w:t>
            </w:r>
          </w:p>
        </w:tc>
        <w:tc>
          <w:tcPr>
            <w:tcW w:w="2268" w:type="dxa"/>
            <w:shd w:val="clear" w:color="auto" w:fill="auto"/>
            <w:hideMark/>
          </w:tcPr>
          <w:p w14:paraId="79279496" w14:textId="77777777" w:rsidR="0064695D" w:rsidRDefault="0064695D" w:rsidP="0064695D">
            <w:r w:rsidRPr="004C528B">
              <w:rPr>
                <w:rFonts w:ascii="Times New Roman" w:eastAsia="Times New Roman" w:hAnsi="Times New Roman" w:cs="Times New Roman"/>
                <w:sz w:val="18"/>
                <w:szCs w:val="18"/>
                <w:lang w:eastAsia="en-NZ"/>
              </w:rPr>
              <w:t>CTSH or RVC(30BU/40BD)</w:t>
            </w:r>
          </w:p>
        </w:tc>
      </w:tr>
      <w:tr w:rsidR="0064695D" w:rsidRPr="00CC4C11" w14:paraId="6497F2E1" w14:textId="77777777" w:rsidTr="0081305E">
        <w:trPr>
          <w:trHeight w:val="239"/>
        </w:trPr>
        <w:tc>
          <w:tcPr>
            <w:tcW w:w="1555" w:type="dxa"/>
            <w:shd w:val="clear" w:color="auto" w:fill="auto"/>
            <w:noWrap/>
            <w:hideMark/>
          </w:tcPr>
          <w:p w14:paraId="7BB270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8441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7321.19</w:t>
            </w:r>
          </w:p>
        </w:tc>
        <w:tc>
          <w:tcPr>
            <w:tcW w:w="3685" w:type="dxa"/>
            <w:shd w:val="clear" w:color="auto" w:fill="auto"/>
            <w:hideMark/>
          </w:tcPr>
          <w:p w14:paraId="77D2EA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appliances for solid fuel</w:t>
            </w:r>
          </w:p>
        </w:tc>
        <w:tc>
          <w:tcPr>
            <w:tcW w:w="2268" w:type="dxa"/>
            <w:shd w:val="clear" w:color="auto" w:fill="auto"/>
            <w:hideMark/>
          </w:tcPr>
          <w:p w14:paraId="71765B42" w14:textId="77777777" w:rsidR="0064695D" w:rsidRDefault="0064695D" w:rsidP="0064695D">
            <w:r w:rsidRPr="004C528B">
              <w:rPr>
                <w:rFonts w:ascii="Times New Roman" w:eastAsia="Times New Roman" w:hAnsi="Times New Roman" w:cs="Times New Roman"/>
                <w:sz w:val="18"/>
                <w:szCs w:val="18"/>
                <w:lang w:eastAsia="en-NZ"/>
              </w:rPr>
              <w:t>CTSH or RVC(30BU/40BD)</w:t>
            </w:r>
          </w:p>
        </w:tc>
      </w:tr>
      <w:tr w:rsidR="0064695D" w:rsidRPr="00CC4C11" w14:paraId="70E9AA55" w14:textId="77777777" w:rsidTr="0081305E">
        <w:trPr>
          <w:trHeight w:val="300"/>
        </w:trPr>
        <w:tc>
          <w:tcPr>
            <w:tcW w:w="1555" w:type="dxa"/>
            <w:shd w:val="clear" w:color="auto" w:fill="auto"/>
            <w:noWrap/>
            <w:hideMark/>
          </w:tcPr>
          <w:p w14:paraId="344D7D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E6AA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2014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appliances :</w:t>
            </w:r>
          </w:p>
        </w:tc>
        <w:tc>
          <w:tcPr>
            <w:tcW w:w="2268" w:type="dxa"/>
            <w:shd w:val="clear" w:color="auto" w:fill="auto"/>
            <w:noWrap/>
            <w:hideMark/>
          </w:tcPr>
          <w:p w14:paraId="18C24B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C1BBA3" w14:textId="77777777" w:rsidTr="0081305E">
        <w:trPr>
          <w:trHeight w:val="247"/>
        </w:trPr>
        <w:tc>
          <w:tcPr>
            <w:tcW w:w="1555" w:type="dxa"/>
            <w:shd w:val="clear" w:color="auto" w:fill="auto"/>
            <w:noWrap/>
            <w:hideMark/>
          </w:tcPr>
          <w:p w14:paraId="4F386A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485E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7321.81</w:t>
            </w:r>
          </w:p>
        </w:tc>
        <w:tc>
          <w:tcPr>
            <w:tcW w:w="3685" w:type="dxa"/>
            <w:shd w:val="clear" w:color="auto" w:fill="auto"/>
            <w:hideMark/>
          </w:tcPr>
          <w:p w14:paraId="6D6959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gas fuel or for both gas and other fuels</w:t>
            </w:r>
          </w:p>
        </w:tc>
        <w:tc>
          <w:tcPr>
            <w:tcW w:w="2268" w:type="dxa"/>
            <w:shd w:val="clear" w:color="auto" w:fill="auto"/>
            <w:hideMark/>
          </w:tcPr>
          <w:p w14:paraId="7DA7E9D0" w14:textId="77777777" w:rsidR="0064695D" w:rsidRDefault="0064695D" w:rsidP="0064695D">
            <w:r w:rsidRPr="001F3481">
              <w:rPr>
                <w:rFonts w:ascii="Times New Roman" w:eastAsia="Times New Roman" w:hAnsi="Times New Roman" w:cs="Times New Roman"/>
                <w:sz w:val="18"/>
                <w:szCs w:val="18"/>
                <w:lang w:eastAsia="en-NZ"/>
              </w:rPr>
              <w:t>CTSH or RVC(30BU/40BD)</w:t>
            </w:r>
          </w:p>
        </w:tc>
      </w:tr>
      <w:tr w:rsidR="0064695D" w:rsidRPr="00CC4C11" w14:paraId="7E502E14" w14:textId="77777777" w:rsidTr="0081305E">
        <w:trPr>
          <w:trHeight w:val="300"/>
        </w:trPr>
        <w:tc>
          <w:tcPr>
            <w:tcW w:w="1555" w:type="dxa"/>
            <w:shd w:val="clear" w:color="auto" w:fill="auto"/>
            <w:noWrap/>
            <w:hideMark/>
          </w:tcPr>
          <w:p w14:paraId="7C4825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D065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7321.82</w:t>
            </w:r>
          </w:p>
        </w:tc>
        <w:tc>
          <w:tcPr>
            <w:tcW w:w="3685" w:type="dxa"/>
            <w:shd w:val="clear" w:color="auto" w:fill="auto"/>
            <w:hideMark/>
          </w:tcPr>
          <w:p w14:paraId="33D180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liquid fuel</w:t>
            </w:r>
          </w:p>
        </w:tc>
        <w:tc>
          <w:tcPr>
            <w:tcW w:w="2268" w:type="dxa"/>
            <w:shd w:val="clear" w:color="auto" w:fill="auto"/>
            <w:hideMark/>
          </w:tcPr>
          <w:p w14:paraId="072DACF0" w14:textId="77777777" w:rsidR="0064695D" w:rsidRDefault="0064695D" w:rsidP="0064695D">
            <w:r w:rsidRPr="001F3481">
              <w:rPr>
                <w:rFonts w:ascii="Times New Roman" w:eastAsia="Times New Roman" w:hAnsi="Times New Roman" w:cs="Times New Roman"/>
                <w:sz w:val="18"/>
                <w:szCs w:val="18"/>
                <w:lang w:eastAsia="en-NZ"/>
              </w:rPr>
              <w:t>CTSH or RVC(30BU/40BD)</w:t>
            </w:r>
          </w:p>
        </w:tc>
      </w:tr>
      <w:tr w:rsidR="0064695D" w:rsidRPr="00CC4C11" w14:paraId="1E58C855" w14:textId="77777777" w:rsidTr="0081305E">
        <w:trPr>
          <w:trHeight w:val="255"/>
        </w:trPr>
        <w:tc>
          <w:tcPr>
            <w:tcW w:w="1555" w:type="dxa"/>
            <w:shd w:val="clear" w:color="auto" w:fill="auto"/>
            <w:noWrap/>
            <w:hideMark/>
          </w:tcPr>
          <w:p w14:paraId="6504AC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5F5D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7321.89</w:t>
            </w:r>
          </w:p>
        </w:tc>
        <w:tc>
          <w:tcPr>
            <w:tcW w:w="3685" w:type="dxa"/>
            <w:shd w:val="clear" w:color="auto" w:fill="auto"/>
            <w:hideMark/>
          </w:tcPr>
          <w:p w14:paraId="0896B0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appliances for solid fuel</w:t>
            </w:r>
          </w:p>
        </w:tc>
        <w:tc>
          <w:tcPr>
            <w:tcW w:w="2268" w:type="dxa"/>
            <w:shd w:val="clear" w:color="auto" w:fill="auto"/>
            <w:hideMark/>
          </w:tcPr>
          <w:p w14:paraId="180BF8E9" w14:textId="77777777" w:rsidR="0064695D" w:rsidRDefault="0064695D" w:rsidP="0064695D">
            <w:r w:rsidRPr="001F3481">
              <w:rPr>
                <w:rFonts w:ascii="Times New Roman" w:eastAsia="Times New Roman" w:hAnsi="Times New Roman" w:cs="Times New Roman"/>
                <w:sz w:val="18"/>
                <w:szCs w:val="18"/>
                <w:lang w:eastAsia="en-NZ"/>
              </w:rPr>
              <w:t>CTSH or RVC(30BU/40BD)</w:t>
            </w:r>
          </w:p>
        </w:tc>
      </w:tr>
      <w:tr w:rsidR="0064695D" w:rsidRPr="00CC4C11" w14:paraId="7C5ED61E" w14:textId="77777777" w:rsidTr="0081305E">
        <w:trPr>
          <w:trHeight w:val="300"/>
        </w:trPr>
        <w:tc>
          <w:tcPr>
            <w:tcW w:w="1555" w:type="dxa"/>
            <w:shd w:val="clear" w:color="auto" w:fill="auto"/>
            <w:noWrap/>
            <w:hideMark/>
          </w:tcPr>
          <w:p w14:paraId="4F0A15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E7F1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7321.90</w:t>
            </w:r>
          </w:p>
        </w:tc>
        <w:tc>
          <w:tcPr>
            <w:tcW w:w="3685" w:type="dxa"/>
            <w:shd w:val="clear" w:color="auto" w:fill="auto"/>
            <w:hideMark/>
          </w:tcPr>
          <w:p w14:paraId="6D2E23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E13E5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C700D44" w14:textId="77777777" w:rsidTr="0081305E">
        <w:trPr>
          <w:trHeight w:val="1682"/>
        </w:trPr>
        <w:tc>
          <w:tcPr>
            <w:tcW w:w="1555" w:type="dxa"/>
            <w:shd w:val="clear" w:color="auto" w:fill="auto"/>
            <w:noWrap/>
            <w:hideMark/>
          </w:tcPr>
          <w:p w14:paraId="5D4926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73.22</w:t>
            </w:r>
          </w:p>
        </w:tc>
        <w:tc>
          <w:tcPr>
            <w:tcW w:w="1134" w:type="dxa"/>
            <w:shd w:val="clear" w:color="auto" w:fill="auto"/>
            <w:noWrap/>
            <w:hideMark/>
          </w:tcPr>
          <w:p w14:paraId="5A58A7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12F6F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2268" w:type="dxa"/>
            <w:shd w:val="clear" w:color="auto" w:fill="auto"/>
            <w:noWrap/>
            <w:hideMark/>
          </w:tcPr>
          <w:p w14:paraId="709843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10FADD" w14:textId="77777777" w:rsidTr="0081305E">
        <w:trPr>
          <w:trHeight w:val="300"/>
        </w:trPr>
        <w:tc>
          <w:tcPr>
            <w:tcW w:w="1555" w:type="dxa"/>
            <w:shd w:val="clear" w:color="auto" w:fill="auto"/>
            <w:noWrap/>
            <w:hideMark/>
          </w:tcPr>
          <w:p w14:paraId="11B9A1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87B7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8864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-Radiators and parts thereof :</w:t>
            </w:r>
          </w:p>
        </w:tc>
        <w:tc>
          <w:tcPr>
            <w:tcW w:w="2268" w:type="dxa"/>
            <w:shd w:val="clear" w:color="auto" w:fill="auto"/>
            <w:noWrap/>
            <w:hideMark/>
          </w:tcPr>
          <w:p w14:paraId="39974A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1922F7" w14:textId="77777777" w:rsidTr="0081305E">
        <w:trPr>
          <w:trHeight w:val="300"/>
        </w:trPr>
        <w:tc>
          <w:tcPr>
            <w:tcW w:w="1555" w:type="dxa"/>
            <w:shd w:val="clear" w:color="auto" w:fill="auto"/>
            <w:noWrap/>
            <w:hideMark/>
          </w:tcPr>
          <w:p w14:paraId="3274FA9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BECB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7322.11</w:t>
            </w:r>
          </w:p>
        </w:tc>
        <w:tc>
          <w:tcPr>
            <w:tcW w:w="3685" w:type="dxa"/>
            <w:shd w:val="clear" w:color="auto" w:fill="auto"/>
            <w:hideMark/>
          </w:tcPr>
          <w:p w14:paraId="4E9C3F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cast iron</w:t>
            </w:r>
          </w:p>
        </w:tc>
        <w:tc>
          <w:tcPr>
            <w:tcW w:w="2268" w:type="dxa"/>
            <w:shd w:val="clear" w:color="auto" w:fill="auto"/>
            <w:hideMark/>
          </w:tcPr>
          <w:p w14:paraId="5B29B5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61C3997C" w14:textId="77777777" w:rsidTr="0081305E">
        <w:trPr>
          <w:trHeight w:val="300"/>
        </w:trPr>
        <w:tc>
          <w:tcPr>
            <w:tcW w:w="1555" w:type="dxa"/>
            <w:shd w:val="clear" w:color="auto" w:fill="auto"/>
            <w:noWrap/>
            <w:hideMark/>
          </w:tcPr>
          <w:p w14:paraId="615F5B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52EF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7322.19</w:t>
            </w:r>
          </w:p>
        </w:tc>
        <w:tc>
          <w:tcPr>
            <w:tcW w:w="3685" w:type="dxa"/>
            <w:shd w:val="clear" w:color="auto" w:fill="auto"/>
            <w:hideMark/>
          </w:tcPr>
          <w:p w14:paraId="62AC2B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2110398" w14:textId="77777777" w:rsidR="0064695D" w:rsidRDefault="0064695D" w:rsidP="0064695D">
            <w:r w:rsidRPr="00EB56A9">
              <w:rPr>
                <w:rFonts w:ascii="Times New Roman" w:eastAsia="Times New Roman" w:hAnsi="Times New Roman" w:cs="Times New Roman"/>
                <w:sz w:val="18"/>
                <w:szCs w:val="18"/>
                <w:lang w:eastAsia="en-NZ"/>
              </w:rPr>
              <w:t xml:space="preserve">CTH or RVC(30BU/40BD) </w:t>
            </w:r>
          </w:p>
        </w:tc>
      </w:tr>
      <w:tr w:rsidR="0064695D" w:rsidRPr="00CC4C11" w14:paraId="1576CB30" w14:textId="77777777" w:rsidTr="0081305E">
        <w:trPr>
          <w:trHeight w:val="300"/>
        </w:trPr>
        <w:tc>
          <w:tcPr>
            <w:tcW w:w="1555" w:type="dxa"/>
            <w:shd w:val="clear" w:color="auto" w:fill="auto"/>
            <w:noWrap/>
            <w:hideMark/>
          </w:tcPr>
          <w:p w14:paraId="27E41D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5B77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7322.90</w:t>
            </w:r>
          </w:p>
        </w:tc>
        <w:tc>
          <w:tcPr>
            <w:tcW w:w="3685" w:type="dxa"/>
            <w:shd w:val="clear" w:color="auto" w:fill="auto"/>
            <w:hideMark/>
          </w:tcPr>
          <w:p w14:paraId="50FB31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FA559E7" w14:textId="77777777" w:rsidR="0064695D" w:rsidRDefault="0064695D" w:rsidP="0064695D">
            <w:r w:rsidRPr="00EB56A9">
              <w:rPr>
                <w:rFonts w:ascii="Times New Roman" w:eastAsia="Times New Roman" w:hAnsi="Times New Roman" w:cs="Times New Roman"/>
                <w:sz w:val="18"/>
                <w:szCs w:val="18"/>
                <w:lang w:eastAsia="en-NZ"/>
              </w:rPr>
              <w:t xml:space="preserve">CTH or RVC(30BU/40BD) </w:t>
            </w:r>
          </w:p>
        </w:tc>
      </w:tr>
      <w:tr w:rsidR="0064695D" w:rsidRPr="00CC4C11" w14:paraId="782E7F91" w14:textId="77777777" w:rsidTr="0081305E">
        <w:trPr>
          <w:trHeight w:val="1124"/>
        </w:trPr>
        <w:tc>
          <w:tcPr>
            <w:tcW w:w="1555" w:type="dxa"/>
            <w:shd w:val="clear" w:color="auto" w:fill="auto"/>
            <w:noWrap/>
            <w:hideMark/>
          </w:tcPr>
          <w:p w14:paraId="095DA2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73.23</w:t>
            </w:r>
          </w:p>
        </w:tc>
        <w:tc>
          <w:tcPr>
            <w:tcW w:w="1134" w:type="dxa"/>
            <w:shd w:val="clear" w:color="auto" w:fill="auto"/>
            <w:noWrap/>
            <w:hideMark/>
          </w:tcPr>
          <w:p w14:paraId="683DDB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1A372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Table, kitchen or other household articles and parts thereof, of iron or steel; iron or steel wool; pot scourers and scouring or polishing pads, gloves and the like, of iron or steel.</w:t>
            </w:r>
          </w:p>
        </w:tc>
        <w:tc>
          <w:tcPr>
            <w:tcW w:w="2268" w:type="dxa"/>
            <w:shd w:val="clear" w:color="auto" w:fill="auto"/>
            <w:noWrap/>
            <w:hideMark/>
          </w:tcPr>
          <w:p w14:paraId="10C1DC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B31F46" w14:textId="77777777" w:rsidTr="0081305E">
        <w:trPr>
          <w:trHeight w:val="416"/>
        </w:trPr>
        <w:tc>
          <w:tcPr>
            <w:tcW w:w="1555" w:type="dxa"/>
            <w:shd w:val="clear" w:color="auto" w:fill="auto"/>
            <w:noWrap/>
            <w:hideMark/>
          </w:tcPr>
          <w:p w14:paraId="2AE0E3F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95A7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7323.10</w:t>
            </w:r>
          </w:p>
        </w:tc>
        <w:tc>
          <w:tcPr>
            <w:tcW w:w="3685" w:type="dxa"/>
            <w:shd w:val="clear" w:color="auto" w:fill="auto"/>
            <w:hideMark/>
          </w:tcPr>
          <w:p w14:paraId="585860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-Iron or steel wool; pot scourers and scouring or polishing pads, gloves and the like</w:t>
            </w:r>
          </w:p>
        </w:tc>
        <w:tc>
          <w:tcPr>
            <w:tcW w:w="2268" w:type="dxa"/>
            <w:shd w:val="clear" w:color="auto" w:fill="auto"/>
            <w:hideMark/>
          </w:tcPr>
          <w:p w14:paraId="5181B96B"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07EB4654" w14:textId="77777777" w:rsidTr="0081305E">
        <w:trPr>
          <w:trHeight w:val="300"/>
        </w:trPr>
        <w:tc>
          <w:tcPr>
            <w:tcW w:w="1555" w:type="dxa"/>
            <w:shd w:val="clear" w:color="auto" w:fill="auto"/>
            <w:noWrap/>
            <w:hideMark/>
          </w:tcPr>
          <w:p w14:paraId="0AC3C5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854F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C5366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26904672" w14:textId="77777777" w:rsidR="0064695D" w:rsidRDefault="0064695D" w:rsidP="0064695D"/>
        </w:tc>
      </w:tr>
      <w:tr w:rsidR="0064695D" w:rsidRPr="00CC4C11" w14:paraId="63AF0CCF" w14:textId="77777777" w:rsidTr="0081305E">
        <w:trPr>
          <w:trHeight w:val="300"/>
        </w:trPr>
        <w:tc>
          <w:tcPr>
            <w:tcW w:w="1555" w:type="dxa"/>
            <w:shd w:val="clear" w:color="auto" w:fill="auto"/>
            <w:noWrap/>
            <w:hideMark/>
          </w:tcPr>
          <w:p w14:paraId="67F5BF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E2F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7323.91</w:t>
            </w:r>
          </w:p>
        </w:tc>
        <w:tc>
          <w:tcPr>
            <w:tcW w:w="3685" w:type="dxa"/>
            <w:shd w:val="clear" w:color="auto" w:fill="auto"/>
            <w:hideMark/>
          </w:tcPr>
          <w:p w14:paraId="55FBF7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cast iron, not enamelled</w:t>
            </w:r>
          </w:p>
        </w:tc>
        <w:tc>
          <w:tcPr>
            <w:tcW w:w="2268" w:type="dxa"/>
            <w:shd w:val="clear" w:color="auto" w:fill="auto"/>
            <w:hideMark/>
          </w:tcPr>
          <w:p w14:paraId="3E5F28DA"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7FEBB97C" w14:textId="77777777" w:rsidTr="0081305E">
        <w:trPr>
          <w:trHeight w:val="300"/>
        </w:trPr>
        <w:tc>
          <w:tcPr>
            <w:tcW w:w="1555" w:type="dxa"/>
            <w:shd w:val="clear" w:color="auto" w:fill="auto"/>
            <w:noWrap/>
            <w:hideMark/>
          </w:tcPr>
          <w:p w14:paraId="4D8B44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C930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7323.92</w:t>
            </w:r>
          </w:p>
        </w:tc>
        <w:tc>
          <w:tcPr>
            <w:tcW w:w="3685" w:type="dxa"/>
            <w:shd w:val="clear" w:color="auto" w:fill="auto"/>
            <w:hideMark/>
          </w:tcPr>
          <w:p w14:paraId="2B4D94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cast iron, enamelled</w:t>
            </w:r>
          </w:p>
        </w:tc>
        <w:tc>
          <w:tcPr>
            <w:tcW w:w="2268" w:type="dxa"/>
            <w:shd w:val="clear" w:color="auto" w:fill="auto"/>
            <w:hideMark/>
          </w:tcPr>
          <w:p w14:paraId="5A3A0C03"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1DEE33DF" w14:textId="77777777" w:rsidTr="0081305E">
        <w:trPr>
          <w:trHeight w:val="300"/>
        </w:trPr>
        <w:tc>
          <w:tcPr>
            <w:tcW w:w="1555" w:type="dxa"/>
            <w:shd w:val="clear" w:color="auto" w:fill="auto"/>
            <w:noWrap/>
            <w:hideMark/>
          </w:tcPr>
          <w:p w14:paraId="1137C7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EF4F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7323.93</w:t>
            </w:r>
          </w:p>
        </w:tc>
        <w:tc>
          <w:tcPr>
            <w:tcW w:w="3685" w:type="dxa"/>
            <w:shd w:val="clear" w:color="auto" w:fill="auto"/>
            <w:hideMark/>
          </w:tcPr>
          <w:p w14:paraId="2ECF9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stainless steel</w:t>
            </w:r>
          </w:p>
        </w:tc>
        <w:tc>
          <w:tcPr>
            <w:tcW w:w="2268" w:type="dxa"/>
            <w:shd w:val="clear" w:color="auto" w:fill="auto"/>
            <w:hideMark/>
          </w:tcPr>
          <w:p w14:paraId="6C915170"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64A63A9B" w14:textId="77777777" w:rsidTr="0081305E">
        <w:trPr>
          <w:trHeight w:val="480"/>
        </w:trPr>
        <w:tc>
          <w:tcPr>
            <w:tcW w:w="1555" w:type="dxa"/>
            <w:shd w:val="clear" w:color="auto" w:fill="auto"/>
            <w:noWrap/>
            <w:hideMark/>
          </w:tcPr>
          <w:p w14:paraId="5648A0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5505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7323.94</w:t>
            </w:r>
          </w:p>
        </w:tc>
        <w:tc>
          <w:tcPr>
            <w:tcW w:w="3685" w:type="dxa"/>
            <w:shd w:val="clear" w:color="auto" w:fill="auto"/>
            <w:hideMark/>
          </w:tcPr>
          <w:p w14:paraId="47CDF3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iron (other than cast iron) or steel, enamelled</w:t>
            </w:r>
          </w:p>
        </w:tc>
        <w:tc>
          <w:tcPr>
            <w:tcW w:w="2268" w:type="dxa"/>
            <w:shd w:val="clear" w:color="auto" w:fill="auto"/>
            <w:hideMark/>
          </w:tcPr>
          <w:p w14:paraId="430652E0"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19746E30" w14:textId="77777777" w:rsidTr="0081305E">
        <w:trPr>
          <w:trHeight w:val="300"/>
        </w:trPr>
        <w:tc>
          <w:tcPr>
            <w:tcW w:w="1555" w:type="dxa"/>
            <w:shd w:val="clear" w:color="auto" w:fill="auto"/>
            <w:noWrap/>
            <w:hideMark/>
          </w:tcPr>
          <w:p w14:paraId="582347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74B8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7323.99</w:t>
            </w:r>
          </w:p>
        </w:tc>
        <w:tc>
          <w:tcPr>
            <w:tcW w:w="3685" w:type="dxa"/>
            <w:shd w:val="clear" w:color="auto" w:fill="auto"/>
            <w:hideMark/>
          </w:tcPr>
          <w:p w14:paraId="04CACC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30B742A"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66AFEA72" w14:textId="77777777" w:rsidTr="0081305E">
        <w:trPr>
          <w:trHeight w:val="480"/>
        </w:trPr>
        <w:tc>
          <w:tcPr>
            <w:tcW w:w="1555" w:type="dxa"/>
            <w:shd w:val="clear" w:color="auto" w:fill="auto"/>
            <w:noWrap/>
            <w:hideMark/>
          </w:tcPr>
          <w:p w14:paraId="22B3F5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73.24</w:t>
            </w:r>
          </w:p>
        </w:tc>
        <w:tc>
          <w:tcPr>
            <w:tcW w:w="1134" w:type="dxa"/>
            <w:shd w:val="clear" w:color="auto" w:fill="auto"/>
            <w:noWrap/>
            <w:hideMark/>
          </w:tcPr>
          <w:p w14:paraId="6CECE6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45193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Sanitary ware and parts thereof, of iron or steel.</w:t>
            </w:r>
          </w:p>
        </w:tc>
        <w:tc>
          <w:tcPr>
            <w:tcW w:w="2268" w:type="dxa"/>
            <w:shd w:val="clear" w:color="auto" w:fill="auto"/>
            <w:noWrap/>
            <w:hideMark/>
          </w:tcPr>
          <w:p w14:paraId="10E61B3F" w14:textId="77777777" w:rsidR="0064695D" w:rsidRDefault="0064695D" w:rsidP="0064695D"/>
        </w:tc>
      </w:tr>
      <w:tr w:rsidR="0064695D" w:rsidRPr="00CC4C11" w14:paraId="03A8541C" w14:textId="77777777" w:rsidTr="0081305E">
        <w:trPr>
          <w:trHeight w:val="315"/>
        </w:trPr>
        <w:tc>
          <w:tcPr>
            <w:tcW w:w="1555" w:type="dxa"/>
            <w:shd w:val="clear" w:color="auto" w:fill="auto"/>
            <w:noWrap/>
            <w:hideMark/>
          </w:tcPr>
          <w:p w14:paraId="05C1F7D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4E10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7324.10</w:t>
            </w:r>
          </w:p>
        </w:tc>
        <w:tc>
          <w:tcPr>
            <w:tcW w:w="3685" w:type="dxa"/>
            <w:shd w:val="clear" w:color="auto" w:fill="auto"/>
            <w:hideMark/>
          </w:tcPr>
          <w:p w14:paraId="36EB5C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-Sinks and wash basins, of stainless steel</w:t>
            </w:r>
          </w:p>
        </w:tc>
        <w:tc>
          <w:tcPr>
            <w:tcW w:w="2268" w:type="dxa"/>
            <w:shd w:val="clear" w:color="auto" w:fill="auto"/>
            <w:hideMark/>
          </w:tcPr>
          <w:p w14:paraId="7E404BC9"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17CA9730" w14:textId="77777777" w:rsidTr="0081305E">
        <w:trPr>
          <w:trHeight w:val="300"/>
        </w:trPr>
        <w:tc>
          <w:tcPr>
            <w:tcW w:w="1555" w:type="dxa"/>
            <w:shd w:val="clear" w:color="auto" w:fill="auto"/>
            <w:noWrap/>
            <w:hideMark/>
          </w:tcPr>
          <w:p w14:paraId="6BAF73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FBC5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D04F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-Baths :</w:t>
            </w:r>
          </w:p>
        </w:tc>
        <w:tc>
          <w:tcPr>
            <w:tcW w:w="2268" w:type="dxa"/>
            <w:shd w:val="clear" w:color="auto" w:fill="auto"/>
            <w:noWrap/>
            <w:hideMark/>
          </w:tcPr>
          <w:p w14:paraId="1786572A" w14:textId="77777777" w:rsidR="0064695D" w:rsidRDefault="0064695D" w:rsidP="0064695D"/>
        </w:tc>
      </w:tr>
      <w:tr w:rsidR="0064695D" w:rsidRPr="00CC4C11" w14:paraId="4905753B" w14:textId="77777777" w:rsidTr="0081305E">
        <w:trPr>
          <w:trHeight w:val="239"/>
        </w:trPr>
        <w:tc>
          <w:tcPr>
            <w:tcW w:w="1555" w:type="dxa"/>
            <w:shd w:val="clear" w:color="auto" w:fill="auto"/>
            <w:noWrap/>
            <w:hideMark/>
          </w:tcPr>
          <w:p w14:paraId="5216D7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50FD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7324.21</w:t>
            </w:r>
          </w:p>
        </w:tc>
        <w:tc>
          <w:tcPr>
            <w:tcW w:w="3685" w:type="dxa"/>
            <w:shd w:val="clear" w:color="auto" w:fill="auto"/>
            <w:hideMark/>
          </w:tcPr>
          <w:p w14:paraId="2B0E75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cast iron, whether or not enamelled</w:t>
            </w:r>
          </w:p>
        </w:tc>
        <w:tc>
          <w:tcPr>
            <w:tcW w:w="2268" w:type="dxa"/>
            <w:shd w:val="clear" w:color="auto" w:fill="auto"/>
            <w:hideMark/>
          </w:tcPr>
          <w:p w14:paraId="64B9DAA2"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4204CE85" w14:textId="77777777" w:rsidTr="0081305E">
        <w:trPr>
          <w:trHeight w:val="300"/>
        </w:trPr>
        <w:tc>
          <w:tcPr>
            <w:tcW w:w="1555" w:type="dxa"/>
            <w:shd w:val="clear" w:color="auto" w:fill="auto"/>
            <w:noWrap/>
            <w:hideMark/>
          </w:tcPr>
          <w:p w14:paraId="716F46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EAD6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7324.29</w:t>
            </w:r>
          </w:p>
        </w:tc>
        <w:tc>
          <w:tcPr>
            <w:tcW w:w="3685" w:type="dxa"/>
            <w:shd w:val="clear" w:color="auto" w:fill="auto"/>
            <w:hideMark/>
          </w:tcPr>
          <w:p w14:paraId="50318E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83B9D0E" w14:textId="77777777" w:rsidR="0064695D" w:rsidRDefault="0064695D" w:rsidP="0064695D">
            <w:r w:rsidRPr="00FD1713">
              <w:rPr>
                <w:rFonts w:ascii="Times New Roman" w:eastAsia="Times New Roman" w:hAnsi="Times New Roman" w:cs="Times New Roman"/>
                <w:sz w:val="18"/>
                <w:szCs w:val="18"/>
                <w:lang w:eastAsia="en-NZ"/>
              </w:rPr>
              <w:t xml:space="preserve">CTH or RVC(30BU/40BD) </w:t>
            </w:r>
          </w:p>
        </w:tc>
      </w:tr>
      <w:tr w:rsidR="0064695D" w:rsidRPr="00CC4C11" w14:paraId="2AFEDA30" w14:textId="77777777" w:rsidTr="0081305E">
        <w:trPr>
          <w:trHeight w:val="300"/>
        </w:trPr>
        <w:tc>
          <w:tcPr>
            <w:tcW w:w="1555" w:type="dxa"/>
            <w:shd w:val="clear" w:color="auto" w:fill="auto"/>
            <w:noWrap/>
            <w:hideMark/>
          </w:tcPr>
          <w:p w14:paraId="4D7393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E0A9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7324.90</w:t>
            </w:r>
          </w:p>
        </w:tc>
        <w:tc>
          <w:tcPr>
            <w:tcW w:w="3685" w:type="dxa"/>
            <w:shd w:val="clear" w:color="auto" w:fill="auto"/>
            <w:hideMark/>
          </w:tcPr>
          <w:p w14:paraId="76C874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032484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CE9355A" w14:textId="77777777" w:rsidTr="0081305E">
        <w:trPr>
          <w:trHeight w:val="351"/>
        </w:trPr>
        <w:tc>
          <w:tcPr>
            <w:tcW w:w="1555" w:type="dxa"/>
            <w:shd w:val="clear" w:color="auto" w:fill="auto"/>
            <w:noWrap/>
            <w:hideMark/>
          </w:tcPr>
          <w:p w14:paraId="0E0534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73.25</w:t>
            </w:r>
          </w:p>
        </w:tc>
        <w:tc>
          <w:tcPr>
            <w:tcW w:w="1134" w:type="dxa"/>
            <w:shd w:val="clear" w:color="auto" w:fill="auto"/>
            <w:noWrap/>
            <w:hideMark/>
          </w:tcPr>
          <w:p w14:paraId="78C224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F8FB7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cast articles of iron or steel.</w:t>
            </w:r>
          </w:p>
        </w:tc>
        <w:tc>
          <w:tcPr>
            <w:tcW w:w="2268" w:type="dxa"/>
            <w:shd w:val="clear" w:color="auto" w:fill="auto"/>
            <w:noWrap/>
            <w:hideMark/>
          </w:tcPr>
          <w:p w14:paraId="4CD4D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1BE1C3" w14:textId="77777777" w:rsidTr="0081305E">
        <w:trPr>
          <w:trHeight w:val="300"/>
        </w:trPr>
        <w:tc>
          <w:tcPr>
            <w:tcW w:w="1555" w:type="dxa"/>
            <w:shd w:val="clear" w:color="auto" w:fill="auto"/>
            <w:noWrap/>
            <w:hideMark/>
          </w:tcPr>
          <w:p w14:paraId="39B075A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9EEE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7325.10</w:t>
            </w:r>
          </w:p>
        </w:tc>
        <w:tc>
          <w:tcPr>
            <w:tcW w:w="3685" w:type="dxa"/>
            <w:shd w:val="clear" w:color="auto" w:fill="auto"/>
            <w:hideMark/>
          </w:tcPr>
          <w:p w14:paraId="093FB5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non-malleable cast iron</w:t>
            </w:r>
          </w:p>
        </w:tc>
        <w:tc>
          <w:tcPr>
            <w:tcW w:w="2268" w:type="dxa"/>
            <w:shd w:val="clear" w:color="auto" w:fill="auto"/>
            <w:hideMark/>
          </w:tcPr>
          <w:p w14:paraId="6C309D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807B0F" w14:textId="77777777" w:rsidTr="0081305E">
        <w:trPr>
          <w:trHeight w:val="300"/>
        </w:trPr>
        <w:tc>
          <w:tcPr>
            <w:tcW w:w="1555" w:type="dxa"/>
            <w:shd w:val="clear" w:color="auto" w:fill="auto"/>
            <w:noWrap/>
            <w:hideMark/>
          </w:tcPr>
          <w:p w14:paraId="68B0B9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BDBE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48FB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ADD3D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CA4562" w14:textId="77777777" w:rsidTr="0081305E">
        <w:trPr>
          <w:trHeight w:val="365"/>
        </w:trPr>
        <w:tc>
          <w:tcPr>
            <w:tcW w:w="1555" w:type="dxa"/>
            <w:shd w:val="clear" w:color="auto" w:fill="auto"/>
            <w:noWrap/>
            <w:hideMark/>
          </w:tcPr>
          <w:p w14:paraId="1FFD99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EC61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7325.91</w:t>
            </w:r>
          </w:p>
        </w:tc>
        <w:tc>
          <w:tcPr>
            <w:tcW w:w="3685" w:type="dxa"/>
            <w:shd w:val="clear" w:color="auto" w:fill="auto"/>
            <w:hideMark/>
          </w:tcPr>
          <w:p w14:paraId="2D6FAD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--Grinding balls and similar articles for mills</w:t>
            </w:r>
          </w:p>
        </w:tc>
        <w:tc>
          <w:tcPr>
            <w:tcW w:w="2268" w:type="dxa"/>
            <w:shd w:val="clear" w:color="auto" w:fill="auto"/>
            <w:hideMark/>
          </w:tcPr>
          <w:p w14:paraId="306535B6" w14:textId="77777777" w:rsidR="0064695D" w:rsidRDefault="0064695D" w:rsidP="0064695D">
            <w:r w:rsidRPr="00A64CBC">
              <w:rPr>
                <w:rFonts w:ascii="Times New Roman" w:eastAsia="Times New Roman" w:hAnsi="Times New Roman" w:cs="Times New Roman"/>
                <w:sz w:val="18"/>
                <w:szCs w:val="18"/>
                <w:lang w:eastAsia="en-NZ"/>
              </w:rPr>
              <w:t>CTH or RVC(30BU/40BD)</w:t>
            </w:r>
          </w:p>
        </w:tc>
      </w:tr>
      <w:tr w:rsidR="0064695D" w:rsidRPr="00CC4C11" w14:paraId="51717640" w14:textId="77777777" w:rsidTr="0081305E">
        <w:trPr>
          <w:trHeight w:val="300"/>
        </w:trPr>
        <w:tc>
          <w:tcPr>
            <w:tcW w:w="1555" w:type="dxa"/>
            <w:shd w:val="clear" w:color="auto" w:fill="auto"/>
            <w:noWrap/>
            <w:hideMark/>
          </w:tcPr>
          <w:p w14:paraId="2BD498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E256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7325.99</w:t>
            </w:r>
          </w:p>
        </w:tc>
        <w:tc>
          <w:tcPr>
            <w:tcW w:w="3685" w:type="dxa"/>
            <w:shd w:val="clear" w:color="auto" w:fill="auto"/>
            <w:hideMark/>
          </w:tcPr>
          <w:p w14:paraId="271C3D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7A71EE" w14:textId="77777777" w:rsidR="0064695D" w:rsidRDefault="0064695D" w:rsidP="0064695D">
            <w:r w:rsidRPr="00A64CBC">
              <w:rPr>
                <w:rFonts w:ascii="Times New Roman" w:eastAsia="Times New Roman" w:hAnsi="Times New Roman" w:cs="Times New Roman"/>
                <w:sz w:val="18"/>
                <w:szCs w:val="18"/>
                <w:lang w:eastAsia="en-NZ"/>
              </w:rPr>
              <w:t>CTH or RVC(30BU/40BD)</w:t>
            </w:r>
          </w:p>
        </w:tc>
      </w:tr>
      <w:tr w:rsidR="0064695D" w:rsidRPr="00CC4C11" w14:paraId="59F19B16" w14:textId="77777777" w:rsidTr="0081305E">
        <w:trPr>
          <w:trHeight w:val="300"/>
        </w:trPr>
        <w:tc>
          <w:tcPr>
            <w:tcW w:w="1555" w:type="dxa"/>
            <w:shd w:val="clear" w:color="auto" w:fill="auto"/>
            <w:noWrap/>
            <w:hideMark/>
          </w:tcPr>
          <w:p w14:paraId="08D257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73.26</w:t>
            </w:r>
          </w:p>
        </w:tc>
        <w:tc>
          <w:tcPr>
            <w:tcW w:w="1134" w:type="dxa"/>
            <w:shd w:val="clear" w:color="auto" w:fill="auto"/>
            <w:noWrap/>
            <w:hideMark/>
          </w:tcPr>
          <w:p w14:paraId="086D34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7AED1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iron or steel.</w:t>
            </w:r>
          </w:p>
        </w:tc>
        <w:tc>
          <w:tcPr>
            <w:tcW w:w="2268" w:type="dxa"/>
            <w:shd w:val="clear" w:color="auto" w:fill="auto"/>
            <w:noWrap/>
            <w:hideMark/>
          </w:tcPr>
          <w:p w14:paraId="66E77E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FBAE24" w14:textId="77777777" w:rsidTr="0081305E">
        <w:trPr>
          <w:trHeight w:val="379"/>
        </w:trPr>
        <w:tc>
          <w:tcPr>
            <w:tcW w:w="1555" w:type="dxa"/>
            <w:shd w:val="clear" w:color="auto" w:fill="auto"/>
            <w:noWrap/>
            <w:hideMark/>
          </w:tcPr>
          <w:p w14:paraId="24D788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9AFF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43BE8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-Forged or stamped, but not further worked :</w:t>
            </w:r>
          </w:p>
        </w:tc>
        <w:tc>
          <w:tcPr>
            <w:tcW w:w="2268" w:type="dxa"/>
            <w:shd w:val="clear" w:color="auto" w:fill="auto"/>
            <w:noWrap/>
            <w:hideMark/>
          </w:tcPr>
          <w:p w14:paraId="095200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9FDD64" w14:textId="77777777" w:rsidTr="0081305E">
        <w:trPr>
          <w:trHeight w:val="271"/>
        </w:trPr>
        <w:tc>
          <w:tcPr>
            <w:tcW w:w="1555" w:type="dxa"/>
            <w:shd w:val="clear" w:color="auto" w:fill="auto"/>
            <w:noWrap/>
            <w:hideMark/>
          </w:tcPr>
          <w:p w14:paraId="37546D9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FC79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7326.11</w:t>
            </w:r>
          </w:p>
        </w:tc>
        <w:tc>
          <w:tcPr>
            <w:tcW w:w="3685" w:type="dxa"/>
            <w:shd w:val="clear" w:color="auto" w:fill="auto"/>
            <w:hideMark/>
          </w:tcPr>
          <w:p w14:paraId="3CD64F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--Grinding balls and similar articles for mills</w:t>
            </w:r>
          </w:p>
        </w:tc>
        <w:tc>
          <w:tcPr>
            <w:tcW w:w="2268" w:type="dxa"/>
            <w:shd w:val="clear" w:color="auto" w:fill="auto"/>
            <w:hideMark/>
          </w:tcPr>
          <w:p w14:paraId="04A56853" w14:textId="77777777" w:rsidR="0064695D" w:rsidRDefault="0064695D" w:rsidP="0064695D">
            <w:r w:rsidRPr="00487AA1">
              <w:rPr>
                <w:rFonts w:ascii="Times New Roman" w:eastAsia="Times New Roman" w:hAnsi="Times New Roman" w:cs="Times New Roman"/>
                <w:sz w:val="18"/>
                <w:szCs w:val="18"/>
                <w:lang w:eastAsia="en-NZ"/>
              </w:rPr>
              <w:t>CTH or RVC(30BU/40BD)</w:t>
            </w:r>
          </w:p>
        </w:tc>
      </w:tr>
      <w:tr w:rsidR="0064695D" w:rsidRPr="00CC4C11" w14:paraId="26FBACD5" w14:textId="77777777" w:rsidTr="0081305E">
        <w:trPr>
          <w:trHeight w:val="300"/>
        </w:trPr>
        <w:tc>
          <w:tcPr>
            <w:tcW w:w="1555" w:type="dxa"/>
            <w:shd w:val="clear" w:color="auto" w:fill="auto"/>
            <w:noWrap/>
            <w:hideMark/>
          </w:tcPr>
          <w:p w14:paraId="07FD29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36D4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7326.19</w:t>
            </w:r>
          </w:p>
        </w:tc>
        <w:tc>
          <w:tcPr>
            <w:tcW w:w="3685" w:type="dxa"/>
            <w:shd w:val="clear" w:color="auto" w:fill="auto"/>
            <w:hideMark/>
          </w:tcPr>
          <w:p w14:paraId="507217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3F19C08" w14:textId="77777777" w:rsidR="0064695D" w:rsidRDefault="0064695D" w:rsidP="0064695D">
            <w:r w:rsidRPr="00487AA1">
              <w:rPr>
                <w:rFonts w:ascii="Times New Roman" w:eastAsia="Times New Roman" w:hAnsi="Times New Roman" w:cs="Times New Roman"/>
                <w:sz w:val="18"/>
                <w:szCs w:val="18"/>
                <w:lang w:eastAsia="en-NZ"/>
              </w:rPr>
              <w:t>CTH or RVC(30BU/40BD)</w:t>
            </w:r>
          </w:p>
        </w:tc>
      </w:tr>
      <w:tr w:rsidR="0064695D" w:rsidRPr="00CC4C11" w14:paraId="6960B3B4" w14:textId="77777777" w:rsidTr="0081305E">
        <w:trPr>
          <w:trHeight w:val="300"/>
        </w:trPr>
        <w:tc>
          <w:tcPr>
            <w:tcW w:w="1555" w:type="dxa"/>
            <w:shd w:val="clear" w:color="auto" w:fill="auto"/>
            <w:noWrap/>
            <w:hideMark/>
          </w:tcPr>
          <w:p w14:paraId="20223D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A2D9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7326.20</w:t>
            </w:r>
          </w:p>
        </w:tc>
        <w:tc>
          <w:tcPr>
            <w:tcW w:w="3685" w:type="dxa"/>
            <w:shd w:val="clear" w:color="auto" w:fill="auto"/>
            <w:hideMark/>
          </w:tcPr>
          <w:p w14:paraId="6E743F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of iron or steel wire</w:t>
            </w:r>
          </w:p>
        </w:tc>
        <w:tc>
          <w:tcPr>
            <w:tcW w:w="2268" w:type="dxa"/>
            <w:shd w:val="clear" w:color="auto" w:fill="auto"/>
            <w:hideMark/>
          </w:tcPr>
          <w:p w14:paraId="7CA537F5" w14:textId="77777777" w:rsidR="0064695D" w:rsidRDefault="0064695D" w:rsidP="0064695D">
            <w:r w:rsidRPr="00487AA1">
              <w:rPr>
                <w:rFonts w:ascii="Times New Roman" w:eastAsia="Times New Roman" w:hAnsi="Times New Roman" w:cs="Times New Roman"/>
                <w:sz w:val="18"/>
                <w:szCs w:val="18"/>
                <w:lang w:eastAsia="en-NZ"/>
              </w:rPr>
              <w:t>CTH or RVC(30BU/40BD)</w:t>
            </w:r>
          </w:p>
        </w:tc>
      </w:tr>
      <w:tr w:rsidR="0064695D" w:rsidRPr="00CC4C11" w14:paraId="3263ED92" w14:textId="77777777" w:rsidTr="0081305E">
        <w:trPr>
          <w:trHeight w:val="300"/>
        </w:trPr>
        <w:tc>
          <w:tcPr>
            <w:tcW w:w="1555" w:type="dxa"/>
            <w:shd w:val="clear" w:color="auto" w:fill="auto"/>
            <w:noWrap/>
            <w:hideMark/>
          </w:tcPr>
          <w:p w14:paraId="3DDAEA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5FBF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7326.90</w:t>
            </w:r>
          </w:p>
        </w:tc>
        <w:tc>
          <w:tcPr>
            <w:tcW w:w="3685" w:type="dxa"/>
            <w:shd w:val="clear" w:color="auto" w:fill="auto"/>
            <w:hideMark/>
          </w:tcPr>
          <w:p w14:paraId="7E35CC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F6428C" w14:textId="77777777" w:rsidR="0064695D" w:rsidRDefault="0064695D" w:rsidP="0064695D">
            <w:r w:rsidRPr="00487AA1">
              <w:rPr>
                <w:rFonts w:ascii="Times New Roman" w:eastAsia="Times New Roman" w:hAnsi="Times New Roman" w:cs="Times New Roman"/>
                <w:sz w:val="18"/>
                <w:szCs w:val="18"/>
                <w:lang w:eastAsia="en-NZ"/>
              </w:rPr>
              <w:t>CTH or RVC(30BU/40BD)</w:t>
            </w:r>
          </w:p>
        </w:tc>
      </w:tr>
      <w:tr w:rsidR="0064695D" w:rsidRPr="00CC4C11" w14:paraId="12010011" w14:textId="77777777" w:rsidTr="0081305E">
        <w:trPr>
          <w:trHeight w:val="300"/>
        </w:trPr>
        <w:tc>
          <w:tcPr>
            <w:tcW w:w="1555" w:type="dxa"/>
            <w:shd w:val="clear" w:color="auto" w:fill="auto"/>
            <w:noWrap/>
            <w:hideMark/>
          </w:tcPr>
          <w:p w14:paraId="3E9DC5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74 </w:t>
            </w:r>
          </w:p>
        </w:tc>
        <w:tc>
          <w:tcPr>
            <w:tcW w:w="4819" w:type="dxa"/>
            <w:gridSpan w:val="2"/>
            <w:shd w:val="clear" w:color="auto" w:fill="auto"/>
            <w:noWrap/>
            <w:hideMark/>
          </w:tcPr>
          <w:p w14:paraId="45AE493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AND ARTICLES THEREOF</w:t>
            </w:r>
          </w:p>
        </w:tc>
        <w:tc>
          <w:tcPr>
            <w:tcW w:w="2268" w:type="dxa"/>
            <w:shd w:val="clear" w:color="auto" w:fill="auto"/>
            <w:noWrap/>
            <w:hideMark/>
          </w:tcPr>
          <w:p w14:paraId="4A3C9A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9F83BF" w14:textId="77777777" w:rsidTr="0081305E">
        <w:trPr>
          <w:trHeight w:val="480"/>
        </w:trPr>
        <w:tc>
          <w:tcPr>
            <w:tcW w:w="1555" w:type="dxa"/>
            <w:shd w:val="clear" w:color="auto" w:fill="auto"/>
            <w:noWrap/>
            <w:hideMark/>
          </w:tcPr>
          <w:p w14:paraId="4B6C49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74.01</w:t>
            </w:r>
          </w:p>
        </w:tc>
        <w:tc>
          <w:tcPr>
            <w:tcW w:w="1134" w:type="dxa"/>
            <w:shd w:val="clear" w:color="auto" w:fill="auto"/>
            <w:noWrap/>
            <w:hideMark/>
          </w:tcPr>
          <w:p w14:paraId="144E2A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7401.00</w:t>
            </w:r>
          </w:p>
        </w:tc>
        <w:tc>
          <w:tcPr>
            <w:tcW w:w="3685" w:type="dxa"/>
            <w:shd w:val="clear" w:color="auto" w:fill="auto"/>
            <w:hideMark/>
          </w:tcPr>
          <w:p w14:paraId="15B86B9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mattes; cement copper (precipitated copper).</w:t>
            </w:r>
          </w:p>
        </w:tc>
        <w:tc>
          <w:tcPr>
            <w:tcW w:w="2268" w:type="dxa"/>
            <w:shd w:val="clear" w:color="auto" w:fill="auto"/>
            <w:hideMark/>
          </w:tcPr>
          <w:p w14:paraId="5F034C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86FFF8" w14:textId="77777777" w:rsidTr="0081305E">
        <w:trPr>
          <w:trHeight w:val="527"/>
        </w:trPr>
        <w:tc>
          <w:tcPr>
            <w:tcW w:w="1555" w:type="dxa"/>
            <w:shd w:val="clear" w:color="auto" w:fill="auto"/>
            <w:noWrap/>
            <w:hideMark/>
          </w:tcPr>
          <w:p w14:paraId="2E8E06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74.02</w:t>
            </w:r>
          </w:p>
        </w:tc>
        <w:tc>
          <w:tcPr>
            <w:tcW w:w="1134" w:type="dxa"/>
            <w:shd w:val="clear" w:color="auto" w:fill="auto"/>
            <w:noWrap/>
            <w:hideMark/>
          </w:tcPr>
          <w:p w14:paraId="199303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7402.00</w:t>
            </w:r>
          </w:p>
        </w:tc>
        <w:tc>
          <w:tcPr>
            <w:tcW w:w="3685" w:type="dxa"/>
            <w:shd w:val="clear" w:color="auto" w:fill="auto"/>
            <w:hideMark/>
          </w:tcPr>
          <w:p w14:paraId="380B18F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Unrefined copper; copper anodes for electrolytic refining.</w:t>
            </w:r>
          </w:p>
        </w:tc>
        <w:tc>
          <w:tcPr>
            <w:tcW w:w="2268" w:type="dxa"/>
            <w:shd w:val="clear" w:color="auto" w:fill="auto"/>
            <w:hideMark/>
          </w:tcPr>
          <w:p w14:paraId="1CC931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7E2FDC" w14:textId="77777777" w:rsidTr="0081305E">
        <w:trPr>
          <w:trHeight w:val="480"/>
        </w:trPr>
        <w:tc>
          <w:tcPr>
            <w:tcW w:w="1555" w:type="dxa"/>
            <w:shd w:val="clear" w:color="auto" w:fill="auto"/>
            <w:noWrap/>
            <w:hideMark/>
          </w:tcPr>
          <w:p w14:paraId="6F16D0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74.03</w:t>
            </w:r>
          </w:p>
        </w:tc>
        <w:tc>
          <w:tcPr>
            <w:tcW w:w="1134" w:type="dxa"/>
            <w:shd w:val="clear" w:color="auto" w:fill="auto"/>
            <w:noWrap/>
            <w:hideMark/>
          </w:tcPr>
          <w:p w14:paraId="593BE9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77715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Refined copper and copper alloys, unwrought.</w:t>
            </w:r>
          </w:p>
        </w:tc>
        <w:tc>
          <w:tcPr>
            <w:tcW w:w="2268" w:type="dxa"/>
            <w:shd w:val="clear" w:color="auto" w:fill="auto"/>
            <w:noWrap/>
            <w:hideMark/>
          </w:tcPr>
          <w:p w14:paraId="0343CF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FACDD2" w14:textId="77777777" w:rsidTr="0081305E">
        <w:trPr>
          <w:trHeight w:val="300"/>
        </w:trPr>
        <w:tc>
          <w:tcPr>
            <w:tcW w:w="1555" w:type="dxa"/>
            <w:shd w:val="clear" w:color="auto" w:fill="auto"/>
            <w:noWrap/>
            <w:hideMark/>
          </w:tcPr>
          <w:p w14:paraId="12FEEA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728B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6A9F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-Refined copper :</w:t>
            </w:r>
          </w:p>
        </w:tc>
        <w:tc>
          <w:tcPr>
            <w:tcW w:w="2268" w:type="dxa"/>
            <w:shd w:val="clear" w:color="auto" w:fill="auto"/>
            <w:noWrap/>
            <w:hideMark/>
          </w:tcPr>
          <w:p w14:paraId="3E6587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D54B7B" w14:textId="77777777" w:rsidTr="0081305E">
        <w:trPr>
          <w:trHeight w:val="305"/>
        </w:trPr>
        <w:tc>
          <w:tcPr>
            <w:tcW w:w="1555" w:type="dxa"/>
            <w:shd w:val="clear" w:color="auto" w:fill="auto"/>
            <w:noWrap/>
            <w:hideMark/>
          </w:tcPr>
          <w:p w14:paraId="4BB6D1C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B57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7403.11</w:t>
            </w:r>
          </w:p>
        </w:tc>
        <w:tc>
          <w:tcPr>
            <w:tcW w:w="3685" w:type="dxa"/>
            <w:shd w:val="clear" w:color="auto" w:fill="auto"/>
            <w:hideMark/>
          </w:tcPr>
          <w:p w14:paraId="456B37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--Cathodes and sections of cathodes</w:t>
            </w:r>
          </w:p>
        </w:tc>
        <w:tc>
          <w:tcPr>
            <w:tcW w:w="2268" w:type="dxa"/>
            <w:shd w:val="clear" w:color="auto" w:fill="auto"/>
            <w:hideMark/>
          </w:tcPr>
          <w:p w14:paraId="3D2BDD4B" w14:textId="77777777" w:rsidR="0064695D" w:rsidRDefault="0064695D" w:rsidP="0064695D">
            <w:r w:rsidRPr="00125713">
              <w:rPr>
                <w:rFonts w:ascii="Times New Roman" w:eastAsia="Times New Roman" w:hAnsi="Times New Roman" w:cs="Times New Roman"/>
                <w:sz w:val="18"/>
                <w:szCs w:val="18"/>
                <w:lang w:eastAsia="en-NZ"/>
              </w:rPr>
              <w:t>CTH or RVC(30BU/40BD)</w:t>
            </w:r>
          </w:p>
        </w:tc>
      </w:tr>
      <w:tr w:rsidR="0064695D" w:rsidRPr="00CC4C11" w14:paraId="1290321B" w14:textId="77777777" w:rsidTr="0081305E">
        <w:trPr>
          <w:trHeight w:val="300"/>
        </w:trPr>
        <w:tc>
          <w:tcPr>
            <w:tcW w:w="1555" w:type="dxa"/>
            <w:shd w:val="clear" w:color="auto" w:fill="auto"/>
            <w:noWrap/>
            <w:hideMark/>
          </w:tcPr>
          <w:p w14:paraId="4FBD81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137C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7403.12</w:t>
            </w:r>
          </w:p>
        </w:tc>
        <w:tc>
          <w:tcPr>
            <w:tcW w:w="3685" w:type="dxa"/>
            <w:shd w:val="clear" w:color="auto" w:fill="auto"/>
            <w:hideMark/>
          </w:tcPr>
          <w:p w14:paraId="6A9124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--Wire-bars</w:t>
            </w:r>
          </w:p>
        </w:tc>
        <w:tc>
          <w:tcPr>
            <w:tcW w:w="2268" w:type="dxa"/>
            <w:shd w:val="clear" w:color="auto" w:fill="auto"/>
            <w:hideMark/>
          </w:tcPr>
          <w:p w14:paraId="5D29402F" w14:textId="77777777" w:rsidR="0064695D" w:rsidRDefault="0064695D" w:rsidP="0064695D">
            <w:r w:rsidRPr="00125713">
              <w:rPr>
                <w:rFonts w:ascii="Times New Roman" w:eastAsia="Times New Roman" w:hAnsi="Times New Roman" w:cs="Times New Roman"/>
                <w:sz w:val="18"/>
                <w:szCs w:val="18"/>
                <w:lang w:eastAsia="en-NZ"/>
              </w:rPr>
              <w:t>CTH or RVC(30BU/40BD)</w:t>
            </w:r>
          </w:p>
        </w:tc>
      </w:tr>
      <w:tr w:rsidR="0064695D" w:rsidRPr="00CC4C11" w14:paraId="2F43F93F" w14:textId="77777777" w:rsidTr="0081305E">
        <w:trPr>
          <w:trHeight w:val="300"/>
        </w:trPr>
        <w:tc>
          <w:tcPr>
            <w:tcW w:w="1555" w:type="dxa"/>
            <w:shd w:val="clear" w:color="auto" w:fill="auto"/>
            <w:noWrap/>
            <w:hideMark/>
          </w:tcPr>
          <w:p w14:paraId="40DEDF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4117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7403.13</w:t>
            </w:r>
          </w:p>
        </w:tc>
        <w:tc>
          <w:tcPr>
            <w:tcW w:w="3685" w:type="dxa"/>
            <w:shd w:val="clear" w:color="auto" w:fill="auto"/>
            <w:hideMark/>
          </w:tcPr>
          <w:p w14:paraId="7929E7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--Billets</w:t>
            </w:r>
          </w:p>
        </w:tc>
        <w:tc>
          <w:tcPr>
            <w:tcW w:w="2268" w:type="dxa"/>
            <w:shd w:val="clear" w:color="auto" w:fill="auto"/>
            <w:hideMark/>
          </w:tcPr>
          <w:p w14:paraId="57B0A8AE" w14:textId="77777777" w:rsidR="0064695D" w:rsidRDefault="0064695D" w:rsidP="0064695D">
            <w:r w:rsidRPr="00125713">
              <w:rPr>
                <w:rFonts w:ascii="Times New Roman" w:eastAsia="Times New Roman" w:hAnsi="Times New Roman" w:cs="Times New Roman"/>
                <w:sz w:val="18"/>
                <w:szCs w:val="18"/>
                <w:lang w:eastAsia="en-NZ"/>
              </w:rPr>
              <w:t>CTH or RVC(30BU/40BD)</w:t>
            </w:r>
          </w:p>
        </w:tc>
      </w:tr>
      <w:tr w:rsidR="0064695D" w:rsidRPr="00CC4C11" w14:paraId="397000CD" w14:textId="77777777" w:rsidTr="0081305E">
        <w:trPr>
          <w:trHeight w:val="300"/>
        </w:trPr>
        <w:tc>
          <w:tcPr>
            <w:tcW w:w="1555" w:type="dxa"/>
            <w:shd w:val="clear" w:color="auto" w:fill="auto"/>
            <w:noWrap/>
            <w:hideMark/>
          </w:tcPr>
          <w:p w14:paraId="5DBDBE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34B6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7403.19</w:t>
            </w:r>
          </w:p>
        </w:tc>
        <w:tc>
          <w:tcPr>
            <w:tcW w:w="3685" w:type="dxa"/>
            <w:shd w:val="clear" w:color="auto" w:fill="auto"/>
            <w:hideMark/>
          </w:tcPr>
          <w:p w14:paraId="285BB8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B6B5F9" w14:textId="77777777" w:rsidR="0064695D" w:rsidRDefault="0064695D" w:rsidP="0064695D">
            <w:r w:rsidRPr="00125713">
              <w:rPr>
                <w:rFonts w:ascii="Times New Roman" w:eastAsia="Times New Roman" w:hAnsi="Times New Roman" w:cs="Times New Roman"/>
                <w:sz w:val="18"/>
                <w:szCs w:val="18"/>
                <w:lang w:eastAsia="en-NZ"/>
              </w:rPr>
              <w:t>CTH or RVC(30BU/40BD)</w:t>
            </w:r>
          </w:p>
        </w:tc>
      </w:tr>
      <w:tr w:rsidR="0064695D" w:rsidRPr="00CC4C11" w14:paraId="1F119C84" w14:textId="77777777" w:rsidTr="0081305E">
        <w:trPr>
          <w:trHeight w:val="300"/>
        </w:trPr>
        <w:tc>
          <w:tcPr>
            <w:tcW w:w="1555" w:type="dxa"/>
            <w:shd w:val="clear" w:color="auto" w:fill="auto"/>
            <w:noWrap/>
            <w:hideMark/>
          </w:tcPr>
          <w:p w14:paraId="18DB8F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101E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621E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-Copper alloys :</w:t>
            </w:r>
          </w:p>
        </w:tc>
        <w:tc>
          <w:tcPr>
            <w:tcW w:w="2268" w:type="dxa"/>
            <w:shd w:val="clear" w:color="auto" w:fill="auto"/>
            <w:noWrap/>
            <w:hideMark/>
          </w:tcPr>
          <w:p w14:paraId="2A306E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073212" w14:textId="77777777" w:rsidTr="0081305E">
        <w:trPr>
          <w:trHeight w:val="300"/>
        </w:trPr>
        <w:tc>
          <w:tcPr>
            <w:tcW w:w="1555" w:type="dxa"/>
            <w:shd w:val="clear" w:color="auto" w:fill="auto"/>
            <w:noWrap/>
            <w:hideMark/>
          </w:tcPr>
          <w:p w14:paraId="01AE2F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4DCB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7403.21</w:t>
            </w:r>
          </w:p>
        </w:tc>
        <w:tc>
          <w:tcPr>
            <w:tcW w:w="3685" w:type="dxa"/>
            <w:shd w:val="clear" w:color="auto" w:fill="auto"/>
            <w:hideMark/>
          </w:tcPr>
          <w:p w14:paraId="4D877F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--Copper-zinc base alloys (brass)</w:t>
            </w:r>
          </w:p>
        </w:tc>
        <w:tc>
          <w:tcPr>
            <w:tcW w:w="2268" w:type="dxa"/>
            <w:shd w:val="clear" w:color="auto" w:fill="auto"/>
            <w:hideMark/>
          </w:tcPr>
          <w:p w14:paraId="6227AC3B" w14:textId="77777777" w:rsidR="0064695D" w:rsidRDefault="0064695D" w:rsidP="0064695D">
            <w:r w:rsidRPr="009E3601">
              <w:rPr>
                <w:rFonts w:ascii="Times New Roman" w:eastAsia="Times New Roman" w:hAnsi="Times New Roman" w:cs="Times New Roman"/>
                <w:sz w:val="18"/>
                <w:szCs w:val="18"/>
                <w:lang w:eastAsia="en-NZ"/>
              </w:rPr>
              <w:t>CTH or RVC(30BU/40BD)</w:t>
            </w:r>
          </w:p>
        </w:tc>
      </w:tr>
      <w:tr w:rsidR="0064695D" w:rsidRPr="00CC4C11" w14:paraId="696500D2" w14:textId="77777777" w:rsidTr="0081305E">
        <w:trPr>
          <w:trHeight w:val="300"/>
        </w:trPr>
        <w:tc>
          <w:tcPr>
            <w:tcW w:w="1555" w:type="dxa"/>
            <w:shd w:val="clear" w:color="auto" w:fill="auto"/>
            <w:noWrap/>
            <w:hideMark/>
          </w:tcPr>
          <w:p w14:paraId="5A189F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B83F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7403.22</w:t>
            </w:r>
          </w:p>
        </w:tc>
        <w:tc>
          <w:tcPr>
            <w:tcW w:w="3685" w:type="dxa"/>
            <w:shd w:val="clear" w:color="auto" w:fill="auto"/>
            <w:hideMark/>
          </w:tcPr>
          <w:p w14:paraId="2075DA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--Copper-tin base alloys (bronze)</w:t>
            </w:r>
          </w:p>
        </w:tc>
        <w:tc>
          <w:tcPr>
            <w:tcW w:w="2268" w:type="dxa"/>
            <w:shd w:val="clear" w:color="auto" w:fill="auto"/>
            <w:hideMark/>
          </w:tcPr>
          <w:p w14:paraId="645D4676" w14:textId="77777777" w:rsidR="0064695D" w:rsidRDefault="0064695D" w:rsidP="0064695D">
            <w:r w:rsidRPr="009E3601">
              <w:rPr>
                <w:rFonts w:ascii="Times New Roman" w:eastAsia="Times New Roman" w:hAnsi="Times New Roman" w:cs="Times New Roman"/>
                <w:sz w:val="18"/>
                <w:szCs w:val="18"/>
                <w:lang w:eastAsia="en-NZ"/>
              </w:rPr>
              <w:t>CTH or RVC(30BU/40BD)</w:t>
            </w:r>
          </w:p>
        </w:tc>
      </w:tr>
      <w:tr w:rsidR="0064695D" w:rsidRPr="00CC4C11" w14:paraId="66F48EF0" w14:textId="77777777" w:rsidTr="0081305E">
        <w:trPr>
          <w:trHeight w:val="480"/>
        </w:trPr>
        <w:tc>
          <w:tcPr>
            <w:tcW w:w="1555" w:type="dxa"/>
            <w:shd w:val="clear" w:color="auto" w:fill="auto"/>
            <w:noWrap/>
            <w:hideMark/>
          </w:tcPr>
          <w:p w14:paraId="62DD5D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6AB9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7403.29</w:t>
            </w:r>
          </w:p>
        </w:tc>
        <w:tc>
          <w:tcPr>
            <w:tcW w:w="3685" w:type="dxa"/>
            <w:shd w:val="clear" w:color="auto" w:fill="auto"/>
            <w:hideMark/>
          </w:tcPr>
          <w:p w14:paraId="5650C0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copper alloys (other than master alloys of heading 74.05)</w:t>
            </w:r>
          </w:p>
        </w:tc>
        <w:tc>
          <w:tcPr>
            <w:tcW w:w="2268" w:type="dxa"/>
            <w:shd w:val="clear" w:color="auto" w:fill="auto"/>
            <w:hideMark/>
          </w:tcPr>
          <w:p w14:paraId="72F61E47" w14:textId="77777777" w:rsidR="0064695D" w:rsidRDefault="0064695D" w:rsidP="0064695D">
            <w:r w:rsidRPr="009E3601">
              <w:rPr>
                <w:rFonts w:ascii="Times New Roman" w:eastAsia="Times New Roman" w:hAnsi="Times New Roman" w:cs="Times New Roman"/>
                <w:sz w:val="18"/>
                <w:szCs w:val="18"/>
                <w:lang w:eastAsia="en-NZ"/>
              </w:rPr>
              <w:t>CTH or RVC(30BU/40BD)</w:t>
            </w:r>
          </w:p>
        </w:tc>
      </w:tr>
      <w:tr w:rsidR="0064695D" w:rsidRPr="00CC4C11" w14:paraId="7E671145" w14:textId="77777777" w:rsidTr="0081305E">
        <w:trPr>
          <w:trHeight w:val="300"/>
        </w:trPr>
        <w:tc>
          <w:tcPr>
            <w:tcW w:w="1555" w:type="dxa"/>
            <w:shd w:val="clear" w:color="auto" w:fill="auto"/>
            <w:noWrap/>
            <w:hideMark/>
          </w:tcPr>
          <w:p w14:paraId="4F1C84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74.04</w:t>
            </w:r>
          </w:p>
        </w:tc>
        <w:tc>
          <w:tcPr>
            <w:tcW w:w="1134" w:type="dxa"/>
            <w:shd w:val="clear" w:color="auto" w:fill="auto"/>
            <w:noWrap/>
            <w:hideMark/>
          </w:tcPr>
          <w:p w14:paraId="142155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7404.00</w:t>
            </w:r>
          </w:p>
        </w:tc>
        <w:tc>
          <w:tcPr>
            <w:tcW w:w="3685" w:type="dxa"/>
            <w:shd w:val="clear" w:color="auto" w:fill="auto"/>
            <w:hideMark/>
          </w:tcPr>
          <w:p w14:paraId="5DE33CD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waste and scrap.</w:t>
            </w:r>
          </w:p>
        </w:tc>
        <w:tc>
          <w:tcPr>
            <w:tcW w:w="2268" w:type="dxa"/>
            <w:shd w:val="clear" w:color="auto" w:fill="auto"/>
            <w:hideMark/>
          </w:tcPr>
          <w:p w14:paraId="71A2676F" w14:textId="77777777" w:rsidR="0064695D" w:rsidRDefault="0064695D" w:rsidP="0064695D">
            <w:r w:rsidRPr="009E3601">
              <w:rPr>
                <w:rFonts w:ascii="Times New Roman" w:eastAsia="Times New Roman" w:hAnsi="Times New Roman" w:cs="Times New Roman"/>
                <w:sz w:val="18"/>
                <w:szCs w:val="18"/>
                <w:lang w:eastAsia="en-NZ"/>
              </w:rPr>
              <w:t>CTH or RVC(30BU/40BD)</w:t>
            </w:r>
          </w:p>
        </w:tc>
      </w:tr>
      <w:tr w:rsidR="0064695D" w:rsidRPr="00CC4C11" w14:paraId="375AD7E1" w14:textId="77777777" w:rsidTr="0081305E">
        <w:trPr>
          <w:trHeight w:val="300"/>
        </w:trPr>
        <w:tc>
          <w:tcPr>
            <w:tcW w:w="1555" w:type="dxa"/>
            <w:shd w:val="clear" w:color="auto" w:fill="auto"/>
            <w:noWrap/>
            <w:hideMark/>
          </w:tcPr>
          <w:p w14:paraId="530E7F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74.05</w:t>
            </w:r>
          </w:p>
        </w:tc>
        <w:tc>
          <w:tcPr>
            <w:tcW w:w="1134" w:type="dxa"/>
            <w:shd w:val="clear" w:color="auto" w:fill="auto"/>
            <w:noWrap/>
            <w:hideMark/>
          </w:tcPr>
          <w:p w14:paraId="6E3765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7405.00</w:t>
            </w:r>
          </w:p>
        </w:tc>
        <w:tc>
          <w:tcPr>
            <w:tcW w:w="3685" w:type="dxa"/>
            <w:shd w:val="clear" w:color="auto" w:fill="auto"/>
            <w:hideMark/>
          </w:tcPr>
          <w:p w14:paraId="5E37EB2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Master alloys of copper.</w:t>
            </w:r>
          </w:p>
        </w:tc>
        <w:tc>
          <w:tcPr>
            <w:tcW w:w="2268" w:type="dxa"/>
            <w:shd w:val="clear" w:color="auto" w:fill="auto"/>
            <w:hideMark/>
          </w:tcPr>
          <w:p w14:paraId="22447575" w14:textId="77777777" w:rsidR="0064695D" w:rsidRDefault="0064695D" w:rsidP="0064695D">
            <w:r w:rsidRPr="009E3601">
              <w:rPr>
                <w:rFonts w:ascii="Times New Roman" w:eastAsia="Times New Roman" w:hAnsi="Times New Roman" w:cs="Times New Roman"/>
                <w:sz w:val="18"/>
                <w:szCs w:val="18"/>
                <w:lang w:eastAsia="en-NZ"/>
              </w:rPr>
              <w:t>CTH or RVC(30BU/40BD)</w:t>
            </w:r>
          </w:p>
        </w:tc>
      </w:tr>
      <w:tr w:rsidR="0064695D" w:rsidRPr="00CC4C11" w14:paraId="742710EF" w14:textId="77777777" w:rsidTr="0081305E">
        <w:trPr>
          <w:trHeight w:val="300"/>
        </w:trPr>
        <w:tc>
          <w:tcPr>
            <w:tcW w:w="1555" w:type="dxa"/>
            <w:shd w:val="clear" w:color="auto" w:fill="auto"/>
            <w:noWrap/>
            <w:hideMark/>
          </w:tcPr>
          <w:p w14:paraId="3318AC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74.06</w:t>
            </w:r>
          </w:p>
        </w:tc>
        <w:tc>
          <w:tcPr>
            <w:tcW w:w="1134" w:type="dxa"/>
            <w:shd w:val="clear" w:color="auto" w:fill="auto"/>
            <w:noWrap/>
            <w:hideMark/>
          </w:tcPr>
          <w:p w14:paraId="549BBB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7C7D4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powders and flakes.</w:t>
            </w:r>
          </w:p>
        </w:tc>
        <w:tc>
          <w:tcPr>
            <w:tcW w:w="2268" w:type="dxa"/>
            <w:shd w:val="clear" w:color="auto" w:fill="auto"/>
            <w:noWrap/>
            <w:hideMark/>
          </w:tcPr>
          <w:p w14:paraId="43DF9A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AC0635" w14:textId="77777777" w:rsidTr="0081305E">
        <w:trPr>
          <w:trHeight w:val="274"/>
        </w:trPr>
        <w:tc>
          <w:tcPr>
            <w:tcW w:w="1555" w:type="dxa"/>
            <w:shd w:val="clear" w:color="auto" w:fill="auto"/>
            <w:noWrap/>
            <w:hideMark/>
          </w:tcPr>
          <w:p w14:paraId="19C1A3F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BB76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7406.10</w:t>
            </w:r>
          </w:p>
        </w:tc>
        <w:tc>
          <w:tcPr>
            <w:tcW w:w="3685" w:type="dxa"/>
            <w:shd w:val="clear" w:color="auto" w:fill="auto"/>
            <w:hideMark/>
          </w:tcPr>
          <w:p w14:paraId="16B707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of non-lamellar structure</w:t>
            </w:r>
          </w:p>
        </w:tc>
        <w:tc>
          <w:tcPr>
            <w:tcW w:w="2268" w:type="dxa"/>
            <w:shd w:val="clear" w:color="auto" w:fill="auto"/>
            <w:hideMark/>
          </w:tcPr>
          <w:p w14:paraId="06B4E46E" w14:textId="77777777" w:rsidR="0064695D" w:rsidRDefault="0064695D" w:rsidP="0064695D">
            <w:r w:rsidRPr="00F93252">
              <w:rPr>
                <w:rFonts w:ascii="Times New Roman" w:eastAsia="Times New Roman" w:hAnsi="Times New Roman" w:cs="Times New Roman"/>
                <w:sz w:val="18"/>
                <w:szCs w:val="18"/>
                <w:lang w:eastAsia="en-NZ"/>
              </w:rPr>
              <w:t>CTH or RVC(30BU/40BD)</w:t>
            </w:r>
          </w:p>
        </w:tc>
      </w:tr>
      <w:tr w:rsidR="0064695D" w:rsidRPr="00CC4C11" w14:paraId="20090F3C" w14:textId="77777777" w:rsidTr="0081305E">
        <w:trPr>
          <w:trHeight w:val="292"/>
        </w:trPr>
        <w:tc>
          <w:tcPr>
            <w:tcW w:w="1555" w:type="dxa"/>
            <w:shd w:val="clear" w:color="auto" w:fill="auto"/>
            <w:noWrap/>
            <w:hideMark/>
          </w:tcPr>
          <w:p w14:paraId="36770C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2A3D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7406.20</w:t>
            </w:r>
          </w:p>
        </w:tc>
        <w:tc>
          <w:tcPr>
            <w:tcW w:w="3685" w:type="dxa"/>
            <w:shd w:val="clear" w:color="auto" w:fill="auto"/>
            <w:hideMark/>
          </w:tcPr>
          <w:p w14:paraId="3F9064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of lamellar structure; flakes</w:t>
            </w:r>
          </w:p>
        </w:tc>
        <w:tc>
          <w:tcPr>
            <w:tcW w:w="2268" w:type="dxa"/>
            <w:shd w:val="clear" w:color="auto" w:fill="auto"/>
            <w:hideMark/>
          </w:tcPr>
          <w:p w14:paraId="21644DCA" w14:textId="77777777" w:rsidR="0064695D" w:rsidRDefault="0064695D" w:rsidP="0064695D">
            <w:r w:rsidRPr="00F93252">
              <w:rPr>
                <w:rFonts w:ascii="Times New Roman" w:eastAsia="Times New Roman" w:hAnsi="Times New Roman" w:cs="Times New Roman"/>
                <w:sz w:val="18"/>
                <w:szCs w:val="18"/>
                <w:lang w:eastAsia="en-NZ"/>
              </w:rPr>
              <w:t>CTH or RVC(30BU/40BD)</w:t>
            </w:r>
          </w:p>
        </w:tc>
      </w:tr>
      <w:tr w:rsidR="0064695D" w:rsidRPr="00CC4C11" w14:paraId="335FE101" w14:textId="77777777" w:rsidTr="0081305E">
        <w:trPr>
          <w:trHeight w:val="300"/>
        </w:trPr>
        <w:tc>
          <w:tcPr>
            <w:tcW w:w="1555" w:type="dxa"/>
            <w:shd w:val="clear" w:color="auto" w:fill="auto"/>
            <w:noWrap/>
            <w:hideMark/>
          </w:tcPr>
          <w:p w14:paraId="169A23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74.07</w:t>
            </w:r>
          </w:p>
        </w:tc>
        <w:tc>
          <w:tcPr>
            <w:tcW w:w="1134" w:type="dxa"/>
            <w:shd w:val="clear" w:color="auto" w:fill="auto"/>
            <w:noWrap/>
            <w:hideMark/>
          </w:tcPr>
          <w:p w14:paraId="326003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7CA46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bars, rods and profiles.</w:t>
            </w:r>
          </w:p>
        </w:tc>
        <w:tc>
          <w:tcPr>
            <w:tcW w:w="2268" w:type="dxa"/>
            <w:shd w:val="clear" w:color="auto" w:fill="auto"/>
            <w:noWrap/>
            <w:hideMark/>
          </w:tcPr>
          <w:p w14:paraId="50BB0F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4A83A5" w14:textId="77777777" w:rsidTr="0081305E">
        <w:trPr>
          <w:trHeight w:val="300"/>
        </w:trPr>
        <w:tc>
          <w:tcPr>
            <w:tcW w:w="1555" w:type="dxa"/>
            <w:shd w:val="clear" w:color="auto" w:fill="auto"/>
            <w:noWrap/>
            <w:hideMark/>
          </w:tcPr>
          <w:p w14:paraId="0047A34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4FB2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7407.10</w:t>
            </w:r>
          </w:p>
        </w:tc>
        <w:tc>
          <w:tcPr>
            <w:tcW w:w="3685" w:type="dxa"/>
            <w:shd w:val="clear" w:color="auto" w:fill="auto"/>
            <w:hideMark/>
          </w:tcPr>
          <w:p w14:paraId="277860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w:t>
            </w:r>
          </w:p>
        </w:tc>
        <w:tc>
          <w:tcPr>
            <w:tcW w:w="2268" w:type="dxa"/>
            <w:shd w:val="clear" w:color="auto" w:fill="auto"/>
            <w:hideMark/>
          </w:tcPr>
          <w:p w14:paraId="501C35D8" w14:textId="77777777" w:rsidR="0064695D" w:rsidRDefault="0064695D" w:rsidP="0064695D">
            <w:r w:rsidRPr="00273392">
              <w:rPr>
                <w:rFonts w:ascii="Times New Roman" w:eastAsia="Times New Roman" w:hAnsi="Times New Roman" w:cs="Times New Roman"/>
                <w:sz w:val="18"/>
                <w:szCs w:val="18"/>
                <w:lang w:eastAsia="en-NZ"/>
              </w:rPr>
              <w:t>CTH or RVC(30BU/40BD)</w:t>
            </w:r>
          </w:p>
        </w:tc>
      </w:tr>
      <w:tr w:rsidR="0064695D" w:rsidRPr="00CC4C11" w14:paraId="4C7CC245" w14:textId="77777777" w:rsidTr="0081305E">
        <w:trPr>
          <w:trHeight w:val="300"/>
        </w:trPr>
        <w:tc>
          <w:tcPr>
            <w:tcW w:w="1555" w:type="dxa"/>
            <w:shd w:val="clear" w:color="auto" w:fill="auto"/>
            <w:noWrap/>
            <w:hideMark/>
          </w:tcPr>
          <w:p w14:paraId="76A94B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C333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A78E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 :</w:t>
            </w:r>
          </w:p>
        </w:tc>
        <w:tc>
          <w:tcPr>
            <w:tcW w:w="2268" w:type="dxa"/>
            <w:shd w:val="clear" w:color="auto" w:fill="auto"/>
            <w:noWrap/>
            <w:hideMark/>
          </w:tcPr>
          <w:p w14:paraId="150719FD" w14:textId="77777777" w:rsidR="0064695D" w:rsidRDefault="0064695D" w:rsidP="0064695D"/>
        </w:tc>
      </w:tr>
      <w:tr w:rsidR="0064695D" w:rsidRPr="00CC4C11" w14:paraId="16C736D3" w14:textId="77777777" w:rsidTr="0081305E">
        <w:trPr>
          <w:trHeight w:val="195"/>
        </w:trPr>
        <w:tc>
          <w:tcPr>
            <w:tcW w:w="1555" w:type="dxa"/>
            <w:shd w:val="clear" w:color="auto" w:fill="auto"/>
            <w:noWrap/>
            <w:hideMark/>
          </w:tcPr>
          <w:p w14:paraId="6935B6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9C64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7407.21</w:t>
            </w:r>
          </w:p>
        </w:tc>
        <w:tc>
          <w:tcPr>
            <w:tcW w:w="3685" w:type="dxa"/>
            <w:shd w:val="clear" w:color="auto" w:fill="auto"/>
            <w:hideMark/>
          </w:tcPr>
          <w:p w14:paraId="26C57A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copper-zinc base alloys (brass)</w:t>
            </w:r>
          </w:p>
        </w:tc>
        <w:tc>
          <w:tcPr>
            <w:tcW w:w="2268" w:type="dxa"/>
            <w:shd w:val="clear" w:color="auto" w:fill="auto"/>
            <w:hideMark/>
          </w:tcPr>
          <w:p w14:paraId="00FA20C1" w14:textId="77777777" w:rsidR="0064695D" w:rsidRDefault="0064695D" w:rsidP="0064695D">
            <w:r w:rsidRPr="00273392">
              <w:rPr>
                <w:rFonts w:ascii="Times New Roman" w:eastAsia="Times New Roman" w:hAnsi="Times New Roman" w:cs="Times New Roman"/>
                <w:sz w:val="18"/>
                <w:szCs w:val="18"/>
                <w:lang w:eastAsia="en-NZ"/>
              </w:rPr>
              <w:t>CTH or RVC(30BU/40BD)</w:t>
            </w:r>
          </w:p>
        </w:tc>
      </w:tr>
      <w:tr w:rsidR="0064695D" w:rsidRPr="00CC4C11" w14:paraId="30CF6FF7" w14:textId="77777777" w:rsidTr="0081305E">
        <w:trPr>
          <w:trHeight w:val="300"/>
        </w:trPr>
        <w:tc>
          <w:tcPr>
            <w:tcW w:w="1555" w:type="dxa"/>
            <w:shd w:val="clear" w:color="auto" w:fill="auto"/>
            <w:noWrap/>
            <w:hideMark/>
          </w:tcPr>
          <w:p w14:paraId="738F04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B29B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7407.29</w:t>
            </w:r>
          </w:p>
        </w:tc>
        <w:tc>
          <w:tcPr>
            <w:tcW w:w="3685" w:type="dxa"/>
            <w:shd w:val="clear" w:color="auto" w:fill="auto"/>
            <w:hideMark/>
          </w:tcPr>
          <w:p w14:paraId="6F0D06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AC79F4" w14:textId="77777777" w:rsidR="0064695D" w:rsidRDefault="0064695D" w:rsidP="0064695D">
            <w:r w:rsidRPr="00273392">
              <w:rPr>
                <w:rFonts w:ascii="Times New Roman" w:eastAsia="Times New Roman" w:hAnsi="Times New Roman" w:cs="Times New Roman"/>
                <w:sz w:val="18"/>
                <w:szCs w:val="18"/>
                <w:lang w:eastAsia="en-NZ"/>
              </w:rPr>
              <w:t>CTH or RVC(30BU/40BD)</w:t>
            </w:r>
          </w:p>
        </w:tc>
      </w:tr>
      <w:tr w:rsidR="0064695D" w:rsidRPr="00CC4C11" w14:paraId="2FF12D4B" w14:textId="77777777" w:rsidTr="0081305E">
        <w:trPr>
          <w:trHeight w:val="300"/>
        </w:trPr>
        <w:tc>
          <w:tcPr>
            <w:tcW w:w="1555" w:type="dxa"/>
            <w:shd w:val="clear" w:color="auto" w:fill="auto"/>
            <w:noWrap/>
            <w:hideMark/>
          </w:tcPr>
          <w:p w14:paraId="210726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74.08</w:t>
            </w:r>
          </w:p>
        </w:tc>
        <w:tc>
          <w:tcPr>
            <w:tcW w:w="1134" w:type="dxa"/>
            <w:shd w:val="clear" w:color="auto" w:fill="auto"/>
            <w:noWrap/>
            <w:hideMark/>
          </w:tcPr>
          <w:p w14:paraId="2A6C53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C81D9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wire.</w:t>
            </w:r>
          </w:p>
        </w:tc>
        <w:tc>
          <w:tcPr>
            <w:tcW w:w="2268" w:type="dxa"/>
            <w:shd w:val="clear" w:color="auto" w:fill="auto"/>
            <w:noWrap/>
            <w:hideMark/>
          </w:tcPr>
          <w:p w14:paraId="5024D4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7BB2A4" w14:textId="77777777" w:rsidTr="0081305E">
        <w:trPr>
          <w:trHeight w:val="300"/>
        </w:trPr>
        <w:tc>
          <w:tcPr>
            <w:tcW w:w="1555" w:type="dxa"/>
            <w:shd w:val="clear" w:color="auto" w:fill="auto"/>
            <w:noWrap/>
            <w:hideMark/>
          </w:tcPr>
          <w:p w14:paraId="52636D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6292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9E14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 :</w:t>
            </w:r>
          </w:p>
        </w:tc>
        <w:tc>
          <w:tcPr>
            <w:tcW w:w="2268" w:type="dxa"/>
            <w:shd w:val="clear" w:color="auto" w:fill="auto"/>
            <w:noWrap/>
            <w:hideMark/>
          </w:tcPr>
          <w:p w14:paraId="0E7DB4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0AD0D0" w14:textId="77777777" w:rsidTr="0081305E">
        <w:trPr>
          <w:trHeight w:val="453"/>
        </w:trPr>
        <w:tc>
          <w:tcPr>
            <w:tcW w:w="1555" w:type="dxa"/>
            <w:shd w:val="clear" w:color="auto" w:fill="auto"/>
            <w:noWrap/>
            <w:hideMark/>
          </w:tcPr>
          <w:p w14:paraId="2F80F2E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F454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7408.11</w:t>
            </w:r>
          </w:p>
        </w:tc>
        <w:tc>
          <w:tcPr>
            <w:tcW w:w="3685" w:type="dxa"/>
            <w:shd w:val="clear" w:color="auto" w:fill="auto"/>
            <w:hideMark/>
          </w:tcPr>
          <w:p w14:paraId="385B7E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which the maximum cross-sectional dimension exceeds 6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2902B5F2"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7C55C560" w14:textId="77777777" w:rsidTr="0081305E">
        <w:trPr>
          <w:trHeight w:val="480"/>
        </w:trPr>
        <w:tc>
          <w:tcPr>
            <w:tcW w:w="1555" w:type="dxa"/>
            <w:shd w:val="clear" w:color="auto" w:fill="auto"/>
            <w:noWrap/>
            <w:hideMark/>
          </w:tcPr>
          <w:p w14:paraId="01F9BB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A7FF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7408.19</w:t>
            </w:r>
          </w:p>
        </w:tc>
        <w:tc>
          <w:tcPr>
            <w:tcW w:w="3685" w:type="dxa"/>
            <w:shd w:val="clear" w:color="auto" w:fill="auto"/>
            <w:hideMark/>
          </w:tcPr>
          <w:p w14:paraId="1C0B17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976DA2"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3E5D72EE" w14:textId="77777777" w:rsidTr="0081305E">
        <w:trPr>
          <w:trHeight w:val="300"/>
        </w:trPr>
        <w:tc>
          <w:tcPr>
            <w:tcW w:w="1555" w:type="dxa"/>
            <w:shd w:val="clear" w:color="auto" w:fill="auto"/>
            <w:noWrap/>
            <w:hideMark/>
          </w:tcPr>
          <w:p w14:paraId="0181F8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356C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994D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 :</w:t>
            </w:r>
          </w:p>
        </w:tc>
        <w:tc>
          <w:tcPr>
            <w:tcW w:w="2268" w:type="dxa"/>
            <w:shd w:val="clear" w:color="auto" w:fill="auto"/>
            <w:hideMark/>
          </w:tcPr>
          <w:p w14:paraId="423D2266" w14:textId="77777777" w:rsidR="0064695D" w:rsidRDefault="0064695D" w:rsidP="0064695D"/>
        </w:tc>
      </w:tr>
      <w:tr w:rsidR="0064695D" w:rsidRPr="00CC4C11" w14:paraId="2D25FE74" w14:textId="77777777" w:rsidTr="0081305E">
        <w:trPr>
          <w:trHeight w:val="480"/>
        </w:trPr>
        <w:tc>
          <w:tcPr>
            <w:tcW w:w="1555" w:type="dxa"/>
            <w:shd w:val="clear" w:color="auto" w:fill="auto"/>
            <w:noWrap/>
            <w:hideMark/>
          </w:tcPr>
          <w:p w14:paraId="220EE0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B6AA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7408.21</w:t>
            </w:r>
          </w:p>
        </w:tc>
        <w:tc>
          <w:tcPr>
            <w:tcW w:w="3685" w:type="dxa"/>
            <w:shd w:val="clear" w:color="auto" w:fill="auto"/>
            <w:hideMark/>
          </w:tcPr>
          <w:p w14:paraId="0DACE9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copper-zinc base alloys (brass)</w:t>
            </w:r>
          </w:p>
        </w:tc>
        <w:tc>
          <w:tcPr>
            <w:tcW w:w="2268" w:type="dxa"/>
            <w:shd w:val="clear" w:color="auto" w:fill="auto"/>
            <w:hideMark/>
          </w:tcPr>
          <w:p w14:paraId="3D778494"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2BD965B0" w14:textId="77777777" w:rsidTr="0081305E">
        <w:trPr>
          <w:trHeight w:val="720"/>
        </w:trPr>
        <w:tc>
          <w:tcPr>
            <w:tcW w:w="1555" w:type="dxa"/>
            <w:shd w:val="clear" w:color="auto" w:fill="auto"/>
            <w:noWrap/>
            <w:hideMark/>
          </w:tcPr>
          <w:p w14:paraId="259F76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8140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7408.22</w:t>
            </w:r>
          </w:p>
        </w:tc>
        <w:tc>
          <w:tcPr>
            <w:tcW w:w="3685" w:type="dxa"/>
            <w:shd w:val="clear" w:color="auto" w:fill="auto"/>
            <w:hideMark/>
          </w:tcPr>
          <w:p w14:paraId="069125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copper-nickel base alloys (cupro-nickel) or copper-nickel-zinc base alloys (nickel silver)</w:t>
            </w:r>
          </w:p>
        </w:tc>
        <w:tc>
          <w:tcPr>
            <w:tcW w:w="2268" w:type="dxa"/>
            <w:shd w:val="clear" w:color="auto" w:fill="auto"/>
            <w:hideMark/>
          </w:tcPr>
          <w:p w14:paraId="09520D6B"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67DC54F3" w14:textId="77777777" w:rsidTr="0081305E">
        <w:trPr>
          <w:trHeight w:val="480"/>
        </w:trPr>
        <w:tc>
          <w:tcPr>
            <w:tcW w:w="1555" w:type="dxa"/>
            <w:shd w:val="clear" w:color="auto" w:fill="auto"/>
            <w:noWrap/>
            <w:hideMark/>
          </w:tcPr>
          <w:p w14:paraId="4E1EE4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1EF1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7408.29</w:t>
            </w:r>
          </w:p>
        </w:tc>
        <w:tc>
          <w:tcPr>
            <w:tcW w:w="3685" w:type="dxa"/>
            <w:shd w:val="clear" w:color="auto" w:fill="auto"/>
            <w:hideMark/>
          </w:tcPr>
          <w:p w14:paraId="482793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164173D"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0E243D0F" w14:textId="77777777" w:rsidTr="0081305E">
        <w:trPr>
          <w:trHeight w:val="489"/>
        </w:trPr>
        <w:tc>
          <w:tcPr>
            <w:tcW w:w="1555" w:type="dxa"/>
            <w:shd w:val="clear" w:color="auto" w:fill="auto"/>
            <w:noWrap/>
            <w:hideMark/>
          </w:tcPr>
          <w:p w14:paraId="0AB3ED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74.09</w:t>
            </w:r>
          </w:p>
        </w:tc>
        <w:tc>
          <w:tcPr>
            <w:tcW w:w="1134" w:type="dxa"/>
            <w:shd w:val="clear" w:color="auto" w:fill="auto"/>
            <w:noWrap/>
            <w:hideMark/>
          </w:tcPr>
          <w:p w14:paraId="33B117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EA0DA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sz w:val="18"/>
                <w:szCs w:val="18"/>
                <w:lang w:eastAsia="en-NZ"/>
              </w:rPr>
              <w:t xml:space="preserve">Copper plates, sheets and strip, of a thickness exceeding 0.15 </w:t>
            </w:r>
            <w:r w:rsidRPr="001438CA">
              <w:rPr>
                <w:rFonts w:ascii="Times New Roman" w:eastAsia="MS Gothic" w:hAnsi="Times New Roman" w:cs="Times New Roman"/>
                <w:b/>
                <w:sz w:val="18"/>
                <w:szCs w:val="18"/>
                <w:lang w:eastAsia="en-NZ"/>
              </w:rPr>
              <w:t>㎜</w:t>
            </w:r>
            <w:r w:rsidRPr="001438CA">
              <w:rPr>
                <w:rFonts w:ascii="Times New Roman" w:eastAsia="Times New Roman" w:hAnsi="Times New Roman" w:cs="Times New Roman"/>
                <w:b/>
                <w:sz w:val="18"/>
                <w:szCs w:val="18"/>
                <w:lang w:eastAsia="en-NZ"/>
              </w:rPr>
              <w:t>.</w:t>
            </w:r>
          </w:p>
        </w:tc>
        <w:tc>
          <w:tcPr>
            <w:tcW w:w="2268" w:type="dxa"/>
            <w:shd w:val="clear" w:color="auto" w:fill="auto"/>
            <w:noWrap/>
            <w:hideMark/>
          </w:tcPr>
          <w:p w14:paraId="4D1A89C6" w14:textId="77777777" w:rsidR="0064695D" w:rsidRDefault="0064695D" w:rsidP="0064695D"/>
        </w:tc>
      </w:tr>
      <w:tr w:rsidR="0064695D" w:rsidRPr="00CC4C11" w14:paraId="31AA0582" w14:textId="77777777" w:rsidTr="0081305E">
        <w:trPr>
          <w:trHeight w:val="300"/>
        </w:trPr>
        <w:tc>
          <w:tcPr>
            <w:tcW w:w="1555" w:type="dxa"/>
            <w:shd w:val="clear" w:color="auto" w:fill="auto"/>
            <w:noWrap/>
            <w:hideMark/>
          </w:tcPr>
          <w:p w14:paraId="1F4730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2C00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1E44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 :</w:t>
            </w:r>
          </w:p>
        </w:tc>
        <w:tc>
          <w:tcPr>
            <w:tcW w:w="2268" w:type="dxa"/>
            <w:shd w:val="clear" w:color="auto" w:fill="auto"/>
            <w:noWrap/>
            <w:hideMark/>
          </w:tcPr>
          <w:p w14:paraId="3C30A801" w14:textId="77777777" w:rsidR="0064695D" w:rsidRDefault="0064695D" w:rsidP="0064695D"/>
        </w:tc>
      </w:tr>
      <w:tr w:rsidR="0064695D" w:rsidRPr="00CC4C11" w14:paraId="4EC25483" w14:textId="77777777" w:rsidTr="0081305E">
        <w:trPr>
          <w:trHeight w:val="300"/>
        </w:trPr>
        <w:tc>
          <w:tcPr>
            <w:tcW w:w="1555" w:type="dxa"/>
            <w:shd w:val="clear" w:color="auto" w:fill="auto"/>
            <w:noWrap/>
            <w:hideMark/>
          </w:tcPr>
          <w:p w14:paraId="62A2093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487D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7409.11</w:t>
            </w:r>
          </w:p>
        </w:tc>
        <w:tc>
          <w:tcPr>
            <w:tcW w:w="3685" w:type="dxa"/>
            <w:shd w:val="clear" w:color="auto" w:fill="auto"/>
            <w:hideMark/>
          </w:tcPr>
          <w:p w14:paraId="6108BD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coils</w:t>
            </w:r>
          </w:p>
        </w:tc>
        <w:tc>
          <w:tcPr>
            <w:tcW w:w="2268" w:type="dxa"/>
            <w:shd w:val="clear" w:color="auto" w:fill="auto"/>
            <w:hideMark/>
          </w:tcPr>
          <w:p w14:paraId="2753A3DE"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28D17FF2" w14:textId="77777777" w:rsidTr="0081305E">
        <w:trPr>
          <w:trHeight w:val="300"/>
        </w:trPr>
        <w:tc>
          <w:tcPr>
            <w:tcW w:w="1555" w:type="dxa"/>
            <w:shd w:val="clear" w:color="auto" w:fill="auto"/>
            <w:noWrap/>
            <w:hideMark/>
          </w:tcPr>
          <w:p w14:paraId="10310F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3694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7409.19</w:t>
            </w:r>
          </w:p>
        </w:tc>
        <w:tc>
          <w:tcPr>
            <w:tcW w:w="3685" w:type="dxa"/>
            <w:shd w:val="clear" w:color="auto" w:fill="auto"/>
            <w:hideMark/>
          </w:tcPr>
          <w:p w14:paraId="59E97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D5674F3"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47BB548C" w14:textId="77777777" w:rsidTr="0081305E">
        <w:trPr>
          <w:trHeight w:val="480"/>
        </w:trPr>
        <w:tc>
          <w:tcPr>
            <w:tcW w:w="1555" w:type="dxa"/>
            <w:shd w:val="clear" w:color="auto" w:fill="auto"/>
            <w:noWrap/>
            <w:hideMark/>
          </w:tcPr>
          <w:p w14:paraId="08262F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F9DB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67BE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copper-zinc base alloys (brass) :</w:t>
            </w:r>
          </w:p>
        </w:tc>
        <w:tc>
          <w:tcPr>
            <w:tcW w:w="2268" w:type="dxa"/>
            <w:shd w:val="clear" w:color="auto" w:fill="auto"/>
            <w:noWrap/>
            <w:hideMark/>
          </w:tcPr>
          <w:p w14:paraId="560638BB" w14:textId="77777777" w:rsidR="0064695D" w:rsidRDefault="0064695D" w:rsidP="0064695D"/>
        </w:tc>
      </w:tr>
      <w:tr w:rsidR="0064695D" w:rsidRPr="00CC4C11" w14:paraId="78E2C545" w14:textId="77777777" w:rsidTr="0081305E">
        <w:trPr>
          <w:trHeight w:val="300"/>
        </w:trPr>
        <w:tc>
          <w:tcPr>
            <w:tcW w:w="1555" w:type="dxa"/>
            <w:shd w:val="clear" w:color="auto" w:fill="auto"/>
            <w:noWrap/>
            <w:hideMark/>
          </w:tcPr>
          <w:p w14:paraId="78A746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595B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7409.21</w:t>
            </w:r>
          </w:p>
        </w:tc>
        <w:tc>
          <w:tcPr>
            <w:tcW w:w="3685" w:type="dxa"/>
            <w:shd w:val="clear" w:color="auto" w:fill="auto"/>
            <w:hideMark/>
          </w:tcPr>
          <w:p w14:paraId="331250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coils</w:t>
            </w:r>
          </w:p>
        </w:tc>
        <w:tc>
          <w:tcPr>
            <w:tcW w:w="2268" w:type="dxa"/>
            <w:shd w:val="clear" w:color="auto" w:fill="auto"/>
            <w:hideMark/>
          </w:tcPr>
          <w:p w14:paraId="60A36EE9"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449BECBC" w14:textId="77777777" w:rsidTr="0081305E">
        <w:trPr>
          <w:trHeight w:val="300"/>
        </w:trPr>
        <w:tc>
          <w:tcPr>
            <w:tcW w:w="1555" w:type="dxa"/>
            <w:shd w:val="clear" w:color="auto" w:fill="auto"/>
            <w:noWrap/>
            <w:hideMark/>
          </w:tcPr>
          <w:p w14:paraId="2EB6E6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A614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7409.29</w:t>
            </w:r>
          </w:p>
        </w:tc>
        <w:tc>
          <w:tcPr>
            <w:tcW w:w="3685" w:type="dxa"/>
            <w:shd w:val="clear" w:color="auto" w:fill="auto"/>
            <w:hideMark/>
          </w:tcPr>
          <w:p w14:paraId="33729C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EFC6AD9" w14:textId="77777777" w:rsidR="0064695D" w:rsidRDefault="0064695D" w:rsidP="0064695D">
            <w:r w:rsidRPr="0063689D">
              <w:rPr>
                <w:rFonts w:ascii="Times New Roman" w:eastAsia="Times New Roman" w:hAnsi="Times New Roman" w:cs="Times New Roman"/>
                <w:sz w:val="18"/>
                <w:szCs w:val="18"/>
                <w:lang w:eastAsia="en-NZ"/>
              </w:rPr>
              <w:t>CTH or RVC(30BU/40BD)</w:t>
            </w:r>
          </w:p>
        </w:tc>
      </w:tr>
      <w:tr w:rsidR="0064695D" w:rsidRPr="00CC4C11" w14:paraId="43E1582D" w14:textId="77777777" w:rsidTr="0081305E">
        <w:trPr>
          <w:trHeight w:val="227"/>
        </w:trPr>
        <w:tc>
          <w:tcPr>
            <w:tcW w:w="1555" w:type="dxa"/>
            <w:shd w:val="clear" w:color="auto" w:fill="auto"/>
            <w:noWrap/>
            <w:hideMark/>
          </w:tcPr>
          <w:p w14:paraId="2CD5C3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B388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816F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copper-tin base alloys (bronze) :</w:t>
            </w:r>
          </w:p>
        </w:tc>
        <w:tc>
          <w:tcPr>
            <w:tcW w:w="2268" w:type="dxa"/>
            <w:shd w:val="clear" w:color="auto" w:fill="auto"/>
            <w:noWrap/>
            <w:hideMark/>
          </w:tcPr>
          <w:p w14:paraId="11A361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40AF5E" w14:textId="77777777" w:rsidTr="0081305E">
        <w:trPr>
          <w:trHeight w:val="300"/>
        </w:trPr>
        <w:tc>
          <w:tcPr>
            <w:tcW w:w="1555" w:type="dxa"/>
            <w:shd w:val="clear" w:color="auto" w:fill="auto"/>
            <w:noWrap/>
            <w:hideMark/>
          </w:tcPr>
          <w:p w14:paraId="370091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EA70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7409.31</w:t>
            </w:r>
          </w:p>
        </w:tc>
        <w:tc>
          <w:tcPr>
            <w:tcW w:w="3685" w:type="dxa"/>
            <w:shd w:val="clear" w:color="auto" w:fill="auto"/>
            <w:hideMark/>
          </w:tcPr>
          <w:p w14:paraId="5BDCB6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 coils</w:t>
            </w:r>
          </w:p>
        </w:tc>
        <w:tc>
          <w:tcPr>
            <w:tcW w:w="2268" w:type="dxa"/>
            <w:shd w:val="clear" w:color="auto" w:fill="auto"/>
            <w:hideMark/>
          </w:tcPr>
          <w:p w14:paraId="3D40C134" w14:textId="77777777" w:rsidR="0064695D" w:rsidRDefault="0064695D" w:rsidP="0064695D">
            <w:r w:rsidRPr="005F4E91">
              <w:rPr>
                <w:rFonts w:ascii="Times New Roman" w:eastAsia="Times New Roman" w:hAnsi="Times New Roman" w:cs="Times New Roman"/>
                <w:sz w:val="18"/>
                <w:szCs w:val="18"/>
                <w:lang w:eastAsia="en-NZ"/>
              </w:rPr>
              <w:t>CTH or RVC(30BU/40BD)</w:t>
            </w:r>
          </w:p>
        </w:tc>
      </w:tr>
      <w:tr w:rsidR="0064695D" w:rsidRPr="00CC4C11" w14:paraId="211CEB41" w14:textId="77777777" w:rsidTr="0081305E">
        <w:trPr>
          <w:trHeight w:val="300"/>
        </w:trPr>
        <w:tc>
          <w:tcPr>
            <w:tcW w:w="1555" w:type="dxa"/>
            <w:shd w:val="clear" w:color="auto" w:fill="auto"/>
            <w:noWrap/>
            <w:hideMark/>
          </w:tcPr>
          <w:p w14:paraId="6494B4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D560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7409.39</w:t>
            </w:r>
          </w:p>
        </w:tc>
        <w:tc>
          <w:tcPr>
            <w:tcW w:w="3685" w:type="dxa"/>
            <w:shd w:val="clear" w:color="auto" w:fill="auto"/>
            <w:hideMark/>
          </w:tcPr>
          <w:p w14:paraId="0FE63A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E5D01DB" w14:textId="77777777" w:rsidR="0064695D" w:rsidRDefault="0064695D" w:rsidP="0064695D">
            <w:r w:rsidRPr="005F4E91">
              <w:rPr>
                <w:rFonts w:ascii="Times New Roman" w:eastAsia="Times New Roman" w:hAnsi="Times New Roman" w:cs="Times New Roman"/>
                <w:sz w:val="18"/>
                <w:szCs w:val="18"/>
                <w:lang w:eastAsia="en-NZ"/>
              </w:rPr>
              <w:t>CTH or RVC(30BU/40BD)</w:t>
            </w:r>
          </w:p>
        </w:tc>
      </w:tr>
      <w:tr w:rsidR="0064695D" w:rsidRPr="00CC4C11" w14:paraId="6F5AD8B2" w14:textId="77777777" w:rsidTr="0081305E">
        <w:trPr>
          <w:trHeight w:val="720"/>
        </w:trPr>
        <w:tc>
          <w:tcPr>
            <w:tcW w:w="1555" w:type="dxa"/>
            <w:shd w:val="clear" w:color="auto" w:fill="auto"/>
            <w:noWrap/>
            <w:hideMark/>
          </w:tcPr>
          <w:p w14:paraId="6D79D5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EE8B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7409.40</w:t>
            </w:r>
          </w:p>
        </w:tc>
        <w:tc>
          <w:tcPr>
            <w:tcW w:w="3685" w:type="dxa"/>
            <w:shd w:val="clear" w:color="auto" w:fill="auto"/>
            <w:hideMark/>
          </w:tcPr>
          <w:p w14:paraId="5B6A36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copper-nickel base alloys (cupronickel) or copper-nickel-zinc base alloys (nickel silver)</w:t>
            </w:r>
          </w:p>
        </w:tc>
        <w:tc>
          <w:tcPr>
            <w:tcW w:w="2268" w:type="dxa"/>
            <w:shd w:val="clear" w:color="auto" w:fill="auto"/>
            <w:hideMark/>
          </w:tcPr>
          <w:p w14:paraId="14C1F183" w14:textId="77777777" w:rsidR="0064695D" w:rsidRDefault="0064695D" w:rsidP="0064695D">
            <w:r w:rsidRPr="005F4E91">
              <w:rPr>
                <w:rFonts w:ascii="Times New Roman" w:eastAsia="Times New Roman" w:hAnsi="Times New Roman" w:cs="Times New Roman"/>
                <w:sz w:val="18"/>
                <w:szCs w:val="18"/>
                <w:lang w:eastAsia="en-NZ"/>
              </w:rPr>
              <w:t>CTH or RVC(30BU/40BD)</w:t>
            </w:r>
          </w:p>
        </w:tc>
      </w:tr>
      <w:tr w:rsidR="0064695D" w:rsidRPr="00CC4C11" w14:paraId="546F5FA4" w14:textId="77777777" w:rsidTr="0081305E">
        <w:trPr>
          <w:trHeight w:val="300"/>
        </w:trPr>
        <w:tc>
          <w:tcPr>
            <w:tcW w:w="1555" w:type="dxa"/>
            <w:shd w:val="clear" w:color="auto" w:fill="auto"/>
            <w:noWrap/>
            <w:hideMark/>
          </w:tcPr>
          <w:p w14:paraId="0B3828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63E4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7409.90</w:t>
            </w:r>
          </w:p>
        </w:tc>
        <w:tc>
          <w:tcPr>
            <w:tcW w:w="3685" w:type="dxa"/>
            <w:shd w:val="clear" w:color="auto" w:fill="auto"/>
            <w:hideMark/>
          </w:tcPr>
          <w:p w14:paraId="0753A4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copper alloys</w:t>
            </w:r>
          </w:p>
        </w:tc>
        <w:tc>
          <w:tcPr>
            <w:tcW w:w="2268" w:type="dxa"/>
            <w:shd w:val="clear" w:color="auto" w:fill="auto"/>
            <w:hideMark/>
          </w:tcPr>
          <w:p w14:paraId="2ED8F658" w14:textId="77777777" w:rsidR="0064695D" w:rsidRDefault="0064695D" w:rsidP="0064695D">
            <w:r w:rsidRPr="005F4E91">
              <w:rPr>
                <w:rFonts w:ascii="Times New Roman" w:eastAsia="Times New Roman" w:hAnsi="Times New Roman" w:cs="Times New Roman"/>
                <w:sz w:val="18"/>
                <w:szCs w:val="18"/>
                <w:lang w:eastAsia="en-NZ"/>
              </w:rPr>
              <w:t>CTH or RVC(30BU/40BD)</w:t>
            </w:r>
          </w:p>
        </w:tc>
      </w:tr>
      <w:tr w:rsidR="0064695D" w:rsidRPr="00CC4C11" w14:paraId="22E576B6" w14:textId="77777777" w:rsidTr="0081305E">
        <w:trPr>
          <w:trHeight w:val="1052"/>
        </w:trPr>
        <w:tc>
          <w:tcPr>
            <w:tcW w:w="1555" w:type="dxa"/>
            <w:shd w:val="clear" w:color="auto" w:fill="auto"/>
            <w:noWrap/>
            <w:hideMark/>
          </w:tcPr>
          <w:p w14:paraId="4FB4EF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74.10</w:t>
            </w:r>
          </w:p>
        </w:tc>
        <w:tc>
          <w:tcPr>
            <w:tcW w:w="1134" w:type="dxa"/>
            <w:shd w:val="clear" w:color="auto" w:fill="auto"/>
            <w:noWrap/>
            <w:hideMark/>
          </w:tcPr>
          <w:p w14:paraId="6B66C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92D48A" w14:textId="77777777" w:rsidR="0064695D" w:rsidRPr="001438CA" w:rsidRDefault="0064695D" w:rsidP="0064695D">
            <w:pPr>
              <w:spacing w:after="0" w:line="240" w:lineRule="auto"/>
              <w:rPr>
                <w:rFonts w:ascii="Times New Roman" w:eastAsia="Times New Roman" w:hAnsi="Times New Roman" w:cs="Times New Roman"/>
                <w:b/>
                <w:sz w:val="18"/>
                <w:szCs w:val="18"/>
                <w:lang w:eastAsia="en-NZ"/>
              </w:rPr>
            </w:pPr>
            <w:r w:rsidRPr="001438CA">
              <w:rPr>
                <w:rFonts w:ascii="Times New Roman" w:eastAsia="Times New Roman" w:hAnsi="Times New Roman" w:cs="Times New Roman"/>
                <w:b/>
                <w:sz w:val="18"/>
                <w:szCs w:val="18"/>
                <w:lang w:eastAsia="en-NZ"/>
              </w:rPr>
              <w:t xml:space="preserve">Copper foil (whether or not printed or backed with paper, paperboard, plastics or similar backing materials), of a thickness (excluding any backing) not exceeding 0.15 </w:t>
            </w:r>
            <w:r w:rsidRPr="001438CA">
              <w:rPr>
                <w:rFonts w:ascii="Times New Roman" w:eastAsia="MS Gothic" w:hAnsi="Times New Roman" w:cs="Times New Roman"/>
                <w:b/>
                <w:sz w:val="18"/>
                <w:szCs w:val="18"/>
                <w:lang w:eastAsia="en-NZ"/>
              </w:rPr>
              <w:t>㎜</w:t>
            </w:r>
            <w:r w:rsidRPr="001438CA">
              <w:rPr>
                <w:rFonts w:ascii="Times New Roman" w:eastAsia="Times New Roman" w:hAnsi="Times New Roman" w:cs="Times New Roman"/>
                <w:b/>
                <w:sz w:val="18"/>
                <w:szCs w:val="18"/>
                <w:lang w:eastAsia="en-NZ"/>
              </w:rPr>
              <w:t>.</w:t>
            </w:r>
          </w:p>
        </w:tc>
        <w:tc>
          <w:tcPr>
            <w:tcW w:w="2268" w:type="dxa"/>
            <w:shd w:val="clear" w:color="auto" w:fill="auto"/>
            <w:noWrap/>
            <w:hideMark/>
          </w:tcPr>
          <w:p w14:paraId="58F0A4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FE363A" w14:textId="77777777" w:rsidTr="0081305E">
        <w:trPr>
          <w:trHeight w:val="300"/>
        </w:trPr>
        <w:tc>
          <w:tcPr>
            <w:tcW w:w="1555" w:type="dxa"/>
            <w:shd w:val="clear" w:color="auto" w:fill="auto"/>
            <w:noWrap/>
            <w:hideMark/>
          </w:tcPr>
          <w:p w14:paraId="5807F4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3C41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BBB5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backed :</w:t>
            </w:r>
          </w:p>
        </w:tc>
        <w:tc>
          <w:tcPr>
            <w:tcW w:w="2268" w:type="dxa"/>
            <w:shd w:val="clear" w:color="auto" w:fill="auto"/>
            <w:noWrap/>
            <w:hideMark/>
          </w:tcPr>
          <w:p w14:paraId="7A1C1F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8800C6" w14:textId="77777777" w:rsidTr="0081305E">
        <w:trPr>
          <w:trHeight w:val="480"/>
        </w:trPr>
        <w:tc>
          <w:tcPr>
            <w:tcW w:w="1555" w:type="dxa"/>
            <w:shd w:val="clear" w:color="auto" w:fill="auto"/>
            <w:noWrap/>
            <w:hideMark/>
          </w:tcPr>
          <w:p w14:paraId="6A730EA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0731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7410.11</w:t>
            </w:r>
          </w:p>
        </w:tc>
        <w:tc>
          <w:tcPr>
            <w:tcW w:w="3685" w:type="dxa"/>
            <w:shd w:val="clear" w:color="auto" w:fill="auto"/>
            <w:hideMark/>
          </w:tcPr>
          <w:p w14:paraId="3E05EB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w:t>
            </w:r>
          </w:p>
        </w:tc>
        <w:tc>
          <w:tcPr>
            <w:tcW w:w="2268" w:type="dxa"/>
            <w:shd w:val="clear" w:color="auto" w:fill="auto"/>
            <w:hideMark/>
          </w:tcPr>
          <w:p w14:paraId="04186930" w14:textId="77777777" w:rsidR="0064695D" w:rsidRDefault="0064695D" w:rsidP="0064695D">
            <w:r w:rsidRPr="00D27FEF">
              <w:rPr>
                <w:rFonts w:ascii="Times New Roman" w:eastAsia="Times New Roman" w:hAnsi="Times New Roman" w:cs="Times New Roman"/>
                <w:sz w:val="18"/>
                <w:szCs w:val="18"/>
                <w:lang w:eastAsia="en-NZ"/>
              </w:rPr>
              <w:t>CTH or RVC(30BU/40BD)</w:t>
            </w:r>
          </w:p>
        </w:tc>
      </w:tr>
      <w:tr w:rsidR="0064695D" w:rsidRPr="00CC4C11" w14:paraId="422B81F1" w14:textId="77777777" w:rsidTr="0081305E">
        <w:trPr>
          <w:trHeight w:val="480"/>
        </w:trPr>
        <w:tc>
          <w:tcPr>
            <w:tcW w:w="1555" w:type="dxa"/>
            <w:shd w:val="clear" w:color="auto" w:fill="auto"/>
            <w:noWrap/>
            <w:hideMark/>
          </w:tcPr>
          <w:p w14:paraId="779277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FDA0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7410.12</w:t>
            </w:r>
          </w:p>
        </w:tc>
        <w:tc>
          <w:tcPr>
            <w:tcW w:w="3685" w:type="dxa"/>
            <w:shd w:val="clear" w:color="auto" w:fill="auto"/>
            <w:hideMark/>
          </w:tcPr>
          <w:p w14:paraId="451404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w:t>
            </w:r>
          </w:p>
        </w:tc>
        <w:tc>
          <w:tcPr>
            <w:tcW w:w="2268" w:type="dxa"/>
            <w:shd w:val="clear" w:color="auto" w:fill="auto"/>
            <w:hideMark/>
          </w:tcPr>
          <w:p w14:paraId="2BFDC997" w14:textId="77777777" w:rsidR="0064695D" w:rsidRDefault="0064695D" w:rsidP="0064695D">
            <w:r w:rsidRPr="00D27FEF">
              <w:rPr>
                <w:rFonts w:ascii="Times New Roman" w:eastAsia="Times New Roman" w:hAnsi="Times New Roman" w:cs="Times New Roman"/>
                <w:sz w:val="18"/>
                <w:szCs w:val="18"/>
                <w:lang w:eastAsia="en-NZ"/>
              </w:rPr>
              <w:t>CTH or RVC(30BU/40BD)</w:t>
            </w:r>
          </w:p>
        </w:tc>
      </w:tr>
      <w:tr w:rsidR="0064695D" w:rsidRPr="00CC4C11" w14:paraId="0A5FBBFE" w14:textId="77777777" w:rsidTr="0081305E">
        <w:trPr>
          <w:trHeight w:val="300"/>
        </w:trPr>
        <w:tc>
          <w:tcPr>
            <w:tcW w:w="1555" w:type="dxa"/>
            <w:shd w:val="clear" w:color="auto" w:fill="auto"/>
            <w:noWrap/>
            <w:hideMark/>
          </w:tcPr>
          <w:p w14:paraId="1A24DD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50A2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7130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-Backed :</w:t>
            </w:r>
          </w:p>
        </w:tc>
        <w:tc>
          <w:tcPr>
            <w:tcW w:w="2268" w:type="dxa"/>
            <w:shd w:val="clear" w:color="auto" w:fill="auto"/>
            <w:hideMark/>
          </w:tcPr>
          <w:p w14:paraId="6C516A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650F07" w14:textId="77777777" w:rsidTr="0081305E">
        <w:trPr>
          <w:trHeight w:val="480"/>
        </w:trPr>
        <w:tc>
          <w:tcPr>
            <w:tcW w:w="1555" w:type="dxa"/>
            <w:shd w:val="clear" w:color="auto" w:fill="auto"/>
            <w:noWrap/>
            <w:hideMark/>
          </w:tcPr>
          <w:p w14:paraId="15BBA5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BFD8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7410.21</w:t>
            </w:r>
          </w:p>
        </w:tc>
        <w:tc>
          <w:tcPr>
            <w:tcW w:w="3685" w:type="dxa"/>
            <w:shd w:val="clear" w:color="auto" w:fill="auto"/>
            <w:hideMark/>
          </w:tcPr>
          <w:p w14:paraId="0CE931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w:t>
            </w:r>
          </w:p>
        </w:tc>
        <w:tc>
          <w:tcPr>
            <w:tcW w:w="2268" w:type="dxa"/>
            <w:shd w:val="clear" w:color="auto" w:fill="auto"/>
            <w:hideMark/>
          </w:tcPr>
          <w:p w14:paraId="691554DA"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0B337743" w14:textId="77777777" w:rsidTr="0081305E">
        <w:trPr>
          <w:trHeight w:val="480"/>
        </w:trPr>
        <w:tc>
          <w:tcPr>
            <w:tcW w:w="1555" w:type="dxa"/>
            <w:shd w:val="clear" w:color="auto" w:fill="auto"/>
            <w:noWrap/>
            <w:hideMark/>
          </w:tcPr>
          <w:p w14:paraId="29FE65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8C61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7410.22</w:t>
            </w:r>
          </w:p>
        </w:tc>
        <w:tc>
          <w:tcPr>
            <w:tcW w:w="3685" w:type="dxa"/>
            <w:shd w:val="clear" w:color="auto" w:fill="auto"/>
            <w:hideMark/>
          </w:tcPr>
          <w:p w14:paraId="677F40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w:t>
            </w:r>
          </w:p>
        </w:tc>
        <w:tc>
          <w:tcPr>
            <w:tcW w:w="2268" w:type="dxa"/>
            <w:shd w:val="clear" w:color="auto" w:fill="auto"/>
            <w:hideMark/>
          </w:tcPr>
          <w:p w14:paraId="17E36F59"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6CC5269D" w14:textId="77777777" w:rsidTr="0081305E">
        <w:trPr>
          <w:trHeight w:val="300"/>
        </w:trPr>
        <w:tc>
          <w:tcPr>
            <w:tcW w:w="1555" w:type="dxa"/>
            <w:shd w:val="clear" w:color="auto" w:fill="auto"/>
            <w:noWrap/>
            <w:hideMark/>
          </w:tcPr>
          <w:p w14:paraId="5072F5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74.11</w:t>
            </w:r>
          </w:p>
        </w:tc>
        <w:tc>
          <w:tcPr>
            <w:tcW w:w="1134" w:type="dxa"/>
            <w:shd w:val="clear" w:color="auto" w:fill="auto"/>
            <w:noWrap/>
            <w:hideMark/>
          </w:tcPr>
          <w:p w14:paraId="653641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875B3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tubes and pipes.</w:t>
            </w:r>
          </w:p>
        </w:tc>
        <w:tc>
          <w:tcPr>
            <w:tcW w:w="2268" w:type="dxa"/>
            <w:shd w:val="clear" w:color="auto" w:fill="auto"/>
            <w:noWrap/>
            <w:hideMark/>
          </w:tcPr>
          <w:p w14:paraId="7CC355F2" w14:textId="77777777" w:rsidR="0064695D" w:rsidRDefault="0064695D" w:rsidP="0064695D"/>
        </w:tc>
      </w:tr>
      <w:tr w:rsidR="0064695D" w:rsidRPr="00CC4C11" w14:paraId="616FBB7A" w14:textId="77777777" w:rsidTr="0081305E">
        <w:trPr>
          <w:trHeight w:val="300"/>
        </w:trPr>
        <w:tc>
          <w:tcPr>
            <w:tcW w:w="1555" w:type="dxa"/>
            <w:shd w:val="clear" w:color="auto" w:fill="auto"/>
            <w:noWrap/>
            <w:hideMark/>
          </w:tcPr>
          <w:p w14:paraId="62673F0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EAFD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7411.10</w:t>
            </w:r>
          </w:p>
        </w:tc>
        <w:tc>
          <w:tcPr>
            <w:tcW w:w="3685" w:type="dxa"/>
            <w:shd w:val="clear" w:color="auto" w:fill="auto"/>
            <w:hideMark/>
          </w:tcPr>
          <w:p w14:paraId="2AFFF3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w:t>
            </w:r>
          </w:p>
        </w:tc>
        <w:tc>
          <w:tcPr>
            <w:tcW w:w="2268" w:type="dxa"/>
            <w:shd w:val="clear" w:color="auto" w:fill="auto"/>
            <w:hideMark/>
          </w:tcPr>
          <w:p w14:paraId="381A3BAA"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63C6A489" w14:textId="77777777" w:rsidTr="0081305E">
        <w:trPr>
          <w:trHeight w:val="300"/>
        </w:trPr>
        <w:tc>
          <w:tcPr>
            <w:tcW w:w="1555" w:type="dxa"/>
            <w:shd w:val="clear" w:color="auto" w:fill="auto"/>
            <w:noWrap/>
            <w:hideMark/>
          </w:tcPr>
          <w:p w14:paraId="167825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4500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2CCD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 :</w:t>
            </w:r>
          </w:p>
        </w:tc>
        <w:tc>
          <w:tcPr>
            <w:tcW w:w="2268" w:type="dxa"/>
            <w:shd w:val="clear" w:color="auto" w:fill="auto"/>
            <w:noWrap/>
            <w:hideMark/>
          </w:tcPr>
          <w:p w14:paraId="25CDD08E" w14:textId="77777777" w:rsidR="0064695D" w:rsidRDefault="0064695D" w:rsidP="0064695D"/>
        </w:tc>
      </w:tr>
      <w:tr w:rsidR="0064695D" w:rsidRPr="00CC4C11" w14:paraId="46FB4F02" w14:textId="77777777" w:rsidTr="0081305E">
        <w:trPr>
          <w:trHeight w:val="480"/>
        </w:trPr>
        <w:tc>
          <w:tcPr>
            <w:tcW w:w="1555" w:type="dxa"/>
            <w:shd w:val="clear" w:color="auto" w:fill="auto"/>
            <w:noWrap/>
            <w:hideMark/>
          </w:tcPr>
          <w:p w14:paraId="56A30A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D72F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7411.21</w:t>
            </w:r>
          </w:p>
        </w:tc>
        <w:tc>
          <w:tcPr>
            <w:tcW w:w="3685" w:type="dxa"/>
            <w:shd w:val="clear" w:color="auto" w:fill="auto"/>
            <w:hideMark/>
          </w:tcPr>
          <w:p w14:paraId="253CF7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copper-zinc base alloys (brass)</w:t>
            </w:r>
          </w:p>
        </w:tc>
        <w:tc>
          <w:tcPr>
            <w:tcW w:w="2268" w:type="dxa"/>
            <w:shd w:val="clear" w:color="auto" w:fill="auto"/>
            <w:hideMark/>
          </w:tcPr>
          <w:p w14:paraId="2EFD5038"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50C4BA7D" w14:textId="77777777" w:rsidTr="0081305E">
        <w:trPr>
          <w:trHeight w:val="720"/>
        </w:trPr>
        <w:tc>
          <w:tcPr>
            <w:tcW w:w="1555" w:type="dxa"/>
            <w:shd w:val="clear" w:color="auto" w:fill="auto"/>
            <w:noWrap/>
            <w:hideMark/>
          </w:tcPr>
          <w:p w14:paraId="3212D1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F52F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7411.22</w:t>
            </w:r>
          </w:p>
        </w:tc>
        <w:tc>
          <w:tcPr>
            <w:tcW w:w="3685" w:type="dxa"/>
            <w:shd w:val="clear" w:color="auto" w:fill="auto"/>
            <w:hideMark/>
          </w:tcPr>
          <w:p w14:paraId="572EEC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copper-nickel base alloys (cupro-nickel) or copper-nickel-zinc base alloys (nickel silver)</w:t>
            </w:r>
          </w:p>
        </w:tc>
        <w:tc>
          <w:tcPr>
            <w:tcW w:w="2268" w:type="dxa"/>
            <w:shd w:val="clear" w:color="auto" w:fill="auto"/>
            <w:hideMark/>
          </w:tcPr>
          <w:p w14:paraId="3E3D4D21"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3909CC2F" w14:textId="77777777" w:rsidTr="0081305E">
        <w:trPr>
          <w:trHeight w:val="300"/>
        </w:trPr>
        <w:tc>
          <w:tcPr>
            <w:tcW w:w="1555" w:type="dxa"/>
            <w:shd w:val="clear" w:color="auto" w:fill="auto"/>
            <w:noWrap/>
            <w:hideMark/>
          </w:tcPr>
          <w:p w14:paraId="26331C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DA86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7411.29</w:t>
            </w:r>
          </w:p>
        </w:tc>
        <w:tc>
          <w:tcPr>
            <w:tcW w:w="3685" w:type="dxa"/>
            <w:shd w:val="clear" w:color="auto" w:fill="auto"/>
            <w:hideMark/>
          </w:tcPr>
          <w:p w14:paraId="076377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DF632DC"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0C5F46F2" w14:textId="77777777" w:rsidTr="0081305E">
        <w:trPr>
          <w:trHeight w:val="518"/>
        </w:trPr>
        <w:tc>
          <w:tcPr>
            <w:tcW w:w="1555" w:type="dxa"/>
            <w:shd w:val="clear" w:color="auto" w:fill="auto"/>
            <w:noWrap/>
            <w:hideMark/>
          </w:tcPr>
          <w:p w14:paraId="47EAEB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74.12</w:t>
            </w:r>
          </w:p>
        </w:tc>
        <w:tc>
          <w:tcPr>
            <w:tcW w:w="1134" w:type="dxa"/>
            <w:shd w:val="clear" w:color="auto" w:fill="auto"/>
            <w:noWrap/>
            <w:hideMark/>
          </w:tcPr>
          <w:p w14:paraId="1A5E87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7D8DA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Copper tube or pipe fittings (for example, couplings, elbows, sleeves).</w:t>
            </w:r>
          </w:p>
        </w:tc>
        <w:tc>
          <w:tcPr>
            <w:tcW w:w="2268" w:type="dxa"/>
            <w:shd w:val="clear" w:color="auto" w:fill="auto"/>
            <w:noWrap/>
            <w:hideMark/>
          </w:tcPr>
          <w:p w14:paraId="66B01695" w14:textId="77777777" w:rsidR="0064695D" w:rsidRDefault="0064695D" w:rsidP="0064695D"/>
        </w:tc>
      </w:tr>
      <w:tr w:rsidR="0064695D" w:rsidRPr="00CC4C11" w14:paraId="601FDFFE" w14:textId="77777777" w:rsidTr="0081305E">
        <w:trPr>
          <w:trHeight w:val="480"/>
        </w:trPr>
        <w:tc>
          <w:tcPr>
            <w:tcW w:w="1555" w:type="dxa"/>
            <w:shd w:val="clear" w:color="auto" w:fill="auto"/>
            <w:noWrap/>
            <w:hideMark/>
          </w:tcPr>
          <w:p w14:paraId="3E316C3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1113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7412.10</w:t>
            </w:r>
          </w:p>
        </w:tc>
        <w:tc>
          <w:tcPr>
            <w:tcW w:w="3685" w:type="dxa"/>
            <w:shd w:val="clear" w:color="auto" w:fill="auto"/>
            <w:hideMark/>
          </w:tcPr>
          <w:p w14:paraId="6F1BA0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refined copper</w:t>
            </w:r>
          </w:p>
        </w:tc>
        <w:tc>
          <w:tcPr>
            <w:tcW w:w="2268" w:type="dxa"/>
            <w:shd w:val="clear" w:color="auto" w:fill="auto"/>
            <w:hideMark/>
          </w:tcPr>
          <w:p w14:paraId="11E6D902"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124428AD" w14:textId="77777777" w:rsidTr="0081305E">
        <w:trPr>
          <w:trHeight w:val="480"/>
        </w:trPr>
        <w:tc>
          <w:tcPr>
            <w:tcW w:w="1555" w:type="dxa"/>
            <w:shd w:val="clear" w:color="auto" w:fill="auto"/>
            <w:noWrap/>
            <w:hideMark/>
          </w:tcPr>
          <w:p w14:paraId="41E0EA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A1E6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7412.20</w:t>
            </w:r>
          </w:p>
        </w:tc>
        <w:tc>
          <w:tcPr>
            <w:tcW w:w="3685" w:type="dxa"/>
            <w:shd w:val="clear" w:color="auto" w:fill="auto"/>
            <w:hideMark/>
          </w:tcPr>
          <w:p w14:paraId="1A2622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 alloys</w:t>
            </w:r>
          </w:p>
        </w:tc>
        <w:tc>
          <w:tcPr>
            <w:tcW w:w="2268" w:type="dxa"/>
            <w:shd w:val="clear" w:color="auto" w:fill="auto"/>
            <w:hideMark/>
          </w:tcPr>
          <w:p w14:paraId="44126F49"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50D42A0C" w14:textId="77777777" w:rsidTr="0081305E">
        <w:trPr>
          <w:trHeight w:val="720"/>
        </w:trPr>
        <w:tc>
          <w:tcPr>
            <w:tcW w:w="1555" w:type="dxa"/>
            <w:shd w:val="clear" w:color="auto" w:fill="auto"/>
            <w:noWrap/>
            <w:hideMark/>
          </w:tcPr>
          <w:p w14:paraId="5BD930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74.13</w:t>
            </w:r>
          </w:p>
        </w:tc>
        <w:tc>
          <w:tcPr>
            <w:tcW w:w="1134" w:type="dxa"/>
            <w:shd w:val="clear" w:color="auto" w:fill="auto"/>
            <w:noWrap/>
            <w:hideMark/>
          </w:tcPr>
          <w:p w14:paraId="3628FB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7413.00</w:t>
            </w:r>
          </w:p>
        </w:tc>
        <w:tc>
          <w:tcPr>
            <w:tcW w:w="3685" w:type="dxa"/>
            <w:shd w:val="clear" w:color="auto" w:fill="auto"/>
            <w:hideMark/>
          </w:tcPr>
          <w:p w14:paraId="5D48FD0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Stranded wire, cables, plaited bands and the like, of copper, not electrically insulated.</w:t>
            </w:r>
          </w:p>
        </w:tc>
        <w:tc>
          <w:tcPr>
            <w:tcW w:w="2268" w:type="dxa"/>
            <w:shd w:val="clear" w:color="auto" w:fill="auto"/>
            <w:hideMark/>
          </w:tcPr>
          <w:p w14:paraId="541F5386" w14:textId="77777777" w:rsidR="0064695D" w:rsidRDefault="0064695D" w:rsidP="0064695D">
            <w:r w:rsidRPr="00BF4014">
              <w:rPr>
                <w:rFonts w:ascii="Times New Roman" w:eastAsia="Times New Roman" w:hAnsi="Times New Roman" w:cs="Times New Roman"/>
                <w:sz w:val="18"/>
                <w:szCs w:val="18"/>
                <w:lang w:eastAsia="en-NZ"/>
              </w:rPr>
              <w:t>CTH or RVC(30BU/40BD)</w:t>
            </w:r>
          </w:p>
        </w:tc>
      </w:tr>
      <w:tr w:rsidR="0064695D" w:rsidRPr="00CC4C11" w14:paraId="42A19364" w14:textId="77777777" w:rsidTr="0081305E">
        <w:trPr>
          <w:trHeight w:val="1424"/>
        </w:trPr>
        <w:tc>
          <w:tcPr>
            <w:tcW w:w="1555" w:type="dxa"/>
            <w:shd w:val="clear" w:color="auto" w:fill="auto"/>
            <w:noWrap/>
            <w:hideMark/>
          </w:tcPr>
          <w:p w14:paraId="765DFD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74.15</w:t>
            </w:r>
          </w:p>
        </w:tc>
        <w:tc>
          <w:tcPr>
            <w:tcW w:w="1134" w:type="dxa"/>
            <w:shd w:val="clear" w:color="auto" w:fill="auto"/>
            <w:noWrap/>
            <w:hideMark/>
          </w:tcPr>
          <w:p w14:paraId="0ED4F9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6E66D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Nails, tacks, drawing pins, staples (other than those of heading 83.05) and similar articles, of copper or of iron or steel with heads of copper; screws, bolts, nuts, screw hooks, rivets, cotters, cotter-pins, washers (including spring washers) and similar articles, of copper.</w:t>
            </w:r>
          </w:p>
        </w:tc>
        <w:tc>
          <w:tcPr>
            <w:tcW w:w="2268" w:type="dxa"/>
            <w:shd w:val="clear" w:color="auto" w:fill="auto"/>
            <w:noWrap/>
            <w:hideMark/>
          </w:tcPr>
          <w:p w14:paraId="756BC6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4AB255C" w14:textId="77777777" w:rsidTr="0081305E">
        <w:trPr>
          <w:trHeight w:val="480"/>
        </w:trPr>
        <w:tc>
          <w:tcPr>
            <w:tcW w:w="1555" w:type="dxa"/>
            <w:shd w:val="clear" w:color="auto" w:fill="auto"/>
            <w:noWrap/>
            <w:hideMark/>
          </w:tcPr>
          <w:p w14:paraId="4BA02CD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E4C8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7415.10</w:t>
            </w:r>
          </w:p>
        </w:tc>
        <w:tc>
          <w:tcPr>
            <w:tcW w:w="3685" w:type="dxa"/>
            <w:shd w:val="clear" w:color="auto" w:fill="auto"/>
            <w:hideMark/>
          </w:tcPr>
          <w:p w14:paraId="15EC26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-Nails and tacks, drawing pins, staples and similar articles</w:t>
            </w:r>
          </w:p>
        </w:tc>
        <w:tc>
          <w:tcPr>
            <w:tcW w:w="2268" w:type="dxa"/>
            <w:shd w:val="clear" w:color="auto" w:fill="auto"/>
            <w:hideMark/>
          </w:tcPr>
          <w:p w14:paraId="1F8CB93D" w14:textId="77777777" w:rsidR="0064695D" w:rsidRDefault="0064695D" w:rsidP="0064695D">
            <w:r w:rsidRPr="003438F8">
              <w:rPr>
                <w:rFonts w:ascii="Times New Roman" w:eastAsia="Times New Roman" w:hAnsi="Times New Roman" w:cs="Times New Roman"/>
                <w:sz w:val="18"/>
                <w:szCs w:val="18"/>
                <w:lang w:eastAsia="en-NZ"/>
              </w:rPr>
              <w:t>CTH or RVC(30BU/40BD)</w:t>
            </w:r>
          </w:p>
        </w:tc>
      </w:tr>
      <w:tr w:rsidR="0064695D" w:rsidRPr="00CC4C11" w14:paraId="4AA05AC6" w14:textId="77777777" w:rsidTr="0081305E">
        <w:trPr>
          <w:trHeight w:val="300"/>
        </w:trPr>
        <w:tc>
          <w:tcPr>
            <w:tcW w:w="1555" w:type="dxa"/>
            <w:shd w:val="clear" w:color="auto" w:fill="auto"/>
            <w:noWrap/>
            <w:hideMark/>
          </w:tcPr>
          <w:p w14:paraId="64C530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D74F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1C35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articles, not threaded :</w:t>
            </w:r>
          </w:p>
        </w:tc>
        <w:tc>
          <w:tcPr>
            <w:tcW w:w="2268" w:type="dxa"/>
            <w:shd w:val="clear" w:color="auto" w:fill="auto"/>
            <w:noWrap/>
            <w:hideMark/>
          </w:tcPr>
          <w:p w14:paraId="6B44D4B0" w14:textId="77777777" w:rsidR="0064695D" w:rsidRDefault="0064695D" w:rsidP="0064695D"/>
        </w:tc>
      </w:tr>
      <w:tr w:rsidR="0064695D" w:rsidRPr="00CC4C11" w14:paraId="252E1DC5" w14:textId="77777777" w:rsidTr="0081305E">
        <w:trPr>
          <w:trHeight w:val="295"/>
        </w:trPr>
        <w:tc>
          <w:tcPr>
            <w:tcW w:w="1555" w:type="dxa"/>
            <w:shd w:val="clear" w:color="auto" w:fill="auto"/>
            <w:noWrap/>
            <w:hideMark/>
          </w:tcPr>
          <w:p w14:paraId="04C73B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31CC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7415.21</w:t>
            </w:r>
          </w:p>
        </w:tc>
        <w:tc>
          <w:tcPr>
            <w:tcW w:w="3685" w:type="dxa"/>
            <w:shd w:val="clear" w:color="auto" w:fill="auto"/>
            <w:hideMark/>
          </w:tcPr>
          <w:p w14:paraId="1380FA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--Washers (including spring washers)</w:t>
            </w:r>
          </w:p>
        </w:tc>
        <w:tc>
          <w:tcPr>
            <w:tcW w:w="2268" w:type="dxa"/>
            <w:shd w:val="clear" w:color="auto" w:fill="auto"/>
            <w:hideMark/>
          </w:tcPr>
          <w:p w14:paraId="5620035E" w14:textId="77777777" w:rsidR="0064695D" w:rsidRDefault="0064695D" w:rsidP="0064695D">
            <w:r w:rsidRPr="003438F8">
              <w:rPr>
                <w:rFonts w:ascii="Times New Roman" w:eastAsia="Times New Roman" w:hAnsi="Times New Roman" w:cs="Times New Roman"/>
                <w:sz w:val="18"/>
                <w:szCs w:val="18"/>
                <w:lang w:eastAsia="en-NZ"/>
              </w:rPr>
              <w:t>CTH or RVC(30BU/40BD)</w:t>
            </w:r>
          </w:p>
        </w:tc>
      </w:tr>
      <w:tr w:rsidR="0064695D" w:rsidRPr="00CC4C11" w14:paraId="7AC616AC" w14:textId="77777777" w:rsidTr="0081305E">
        <w:trPr>
          <w:trHeight w:val="300"/>
        </w:trPr>
        <w:tc>
          <w:tcPr>
            <w:tcW w:w="1555" w:type="dxa"/>
            <w:shd w:val="clear" w:color="auto" w:fill="auto"/>
            <w:noWrap/>
            <w:hideMark/>
          </w:tcPr>
          <w:p w14:paraId="7538C2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8191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7415.29</w:t>
            </w:r>
          </w:p>
        </w:tc>
        <w:tc>
          <w:tcPr>
            <w:tcW w:w="3685" w:type="dxa"/>
            <w:shd w:val="clear" w:color="auto" w:fill="auto"/>
            <w:hideMark/>
          </w:tcPr>
          <w:p w14:paraId="0EAF44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DA6E4B" w14:textId="77777777" w:rsidR="0064695D" w:rsidRDefault="0064695D" w:rsidP="0064695D">
            <w:r w:rsidRPr="003438F8">
              <w:rPr>
                <w:rFonts w:ascii="Times New Roman" w:eastAsia="Times New Roman" w:hAnsi="Times New Roman" w:cs="Times New Roman"/>
                <w:sz w:val="18"/>
                <w:szCs w:val="18"/>
                <w:lang w:eastAsia="en-NZ"/>
              </w:rPr>
              <w:t>CTH or RVC(30BU/40BD)</w:t>
            </w:r>
          </w:p>
        </w:tc>
      </w:tr>
      <w:tr w:rsidR="0064695D" w:rsidRPr="00CC4C11" w14:paraId="3054D5F8" w14:textId="77777777" w:rsidTr="0081305E">
        <w:trPr>
          <w:trHeight w:val="300"/>
        </w:trPr>
        <w:tc>
          <w:tcPr>
            <w:tcW w:w="1555" w:type="dxa"/>
            <w:shd w:val="clear" w:color="auto" w:fill="auto"/>
            <w:noWrap/>
            <w:hideMark/>
          </w:tcPr>
          <w:p w14:paraId="1C60C6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9FE3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D810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threaded articles :</w:t>
            </w:r>
          </w:p>
        </w:tc>
        <w:tc>
          <w:tcPr>
            <w:tcW w:w="2268" w:type="dxa"/>
            <w:shd w:val="clear" w:color="auto" w:fill="auto"/>
            <w:noWrap/>
            <w:hideMark/>
          </w:tcPr>
          <w:p w14:paraId="0B0740FD" w14:textId="77777777" w:rsidR="0064695D" w:rsidRDefault="0064695D" w:rsidP="0064695D"/>
        </w:tc>
      </w:tr>
      <w:tr w:rsidR="0064695D" w:rsidRPr="00CC4C11" w14:paraId="0B3FBDEC" w14:textId="77777777" w:rsidTr="0081305E">
        <w:trPr>
          <w:trHeight w:val="300"/>
        </w:trPr>
        <w:tc>
          <w:tcPr>
            <w:tcW w:w="1555" w:type="dxa"/>
            <w:shd w:val="clear" w:color="auto" w:fill="auto"/>
            <w:noWrap/>
            <w:hideMark/>
          </w:tcPr>
          <w:p w14:paraId="41A15D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8A83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7415.33</w:t>
            </w:r>
          </w:p>
        </w:tc>
        <w:tc>
          <w:tcPr>
            <w:tcW w:w="3685" w:type="dxa"/>
            <w:shd w:val="clear" w:color="auto" w:fill="auto"/>
            <w:hideMark/>
          </w:tcPr>
          <w:p w14:paraId="6AE0E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--screws; bolts and nuts</w:t>
            </w:r>
          </w:p>
        </w:tc>
        <w:tc>
          <w:tcPr>
            <w:tcW w:w="2268" w:type="dxa"/>
            <w:shd w:val="clear" w:color="auto" w:fill="auto"/>
            <w:hideMark/>
          </w:tcPr>
          <w:p w14:paraId="505C97FE" w14:textId="77777777" w:rsidR="0064695D" w:rsidRDefault="0064695D" w:rsidP="0064695D">
            <w:r w:rsidRPr="003438F8">
              <w:rPr>
                <w:rFonts w:ascii="Times New Roman" w:eastAsia="Times New Roman" w:hAnsi="Times New Roman" w:cs="Times New Roman"/>
                <w:sz w:val="18"/>
                <w:szCs w:val="18"/>
                <w:lang w:eastAsia="en-NZ"/>
              </w:rPr>
              <w:t>CTH or RVC(30BU/40BD)</w:t>
            </w:r>
          </w:p>
        </w:tc>
      </w:tr>
      <w:tr w:rsidR="0064695D" w:rsidRPr="00CC4C11" w14:paraId="4C83A5E9" w14:textId="77777777" w:rsidTr="0081305E">
        <w:trPr>
          <w:trHeight w:val="300"/>
        </w:trPr>
        <w:tc>
          <w:tcPr>
            <w:tcW w:w="1555" w:type="dxa"/>
            <w:shd w:val="clear" w:color="auto" w:fill="auto"/>
            <w:noWrap/>
            <w:hideMark/>
          </w:tcPr>
          <w:p w14:paraId="2765C7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A804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7415.39</w:t>
            </w:r>
          </w:p>
        </w:tc>
        <w:tc>
          <w:tcPr>
            <w:tcW w:w="3685" w:type="dxa"/>
            <w:shd w:val="clear" w:color="auto" w:fill="auto"/>
            <w:hideMark/>
          </w:tcPr>
          <w:p w14:paraId="76B3A9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58222F3" w14:textId="77777777" w:rsidR="0064695D" w:rsidRDefault="0064695D" w:rsidP="0064695D">
            <w:r w:rsidRPr="003438F8">
              <w:rPr>
                <w:rFonts w:ascii="Times New Roman" w:eastAsia="Times New Roman" w:hAnsi="Times New Roman" w:cs="Times New Roman"/>
                <w:sz w:val="18"/>
                <w:szCs w:val="18"/>
                <w:lang w:eastAsia="en-NZ"/>
              </w:rPr>
              <w:t>CTH or RVC(30BU/40BD)</w:t>
            </w:r>
          </w:p>
        </w:tc>
      </w:tr>
      <w:tr w:rsidR="0064695D" w:rsidRPr="00CC4C11" w14:paraId="498BD6CF" w14:textId="77777777" w:rsidTr="0081305E">
        <w:trPr>
          <w:trHeight w:val="1680"/>
        </w:trPr>
        <w:tc>
          <w:tcPr>
            <w:tcW w:w="1555" w:type="dxa"/>
            <w:shd w:val="clear" w:color="auto" w:fill="auto"/>
            <w:noWrap/>
            <w:hideMark/>
          </w:tcPr>
          <w:p w14:paraId="7180A91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74.18</w:t>
            </w:r>
          </w:p>
        </w:tc>
        <w:tc>
          <w:tcPr>
            <w:tcW w:w="1134" w:type="dxa"/>
            <w:shd w:val="clear" w:color="auto" w:fill="auto"/>
            <w:noWrap/>
            <w:hideMark/>
          </w:tcPr>
          <w:p w14:paraId="6FE4DD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01575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Table, kitchen or other household articles and parts thereof, of copper; pot scourers and scouring or polishing pads, gloves and the like, of copper; sanitary ware and parts thereof, of copper.</w:t>
            </w:r>
          </w:p>
        </w:tc>
        <w:tc>
          <w:tcPr>
            <w:tcW w:w="2268" w:type="dxa"/>
            <w:shd w:val="clear" w:color="auto" w:fill="auto"/>
            <w:noWrap/>
            <w:hideMark/>
          </w:tcPr>
          <w:p w14:paraId="6080D5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8634DC" w14:textId="77777777" w:rsidTr="0081305E">
        <w:trPr>
          <w:trHeight w:val="557"/>
        </w:trPr>
        <w:tc>
          <w:tcPr>
            <w:tcW w:w="1555" w:type="dxa"/>
            <w:shd w:val="clear" w:color="auto" w:fill="auto"/>
            <w:noWrap/>
            <w:hideMark/>
          </w:tcPr>
          <w:p w14:paraId="14BCA35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D2CF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7418.10</w:t>
            </w:r>
          </w:p>
        </w:tc>
        <w:tc>
          <w:tcPr>
            <w:tcW w:w="3685" w:type="dxa"/>
            <w:shd w:val="clear" w:color="auto" w:fill="auto"/>
            <w:hideMark/>
          </w:tcPr>
          <w:p w14:paraId="696CFA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 kitchen or other household articles and parts thereof; pot scourers and scouring or polishing pads, gloves and the like</w:t>
            </w:r>
          </w:p>
        </w:tc>
        <w:tc>
          <w:tcPr>
            <w:tcW w:w="2268" w:type="dxa"/>
            <w:shd w:val="clear" w:color="auto" w:fill="auto"/>
            <w:hideMark/>
          </w:tcPr>
          <w:p w14:paraId="14D46DD5" w14:textId="77777777" w:rsidR="0064695D" w:rsidRDefault="0064695D" w:rsidP="0064695D">
            <w:r w:rsidRPr="00800767">
              <w:rPr>
                <w:rFonts w:ascii="Times New Roman" w:eastAsia="Times New Roman" w:hAnsi="Times New Roman" w:cs="Times New Roman"/>
                <w:sz w:val="18"/>
                <w:szCs w:val="18"/>
                <w:lang w:eastAsia="en-NZ"/>
              </w:rPr>
              <w:t>CTH or RVC(30BU/40BD)</w:t>
            </w:r>
          </w:p>
        </w:tc>
      </w:tr>
      <w:tr w:rsidR="0064695D" w:rsidRPr="00CC4C11" w14:paraId="50820A7F" w14:textId="77777777" w:rsidTr="0081305E">
        <w:trPr>
          <w:trHeight w:val="300"/>
        </w:trPr>
        <w:tc>
          <w:tcPr>
            <w:tcW w:w="1555" w:type="dxa"/>
            <w:shd w:val="clear" w:color="auto" w:fill="auto"/>
            <w:noWrap/>
            <w:hideMark/>
          </w:tcPr>
          <w:p w14:paraId="1BA6A3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D78B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7418.20</w:t>
            </w:r>
          </w:p>
        </w:tc>
        <w:tc>
          <w:tcPr>
            <w:tcW w:w="3685" w:type="dxa"/>
            <w:shd w:val="clear" w:color="auto" w:fill="auto"/>
            <w:hideMark/>
          </w:tcPr>
          <w:p w14:paraId="0203E2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-Sanitary ware and parts thereof</w:t>
            </w:r>
          </w:p>
        </w:tc>
        <w:tc>
          <w:tcPr>
            <w:tcW w:w="2268" w:type="dxa"/>
            <w:shd w:val="clear" w:color="auto" w:fill="auto"/>
            <w:hideMark/>
          </w:tcPr>
          <w:p w14:paraId="6A1F5EBB" w14:textId="77777777" w:rsidR="0064695D" w:rsidRDefault="0064695D" w:rsidP="0064695D">
            <w:r w:rsidRPr="00800767">
              <w:rPr>
                <w:rFonts w:ascii="Times New Roman" w:eastAsia="Times New Roman" w:hAnsi="Times New Roman" w:cs="Times New Roman"/>
                <w:sz w:val="18"/>
                <w:szCs w:val="18"/>
                <w:lang w:eastAsia="en-NZ"/>
              </w:rPr>
              <w:t>CTH or RVC(30BU/40BD)</w:t>
            </w:r>
          </w:p>
        </w:tc>
      </w:tr>
      <w:tr w:rsidR="0064695D" w:rsidRPr="00CC4C11" w14:paraId="589972B2" w14:textId="77777777" w:rsidTr="0081305E">
        <w:trPr>
          <w:trHeight w:val="300"/>
        </w:trPr>
        <w:tc>
          <w:tcPr>
            <w:tcW w:w="1555" w:type="dxa"/>
            <w:shd w:val="clear" w:color="auto" w:fill="auto"/>
            <w:noWrap/>
            <w:hideMark/>
          </w:tcPr>
          <w:p w14:paraId="27D97D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74.19</w:t>
            </w:r>
          </w:p>
        </w:tc>
        <w:tc>
          <w:tcPr>
            <w:tcW w:w="1134" w:type="dxa"/>
            <w:shd w:val="clear" w:color="auto" w:fill="auto"/>
            <w:noWrap/>
            <w:hideMark/>
          </w:tcPr>
          <w:p w14:paraId="5DAECA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A4C1A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copper.</w:t>
            </w:r>
          </w:p>
        </w:tc>
        <w:tc>
          <w:tcPr>
            <w:tcW w:w="2268" w:type="dxa"/>
            <w:shd w:val="clear" w:color="auto" w:fill="auto"/>
            <w:noWrap/>
            <w:hideMark/>
          </w:tcPr>
          <w:p w14:paraId="6CA6DD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645997" w14:textId="77777777" w:rsidTr="0081305E">
        <w:trPr>
          <w:trHeight w:val="300"/>
        </w:trPr>
        <w:tc>
          <w:tcPr>
            <w:tcW w:w="1555" w:type="dxa"/>
            <w:shd w:val="clear" w:color="auto" w:fill="auto"/>
            <w:noWrap/>
          </w:tcPr>
          <w:p w14:paraId="3262BB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0CE72F2" w14:textId="15B0622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7419.20</w:t>
            </w:r>
          </w:p>
        </w:tc>
        <w:tc>
          <w:tcPr>
            <w:tcW w:w="3685" w:type="dxa"/>
            <w:tcBorders>
              <w:top w:val="single" w:sz="4" w:space="0" w:color="auto"/>
              <w:left w:val="nil"/>
              <w:bottom w:val="single" w:sz="4" w:space="0" w:color="auto"/>
              <w:right w:val="single" w:sz="4" w:space="0" w:color="auto"/>
            </w:tcBorders>
            <w:shd w:val="clear" w:color="auto" w:fill="auto"/>
          </w:tcPr>
          <w:p w14:paraId="5B1C56F9" w14:textId="345FA749"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7339A">
              <w:rPr>
                <w:rFonts w:ascii="Times New Roman" w:eastAsia="Times New Roman" w:hAnsi="Times New Roman" w:cs="Times New Roman"/>
                <w:sz w:val="18"/>
                <w:szCs w:val="18"/>
                <w:lang w:eastAsia="en-NZ"/>
              </w:rPr>
              <w:t>-Cast, moulded, stamped or forged, but not further worked</w:t>
            </w:r>
          </w:p>
        </w:tc>
        <w:tc>
          <w:tcPr>
            <w:tcW w:w="2268" w:type="dxa"/>
            <w:shd w:val="clear" w:color="auto" w:fill="auto"/>
          </w:tcPr>
          <w:p w14:paraId="69417CF9" w14:textId="1DAA15D0" w:rsidR="0064695D" w:rsidRPr="00136D07" w:rsidRDefault="0064695D" w:rsidP="0064695D">
            <w:pPr>
              <w:spacing w:after="0" w:line="240" w:lineRule="auto"/>
              <w:rPr>
                <w:rFonts w:ascii="Times New Roman" w:eastAsia="Times New Roman" w:hAnsi="Times New Roman" w:cs="Times New Roman"/>
                <w:sz w:val="18"/>
                <w:szCs w:val="18"/>
                <w:lang w:eastAsia="en-NZ"/>
              </w:rPr>
            </w:pPr>
            <w:r w:rsidRPr="00136D07">
              <w:rPr>
                <w:rFonts w:ascii="Times New Roman" w:eastAsia="Times New Roman" w:hAnsi="Times New Roman" w:cs="Times New Roman"/>
                <w:sz w:val="18"/>
                <w:szCs w:val="18"/>
                <w:lang w:eastAsia="en-NZ"/>
              </w:rPr>
              <w:t>CTSH or RVC(30BU/40BD)</w:t>
            </w:r>
          </w:p>
        </w:tc>
      </w:tr>
      <w:tr w:rsidR="0064695D" w:rsidRPr="00CC4C11" w14:paraId="7F5022F4" w14:textId="77777777" w:rsidTr="0081305E">
        <w:trPr>
          <w:trHeight w:val="300"/>
        </w:trPr>
        <w:tc>
          <w:tcPr>
            <w:tcW w:w="1555" w:type="dxa"/>
            <w:shd w:val="clear" w:color="auto" w:fill="auto"/>
            <w:noWrap/>
          </w:tcPr>
          <w:p w14:paraId="40FADC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2EA09B1" w14:textId="2AB1112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7419.80</w:t>
            </w:r>
          </w:p>
        </w:tc>
        <w:tc>
          <w:tcPr>
            <w:tcW w:w="3685" w:type="dxa"/>
            <w:tcBorders>
              <w:top w:val="single" w:sz="4" w:space="0" w:color="auto"/>
              <w:left w:val="nil"/>
              <w:bottom w:val="single" w:sz="4" w:space="0" w:color="auto"/>
              <w:right w:val="single" w:sz="4" w:space="0" w:color="auto"/>
            </w:tcBorders>
            <w:shd w:val="clear" w:color="auto" w:fill="auto"/>
          </w:tcPr>
          <w:p w14:paraId="1782BA6C" w14:textId="54A16F84"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7339A">
              <w:rPr>
                <w:rFonts w:ascii="Times New Roman" w:eastAsia="Times New Roman" w:hAnsi="Times New Roman" w:cs="Times New Roman"/>
                <w:sz w:val="18"/>
                <w:szCs w:val="18"/>
                <w:lang w:eastAsia="en-NZ"/>
              </w:rPr>
              <w:t>-Other</w:t>
            </w:r>
          </w:p>
        </w:tc>
        <w:tc>
          <w:tcPr>
            <w:tcW w:w="2268" w:type="dxa"/>
            <w:shd w:val="clear" w:color="auto" w:fill="auto"/>
          </w:tcPr>
          <w:p w14:paraId="0D36831A" w14:textId="211395FF" w:rsidR="0064695D" w:rsidRPr="00136D07" w:rsidRDefault="0064695D" w:rsidP="0064695D">
            <w:pPr>
              <w:spacing w:after="0" w:line="240" w:lineRule="auto"/>
              <w:rPr>
                <w:rFonts w:ascii="Times New Roman" w:eastAsia="Times New Roman" w:hAnsi="Times New Roman" w:cs="Times New Roman"/>
                <w:sz w:val="18"/>
                <w:szCs w:val="18"/>
                <w:lang w:eastAsia="en-NZ"/>
              </w:rPr>
            </w:pPr>
            <w:r w:rsidRPr="00136D07">
              <w:rPr>
                <w:rFonts w:ascii="Times New Roman" w:eastAsia="Times New Roman" w:hAnsi="Times New Roman" w:cs="Times New Roman"/>
                <w:sz w:val="18"/>
                <w:szCs w:val="18"/>
                <w:lang w:eastAsia="en-NZ"/>
              </w:rPr>
              <w:t>CTSH or RVC(30BU/40BD)</w:t>
            </w:r>
          </w:p>
        </w:tc>
      </w:tr>
      <w:tr w:rsidR="0064695D" w:rsidRPr="00CC4C11" w14:paraId="45B7A135" w14:textId="77777777" w:rsidTr="0081305E">
        <w:trPr>
          <w:trHeight w:val="300"/>
        </w:trPr>
        <w:tc>
          <w:tcPr>
            <w:tcW w:w="1555" w:type="dxa"/>
            <w:shd w:val="clear" w:color="auto" w:fill="auto"/>
            <w:noWrap/>
            <w:hideMark/>
          </w:tcPr>
          <w:p w14:paraId="6DAE4A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75 </w:t>
            </w:r>
          </w:p>
        </w:tc>
        <w:tc>
          <w:tcPr>
            <w:tcW w:w="4819" w:type="dxa"/>
            <w:gridSpan w:val="2"/>
            <w:shd w:val="clear" w:color="auto" w:fill="auto"/>
            <w:noWrap/>
            <w:hideMark/>
          </w:tcPr>
          <w:p w14:paraId="526D24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AND ARTICLES THEREOF</w:t>
            </w:r>
          </w:p>
        </w:tc>
        <w:tc>
          <w:tcPr>
            <w:tcW w:w="2268" w:type="dxa"/>
            <w:shd w:val="clear" w:color="auto" w:fill="auto"/>
            <w:noWrap/>
            <w:hideMark/>
          </w:tcPr>
          <w:p w14:paraId="401D78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4C0BE6" w14:textId="77777777" w:rsidTr="0081305E">
        <w:trPr>
          <w:trHeight w:val="720"/>
        </w:trPr>
        <w:tc>
          <w:tcPr>
            <w:tcW w:w="1555" w:type="dxa"/>
            <w:shd w:val="clear" w:color="auto" w:fill="auto"/>
            <w:noWrap/>
            <w:hideMark/>
          </w:tcPr>
          <w:p w14:paraId="30B04E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75.01</w:t>
            </w:r>
          </w:p>
        </w:tc>
        <w:tc>
          <w:tcPr>
            <w:tcW w:w="1134" w:type="dxa"/>
            <w:shd w:val="clear" w:color="auto" w:fill="auto"/>
            <w:noWrap/>
            <w:hideMark/>
          </w:tcPr>
          <w:p w14:paraId="76C1C7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06725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mattes, nickel oxide sinters and other intermediate products of nickel metallurgy.</w:t>
            </w:r>
          </w:p>
        </w:tc>
        <w:tc>
          <w:tcPr>
            <w:tcW w:w="2268" w:type="dxa"/>
            <w:shd w:val="clear" w:color="auto" w:fill="auto"/>
            <w:noWrap/>
            <w:hideMark/>
          </w:tcPr>
          <w:p w14:paraId="295C55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D57FB8" w14:textId="77777777" w:rsidTr="0081305E">
        <w:trPr>
          <w:trHeight w:val="300"/>
        </w:trPr>
        <w:tc>
          <w:tcPr>
            <w:tcW w:w="1555" w:type="dxa"/>
            <w:shd w:val="clear" w:color="auto" w:fill="auto"/>
            <w:noWrap/>
            <w:hideMark/>
          </w:tcPr>
          <w:p w14:paraId="3E714E1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CCE8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7501.10</w:t>
            </w:r>
          </w:p>
        </w:tc>
        <w:tc>
          <w:tcPr>
            <w:tcW w:w="3685" w:type="dxa"/>
            <w:shd w:val="clear" w:color="auto" w:fill="auto"/>
            <w:hideMark/>
          </w:tcPr>
          <w:p w14:paraId="1EFB6A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 mattes</w:t>
            </w:r>
          </w:p>
        </w:tc>
        <w:tc>
          <w:tcPr>
            <w:tcW w:w="2268" w:type="dxa"/>
            <w:shd w:val="clear" w:color="auto" w:fill="auto"/>
            <w:hideMark/>
          </w:tcPr>
          <w:p w14:paraId="2E33FF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8A7CB41" w14:textId="77777777" w:rsidTr="0081305E">
        <w:trPr>
          <w:trHeight w:val="373"/>
        </w:trPr>
        <w:tc>
          <w:tcPr>
            <w:tcW w:w="1555" w:type="dxa"/>
            <w:shd w:val="clear" w:color="auto" w:fill="auto"/>
            <w:noWrap/>
            <w:hideMark/>
          </w:tcPr>
          <w:p w14:paraId="689174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2BAD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7501.20</w:t>
            </w:r>
          </w:p>
        </w:tc>
        <w:tc>
          <w:tcPr>
            <w:tcW w:w="3685" w:type="dxa"/>
            <w:shd w:val="clear" w:color="auto" w:fill="auto"/>
            <w:hideMark/>
          </w:tcPr>
          <w:p w14:paraId="39A500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 oxide sinters and other intermediate products of nickel metallurgy</w:t>
            </w:r>
          </w:p>
        </w:tc>
        <w:tc>
          <w:tcPr>
            <w:tcW w:w="2268" w:type="dxa"/>
            <w:shd w:val="clear" w:color="auto" w:fill="auto"/>
            <w:hideMark/>
          </w:tcPr>
          <w:p w14:paraId="0A00B8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BFA827" w14:textId="77777777" w:rsidTr="0081305E">
        <w:trPr>
          <w:trHeight w:val="300"/>
        </w:trPr>
        <w:tc>
          <w:tcPr>
            <w:tcW w:w="1555" w:type="dxa"/>
            <w:shd w:val="clear" w:color="auto" w:fill="auto"/>
            <w:noWrap/>
            <w:hideMark/>
          </w:tcPr>
          <w:p w14:paraId="382D5C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75.02</w:t>
            </w:r>
          </w:p>
        </w:tc>
        <w:tc>
          <w:tcPr>
            <w:tcW w:w="1134" w:type="dxa"/>
            <w:shd w:val="clear" w:color="auto" w:fill="auto"/>
            <w:noWrap/>
            <w:hideMark/>
          </w:tcPr>
          <w:p w14:paraId="3F3208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6E17C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Unwrought nickel.</w:t>
            </w:r>
          </w:p>
        </w:tc>
        <w:tc>
          <w:tcPr>
            <w:tcW w:w="2268" w:type="dxa"/>
            <w:shd w:val="clear" w:color="auto" w:fill="auto"/>
            <w:noWrap/>
            <w:hideMark/>
          </w:tcPr>
          <w:p w14:paraId="03920B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5D95E1" w14:textId="77777777" w:rsidTr="0081305E">
        <w:trPr>
          <w:trHeight w:val="300"/>
        </w:trPr>
        <w:tc>
          <w:tcPr>
            <w:tcW w:w="1555" w:type="dxa"/>
            <w:shd w:val="clear" w:color="auto" w:fill="auto"/>
            <w:noWrap/>
            <w:hideMark/>
          </w:tcPr>
          <w:p w14:paraId="17A2A84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1D6F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7502.10</w:t>
            </w:r>
          </w:p>
        </w:tc>
        <w:tc>
          <w:tcPr>
            <w:tcW w:w="3685" w:type="dxa"/>
            <w:shd w:val="clear" w:color="auto" w:fill="auto"/>
            <w:hideMark/>
          </w:tcPr>
          <w:p w14:paraId="423A0A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 not alloyed</w:t>
            </w:r>
          </w:p>
        </w:tc>
        <w:tc>
          <w:tcPr>
            <w:tcW w:w="2268" w:type="dxa"/>
            <w:shd w:val="clear" w:color="auto" w:fill="auto"/>
            <w:hideMark/>
          </w:tcPr>
          <w:p w14:paraId="47AC2D95" w14:textId="77777777" w:rsidR="0064695D" w:rsidRDefault="0064695D" w:rsidP="0064695D">
            <w:r w:rsidRPr="00E609E4">
              <w:rPr>
                <w:rFonts w:ascii="Times New Roman" w:eastAsia="Times New Roman" w:hAnsi="Times New Roman" w:cs="Times New Roman"/>
                <w:sz w:val="18"/>
                <w:szCs w:val="18"/>
                <w:lang w:eastAsia="en-NZ"/>
              </w:rPr>
              <w:t>CTH or RVC(30BU/40BD)</w:t>
            </w:r>
          </w:p>
        </w:tc>
      </w:tr>
      <w:tr w:rsidR="0064695D" w:rsidRPr="00CC4C11" w14:paraId="1620EADB" w14:textId="77777777" w:rsidTr="0081305E">
        <w:trPr>
          <w:trHeight w:val="300"/>
        </w:trPr>
        <w:tc>
          <w:tcPr>
            <w:tcW w:w="1555" w:type="dxa"/>
            <w:shd w:val="clear" w:color="auto" w:fill="auto"/>
            <w:noWrap/>
            <w:hideMark/>
          </w:tcPr>
          <w:p w14:paraId="284BB0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ACED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7502.20</w:t>
            </w:r>
          </w:p>
        </w:tc>
        <w:tc>
          <w:tcPr>
            <w:tcW w:w="3685" w:type="dxa"/>
            <w:shd w:val="clear" w:color="auto" w:fill="auto"/>
            <w:hideMark/>
          </w:tcPr>
          <w:p w14:paraId="572CF6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 alloys</w:t>
            </w:r>
          </w:p>
        </w:tc>
        <w:tc>
          <w:tcPr>
            <w:tcW w:w="2268" w:type="dxa"/>
            <w:shd w:val="clear" w:color="auto" w:fill="auto"/>
            <w:hideMark/>
          </w:tcPr>
          <w:p w14:paraId="7304B1AB" w14:textId="77777777" w:rsidR="0064695D" w:rsidRDefault="0064695D" w:rsidP="0064695D">
            <w:r w:rsidRPr="00E609E4">
              <w:rPr>
                <w:rFonts w:ascii="Times New Roman" w:eastAsia="Times New Roman" w:hAnsi="Times New Roman" w:cs="Times New Roman"/>
                <w:sz w:val="18"/>
                <w:szCs w:val="18"/>
                <w:lang w:eastAsia="en-NZ"/>
              </w:rPr>
              <w:t>CTH or RVC(30BU/40BD)</w:t>
            </w:r>
          </w:p>
        </w:tc>
      </w:tr>
      <w:tr w:rsidR="0064695D" w:rsidRPr="00CC4C11" w14:paraId="21A08D9E" w14:textId="77777777" w:rsidTr="0081305E">
        <w:trPr>
          <w:trHeight w:val="300"/>
        </w:trPr>
        <w:tc>
          <w:tcPr>
            <w:tcW w:w="1555" w:type="dxa"/>
            <w:shd w:val="clear" w:color="auto" w:fill="auto"/>
            <w:noWrap/>
            <w:hideMark/>
          </w:tcPr>
          <w:p w14:paraId="07DE7F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75.03</w:t>
            </w:r>
          </w:p>
        </w:tc>
        <w:tc>
          <w:tcPr>
            <w:tcW w:w="1134" w:type="dxa"/>
            <w:shd w:val="clear" w:color="auto" w:fill="auto"/>
            <w:noWrap/>
            <w:hideMark/>
          </w:tcPr>
          <w:p w14:paraId="7DC443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7503.00</w:t>
            </w:r>
          </w:p>
        </w:tc>
        <w:tc>
          <w:tcPr>
            <w:tcW w:w="3685" w:type="dxa"/>
            <w:shd w:val="clear" w:color="auto" w:fill="auto"/>
            <w:hideMark/>
          </w:tcPr>
          <w:p w14:paraId="6D5A334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waste and scrap.</w:t>
            </w:r>
          </w:p>
        </w:tc>
        <w:tc>
          <w:tcPr>
            <w:tcW w:w="2268" w:type="dxa"/>
            <w:shd w:val="clear" w:color="auto" w:fill="auto"/>
            <w:hideMark/>
          </w:tcPr>
          <w:p w14:paraId="386F51C4" w14:textId="77777777" w:rsidR="0064695D" w:rsidRDefault="0064695D" w:rsidP="0064695D">
            <w:r w:rsidRPr="00E609E4">
              <w:rPr>
                <w:rFonts w:ascii="Times New Roman" w:eastAsia="Times New Roman" w:hAnsi="Times New Roman" w:cs="Times New Roman"/>
                <w:sz w:val="18"/>
                <w:szCs w:val="18"/>
                <w:lang w:eastAsia="en-NZ"/>
              </w:rPr>
              <w:t>CTH or RVC(30BU/40BD)</w:t>
            </w:r>
          </w:p>
        </w:tc>
      </w:tr>
      <w:tr w:rsidR="0064695D" w:rsidRPr="00CC4C11" w14:paraId="6D46A4B0" w14:textId="77777777" w:rsidTr="0081305E">
        <w:trPr>
          <w:trHeight w:val="300"/>
        </w:trPr>
        <w:tc>
          <w:tcPr>
            <w:tcW w:w="1555" w:type="dxa"/>
            <w:shd w:val="clear" w:color="auto" w:fill="auto"/>
            <w:noWrap/>
            <w:hideMark/>
          </w:tcPr>
          <w:p w14:paraId="2765AF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75.04</w:t>
            </w:r>
          </w:p>
        </w:tc>
        <w:tc>
          <w:tcPr>
            <w:tcW w:w="1134" w:type="dxa"/>
            <w:shd w:val="clear" w:color="auto" w:fill="auto"/>
            <w:noWrap/>
            <w:hideMark/>
          </w:tcPr>
          <w:p w14:paraId="031732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7504.00</w:t>
            </w:r>
          </w:p>
        </w:tc>
        <w:tc>
          <w:tcPr>
            <w:tcW w:w="3685" w:type="dxa"/>
            <w:shd w:val="clear" w:color="auto" w:fill="auto"/>
            <w:hideMark/>
          </w:tcPr>
          <w:p w14:paraId="2BEBEFB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powders and flakes.</w:t>
            </w:r>
          </w:p>
        </w:tc>
        <w:tc>
          <w:tcPr>
            <w:tcW w:w="2268" w:type="dxa"/>
            <w:shd w:val="clear" w:color="auto" w:fill="auto"/>
            <w:hideMark/>
          </w:tcPr>
          <w:p w14:paraId="15580864" w14:textId="77777777" w:rsidR="0064695D" w:rsidRDefault="0064695D" w:rsidP="0064695D">
            <w:r w:rsidRPr="00E609E4">
              <w:rPr>
                <w:rFonts w:ascii="Times New Roman" w:eastAsia="Times New Roman" w:hAnsi="Times New Roman" w:cs="Times New Roman"/>
                <w:sz w:val="18"/>
                <w:szCs w:val="18"/>
                <w:lang w:eastAsia="en-NZ"/>
              </w:rPr>
              <w:t>CTH or RVC(30BU/40BD)</w:t>
            </w:r>
          </w:p>
        </w:tc>
      </w:tr>
      <w:tr w:rsidR="0064695D" w:rsidRPr="00CC4C11" w14:paraId="06835B08" w14:textId="77777777" w:rsidTr="0081305E">
        <w:trPr>
          <w:trHeight w:val="221"/>
        </w:trPr>
        <w:tc>
          <w:tcPr>
            <w:tcW w:w="1555" w:type="dxa"/>
            <w:shd w:val="clear" w:color="auto" w:fill="auto"/>
            <w:noWrap/>
            <w:hideMark/>
          </w:tcPr>
          <w:p w14:paraId="4A28F5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75.05</w:t>
            </w:r>
          </w:p>
        </w:tc>
        <w:tc>
          <w:tcPr>
            <w:tcW w:w="1134" w:type="dxa"/>
            <w:shd w:val="clear" w:color="auto" w:fill="auto"/>
            <w:noWrap/>
            <w:hideMark/>
          </w:tcPr>
          <w:p w14:paraId="2055F8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3CC53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bars, rods, profiles and wire.</w:t>
            </w:r>
          </w:p>
        </w:tc>
        <w:tc>
          <w:tcPr>
            <w:tcW w:w="2268" w:type="dxa"/>
            <w:shd w:val="clear" w:color="auto" w:fill="auto"/>
            <w:noWrap/>
            <w:hideMark/>
          </w:tcPr>
          <w:p w14:paraId="3F67A7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C964A1" w14:textId="77777777" w:rsidTr="0081305E">
        <w:trPr>
          <w:trHeight w:val="300"/>
        </w:trPr>
        <w:tc>
          <w:tcPr>
            <w:tcW w:w="1555" w:type="dxa"/>
            <w:shd w:val="clear" w:color="auto" w:fill="auto"/>
            <w:noWrap/>
            <w:hideMark/>
          </w:tcPr>
          <w:p w14:paraId="784804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E7E7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B7F2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rods and profiles</w:t>
            </w:r>
          </w:p>
        </w:tc>
        <w:tc>
          <w:tcPr>
            <w:tcW w:w="2268" w:type="dxa"/>
            <w:shd w:val="clear" w:color="auto" w:fill="auto"/>
            <w:noWrap/>
            <w:hideMark/>
          </w:tcPr>
          <w:p w14:paraId="5FE53F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150B0B7" w14:textId="77777777" w:rsidTr="0081305E">
        <w:trPr>
          <w:trHeight w:val="300"/>
        </w:trPr>
        <w:tc>
          <w:tcPr>
            <w:tcW w:w="1555" w:type="dxa"/>
            <w:shd w:val="clear" w:color="auto" w:fill="auto"/>
            <w:noWrap/>
            <w:hideMark/>
          </w:tcPr>
          <w:p w14:paraId="612673F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3ABD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7505.11</w:t>
            </w:r>
          </w:p>
        </w:tc>
        <w:tc>
          <w:tcPr>
            <w:tcW w:w="3685" w:type="dxa"/>
            <w:shd w:val="clear" w:color="auto" w:fill="auto"/>
            <w:hideMark/>
          </w:tcPr>
          <w:p w14:paraId="377E95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not alloyed</w:t>
            </w:r>
          </w:p>
        </w:tc>
        <w:tc>
          <w:tcPr>
            <w:tcW w:w="2268" w:type="dxa"/>
            <w:shd w:val="clear" w:color="auto" w:fill="auto"/>
            <w:hideMark/>
          </w:tcPr>
          <w:p w14:paraId="0E4612EC" w14:textId="77777777" w:rsidR="0064695D" w:rsidRDefault="0064695D" w:rsidP="0064695D">
            <w:r w:rsidRPr="00B90D2B">
              <w:rPr>
                <w:rFonts w:ascii="Times New Roman" w:eastAsia="Times New Roman" w:hAnsi="Times New Roman" w:cs="Times New Roman"/>
                <w:sz w:val="18"/>
                <w:szCs w:val="18"/>
                <w:lang w:eastAsia="en-NZ"/>
              </w:rPr>
              <w:t>CTH or RVC(30BU/40BD)</w:t>
            </w:r>
          </w:p>
        </w:tc>
      </w:tr>
      <w:tr w:rsidR="0064695D" w:rsidRPr="00CC4C11" w14:paraId="1650504C" w14:textId="77777777" w:rsidTr="0081305E">
        <w:trPr>
          <w:trHeight w:val="300"/>
        </w:trPr>
        <w:tc>
          <w:tcPr>
            <w:tcW w:w="1555" w:type="dxa"/>
            <w:shd w:val="clear" w:color="auto" w:fill="auto"/>
            <w:noWrap/>
            <w:hideMark/>
          </w:tcPr>
          <w:p w14:paraId="7F9833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EFFE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7505.12</w:t>
            </w:r>
          </w:p>
        </w:tc>
        <w:tc>
          <w:tcPr>
            <w:tcW w:w="3685" w:type="dxa"/>
            <w:shd w:val="clear" w:color="auto" w:fill="auto"/>
            <w:hideMark/>
          </w:tcPr>
          <w:p w14:paraId="6E125D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alloys</w:t>
            </w:r>
          </w:p>
        </w:tc>
        <w:tc>
          <w:tcPr>
            <w:tcW w:w="2268" w:type="dxa"/>
            <w:shd w:val="clear" w:color="auto" w:fill="auto"/>
            <w:hideMark/>
          </w:tcPr>
          <w:p w14:paraId="51A732AF" w14:textId="77777777" w:rsidR="0064695D" w:rsidRDefault="0064695D" w:rsidP="0064695D">
            <w:r w:rsidRPr="00B90D2B">
              <w:rPr>
                <w:rFonts w:ascii="Times New Roman" w:eastAsia="Times New Roman" w:hAnsi="Times New Roman" w:cs="Times New Roman"/>
                <w:sz w:val="18"/>
                <w:szCs w:val="18"/>
                <w:lang w:eastAsia="en-NZ"/>
              </w:rPr>
              <w:t>CTH or RVC(30BU/40BD)</w:t>
            </w:r>
          </w:p>
        </w:tc>
      </w:tr>
      <w:tr w:rsidR="0064695D" w:rsidRPr="00CC4C11" w14:paraId="5F74848F" w14:textId="77777777" w:rsidTr="0081305E">
        <w:trPr>
          <w:trHeight w:val="300"/>
        </w:trPr>
        <w:tc>
          <w:tcPr>
            <w:tcW w:w="1555" w:type="dxa"/>
            <w:shd w:val="clear" w:color="auto" w:fill="auto"/>
            <w:noWrap/>
            <w:hideMark/>
          </w:tcPr>
          <w:p w14:paraId="22253C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243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3631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w:t>
            </w:r>
          </w:p>
        </w:tc>
        <w:tc>
          <w:tcPr>
            <w:tcW w:w="2268" w:type="dxa"/>
            <w:shd w:val="clear" w:color="auto" w:fill="auto"/>
            <w:noWrap/>
            <w:hideMark/>
          </w:tcPr>
          <w:p w14:paraId="792019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95659A" w14:textId="77777777" w:rsidTr="0081305E">
        <w:trPr>
          <w:trHeight w:val="300"/>
        </w:trPr>
        <w:tc>
          <w:tcPr>
            <w:tcW w:w="1555" w:type="dxa"/>
            <w:shd w:val="clear" w:color="auto" w:fill="auto"/>
            <w:noWrap/>
            <w:hideMark/>
          </w:tcPr>
          <w:p w14:paraId="140E4E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ECE5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7505.21</w:t>
            </w:r>
          </w:p>
        </w:tc>
        <w:tc>
          <w:tcPr>
            <w:tcW w:w="3685" w:type="dxa"/>
            <w:shd w:val="clear" w:color="auto" w:fill="auto"/>
            <w:hideMark/>
          </w:tcPr>
          <w:p w14:paraId="322BDC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not alloyed</w:t>
            </w:r>
          </w:p>
        </w:tc>
        <w:tc>
          <w:tcPr>
            <w:tcW w:w="2268" w:type="dxa"/>
            <w:shd w:val="clear" w:color="auto" w:fill="auto"/>
            <w:hideMark/>
          </w:tcPr>
          <w:p w14:paraId="57C729A4" w14:textId="77777777" w:rsidR="0064695D" w:rsidRDefault="0064695D" w:rsidP="0064695D">
            <w:r w:rsidRPr="00A21D9B">
              <w:rPr>
                <w:rFonts w:ascii="Times New Roman" w:eastAsia="Times New Roman" w:hAnsi="Times New Roman" w:cs="Times New Roman"/>
                <w:sz w:val="18"/>
                <w:szCs w:val="18"/>
                <w:lang w:eastAsia="en-NZ"/>
              </w:rPr>
              <w:t>CTH or RVC(30BU/40BD)</w:t>
            </w:r>
          </w:p>
        </w:tc>
      </w:tr>
      <w:tr w:rsidR="0064695D" w:rsidRPr="00CC4C11" w14:paraId="1C1CBE1D" w14:textId="77777777" w:rsidTr="0081305E">
        <w:trPr>
          <w:trHeight w:val="300"/>
        </w:trPr>
        <w:tc>
          <w:tcPr>
            <w:tcW w:w="1555" w:type="dxa"/>
            <w:shd w:val="clear" w:color="auto" w:fill="auto"/>
            <w:noWrap/>
            <w:hideMark/>
          </w:tcPr>
          <w:p w14:paraId="146783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2A25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7505.22</w:t>
            </w:r>
          </w:p>
        </w:tc>
        <w:tc>
          <w:tcPr>
            <w:tcW w:w="3685" w:type="dxa"/>
            <w:shd w:val="clear" w:color="auto" w:fill="auto"/>
            <w:hideMark/>
          </w:tcPr>
          <w:p w14:paraId="05FCA3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alloys</w:t>
            </w:r>
          </w:p>
        </w:tc>
        <w:tc>
          <w:tcPr>
            <w:tcW w:w="2268" w:type="dxa"/>
            <w:shd w:val="clear" w:color="auto" w:fill="auto"/>
            <w:hideMark/>
          </w:tcPr>
          <w:p w14:paraId="481D0384" w14:textId="77777777" w:rsidR="0064695D" w:rsidRDefault="0064695D" w:rsidP="0064695D">
            <w:r w:rsidRPr="00A21D9B">
              <w:rPr>
                <w:rFonts w:ascii="Times New Roman" w:eastAsia="Times New Roman" w:hAnsi="Times New Roman" w:cs="Times New Roman"/>
                <w:sz w:val="18"/>
                <w:szCs w:val="18"/>
                <w:lang w:eastAsia="en-NZ"/>
              </w:rPr>
              <w:t>CTH or RVC(30BU/40BD)</w:t>
            </w:r>
          </w:p>
        </w:tc>
      </w:tr>
      <w:tr w:rsidR="0064695D" w:rsidRPr="00CC4C11" w14:paraId="34FEAB4C" w14:textId="77777777" w:rsidTr="0081305E">
        <w:trPr>
          <w:trHeight w:val="251"/>
        </w:trPr>
        <w:tc>
          <w:tcPr>
            <w:tcW w:w="1555" w:type="dxa"/>
            <w:shd w:val="clear" w:color="auto" w:fill="auto"/>
            <w:noWrap/>
            <w:hideMark/>
          </w:tcPr>
          <w:p w14:paraId="15B62C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75.06</w:t>
            </w:r>
          </w:p>
        </w:tc>
        <w:tc>
          <w:tcPr>
            <w:tcW w:w="1134" w:type="dxa"/>
            <w:shd w:val="clear" w:color="auto" w:fill="auto"/>
            <w:noWrap/>
            <w:hideMark/>
          </w:tcPr>
          <w:p w14:paraId="08CBE1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96ADF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plates, sheets, strip and foil.</w:t>
            </w:r>
          </w:p>
        </w:tc>
        <w:tc>
          <w:tcPr>
            <w:tcW w:w="2268" w:type="dxa"/>
            <w:shd w:val="clear" w:color="auto" w:fill="auto"/>
            <w:noWrap/>
            <w:hideMark/>
          </w:tcPr>
          <w:p w14:paraId="7F9C94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633A4DE7" w14:textId="77777777" w:rsidTr="0081305E">
        <w:trPr>
          <w:trHeight w:val="300"/>
        </w:trPr>
        <w:tc>
          <w:tcPr>
            <w:tcW w:w="1555" w:type="dxa"/>
            <w:shd w:val="clear" w:color="auto" w:fill="auto"/>
            <w:noWrap/>
            <w:hideMark/>
          </w:tcPr>
          <w:p w14:paraId="28FE4F1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2DD07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7506.10</w:t>
            </w:r>
          </w:p>
        </w:tc>
        <w:tc>
          <w:tcPr>
            <w:tcW w:w="3685" w:type="dxa"/>
            <w:shd w:val="clear" w:color="auto" w:fill="auto"/>
            <w:hideMark/>
          </w:tcPr>
          <w:p w14:paraId="5BA369A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-Of nickel, not alloyed</w:t>
            </w:r>
          </w:p>
        </w:tc>
        <w:tc>
          <w:tcPr>
            <w:tcW w:w="2268" w:type="dxa"/>
            <w:shd w:val="clear" w:color="auto" w:fill="auto"/>
            <w:hideMark/>
          </w:tcPr>
          <w:p w14:paraId="27181DC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349853F3" w14:textId="77777777" w:rsidTr="0081305E">
        <w:trPr>
          <w:trHeight w:val="300"/>
        </w:trPr>
        <w:tc>
          <w:tcPr>
            <w:tcW w:w="1555" w:type="dxa"/>
            <w:shd w:val="clear" w:color="auto" w:fill="auto"/>
            <w:noWrap/>
            <w:hideMark/>
          </w:tcPr>
          <w:p w14:paraId="4ECB7A1F"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18E3F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7506.20</w:t>
            </w:r>
          </w:p>
        </w:tc>
        <w:tc>
          <w:tcPr>
            <w:tcW w:w="3685" w:type="dxa"/>
            <w:shd w:val="clear" w:color="auto" w:fill="auto"/>
            <w:hideMark/>
          </w:tcPr>
          <w:p w14:paraId="28EF038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-Of nickel alloys</w:t>
            </w:r>
          </w:p>
        </w:tc>
        <w:tc>
          <w:tcPr>
            <w:tcW w:w="2268" w:type="dxa"/>
            <w:shd w:val="clear" w:color="auto" w:fill="auto"/>
            <w:hideMark/>
          </w:tcPr>
          <w:p w14:paraId="746728E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13FE79C0" w14:textId="77777777" w:rsidTr="0081305E">
        <w:trPr>
          <w:trHeight w:val="720"/>
        </w:trPr>
        <w:tc>
          <w:tcPr>
            <w:tcW w:w="1555" w:type="dxa"/>
            <w:shd w:val="clear" w:color="auto" w:fill="auto"/>
            <w:noWrap/>
            <w:hideMark/>
          </w:tcPr>
          <w:p w14:paraId="52D94F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75.07</w:t>
            </w:r>
          </w:p>
        </w:tc>
        <w:tc>
          <w:tcPr>
            <w:tcW w:w="1134" w:type="dxa"/>
            <w:shd w:val="clear" w:color="auto" w:fill="auto"/>
            <w:noWrap/>
            <w:hideMark/>
          </w:tcPr>
          <w:p w14:paraId="75D8DE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E23D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Nickel tubes, pipes and tube or pipe fittings (for example, couplings, elbows, sleeves).</w:t>
            </w:r>
          </w:p>
        </w:tc>
        <w:tc>
          <w:tcPr>
            <w:tcW w:w="2268" w:type="dxa"/>
            <w:shd w:val="clear" w:color="auto" w:fill="auto"/>
            <w:noWrap/>
            <w:hideMark/>
          </w:tcPr>
          <w:p w14:paraId="5153B9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3C554D" w14:textId="77777777" w:rsidTr="0081305E">
        <w:trPr>
          <w:trHeight w:val="300"/>
        </w:trPr>
        <w:tc>
          <w:tcPr>
            <w:tcW w:w="1555" w:type="dxa"/>
            <w:shd w:val="clear" w:color="auto" w:fill="auto"/>
            <w:noWrap/>
            <w:hideMark/>
          </w:tcPr>
          <w:p w14:paraId="24916F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77F6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2B30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-Tubes and pipes :</w:t>
            </w:r>
          </w:p>
        </w:tc>
        <w:tc>
          <w:tcPr>
            <w:tcW w:w="2268" w:type="dxa"/>
            <w:shd w:val="clear" w:color="auto" w:fill="auto"/>
            <w:noWrap/>
            <w:hideMark/>
          </w:tcPr>
          <w:p w14:paraId="7EE5F6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D250A8" w14:textId="77777777" w:rsidTr="0081305E">
        <w:trPr>
          <w:trHeight w:val="300"/>
        </w:trPr>
        <w:tc>
          <w:tcPr>
            <w:tcW w:w="1555" w:type="dxa"/>
            <w:shd w:val="clear" w:color="auto" w:fill="auto"/>
            <w:noWrap/>
            <w:hideMark/>
          </w:tcPr>
          <w:p w14:paraId="40A13CB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A33F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7507.11</w:t>
            </w:r>
          </w:p>
        </w:tc>
        <w:tc>
          <w:tcPr>
            <w:tcW w:w="3685" w:type="dxa"/>
            <w:shd w:val="clear" w:color="auto" w:fill="auto"/>
            <w:hideMark/>
          </w:tcPr>
          <w:p w14:paraId="05BC78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not alloyed</w:t>
            </w:r>
          </w:p>
        </w:tc>
        <w:tc>
          <w:tcPr>
            <w:tcW w:w="2268" w:type="dxa"/>
            <w:shd w:val="clear" w:color="auto" w:fill="auto"/>
            <w:hideMark/>
          </w:tcPr>
          <w:p w14:paraId="2A543D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86CB60" w14:textId="77777777" w:rsidTr="0081305E">
        <w:trPr>
          <w:trHeight w:val="300"/>
        </w:trPr>
        <w:tc>
          <w:tcPr>
            <w:tcW w:w="1555" w:type="dxa"/>
            <w:shd w:val="clear" w:color="auto" w:fill="auto"/>
            <w:noWrap/>
            <w:hideMark/>
          </w:tcPr>
          <w:p w14:paraId="2B6D2F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CAB0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7507.12</w:t>
            </w:r>
          </w:p>
        </w:tc>
        <w:tc>
          <w:tcPr>
            <w:tcW w:w="3685" w:type="dxa"/>
            <w:shd w:val="clear" w:color="auto" w:fill="auto"/>
            <w:hideMark/>
          </w:tcPr>
          <w:p w14:paraId="78CFCE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nickel alloys</w:t>
            </w:r>
          </w:p>
        </w:tc>
        <w:tc>
          <w:tcPr>
            <w:tcW w:w="2268" w:type="dxa"/>
            <w:shd w:val="clear" w:color="auto" w:fill="auto"/>
            <w:hideMark/>
          </w:tcPr>
          <w:p w14:paraId="57326CDA" w14:textId="77777777" w:rsidR="0064695D" w:rsidRDefault="0064695D" w:rsidP="0064695D">
            <w:r w:rsidRPr="00FC6AA5">
              <w:rPr>
                <w:rFonts w:ascii="Times New Roman" w:eastAsia="Times New Roman" w:hAnsi="Times New Roman" w:cs="Times New Roman"/>
                <w:sz w:val="18"/>
                <w:szCs w:val="18"/>
                <w:lang w:eastAsia="en-NZ"/>
              </w:rPr>
              <w:t>CTSH or RVC(30BU/40BD)</w:t>
            </w:r>
          </w:p>
        </w:tc>
      </w:tr>
      <w:tr w:rsidR="0064695D" w:rsidRPr="00CC4C11" w14:paraId="4B8FCFB9" w14:textId="77777777" w:rsidTr="0081305E">
        <w:trPr>
          <w:trHeight w:val="300"/>
        </w:trPr>
        <w:tc>
          <w:tcPr>
            <w:tcW w:w="1555" w:type="dxa"/>
            <w:shd w:val="clear" w:color="auto" w:fill="auto"/>
            <w:noWrap/>
            <w:hideMark/>
          </w:tcPr>
          <w:p w14:paraId="0234F6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1D6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7507.20</w:t>
            </w:r>
          </w:p>
        </w:tc>
        <w:tc>
          <w:tcPr>
            <w:tcW w:w="3685" w:type="dxa"/>
            <w:shd w:val="clear" w:color="auto" w:fill="auto"/>
            <w:hideMark/>
          </w:tcPr>
          <w:p w14:paraId="412C44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-Tube or pipe fittings</w:t>
            </w:r>
          </w:p>
        </w:tc>
        <w:tc>
          <w:tcPr>
            <w:tcW w:w="2268" w:type="dxa"/>
            <w:shd w:val="clear" w:color="auto" w:fill="auto"/>
            <w:hideMark/>
          </w:tcPr>
          <w:p w14:paraId="5A56B5F8" w14:textId="77777777" w:rsidR="0064695D" w:rsidRDefault="0064695D" w:rsidP="0064695D">
            <w:r w:rsidRPr="00FC6AA5">
              <w:rPr>
                <w:rFonts w:ascii="Times New Roman" w:eastAsia="Times New Roman" w:hAnsi="Times New Roman" w:cs="Times New Roman"/>
                <w:sz w:val="18"/>
                <w:szCs w:val="18"/>
                <w:lang w:eastAsia="en-NZ"/>
              </w:rPr>
              <w:t>CTSH or RVC(30BU/40BD)</w:t>
            </w:r>
          </w:p>
        </w:tc>
      </w:tr>
      <w:tr w:rsidR="0064695D" w:rsidRPr="00CC4C11" w14:paraId="290C6CCC" w14:textId="77777777" w:rsidTr="0081305E">
        <w:trPr>
          <w:trHeight w:val="300"/>
        </w:trPr>
        <w:tc>
          <w:tcPr>
            <w:tcW w:w="1555" w:type="dxa"/>
            <w:shd w:val="clear" w:color="auto" w:fill="auto"/>
            <w:noWrap/>
            <w:hideMark/>
          </w:tcPr>
          <w:p w14:paraId="6720C3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75.08</w:t>
            </w:r>
          </w:p>
        </w:tc>
        <w:tc>
          <w:tcPr>
            <w:tcW w:w="1134" w:type="dxa"/>
            <w:shd w:val="clear" w:color="auto" w:fill="auto"/>
            <w:noWrap/>
            <w:hideMark/>
          </w:tcPr>
          <w:p w14:paraId="6F072F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C0E97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nickel.</w:t>
            </w:r>
          </w:p>
        </w:tc>
        <w:tc>
          <w:tcPr>
            <w:tcW w:w="2268" w:type="dxa"/>
            <w:shd w:val="clear" w:color="auto" w:fill="auto"/>
            <w:noWrap/>
            <w:hideMark/>
          </w:tcPr>
          <w:p w14:paraId="60C963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9364508" w14:textId="77777777" w:rsidTr="0081305E">
        <w:trPr>
          <w:trHeight w:val="211"/>
        </w:trPr>
        <w:tc>
          <w:tcPr>
            <w:tcW w:w="1555" w:type="dxa"/>
            <w:shd w:val="clear" w:color="auto" w:fill="auto"/>
            <w:noWrap/>
            <w:hideMark/>
          </w:tcPr>
          <w:p w14:paraId="5CB6A0D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44D3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7508.10</w:t>
            </w:r>
          </w:p>
        </w:tc>
        <w:tc>
          <w:tcPr>
            <w:tcW w:w="3685" w:type="dxa"/>
            <w:shd w:val="clear" w:color="auto" w:fill="auto"/>
            <w:hideMark/>
          </w:tcPr>
          <w:p w14:paraId="1C6886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-Cloth, grill and netting, of nickel wire</w:t>
            </w:r>
          </w:p>
        </w:tc>
        <w:tc>
          <w:tcPr>
            <w:tcW w:w="2268" w:type="dxa"/>
            <w:shd w:val="clear" w:color="auto" w:fill="auto"/>
            <w:hideMark/>
          </w:tcPr>
          <w:p w14:paraId="70EB9815" w14:textId="77777777" w:rsidR="0064695D" w:rsidRDefault="0064695D" w:rsidP="0064695D">
            <w:r w:rsidRPr="00AD6169">
              <w:rPr>
                <w:rFonts w:ascii="Times New Roman" w:eastAsia="Times New Roman" w:hAnsi="Times New Roman" w:cs="Times New Roman"/>
                <w:sz w:val="18"/>
                <w:szCs w:val="18"/>
                <w:lang w:eastAsia="en-NZ"/>
              </w:rPr>
              <w:t>CTSH or RVC(30BU/40BD)</w:t>
            </w:r>
          </w:p>
        </w:tc>
      </w:tr>
      <w:tr w:rsidR="0064695D" w:rsidRPr="00CC4C11" w14:paraId="6126BD2A" w14:textId="77777777" w:rsidTr="0081305E">
        <w:trPr>
          <w:trHeight w:val="300"/>
        </w:trPr>
        <w:tc>
          <w:tcPr>
            <w:tcW w:w="1555" w:type="dxa"/>
            <w:shd w:val="clear" w:color="auto" w:fill="auto"/>
            <w:noWrap/>
            <w:hideMark/>
          </w:tcPr>
          <w:p w14:paraId="520310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AA90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7508.90</w:t>
            </w:r>
          </w:p>
        </w:tc>
        <w:tc>
          <w:tcPr>
            <w:tcW w:w="3685" w:type="dxa"/>
            <w:shd w:val="clear" w:color="auto" w:fill="auto"/>
            <w:hideMark/>
          </w:tcPr>
          <w:p w14:paraId="5C6EC5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0A12575" w14:textId="77777777" w:rsidR="0064695D" w:rsidRDefault="0064695D" w:rsidP="0064695D">
            <w:r w:rsidRPr="00AD6169">
              <w:rPr>
                <w:rFonts w:ascii="Times New Roman" w:eastAsia="Times New Roman" w:hAnsi="Times New Roman" w:cs="Times New Roman"/>
                <w:sz w:val="18"/>
                <w:szCs w:val="18"/>
                <w:lang w:eastAsia="en-NZ"/>
              </w:rPr>
              <w:t>CTSH or RVC(30BU/40BD)</w:t>
            </w:r>
          </w:p>
        </w:tc>
      </w:tr>
      <w:tr w:rsidR="0064695D" w:rsidRPr="00CC4C11" w14:paraId="3D163C52" w14:textId="77777777" w:rsidTr="0081305E">
        <w:trPr>
          <w:trHeight w:val="247"/>
        </w:trPr>
        <w:tc>
          <w:tcPr>
            <w:tcW w:w="1555" w:type="dxa"/>
            <w:shd w:val="clear" w:color="auto" w:fill="auto"/>
            <w:noWrap/>
            <w:hideMark/>
          </w:tcPr>
          <w:p w14:paraId="2633CE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76 </w:t>
            </w:r>
          </w:p>
        </w:tc>
        <w:tc>
          <w:tcPr>
            <w:tcW w:w="4819" w:type="dxa"/>
            <w:gridSpan w:val="2"/>
            <w:shd w:val="clear" w:color="auto" w:fill="auto"/>
            <w:noWrap/>
            <w:hideMark/>
          </w:tcPr>
          <w:p w14:paraId="2C96055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AND ARTICLES THEREOF</w:t>
            </w:r>
          </w:p>
        </w:tc>
        <w:tc>
          <w:tcPr>
            <w:tcW w:w="2268" w:type="dxa"/>
            <w:shd w:val="clear" w:color="auto" w:fill="auto"/>
            <w:noWrap/>
            <w:hideMark/>
          </w:tcPr>
          <w:p w14:paraId="125760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3359EC" w14:textId="77777777" w:rsidTr="0081305E">
        <w:trPr>
          <w:trHeight w:val="300"/>
        </w:trPr>
        <w:tc>
          <w:tcPr>
            <w:tcW w:w="1555" w:type="dxa"/>
            <w:shd w:val="clear" w:color="auto" w:fill="auto"/>
            <w:noWrap/>
            <w:hideMark/>
          </w:tcPr>
          <w:p w14:paraId="1914E1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76.01</w:t>
            </w:r>
          </w:p>
        </w:tc>
        <w:tc>
          <w:tcPr>
            <w:tcW w:w="1134" w:type="dxa"/>
            <w:shd w:val="clear" w:color="auto" w:fill="auto"/>
            <w:noWrap/>
            <w:hideMark/>
          </w:tcPr>
          <w:p w14:paraId="510EFE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37BA6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Unwrought aluminium.</w:t>
            </w:r>
          </w:p>
        </w:tc>
        <w:tc>
          <w:tcPr>
            <w:tcW w:w="2268" w:type="dxa"/>
            <w:shd w:val="clear" w:color="auto" w:fill="auto"/>
            <w:noWrap/>
            <w:hideMark/>
          </w:tcPr>
          <w:p w14:paraId="3FF63A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94C689" w14:textId="77777777" w:rsidTr="0081305E">
        <w:trPr>
          <w:trHeight w:val="300"/>
        </w:trPr>
        <w:tc>
          <w:tcPr>
            <w:tcW w:w="1555" w:type="dxa"/>
            <w:shd w:val="clear" w:color="auto" w:fill="auto"/>
            <w:noWrap/>
            <w:hideMark/>
          </w:tcPr>
          <w:p w14:paraId="210D981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9161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7601.10</w:t>
            </w:r>
          </w:p>
        </w:tc>
        <w:tc>
          <w:tcPr>
            <w:tcW w:w="3685" w:type="dxa"/>
            <w:shd w:val="clear" w:color="auto" w:fill="auto"/>
            <w:hideMark/>
          </w:tcPr>
          <w:p w14:paraId="614926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-Aluminium, not alloyed</w:t>
            </w:r>
          </w:p>
        </w:tc>
        <w:tc>
          <w:tcPr>
            <w:tcW w:w="2268" w:type="dxa"/>
            <w:shd w:val="clear" w:color="auto" w:fill="auto"/>
            <w:hideMark/>
          </w:tcPr>
          <w:p w14:paraId="4E5511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2FD41AB" w14:textId="77777777" w:rsidTr="0081305E">
        <w:trPr>
          <w:trHeight w:val="300"/>
        </w:trPr>
        <w:tc>
          <w:tcPr>
            <w:tcW w:w="1555" w:type="dxa"/>
            <w:shd w:val="clear" w:color="auto" w:fill="auto"/>
            <w:noWrap/>
            <w:hideMark/>
          </w:tcPr>
          <w:p w14:paraId="56914C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37CA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7601.20</w:t>
            </w:r>
          </w:p>
        </w:tc>
        <w:tc>
          <w:tcPr>
            <w:tcW w:w="3685" w:type="dxa"/>
            <w:shd w:val="clear" w:color="auto" w:fill="auto"/>
            <w:hideMark/>
          </w:tcPr>
          <w:p w14:paraId="3A5C18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-Aluminium alloys</w:t>
            </w:r>
          </w:p>
        </w:tc>
        <w:tc>
          <w:tcPr>
            <w:tcW w:w="2268" w:type="dxa"/>
            <w:shd w:val="clear" w:color="auto" w:fill="auto"/>
            <w:hideMark/>
          </w:tcPr>
          <w:p w14:paraId="7A2971BC" w14:textId="77777777" w:rsidR="0064695D" w:rsidRDefault="0064695D" w:rsidP="0064695D">
            <w:r w:rsidRPr="008738C4">
              <w:rPr>
                <w:rFonts w:ascii="Times New Roman" w:eastAsia="Times New Roman" w:hAnsi="Times New Roman" w:cs="Times New Roman"/>
                <w:sz w:val="18"/>
                <w:szCs w:val="18"/>
                <w:lang w:eastAsia="en-NZ"/>
              </w:rPr>
              <w:t>CTH or RVC(30BU/40BD)</w:t>
            </w:r>
          </w:p>
        </w:tc>
      </w:tr>
      <w:tr w:rsidR="0064695D" w:rsidRPr="00CC4C11" w14:paraId="208EAD4F" w14:textId="77777777" w:rsidTr="0081305E">
        <w:trPr>
          <w:trHeight w:val="300"/>
        </w:trPr>
        <w:tc>
          <w:tcPr>
            <w:tcW w:w="1555" w:type="dxa"/>
            <w:shd w:val="clear" w:color="auto" w:fill="auto"/>
            <w:noWrap/>
            <w:hideMark/>
          </w:tcPr>
          <w:p w14:paraId="68CD07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76.02</w:t>
            </w:r>
          </w:p>
        </w:tc>
        <w:tc>
          <w:tcPr>
            <w:tcW w:w="1134" w:type="dxa"/>
            <w:shd w:val="clear" w:color="auto" w:fill="auto"/>
            <w:noWrap/>
            <w:hideMark/>
          </w:tcPr>
          <w:p w14:paraId="1C9548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7602.00</w:t>
            </w:r>
          </w:p>
        </w:tc>
        <w:tc>
          <w:tcPr>
            <w:tcW w:w="3685" w:type="dxa"/>
            <w:shd w:val="clear" w:color="auto" w:fill="auto"/>
            <w:hideMark/>
          </w:tcPr>
          <w:p w14:paraId="2609813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waste and scrap.</w:t>
            </w:r>
          </w:p>
        </w:tc>
        <w:tc>
          <w:tcPr>
            <w:tcW w:w="2268" w:type="dxa"/>
            <w:shd w:val="clear" w:color="auto" w:fill="auto"/>
            <w:hideMark/>
          </w:tcPr>
          <w:p w14:paraId="55AE736B" w14:textId="77777777" w:rsidR="0064695D" w:rsidRDefault="0064695D" w:rsidP="0064695D">
            <w:r w:rsidRPr="008738C4">
              <w:rPr>
                <w:rFonts w:ascii="Times New Roman" w:eastAsia="Times New Roman" w:hAnsi="Times New Roman" w:cs="Times New Roman"/>
                <w:sz w:val="18"/>
                <w:szCs w:val="18"/>
                <w:lang w:eastAsia="en-NZ"/>
              </w:rPr>
              <w:t>CTH or RVC(30BU/40BD)</w:t>
            </w:r>
          </w:p>
        </w:tc>
      </w:tr>
      <w:tr w:rsidR="0064695D" w:rsidRPr="00CC4C11" w14:paraId="68F14614" w14:textId="77777777" w:rsidTr="0081305E">
        <w:trPr>
          <w:trHeight w:val="274"/>
        </w:trPr>
        <w:tc>
          <w:tcPr>
            <w:tcW w:w="1555" w:type="dxa"/>
            <w:shd w:val="clear" w:color="auto" w:fill="auto"/>
            <w:noWrap/>
            <w:hideMark/>
          </w:tcPr>
          <w:p w14:paraId="1C9B76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76.03</w:t>
            </w:r>
          </w:p>
        </w:tc>
        <w:tc>
          <w:tcPr>
            <w:tcW w:w="1134" w:type="dxa"/>
            <w:shd w:val="clear" w:color="auto" w:fill="auto"/>
            <w:noWrap/>
            <w:hideMark/>
          </w:tcPr>
          <w:p w14:paraId="132105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DDC5E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powders and flakes.</w:t>
            </w:r>
          </w:p>
        </w:tc>
        <w:tc>
          <w:tcPr>
            <w:tcW w:w="2268" w:type="dxa"/>
            <w:shd w:val="clear" w:color="auto" w:fill="auto"/>
            <w:noWrap/>
            <w:hideMark/>
          </w:tcPr>
          <w:p w14:paraId="7AFD77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F6730F" w14:textId="77777777" w:rsidTr="0081305E">
        <w:trPr>
          <w:trHeight w:val="274"/>
        </w:trPr>
        <w:tc>
          <w:tcPr>
            <w:tcW w:w="1555" w:type="dxa"/>
            <w:shd w:val="clear" w:color="auto" w:fill="auto"/>
            <w:noWrap/>
            <w:hideMark/>
          </w:tcPr>
          <w:p w14:paraId="0B1A626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3CF9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7603.10</w:t>
            </w:r>
          </w:p>
        </w:tc>
        <w:tc>
          <w:tcPr>
            <w:tcW w:w="3685" w:type="dxa"/>
            <w:shd w:val="clear" w:color="auto" w:fill="auto"/>
            <w:hideMark/>
          </w:tcPr>
          <w:p w14:paraId="5438E0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of non-lamellar structure</w:t>
            </w:r>
          </w:p>
        </w:tc>
        <w:tc>
          <w:tcPr>
            <w:tcW w:w="2268" w:type="dxa"/>
            <w:shd w:val="clear" w:color="auto" w:fill="auto"/>
            <w:hideMark/>
          </w:tcPr>
          <w:p w14:paraId="2500C0F0" w14:textId="77777777" w:rsidR="0064695D" w:rsidRDefault="0064695D" w:rsidP="0064695D">
            <w:r w:rsidRPr="008F47A7">
              <w:rPr>
                <w:rFonts w:ascii="Times New Roman" w:eastAsia="Times New Roman" w:hAnsi="Times New Roman" w:cs="Times New Roman"/>
                <w:sz w:val="18"/>
                <w:szCs w:val="18"/>
                <w:lang w:eastAsia="en-NZ"/>
              </w:rPr>
              <w:t>CTH or RVC(30BU/40BD)</w:t>
            </w:r>
          </w:p>
        </w:tc>
      </w:tr>
      <w:tr w:rsidR="0064695D" w:rsidRPr="00CC4C11" w14:paraId="161AD1FD" w14:textId="77777777" w:rsidTr="0081305E">
        <w:trPr>
          <w:trHeight w:val="292"/>
        </w:trPr>
        <w:tc>
          <w:tcPr>
            <w:tcW w:w="1555" w:type="dxa"/>
            <w:shd w:val="clear" w:color="auto" w:fill="auto"/>
            <w:noWrap/>
            <w:hideMark/>
          </w:tcPr>
          <w:p w14:paraId="11A8BE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B222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7603.20</w:t>
            </w:r>
          </w:p>
        </w:tc>
        <w:tc>
          <w:tcPr>
            <w:tcW w:w="3685" w:type="dxa"/>
            <w:shd w:val="clear" w:color="auto" w:fill="auto"/>
            <w:hideMark/>
          </w:tcPr>
          <w:p w14:paraId="79D337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of lamellar structure; flakes</w:t>
            </w:r>
          </w:p>
        </w:tc>
        <w:tc>
          <w:tcPr>
            <w:tcW w:w="2268" w:type="dxa"/>
            <w:shd w:val="clear" w:color="auto" w:fill="auto"/>
            <w:hideMark/>
          </w:tcPr>
          <w:p w14:paraId="370A02D1" w14:textId="77777777" w:rsidR="0064695D" w:rsidRDefault="0064695D" w:rsidP="0064695D">
            <w:r w:rsidRPr="008F47A7">
              <w:rPr>
                <w:rFonts w:ascii="Times New Roman" w:eastAsia="Times New Roman" w:hAnsi="Times New Roman" w:cs="Times New Roman"/>
                <w:sz w:val="18"/>
                <w:szCs w:val="18"/>
                <w:lang w:eastAsia="en-NZ"/>
              </w:rPr>
              <w:t>CTH or RVC(30BU/40BD)</w:t>
            </w:r>
          </w:p>
        </w:tc>
      </w:tr>
      <w:tr w:rsidR="0064695D" w:rsidRPr="00CC4C11" w14:paraId="5AC19C3B" w14:textId="77777777" w:rsidTr="0081305E">
        <w:trPr>
          <w:trHeight w:val="268"/>
        </w:trPr>
        <w:tc>
          <w:tcPr>
            <w:tcW w:w="1555" w:type="dxa"/>
            <w:shd w:val="clear" w:color="auto" w:fill="auto"/>
            <w:noWrap/>
            <w:hideMark/>
          </w:tcPr>
          <w:p w14:paraId="1DF684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76.04</w:t>
            </w:r>
          </w:p>
        </w:tc>
        <w:tc>
          <w:tcPr>
            <w:tcW w:w="1134" w:type="dxa"/>
            <w:shd w:val="clear" w:color="auto" w:fill="auto"/>
            <w:noWrap/>
            <w:hideMark/>
          </w:tcPr>
          <w:p w14:paraId="153374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0E22E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bars, rods and profiles.</w:t>
            </w:r>
          </w:p>
        </w:tc>
        <w:tc>
          <w:tcPr>
            <w:tcW w:w="2268" w:type="dxa"/>
            <w:shd w:val="clear" w:color="auto" w:fill="auto"/>
            <w:noWrap/>
            <w:hideMark/>
          </w:tcPr>
          <w:p w14:paraId="235DA6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9970D83" w14:textId="77777777" w:rsidTr="0081305E">
        <w:trPr>
          <w:trHeight w:val="300"/>
        </w:trPr>
        <w:tc>
          <w:tcPr>
            <w:tcW w:w="1555" w:type="dxa"/>
            <w:shd w:val="clear" w:color="auto" w:fill="auto"/>
            <w:noWrap/>
            <w:hideMark/>
          </w:tcPr>
          <w:p w14:paraId="50936F7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2898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7604.10</w:t>
            </w:r>
          </w:p>
        </w:tc>
        <w:tc>
          <w:tcPr>
            <w:tcW w:w="3685" w:type="dxa"/>
            <w:shd w:val="clear" w:color="auto" w:fill="auto"/>
            <w:hideMark/>
          </w:tcPr>
          <w:p w14:paraId="0775FA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not alloyed</w:t>
            </w:r>
          </w:p>
        </w:tc>
        <w:tc>
          <w:tcPr>
            <w:tcW w:w="2268" w:type="dxa"/>
            <w:shd w:val="clear" w:color="auto" w:fill="auto"/>
            <w:hideMark/>
          </w:tcPr>
          <w:p w14:paraId="540EDF3D"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1B998762" w14:textId="77777777" w:rsidTr="0081305E">
        <w:trPr>
          <w:trHeight w:val="300"/>
        </w:trPr>
        <w:tc>
          <w:tcPr>
            <w:tcW w:w="1555" w:type="dxa"/>
            <w:shd w:val="clear" w:color="auto" w:fill="auto"/>
            <w:noWrap/>
            <w:hideMark/>
          </w:tcPr>
          <w:p w14:paraId="12EE39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1069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B092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alloys :</w:t>
            </w:r>
          </w:p>
        </w:tc>
        <w:tc>
          <w:tcPr>
            <w:tcW w:w="2268" w:type="dxa"/>
            <w:shd w:val="clear" w:color="auto" w:fill="auto"/>
            <w:noWrap/>
            <w:hideMark/>
          </w:tcPr>
          <w:p w14:paraId="78EF9E51" w14:textId="77777777" w:rsidR="0064695D" w:rsidRDefault="0064695D" w:rsidP="0064695D"/>
        </w:tc>
      </w:tr>
      <w:tr w:rsidR="0064695D" w:rsidRPr="00CC4C11" w14:paraId="22A59B3C" w14:textId="77777777" w:rsidTr="0081305E">
        <w:trPr>
          <w:trHeight w:val="300"/>
        </w:trPr>
        <w:tc>
          <w:tcPr>
            <w:tcW w:w="1555" w:type="dxa"/>
            <w:shd w:val="clear" w:color="auto" w:fill="auto"/>
            <w:noWrap/>
            <w:hideMark/>
          </w:tcPr>
          <w:p w14:paraId="6BEB7B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DEF0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7604.21</w:t>
            </w:r>
          </w:p>
        </w:tc>
        <w:tc>
          <w:tcPr>
            <w:tcW w:w="3685" w:type="dxa"/>
            <w:shd w:val="clear" w:color="auto" w:fill="auto"/>
            <w:hideMark/>
          </w:tcPr>
          <w:p w14:paraId="5ABAB7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--Hollow profiles</w:t>
            </w:r>
          </w:p>
        </w:tc>
        <w:tc>
          <w:tcPr>
            <w:tcW w:w="2268" w:type="dxa"/>
            <w:shd w:val="clear" w:color="auto" w:fill="auto"/>
            <w:hideMark/>
          </w:tcPr>
          <w:p w14:paraId="48208546"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46AFEF2A" w14:textId="77777777" w:rsidTr="0081305E">
        <w:trPr>
          <w:trHeight w:val="300"/>
        </w:trPr>
        <w:tc>
          <w:tcPr>
            <w:tcW w:w="1555" w:type="dxa"/>
            <w:shd w:val="clear" w:color="auto" w:fill="auto"/>
            <w:noWrap/>
            <w:hideMark/>
          </w:tcPr>
          <w:p w14:paraId="464107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BFA3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7604.29</w:t>
            </w:r>
          </w:p>
        </w:tc>
        <w:tc>
          <w:tcPr>
            <w:tcW w:w="3685" w:type="dxa"/>
            <w:shd w:val="clear" w:color="auto" w:fill="auto"/>
            <w:hideMark/>
          </w:tcPr>
          <w:p w14:paraId="1DDFE9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2140FD3"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68632EF0" w14:textId="77777777" w:rsidTr="0081305E">
        <w:trPr>
          <w:trHeight w:val="300"/>
        </w:trPr>
        <w:tc>
          <w:tcPr>
            <w:tcW w:w="1555" w:type="dxa"/>
            <w:shd w:val="clear" w:color="auto" w:fill="auto"/>
            <w:noWrap/>
            <w:hideMark/>
          </w:tcPr>
          <w:p w14:paraId="6676EC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76.05</w:t>
            </w:r>
          </w:p>
        </w:tc>
        <w:tc>
          <w:tcPr>
            <w:tcW w:w="1134" w:type="dxa"/>
            <w:shd w:val="clear" w:color="auto" w:fill="auto"/>
            <w:noWrap/>
            <w:hideMark/>
          </w:tcPr>
          <w:p w14:paraId="7B4CBD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0C9EF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wire.</w:t>
            </w:r>
          </w:p>
        </w:tc>
        <w:tc>
          <w:tcPr>
            <w:tcW w:w="2268" w:type="dxa"/>
            <w:shd w:val="clear" w:color="auto" w:fill="auto"/>
            <w:noWrap/>
          </w:tcPr>
          <w:p w14:paraId="613C7BB8" w14:textId="77777777" w:rsidR="0064695D" w:rsidRDefault="0064695D" w:rsidP="0064695D"/>
        </w:tc>
      </w:tr>
      <w:tr w:rsidR="0064695D" w:rsidRPr="00CC4C11" w14:paraId="380C44F9" w14:textId="77777777" w:rsidTr="0081305E">
        <w:trPr>
          <w:trHeight w:val="300"/>
        </w:trPr>
        <w:tc>
          <w:tcPr>
            <w:tcW w:w="1555" w:type="dxa"/>
            <w:shd w:val="clear" w:color="auto" w:fill="auto"/>
            <w:noWrap/>
            <w:hideMark/>
          </w:tcPr>
          <w:p w14:paraId="400C99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56C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9702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not alloyed :</w:t>
            </w:r>
          </w:p>
        </w:tc>
        <w:tc>
          <w:tcPr>
            <w:tcW w:w="2268" w:type="dxa"/>
            <w:shd w:val="clear" w:color="auto" w:fill="auto"/>
            <w:noWrap/>
          </w:tcPr>
          <w:p w14:paraId="16398767" w14:textId="77777777" w:rsidR="0064695D" w:rsidRDefault="0064695D" w:rsidP="0064695D"/>
        </w:tc>
      </w:tr>
      <w:tr w:rsidR="0064695D" w:rsidRPr="00CC4C11" w14:paraId="24051D45" w14:textId="77777777" w:rsidTr="0081305E">
        <w:trPr>
          <w:trHeight w:val="480"/>
        </w:trPr>
        <w:tc>
          <w:tcPr>
            <w:tcW w:w="1555" w:type="dxa"/>
            <w:shd w:val="clear" w:color="auto" w:fill="auto"/>
            <w:noWrap/>
            <w:hideMark/>
          </w:tcPr>
          <w:p w14:paraId="49BED40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D90D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7605.11</w:t>
            </w:r>
          </w:p>
        </w:tc>
        <w:tc>
          <w:tcPr>
            <w:tcW w:w="3685" w:type="dxa"/>
            <w:shd w:val="clear" w:color="auto" w:fill="auto"/>
            <w:hideMark/>
          </w:tcPr>
          <w:p w14:paraId="79D487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which the maximum cross-sectional dimension exceeds 7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6960074E"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3C9E3F74" w14:textId="77777777" w:rsidTr="0081305E">
        <w:trPr>
          <w:trHeight w:val="480"/>
        </w:trPr>
        <w:tc>
          <w:tcPr>
            <w:tcW w:w="1555" w:type="dxa"/>
            <w:shd w:val="clear" w:color="auto" w:fill="auto"/>
            <w:noWrap/>
            <w:hideMark/>
          </w:tcPr>
          <w:p w14:paraId="7340A3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BC12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7605.19</w:t>
            </w:r>
          </w:p>
        </w:tc>
        <w:tc>
          <w:tcPr>
            <w:tcW w:w="3685" w:type="dxa"/>
            <w:shd w:val="clear" w:color="auto" w:fill="auto"/>
            <w:hideMark/>
          </w:tcPr>
          <w:p w14:paraId="771AA3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FD6F28"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0843EAE2" w14:textId="77777777" w:rsidTr="0081305E">
        <w:trPr>
          <w:trHeight w:val="300"/>
        </w:trPr>
        <w:tc>
          <w:tcPr>
            <w:tcW w:w="1555" w:type="dxa"/>
            <w:shd w:val="clear" w:color="auto" w:fill="auto"/>
            <w:noWrap/>
            <w:hideMark/>
          </w:tcPr>
          <w:p w14:paraId="1DF50A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A198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5742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alloys :</w:t>
            </w:r>
          </w:p>
        </w:tc>
        <w:tc>
          <w:tcPr>
            <w:tcW w:w="2268" w:type="dxa"/>
            <w:shd w:val="clear" w:color="auto" w:fill="auto"/>
            <w:hideMark/>
          </w:tcPr>
          <w:p w14:paraId="34AA6726"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0FD76F73" w14:textId="77777777" w:rsidTr="0081305E">
        <w:trPr>
          <w:trHeight w:val="480"/>
        </w:trPr>
        <w:tc>
          <w:tcPr>
            <w:tcW w:w="1555" w:type="dxa"/>
            <w:shd w:val="clear" w:color="auto" w:fill="auto"/>
            <w:noWrap/>
            <w:hideMark/>
          </w:tcPr>
          <w:p w14:paraId="30969D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3514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7605.21</w:t>
            </w:r>
          </w:p>
        </w:tc>
        <w:tc>
          <w:tcPr>
            <w:tcW w:w="3685" w:type="dxa"/>
            <w:shd w:val="clear" w:color="auto" w:fill="auto"/>
            <w:hideMark/>
          </w:tcPr>
          <w:p w14:paraId="1863C4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which the maximum cross-sectional dimension exceeds 7 </w:t>
            </w:r>
            <w:r w:rsidRPr="001438CA">
              <w:rPr>
                <w:rFonts w:ascii="Times New Roman" w:eastAsia="MS Gothic" w:hAnsi="Times New Roman" w:cs="Times New Roman"/>
                <w:sz w:val="18"/>
                <w:szCs w:val="18"/>
                <w:lang w:eastAsia="en-NZ"/>
              </w:rPr>
              <w:t>㎜</w:t>
            </w:r>
          </w:p>
        </w:tc>
        <w:tc>
          <w:tcPr>
            <w:tcW w:w="2268" w:type="dxa"/>
            <w:shd w:val="clear" w:color="auto" w:fill="auto"/>
            <w:hideMark/>
          </w:tcPr>
          <w:p w14:paraId="4688F979"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1E1C7D8D" w14:textId="77777777" w:rsidTr="0081305E">
        <w:trPr>
          <w:trHeight w:val="480"/>
        </w:trPr>
        <w:tc>
          <w:tcPr>
            <w:tcW w:w="1555" w:type="dxa"/>
            <w:shd w:val="clear" w:color="auto" w:fill="auto"/>
            <w:noWrap/>
            <w:hideMark/>
          </w:tcPr>
          <w:p w14:paraId="56DB56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8347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7605.29</w:t>
            </w:r>
          </w:p>
        </w:tc>
        <w:tc>
          <w:tcPr>
            <w:tcW w:w="3685" w:type="dxa"/>
            <w:shd w:val="clear" w:color="auto" w:fill="auto"/>
            <w:hideMark/>
          </w:tcPr>
          <w:p w14:paraId="42482B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5CA549A" w14:textId="77777777" w:rsidR="0064695D" w:rsidRDefault="0064695D" w:rsidP="0064695D">
            <w:r w:rsidRPr="007C7048">
              <w:rPr>
                <w:rFonts w:ascii="Times New Roman" w:eastAsia="Times New Roman" w:hAnsi="Times New Roman" w:cs="Times New Roman"/>
                <w:sz w:val="18"/>
                <w:szCs w:val="18"/>
                <w:lang w:eastAsia="en-NZ"/>
              </w:rPr>
              <w:t>CTH or RVC(30BU/40BD)</w:t>
            </w:r>
          </w:p>
        </w:tc>
      </w:tr>
      <w:tr w:rsidR="0064695D" w:rsidRPr="00CC4C11" w14:paraId="6798D044" w14:textId="77777777" w:rsidTr="0081305E">
        <w:trPr>
          <w:trHeight w:val="417"/>
        </w:trPr>
        <w:tc>
          <w:tcPr>
            <w:tcW w:w="1555" w:type="dxa"/>
            <w:shd w:val="clear" w:color="auto" w:fill="auto"/>
            <w:noWrap/>
            <w:hideMark/>
          </w:tcPr>
          <w:p w14:paraId="460949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76.06</w:t>
            </w:r>
          </w:p>
        </w:tc>
        <w:tc>
          <w:tcPr>
            <w:tcW w:w="1134" w:type="dxa"/>
            <w:shd w:val="clear" w:color="auto" w:fill="auto"/>
            <w:noWrap/>
            <w:hideMark/>
          </w:tcPr>
          <w:p w14:paraId="6D5139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18AC5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Aluminium plates, sheets and strip, of a thickness exceeding 0.2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2D9927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C6EB2D" w14:textId="77777777" w:rsidTr="0081305E">
        <w:trPr>
          <w:trHeight w:val="300"/>
        </w:trPr>
        <w:tc>
          <w:tcPr>
            <w:tcW w:w="1555" w:type="dxa"/>
            <w:shd w:val="clear" w:color="auto" w:fill="auto"/>
            <w:noWrap/>
            <w:hideMark/>
          </w:tcPr>
          <w:p w14:paraId="6C7AB7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CBE7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6AB1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-Rectangular (including square) :</w:t>
            </w:r>
          </w:p>
        </w:tc>
        <w:tc>
          <w:tcPr>
            <w:tcW w:w="2268" w:type="dxa"/>
            <w:shd w:val="clear" w:color="auto" w:fill="auto"/>
            <w:noWrap/>
            <w:hideMark/>
          </w:tcPr>
          <w:p w14:paraId="072CA5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15A310D" w14:textId="77777777" w:rsidTr="0081305E">
        <w:trPr>
          <w:trHeight w:val="300"/>
        </w:trPr>
        <w:tc>
          <w:tcPr>
            <w:tcW w:w="1555" w:type="dxa"/>
            <w:shd w:val="clear" w:color="auto" w:fill="auto"/>
            <w:noWrap/>
            <w:hideMark/>
          </w:tcPr>
          <w:p w14:paraId="28390C8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A2F9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7606.11</w:t>
            </w:r>
          </w:p>
        </w:tc>
        <w:tc>
          <w:tcPr>
            <w:tcW w:w="3685" w:type="dxa"/>
            <w:shd w:val="clear" w:color="auto" w:fill="auto"/>
            <w:hideMark/>
          </w:tcPr>
          <w:p w14:paraId="1A40F4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not alloyed</w:t>
            </w:r>
          </w:p>
        </w:tc>
        <w:tc>
          <w:tcPr>
            <w:tcW w:w="2268" w:type="dxa"/>
            <w:shd w:val="clear" w:color="auto" w:fill="auto"/>
            <w:hideMark/>
          </w:tcPr>
          <w:p w14:paraId="48ECD953" w14:textId="77777777" w:rsidR="0064695D" w:rsidRDefault="0064695D" w:rsidP="0064695D">
            <w:r w:rsidRPr="00CC3045">
              <w:rPr>
                <w:rFonts w:ascii="Times New Roman" w:eastAsia="Times New Roman" w:hAnsi="Times New Roman" w:cs="Times New Roman"/>
                <w:sz w:val="18"/>
                <w:szCs w:val="18"/>
                <w:lang w:eastAsia="en-NZ"/>
              </w:rPr>
              <w:t>CTH or RVC(30BU/40BD)</w:t>
            </w:r>
          </w:p>
        </w:tc>
      </w:tr>
      <w:tr w:rsidR="0064695D" w:rsidRPr="00CC4C11" w14:paraId="43762A9B" w14:textId="77777777" w:rsidTr="0081305E">
        <w:trPr>
          <w:trHeight w:val="300"/>
        </w:trPr>
        <w:tc>
          <w:tcPr>
            <w:tcW w:w="1555" w:type="dxa"/>
            <w:shd w:val="clear" w:color="auto" w:fill="auto"/>
            <w:noWrap/>
            <w:hideMark/>
          </w:tcPr>
          <w:p w14:paraId="3C1888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4417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7606.12</w:t>
            </w:r>
          </w:p>
        </w:tc>
        <w:tc>
          <w:tcPr>
            <w:tcW w:w="3685" w:type="dxa"/>
            <w:shd w:val="clear" w:color="auto" w:fill="auto"/>
            <w:hideMark/>
          </w:tcPr>
          <w:p w14:paraId="1357C7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alloys</w:t>
            </w:r>
          </w:p>
        </w:tc>
        <w:tc>
          <w:tcPr>
            <w:tcW w:w="2268" w:type="dxa"/>
            <w:shd w:val="clear" w:color="auto" w:fill="auto"/>
            <w:hideMark/>
          </w:tcPr>
          <w:p w14:paraId="298A8DFF" w14:textId="77777777" w:rsidR="0064695D" w:rsidRDefault="0064695D" w:rsidP="0064695D">
            <w:r w:rsidRPr="00CC3045">
              <w:rPr>
                <w:rFonts w:ascii="Times New Roman" w:eastAsia="Times New Roman" w:hAnsi="Times New Roman" w:cs="Times New Roman"/>
                <w:sz w:val="18"/>
                <w:szCs w:val="18"/>
                <w:lang w:eastAsia="en-NZ"/>
              </w:rPr>
              <w:t>CTH or RVC(30BU/40BD)</w:t>
            </w:r>
          </w:p>
        </w:tc>
      </w:tr>
      <w:tr w:rsidR="0064695D" w:rsidRPr="00CC4C11" w14:paraId="162BE580" w14:textId="77777777" w:rsidTr="0081305E">
        <w:trPr>
          <w:trHeight w:val="300"/>
        </w:trPr>
        <w:tc>
          <w:tcPr>
            <w:tcW w:w="1555" w:type="dxa"/>
            <w:shd w:val="clear" w:color="auto" w:fill="auto"/>
            <w:noWrap/>
            <w:hideMark/>
          </w:tcPr>
          <w:p w14:paraId="274D54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A6E4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A0E7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CDBC545" w14:textId="77777777" w:rsidR="0064695D" w:rsidRDefault="0064695D" w:rsidP="0064695D"/>
        </w:tc>
      </w:tr>
      <w:tr w:rsidR="0064695D" w:rsidRPr="00CC4C11" w14:paraId="1CF4AC16" w14:textId="77777777" w:rsidTr="0081305E">
        <w:trPr>
          <w:trHeight w:val="300"/>
        </w:trPr>
        <w:tc>
          <w:tcPr>
            <w:tcW w:w="1555" w:type="dxa"/>
            <w:shd w:val="clear" w:color="auto" w:fill="auto"/>
            <w:noWrap/>
            <w:hideMark/>
          </w:tcPr>
          <w:p w14:paraId="2D1015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1C4D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7606.91</w:t>
            </w:r>
          </w:p>
        </w:tc>
        <w:tc>
          <w:tcPr>
            <w:tcW w:w="3685" w:type="dxa"/>
            <w:shd w:val="clear" w:color="auto" w:fill="auto"/>
            <w:hideMark/>
          </w:tcPr>
          <w:p w14:paraId="21E2E9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not alloyed</w:t>
            </w:r>
          </w:p>
        </w:tc>
        <w:tc>
          <w:tcPr>
            <w:tcW w:w="2268" w:type="dxa"/>
            <w:shd w:val="clear" w:color="auto" w:fill="auto"/>
            <w:hideMark/>
          </w:tcPr>
          <w:p w14:paraId="191A31C9" w14:textId="77777777" w:rsidR="0064695D" w:rsidRDefault="0064695D" w:rsidP="0064695D">
            <w:r w:rsidRPr="00CC3045">
              <w:rPr>
                <w:rFonts w:ascii="Times New Roman" w:eastAsia="Times New Roman" w:hAnsi="Times New Roman" w:cs="Times New Roman"/>
                <w:sz w:val="18"/>
                <w:szCs w:val="18"/>
                <w:lang w:eastAsia="en-NZ"/>
              </w:rPr>
              <w:t>CTH or RVC(30BU/40BD)</w:t>
            </w:r>
          </w:p>
        </w:tc>
      </w:tr>
      <w:tr w:rsidR="0064695D" w:rsidRPr="00CC4C11" w14:paraId="69A933C0" w14:textId="77777777" w:rsidTr="0081305E">
        <w:trPr>
          <w:trHeight w:val="300"/>
        </w:trPr>
        <w:tc>
          <w:tcPr>
            <w:tcW w:w="1555" w:type="dxa"/>
            <w:shd w:val="clear" w:color="auto" w:fill="auto"/>
            <w:noWrap/>
            <w:hideMark/>
          </w:tcPr>
          <w:p w14:paraId="717A87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9D08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7606.92</w:t>
            </w:r>
          </w:p>
        </w:tc>
        <w:tc>
          <w:tcPr>
            <w:tcW w:w="3685" w:type="dxa"/>
            <w:shd w:val="clear" w:color="auto" w:fill="auto"/>
            <w:hideMark/>
          </w:tcPr>
          <w:p w14:paraId="175133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alloys</w:t>
            </w:r>
          </w:p>
        </w:tc>
        <w:tc>
          <w:tcPr>
            <w:tcW w:w="2268" w:type="dxa"/>
            <w:shd w:val="clear" w:color="auto" w:fill="auto"/>
            <w:hideMark/>
          </w:tcPr>
          <w:p w14:paraId="2126D43F" w14:textId="77777777" w:rsidR="0064695D" w:rsidRDefault="0064695D" w:rsidP="0064695D">
            <w:r w:rsidRPr="00CC3045">
              <w:rPr>
                <w:rFonts w:ascii="Times New Roman" w:eastAsia="Times New Roman" w:hAnsi="Times New Roman" w:cs="Times New Roman"/>
                <w:sz w:val="18"/>
                <w:szCs w:val="18"/>
                <w:lang w:eastAsia="en-NZ"/>
              </w:rPr>
              <w:t>CTH or RVC(30BU/40BD)</w:t>
            </w:r>
          </w:p>
        </w:tc>
      </w:tr>
      <w:tr w:rsidR="0064695D" w:rsidRPr="00CC4C11" w14:paraId="718858E1" w14:textId="77777777" w:rsidTr="0081305E">
        <w:trPr>
          <w:trHeight w:val="1088"/>
        </w:trPr>
        <w:tc>
          <w:tcPr>
            <w:tcW w:w="1555" w:type="dxa"/>
            <w:shd w:val="clear" w:color="auto" w:fill="auto"/>
            <w:noWrap/>
            <w:hideMark/>
          </w:tcPr>
          <w:p w14:paraId="1B3335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76.07</w:t>
            </w:r>
          </w:p>
        </w:tc>
        <w:tc>
          <w:tcPr>
            <w:tcW w:w="1134" w:type="dxa"/>
            <w:shd w:val="clear" w:color="auto" w:fill="auto"/>
            <w:noWrap/>
            <w:hideMark/>
          </w:tcPr>
          <w:p w14:paraId="16A3C6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FA4C3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 xml:space="preserve">Aluminium foil (whether or not printed or backed with paper, paperboard, plastics or similar backing materials) of a thickness (excluding any backing) not exceeding 0.2 </w:t>
            </w:r>
            <w:r w:rsidRPr="001438CA">
              <w:rPr>
                <w:rFonts w:ascii="Times New Roman" w:eastAsia="MS Gothic" w:hAnsi="Times New Roman" w:cs="Times New Roman"/>
                <w:b/>
                <w:bCs/>
                <w:sz w:val="18"/>
                <w:szCs w:val="18"/>
                <w:lang w:eastAsia="en-NZ"/>
              </w:rPr>
              <w:t>㎜</w:t>
            </w:r>
            <w:r w:rsidRPr="001438CA">
              <w:rPr>
                <w:rFonts w:ascii="Times New Roman" w:eastAsia="Times New Roman" w:hAnsi="Times New Roman" w:cs="Times New Roman"/>
                <w:b/>
                <w:bCs/>
                <w:sz w:val="18"/>
                <w:szCs w:val="18"/>
                <w:lang w:eastAsia="en-NZ"/>
              </w:rPr>
              <w:t>.</w:t>
            </w:r>
          </w:p>
        </w:tc>
        <w:tc>
          <w:tcPr>
            <w:tcW w:w="2268" w:type="dxa"/>
            <w:shd w:val="clear" w:color="auto" w:fill="auto"/>
            <w:noWrap/>
            <w:hideMark/>
          </w:tcPr>
          <w:p w14:paraId="544B8D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56491F" w14:textId="77777777" w:rsidTr="0081305E">
        <w:trPr>
          <w:trHeight w:val="300"/>
        </w:trPr>
        <w:tc>
          <w:tcPr>
            <w:tcW w:w="1555" w:type="dxa"/>
            <w:shd w:val="clear" w:color="auto" w:fill="auto"/>
            <w:noWrap/>
            <w:hideMark/>
          </w:tcPr>
          <w:p w14:paraId="16C6A0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13DC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FBF0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backed :</w:t>
            </w:r>
          </w:p>
        </w:tc>
        <w:tc>
          <w:tcPr>
            <w:tcW w:w="2268" w:type="dxa"/>
            <w:shd w:val="clear" w:color="auto" w:fill="auto"/>
            <w:noWrap/>
            <w:hideMark/>
          </w:tcPr>
          <w:p w14:paraId="253514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AA4CCE" w14:textId="77777777" w:rsidTr="0081305E">
        <w:trPr>
          <w:trHeight w:val="300"/>
        </w:trPr>
        <w:tc>
          <w:tcPr>
            <w:tcW w:w="1555" w:type="dxa"/>
            <w:shd w:val="clear" w:color="auto" w:fill="auto"/>
            <w:noWrap/>
            <w:hideMark/>
          </w:tcPr>
          <w:p w14:paraId="093FDF6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9AA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7607.11</w:t>
            </w:r>
          </w:p>
        </w:tc>
        <w:tc>
          <w:tcPr>
            <w:tcW w:w="3685" w:type="dxa"/>
            <w:shd w:val="clear" w:color="auto" w:fill="auto"/>
            <w:hideMark/>
          </w:tcPr>
          <w:p w14:paraId="5ABE57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--Rolled but not further worked</w:t>
            </w:r>
          </w:p>
        </w:tc>
        <w:tc>
          <w:tcPr>
            <w:tcW w:w="2268" w:type="dxa"/>
            <w:shd w:val="clear" w:color="auto" w:fill="auto"/>
            <w:hideMark/>
          </w:tcPr>
          <w:p w14:paraId="5325A7FC"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7C051849" w14:textId="77777777" w:rsidTr="0081305E">
        <w:trPr>
          <w:trHeight w:val="300"/>
        </w:trPr>
        <w:tc>
          <w:tcPr>
            <w:tcW w:w="1555" w:type="dxa"/>
            <w:shd w:val="clear" w:color="auto" w:fill="auto"/>
            <w:noWrap/>
            <w:hideMark/>
          </w:tcPr>
          <w:p w14:paraId="2E5168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0FE1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7607.19</w:t>
            </w:r>
          </w:p>
        </w:tc>
        <w:tc>
          <w:tcPr>
            <w:tcW w:w="3685" w:type="dxa"/>
            <w:shd w:val="clear" w:color="auto" w:fill="auto"/>
            <w:hideMark/>
          </w:tcPr>
          <w:p w14:paraId="703D79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6ADF4C"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70833CEA" w14:textId="77777777" w:rsidTr="0081305E">
        <w:trPr>
          <w:trHeight w:val="300"/>
        </w:trPr>
        <w:tc>
          <w:tcPr>
            <w:tcW w:w="1555" w:type="dxa"/>
            <w:shd w:val="clear" w:color="auto" w:fill="auto"/>
            <w:noWrap/>
            <w:hideMark/>
          </w:tcPr>
          <w:p w14:paraId="6A8192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E864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7607.20</w:t>
            </w:r>
          </w:p>
        </w:tc>
        <w:tc>
          <w:tcPr>
            <w:tcW w:w="3685" w:type="dxa"/>
            <w:shd w:val="clear" w:color="auto" w:fill="auto"/>
            <w:hideMark/>
          </w:tcPr>
          <w:p w14:paraId="795D15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-Backed</w:t>
            </w:r>
          </w:p>
        </w:tc>
        <w:tc>
          <w:tcPr>
            <w:tcW w:w="2268" w:type="dxa"/>
            <w:shd w:val="clear" w:color="auto" w:fill="auto"/>
            <w:hideMark/>
          </w:tcPr>
          <w:p w14:paraId="0304F6F8"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731CEFD3" w14:textId="77777777" w:rsidTr="0081305E">
        <w:trPr>
          <w:trHeight w:val="300"/>
        </w:trPr>
        <w:tc>
          <w:tcPr>
            <w:tcW w:w="1555" w:type="dxa"/>
            <w:shd w:val="clear" w:color="auto" w:fill="auto"/>
            <w:noWrap/>
            <w:hideMark/>
          </w:tcPr>
          <w:p w14:paraId="75C4DF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76.08</w:t>
            </w:r>
          </w:p>
        </w:tc>
        <w:tc>
          <w:tcPr>
            <w:tcW w:w="1134" w:type="dxa"/>
            <w:shd w:val="clear" w:color="auto" w:fill="auto"/>
            <w:noWrap/>
            <w:hideMark/>
          </w:tcPr>
          <w:p w14:paraId="1CBAA5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70715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tubes and pipes.</w:t>
            </w:r>
          </w:p>
        </w:tc>
        <w:tc>
          <w:tcPr>
            <w:tcW w:w="2268" w:type="dxa"/>
            <w:shd w:val="clear" w:color="auto" w:fill="auto"/>
            <w:noWrap/>
            <w:hideMark/>
          </w:tcPr>
          <w:p w14:paraId="57B919BB" w14:textId="77777777" w:rsidR="0064695D" w:rsidRDefault="0064695D" w:rsidP="0064695D"/>
        </w:tc>
      </w:tr>
      <w:tr w:rsidR="0064695D" w:rsidRPr="00CC4C11" w14:paraId="2D22B87C" w14:textId="77777777" w:rsidTr="0081305E">
        <w:trPr>
          <w:trHeight w:val="300"/>
        </w:trPr>
        <w:tc>
          <w:tcPr>
            <w:tcW w:w="1555" w:type="dxa"/>
            <w:shd w:val="clear" w:color="auto" w:fill="auto"/>
            <w:noWrap/>
            <w:hideMark/>
          </w:tcPr>
          <w:p w14:paraId="38296A2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D99D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7608.10</w:t>
            </w:r>
          </w:p>
        </w:tc>
        <w:tc>
          <w:tcPr>
            <w:tcW w:w="3685" w:type="dxa"/>
            <w:shd w:val="clear" w:color="auto" w:fill="auto"/>
            <w:hideMark/>
          </w:tcPr>
          <w:p w14:paraId="627E06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not alloyed</w:t>
            </w:r>
          </w:p>
        </w:tc>
        <w:tc>
          <w:tcPr>
            <w:tcW w:w="2268" w:type="dxa"/>
            <w:shd w:val="clear" w:color="auto" w:fill="auto"/>
            <w:hideMark/>
          </w:tcPr>
          <w:p w14:paraId="17BC47FF"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54318F83" w14:textId="77777777" w:rsidTr="0081305E">
        <w:trPr>
          <w:trHeight w:val="300"/>
        </w:trPr>
        <w:tc>
          <w:tcPr>
            <w:tcW w:w="1555" w:type="dxa"/>
            <w:shd w:val="clear" w:color="auto" w:fill="auto"/>
            <w:noWrap/>
            <w:hideMark/>
          </w:tcPr>
          <w:p w14:paraId="280C45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CEC6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7608.20</w:t>
            </w:r>
          </w:p>
        </w:tc>
        <w:tc>
          <w:tcPr>
            <w:tcW w:w="3685" w:type="dxa"/>
            <w:shd w:val="clear" w:color="auto" w:fill="auto"/>
            <w:hideMark/>
          </w:tcPr>
          <w:p w14:paraId="0CAA86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aluminium alloys</w:t>
            </w:r>
          </w:p>
        </w:tc>
        <w:tc>
          <w:tcPr>
            <w:tcW w:w="2268" w:type="dxa"/>
            <w:shd w:val="clear" w:color="auto" w:fill="auto"/>
            <w:hideMark/>
          </w:tcPr>
          <w:p w14:paraId="04EEB20F"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751D8029" w14:textId="77777777" w:rsidTr="0081305E">
        <w:trPr>
          <w:trHeight w:val="720"/>
        </w:trPr>
        <w:tc>
          <w:tcPr>
            <w:tcW w:w="1555" w:type="dxa"/>
            <w:shd w:val="clear" w:color="auto" w:fill="auto"/>
            <w:noWrap/>
            <w:hideMark/>
          </w:tcPr>
          <w:p w14:paraId="0C5B78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76.09</w:t>
            </w:r>
          </w:p>
        </w:tc>
        <w:tc>
          <w:tcPr>
            <w:tcW w:w="1134" w:type="dxa"/>
            <w:shd w:val="clear" w:color="auto" w:fill="auto"/>
            <w:noWrap/>
            <w:hideMark/>
          </w:tcPr>
          <w:p w14:paraId="2C3AB1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7609.00</w:t>
            </w:r>
          </w:p>
        </w:tc>
        <w:tc>
          <w:tcPr>
            <w:tcW w:w="3685" w:type="dxa"/>
            <w:shd w:val="clear" w:color="auto" w:fill="auto"/>
            <w:hideMark/>
          </w:tcPr>
          <w:p w14:paraId="62B95FE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tube or pipe fittings (for example, couplings, elbows, sleeves).</w:t>
            </w:r>
          </w:p>
        </w:tc>
        <w:tc>
          <w:tcPr>
            <w:tcW w:w="2268" w:type="dxa"/>
            <w:shd w:val="clear" w:color="auto" w:fill="auto"/>
            <w:hideMark/>
          </w:tcPr>
          <w:p w14:paraId="7CA23022" w14:textId="77777777" w:rsidR="0064695D" w:rsidRDefault="0064695D" w:rsidP="0064695D">
            <w:r w:rsidRPr="003937C6">
              <w:rPr>
                <w:rFonts w:ascii="Times New Roman" w:eastAsia="Times New Roman" w:hAnsi="Times New Roman" w:cs="Times New Roman"/>
                <w:sz w:val="18"/>
                <w:szCs w:val="18"/>
                <w:lang w:eastAsia="en-NZ"/>
              </w:rPr>
              <w:t>CTH or RVC(30BU/40BD)</w:t>
            </w:r>
          </w:p>
        </w:tc>
      </w:tr>
      <w:tr w:rsidR="0064695D" w:rsidRPr="00CC4C11" w14:paraId="35AF95FB" w14:textId="77777777" w:rsidTr="0081305E">
        <w:trPr>
          <w:trHeight w:val="2117"/>
        </w:trPr>
        <w:tc>
          <w:tcPr>
            <w:tcW w:w="1555" w:type="dxa"/>
            <w:shd w:val="clear" w:color="auto" w:fill="auto"/>
            <w:noWrap/>
            <w:hideMark/>
          </w:tcPr>
          <w:p w14:paraId="07CA8F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76.10</w:t>
            </w:r>
          </w:p>
        </w:tc>
        <w:tc>
          <w:tcPr>
            <w:tcW w:w="1134" w:type="dxa"/>
            <w:shd w:val="clear" w:color="auto" w:fill="auto"/>
            <w:noWrap/>
            <w:hideMark/>
          </w:tcPr>
          <w:p w14:paraId="00FC26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60096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2268" w:type="dxa"/>
            <w:shd w:val="clear" w:color="auto" w:fill="auto"/>
            <w:noWrap/>
            <w:hideMark/>
          </w:tcPr>
          <w:p w14:paraId="53566D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949517" w14:textId="77777777" w:rsidTr="0081305E">
        <w:trPr>
          <w:trHeight w:val="480"/>
        </w:trPr>
        <w:tc>
          <w:tcPr>
            <w:tcW w:w="1555" w:type="dxa"/>
            <w:shd w:val="clear" w:color="auto" w:fill="auto"/>
            <w:noWrap/>
            <w:hideMark/>
          </w:tcPr>
          <w:p w14:paraId="2C19934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34D7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7610.10</w:t>
            </w:r>
          </w:p>
        </w:tc>
        <w:tc>
          <w:tcPr>
            <w:tcW w:w="3685" w:type="dxa"/>
            <w:shd w:val="clear" w:color="auto" w:fill="auto"/>
            <w:hideMark/>
          </w:tcPr>
          <w:p w14:paraId="424F48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-Doors, windows and their frames and thresholds for doors</w:t>
            </w:r>
          </w:p>
        </w:tc>
        <w:tc>
          <w:tcPr>
            <w:tcW w:w="2268" w:type="dxa"/>
            <w:shd w:val="clear" w:color="auto" w:fill="auto"/>
            <w:hideMark/>
          </w:tcPr>
          <w:p w14:paraId="769C2717" w14:textId="77777777" w:rsidR="0064695D" w:rsidRDefault="0064695D" w:rsidP="0064695D">
            <w:r w:rsidRPr="00130892">
              <w:rPr>
                <w:rFonts w:ascii="Times New Roman" w:eastAsia="Times New Roman" w:hAnsi="Times New Roman" w:cs="Times New Roman"/>
                <w:sz w:val="18"/>
                <w:szCs w:val="18"/>
                <w:lang w:eastAsia="en-NZ"/>
              </w:rPr>
              <w:t>CTH or RVC(30BU/40BD)</w:t>
            </w:r>
          </w:p>
        </w:tc>
      </w:tr>
      <w:tr w:rsidR="0064695D" w:rsidRPr="00CC4C11" w14:paraId="7BF6FCB3" w14:textId="77777777" w:rsidTr="0081305E">
        <w:trPr>
          <w:trHeight w:val="300"/>
        </w:trPr>
        <w:tc>
          <w:tcPr>
            <w:tcW w:w="1555" w:type="dxa"/>
            <w:shd w:val="clear" w:color="auto" w:fill="auto"/>
            <w:noWrap/>
            <w:hideMark/>
          </w:tcPr>
          <w:p w14:paraId="622877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78D7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7610.90</w:t>
            </w:r>
          </w:p>
        </w:tc>
        <w:tc>
          <w:tcPr>
            <w:tcW w:w="3685" w:type="dxa"/>
            <w:shd w:val="clear" w:color="auto" w:fill="auto"/>
            <w:hideMark/>
          </w:tcPr>
          <w:p w14:paraId="47E674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070926" w14:textId="77777777" w:rsidR="0064695D" w:rsidRDefault="0064695D" w:rsidP="0064695D">
            <w:r w:rsidRPr="00130892">
              <w:rPr>
                <w:rFonts w:ascii="Times New Roman" w:eastAsia="Times New Roman" w:hAnsi="Times New Roman" w:cs="Times New Roman"/>
                <w:sz w:val="18"/>
                <w:szCs w:val="18"/>
                <w:lang w:eastAsia="en-NZ"/>
              </w:rPr>
              <w:t>CTH or RVC(30BU/40BD)</w:t>
            </w:r>
          </w:p>
        </w:tc>
      </w:tr>
      <w:tr w:rsidR="0064695D" w:rsidRPr="00CC4C11" w14:paraId="6C091E51" w14:textId="77777777" w:rsidTr="0081305E">
        <w:trPr>
          <w:trHeight w:val="1335"/>
        </w:trPr>
        <w:tc>
          <w:tcPr>
            <w:tcW w:w="1555" w:type="dxa"/>
            <w:shd w:val="clear" w:color="auto" w:fill="auto"/>
            <w:noWrap/>
            <w:hideMark/>
          </w:tcPr>
          <w:p w14:paraId="4D494F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76.11</w:t>
            </w:r>
          </w:p>
        </w:tc>
        <w:tc>
          <w:tcPr>
            <w:tcW w:w="1134" w:type="dxa"/>
            <w:shd w:val="clear" w:color="auto" w:fill="auto"/>
            <w:noWrap/>
            <w:hideMark/>
          </w:tcPr>
          <w:p w14:paraId="108147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7611.00</w:t>
            </w:r>
          </w:p>
        </w:tc>
        <w:tc>
          <w:tcPr>
            <w:tcW w:w="3685" w:type="dxa"/>
            <w:shd w:val="clear" w:color="auto" w:fill="auto"/>
            <w:hideMark/>
          </w:tcPr>
          <w:p w14:paraId="4A90B7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reservoirs, tanks, vats and similar containers, for any material (other than compressed or liquefied gas), of a capacity exceeding 300 ℓ, whether or not lined or heat-insulated, but not fitted with mechanical or thermal equipment.</w:t>
            </w:r>
          </w:p>
        </w:tc>
        <w:tc>
          <w:tcPr>
            <w:tcW w:w="2268" w:type="dxa"/>
            <w:shd w:val="clear" w:color="auto" w:fill="auto"/>
            <w:hideMark/>
          </w:tcPr>
          <w:p w14:paraId="2CE86F78" w14:textId="77777777" w:rsidR="0064695D" w:rsidRDefault="0064695D" w:rsidP="0064695D">
            <w:r w:rsidRPr="00130892">
              <w:rPr>
                <w:rFonts w:ascii="Times New Roman" w:eastAsia="Times New Roman" w:hAnsi="Times New Roman" w:cs="Times New Roman"/>
                <w:sz w:val="18"/>
                <w:szCs w:val="18"/>
                <w:lang w:eastAsia="en-NZ"/>
              </w:rPr>
              <w:t>CTH or RVC(30BU/40BD)</w:t>
            </w:r>
          </w:p>
        </w:tc>
      </w:tr>
      <w:tr w:rsidR="0064695D" w:rsidRPr="00CC4C11" w14:paraId="1B58EF9A" w14:textId="77777777" w:rsidTr="0081305E">
        <w:trPr>
          <w:trHeight w:val="1680"/>
        </w:trPr>
        <w:tc>
          <w:tcPr>
            <w:tcW w:w="1555" w:type="dxa"/>
            <w:shd w:val="clear" w:color="auto" w:fill="auto"/>
            <w:noWrap/>
            <w:hideMark/>
          </w:tcPr>
          <w:p w14:paraId="34DCED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76.12</w:t>
            </w:r>
          </w:p>
        </w:tc>
        <w:tc>
          <w:tcPr>
            <w:tcW w:w="1134" w:type="dxa"/>
            <w:shd w:val="clear" w:color="auto" w:fill="auto"/>
            <w:noWrap/>
            <w:hideMark/>
          </w:tcPr>
          <w:p w14:paraId="1A8E67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433524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casks, drums, cans, boxes and similar containers (including rigid or collapsible tubular containers), for any material (other than compressed or liquefied gas), of a capacity not exceeding 300 ℓ, whether or not lined or heat-insulated, but not fitted with mechanical or thermal equipment.</w:t>
            </w:r>
          </w:p>
        </w:tc>
        <w:tc>
          <w:tcPr>
            <w:tcW w:w="2268" w:type="dxa"/>
            <w:shd w:val="clear" w:color="auto" w:fill="auto"/>
            <w:noWrap/>
            <w:hideMark/>
          </w:tcPr>
          <w:p w14:paraId="1FE7D1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F73356" w14:textId="77777777" w:rsidTr="0081305E">
        <w:trPr>
          <w:trHeight w:val="300"/>
        </w:trPr>
        <w:tc>
          <w:tcPr>
            <w:tcW w:w="1555" w:type="dxa"/>
            <w:shd w:val="clear" w:color="auto" w:fill="auto"/>
            <w:noWrap/>
            <w:hideMark/>
          </w:tcPr>
          <w:p w14:paraId="3DECAD9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CCD1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7612.10</w:t>
            </w:r>
          </w:p>
        </w:tc>
        <w:tc>
          <w:tcPr>
            <w:tcW w:w="3685" w:type="dxa"/>
            <w:shd w:val="clear" w:color="auto" w:fill="auto"/>
            <w:hideMark/>
          </w:tcPr>
          <w:p w14:paraId="3B996B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-Collapsible tubular containers</w:t>
            </w:r>
          </w:p>
        </w:tc>
        <w:tc>
          <w:tcPr>
            <w:tcW w:w="2268" w:type="dxa"/>
            <w:shd w:val="clear" w:color="auto" w:fill="auto"/>
            <w:hideMark/>
          </w:tcPr>
          <w:p w14:paraId="07C4D39F" w14:textId="77777777" w:rsidR="0064695D" w:rsidRDefault="0064695D" w:rsidP="0064695D">
            <w:r w:rsidRPr="00BB3EB7">
              <w:rPr>
                <w:rFonts w:ascii="Times New Roman" w:eastAsia="Times New Roman" w:hAnsi="Times New Roman" w:cs="Times New Roman"/>
                <w:sz w:val="18"/>
                <w:szCs w:val="18"/>
                <w:lang w:eastAsia="en-NZ"/>
              </w:rPr>
              <w:t>CTH or RVC(30BU/40BD)</w:t>
            </w:r>
          </w:p>
        </w:tc>
      </w:tr>
      <w:tr w:rsidR="0064695D" w:rsidRPr="00CC4C11" w14:paraId="41C6551E" w14:textId="77777777" w:rsidTr="0081305E">
        <w:trPr>
          <w:trHeight w:val="300"/>
        </w:trPr>
        <w:tc>
          <w:tcPr>
            <w:tcW w:w="1555" w:type="dxa"/>
            <w:shd w:val="clear" w:color="auto" w:fill="auto"/>
            <w:noWrap/>
            <w:hideMark/>
          </w:tcPr>
          <w:p w14:paraId="3A7923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4204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7612.90</w:t>
            </w:r>
          </w:p>
        </w:tc>
        <w:tc>
          <w:tcPr>
            <w:tcW w:w="3685" w:type="dxa"/>
            <w:shd w:val="clear" w:color="auto" w:fill="auto"/>
            <w:hideMark/>
          </w:tcPr>
          <w:p w14:paraId="03AD18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294CE98" w14:textId="77777777" w:rsidR="0064695D" w:rsidRDefault="0064695D" w:rsidP="0064695D">
            <w:r w:rsidRPr="00BB3EB7">
              <w:rPr>
                <w:rFonts w:ascii="Times New Roman" w:eastAsia="Times New Roman" w:hAnsi="Times New Roman" w:cs="Times New Roman"/>
                <w:sz w:val="18"/>
                <w:szCs w:val="18"/>
                <w:lang w:eastAsia="en-NZ"/>
              </w:rPr>
              <w:t>CTH or RVC(30BU/40BD)</w:t>
            </w:r>
          </w:p>
        </w:tc>
      </w:tr>
      <w:tr w:rsidR="0064695D" w:rsidRPr="00CC4C11" w14:paraId="1FC7AD26" w14:textId="77777777" w:rsidTr="0081305E">
        <w:trPr>
          <w:trHeight w:val="480"/>
        </w:trPr>
        <w:tc>
          <w:tcPr>
            <w:tcW w:w="1555" w:type="dxa"/>
            <w:shd w:val="clear" w:color="auto" w:fill="auto"/>
            <w:noWrap/>
            <w:hideMark/>
          </w:tcPr>
          <w:p w14:paraId="70BC26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76.13</w:t>
            </w:r>
          </w:p>
        </w:tc>
        <w:tc>
          <w:tcPr>
            <w:tcW w:w="1134" w:type="dxa"/>
            <w:shd w:val="clear" w:color="auto" w:fill="auto"/>
            <w:noWrap/>
            <w:hideMark/>
          </w:tcPr>
          <w:p w14:paraId="7D25B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7613.00</w:t>
            </w:r>
          </w:p>
        </w:tc>
        <w:tc>
          <w:tcPr>
            <w:tcW w:w="3685" w:type="dxa"/>
            <w:shd w:val="clear" w:color="auto" w:fill="auto"/>
            <w:hideMark/>
          </w:tcPr>
          <w:p w14:paraId="2B645B0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Aluminium containers for compressed or liquefied gas.</w:t>
            </w:r>
          </w:p>
        </w:tc>
        <w:tc>
          <w:tcPr>
            <w:tcW w:w="2268" w:type="dxa"/>
            <w:shd w:val="clear" w:color="auto" w:fill="auto"/>
            <w:hideMark/>
          </w:tcPr>
          <w:p w14:paraId="440570DD" w14:textId="77777777" w:rsidR="0064695D" w:rsidRDefault="0064695D" w:rsidP="0064695D">
            <w:r>
              <w:rPr>
                <w:rFonts w:ascii="Times New Roman" w:eastAsia="Times New Roman" w:hAnsi="Times New Roman" w:cs="Times New Roman"/>
                <w:sz w:val="18"/>
                <w:szCs w:val="18"/>
                <w:lang w:eastAsia="en-NZ"/>
              </w:rPr>
              <w:t>CTH or RVC(30BU/40BD)</w:t>
            </w:r>
          </w:p>
        </w:tc>
      </w:tr>
      <w:tr w:rsidR="0064695D" w:rsidRPr="00CC4C11" w14:paraId="412D9D5D" w14:textId="77777777" w:rsidTr="0081305E">
        <w:trPr>
          <w:trHeight w:val="586"/>
        </w:trPr>
        <w:tc>
          <w:tcPr>
            <w:tcW w:w="1555" w:type="dxa"/>
            <w:shd w:val="clear" w:color="auto" w:fill="auto"/>
            <w:noWrap/>
            <w:hideMark/>
          </w:tcPr>
          <w:p w14:paraId="4A4A3C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76.14</w:t>
            </w:r>
          </w:p>
        </w:tc>
        <w:tc>
          <w:tcPr>
            <w:tcW w:w="1134" w:type="dxa"/>
            <w:shd w:val="clear" w:color="auto" w:fill="auto"/>
            <w:noWrap/>
            <w:hideMark/>
          </w:tcPr>
          <w:p w14:paraId="1D04E4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C581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Stranded wire, cables, plaited bands and the like, of aluminium, not electrically insulated.</w:t>
            </w:r>
          </w:p>
        </w:tc>
        <w:tc>
          <w:tcPr>
            <w:tcW w:w="2268" w:type="dxa"/>
            <w:shd w:val="clear" w:color="auto" w:fill="auto"/>
            <w:noWrap/>
            <w:hideMark/>
          </w:tcPr>
          <w:p w14:paraId="3711CE8C" w14:textId="77777777" w:rsidR="0064695D" w:rsidRDefault="0064695D" w:rsidP="0064695D"/>
        </w:tc>
      </w:tr>
      <w:tr w:rsidR="0064695D" w:rsidRPr="00CC4C11" w14:paraId="5F8DEB5F" w14:textId="77777777" w:rsidTr="0081305E">
        <w:trPr>
          <w:trHeight w:val="300"/>
        </w:trPr>
        <w:tc>
          <w:tcPr>
            <w:tcW w:w="1555" w:type="dxa"/>
            <w:shd w:val="clear" w:color="auto" w:fill="auto"/>
            <w:noWrap/>
            <w:hideMark/>
          </w:tcPr>
          <w:p w14:paraId="0DFABDB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4D19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7614.10</w:t>
            </w:r>
          </w:p>
        </w:tc>
        <w:tc>
          <w:tcPr>
            <w:tcW w:w="3685" w:type="dxa"/>
            <w:shd w:val="clear" w:color="auto" w:fill="auto"/>
            <w:hideMark/>
          </w:tcPr>
          <w:p w14:paraId="13E6A5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steel core</w:t>
            </w:r>
          </w:p>
        </w:tc>
        <w:tc>
          <w:tcPr>
            <w:tcW w:w="2268" w:type="dxa"/>
            <w:shd w:val="clear" w:color="auto" w:fill="auto"/>
            <w:hideMark/>
          </w:tcPr>
          <w:p w14:paraId="1254F028" w14:textId="77777777" w:rsidR="0064695D" w:rsidRDefault="0064695D" w:rsidP="0064695D">
            <w:r w:rsidRPr="00BB3EB7">
              <w:rPr>
                <w:rFonts w:ascii="Times New Roman" w:eastAsia="Times New Roman" w:hAnsi="Times New Roman" w:cs="Times New Roman"/>
                <w:sz w:val="18"/>
                <w:szCs w:val="18"/>
                <w:lang w:eastAsia="en-NZ"/>
              </w:rPr>
              <w:t>CTH or RVC(30BU/40BD)</w:t>
            </w:r>
          </w:p>
        </w:tc>
      </w:tr>
      <w:tr w:rsidR="0064695D" w:rsidRPr="00CC4C11" w14:paraId="7EFA5428" w14:textId="77777777" w:rsidTr="0081305E">
        <w:trPr>
          <w:trHeight w:val="300"/>
        </w:trPr>
        <w:tc>
          <w:tcPr>
            <w:tcW w:w="1555" w:type="dxa"/>
            <w:shd w:val="clear" w:color="auto" w:fill="auto"/>
            <w:noWrap/>
            <w:hideMark/>
          </w:tcPr>
          <w:p w14:paraId="628B88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F62E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7614.90</w:t>
            </w:r>
          </w:p>
        </w:tc>
        <w:tc>
          <w:tcPr>
            <w:tcW w:w="3685" w:type="dxa"/>
            <w:shd w:val="clear" w:color="auto" w:fill="auto"/>
            <w:hideMark/>
          </w:tcPr>
          <w:p w14:paraId="086D5E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E1C974" w14:textId="77777777" w:rsidR="0064695D" w:rsidRDefault="0064695D" w:rsidP="0064695D">
            <w:r w:rsidRPr="00BB3EB7">
              <w:rPr>
                <w:rFonts w:ascii="Times New Roman" w:eastAsia="Times New Roman" w:hAnsi="Times New Roman" w:cs="Times New Roman"/>
                <w:sz w:val="18"/>
                <w:szCs w:val="18"/>
                <w:lang w:eastAsia="en-NZ"/>
              </w:rPr>
              <w:t>CTH or RVC(30BU/40BD)</w:t>
            </w:r>
          </w:p>
        </w:tc>
      </w:tr>
      <w:tr w:rsidR="0064695D" w:rsidRPr="00CC4C11" w14:paraId="053DB9A6" w14:textId="77777777" w:rsidTr="0081305E">
        <w:trPr>
          <w:trHeight w:val="1172"/>
        </w:trPr>
        <w:tc>
          <w:tcPr>
            <w:tcW w:w="1555" w:type="dxa"/>
            <w:shd w:val="clear" w:color="auto" w:fill="auto"/>
            <w:noWrap/>
            <w:hideMark/>
          </w:tcPr>
          <w:p w14:paraId="647B8D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76.15</w:t>
            </w:r>
          </w:p>
        </w:tc>
        <w:tc>
          <w:tcPr>
            <w:tcW w:w="1134" w:type="dxa"/>
            <w:shd w:val="clear" w:color="auto" w:fill="auto"/>
            <w:noWrap/>
            <w:hideMark/>
          </w:tcPr>
          <w:p w14:paraId="72F9C5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0B8C2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Table, kitchen or other household articles and parts thereof, of aluminium; pot scourers and scouring or polishing pads, gloves and the like, of aluminium; sanitary ware and parts thereof, of aluminium.</w:t>
            </w:r>
          </w:p>
        </w:tc>
        <w:tc>
          <w:tcPr>
            <w:tcW w:w="2268" w:type="dxa"/>
            <w:shd w:val="clear" w:color="auto" w:fill="auto"/>
            <w:noWrap/>
            <w:hideMark/>
          </w:tcPr>
          <w:p w14:paraId="1D0C8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A0C32C" w14:textId="77777777" w:rsidTr="0081305E">
        <w:trPr>
          <w:trHeight w:val="622"/>
        </w:trPr>
        <w:tc>
          <w:tcPr>
            <w:tcW w:w="1555" w:type="dxa"/>
            <w:shd w:val="clear" w:color="auto" w:fill="auto"/>
            <w:noWrap/>
            <w:hideMark/>
          </w:tcPr>
          <w:p w14:paraId="2C07DA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5D73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7615.10</w:t>
            </w:r>
          </w:p>
        </w:tc>
        <w:tc>
          <w:tcPr>
            <w:tcW w:w="3685" w:type="dxa"/>
            <w:shd w:val="clear" w:color="auto" w:fill="auto"/>
            <w:hideMark/>
          </w:tcPr>
          <w:p w14:paraId="5021B5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 kitchen or other household articles and parts thereof ; pot scourers and scouring or polishing pads, gloves and the like</w:t>
            </w:r>
          </w:p>
        </w:tc>
        <w:tc>
          <w:tcPr>
            <w:tcW w:w="2268" w:type="dxa"/>
            <w:shd w:val="clear" w:color="auto" w:fill="auto"/>
            <w:hideMark/>
          </w:tcPr>
          <w:p w14:paraId="384747F8" w14:textId="77777777" w:rsidR="0064695D" w:rsidRDefault="0064695D" w:rsidP="0064695D">
            <w:r w:rsidRPr="007143AB">
              <w:rPr>
                <w:rFonts w:ascii="Times New Roman" w:eastAsia="Times New Roman" w:hAnsi="Times New Roman" w:cs="Times New Roman"/>
                <w:sz w:val="18"/>
                <w:szCs w:val="18"/>
                <w:lang w:eastAsia="en-NZ"/>
              </w:rPr>
              <w:t>CTH or RVC(30BU/40BD)</w:t>
            </w:r>
          </w:p>
        </w:tc>
      </w:tr>
      <w:tr w:rsidR="0064695D" w:rsidRPr="00CC4C11" w14:paraId="05EE03F6" w14:textId="77777777" w:rsidTr="0081305E">
        <w:trPr>
          <w:trHeight w:val="300"/>
        </w:trPr>
        <w:tc>
          <w:tcPr>
            <w:tcW w:w="1555" w:type="dxa"/>
            <w:shd w:val="clear" w:color="auto" w:fill="auto"/>
            <w:noWrap/>
            <w:hideMark/>
          </w:tcPr>
          <w:p w14:paraId="2F6C2C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FF88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7615.20</w:t>
            </w:r>
          </w:p>
        </w:tc>
        <w:tc>
          <w:tcPr>
            <w:tcW w:w="3685" w:type="dxa"/>
            <w:shd w:val="clear" w:color="auto" w:fill="auto"/>
            <w:hideMark/>
          </w:tcPr>
          <w:p w14:paraId="5D2BCE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-Sanitary ware and parts thereof</w:t>
            </w:r>
          </w:p>
        </w:tc>
        <w:tc>
          <w:tcPr>
            <w:tcW w:w="2268" w:type="dxa"/>
            <w:shd w:val="clear" w:color="auto" w:fill="auto"/>
            <w:hideMark/>
          </w:tcPr>
          <w:p w14:paraId="749B53E2" w14:textId="77777777" w:rsidR="0064695D" w:rsidRDefault="0064695D" w:rsidP="0064695D">
            <w:r w:rsidRPr="007143AB">
              <w:rPr>
                <w:rFonts w:ascii="Times New Roman" w:eastAsia="Times New Roman" w:hAnsi="Times New Roman" w:cs="Times New Roman"/>
                <w:sz w:val="18"/>
                <w:szCs w:val="18"/>
                <w:lang w:eastAsia="en-NZ"/>
              </w:rPr>
              <w:t>CTH or RVC(30BU/40BD)</w:t>
            </w:r>
          </w:p>
        </w:tc>
      </w:tr>
      <w:tr w:rsidR="0064695D" w:rsidRPr="00CC4C11" w14:paraId="7F132923" w14:textId="77777777" w:rsidTr="0081305E">
        <w:trPr>
          <w:trHeight w:val="300"/>
        </w:trPr>
        <w:tc>
          <w:tcPr>
            <w:tcW w:w="1555" w:type="dxa"/>
            <w:shd w:val="clear" w:color="auto" w:fill="auto"/>
            <w:noWrap/>
            <w:hideMark/>
          </w:tcPr>
          <w:p w14:paraId="171A95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76.16</w:t>
            </w:r>
          </w:p>
        </w:tc>
        <w:tc>
          <w:tcPr>
            <w:tcW w:w="1134" w:type="dxa"/>
            <w:shd w:val="clear" w:color="auto" w:fill="auto"/>
            <w:noWrap/>
            <w:hideMark/>
          </w:tcPr>
          <w:p w14:paraId="71E2BA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2B0C5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aluminium.</w:t>
            </w:r>
          </w:p>
        </w:tc>
        <w:tc>
          <w:tcPr>
            <w:tcW w:w="2268" w:type="dxa"/>
            <w:shd w:val="clear" w:color="auto" w:fill="auto"/>
            <w:noWrap/>
            <w:hideMark/>
          </w:tcPr>
          <w:p w14:paraId="688631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3D1C8E" w14:textId="77777777" w:rsidTr="0081305E">
        <w:trPr>
          <w:trHeight w:val="796"/>
        </w:trPr>
        <w:tc>
          <w:tcPr>
            <w:tcW w:w="1555" w:type="dxa"/>
            <w:shd w:val="clear" w:color="auto" w:fill="auto"/>
            <w:noWrap/>
            <w:hideMark/>
          </w:tcPr>
          <w:p w14:paraId="1D1E16E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6096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7616.10</w:t>
            </w:r>
          </w:p>
        </w:tc>
        <w:tc>
          <w:tcPr>
            <w:tcW w:w="3685" w:type="dxa"/>
            <w:shd w:val="clear" w:color="auto" w:fill="auto"/>
            <w:hideMark/>
          </w:tcPr>
          <w:p w14:paraId="627F26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-Nails, tacks, staples (other than those of heading 83.05), screws, bolts, nuts, screw hooks, rivets, cotters, cotter-pins, washers and similar articles</w:t>
            </w:r>
          </w:p>
        </w:tc>
        <w:tc>
          <w:tcPr>
            <w:tcW w:w="2268" w:type="dxa"/>
            <w:shd w:val="clear" w:color="auto" w:fill="auto"/>
            <w:hideMark/>
          </w:tcPr>
          <w:p w14:paraId="42EC6D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EB4DEF" w14:textId="77777777" w:rsidTr="0081305E">
        <w:trPr>
          <w:trHeight w:val="300"/>
        </w:trPr>
        <w:tc>
          <w:tcPr>
            <w:tcW w:w="1555" w:type="dxa"/>
            <w:shd w:val="clear" w:color="auto" w:fill="auto"/>
            <w:noWrap/>
            <w:hideMark/>
          </w:tcPr>
          <w:p w14:paraId="5A7D27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5622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6BF3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D5E97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9FDFD6" w14:textId="77777777" w:rsidTr="0081305E">
        <w:trPr>
          <w:trHeight w:val="480"/>
        </w:trPr>
        <w:tc>
          <w:tcPr>
            <w:tcW w:w="1555" w:type="dxa"/>
            <w:shd w:val="clear" w:color="auto" w:fill="auto"/>
            <w:noWrap/>
            <w:hideMark/>
          </w:tcPr>
          <w:p w14:paraId="2E1992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249F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7616.91</w:t>
            </w:r>
          </w:p>
        </w:tc>
        <w:tc>
          <w:tcPr>
            <w:tcW w:w="3685" w:type="dxa"/>
            <w:shd w:val="clear" w:color="auto" w:fill="auto"/>
            <w:hideMark/>
          </w:tcPr>
          <w:p w14:paraId="6603E7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--Cloth, grill, netting and fencing, of aluminium wire</w:t>
            </w:r>
          </w:p>
        </w:tc>
        <w:tc>
          <w:tcPr>
            <w:tcW w:w="2268" w:type="dxa"/>
            <w:shd w:val="clear" w:color="auto" w:fill="auto"/>
            <w:hideMark/>
          </w:tcPr>
          <w:p w14:paraId="3EE210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ED6164" w14:textId="77777777" w:rsidTr="0081305E">
        <w:trPr>
          <w:trHeight w:val="300"/>
        </w:trPr>
        <w:tc>
          <w:tcPr>
            <w:tcW w:w="1555" w:type="dxa"/>
            <w:shd w:val="clear" w:color="auto" w:fill="auto"/>
            <w:noWrap/>
            <w:hideMark/>
          </w:tcPr>
          <w:p w14:paraId="6D5AC6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7801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7616.99</w:t>
            </w:r>
          </w:p>
        </w:tc>
        <w:tc>
          <w:tcPr>
            <w:tcW w:w="3685" w:type="dxa"/>
            <w:shd w:val="clear" w:color="auto" w:fill="auto"/>
            <w:hideMark/>
          </w:tcPr>
          <w:p w14:paraId="6CD4CD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AD09B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ED664A9" w14:textId="77777777" w:rsidTr="0081305E">
        <w:trPr>
          <w:trHeight w:val="300"/>
        </w:trPr>
        <w:tc>
          <w:tcPr>
            <w:tcW w:w="1555" w:type="dxa"/>
            <w:shd w:val="clear" w:color="auto" w:fill="auto"/>
            <w:noWrap/>
            <w:hideMark/>
          </w:tcPr>
          <w:p w14:paraId="00BE37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78 </w:t>
            </w:r>
          </w:p>
        </w:tc>
        <w:tc>
          <w:tcPr>
            <w:tcW w:w="4819" w:type="dxa"/>
            <w:gridSpan w:val="2"/>
            <w:shd w:val="clear" w:color="auto" w:fill="auto"/>
            <w:noWrap/>
            <w:hideMark/>
          </w:tcPr>
          <w:p w14:paraId="1C5E8BF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LEAD AND ARTICLES THEREOF</w:t>
            </w:r>
          </w:p>
        </w:tc>
        <w:tc>
          <w:tcPr>
            <w:tcW w:w="2268" w:type="dxa"/>
            <w:shd w:val="clear" w:color="auto" w:fill="auto"/>
            <w:noWrap/>
            <w:hideMark/>
          </w:tcPr>
          <w:p w14:paraId="722CE1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5B65DC" w14:textId="77777777" w:rsidTr="0081305E">
        <w:trPr>
          <w:trHeight w:val="300"/>
        </w:trPr>
        <w:tc>
          <w:tcPr>
            <w:tcW w:w="1555" w:type="dxa"/>
            <w:shd w:val="clear" w:color="auto" w:fill="auto"/>
            <w:noWrap/>
            <w:hideMark/>
          </w:tcPr>
          <w:p w14:paraId="41E075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78.01</w:t>
            </w:r>
          </w:p>
        </w:tc>
        <w:tc>
          <w:tcPr>
            <w:tcW w:w="1134" w:type="dxa"/>
            <w:shd w:val="clear" w:color="auto" w:fill="auto"/>
            <w:noWrap/>
            <w:hideMark/>
          </w:tcPr>
          <w:p w14:paraId="5B1000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EB9DD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Unwrought lead.</w:t>
            </w:r>
          </w:p>
        </w:tc>
        <w:tc>
          <w:tcPr>
            <w:tcW w:w="2268" w:type="dxa"/>
            <w:shd w:val="clear" w:color="auto" w:fill="auto"/>
            <w:noWrap/>
            <w:hideMark/>
          </w:tcPr>
          <w:p w14:paraId="5D1262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D9CD80" w14:textId="77777777" w:rsidTr="0081305E">
        <w:trPr>
          <w:trHeight w:val="300"/>
        </w:trPr>
        <w:tc>
          <w:tcPr>
            <w:tcW w:w="1555" w:type="dxa"/>
            <w:shd w:val="clear" w:color="auto" w:fill="auto"/>
            <w:noWrap/>
            <w:hideMark/>
          </w:tcPr>
          <w:p w14:paraId="3E5F69F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70CF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7801.10</w:t>
            </w:r>
          </w:p>
        </w:tc>
        <w:tc>
          <w:tcPr>
            <w:tcW w:w="3685" w:type="dxa"/>
            <w:shd w:val="clear" w:color="auto" w:fill="auto"/>
            <w:hideMark/>
          </w:tcPr>
          <w:p w14:paraId="1BCE45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-Refined lead</w:t>
            </w:r>
          </w:p>
        </w:tc>
        <w:tc>
          <w:tcPr>
            <w:tcW w:w="2268" w:type="dxa"/>
            <w:shd w:val="clear" w:color="auto" w:fill="auto"/>
            <w:hideMark/>
          </w:tcPr>
          <w:p w14:paraId="53406E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FE14D8" w14:textId="77777777" w:rsidTr="0081305E">
        <w:trPr>
          <w:trHeight w:val="300"/>
        </w:trPr>
        <w:tc>
          <w:tcPr>
            <w:tcW w:w="1555" w:type="dxa"/>
            <w:shd w:val="clear" w:color="auto" w:fill="auto"/>
            <w:noWrap/>
            <w:hideMark/>
          </w:tcPr>
          <w:p w14:paraId="63AD89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786A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9D2D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61EAEF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A1CE8D" w14:textId="77777777" w:rsidTr="0081305E">
        <w:trPr>
          <w:trHeight w:val="480"/>
        </w:trPr>
        <w:tc>
          <w:tcPr>
            <w:tcW w:w="1555" w:type="dxa"/>
            <w:shd w:val="clear" w:color="auto" w:fill="auto"/>
            <w:noWrap/>
            <w:hideMark/>
          </w:tcPr>
          <w:p w14:paraId="0A724A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A5EA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7801.91</w:t>
            </w:r>
          </w:p>
        </w:tc>
        <w:tc>
          <w:tcPr>
            <w:tcW w:w="3685" w:type="dxa"/>
            <w:shd w:val="clear" w:color="auto" w:fill="auto"/>
            <w:hideMark/>
          </w:tcPr>
          <w:p w14:paraId="41133C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antimony as the principal other element</w:t>
            </w:r>
          </w:p>
        </w:tc>
        <w:tc>
          <w:tcPr>
            <w:tcW w:w="2268" w:type="dxa"/>
            <w:shd w:val="clear" w:color="auto" w:fill="auto"/>
            <w:hideMark/>
          </w:tcPr>
          <w:p w14:paraId="1A00AAB6" w14:textId="77777777" w:rsidR="0064695D" w:rsidRDefault="0064695D" w:rsidP="0064695D">
            <w:r w:rsidRPr="00445F4B">
              <w:rPr>
                <w:rFonts w:ascii="Times New Roman" w:eastAsia="Times New Roman" w:hAnsi="Times New Roman" w:cs="Times New Roman"/>
                <w:sz w:val="18"/>
                <w:szCs w:val="18"/>
                <w:lang w:eastAsia="en-NZ"/>
              </w:rPr>
              <w:t>CTH or RVC(30BU/40BD)</w:t>
            </w:r>
          </w:p>
        </w:tc>
      </w:tr>
      <w:tr w:rsidR="0064695D" w:rsidRPr="00CC4C11" w14:paraId="0D3D4000" w14:textId="77777777" w:rsidTr="0081305E">
        <w:trPr>
          <w:trHeight w:val="300"/>
        </w:trPr>
        <w:tc>
          <w:tcPr>
            <w:tcW w:w="1555" w:type="dxa"/>
            <w:shd w:val="clear" w:color="auto" w:fill="auto"/>
            <w:noWrap/>
            <w:hideMark/>
          </w:tcPr>
          <w:p w14:paraId="287DC7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4EB5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7801.99</w:t>
            </w:r>
          </w:p>
        </w:tc>
        <w:tc>
          <w:tcPr>
            <w:tcW w:w="3685" w:type="dxa"/>
            <w:shd w:val="clear" w:color="auto" w:fill="auto"/>
            <w:hideMark/>
          </w:tcPr>
          <w:p w14:paraId="7297E8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8CD7639" w14:textId="77777777" w:rsidR="0064695D" w:rsidRDefault="0064695D" w:rsidP="0064695D">
            <w:r w:rsidRPr="00445F4B">
              <w:rPr>
                <w:rFonts w:ascii="Times New Roman" w:eastAsia="Times New Roman" w:hAnsi="Times New Roman" w:cs="Times New Roman"/>
                <w:sz w:val="18"/>
                <w:szCs w:val="18"/>
                <w:lang w:eastAsia="en-NZ"/>
              </w:rPr>
              <w:t>CTH or RVC(30BU/40BD)</w:t>
            </w:r>
          </w:p>
        </w:tc>
      </w:tr>
      <w:tr w:rsidR="0064695D" w:rsidRPr="00CC4C11" w14:paraId="48F6F617" w14:textId="77777777" w:rsidTr="0081305E">
        <w:trPr>
          <w:trHeight w:val="300"/>
        </w:trPr>
        <w:tc>
          <w:tcPr>
            <w:tcW w:w="1555" w:type="dxa"/>
            <w:shd w:val="clear" w:color="auto" w:fill="auto"/>
            <w:noWrap/>
            <w:hideMark/>
          </w:tcPr>
          <w:p w14:paraId="01CD0A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78.02</w:t>
            </w:r>
          </w:p>
        </w:tc>
        <w:tc>
          <w:tcPr>
            <w:tcW w:w="1134" w:type="dxa"/>
            <w:shd w:val="clear" w:color="auto" w:fill="auto"/>
            <w:noWrap/>
            <w:hideMark/>
          </w:tcPr>
          <w:p w14:paraId="322918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7802.00</w:t>
            </w:r>
          </w:p>
        </w:tc>
        <w:tc>
          <w:tcPr>
            <w:tcW w:w="3685" w:type="dxa"/>
            <w:shd w:val="clear" w:color="auto" w:fill="auto"/>
            <w:hideMark/>
          </w:tcPr>
          <w:p w14:paraId="6D9E417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Lead waste and scrap.</w:t>
            </w:r>
          </w:p>
        </w:tc>
        <w:tc>
          <w:tcPr>
            <w:tcW w:w="2268" w:type="dxa"/>
            <w:shd w:val="clear" w:color="auto" w:fill="auto"/>
            <w:hideMark/>
          </w:tcPr>
          <w:p w14:paraId="6B417373" w14:textId="77777777" w:rsidR="0064695D" w:rsidRDefault="0064695D" w:rsidP="0064695D">
            <w:r w:rsidRPr="00445F4B">
              <w:rPr>
                <w:rFonts w:ascii="Times New Roman" w:eastAsia="Times New Roman" w:hAnsi="Times New Roman" w:cs="Times New Roman"/>
                <w:sz w:val="18"/>
                <w:szCs w:val="18"/>
                <w:lang w:eastAsia="en-NZ"/>
              </w:rPr>
              <w:t>CTH or RVC(30BU/40BD)</w:t>
            </w:r>
          </w:p>
        </w:tc>
      </w:tr>
      <w:tr w:rsidR="0064695D" w:rsidRPr="00CC4C11" w14:paraId="73BFEED6" w14:textId="77777777" w:rsidTr="0081305E">
        <w:trPr>
          <w:trHeight w:val="480"/>
        </w:trPr>
        <w:tc>
          <w:tcPr>
            <w:tcW w:w="1555" w:type="dxa"/>
            <w:shd w:val="clear" w:color="auto" w:fill="auto"/>
            <w:noWrap/>
            <w:hideMark/>
          </w:tcPr>
          <w:p w14:paraId="454BBF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78.04</w:t>
            </w:r>
          </w:p>
        </w:tc>
        <w:tc>
          <w:tcPr>
            <w:tcW w:w="1134" w:type="dxa"/>
            <w:shd w:val="clear" w:color="auto" w:fill="auto"/>
            <w:noWrap/>
            <w:hideMark/>
          </w:tcPr>
          <w:p w14:paraId="05F1ED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35E9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Lead plates, sheets, strip and foil; lead powders and flakes.</w:t>
            </w:r>
          </w:p>
        </w:tc>
        <w:tc>
          <w:tcPr>
            <w:tcW w:w="2268" w:type="dxa"/>
            <w:shd w:val="clear" w:color="auto" w:fill="auto"/>
            <w:noWrap/>
            <w:hideMark/>
          </w:tcPr>
          <w:p w14:paraId="084C57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C4649C" w14:textId="77777777" w:rsidTr="0081305E">
        <w:trPr>
          <w:trHeight w:val="300"/>
        </w:trPr>
        <w:tc>
          <w:tcPr>
            <w:tcW w:w="1555" w:type="dxa"/>
            <w:shd w:val="clear" w:color="auto" w:fill="auto"/>
            <w:noWrap/>
            <w:hideMark/>
          </w:tcPr>
          <w:p w14:paraId="253A6B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2B72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D573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-Plates, sheets, strip and foil :</w:t>
            </w:r>
          </w:p>
        </w:tc>
        <w:tc>
          <w:tcPr>
            <w:tcW w:w="2268" w:type="dxa"/>
            <w:shd w:val="clear" w:color="auto" w:fill="auto"/>
            <w:noWrap/>
            <w:hideMark/>
          </w:tcPr>
          <w:p w14:paraId="15C529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7BAE68" w14:textId="77777777" w:rsidTr="0081305E">
        <w:trPr>
          <w:trHeight w:val="720"/>
        </w:trPr>
        <w:tc>
          <w:tcPr>
            <w:tcW w:w="1555" w:type="dxa"/>
            <w:shd w:val="clear" w:color="auto" w:fill="auto"/>
            <w:noWrap/>
            <w:hideMark/>
          </w:tcPr>
          <w:p w14:paraId="545497C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5079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7804.11</w:t>
            </w:r>
          </w:p>
        </w:tc>
        <w:tc>
          <w:tcPr>
            <w:tcW w:w="3685" w:type="dxa"/>
            <w:shd w:val="clear" w:color="auto" w:fill="auto"/>
            <w:hideMark/>
          </w:tcPr>
          <w:p w14:paraId="464773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--Sheets, strip and foil of a thickness (excluding any backing) not exceeding 0.2 </w:t>
            </w:r>
            <w:r w:rsidRPr="001438CA">
              <w:rPr>
                <w:rFonts w:ascii="Times New Roman" w:eastAsia="Batang" w:hAnsi="Times New Roman" w:cs="Times New Roman"/>
                <w:sz w:val="18"/>
                <w:szCs w:val="18"/>
                <w:lang w:eastAsia="en-NZ"/>
              </w:rPr>
              <w:t>㎜</w:t>
            </w:r>
          </w:p>
        </w:tc>
        <w:tc>
          <w:tcPr>
            <w:tcW w:w="2268" w:type="dxa"/>
            <w:shd w:val="clear" w:color="auto" w:fill="auto"/>
            <w:hideMark/>
          </w:tcPr>
          <w:p w14:paraId="3E1A354D" w14:textId="77777777" w:rsidR="0064695D" w:rsidRDefault="0064695D" w:rsidP="0064695D">
            <w:r w:rsidRPr="000E6C1F">
              <w:rPr>
                <w:rFonts w:ascii="Times New Roman" w:eastAsia="Times New Roman" w:hAnsi="Times New Roman" w:cs="Times New Roman"/>
                <w:sz w:val="18"/>
                <w:szCs w:val="18"/>
                <w:lang w:eastAsia="en-NZ"/>
              </w:rPr>
              <w:t>CTH or RVC(30BU/40BD)</w:t>
            </w:r>
          </w:p>
        </w:tc>
      </w:tr>
      <w:tr w:rsidR="0064695D" w:rsidRPr="00CC4C11" w14:paraId="1B5DBDAB" w14:textId="77777777" w:rsidTr="0081305E">
        <w:trPr>
          <w:trHeight w:val="300"/>
        </w:trPr>
        <w:tc>
          <w:tcPr>
            <w:tcW w:w="1555" w:type="dxa"/>
            <w:shd w:val="clear" w:color="auto" w:fill="auto"/>
            <w:noWrap/>
            <w:hideMark/>
          </w:tcPr>
          <w:p w14:paraId="39DE80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FB76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7804.19</w:t>
            </w:r>
          </w:p>
        </w:tc>
        <w:tc>
          <w:tcPr>
            <w:tcW w:w="3685" w:type="dxa"/>
            <w:shd w:val="clear" w:color="auto" w:fill="auto"/>
            <w:hideMark/>
          </w:tcPr>
          <w:p w14:paraId="74F20D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013BBF" w14:textId="77777777" w:rsidR="0064695D" w:rsidRDefault="0064695D" w:rsidP="0064695D">
            <w:r w:rsidRPr="000E6C1F">
              <w:rPr>
                <w:rFonts w:ascii="Times New Roman" w:eastAsia="Times New Roman" w:hAnsi="Times New Roman" w:cs="Times New Roman"/>
                <w:sz w:val="18"/>
                <w:szCs w:val="18"/>
                <w:lang w:eastAsia="en-NZ"/>
              </w:rPr>
              <w:t>CTH or RVC(30BU/40BD)</w:t>
            </w:r>
          </w:p>
        </w:tc>
      </w:tr>
      <w:tr w:rsidR="0064695D" w:rsidRPr="00CC4C11" w14:paraId="06A481BC" w14:textId="77777777" w:rsidTr="0081305E">
        <w:trPr>
          <w:trHeight w:val="300"/>
        </w:trPr>
        <w:tc>
          <w:tcPr>
            <w:tcW w:w="1555" w:type="dxa"/>
            <w:shd w:val="clear" w:color="auto" w:fill="auto"/>
            <w:noWrap/>
            <w:hideMark/>
          </w:tcPr>
          <w:p w14:paraId="764214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0DC2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7804.20</w:t>
            </w:r>
          </w:p>
        </w:tc>
        <w:tc>
          <w:tcPr>
            <w:tcW w:w="3685" w:type="dxa"/>
            <w:shd w:val="clear" w:color="auto" w:fill="auto"/>
            <w:hideMark/>
          </w:tcPr>
          <w:p w14:paraId="0AEC21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 and flakes</w:t>
            </w:r>
          </w:p>
        </w:tc>
        <w:tc>
          <w:tcPr>
            <w:tcW w:w="2268" w:type="dxa"/>
            <w:shd w:val="clear" w:color="auto" w:fill="auto"/>
            <w:hideMark/>
          </w:tcPr>
          <w:p w14:paraId="1FD34255" w14:textId="77777777" w:rsidR="0064695D" w:rsidRDefault="0064695D" w:rsidP="0064695D">
            <w:r w:rsidRPr="000E6C1F">
              <w:rPr>
                <w:rFonts w:ascii="Times New Roman" w:eastAsia="Times New Roman" w:hAnsi="Times New Roman" w:cs="Times New Roman"/>
                <w:sz w:val="18"/>
                <w:szCs w:val="18"/>
                <w:lang w:eastAsia="en-NZ"/>
              </w:rPr>
              <w:t>CTH or RVC(30BU/40BD)</w:t>
            </w:r>
          </w:p>
        </w:tc>
      </w:tr>
      <w:tr w:rsidR="0064695D" w:rsidRPr="00CC4C11" w14:paraId="517213D2" w14:textId="77777777" w:rsidTr="0081305E">
        <w:trPr>
          <w:trHeight w:val="300"/>
        </w:trPr>
        <w:tc>
          <w:tcPr>
            <w:tcW w:w="1555" w:type="dxa"/>
            <w:shd w:val="clear" w:color="auto" w:fill="auto"/>
            <w:noWrap/>
            <w:hideMark/>
          </w:tcPr>
          <w:p w14:paraId="7011CE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78.06</w:t>
            </w:r>
          </w:p>
        </w:tc>
        <w:tc>
          <w:tcPr>
            <w:tcW w:w="1134" w:type="dxa"/>
            <w:shd w:val="clear" w:color="auto" w:fill="auto"/>
            <w:noWrap/>
            <w:hideMark/>
          </w:tcPr>
          <w:p w14:paraId="76274B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7806.00</w:t>
            </w:r>
          </w:p>
        </w:tc>
        <w:tc>
          <w:tcPr>
            <w:tcW w:w="3685" w:type="dxa"/>
            <w:shd w:val="clear" w:color="auto" w:fill="auto"/>
            <w:hideMark/>
          </w:tcPr>
          <w:p w14:paraId="5C7D26B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lead.</w:t>
            </w:r>
          </w:p>
        </w:tc>
        <w:tc>
          <w:tcPr>
            <w:tcW w:w="2268" w:type="dxa"/>
            <w:shd w:val="clear" w:color="auto" w:fill="auto"/>
            <w:hideMark/>
          </w:tcPr>
          <w:p w14:paraId="48431B10" w14:textId="77777777" w:rsidR="0064695D" w:rsidRDefault="0064695D" w:rsidP="0064695D">
            <w:r w:rsidRPr="000E6C1F">
              <w:rPr>
                <w:rFonts w:ascii="Times New Roman" w:eastAsia="Times New Roman" w:hAnsi="Times New Roman" w:cs="Times New Roman"/>
                <w:sz w:val="18"/>
                <w:szCs w:val="18"/>
                <w:lang w:eastAsia="en-NZ"/>
              </w:rPr>
              <w:t>CTH or RVC(30BU/40BD)</w:t>
            </w:r>
          </w:p>
        </w:tc>
      </w:tr>
      <w:tr w:rsidR="0064695D" w:rsidRPr="00CC4C11" w14:paraId="1C118280" w14:textId="77777777" w:rsidTr="0081305E">
        <w:trPr>
          <w:trHeight w:val="300"/>
        </w:trPr>
        <w:tc>
          <w:tcPr>
            <w:tcW w:w="1555" w:type="dxa"/>
            <w:shd w:val="clear" w:color="auto" w:fill="auto"/>
            <w:noWrap/>
            <w:hideMark/>
          </w:tcPr>
          <w:p w14:paraId="206F45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79 </w:t>
            </w:r>
          </w:p>
        </w:tc>
        <w:tc>
          <w:tcPr>
            <w:tcW w:w="4819" w:type="dxa"/>
            <w:gridSpan w:val="2"/>
            <w:shd w:val="clear" w:color="auto" w:fill="auto"/>
            <w:noWrap/>
            <w:hideMark/>
          </w:tcPr>
          <w:p w14:paraId="67C6E37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ZINC AND ARTICLES THEREOF</w:t>
            </w:r>
          </w:p>
        </w:tc>
        <w:tc>
          <w:tcPr>
            <w:tcW w:w="2268" w:type="dxa"/>
            <w:shd w:val="clear" w:color="auto" w:fill="auto"/>
            <w:noWrap/>
            <w:hideMark/>
          </w:tcPr>
          <w:p w14:paraId="54109A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2DC106" w14:textId="77777777" w:rsidTr="0081305E">
        <w:trPr>
          <w:trHeight w:val="300"/>
        </w:trPr>
        <w:tc>
          <w:tcPr>
            <w:tcW w:w="1555" w:type="dxa"/>
            <w:shd w:val="clear" w:color="auto" w:fill="auto"/>
            <w:noWrap/>
            <w:hideMark/>
          </w:tcPr>
          <w:p w14:paraId="66C832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79.01</w:t>
            </w:r>
          </w:p>
        </w:tc>
        <w:tc>
          <w:tcPr>
            <w:tcW w:w="1134" w:type="dxa"/>
            <w:shd w:val="clear" w:color="auto" w:fill="auto"/>
            <w:noWrap/>
            <w:hideMark/>
          </w:tcPr>
          <w:p w14:paraId="2938F1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8A85C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Unwrought zinc.</w:t>
            </w:r>
          </w:p>
        </w:tc>
        <w:tc>
          <w:tcPr>
            <w:tcW w:w="2268" w:type="dxa"/>
            <w:shd w:val="clear" w:color="auto" w:fill="auto"/>
            <w:noWrap/>
            <w:hideMark/>
          </w:tcPr>
          <w:p w14:paraId="453BD3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DD2DA77" w14:textId="77777777" w:rsidTr="0081305E">
        <w:trPr>
          <w:trHeight w:val="300"/>
        </w:trPr>
        <w:tc>
          <w:tcPr>
            <w:tcW w:w="1555" w:type="dxa"/>
            <w:shd w:val="clear" w:color="auto" w:fill="auto"/>
            <w:noWrap/>
            <w:hideMark/>
          </w:tcPr>
          <w:p w14:paraId="2D52CF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F911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1C90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-Zinc, not alloyed :</w:t>
            </w:r>
          </w:p>
        </w:tc>
        <w:tc>
          <w:tcPr>
            <w:tcW w:w="2268" w:type="dxa"/>
            <w:shd w:val="clear" w:color="auto" w:fill="auto"/>
            <w:noWrap/>
            <w:hideMark/>
          </w:tcPr>
          <w:p w14:paraId="14D30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1A282D" w14:textId="77777777" w:rsidTr="0081305E">
        <w:trPr>
          <w:trHeight w:val="480"/>
        </w:trPr>
        <w:tc>
          <w:tcPr>
            <w:tcW w:w="1555" w:type="dxa"/>
            <w:shd w:val="clear" w:color="auto" w:fill="auto"/>
            <w:noWrap/>
            <w:hideMark/>
          </w:tcPr>
          <w:p w14:paraId="1D13FC3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BED2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7901.11</w:t>
            </w:r>
          </w:p>
        </w:tc>
        <w:tc>
          <w:tcPr>
            <w:tcW w:w="3685" w:type="dxa"/>
            <w:shd w:val="clear" w:color="auto" w:fill="auto"/>
            <w:hideMark/>
          </w:tcPr>
          <w:p w14:paraId="0D9D2A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99.99 % or more of zinc</w:t>
            </w:r>
          </w:p>
        </w:tc>
        <w:tc>
          <w:tcPr>
            <w:tcW w:w="2268" w:type="dxa"/>
            <w:shd w:val="clear" w:color="auto" w:fill="auto"/>
            <w:hideMark/>
          </w:tcPr>
          <w:p w14:paraId="616C843E"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76E7F45C" w14:textId="77777777" w:rsidTr="0081305E">
        <w:trPr>
          <w:trHeight w:val="480"/>
        </w:trPr>
        <w:tc>
          <w:tcPr>
            <w:tcW w:w="1555" w:type="dxa"/>
            <w:shd w:val="clear" w:color="auto" w:fill="auto"/>
            <w:noWrap/>
            <w:hideMark/>
          </w:tcPr>
          <w:p w14:paraId="5583FE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BA9D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7901.12</w:t>
            </w:r>
          </w:p>
        </w:tc>
        <w:tc>
          <w:tcPr>
            <w:tcW w:w="3685" w:type="dxa"/>
            <w:shd w:val="clear" w:color="auto" w:fill="auto"/>
            <w:hideMark/>
          </w:tcPr>
          <w:p w14:paraId="694578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by weight less than 99.99 % of zinc</w:t>
            </w:r>
          </w:p>
        </w:tc>
        <w:tc>
          <w:tcPr>
            <w:tcW w:w="2268" w:type="dxa"/>
            <w:shd w:val="clear" w:color="auto" w:fill="auto"/>
            <w:hideMark/>
          </w:tcPr>
          <w:p w14:paraId="2921207C"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0101EC48" w14:textId="77777777" w:rsidTr="0081305E">
        <w:trPr>
          <w:trHeight w:val="300"/>
        </w:trPr>
        <w:tc>
          <w:tcPr>
            <w:tcW w:w="1555" w:type="dxa"/>
            <w:shd w:val="clear" w:color="auto" w:fill="auto"/>
            <w:noWrap/>
            <w:hideMark/>
          </w:tcPr>
          <w:p w14:paraId="3B9659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0466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7901.20</w:t>
            </w:r>
          </w:p>
        </w:tc>
        <w:tc>
          <w:tcPr>
            <w:tcW w:w="3685" w:type="dxa"/>
            <w:shd w:val="clear" w:color="auto" w:fill="auto"/>
            <w:hideMark/>
          </w:tcPr>
          <w:p w14:paraId="4DE8F6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-Zinc alloys</w:t>
            </w:r>
          </w:p>
        </w:tc>
        <w:tc>
          <w:tcPr>
            <w:tcW w:w="2268" w:type="dxa"/>
            <w:shd w:val="clear" w:color="auto" w:fill="auto"/>
            <w:hideMark/>
          </w:tcPr>
          <w:p w14:paraId="7D3BFA65"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36CF141D" w14:textId="77777777" w:rsidTr="0081305E">
        <w:trPr>
          <w:trHeight w:val="300"/>
        </w:trPr>
        <w:tc>
          <w:tcPr>
            <w:tcW w:w="1555" w:type="dxa"/>
            <w:shd w:val="clear" w:color="auto" w:fill="auto"/>
            <w:noWrap/>
            <w:hideMark/>
          </w:tcPr>
          <w:p w14:paraId="41D235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79.02</w:t>
            </w:r>
          </w:p>
        </w:tc>
        <w:tc>
          <w:tcPr>
            <w:tcW w:w="1134" w:type="dxa"/>
            <w:shd w:val="clear" w:color="auto" w:fill="auto"/>
            <w:noWrap/>
            <w:hideMark/>
          </w:tcPr>
          <w:p w14:paraId="386454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7902.00</w:t>
            </w:r>
          </w:p>
        </w:tc>
        <w:tc>
          <w:tcPr>
            <w:tcW w:w="3685" w:type="dxa"/>
            <w:shd w:val="clear" w:color="auto" w:fill="auto"/>
            <w:hideMark/>
          </w:tcPr>
          <w:p w14:paraId="7C00F03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Zinc waste and scrap.</w:t>
            </w:r>
          </w:p>
        </w:tc>
        <w:tc>
          <w:tcPr>
            <w:tcW w:w="2268" w:type="dxa"/>
            <w:shd w:val="clear" w:color="auto" w:fill="auto"/>
            <w:hideMark/>
          </w:tcPr>
          <w:p w14:paraId="4B0C6D6F"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4591BC46" w14:textId="77777777" w:rsidTr="0081305E">
        <w:trPr>
          <w:trHeight w:val="300"/>
        </w:trPr>
        <w:tc>
          <w:tcPr>
            <w:tcW w:w="1555" w:type="dxa"/>
            <w:shd w:val="clear" w:color="auto" w:fill="auto"/>
            <w:noWrap/>
            <w:hideMark/>
          </w:tcPr>
          <w:p w14:paraId="41437F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79.03</w:t>
            </w:r>
          </w:p>
        </w:tc>
        <w:tc>
          <w:tcPr>
            <w:tcW w:w="1134" w:type="dxa"/>
            <w:shd w:val="clear" w:color="auto" w:fill="auto"/>
            <w:noWrap/>
            <w:hideMark/>
          </w:tcPr>
          <w:p w14:paraId="558862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33129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Zinc dust, powders and flakes.</w:t>
            </w:r>
          </w:p>
        </w:tc>
        <w:tc>
          <w:tcPr>
            <w:tcW w:w="2268" w:type="dxa"/>
            <w:shd w:val="clear" w:color="auto" w:fill="auto"/>
            <w:noWrap/>
            <w:hideMark/>
          </w:tcPr>
          <w:p w14:paraId="7E5CB4D1" w14:textId="77777777" w:rsidR="0064695D" w:rsidRDefault="0064695D" w:rsidP="0064695D"/>
        </w:tc>
      </w:tr>
      <w:tr w:rsidR="0064695D" w:rsidRPr="00CC4C11" w14:paraId="2D448B8D" w14:textId="77777777" w:rsidTr="0081305E">
        <w:trPr>
          <w:trHeight w:val="300"/>
        </w:trPr>
        <w:tc>
          <w:tcPr>
            <w:tcW w:w="1555" w:type="dxa"/>
            <w:shd w:val="clear" w:color="auto" w:fill="auto"/>
            <w:noWrap/>
            <w:hideMark/>
          </w:tcPr>
          <w:p w14:paraId="02F0972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E2B4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7903.10</w:t>
            </w:r>
          </w:p>
        </w:tc>
        <w:tc>
          <w:tcPr>
            <w:tcW w:w="3685" w:type="dxa"/>
            <w:shd w:val="clear" w:color="auto" w:fill="auto"/>
            <w:hideMark/>
          </w:tcPr>
          <w:p w14:paraId="2E3AAC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-Zinc Dust</w:t>
            </w:r>
          </w:p>
        </w:tc>
        <w:tc>
          <w:tcPr>
            <w:tcW w:w="2268" w:type="dxa"/>
            <w:shd w:val="clear" w:color="auto" w:fill="auto"/>
            <w:hideMark/>
          </w:tcPr>
          <w:p w14:paraId="1C02AA1B"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3C110FC5" w14:textId="77777777" w:rsidTr="0081305E">
        <w:trPr>
          <w:trHeight w:val="300"/>
        </w:trPr>
        <w:tc>
          <w:tcPr>
            <w:tcW w:w="1555" w:type="dxa"/>
            <w:shd w:val="clear" w:color="auto" w:fill="auto"/>
            <w:noWrap/>
            <w:hideMark/>
          </w:tcPr>
          <w:p w14:paraId="39AA6D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369F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7903.90</w:t>
            </w:r>
          </w:p>
        </w:tc>
        <w:tc>
          <w:tcPr>
            <w:tcW w:w="3685" w:type="dxa"/>
            <w:shd w:val="clear" w:color="auto" w:fill="auto"/>
            <w:hideMark/>
          </w:tcPr>
          <w:p w14:paraId="7C86B5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F97BD9"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4F8DA882" w14:textId="77777777" w:rsidTr="0081305E">
        <w:trPr>
          <w:trHeight w:val="307"/>
        </w:trPr>
        <w:tc>
          <w:tcPr>
            <w:tcW w:w="1555" w:type="dxa"/>
            <w:shd w:val="clear" w:color="auto" w:fill="auto"/>
            <w:noWrap/>
            <w:hideMark/>
          </w:tcPr>
          <w:p w14:paraId="7596CD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79.04</w:t>
            </w:r>
          </w:p>
        </w:tc>
        <w:tc>
          <w:tcPr>
            <w:tcW w:w="1134" w:type="dxa"/>
            <w:shd w:val="clear" w:color="auto" w:fill="auto"/>
            <w:noWrap/>
            <w:hideMark/>
          </w:tcPr>
          <w:p w14:paraId="3557D9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7904.00</w:t>
            </w:r>
          </w:p>
        </w:tc>
        <w:tc>
          <w:tcPr>
            <w:tcW w:w="3685" w:type="dxa"/>
            <w:shd w:val="clear" w:color="auto" w:fill="auto"/>
            <w:hideMark/>
          </w:tcPr>
          <w:p w14:paraId="064DA5B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Zinc bars, rods, profiles and wire.</w:t>
            </w:r>
          </w:p>
        </w:tc>
        <w:tc>
          <w:tcPr>
            <w:tcW w:w="2268" w:type="dxa"/>
            <w:shd w:val="clear" w:color="auto" w:fill="auto"/>
            <w:hideMark/>
          </w:tcPr>
          <w:p w14:paraId="6BDB1A52"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5D0A6AD9" w14:textId="77777777" w:rsidTr="0081305E">
        <w:trPr>
          <w:trHeight w:val="282"/>
        </w:trPr>
        <w:tc>
          <w:tcPr>
            <w:tcW w:w="1555" w:type="dxa"/>
            <w:shd w:val="clear" w:color="auto" w:fill="auto"/>
            <w:noWrap/>
            <w:hideMark/>
          </w:tcPr>
          <w:p w14:paraId="088672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79.05</w:t>
            </w:r>
          </w:p>
        </w:tc>
        <w:tc>
          <w:tcPr>
            <w:tcW w:w="1134" w:type="dxa"/>
            <w:shd w:val="clear" w:color="auto" w:fill="auto"/>
            <w:noWrap/>
            <w:hideMark/>
          </w:tcPr>
          <w:p w14:paraId="28E901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7905.00</w:t>
            </w:r>
          </w:p>
        </w:tc>
        <w:tc>
          <w:tcPr>
            <w:tcW w:w="3685" w:type="dxa"/>
            <w:shd w:val="clear" w:color="auto" w:fill="auto"/>
            <w:hideMark/>
          </w:tcPr>
          <w:p w14:paraId="0DEF4CB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Zinc plates, sheets, strip and foil.</w:t>
            </w:r>
          </w:p>
        </w:tc>
        <w:tc>
          <w:tcPr>
            <w:tcW w:w="2268" w:type="dxa"/>
            <w:shd w:val="clear" w:color="auto" w:fill="auto"/>
            <w:hideMark/>
          </w:tcPr>
          <w:p w14:paraId="305F8F55" w14:textId="77777777" w:rsidR="0064695D" w:rsidRDefault="0064695D" w:rsidP="0064695D">
            <w:r w:rsidRPr="00BF3652">
              <w:rPr>
                <w:rFonts w:ascii="Times New Roman" w:eastAsia="Times New Roman" w:hAnsi="Times New Roman" w:cs="Times New Roman"/>
                <w:sz w:val="18"/>
                <w:szCs w:val="18"/>
                <w:lang w:eastAsia="en-NZ"/>
              </w:rPr>
              <w:t>CTH or RVC(30BU/40BD)</w:t>
            </w:r>
          </w:p>
        </w:tc>
      </w:tr>
      <w:tr w:rsidR="0064695D" w:rsidRPr="00CC4C11" w14:paraId="7A0350C8" w14:textId="77777777" w:rsidTr="0081305E">
        <w:trPr>
          <w:trHeight w:val="413"/>
        </w:trPr>
        <w:tc>
          <w:tcPr>
            <w:tcW w:w="1555" w:type="dxa"/>
            <w:shd w:val="clear" w:color="auto" w:fill="auto"/>
            <w:noWrap/>
            <w:hideMark/>
          </w:tcPr>
          <w:p w14:paraId="73B1DE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79.07</w:t>
            </w:r>
          </w:p>
        </w:tc>
        <w:tc>
          <w:tcPr>
            <w:tcW w:w="1134" w:type="dxa"/>
            <w:shd w:val="clear" w:color="auto" w:fill="auto"/>
            <w:noWrap/>
            <w:hideMark/>
          </w:tcPr>
          <w:p w14:paraId="09BD1B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7907.00</w:t>
            </w:r>
          </w:p>
        </w:tc>
        <w:tc>
          <w:tcPr>
            <w:tcW w:w="3685" w:type="dxa"/>
            <w:shd w:val="clear" w:color="auto" w:fill="auto"/>
            <w:hideMark/>
          </w:tcPr>
          <w:p w14:paraId="36D098B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zinc.</w:t>
            </w:r>
          </w:p>
        </w:tc>
        <w:tc>
          <w:tcPr>
            <w:tcW w:w="2268" w:type="dxa"/>
            <w:shd w:val="clear" w:color="auto" w:fill="auto"/>
            <w:hideMark/>
          </w:tcPr>
          <w:p w14:paraId="7B8009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p>
        </w:tc>
      </w:tr>
      <w:tr w:rsidR="0064695D" w:rsidRPr="00CC4C11" w14:paraId="41DE19C5" w14:textId="77777777" w:rsidTr="0081305E">
        <w:trPr>
          <w:trHeight w:val="300"/>
        </w:trPr>
        <w:tc>
          <w:tcPr>
            <w:tcW w:w="1555" w:type="dxa"/>
            <w:shd w:val="clear" w:color="auto" w:fill="auto"/>
            <w:noWrap/>
            <w:hideMark/>
          </w:tcPr>
          <w:p w14:paraId="6C3F0B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80 </w:t>
            </w:r>
          </w:p>
        </w:tc>
        <w:tc>
          <w:tcPr>
            <w:tcW w:w="4819" w:type="dxa"/>
            <w:gridSpan w:val="2"/>
            <w:shd w:val="clear" w:color="auto" w:fill="auto"/>
            <w:noWrap/>
            <w:hideMark/>
          </w:tcPr>
          <w:p w14:paraId="49B6AC7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TIN AND ARTICLES THEREOF</w:t>
            </w:r>
          </w:p>
        </w:tc>
        <w:tc>
          <w:tcPr>
            <w:tcW w:w="2268" w:type="dxa"/>
            <w:shd w:val="clear" w:color="auto" w:fill="auto"/>
            <w:noWrap/>
            <w:hideMark/>
          </w:tcPr>
          <w:p w14:paraId="000459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2C7D8C" w14:textId="77777777" w:rsidTr="0081305E">
        <w:trPr>
          <w:trHeight w:val="300"/>
        </w:trPr>
        <w:tc>
          <w:tcPr>
            <w:tcW w:w="1555" w:type="dxa"/>
            <w:shd w:val="clear" w:color="auto" w:fill="auto"/>
            <w:noWrap/>
            <w:hideMark/>
          </w:tcPr>
          <w:p w14:paraId="008F6F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80.01</w:t>
            </w:r>
          </w:p>
        </w:tc>
        <w:tc>
          <w:tcPr>
            <w:tcW w:w="1134" w:type="dxa"/>
            <w:shd w:val="clear" w:color="auto" w:fill="auto"/>
            <w:noWrap/>
            <w:hideMark/>
          </w:tcPr>
          <w:p w14:paraId="19A862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D28E4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Unwrought tin.</w:t>
            </w:r>
          </w:p>
        </w:tc>
        <w:tc>
          <w:tcPr>
            <w:tcW w:w="2268" w:type="dxa"/>
            <w:shd w:val="clear" w:color="auto" w:fill="auto"/>
            <w:noWrap/>
            <w:hideMark/>
          </w:tcPr>
          <w:p w14:paraId="07A864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52AED9" w14:textId="77777777" w:rsidTr="0081305E">
        <w:trPr>
          <w:trHeight w:val="300"/>
        </w:trPr>
        <w:tc>
          <w:tcPr>
            <w:tcW w:w="1555" w:type="dxa"/>
            <w:shd w:val="clear" w:color="auto" w:fill="auto"/>
            <w:noWrap/>
            <w:hideMark/>
          </w:tcPr>
          <w:p w14:paraId="5FD93F1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576B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8001.10</w:t>
            </w:r>
          </w:p>
        </w:tc>
        <w:tc>
          <w:tcPr>
            <w:tcW w:w="3685" w:type="dxa"/>
            <w:shd w:val="clear" w:color="auto" w:fill="auto"/>
            <w:hideMark/>
          </w:tcPr>
          <w:p w14:paraId="30BA01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-Tin, not alloyed</w:t>
            </w:r>
          </w:p>
        </w:tc>
        <w:tc>
          <w:tcPr>
            <w:tcW w:w="2268" w:type="dxa"/>
            <w:shd w:val="clear" w:color="auto" w:fill="auto"/>
            <w:hideMark/>
          </w:tcPr>
          <w:p w14:paraId="6AD23B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65698D9" w14:textId="77777777" w:rsidTr="0081305E">
        <w:trPr>
          <w:trHeight w:val="300"/>
        </w:trPr>
        <w:tc>
          <w:tcPr>
            <w:tcW w:w="1555" w:type="dxa"/>
            <w:shd w:val="clear" w:color="auto" w:fill="auto"/>
            <w:noWrap/>
            <w:hideMark/>
          </w:tcPr>
          <w:p w14:paraId="650A7F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BA81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8001.20</w:t>
            </w:r>
          </w:p>
        </w:tc>
        <w:tc>
          <w:tcPr>
            <w:tcW w:w="3685" w:type="dxa"/>
            <w:shd w:val="clear" w:color="auto" w:fill="auto"/>
            <w:hideMark/>
          </w:tcPr>
          <w:p w14:paraId="340323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-Tin alloys</w:t>
            </w:r>
          </w:p>
        </w:tc>
        <w:tc>
          <w:tcPr>
            <w:tcW w:w="2268" w:type="dxa"/>
            <w:shd w:val="clear" w:color="auto" w:fill="auto"/>
            <w:hideMark/>
          </w:tcPr>
          <w:p w14:paraId="7772488F" w14:textId="77777777" w:rsidR="0064695D" w:rsidRDefault="0064695D" w:rsidP="0064695D">
            <w:r w:rsidRPr="00D4118D">
              <w:rPr>
                <w:rFonts w:ascii="Times New Roman" w:eastAsia="Times New Roman" w:hAnsi="Times New Roman" w:cs="Times New Roman"/>
                <w:sz w:val="18"/>
                <w:szCs w:val="18"/>
                <w:lang w:eastAsia="en-NZ"/>
              </w:rPr>
              <w:t>CTH or RVC(30BU/40BD)</w:t>
            </w:r>
          </w:p>
        </w:tc>
      </w:tr>
      <w:tr w:rsidR="0064695D" w:rsidRPr="00CC4C11" w14:paraId="1DE37514" w14:textId="77777777" w:rsidTr="0081305E">
        <w:trPr>
          <w:trHeight w:val="300"/>
        </w:trPr>
        <w:tc>
          <w:tcPr>
            <w:tcW w:w="1555" w:type="dxa"/>
            <w:shd w:val="clear" w:color="auto" w:fill="auto"/>
            <w:noWrap/>
            <w:hideMark/>
          </w:tcPr>
          <w:p w14:paraId="7332A3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80.02</w:t>
            </w:r>
          </w:p>
        </w:tc>
        <w:tc>
          <w:tcPr>
            <w:tcW w:w="1134" w:type="dxa"/>
            <w:shd w:val="clear" w:color="auto" w:fill="auto"/>
            <w:noWrap/>
            <w:hideMark/>
          </w:tcPr>
          <w:p w14:paraId="78AE00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8002.00</w:t>
            </w:r>
          </w:p>
        </w:tc>
        <w:tc>
          <w:tcPr>
            <w:tcW w:w="3685" w:type="dxa"/>
            <w:shd w:val="clear" w:color="auto" w:fill="auto"/>
            <w:hideMark/>
          </w:tcPr>
          <w:p w14:paraId="4656337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Tin waste and scrap.</w:t>
            </w:r>
          </w:p>
        </w:tc>
        <w:tc>
          <w:tcPr>
            <w:tcW w:w="2268" w:type="dxa"/>
            <w:shd w:val="clear" w:color="auto" w:fill="auto"/>
            <w:hideMark/>
          </w:tcPr>
          <w:p w14:paraId="740278DC" w14:textId="77777777" w:rsidR="0064695D" w:rsidRDefault="0064695D" w:rsidP="0064695D">
            <w:r w:rsidRPr="00D4118D">
              <w:rPr>
                <w:rFonts w:ascii="Times New Roman" w:eastAsia="Times New Roman" w:hAnsi="Times New Roman" w:cs="Times New Roman"/>
                <w:sz w:val="18"/>
                <w:szCs w:val="18"/>
                <w:lang w:eastAsia="en-NZ"/>
              </w:rPr>
              <w:t>CTH or RVC(30BU/40BD)</w:t>
            </w:r>
          </w:p>
        </w:tc>
      </w:tr>
      <w:tr w:rsidR="0064695D" w:rsidRPr="00CC4C11" w14:paraId="31B01804" w14:textId="77777777" w:rsidTr="0081305E">
        <w:trPr>
          <w:trHeight w:val="243"/>
        </w:trPr>
        <w:tc>
          <w:tcPr>
            <w:tcW w:w="1555" w:type="dxa"/>
            <w:shd w:val="clear" w:color="auto" w:fill="auto"/>
            <w:noWrap/>
            <w:hideMark/>
          </w:tcPr>
          <w:p w14:paraId="3A0F3C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80.03</w:t>
            </w:r>
          </w:p>
        </w:tc>
        <w:tc>
          <w:tcPr>
            <w:tcW w:w="1134" w:type="dxa"/>
            <w:shd w:val="clear" w:color="auto" w:fill="auto"/>
            <w:noWrap/>
            <w:hideMark/>
          </w:tcPr>
          <w:p w14:paraId="7582C3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8003.00</w:t>
            </w:r>
          </w:p>
        </w:tc>
        <w:tc>
          <w:tcPr>
            <w:tcW w:w="3685" w:type="dxa"/>
            <w:shd w:val="clear" w:color="auto" w:fill="auto"/>
            <w:hideMark/>
          </w:tcPr>
          <w:p w14:paraId="3487C6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Tin bars, rods, profiles and wire.</w:t>
            </w:r>
          </w:p>
        </w:tc>
        <w:tc>
          <w:tcPr>
            <w:tcW w:w="2268" w:type="dxa"/>
            <w:shd w:val="clear" w:color="auto" w:fill="auto"/>
            <w:hideMark/>
          </w:tcPr>
          <w:p w14:paraId="57E2C518" w14:textId="77777777" w:rsidR="0064695D" w:rsidRDefault="0064695D" w:rsidP="0064695D">
            <w:r w:rsidRPr="00D4118D">
              <w:rPr>
                <w:rFonts w:ascii="Times New Roman" w:eastAsia="Times New Roman" w:hAnsi="Times New Roman" w:cs="Times New Roman"/>
                <w:sz w:val="18"/>
                <w:szCs w:val="18"/>
                <w:lang w:eastAsia="en-NZ"/>
              </w:rPr>
              <w:t>CTH or RVC(30BU/40BD)</w:t>
            </w:r>
          </w:p>
        </w:tc>
      </w:tr>
      <w:tr w:rsidR="0064695D" w:rsidRPr="00CC4C11" w14:paraId="0F2B9DDA" w14:textId="77777777" w:rsidTr="0081305E">
        <w:trPr>
          <w:trHeight w:val="300"/>
        </w:trPr>
        <w:tc>
          <w:tcPr>
            <w:tcW w:w="1555" w:type="dxa"/>
            <w:shd w:val="clear" w:color="auto" w:fill="auto"/>
            <w:noWrap/>
            <w:hideMark/>
          </w:tcPr>
          <w:p w14:paraId="4B9613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80.07</w:t>
            </w:r>
          </w:p>
        </w:tc>
        <w:tc>
          <w:tcPr>
            <w:tcW w:w="1134" w:type="dxa"/>
            <w:shd w:val="clear" w:color="auto" w:fill="auto"/>
            <w:noWrap/>
            <w:hideMark/>
          </w:tcPr>
          <w:p w14:paraId="576FD7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8007.00</w:t>
            </w:r>
          </w:p>
        </w:tc>
        <w:tc>
          <w:tcPr>
            <w:tcW w:w="3685" w:type="dxa"/>
            <w:shd w:val="clear" w:color="auto" w:fill="auto"/>
            <w:hideMark/>
          </w:tcPr>
          <w:p w14:paraId="78A38CB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tin.</w:t>
            </w:r>
          </w:p>
        </w:tc>
        <w:tc>
          <w:tcPr>
            <w:tcW w:w="2268" w:type="dxa"/>
            <w:shd w:val="clear" w:color="auto" w:fill="auto"/>
            <w:hideMark/>
          </w:tcPr>
          <w:p w14:paraId="355B6B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p>
        </w:tc>
      </w:tr>
      <w:tr w:rsidR="0064695D" w:rsidRPr="00CC4C11" w14:paraId="59F70749" w14:textId="77777777" w:rsidTr="0081305E">
        <w:trPr>
          <w:trHeight w:val="480"/>
        </w:trPr>
        <w:tc>
          <w:tcPr>
            <w:tcW w:w="1555" w:type="dxa"/>
            <w:shd w:val="clear" w:color="auto" w:fill="auto"/>
            <w:noWrap/>
            <w:hideMark/>
          </w:tcPr>
          <w:p w14:paraId="17537B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81 </w:t>
            </w:r>
          </w:p>
        </w:tc>
        <w:tc>
          <w:tcPr>
            <w:tcW w:w="4819" w:type="dxa"/>
            <w:gridSpan w:val="2"/>
            <w:shd w:val="clear" w:color="auto" w:fill="auto"/>
            <w:noWrap/>
            <w:hideMark/>
          </w:tcPr>
          <w:p w14:paraId="78B1012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OTHER BASE METALS; CERMETS; ARTICLES THEREOF</w:t>
            </w:r>
          </w:p>
        </w:tc>
        <w:tc>
          <w:tcPr>
            <w:tcW w:w="2268" w:type="dxa"/>
            <w:shd w:val="clear" w:color="auto" w:fill="auto"/>
            <w:noWrap/>
            <w:hideMark/>
          </w:tcPr>
          <w:p w14:paraId="3985B8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7A9651" w14:textId="77777777" w:rsidTr="0081305E">
        <w:trPr>
          <w:trHeight w:val="471"/>
        </w:trPr>
        <w:tc>
          <w:tcPr>
            <w:tcW w:w="1555" w:type="dxa"/>
            <w:shd w:val="clear" w:color="auto" w:fill="auto"/>
            <w:noWrap/>
            <w:hideMark/>
          </w:tcPr>
          <w:p w14:paraId="74DF68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81.01</w:t>
            </w:r>
          </w:p>
        </w:tc>
        <w:tc>
          <w:tcPr>
            <w:tcW w:w="1134" w:type="dxa"/>
            <w:shd w:val="clear" w:color="auto" w:fill="auto"/>
            <w:noWrap/>
            <w:hideMark/>
          </w:tcPr>
          <w:p w14:paraId="39ABFB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E150B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Tungsten (wolfram) and articles thereof, including waste and scrap.</w:t>
            </w:r>
          </w:p>
        </w:tc>
        <w:tc>
          <w:tcPr>
            <w:tcW w:w="2268" w:type="dxa"/>
            <w:shd w:val="clear" w:color="auto" w:fill="auto"/>
            <w:noWrap/>
            <w:hideMark/>
          </w:tcPr>
          <w:p w14:paraId="7FE349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8C75FF" w14:textId="77777777" w:rsidTr="0081305E">
        <w:trPr>
          <w:trHeight w:val="300"/>
        </w:trPr>
        <w:tc>
          <w:tcPr>
            <w:tcW w:w="1555" w:type="dxa"/>
            <w:shd w:val="clear" w:color="auto" w:fill="auto"/>
            <w:noWrap/>
            <w:hideMark/>
          </w:tcPr>
          <w:p w14:paraId="72E574F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C53C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8101.10</w:t>
            </w:r>
          </w:p>
        </w:tc>
        <w:tc>
          <w:tcPr>
            <w:tcW w:w="3685" w:type="dxa"/>
            <w:shd w:val="clear" w:color="auto" w:fill="auto"/>
            <w:hideMark/>
          </w:tcPr>
          <w:p w14:paraId="14A4CA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w:t>
            </w:r>
          </w:p>
        </w:tc>
        <w:tc>
          <w:tcPr>
            <w:tcW w:w="2268" w:type="dxa"/>
            <w:shd w:val="clear" w:color="auto" w:fill="auto"/>
            <w:hideMark/>
          </w:tcPr>
          <w:p w14:paraId="10FD32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E4826CB" w14:textId="77777777" w:rsidTr="0081305E">
        <w:trPr>
          <w:trHeight w:val="300"/>
        </w:trPr>
        <w:tc>
          <w:tcPr>
            <w:tcW w:w="1555" w:type="dxa"/>
            <w:shd w:val="clear" w:color="auto" w:fill="auto"/>
            <w:noWrap/>
            <w:hideMark/>
          </w:tcPr>
          <w:p w14:paraId="1397AF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29F3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750E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EB0C3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BA7B9C4" w14:textId="77777777" w:rsidTr="0081305E">
        <w:trPr>
          <w:trHeight w:val="515"/>
        </w:trPr>
        <w:tc>
          <w:tcPr>
            <w:tcW w:w="1555" w:type="dxa"/>
            <w:shd w:val="clear" w:color="auto" w:fill="auto"/>
            <w:noWrap/>
            <w:hideMark/>
          </w:tcPr>
          <w:p w14:paraId="7104FC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635A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8101.94</w:t>
            </w:r>
          </w:p>
        </w:tc>
        <w:tc>
          <w:tcPr>
            <w:tcW w:w="3685" w:type="dxa"/>
            <w:shd w:val="clear" w:color="auto" w:fill="auto"/>
            <w:hideMark/>
          </w:tcPr>
          <w:p w14:paraId="6992ED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tungsten, including bars and rods obtained simply by sintering</w:t>
            </w:r>
          </w:p>
        </w:tc>
        <w:tc>
          <w:tcPr>
            <w:tcW w:w="2268" w:type="dxa"/>
            <w:shd w:val="clear" w:color="auto" w:fill="auto"/>
            <w:hideMark/>
          </w:tcPr>
          <w:p w14:paraId="449C4FA1" w14:textId="77777777" w:rsidR="0064695D" w:rsidRDefault="0064695D" w:rsidP="0064695D">
            <w:r w:rsidRPr="00AB5B55">
              <w:rPr>
                <w:rFonts w:ascii="Times New Roman" w:eastAsia="Times New Roman" w:hAnsi="Times New Roman" w:cs="Times New Roman"/>
                <w:sz w:val="18"/>
                <w:szCs w:val="18"/>
                <w:lang w:eastAsia="en-NZ"/>
              </w:rPr>
              <w:t>CTSH or RVC(30BU/40BD)</w:t>
            </w:r>
          </w:p>
        </w:tc>
      </w:tr>
      <w:tr w:rsidR="0064695D" w:rsidRPr="00CC4C11" w14:paraId="504E3E0E" w14:textId="77777777" w:rsidTr="0081305E">
        <w:trPr>
          <w:trHeight w:val="300"/>
        </w:trPr>
        <w:tc>
          <w:tcPr>
            <w:tcW w:w="1555" w:type="dxa"/>
            <w:shd w:val="clear" w:color="auto" w:fill="auto"/>
            <w:noWrap/>
            <w:hideMark/>
          </w:tcPr>
          <w:p w14:paraId="2C8E6B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C751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8101.96</w:t>
            </w:r>
          </w:p>
        </w:tc>
        <w:tc>
          <w:tcPr>
            <w:tcW w:w="3685" w:type="dxa"/>
            <w:shd w:val="clear" w:color="auto" w:fill="auto"/>
            <w:hideMark/>
          </w:tcPr>
          <w:p w14:paraId="6F953F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w:t>
            </w:r>
          </w:p>
        </w:tc>
        <w:tc>
          <w:tcPr>
            <w:tcW w:w="2268" w:type="dxa"/>
            <w:shd w:val="clear" w:color="auto" w:fill="auto"/>
            <w:hideMark/>
          </w:tcPr>
          <w:p w14:paraId="4BC143AE" w14:textId="77777777" w:rsidR="0064695D" w:rsidRDefault="0064695D" w:rsidP="0064695D">
            <w:r w:rsidRPr="00AB5B55">
              <w:rPr>
                <w:rFonts w:ascii="Times New Roman" w:eastAsia="Times New Roman" w:hAnsi="Times New Roman" w:cs="Times New Roman"/>
                <w:sz w:val="18"/>
                <w:szCs w:val="18"/>
                <w:lang w:eastAsia="en-NZ"/>
              </w:rPr>
              <w:t>CTSH or RVC(30BU/40BD)</w:t>
            </w:r>
          </w:p>
        </w:tc>
      </w:tr>
      <w:tr w:rsidR="0064695D" w:rsidRPr="00CC4C11" w14:paraId="1DAB9887" w14:textId="77777777" w:rsidTr="0081305E">
        <w:trPr>
          <w:trHeight w:val="300"/>
        </w:trPr>
        <w:tc>
          <w:tcPr>
            <w:tcW w:w="1555" w:type="dxa"/>
            <w:shd w:val="clear" w:color="auto" w:fill="auto"/>
            <w:noWrap/>
            <w:hideMark/>
          </w:tcPr>
          <w:p w14:paraId="64AF82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377C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8101.97</w:t>
            </w:r>
          </w:p>
        </w:tc>
        <w:tc>
          <w:tcPr>
            <w:tcW w:w="3685" w:type="dxa"/>
            <w:shd w:val="clear" w:color="auto" w:fill="auto"/>
            <w:hideMark/>
          </w:tcPr>
          <w:p w14:paraId="37BCA7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5B77CACA" w14:textId="77777777" w:rsidR="0064695D" w:rsidRDefault="0064695D" w:rsidP="0064695D">
            <w:r w:rsidRPr="00AB5B55">
              <w:rPr>
                <w:rFonts w:ascii="Times New Roman" w:eastAsia="Times New Roman" w:hAnsi="Times New Roman" w:cs="Times New Roman"/>
                <w:sz w:val="18"/>
                <w:szCs w:val="18"/>
                <w:lang w:eastAsia="en-NZ"/>
              </w:rPr>
              <w:t>CTSH or RVC(30BU/40BD)</w:t>
            </w:r>
          </w:p>
        </w:tc>
      </w:tr>
      <w:tr w:rsidR="0064695D" w:rsidRPr="00CC4C11" w14:paraId="0A01BAAE" w14:textId="77777777" w:rsidTr="0081305E">
        <w:trPr>
          <w:trHeight w:val="300"/>
        </w:trPr>
        <w:tc>
          <w:tcPr>
            <w:tcW w:w="1555" w:type="dxa"/>
            <w:shd w:val="clear" w:color="auto" w:fill="auto"/>
            <w:noWrap/>
            <w:hideMark/>
          </w:tcPr>
          <w:p w14:paraId="5B0731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5BB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8101.99</w:t>
            </w:r>
          </w:p>
        </w:tc>
        <w:tc>
          <w:tcPr>
            <w:tcW w:w="3685" w:type="dxa"/>
            <w:shd w:val="clear" w:color="auto" w:fill="auto"/>
            <w:hideMark/>
          </w:tcPr>
          <w:p w14:paraId="172BB8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35C60FF" w14:textId="77777777" w:rsidR="0064695D" w:rsidRDefault="0064695D" w:rsidP="0064695D">
            <w:r w:rsidRPr="00AB5B55">
              <w:rPr>
                <w:rFonts w:ascii="Times New Roman" w:eastAsia="Times New Roman" w:hAnsi="Times New Roman" w:cs="Times New Roman"/>
                <w:sz w:val="18"/>
                <w:szCs w:val="18"/>
                <w:lang w:eastAsia="en-NZ"/>
              </w:rPr>
              <w:t>CTSH or RVC(30BU/40BD)</w:t>
            </w:r>
          </w:p>
        </w:tc>
      </w:tr>
      <w:tr w:rsidR="0064695D" w:rsidRPr="00CC4C11" w14:paraId="5A23F104" w14:textId="77777777" w:rsidTr="0081305E">
        <w:trPr>
          <w:trHeight w:val="416"/>
        </w:trPr>
        <w:tc>
          <w:tcPr>
            <w:tcW w:w="1555" w:type="dxa"/>
            <w:shd w:val="clear" w:color="auto" w:fill="auto"/>
            <w:noWrap/>
            <w:hideMark/>
          </w:tcPr>
          <w:p w14:paraId="7F6366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81.02</w:t>
            </w:r>
          </w:p>
        </w:tc>
        <w:tc>
          <w:tcPr>
            <w:tcW w:w="1134" w:type="dxa"/>
            <w:shd w:val="clear" w:color="auto" w:fill="auto"/>
            <w:noWrap/>
            <w:hideMark/>
          </w:tcPr>
          <w:p w14:paraId="236D71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9B4C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Molybdenum and articles thereof, including waste and scrap.</w:t>
            </w:r>
          </w:p>
        </w:tc>
        <w:tc>
          <w:tcPr>
            <w:tcW w:w="2268" w:type="dxa"/>
            <w:shd w:val="clear" w:color="auto" w:fill="auto"/>
            <w:noWrap/>
            <w:hideMark/>
          </w:tcPr>
          <w:p w14:paraId="38D18D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2EC564" w14:textId="77777777" w:rsidTr="0081305E">
        <w:trPr>
          <w:trHeight w:val="300"/>
        </w:trPr>
        <w:tc>
          <w:tcPr>
            <w:tcW w:w="1555" w:type="dxa"/>
            <w:shd w:val="clear" w:color="auto" w:fill="auto"/>
            <w:noWrap/>
            <w:hideMark/>
          </w:tcPr>
          <w:p w14:paraId="2FE2057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F865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8102.10</w:t>
            </w:r>
          </w:p>
        </w:tc>
        <w:tc>
          <w:tcPr>
            <w:tcW w:w="3685" w:type="dxa"/>
            <w:shd w:val="clear" w:color="auto" w:fill="auto"/>
            <w:hideMark/>
          </w:tcPr>
          <w:p w14:paraId="306DB1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-Powders</w:t>
            </w:r>
          </w:p>
        </w:tc>
        <w:tc>
          <w:tcPr>
            <w:tcW w:w="2268" w:type="dxa"/>
            <w:shd w:val="clear" w:color="auto" w:fill="auto"/>
            <w:hideMark/>
          </w:tcPr>
          <w:p w14:paraId="7B34730D"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34E8F1E2" w14:textId="77777777" w:rsidTr="0081305E">
        <w:trPr>
          <w:trHeight w:val="300"/>
        </w:trPr>
        <w:tc>
          <w:tcPr>
            <w:tcW w:w="1555" w:type="dxa"/>
            <w:shd w:val="clear" w:color="auto" w:fill="auto"/>
            <w:noWrap/>
            <w:hideMark/>
          </w:tcPr>
          <w:p w14:paraId="6B5756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0CA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4AF4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B8EEB61" w14:textId="77777777" w:rsidR="0064695D" w:rsidRDefault="0064695D" w:rsidP="0064695D"/>
        </w:tc>
      </w:tr>
      <w:tr w:rsidR="0064695D" w:rsidRPr="00CC4C11" w14:paraId="3A71E733" w14:textId="77777777" w:rsidTr="0081305E">
        <w:trPr>
          <w:trHeight w:val="720"/>
        </w:trPr>
        <w:tc>
          <w:tcPr>
            <w:tcW w:w="1555" w:type="dxa"/>
            <w:shd w:val="clear" w:color="auto" w:fill="auto"/>
            <w:noWrap/>
            <w:hideMark/>
          </w:tcPr>
          <w:p w14:paraId="679438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4878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8102.94</w:t>
            </w:r>
          </w:p>
        </w:tc>
        <w:tc>
          <w:tcPr>
            <w:tcW w:w="3685" w:type="dxa"/>
            <w:shd w:val="clear" w:color="auto" w:fill="auto"/>
            <w:hideMark/>
          </w:tcPr>
          <w:p w14:paraId="434AF1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molybdenum, including bars and rods obtained simply by sintering</w:t>
            </w:r>
          </w:p>
        </w:tc>
        <w:tc>
          <w:tcPr>
            <w:tcW w:w="2268" w:type="dxa"/>
            <w:shd w:val="clear" w:color="auto" w:fill="auto"/>
            <w:hideMark/>
          </w:tcPr>
          <w:p w14:paraId="2D15DAA6"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5E077F82" w14:textId="77777777" w:rsidTr="0081305E">
        <w:trPr>
          <w:trHeight w:val="647"/>
        </w:trPr>
        <w:tc>
          <w:tcPr>
            <w:tcW w:w="1555" w:type="dxa"/>
            <w:shd w:val="clear" w:color="auto" w:fill="auto"/>
            <w:noWrap/>
            <w:hideMark/>
          </w:tcPr>
          <w:p w14:paraId="3EBF61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11FA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8102.95</w:t>
            </w:r>
          </w:p>
        </w:tc>
        <w:tc>
          <w:tcPr>
            <w:tcW w:w="3685" w:type="dxa"/>
            <w:shd w:val="clear" w:color="auto" w:fill="auto"/>
            <w:hideMark/>
          </w:tcPr>
          <w:p w14:paraId="7FB612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--Bars and rods, other than those obtained simply by sintering, profiles, plates, sheets, strip and foil</w:t>
            </w:r>
          </w:p>
        </w:tc>
        <w:tc>
          <w:tcPr>
            <w:tcW w:w="2268" w:type="dxa"/>
            <w:shd w:val="clear" w:color="auto" w:fill="auto"/>
            <w:hideMark/>
          </w:tcPr>
          <w:p w14:paraId="0701758E"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4EA59583" w14:textId="77777777" w:rsidTr="0081305E">
        <w:trPr>
          <w:trHeight w:val="300"/>
        </w:trPr>
        <w:tc>
          <w:tcPr>
            <w:tcW w:w="1555" w:type="dxa"/>
            <w:shd w:val="clear" w:color="auto" w:fill="auto"/>
            <w:noWrap/>
            <w:hideMark/>
          </w:tcPr>
          <w:p w14:paraId="60B37D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E3CC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8102.96</w:t>
            </w:r>
          </w:p>
        </w:tc>
        <w:tc>
          <w:tcPr>
            <w:tcW w:w="3685" w:type="dxa"/>
            <w:shd w:val="clear" w:color="auto" w:fill="auto"/>
            <w:hideMark/>
          </w:tcPr>
          <w:p w14:paraId="1E2591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--Wire</w:t>
            </w:r>
          </w:p>
        </w:tc>
        <w:tc>
          <w:tcPr>
            <w:tcW w:w="2268" w:type="dxa"/>
            <w:shd w:val="clear" w:color="auto" w:fill="auto"/>
            <w:hideMark/>
          </w:tcPr>
          <w:p w14:paraId="2241BABC"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2D353B8E" w14:textId="77777777" w:rsidTr="0081305E">
        <w:trPr>
          <w:trHeight w:val="300"/>
        </w:trPr>
        <w:tc>
          <w:tcPr>
            <w:tcW w:w="1555" w:type="dxa"/>
            <w:shd w:val="clear" w:color="auto" w:fill="auto"/>
            <w:noWrap/>
            <w:hideMark/>
          </w:tcPr>
          <w:p w14:paraId="4165AC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A75D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8102.97</w:t>
            </w:r>
          </w:p>
        </w:tc>
        <w:tc>
          <w:tcPr>
            <w:tcW w:w="3685" w:type="dxa"/>
            <w:shd w:val="clear" w:color="auto" w:fill="auto"/>
            <w:hideMark/>
          </w:tcPr>
          <w:p w14:paraId="53AE95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6B9E266E"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235C5311" w14:textId="77777777" w:rsidTr="0081305E">
        <w:trPr>
          <w:trHeight w:val="300"/>
        </w:trPr>
        <w:tc>
          <w:tcPr>
            <w:tcW w:w="1555" w:type="dxa"/>
            <w:shd w:val="clear" w:color="auto" w:fill="auto"/>
            <w:noWrap/>
            <w:hideMark/>
          </w:tcPr>
          <w:p w14:paraId="6E3A78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2021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8102.99</w:t>
            </w:r>
          </w:p>
        </w:tc>
        <w:tc>
          <w:tcPr>
            <w:tcW w:w="3685" w:type="dxa"/>
            <w:shd w:val="clear" w:color="auto" w:fill="auto"/>
            <w:hideMark/>
          </w:tcPr>
          <w:p w14:paraId="6FA567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76E73C6"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56A3A786" w14:textId="77777777" w:rsidTr="0081305E">
        <w:trPr>
          <w:trHeight w:val="480"/>
        </w:trPr>
        <w:tc>
          <w:tcPr>
            <w:tcW w:w="1555" w:type="dxa"/>
            <w:shd w:val="clear" w:color="auto" w:fill="auto"/>
            <w:noWrap/>
            <w:hideMark/>
          </w:tcPr>
          <w:p w14:paraId="27EB68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81.03</w:t>
            </w:r>
          </w:p>
        </w:tc>
        <w:tc>
          <w:tcPr>
            <w:tcW w:w="1134" w:type="dxa"/>
            <w:shd w:val="clear" w:color="auto" w:fill="auto"/>
            <w:noWrap/>
            <w:hideMark/>
          </w:tcPr>
          <w:p w14:paraId="0D1003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5DF47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Tantalum and articles thereof, including waste and scrap.</w:t>
            </w:r>
          </w:p>
        </w:tc>
        <w:tc>
          <w:tcPr>
            <w:tcW w:w="2268" w:type="dxa"/>
            <w:shd w:val="clear" w:color="auto" w:fill="auto"/>
            <w:noWrap/>
            <w:hideMark/>
          </w:tcPr>
          <w:p w14:paraId="4178E987" w14:textId="77777777" w:rsidR="0064695D" w:rsidRDefault="0064695D" w:rsidP="0064695D"/>
        </w:tc>
      </w:tr>
      <w:tr w:rsidR="0064695D" w:rsidRPr="00CC4C11" w14:paraId="3F2EFB27" w14:textId="77777777" w:rsidTr="0081305E">
        <w:trPr>
          <w:trHeight w:val="393"/>
        </w:trPr>
        <w:tc>
          <w:tcPr>
            <w:tcW w:w="1555" w:type="dxa"/>
            <w:shd w:val="clear" w:color="auto" w:fill="auto"/>
            <w:noWrap/>
            <w:hideMark/>
          </w:tcPr>
          <w:p w14:paraId="5F5EA47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D802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8103.20</w:t>
            </w:r>
          </w:p>
        </w:tc>
        <w:tc>
          <w:tcPr>
            <w:tcW w:w="3685" w:type="dxa"/>
            <w:shd w:val="clear" w:color="auto" w:fill="auto"/>
            <w:hideMark/>
          </w:tcPr>
          <w:p w14:paraId="15D5AB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tantalum, including bars and rods obtained simply by sintering; powders</w:t>
            </w:r>
          </w:p>
        </w:tc>
        <w:tc>
          <w:tcPr>
            <w:tcW w:w="2268" w:type="dxa"/>
            <w:shd w:val="clear" w:color="auto" w:fill="auto"/>
            <w:hideMark/>
          </w:tcPr>
          <w:p w14:paraId="411AE0CD"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3747E007" w14:textId="77777777" w:rsidTr="0081305E">
        <w:trPr>
          <w:trHeight w:val="300"/>
        </w:trPr>
        <w:tc>
          <w:tcPr>
            <w:tcW w:w="1555" w:type="dxa"/>
            <w:shd w:val="clear" w:color="auto" w:fill="auto"/>
            <w:noWrap/>
            <w:hideMark/>
          </w:tcPr>
          <w:p w14:paraId="0865E9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BAAC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8103.30</w:t>
            </w:r>
          </w:p>
        </w:tc>
        <w:tc>
          <w:tcPr>
            <w:tcW w:w="3685" w:type="dxa"/>
            <w:shd w:val="clear" w:color="auto" w:fill="auto"/>
            <w:hideMark/>
          </w:tcPr>
          <w:p w14:paraId="3C836F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1949978E" w14:textId="77777777" w:rsidR="0064695D" w:rsidRDefault="0064695D" w:rsidP="0064695D">
            <w:r w:rsidRPr="00EB2EDC">
              <w:rPr>
                <w:rFonts w:ascii="Times New Roman" w:eastAsia="Times New Roman" w:hAnsi="Times New Roman" w:cs="Times New Roman"/>
                <w:sz w:val="18"/>
                <w:szCs w:val="18"/>
                <w:lang w:eastAsia="en-NZ"/>
              </w:rPr>
              <w:t>CTSH or RVC(30BU/40BD)</w:t>
            </w:r>
          </w:p>
        </w:tc>
      </w:tr>
      <w:tr w:rsidR="0064695D" w:rsidRPr="00CC4C11" w14:paraId="78589794" w14:textId="77777777" w:rsidTr="0081305E">
        <w:trPr>
          <w:trHeight w:val="300"/>
        </w:trPr>
        <w:tc>
          <w:tcPr>
            <w:tcW w:w="1555" w:type="dxa"/>
            <w:shd w:val="clear" w:color="auto" w:fill="auto"/>
            <w:noWrap/>
          </w:tcPr>
          <w:p w14:paraId="15D3BC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705B6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1292519" w14:textId="4D0316C1"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 xml:space="preserve"> </w:t>
            </w:r>
            <w:r w:rsidRPr="00DC3B22">
              <w:rPr>
                <w:rFonts w:ascii="Times New Roman" w:eastAsia="Times New Roman" w:hAnsi="Times New Roman" w:cs="Times New Roman"/>
                <w:sz w:val="18"/>
                <w:szCs w:val="18"/>
                <w:lang w:eastAsia="en-NZ"/>
              </w:rPr>
              <w:t>Other</w:t>
            </w:r>
          </w:p>
        </w:tc>
        <w:tc>
          <w:tcPr>
            <w:tcW w:w="2268" w:type="dxa"/>
            <w:shd w:val="clear" w:color="auto" w:fill="auto"/>
          </w:tcPr>
          <w:p w14:paraId="1280F58B" w14:textId="77777777" w:rsidR="0064695D" w:rsidRPr="00EB2EDC" w:rsidRDefault="0064695D" w:rsidP="0064695D">
            <w:pPr>
              <w:rPr>
                <w:rFonts w:ascii="Times New Roman" w:eastAsia="Times New Roman" w:hAnsi="Times New Roman" w:cs="Times New Roman"/>
                <w:sz w:val="18"/>
                <w:szCs w:val="18"/>
                <w:lang w:eastAsia="en-NZ"/>
              </w:rPr>
            </w:pPr>
          </w:p>
        </w:tc>
      </w:tr>
      <w:tr w:rsidR="0064695D" w:rsidRPr="00CC4C11" w14:paraId="7197B92A" w14:textId="77777777" w:rsidTr="0081305E">
        <w:trPr>
          <w:trHeight w:val="300"/>
        </w:trPr>
        <w:tc>
          <w:tcPr>
            <w:tcW w:w="1555" w:type="dxa"/>
            <w:shd w:val="clear" w:color="auto" w:fill="auto"/>
            <w:noWrap/>
          </w:tcPr>
          <w:p w14:paraId="413ECD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158F5E6" w14:textId="341D5EE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8103.91</w:t>
            </w:r>
          </w:p>
        </w:tc>
        <w:tc>
          <w:tcPr>
            <w:tcW w:w="3685" w:type="dxa"/>
            <w:tcBorders>
              <w:top w:val="single" w:sz="4" w:space="0" w:color="auto"/>
              <w:left w:val="nil"/>
              <w:bottom w:val="single" w:sz="4" w:space="0" w:color="auto"/>
              <w:right w:val="single" w:sz="4" w:space="0" w:color="auto"/>
            </w:tcBorders>
            <w:shd w:val="clear" w:color="auto" w:fill="auto"/>
          </w:tcPr>
          <w:p w14:paraId="6CDE4A39" w14:textId="503FF1AF"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--Crucibles</w:t>
            </w:r>
          </w:p>
        </w:tc>
        <w:tc>
          <w:tcPr>
            <w:tcW w:w="2268" w:type="dxa"/>
            <w:shd w:val="clear" w:color="auto" w:fill="auto"/>
          </w:tcPr>
          <w:p w14:paraId="26D26C76" w14:textId="37B72BBE" w:rsidR="0064695D" w:rsidRPr="00EB2EDC" w:rsidRDefault="0064695D" w:rsidP="0064695D">
            <w:pPr>
              <w:rPr>
                <w:rFonts w:ascii="Times New Roman" w:eastAsia="Times New Roman" w:hAnsi="Times New Roman" w:cs="Times New Roman"/>
                <w:sz w:val="18"/>
                <w:szCs w:val="18"/>
                <w:lang w:eastAsia="en-NZ"/>
              </w:rPr>
            </w:pPr>
            <w:r w:rsidRPr="00EB2EDC">
              <w:rPr>
                <w:rFonts w:ascii="Times New Roman" w:eastAsia="Times New Roman" w:hAnsi="Times New Roman" w:cs="Times New Roman"/>
                <w:sz w:val="18"/>
                <w:szCs w:val="18"/>
                <w:lang w:eastAsia="en-NZ"/>
              </w:rPr>
              <w:t>CTSH or RVC(30BU/40BD)</w:t>
            </w:r>
          </w:p>
        </w:tc>
      </w:tr>
      <w:tr w:rsidR="0064695D" w:rsidRPr="00CC4C11" w14:paraId="6EBE0B79" w14:textId="77777777" w:rsidTr="0081305E">
        <w:trPr>
          <w:trHeight w:val="300"/>
        </w:trPr>
        <w:tc>
          <w:tcPr>
            <w:tcW w:w="1555" w:type="dxa"/>
            <w:shd w:val="clear" w:color="auto" w:fill="auto"/>
            <w:noWrap/>
          </w:tcPr>
          <w:p w14:paraId="2A7397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F7A1C3E" w14:textId="65CF318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8103.99</w:t>
            </w:r>
          </w:p>
        </w:tc>
        <w:tc>
          <w:tcPr>
            <w:tcW w:w="3685" w:type="dxa"/>
            <w:tcBorders>
              <w:top w:val="single" w:sz="4" w:space="0" w:color="auto"/>
              <w:left w:val="nil"/>
              <w:bottom w:val="single" w:sz="4" w:space="0" w:color="auto"/>
              <w:right w:val="single" w:sz="4" w:space="0" w:color="auto"/>
            </w:tcBorders>
            <w:shd w:val="clear" w:color="auto" w:fill="auto"/>
          </w:tcPr>
          <w:p w14:paraId="7A9A3A08" w14:textId="402796BF"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--Other</w:t>
            </w:r>
          </w:p>
        </w:tc>
        <w:tc>
          <w:tcPr>
            <w:tcW w:w="2268" w:type="dxa"/>
            <w:shd w:val="clear" w:color="auto" w:fill="auto"/>
          </w:tcPr>
          <w:p w14:paraId="09B13800" w14:textId="0915DD1C" w:rsidR="0064695D" w:rsidRPr="00EB2EDC" w:rsidRDefault="0064695D" w:rsidP="0064695D">
            <w:pPr>
              <w:rPr>
                <w:rFonts w:ascii="Times New Roman" w:eastAsia="Times New Roman" w:hAnsi="Times New Roman" w:cs="Times New Roman"/>
                <w:sz w:val="18"/>
                <w:szCs w:val="18"/>
                <w:lang w:eastAsia="en-NZ"/>
              </w:rPr>
            </w:pPr>
            <w:r w:rsidRPr="00EB2EDC">
              <w:rPr>
                <w:rFonts w:ascii="Times New Roman" w:eastAsia="Times New Roman" w:hAnsi="Times New Roman" w:cs="Times New Roman"/>
                <w:sz w:val="18"/>
                <w:szCs w:val="18"/>
                <w:lang w:eastAsia="en-NZ"/>
              </w:rPr>
              <w:t>CTSH or RVC(30BU/40BD)</w:t>
            </w:r>
          </w:p>
        </w:tc>
      </w:tr>
      <w:tr w:rsidR="0064695D" w:rsidRPr="00CC4C11" w14:paraId="271125A0" w14:textId="77777777" w:rsidTr="0081305E">
        <w:trPr>
          <w:trHeight w:val="493"/>
        </w:trPr>
        <w:tc>
          <w:tcPr>
            <w:tcW w:w="1555" w:type="dxa"/>
            <w:shd w:val="clear" w:color="auto" w:fill="auto"/>
            <w:noWrap/>
            <w:hideMark/>
          </w:tcPr>
          <w:p w14:paraId="57DBC4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81.04</w:t>
            </w:r>
          </w:p>
        </w:tc>
        <w:tc>
          <w:tcPr>
            <w:tcW w:w="1134" w:type="dxa"/>
            <w:shd w:val="clear" w:color="auto" w:fill="auto"/>
            <w:noWrap/>
            <w:hideMark/>
          </w:tcPr>
          <w:p w14:paraId="250883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AF075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Magnesium and articles thereof, including waste and scrap.</w:t>
            </w:r>
          </w:p>
        </w:tc>
        <w:tc>
          <w:tcPr>
            <w:tcW w:w="2268" w:type="dxa"/>
            <w:shd w:val="clear" w:color="auto" w:fill="auto"/>
            <w:noWrap/>
            <w:hideMark/>
          </w:tcPr>
          <w:p w14:paraId="1FB969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C8BE72F" w14:textId="77777777" w:rsidTr="0081305E">
        <w:trPr>
          <w:trHeight w:val="300"/>
        </w:trPr>
        <w:tc>
          <w:tcPr>
            <w:tcW w:w="1555" w:type="dxa"/>
            <w:shd w:val="clear" w:color="auto" w:fill="auto"/>
            <w:noWrap/>
            <w:hideMark/>
          </w:tcPr>
          <w:p w14:paraId="57DD21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5EC6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EFD1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magnesium :</w:t>
            </w:r>
          </w:p>
        </w:tc>
        <w:tc>
          <w:tcPr>
            <w:tcW w:w="2268" w:type="dxa"/>
            <w:shd w:val="clear" w:color="auto" w:fill="auto"/>
            <w:noWrap/>
            <w:hideMark/>
          </w:tcPr>
          <w:p w14:paraId="4241AC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50495F" w14:textId="77777777" w:rsidTr="0081305E">
        <w:trPr>
          <w:trHeight w:val="480"/>
        </w:trPr>
        <w:tc>
          <w:tcPr>
            <w:tcW w:w="1555" w:type="dxa"/>
            <w:shd w:val="clear" w:color="auto" w:fill="auto"/>
            <w:noWrap/>
            <w:hideMark/>
          </w:tcPr>
          <w:p w14:paraId="4E30D5D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882B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8104.11</w:t>
            </w:r>
          </w:p>
        </w:tc>
        <w:tc>
          <w:tcPr>
            <w:tcW w:w="3685" w:type="dxa"/>
            <w:shd w:val="clear" w:color="auto" w:fill="auto"/>
            <w:hideMark/>
          </w:tcPr>
          <w:p w14:paraId="7CFDFA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--Containing at least 99.8 % by weight of magnesium</w:t>
            </w:r>
          </w:p>
        </w:tc>
        <w:tc>
          <w:tcPr>
            <w:tcW w:w="2268" w:type="dxa"/>
            <w:shd w:val="clear" w:color="auto" w:fill="auto"/>
            <w:hideMark/>
          </w:tcPr>
          <w:p w14:paraId="3687AEF9" w14:textId="77777777" w:rsidR="0064695D" w:rsidRDefault="0064695D" w:rsidP="0064695D">
            <w:r w:rsidRPr="00367259">
              <w:rPr>
                <w:rFonts w:ascii="Times New Roman" w:eastAsia="Times New Roman" w:hAnsi="Times New Roman" w:cs="Times New Roman"/>
                <w:sz w:val="18"/>
                <w:szCs w:val="18"/>
                <w:lang w:eastAsia="en-NZ"/>
              </w:rPr>
              <w:t>CTSH or RVC(30BU/40BD)</w:t>
            </w:r>
          </w:p>
        </w:tc>
      </w:tr>
      <w:tr w:rsidR="0064695D" w:rsidRPr="00CC4C11" w14:paraId="59EEB1BC" w14:textId="77777777" w:rsidTr="0081305E">
        <w:trPr>
          <w:trHeight w:val="300"/>
        </w:trPr>
        <w:tc>
          <w:tcPr>
            <w:tcW w:w="1555" w:type="dxa"/>
            <w:shd w:val="clear" w:color="auto" w:fill="auto"/>
            <w:noWrap/>
            <w:hideMark/>
          </w:tcPr>
          <w:p w14:paraId="391B7C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91B2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8104.19</w:t>
            </w:r>
          </w:p>
        </w:tc>
        <w:tc>
          <w:tcPr>
            <w:tcW w:w="3685" w:type="dxa"/>
            <w:shd w:val="clear" w:color="auto" w:fill="auto"/>
            <w:hideMark/>
          </w:tcPr>
          <w:p w14:paraId="66669F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F011FC" w14:textId="77777777" w:rsidR="0064695D" w:rsidRDefault="0064695D" w:rsidP="0064695D">
            <w:r w:rsidRPr="00367259">
              <w:rPr>
                <w:rFonts w:ascii="Times New Roman" w:eastAsia="Times New Roman" w:hAnsi="Times New Roman" w:cs="Times New Roman"/>
                <w:sz w:val="18"/>
                <w:szCs w:val="18"/>
                <w:lang w:eastAsia="en-NZ"/>
              </w:rPr>
              <w:t>CTSH or RVC(30BU/40BD)</w:t>
            </w:r>
          </w:p>
        </w:tc>
      </w:tr>
      <w:tr w:rsidR="0064695D" w:rsidRPr="00CC4C11" w14:paraId="22EEEA50" w14:textId="77777777" w:rsidTr="0081305E">
        <w:trPr>
          <w:trHeight w:val="300"/>
        </w:trPr>
        <w:tc>
          <w:tcPr>
            <w:tcW w:w="1555" w:type="dxa"/>
            <w:shd w:val="clear" w:color="auto" w:fill="auto"/>
            <w:noWrap/>
            <w:hideMark/>
          </w:tcPr>
          <w:p w14:paraId="352554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1B75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8104.20</w:t>
            </w:r>
          </w:p>
        </w:tc>
        <w:tc>
          <w:tcPr>
            <w:tcW w:w="3685" w:type="dxa"/>
            <w:shd w:val="clear" w:color="auto" w:fill="auto"/>
            <w:hideMark/>
          </w:tcPr>
          <w:p w14:paraId="5C7A74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60E09632" w14:textId="77777777" w:rsidR="0064695D" w:rsidRDefault="0064695D" w:rsidP="0064695D">
            <w:r w:rsidRPr="00367259">
              <w:rPr>
                <w:rFonts w:ascii="Times New Roman" w:eastAsia="Times New Roman" w:hAnsi="Times New Roman" w:cs="Times New Roman"/>
                <w:sz w:val="18"/>
                <w:szCs w:val="18"/>
                <w:lang w:eastAsia="en-NZ"/>
              </w:rPr>
              <w:t>CTSH or RVC(30BU/40BD)</w:t>
            </w:r>
          </w:p>
        </w:tc>
      </w:tr>
      <w:tr w:rsidR="0064695D" w:rsidRPr="00CC4C11" w14:paraId="738FA393" w14:textId="77777777" w:rsidTr="0081305E">
        <w:trPr>
          <w:trHeight w:val="480"/>
        </w:trPr>
        <w:tc>
          <w:tcPr>
            <w:tcW w:w="1555" w:type="dxa"/>
            <w:shd w:val="clear" w:color="auto" w:fill="auto"/>
            <w:noWrap/>
            <w:hideMark/>
          </w:tcPr>
          <w:p w14:paraId="429FB2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A269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8104.30</w:t>
            </w:r>
          </w:p>
        </w:tc>
        <w:tc>
          <w:tcPr>
            <w:tcW w:w="3685" w:type="dxa"/>
            <w:shd w:val="clear" w:color="auto" w:fill="auto"/>
            <w:hideMark/>
          </w:tcPr>
          <w:p w14:paraId="08A418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-Raspings, turnings and granules, graded according to size; powders</w:t>
            </w:r>
          </w:p>
        </w:tc>
        <w:tc>
          <w:tcPr>
            <w:tcW w:w="2268" w:type="dxa"/>
            <w:shd w:val="clear" w:color="auto" w:fill="auto"/>
            <w:hideMark/>
          </w:tcPr>
          <w:p w14:paraId="1A4F6984" w14:textId="77777777" w:rsidR="0064695D" w:rsidRDefault="0064695D" w:rsidP="0064695D">
            <w:r w:rsidRPr="00367259">
              <w:rPr>
                <w:rFonts w:ascii="Times New Roman" w:eastAsia="Times New Roman" w:hAnsi="Times New Roman" w:cs="Times New Roman"/>
                <w:sz w:val="18"/>
                <w:szCs w:val="18"/>
                <w:lang w:eastAsia="en-NZ"/>
              </w:rPr>
              <w:t>CTSH or RVC(30BU/40BD)</w:t>
            </w:r>
          </w:p>
        </w:tc>
      </w:tr>
      <w:tr w:rsidR="0064695D" w:rsidRPr="00CC4C11" w14:paraId="2CAF3CEA" w14:textId="77777777" w:rsidTr="0081305E">
        <w:trPr>
          <w:trHeight w:val="300"/>
        </w:trPr>
        <w:tc>
          <w:tcPr>
            <w:tcW w:w="1555" w:type="dxa"/>
            <w:shd w:val="clear" w:color="auto" w:fill="auto"/>
            <w:noWrap/>
            <w:hideMark/>
          </w:tcPr>
          <w:p w14:paraId="688328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AA18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8104.90</w:t>
            </w:r>
          </w:p>
        </w:tc>
        <w:tc>
          <w:tcPr>
            <w:tcW w:w="3685" w:type="dxa"/>
            <w:shd w:val="clear" w:color="auto" w:fill="auto"/>
            <w:hideMark/>
          </w:tcPr>
          <w:p w14:paraId="3A8076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D45DFFF" w14:textId="77777777" w:rsidR="0064695D" w:rsidRDefault="0064695D" w:rsidP="0064695D">
            <w:r w:rsidRPr="00367259">
              <w:rPr>
                <w:rFonts w:ascii="Times New Roman" w:eastAsia="Times New Roman" w:hAnsi="Times New Roman" w:cs="Times New Roman"/>
                <w:sz w:val="18"/>
                <w:szCs w:val="18"/>
                <w:lang w:eastAsia="en-NZ"/>
              </w:rPr>
              <w:t>CTSH or RVC(30BU/40BD)</w:t>
            </w:r>
          </w:p>
        </w:tc>
      </w:tr>
      <w:tr w:rsidR="0064695D" w:rsidRPr="00CC4C11" w14:paraId="69911C36" w14:textId="77777777" w:rsidTr="0081305E">
        <w:trPr>
          <w:trHeight w:val="886"/>
        </w:trPr>
        <w:tc>
          <w:tcPr>
            <w:tcW w:w="1555" w:type="dxa"/>
            <w:shd w:val="clear" w:color="auto" w:fill="auto"/>
            <w:noWrap/>
            <w:hideMark/>
          </w:tcPr>
          <w:p w14:paraId="59C099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81.05</w:t>
            </w:r>
          </w:p>
        </w:tc>
        <w:tc>
          <w:tcPr>
            <w:tcW w:w="1134" w:type="dxa"/>
            <w:shd w:val="clear" w:color="auto" w:fill="auto"/>
            <w:noWrap/>
            <w:hideMark/>
          </w:tcPr>
          <w:p w14:paraId="4CCCA7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372D1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Cobalt mattes and other intermediate products of cobalt metallurgy; cobalt and articles thereof, including waste and scrap.</w:t>
            </w:r>
          </w:p>
        </w:tc>
        <w:tc>
          <w:tcPr>
            <w:tcW w:w="2268" w:type="dxa"/>
            <w:shd w:val="clear" w:color="auto" w:fill="auto"/>
            <w:noWrap/>
            <w:hideMark/>
          </w:tcPr>
          <w:p w14:paraId="79CA86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7AE54B" w14:textId="77777777" w:rsidTr="0081305E">
        <w:trPr>
          <w:trHeight w:val="700"/>
        </w:trPr>
        <w:tc>
          <w:tcPr>
            <w:tcW w:w="1555" w:type="dxa"/>
            <w:shd w:val="clear" w:color="auto" w:fill="auto"/>
            <w:noWrap/>
            <w:hideMark/>
          </w:tcPr>
          <w:p w14:paraId="7EF424A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2ED6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8105.20</w:t>
            </w:r>
          </w:p>
        </w:tc>
        <w:tc>
          <w:tcPr>
            <w:tcW w:w="3685" w:type="dxa"/>
            <w:shd w:val="clear" w:color="auto" w:fill="auto"/>
            <w:hideMark/>
          </w:tcPr>
          <w:p w14:paraId="5AF1C4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-Cobalt mattes and other intermediate products of cobalt metallurgy; unwrought cobalt; powders</w:t>
            </w:r>
          </w:p>
        </w:tc>
        <w:tc>
          <w:tcPr>
            <w:tcW w:w="2268" w:type="dxa"/>
            <w:shd w:val="clear" w:color="auto" w:fill="auto"/>
            <w:hideMark/>
          </w:tcPr>
          <w:p w14:paraId="08080A2C" w14:textId="77777777" w:rsidR="0064695D" w:rsidRDefault="0064695D" w:rsidP="0064695D">
            <w:r w:rsidRPr="00B85AC3">
              <w:rPr>
                <w:rFonts w:ascii="Times New Roman" w:eastAsia="Times New Roman" w:hAnsi="Times New Roman" w:cs="Times New Roman"/>
                <w:sz w:val="18"/>
                <w:szCs w:val="18"/>
                <w:lang w:eastAsia="en-NZ"/>
              </w:rPr>
              <w:t>CTSH or RVC(30BU/40BD)</w:t>
            </w:r>
          </w:p>
        </w:tc>
      </w:tr>
      <w:tr w:rsidR="0064695D" w:rsidRPr="00CC4C11" w14:paraId="0AEF328F" w14:textId="77777777" w:rsidTr="0081305E">
        <w:trPr>
          <w:trHeight w:val="300"/>
        </w:trPr>
        <w:tc>
          <w:tcPr>
            <w:tcW w:w="1555" w:type="dxa"/>
            <w:shd w:val="clear" w:color="auto" w:fill="auto"/>
            <w:noWrap/>
            <w:hideMark/>
          </w:tcPr>
          <w:p w14:paraId="00BB47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B806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8105.30</w:t>
            </w:r>
          </w:p>
        </w:tc>
        <w:tc>
          <w:tcPr>
            <w:tcW w:w="3685" w:type="dxa"/>
            <w:shd w:val="clear" w:color="auto" w:fill="auto"/>
            <w:hideMark/>
          </w:tcPr>
          <w:p w14:paraId="4DDBE8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087EFE52" w14:textId="77777777" w:rsidR="0064695D" w:rsidRDefault="0064695D" w:rsidP="0064695D">
            <w:r w:rsidRPr="00B85AC3">
              <w:rPr>
                <w:rFonts w:ascii="Times New Roman" w:eastAsia="Times New Roman" w:hAnsi="Times New Roman" w:cs="Times New Roman"/>
                <w:sz w:val="18"/>
                <w:szCs w:val="18"/>
                <w:lang w:eastAsia="en-NZ"/>
              </w:rPr>
              <w:t>CTSH or RVC(30BU/40BD)</w:t>
            </w:r>
          </w:p>
        </w:tc>
      </w:tr>
      <w:tr w:rsidR="0064695D" w:rsidRPr="00CC4C11" w14:paraId="1D66E2D3" w14:textId="77777777" w:rsidTr="0081305E">
        <w:trPr>
          <w:trHeight w:val="300"/>
        </w:trPr>
        <w:tc>
          <w:tcPr>
            <w:tcW w:w="1555" w:type="dxa"/>
            <w:shd w:val="clear" w:color="auto" w:fill="auto"/>
            <w:noWrap/>
            <w:hideMark/>
          </w:tcPr>
          <w:p w14:paraId="157356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BF53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8105.90</w:t>
            </w:r>
          </w:p>
        </w:tc>
        <w:tc>
          <w:tcPr>
            <w:tcW w:w="3685" w:type="dxa"/>
            <w:shd w:val="clear" w:color="auto" w:fill="auto"/>
            <w:hideMark/>
          </w:tcPr>
          <w:p w14:paraId="3AF8CE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1EF9ED" w14:textId="77777777" w:rsidR="0064695D" w:rsidRDefault="0064695D" w:rsidP="0064695D">
            <w:r w:rsidRPr="00B85AC3">
              <w:rPr>
                <w:rFonts w:ascii="Times New Roman" w:eastAsia="Times New Roman" w:hAnsi="Times New Roman" w:cs="Times New Roman"/>
                <w:sz w:val="18"/>
                <w:szCs w:val="18"/>
                <w:lang w:eastAsia="en-NZ"/>
              </w:rPr>
              <w:t>CTSH or RVC(30BU/40BD)</w:t>
            </w:r>
          </w:p>
        </w:tc>
      </w:tr>
      <w:tr w:rsidR="0064695D" w:rsidRPr="00CC4C11" w14:paraId="62E5BCBA" w14:textId="77777777" w:rsidTr="0081305E">
        <w:trPr>
          <w:trHeight w:val="480"/>
        </w:trPr>
        <w:tc>
          <w:tcPr>
            <w:tcW w:w="1555" w:type="dxa"/>
            <w:shd w:val="clear" w:color="auto" w:fill="auto"/>
            <w:noWrap/>
            <w:hideMark/>
          </w:tcPr>
          <w:p w14:paraId="0F1877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81.06</w:t>
            </w:r>
          </w:p>
        </w:tc>
        <w:tc>
          <w:tcPr>
            <w:tcW w:w="1134" w:type="dxa"/>
            <w:shd w:val="clear" w:color="auto" w:fill="auto"/>
            <w:noWrap/>
            <w:hideMark/>
          </w:tcPr>
          <w:p w14:paraId="38ADEC01" w14:textId="30C0A4A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0343AF2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Bismuth and articles thereof, including waste and scrap.</w:t>
            </w:r>
          </w:p>
        </w:tc>
        <w:tc>
          <w:tcPr>
            <w:tcW w:w="2268" w:type="dxa"/>
            <w:shd w:val="clear" w:color="auto" w:fill="auto"/>
            <w:hideMark/>
          </w:tcPr>
          <w:p w14:paraId="56A3BF10" w14:textId="697AAA7C"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601859C" w14:textId="77777777" w:rsidTr="0081305E">
        <w:trPr>
          <w:trHeight w:val="480"/>
        </w:trPr>
        <w:tc>
          <w:tcPr>
            <w:tcW w:w="1555" w:type="dxa"/>
            <w:shd w:val="clear" w:color="auto" w:fill="auto"/>
            <w:noWrap/>
          </w:tcPr>
          <w:p w14:paraId="1A49F9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2F70F1B" w14:textId="064AC39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8106.10</w:t>
            </w:r>
          </w:p>
        </w:tc>
        <w:tc>
          <w:tcPr>
            <w:tcW w:w="3685" w:type="dxa"/>
            <w:tcBorders>
              <w:top w:val="single" w:sz="4" w:space="0" w:color="auto"/>
              <w:left w:val="nil"/>
              <w:bottom w:val="single" w:sz="4" w:space="0" w:color="auto"/>
              <w:right w:val="single" w:sz="4" w:space="0" w:color="auto"/>
            </w:tcBorders>
            <w:shd w:val="clear" w:color="auto" w:fill="auto"/>
          </w:tcPr>
          <w:p w14:paraId="7B0B4ED4" w14:textId="49CF04DD" w:rsidR="0064695D" w:rsidRPr="001438CA" w:rsidRDefault="0064695D" w:rsidP="00136D07">
            <w:pPr>
              <w:spacing w:after="0" w:line="240" w:lineRule="auto"/>
              <w:rPr>
                <w:rFonts w:ascii="Times New Roman" w:eastAsia="Times New Roman" w:hAnsi="Times New Roman" w:cs="Times New Roman"/>
                <w:b/>
                <w:bCs/>
                <w:sz w:val="18"/>
                <w:szCs w:val="18"/>
                <w:lang w:eastAsia="en-NZ"/>
              </w:rPr>
            </w:pPr>
            <w:r w:rsidRPr="00DC3B22">
              <w:rPr>
                <w:rFonts w:ascii="Times New Roman" w:eastAsia="Times New Roman" w:hAnsi="Times New Roman" w:cs="Times New Roman"/>
                <w:sz w:val="18"/>
                <w:szCs w:val="18"/>
                <w:lang w:eastAsia="en-NZ"/>
              </w:rPr>
              <w:t>-Containing more than 99.99 % of bismuth, by weight</w:t>
            </w:r>
          </w:p>
        </w:tc>
        <w:tc>
          <w:tcPr>
            <w:tcW w:w="2268" w:type="dxa"/>
            <w:shd w:val="clear" w:color="auto" w:fill="auto"/>
          </w:tcPr>
          <w:p w14:paraId="7BDC1AEA" w14:textId="503A5F4D" w:rsidR="0064695D" w:rsidRPr="002D0986"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p>
        </w:tc>
      </w:tr>
      <w:tr w:rsidR="0064695D" w:rsidRPr="00CC4C11" w14:paraId="6647A0CE" w14:textId="77777777" w:rsidTr="0081305E">
        <w:trPr>
          <w:trHeight w:val="480"/>
        </w:trPr>
        <w:tc>
          <w:tcPr>
            <w:tcW w:w="1555" w:type="dxa"/>
            <w:shd w:val="clear" w:color="auto" w:fill="auto"/>
            <w:noWrap/>
          </w:tcPr>
          <w:p w14:paraId="0D4C96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E321048" w14:textId="7D3DA66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8106.90</w:t>
            </w:r>
          </w:p>
        </w:tc>
        <w:tc>
          <w:tcPr>
            <w:tcW w:w="3685" w:type="dxa"/>
            <w:tcBorders>
              <w:top w:val="single" w:sz="4" w:space="0" w:color="auto"/>
              <w:left w:val="nil"/>
              <w:bottom w:val="single" w:sz="4" w:space="0" w:color="auto"/>
              <w:right w:val="single" w:sz="4" w:space="0" w:color="auto"/>
            </w:tcBorders>
            <w:shd w:val="clear" w:color="auto" w:fill="auto"/>
          </w:tcPr>
          <w:p w14:paraId="71A77C76" w14:textId="25FA6635" w:rsidR="0064695D" w:rsidRPr="001438CA" w:rsidRDefault="0064695D" w:rsidP="00136D07">
            <w:pPr>
              <w:spacing w:after="0" w:line="240" w:lineRule="auto"/>
              <w:rPr>
                <w:rFonts w:ascii="Times New Roman" w:eastAsia="Times New Roman" w:hAnsi="Times New Roman" w:cs="Times New Roman"/>
                <w:b/>
                <w:bCs/>
                <w:sz w:val="18"/>
                <w:szCs w:val="18"/>
                <w:lang w:eastAsia="en-NZ"/>
              </w:rPr>
            </w:pPr>
            <w:r w:rsidRPr="00DC3B22">
              <w:rPr>
                <w:rFonts w:ascii="Times New Roman" w:eastAsia="Times New Roman" w:hAnsi="Times New Roman" w:cs="Times New Roman"/>
                <w:sz w:val="18"/>
                <w:szCs w:val="18"/>
                <w:lang w:eastAsia="en-NZ"/>
              </w:rPr>
              <w:t>-Other</w:t>
            </w:r>
          </w:p>
        </w:tc>
        <w:tc>
          <w:tcPr>
            <w:tcW w:w="2268" w:type="dxa"/>
            <w:shd w:val="clear" w:color="auto" w:fill="auto"/>
          </w:tcPr>
          <w:p w14:paraId="415EA0B2" w14:textId="0B5DAC75" w:rsidR="0064695D" w:rsidRPr="002D0986"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p>
        </w:tc>
      </w:tr>
      <w:tr w:rsidR="0064695D" w:rsidRPr="00CC4C11" w14:paraId="43984D2F" w14:textId="77777777" w:rsidTr="0081305E">
        <w:trPr>
          <w:trHeight w:val="480"/>
        </w:trPr>
        <w:tc>
          <w:tcPr>
            <w:tcW w:w="1555" w:type="dxa"/>
            <w:shd w:val="clear" w:color="auto" w:fill="auto"/>
            <w:noWrap/>
            <w:hideMark/>
          </w:tcPr>
          <w:p w14:paraId="3B4B14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81.08</w:t>
            </w:r>
          </w:p>
        </w:tc>
        <w:tc>
          <w:tcPr>
            <w:tcW w:w="1134" w:type="dxa"/>
            <w:shd w:val="clear" w:color="auto" w:fill="auto"/>
            <w:noWrap/>
            <w:hideMark/>
          </w:tcPr>
          <w:p w14:paraId="4A68D2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700C7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Titanium and articles thereof, including waste and scrap.</w:t>
            </w:r>
          </w:p>
        </w:tc>
        <w:tc>
          <w:tcPr>
            <w:tcW w:w="2268" w:type="dxa"/>
            <w:shd w:val="clear" w:color="auto" w:fill="auto"/>
            <w:noWrap/>
            <w:hideMark/>
          </w:tcPr>
          <w:p w14:paraId="0F9AE0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F264A7" w14:textId="77777777" w:rsidTr="0081305E">
        <w:trPr>
          <w:trHeight w:val="300"/>
        </w:trPr>
        <w:tc>
          <w:tcPr>
            <w:tcW w:w="1555" w:type="dxa"/>
            <w:shd w:val="clear" w:color="auto" w:fill="auto"/>
            <w:noWrap/>
            <w:hideMark/>
          </w:tcPr>
          <w:p w14:paraId="44D5EE8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2D4E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8108.20</w:t>
            </w:r>
          </w:p>
        </w:tc>
        <w:tc>
          <w:tcPr>
            <w:tcW w:w="3685" w:type="dxa"/>
            <w:shd w:val="clear" w:color="auto" w:fill="auto"/>
            <w:hideMark/>
          </w:tcPr>
          <w:p w14:paraId="0B3B5F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titanium; powders</w:t>
            </w:r>
          </w:p>
        </w:tc>
        <w:tc>
          <w:tcPr>
            <w:tcW w:w="2268" w:type="dxa"/>
            <w:shd w:val="clear" w:color="auto" w:fill="auto"/>
            <w:hideMark/>
          </w:tcPr>
          <w:p w14:paraId="7FC4EE2E" w14:textId="77777777" w:rsidR="0064695D" w:rsidRDefault="0064695D" w:rsidP="0064695D">
            <w:r w:rsidRPr="00FD178E">
              <w:rPr>
                <w:rFonts w:ascii="Times New Roman" w:eastAsia="Times New Roman" w:hAnsi="Times New Roman" w:cs="Times New Roman"/>
                <w:sz w:val="18"/>
                <w:szCs w:val="18"/>
                <w:lang w:eastAsia="en-NZ"/>
              </w:rPr>
              <w:t>CTSH or RVC(30BU/40BD)</w:t>
            </w:r>
          </w:p>
        </w:tc>
      </w:tr>
      <w:tr w:rsidR="0064695D" w:rsidRPr="00CC4C11" w14:paraId="7818C8FE" w14:textId="77777777" w:rsidTr="0081305E">
        <w:trPr>
          <w:trHeight w:val="300"/>
        </w:trPr>
        <w:tc>
          <w:tcPr>
            <w:tcW w:w="1555" w:type="dxa"/>
            <w:shd w:val="clear" w:color="auto" w:fill="auto"/>
            <w:noWrap/>
            <w:hideMark/>
          </w:tcPr>
          <w:p w14:paraId="2E0C43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9756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8108.30</w:t>
            </w:r>
          </w:p>
        </w:tc>
        <w:tc>
          <w:tcPr>
            <w:tcW w:w="3685" w:type="dxa"/>
            <w:shd w:val="clear" w:color="auto" w:fill="auto"/>
            <w:hideMark/>
          </w:tcPr>
          <w:p w14:paraId="73D4F6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4BFE5BE9" w14:textId="77777777" w:rsidR="0064695D" w:rsidRDefault="0064695D" w:rsidP="0064695D">
            <w:r w:rsidRPr="00FD178E">
              <w:rPr>
                <w:rFonts w:ascii="Times New Roman" w:eastAsia="Times New Roman" w:hAnsi="Times New Roman" w:cs="Times New Roman"/>
                <w:sz w:val="18"/>
                <w:szCs w:val="18"/>
                <w:lang w:eastAsia="en-NZ"/>
              </w:rPr>
              <w:t>CTSH or RVC(30BU/40BD)</w:t>
            </w:r>
          </w:p>
        </w:tc>
      </w:tr>
      <w:tr w:rsidR="0064695D" w:rsidRPr="00CC4C11" w14:paraId="709AD84D" w14:textId="77777777" w:rsidTr="0081305E">
        <w:trPr>
          <w:trHeight w:val="300"/>
        </w:trPr>
        <w:tc>
          <w:tcPr>
            <w:tcW w:w="1555" w:type="dxa"/>
            <w:shd w:val="clear" w:color="auto" w:fill="auto"/>
            <w:noWrap/>
            <w:hideMark/>
          </w:tcPr>
          <w:p w14:paraId="69E39F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773C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8108.90</w:t>
            </w:r>
          </w:p>
        </w:tc>
        <w:tc>
          <w:tcPr>
            <w:tcW w:w="3685" w:type="dxa"/>
            <w:shd w:val="clear" w:color="auto" w:fill="auto"/>
            <w:hideMark/>
          </w:tcPr>
          <w:p w14:paraId="656020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C6E70E" w14:textId="77777777" w:rsidR="0064695D" w:rsidRDefault="0064695D" w:rsidP="0064695D">
            <w:r w:rsidRPr="00FD178E">
              <w:rPr>
                <w:rFonts w:ascii="Times New Roman" w:eastAsia="Times New Roman" w:hAnsi="Times New Roman" w:cs="Times New Roman"/>
                <w:sz w:val="18"/>
                <w:szCs w:val="18"/>
                <w:lang w:eastAsia="en-NZ"/>
              </w:rPr>
              <w:t>CTSH or RVC(30BU/40BD)</w:t>
            </w:r>
          </w:p>
        </w:tc>
      </w:tr>
      <w:tr w:rsidR="0064695D" w:rsidRPr="00CC4C11" w14:paraId="176B7566" w14:textId="77777777" w:rsidTr="0081305E">
        <w:trPr>
          <w:trHeight w:val="440"/>
        </w:trPr>
        <w:tc>
          <w:tcPr>
            <w:tcW w:w="1555" w:type="dxa"/>
            <w:shd w:val="clear" w:color="auto" w:fill="auto"/>
            <w:noWrap/>
            <w:hideMark/>
          </w:tcPr>
          <w:p w14:paraId="7F6908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81.09</w:t>
            </w:r>
          </w:p>
        </w:tc>
        <w:tc>
          <w:tcPr>
            <w:tcW w:w="1134" w:type="dxa"/>
            <w:shd w:val="clear" w:color="auto" w:fill="auto"/>
            <w:noWrap/>
            <w:hideMark/>
          </w:tcPr>
          <w:p w14:paraId="7B76BF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9319F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Zirconium and articles thereof, including waste and scrap.</w:t>
            </w:r>
          </w:p>
        </w:tc>
        <w:tc>
          <w:tcPr>
            <w:tcW w:w="2268" w:type="dxa"/>
            <w:shd w:val="clear" w:color="auto" w:fill="auto"/>
            <w:noWrap/>
            <w:hideMark/>
          </w:tcPr>
          <w:p w14:paraId="475809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8DD3FE" w14:textId="77777777" w:rsidTr="0081305E">
        <w:trPr>
          <w:trHeight w:val="300"/>
        </w:trPr>
        <w:tc>
          <w:tcPr>
            <w:tcW w:w="1555" w:type="dxa"/>
            <w:shd w:val="clear" w:color="auto" w:fill="auto"/>
            <w:noWrap/>
          </w:tcPr>
          <w:p w14:paraId="02D801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3B556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ECB4E45" w14:textId="122FC384"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-Unwrought zirconium; powders :</w:t>
            </w:r>
          </w:p>
        </w:tc>
        <w:tc>
          <w:tcPr>
            <w:tcW w:w="2268" w:type="dxa"/>
            <w:shd w:val="clear" w:color="auto" w:fill="auto"/>
          </w:tcPr>
          <w:p w14:paraId="68867D9D" w14:textId="77777777" w:rsidR="0064695D" w:rsidRPr="00525193" w:rsidRDefault="0064695D" w:rsidP="0064695D">
            <w:pPr>
              <w:rPr>
                <w:rFonts w:ascii="Times New Roman" w:eastAsia="Times New Roman" w:hAnsi="Times New Roman" w:cs="Times New Roman"/>
                <w:sz w:val="18"/>
                <w:szCs w:val="18"/>
                <w:lang w:eastAsia="en-NZ"/>
              </w:rPr>
            </w:pPr>
          </w:p>
        </w:tc>
      </w:tr>
      <w:tr w:rsidR="0064695D" w:rsidRPr="00CC4C11" w14:paraId="420B01E0" w14:textId="77777777" w:rsidTr="0081305E">
        <w:trPr>
          <w:trHeight w:val="300"/>
        </w:trPr>
        <w:tc>
          <w:tcPr>
            <w:tcW w:w="1555" w:type="dxa"/>
            <w:shd w:val="clear" w:color="auto" w:fill="auto"/>
            <w:noWrap/>
          </w:tcPr>
          <w:p w14:paraId="2E2A98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322B5D8" w14:textId="61569B1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8109.21</w:t>
            </w:r>
          </w:p>
        </w:tc>
        <w:tc>
          <w:tcPr>
            <w:tcW w:w="3685" w:type="dxa"/>
            <w:tcBorders>
              <w:top w:val="single" w:sz="4" w:space="0" w:color="auto"/>
              <w:left w:val="nil"/>
              <w:bottom w:val="single" w:sz="4" w:space="0" w:color="auto"/>
              <w:right w:val="single" w:sz="4" w:space="0" w:color="auto"/>
            </w:tcBorders>
            <w:shd w:val="clear" w:color="auto" w:fill="auto"/>
          </w:tcPr>
          <w:p w14:paraId="55A6E573" w14:textId="4D6C64A3"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--Containing less than 1 part hafnium to 500 parts zirconium by weight</w:t>
            </w:r>
          </w:p>
        </w:tc>
        <w:tc>
          <w:tcPr>
            <w:tcW w:w="2268" w:type="dxa"/>
            <w:shd w:val="clear" w:color="auto" w:fill="auto"/>
          </w:tcPr>
          <w:p w14:paraId="7EBD5FA4" w14:textId="421AEB14"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254735E5" w14:textId="77777777" w:rsidTr="0081305E">
        <w:trPr>
          <w:trHeight w:val="300"/>
        </w:trPr>
        <w:tc>
          <w:tcPr>
            <w:tcW w:w="1555" w:type="dxa"/>
            <w:shd w:val="clear" w:color="auto" w:fill="auto"/>
            <w:noWrap/>
          </w:tcPr>
          <w:p w14:paraId="3BE61F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65527E3" w14:textId="5288138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8109.2</w:t>
            </w:r>
            <w:r>
              <w:rPr>
                <w:rFonts w:ascii="Times New Roman" w:eastAsia="Times New Roman" w:hAnsi="Times New Roman" w:cs="Times New Roman"/>
                <w:sz w:val="18"/>
                <w:szCs w:val="18"/>
                <w:lang w:eastAsia="en-NZ"/>
              </w:rPr>
              <w:t>9</w:t>
            </w:r>
          </w:p>
        </w:tc>
        <w:tc>
          <w:tcPr>
            <w:tcW w:w="3685" w:type="dxa"/>
            <w:tcBorders>
              <w:top w:val="single" w:sz="4" w:space="0" w:color="auto"/>
              <w:left w:val="nil"/>
              <w:bottom w:val="single" w:sz="4" w:space="0" w:color="auto"/>
              <w:right w:val="single" w:sz="4" w:space="0" w:color="auto"/>
            </w:tcBorders>
            <w:shd w:val="clear" w:color="auto" w:fill="auto"/>
          </w:tcPr>
          <w:p w14:paraId="0BE7E3C5" w14:textId="525D9835"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--Other</w:t>
            </w:r>
          </w:p>
        </w:tc>
        <w:tc>
          <w:tcPr>
            <w:tcW w:w="2268" w:type="dxa"/>
            <w:shd w:val="clear" w:color="auto" w:fill="auto"/>
          </w:tcPr>
          <w:p w14:paraId="5A19A7CC" w14:textId="1DB92AFF"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024689E1" w14:textId="77777777" w:rsidTr="0081305E">
        <w:trPr>
          <w:trHeight w:val="300"/>
        </w:trPr>
        <w:tc>
          <w:tcPr>
            <w:tcW w:w="1555" w:type="dxa"/>
            <w:shd w:val="clear" w:color="auto" w:fill="auto"/>
            <w:noWrap/>
          </w:tcPr>
          <w:p w14:paraId="6B3926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A87C1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51B8346" w14:textId="6BA4FEAB"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-Waste and scrap :</w:t>
            </w:r>
          </w:p>
        </w:tc>
        <w:tc>
          <w:tcPr>
            <w:tcW w:w="2268" w:type="dxa"/>
            <w:shd w:val="clear" w:color="auto" w:fill="auto"/>
          </w:tcPr>
          <w:p w14:paraId="5B87C2BC" w14:textId="77777777" w:rsidR="0064695D" w:rsidRPr="00525193" w:rsidRDefault="0064695D" w:rsidP="0064695D">
            <w:pPr>
              <w:rPr>
                <w:rFonts w:ascii="Times New Roman" w:eastAsia="Times New Roman" w:hAnsi="Times New Roman" w:cs="Times New Roman"/>
                <w:sz w:val="18"/>
                <w:szCs w:val="18"/>
                <w:lang w:eastAsia="en-NZ"/>
              </w:rPr>
            </w:pPr>
          </w:p>
        </w:tc>
      </w:tr>
      <w:tr w:rsidR="0064695D" w:rsidRPr="00CC4C11" w14:paraId="77AA190E" w14:textId="77777777" w:rsidTr="0081305E">
        <w:trPr>
          <w:trHeight w:val="300"/>
        </w:trPr>
        <w:tc>
          <w:tcPr>
            <w:tcW w:w="1555" w:type="dxa"/>
            <w:shd w:val="clear" w:color="auto" w:fill="auto"/>
            <w:noWrap/>
          </w:tcPr>
          <w:p w14:paraId="2C3C73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628311F" w14:textId="4960E90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D7B3E">
              <w:rPr>
                <w:rFonts w:ascii="Times New Roman" w:eastAsia="Times New Roman" w:hAnsi="Times New Roman" w:cs="Times New Roman"/>
                <w:sz w:val="18"/>
                <w:szCs w:val="18"/>
                <w:lang w:eastAsia="en-NZ"/>
              </w:rPr>
              <w:t>8109.</w:t>
            </w:r>
            <w:r>
              <w:rPr>
                <w:rFonts w:ascii="Times New Roman" w:eastAsia="Times New Roman" w:hAnsi="Times New Roman" w:cs="Times New Roman"/>
                <w:sz w:val="18"/>
                <w:szCs w:val="18"/>
                <w:lang w:eastAsia="en-NZ"/>
              </w:rPr>
              <w:t>3</w:t>
            </w:r>
            <w:r w:rsidRPr="006D7B3E">
              <w:rPr>
                <w:rFonts w:ascii="Times New Roman" w:eastAsia="Times New Roman" w:hAnsi="Times New Roman" w:cs="Times New Roman"/>
                <w:sz w:val="18"/>
                <w:szCs w:val="18"/>
                <w:lang w:eastAsia="en-NZ"/>
              </w:rPr>
              <w:t>1</w:t>
            </w:r>
          </w:p>
        </w:tc>
        <w:tc>
          <w:tcPr>
            <w:tcW w:w="3685" w:type="dxa"/>
            <w:tcBorders>
              <w:top w:val="single" w:sz="4" w:space="0" w:color="auto"/>
              <w:left w:val="nil"/>
              <w:bottom w:val="single" w:sz="4" w:space="0" w:color="auto"/>
              <w:right w:val="single" w:sz="4" w:space="0" w:color="auto"/>
            </w:tcBorders>
            <w:shd w:val="clear" w:color="auto" w:fill="auto"/>
          </w:tcPr>
          <w:p w14:paraId="6EF14581" w14:textId="33CAE906"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--Containing less than 1 part hafnium to 500 parts zirconium by weight</w:t>
            </w:r>
          </w:p>
        </w:tc>
        <w:tc>
          <w:tcPr>
            <w:tcW w:w="2268" w:type="dxa"/>
            <w:shd w:val="clear" w:color="auto" w:fill="auto"/>
          </w:tcPr>
          <w:p w14:paraId="39045E80" w14:textId="63B32C1C"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13D01ADC" w14:textId="77777777" w:rsidTr="0081305E">
        <w:trPr>
          <w:trHeight w:val="300"/>
        </w:trPr>
        <w:tc>
          <w:tcPr>
            <w:tcW w:w="1555" w:type="dxa"/>
            <w:shd w:val="clear" w:color="auto" w:fill="auto"/>
            <w:noWrap/>
          </w:tcPr>
          <w:p w14:paraId="03DC0E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C2859EC" w14:textId="25D9392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D7B3E">
              <w:rPr>
                <w:rFonts w:ascii="Times New Roman" w:eastAsia="Times New Roman" w:hAnsi="Times New Roman" w:cs="Times New Roman"/>
                <w:sz w:val="18"/>
                <w:szCs w:val="18"/>
                <w:lang w:eastAsia="en-NZ"/>
              </w:rPr>
              <w:t>8109.</w:t>
            </w:r>
            <w:r>
              <w:rPr>
                <w:rFonts w:ascii="Times New Roman" w:eastAsia="Times New Roman" w:hAnsi="Times New Roman" w:cs="Times New Roman"/>
                <w:sz w:val="18"/>
                <w:szCs w:val="18"/>
                <w:lang w:eastAsia="en-NZ"/>
              </w:rPr>
              <w:t>39</w:t>
            </w:r>
          </w:p>
        </w:tc>
        <w:tc>
          <w:tcPr>
            <w:tcW w:w="3685" w:type="dxa"/>
            <w:tcBorders>
              <w:top w:val="single" w:sz="4" w:space="0" w:color="auto"/>
              <w:left w:val="nil"/>
              <w:bottom w:val="single" w:sz="4" w:space="0" w:color="auto"/>
              <w:right w:val="single" w:sz="4" w:space="0" w:color="auto"/>
            </w:tcBorders>
            <w:shd w:val="clear" w:color="auto" w:fill="auto"/>
          </w:tcPr>
          <w:p w14:paraId="230E8CE0" w14:textId="0A5A4B3F"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--Other</w:t>
            </w:r>
          </w:p>
        </w:tc>
        <w:tc>
          <w:tcPr>
            <w:tcW w:w="2268" w:type="dxa"/>
            <w:shd w:val="clear" w:color="auto" w:fill="auto"/>
          </w:tcPr>
          <w:p w14:paraId="003F3490" w14:textId="6BB02634"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351325B6" w14:textId="77777777" w:rsidTr="0081305E">
        <w:trPr>
          <w:trHeight w:val="300"/>
        </w:trPr>
        <w:tc>
          <w:tcPr>
            <w:tcW w:w="1555" w:type="dxa"/>
            <w:shd w:val="clear" w:color="auto" w:fill="auto"/>
            <w:noWrap/>
          </w:tcPr>
          <w:p w14:paraId="071081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F4C5D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FB7A75D" w14:textId="45056EFA"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-Other :</w:t>
            </w:r>
          </w:p>
        </w:tc>
        <w:tc>
          <w:tcPr>
            <w:tcW w:w="2268" w:type="dxa"/>
            <w:shd w:val="clear" w:color="auto" w:fill="auto"/>
          </w:tcPr>
          <w:p w14:paraId="539C7A78" w14:textId="77777777" w:rsidR="0064695D" w:rsidRPr="00525193" w:rsidRDefault="0064695D" w:rsidP="0064695D">
            <w:pPr>
              <w:rPr>
                <w:rFonts w:ascii="Times New Roman" w:eastAsia="Times New Roman" w:hAnsi="Times New Roman" w:cs="Times New Roman"/>
                <w:sz w:val="18"/>
                <w:szCs w:val="18"/>
                <w:lang w:eastAsia="en-NZ"/>
              </w:rPr>
            </w:pPr>
          </w:p>
        </w:tc>
      </w:tr>
      <w:tr w:rsidR="0064695D" w:rsidRPr="00CC4C11" w14:paraId="615AD050" w14:textId="77777777" w:rsidTr="0081305E">
        <w:trPr>
          <w:trHeight w:val="300"/>
        </w:trPr>
        <w:tc>
          <w:tcPr>
            <w:tcW w:w="1555" w:type="dxa"/>
            <w:shd w:val="clear" w:color="auto" w:fill="auto"/>
            <w:noWrap/>
          </w:tcPr>
          <w:p w14:paraId="0E493E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AFEA50B" w14:textId="1971F45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2164F">
              <w:rPr>
                <w:rFonts w:ascii="Times New Roman" w:eastAsia="Times New Roman" w:hAnsi="Times New Roman" w:cs="Times New Roman"/>
                <w:sz w:val="18"/>
                <w:szCs w:val="18"/>
                <w:lang w:eastAsia="en-NZ"/>
              </w:rPr>
              <w:t>8109.</w:t>
            </w:r>
            <w:r>
              <w:rPr>
                <w:rFonts w:ascii="Times New Roman" w:eastAsia="Times New Roman" w:hAnsi="Times New Roman" w:cs="Times New Roman"/>
                <w:sz w:val="18"/>
                <w:szCs w:val="18"/>
                <w:lang w:eastAsia="en-NZ"/>
              </w:rPr>
              <w:t>9</w:t>
            </w:r>
            <w:r w:rsidRPr="0082164F">
              <w:rPr>
                <w:rFonts w:ascii="Times New Roman" w:eastAsia="Times New Roman" w:hAnsi="Times New Roman" w:cs="Times New Roman"/>
                <w:sz w:val="18"/>
                <w:szCs w:val="18"/>
                <w:lang w:eastAsia="en-NZ"/>
              </w:rPr>
              <w:t>1</w:t>
            </w:r>
          </w:p>
        </w:tc>
        <w:tc>
          <w:tcPr>
            <w:tcW w:w="3685" w:type="dxa"/>
            <w:tcBorders>
              <w:top w:val="single" w:sz="4" w:space="0" w:color="auto"/>
              <w:left w:val="nil"/>
              <w:bottom w:val="single" w:sz="4" w:space="0" w:color="auto"/>
              <w:right w:val="single" w:sz="4" w:space="0" w:color="auto"/>
            </w:tcBorders>
            <w:shd w:val="clear" w:color="auto" w:fill="auto"/>
          </w:tcPr>
          <w:p w14:paraId="060E6646" w14:textId="25C463D9"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w:t>
            </w:r>
            <w:r w:rsidR="00136D07">
              <w:rPr>
                <w:rFonts w:ascii="Times New Roman" w:eastAsia="Times New Roman" w:hAnsi="Times New Roman" w:cs="Times New Roman"/>
                <w:sz w:val="18"/>
                <w:szCs w:val="18"/>
                <w:lang w:eastAsia="en-NZ"/>
              </w:rPr>
              <w:t>-</w:t>
            </w:r>
            <w:r w:rsidRPr="00DC3B22">
              <w:rPr>
                <w:rFonts w:ascii="Times New Roman" w:eastAsia="Times New Roman" w:hAnsi="Times New Roman" w:cs="Times New Roman"/>
                <w:sz w:val="18"/>
                <w:szCs w:val="18"/>
                <w:lang w:eastAsia="en-NZ"/>
              </w:rPr>
              <w:t>Containing less than 1 part hafnium to 500 parts zirconium by weight</w:t>
            </w:r>
          </w:p>
        </w:tc>
        <w:tc>
          <w:tcPr>
            <w:tcW w:w="2268" w:type="dxa"/>
            <w:shd w:val="clear" w:color="auto" w:fill="auto"/>
          </w:tcPr>
          <w:p w14:paraId="717645A5" w14:textId="5FB698A4"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6FA2A792" w14:textId="77777777" w:rsidTr="0081305E">
        <w:trPr>
          <w:trHeight w:val="300"/>
        </w:trPr>
        <w:tc>
          <w:tcPr>
            <w:tcW w:w="1555" w:type="dxa"/>
            <w:shd w:val="clear" w:color="auto" w:fill="auto"/>
            <w:noWrap/>
          </w:tcPr>
          <w:p w14:paraId="0285A5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C35D900" w14:textId="43B88F4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2164F">
              <w:rPr>
                <w:rFonts w:ascii="Times New Roman" w:eastAsia="Times New Roman" w:hAnsi="Times New Roman" w:cs="Times New Roman"/>
                <w:sz w:val="18"/>
                <w:szCs w:val="18"/>
                <w:lang w:eastAsia="en-NZ"/>
              </w:rPr>
              <w:t>8109.</w:t>
            </w:r>
            <w:r>
              <w:rPr>
                <w:rFonts w:ascii="Times New Roman" w:eastAsia="Times New Roman" w:hAnsi="Times New Roman" w:cs="Times New Roman"/>
                <w:sz w:val="18"/>
                <w:szCs w:val="18"/>
                <w:lang w:eastAsia="en-NZ"/>
              </w:rPr>
              <w:t>99</w:t>
            </w:r>
          </w:p>
        </w:tc>
        <w:tc>
          <w:tcPr>
            <w:tcW w:w="3685" w:type="dxa"/>
            <w:tcBorders>
              <w:top w:val="single" w:sz="4" w:space="0" w:color="auto"/>
              <w:left w:val="nil"/>
              <w:bottom w:val="single" w:sz="4" w:space="0" w:color="auto"/>
              <w:right w:val="single" w:sz="4" w:space="0" w:color="auto"/>
            </w:tcBorders>
            <w:shd w:val="clear" w:color="auto" w:fill="auto"/>
          </w:tcPr>
          <w:p w14:paraId="18D2ABB2" w14:textId="7A373ED1"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C3B22">
              <w:rPr>
                <w:rFonts w:ascii="Times New Roman" w:eastAsia="Times New Roman" w:hAnsi="Times New Roman" w:cs="Times New Roman"/>
                <w:sz w:val="18"/>
                <w:szCs w:val="18"/>
                <w:lang w:eastAsia="en-NZ"/>
              </w:rPr>
              <w:t>--Other</w:t>
            </w:r>
          </w:p>
        </w:tc>
        <w:tc>
          <w:tcPr>
            <w:tcW w:w="2268" w:type="dxa"/>
            <w:shd w:val="clear" w:color="auto" w:fill="auto"/>
          </w:tcPr>
          <w:p w14:paraId="65119C36" w14:textId="7B0AC03D" w:rsidR="0064695D" w:rsidRPr="00525193" w:rsidRDefault="0064695D" w:rsidP="0064695D">
            <w:pPr>
              <w:rPr>
                <w:rFonts w:ascii="Times New Roman" w:eastAsia="Times New Roman" w:hAnsi="Times New Roman" w:cs="Times New Roman"/>
                <w:sz w:val="18"/>
                <w:szCs w:val="18"/>
                <w:lang w:eastAsia="en-NZ"/>
              </w:rPr>
            </w:pPr>
            <w:r w:rsidRPr="00525193">
              <w:rPr>
                <w:rFonts w:ascii="Times New Roman" w:eastAsia="Times New Roman" w:hAnsi="Times New Roman" w:cs="Times New Roman"/>
                <w:sz w:val="18"/>
                <w:szCs w:val="18"/>
                <w:lang w:eastAsia="en-NZ"/>
              </w:rPr>
              <w:t>CTSH or RVC(30BU/40BD)</w:t>
            </w:r>
          </w:p>
        </w:tc>
      </w:tr>
      <w:tr w:rsidR="0064695D" w:rsidRPr="00CC4C11" w14:paraId="328F17E6" w14:textId="77777777" w:rsidTr="0081305E">
        <w:trPr>
          <w:trHeight w:val="480"/>
        </w:trPr>
        <w:tc>
          <w:tcPr>
            <w:tcW w:w="1555" w:type="dxa"/>
            <w:shd w:val="clear" w:color="auto" w:fill="auto"/>
            <w:noWrap/>
            <w:hideMark/>
          </w:tcPr>
          <w:p w14:paraId="0EB290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81.10</w:t>
            </w:r>
          </w:p>
        </w:tc>
        <w:tc>
          <w:tcPr>
            <w:tcW w:w="1134" w:type="dxa"/>
            <w:shd w:val="clear" w:color="auto" w:fill="auto"/>
            <w:noWrap/>
            <w:hideMark/>
          </w:tcPr>
          <w:p w14:paraId="736249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CA985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Antimony and articles thereof, including waste and scrap.</w:t>
            </w:r>
          </w:p>
        </w:tc>
        <w:tc>
          <w:tcPr>
            <w:tcW w:w="2268" w:type="dxa"/>
            <w:shd w:val="clear" w:color="auto" w:fill="auto"/>
            <w:noWrap/>
            <w:hideMark/>
          </w:tcPr>
          <w:p w14:paraId="2E73F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9BCC1C" w14:textId="77777777" w:rsidTr="0081305E">
        <w:trPr>
          <w:trHeight w:val="300"/>
        </w:trPr>
        <w:tc>
          <w:tcPr>
            <w:tcW w:w="1555" w:type="dxa"/>
            <w:shd w:val="clear" w:color="auto" w:fill="auto"/>
            <w:noWrap/>
            <w:hideMark/>
          </w:tcPr>
          <w:p w14:paraId="3694B02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3629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8110.10</w:t>
            </w:r>
          </w:p>
        </w:tc>
        <w:tc>
          <w:tcPr>
            <w:tcW w:w="3685" w:type="dxa"/>
            <w:shd w:val="clear" w:color="auto" w:fill="auto"/>
            <w:hideMark/>
          </w:tcPr>
          <w:p w14:paraId="15F227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antimony; powders</w:t>
            </w:r>
          </w:p>
        </w:tc>
        <w:tc>
          <w:tcPr>
            <w:tcW w:w="2268" w:type="dxa"/>
            <w:shd w:val="clear" w:color="auto" w:fill="auto"/>
            <w:hideMark/>
          </w:tcPr>
          <w:p w14:paraId="05EA2BB7" w14:textId="77777777" w:rsidR="0064695D" w:rsidRDefault="0064695D" w:rsidP="0064695D">
            <w:r w:rsidRPr="006C46FA">
              <w:rPr>
                <w:rFonts w:ascii="Times New Roman" w:eastAsia="Times New Roman" w:hAnsi="Times New Roman" w:cs="Times New Roman"/>
                <w:sz w:val="18"/>
                <w:szCs w:val="18"/>
                <w:lang w:eastAsia="en-NZ"/>
              </w:rPr>
              <w:t>CTSH or RVC(30BU/40BD)</w:t>
            </w:r>
          </w:p>
        </w:tc>
      </w:tr>
      <w:tr w:rsidR="0064695D" w:rsidRPr="00CC4C11" w14:paraId="36689EF1" w14:textId="77777777" w:rsidTr="0081305E">
        <w:trPr>
          <w:trHeight w:val="300"/>
        </w:trPr>
        <w:tc>
          <w:tcPr>
            <w:tcW w:w="1555" w:type="dxa"/>
            <w:shd w:val="clear" w:color="auto" w:fill="auto"/>
            <w:noWrap/>
            <w:hideMark/>
          </w:tcPr>
          <w:p w14:paraId="0AF207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28F4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8110.20</w:t>
            </w:r>
          </w:p>
        </w:tc>
        <w:tc>
          <w:tcPr>
            <w:tcW w:w="3685" w:type="dxa"/>
            <w:shd w:val="clear" w:color="auto" w:fill="auto"/>
            <w:hideMark/>
          </w:tcPr>
          <w:p w14:paraId="782759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18B36CFB" w14:textId="77777777" w:rsidR="0064695D" w:rsidRDefault="0064695D" w:rsidP="0064695D">
            <w:r w:rsidRPr="006C46FA">
              <w:rPr>
                <w:rFonts w:ascii="Times New Roman" w:eastAsia="Times New Roman" w:hAnsi="Times New Roman" w:cs="Times New Roman"/>
                <w:sz w:val="18"/>
                <w:szCs w:val="18"/>
                <w:lang w:eastAsia="en-NZ"/>
              </w:rPr>
              <w:t>CTSH or RVC(30BU/40BD)</w:t>
            </w:r>
          </w:p>
        </w:tc>
      </w:tr>
      <w:tr w:rsidR="0064695D" w:rsidRPr="00CC4C11" w14:paraId="08C80EA3" w14:textId="77777777" w:rsidTr="0081305E">
        <w:trPr>
          <w:trHeight w:val="300"/>
        </w:trPr>
        <w:tc>
          <w:tcPr>
            <w:tcW w:w="1555" w:type="dxa"/>
            <w:shd w:val="clear" w:color="auto" w:fill="auto"/>
            <w:noWrap/>
            <w:hideMark/>
          </w:tcPr>
          <w:p w14:paraId="66A661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F7AF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8110.90</w:t>
            </w:r>
          </w:p>
        </w:tc>
        <w:tc>
          <w:tcPr>
            <w:tcW w:w="3685" w:type="dxa"/>
            <w:shd w:val="clear" w:color="auto" w:fill="auto"/>
            <w:hideMark/>
          </w:tcPr>
          <w:p w14:paraId="142374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F3469B5" w14:textId="77777777" w:rsidR="0064695D" w:rsidRDefault="0064695D" w:rsidP="0064695D">
            <w:r w:rsidRPr="006C46FA">
              <w:rPr>
                <w:rFonts w:ascii="Times New Roman" w:eastAsia="Times New Roman" w:hAnsi="Times New Roman" w:cs="Times New Roman"/>
                <w:sz w:val="18"/>
                <w:szCs w:val="18"/>
                <w:lang w:eastAsia="en-NZ"/>
              </w:rPr>
              <w:t>CTSH or RVC(30BU/40BD)</w:t>
            </w:r>
          </w:p>
        </w:tc>
      </w:tr>
      <w:tr w:rsidR="0064695D" w:rsidRPr="00CC4C11" w14:paraId="1B523CCE" w14:textId="77777777" w:rsidTr="0081305E">
        <w:trPr>
          <w:trHeight w:val="539"/>
        </w:trPr>
        <w:tc>
          <w:tcPr>
            <w:tcW w:w="1555" w:type="dxa"/>
            <w:shd w:val="clear" w:color="auto" w:fill="auto"/>
            <w:noWrap/>
            <w:hideMark/>
          </w:tcPr>
          <w:p w14:paraId="7DE63A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81.11</w:t>
            </w:r>
          </w:p>
        </w:tc>
        <w:tc>
          <w:tcPr>
            <w:tcW w:w="1134" w:type="dxa"/>
            <w:shd w:val="clear" w:color="auto" w:fill="auto"/>
            <w:noWrap/>
            <w:hideMark/>
          </w:tcPr>
          <w:p w14:paraId="045CAF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8111.00</w:t>
            </w:r>
          </w:p>
        </w:tc>
        <w:tc>
          <w:tcPr>
            <w:tcW w:w="3685" w:type="dxa"/>
            <w:shd w:val="clear" w:color="auto" w:fill="auto"/>
            <w:hideMark/>
          </w:tcPr>
          <w:p w14:paraId="72C5D9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Manganese and articles thereof, including waste and scrap.</w:t>
            </w:r>
          </w:p>
        </w:tc>
        <w:tc>
          <w:tcPr>
            <w:tcW w:w="2268" w:type="dxa"/>
            <w:shd w:val="clear" w:color="auto" w:fill="auto"/>
            <w:hideMark/>
          </w:tcPr>
          <w:p w14:paraId="2B313F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11596B0" w14:textId="77777777" w:rsidTr="0081305E">
        <w:trPr>
          <w:trHeight w:val="986"/>
        </w:trPr>
        <w:tc>
          <w:tcPr>
            <w:tcW w:w="1555" w:type="dxa"/>
            <w:shd w:val="clear" w:color="auto" w:fill="auto"/>
            <w:noWrap/>
            <w:hideMark/>
          </w:tcPr>
          <w:p w14:paraId="3CF363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81.12</w:t>
            </w:r>
          </w:p>
        </w:tc>
        <w:tc>
          <w:tcPr>
            <w:tcW w:w="1134" w:type="dxa"/>
            <w:shd w:val="clear" w:color="auto" w:fill="auto"/>
            <w:noWrap/>
            <w:hideMark/>
          </w:tcPr>
          <w:p w14:paraId="604D8B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DBAF7D" w14:textId="64249F62"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E20F44">
              <w:rPr>
                <w:rFonts w:ascii="Times New Roman" w:eastAsia="Times New Roman" w:hAnsi="Times New Roman" w:cs="Times New Roman"/>
                <w:b/>
                <w:sz w:val="18"/>
                <w:szCs w:val="18"/>
                <w:lang w:eastAsia="en-NZ"/>
              </w:rPr>
              <w:t>Beryllium, chromium, hafnium, rhenium, thallium, cadmium, germanium, vanadium, gallium, indium and niobium (columbium), articles of these metals, including waste and scrap.</w:t>
            </w:r>
          </w:p>
        </w:tc>
        <w:tc>
          <w:tcPr>
            <w:tcW w:w="2268" w:type="dxa"/>
            <w:shd w:val="clear" w:color="auto" w:fill="auto"/>
            <w:noWrap/>
            <w:hideMark/>
          </w:tcPr>
          <w:p w14:paraId="1BE812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BC7C966" w14:textId="77777777" w:rsidTr="0081305E">
        <w:trPr>
          <w:trHeight w:val="300"/>
        </w:trPr>
        <w:tc>
          <w:tcPr>
            <w:tcW w:w="1555" w:type="dxa"/>
            <w:shd w:val="clear" w:color="auto" w:fill="auto"/>
            <w:noWrap/>
            <w:hideMark/>
          </w:tcPr>
          <w:p w14:paraId="24429F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DC89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9943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-Beryllium :</w:t>
            </w:r>
          </w:p>
        </w:tc>
        <w:tc>
          <w:tcPr>
            <w:tcW w:w="2268" w:type="dxa"/>
            <w:shd w:val="clear" w:color="auto" w:fill="auto"/>
            <w:noWrap/>
            <w:hideMark/>
          </w:tcPr>
          <w:p w14:paraId="37B3E7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047A3F5" w14:textId="77777777" w:rsidTr="0081305E">
        <w:trPr>
          <w:trHeight w:val="300"/>
        </w:trPr>
        <w:tc>
          <w:tcPr>
            <w:tcW w:w="1555" w:type="dxa"/>
            <w:shd w:val="clear" w:color="auto" w:fill="auto"/>
            <w:noWrap/>
            <w:hideMark/>
          </w:tcPr>
          <w:p w14:paraId="0A85FD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4BF7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8112.12</w:t>
            </w:r>
          </w:p>
        </w:tc>
        <w:tc>
          <w:tcPr>
            <w:tcW w:w="3685" w:type="dxa"/>
            <w:shd w:val="clear" w:color="auto" w:fill="auto"/>
            <w:hideMark/>
          </w:tcPr>
          <w:p w14:paraId="6A6AC1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powders</w:t>
            </w:r>
          </w:p>
        </w:tc>
        <w:tc>
          <w:tcPr>
            <w:tcW w:w="2268" w:type="dxa"/>
            <w:shd w:val="clear" w:color="auto" w:fill="auto"/>
            <w:hideMark/>
          </w:tcPr>
          <w:p w14:paraId="1C7F074C" w14:textId="77777777" w:rsidR="0064695D" w:rsidRDefault="0064695D" w:rsidP="0064695D">
            <w:r w:rsidRPr="00912D39">
              <w:rPr>
                <w:rFonts w:ascii="Times New Roman" w:eastAsia="Times New Roman" w:hAnsi="Times New Roman" w:cs="Times New Roman"/>
                <w:sz w:val="18"/>
                <w:szCs w:val="18"/>
                <w:lang w:eastAsia="en-NZ"/>
              </w:rPr>
              <w:t>CTSH or RVC(30BU/40BD)</w:t>
            </w:r>
          </w:p>
        </w:tc>
      </w:tr>
      <w:tr w:rsidR="0064695D" w:rsidRPr="00CC4C11" w14:paraId="1DA5B409" w14:textId="77777777" w:rsidTr="0081305E">
        <w:trPr>
          <w:trHeight w:val="300"/>
        </w:trPr>
        <w:tc>
          <w:tcPr>
            <w:tcW w:w="1555" w:type="dxa"/>
            <w:shd w:val="clear" w:color="auto" w:fill="auto"/>
            <w:noWrap/>
            <w:hideMark/>
          </w:tcPr>
          <w:p w14:paraId="6769D4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0765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8112.13</w:t>
            </w:r>
          </w:p>
        </w:tc>
        <w:tc>
          <w:tcPr>
            <w:tcW w:w="3685" w:type="dxa"/>
            <w:shd w:val="clear" w:color="auto" w:fill="auto"/>
            <w:hideMark/>
          </w:tcPr>
          <w:p w14:paraId="50CA6B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007B84E3" w14:textId="77777777" w:rsidR="0064695D" w:rsidRDefault="0064695D" w:rsidP="0064695D">
            <w:r w:rsidRPr="00912D39">
              <w:rPr>
                <w:rFonts w:ascii="Times New Roman" w:eastAsia="Times New Roman" w:hAnsi="Times New Roman" w:cs="Times New Roman"/>
                <w:sz w:val="18"/>
                <w:szCs w:val="18"/>
                <w:lang w:eastAsia="en-NZ"/>
              </w:rPr>
              <w:t>CTSH or RVC(30BU/40BD)</w:t>
            </w:r>
          </w:p>
        </w:tc>
      </w:tr>
      <w:tr w:rsidR="0064695D" w:rsidRPr="00CC4C11" w14:paraId="73A1EED8" w14:textId="77777777" w:rsidTr="0081305E">
        <w:trPr>
          <w:trHeight w:val="300"/>
        </w:trPr>
        <w:tc>
          <w:tcPr>
            <w:tcW w:w="1555" w:type="dxa"/>
            <w:shd w:val="clear" w:color="auto" w:fill="auto"/>
            <w:noWrap/>
            <w:hideMark/>
          </w:tcPr>
          <w:p w14:paraId="78F880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5D31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8112.19</w:t>
            </w:r>
          </w:p>
        </w:tc>
        <w:tc>
          <w:tcPr>
            <w:tcW w:w="3685" w:type="dxa"/>
            <w:shd w:val="clear" w:color="auto" w:fill="auto"/>
            <w:hideMark/>
          </w:tcPr>
          <w:p w14:paraId="424BF1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7B4F66" w14:textId="77777777" w:rsidR="0064695D" w:rsidRDefault="0064695D" w:rsidP="0064695D">
            <w:r w:rsidRPr="00912D39">
              <w:rPr>
                <w:rFonts w:ascii="Times New Roman" w:eastAsia="Times New Roman" w:hAnsi="Times New Roman" w:cs="Times New Roman"/>
                <w:sz w:val="18"/>
                <w:szCs w:val="18"/>
                <w:lang w:eastAsia="en-NZ"/>
              </w:rPr>
              <w:t>CTSH or RVC(30BU/40BD)</w:t>
            </w:r>
          </w:p>
        </w:tc>
      </w:tr>
      <w:tr w:rsidR="0064695D" w:rsidRPr="00CC4C11" w14:paraId="7A3A7E0E" w14:textId="77777777" w:rsidTr="0081305E">
        <w:trPr>
          <w:trHeight w:val="300"/>
        </w:trPr>
        <w:tc>
          <w:tcPr>
            <w:tcW w:w="1555" w:type="dxa"/>
            <w:shd w:val="clear" w:color="auto" w:fill="auto"/>
            <w:noWrap/>
            <w:hideMark/>
          </w:tcPr>
          <w:p w14:paraId="2654B8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424C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7784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-Chromium :</w:t>
            </w:r>
          </w:p>
        </w:tc>
        <w:tc>
          <w:tcPr>
            <w:tcW w:w="2268" w:type="dxa"/>
            <w:shd w:val="clear" w:color="auto" w:fill="auto"/>
            <w:noWrap/>
            <w:hideMark/>
          </w:tcPr>
          <w:p w14:paraId="5921A1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7861E2" w14:textId="77777777" w:rsidTr="0081305E">
        <w:trPr>
          <w:trHeight w:val="300"/>
        </w:trPr>
        <w:tc>
          <w:tcPr>
            <w:tcW w:w="1555" w:type="dxa"/>
            <w:shd w:val="clear" w:color="auto" w:fill="auto"/>
            <w:noWrap/>
            <w:hideMark/>
          </w:tcPr>
          <w:p w14:paraId="3102C6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8296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8112.21</w:t>
            </w:r>
          </w:p>
        </w:tc>
        <w:tc>
          <w:tcPr>
            <w:tcW w:w="3685" w:type="dxa"/>
            <w:shd w:val="clear" w:color="auto" w:fill="auto"/>
            <w:hideMark/>
          </w:tcPr>
          <w:p w14:paraId="76D70C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powders</w:t>
            </w:r>
          </w:p>
        </w:tc>
        <w:tc>
          <w:tcPr>
            <w:tcW w:w="2268" w:type="dxa"/>
            <w:shd w:val="clear" w:color="auto" w:fill="auto"/>
            <w:hideMark/>
          </w:tcPr>
          <w:p w14:paraId="32F9CE9E"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3A7D46AD" w14:textId="77777777" w:rsidTr="0081305E">
        <w:trPr>
          <w:trHeight w:val="300"/>
        </w:trPr>
        <w:tc>
          <w:tcPr>
            <w:tcW w:w="1555" w:type="dxa"/>
            <w:shd w:val="clear" w:color="auto" w:fill="auto"/>
            <w:noWrap/>
            <w:hideMark/>
          </w:tcPr>
          <w:p w14:paraId="094FF6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BC6F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8112.22</w:t>
            </w:r>
          </w:p>
        </w:tc>
        <w:tc>
          <w:tcPr>
            <w:tcW w:w="3685" w:type="dxa"/>
            <w:shd w:val="clear" w:color="auto" w:fill="auto"/>
            <w:hideMark/>
          </w:tcPr>
          <w:p w14:paraId="672122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7D30215F"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74B6D204" w14:textId="77777777" w:rsidTr="0081305E">
        <w:trPr>
          <w:trHeight w:val="300"/>
        </w:trPr>
        <w:tc>
          <w:tcPr>
            <w:tcW w:w="1555" w:type="dxa"/>
            <w:shd w:val="clear" w:color="auto" w:fill="auto"/>
            <w:noWrap/>
            <w:hideMark/>
          </w:tcPr>
          <w:p w14:paraId="730D3C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E187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8112.29</w:t>
            </w:r>
          </w:p>
        </w:tc>
        <w:tc>
          <w:tcPr>
            <w:tcW w:w="3685" w:type="dxa"/>
            <w:shd w:val="clear" w:color="auto" w:fill="auto"/>
            <w:hideMark/>
          </w:tcPr>
          <w:p w14:paraId="301D87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7E058AD"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7A4A30FA" w14:textId="77777777" w:rsidTr="0081305E">
        <w:trPr>
          <w:trHeight w:val="300"/>
        </w:trPr>
        <w:tc>
          <w:tcPr>
            <w:tcW w:w="1555" w:type="dxa"/>
            <w:shd w:val="clear" w:color="auto" w:fill="auto"/>
            <w:noWrap/>
          </w:tcPr>
          <w:p w14:paraId="76E5F7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F5492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A92E5F4" w14:textId="3471C09A"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eastAsia="Times New Roman" w:hAnsi="Times New Roman" w:cs="Times New Roman"/>
                <w:sz w:val="18"/>
                <w:szCs w:val="18"/>
                <w:lang w:eastAsia="en-NZ"/>
              </w:rPr>
              <w:t>-Hafnium :</w:t>
            </w:r>
          </w:p>
        </w:tc>
        <w:tc>
          <w:tcPr>
            <w:tcW w:w="2268" w:type="dxa"/>
            <w:shd w:val="clear" w:color="auto" w:fill="auto"/>
          </w:tcPr>
          <w:p w14:paraId="108C8800" w14:textId="77777777" w:rsidR="0064695D" w:rsidRPr="009F4750" w:rsidRDefault="0064695D" w:rsidP="0064695D">
            <w:pPr>
              <w:rPr>
                <w:rFonts w:ascii="Times New Roman" w:eastAsia="Times New Roman" w:hAnsi="Times New Roman" w:cs="Times New Roman"/>
                <w:sz w:val="18"/>
                <w:szCs w:val="18"/>
                <w:lang w:eastAsia="en-NZ"/>
              </w:rPr>
            </w:pPr>
          </w:p>
        </w:tc>
      </w:tr>
      <w:tr w:rsidR="0064695D" w:rsidRPr="00CC4C11" w14:paraId="784EA858" w14:textId="77777777" w:rsidTr="0081305E">
        <w:trPr>
          <w:trHeight w:val="300"/>
        </w:trPr>
        <w:tc>
          <w:tcPr>
            <w:tcW w:w="1555" w:type="dxa"/>
            <w:shd w:val="clear" w:color="auto" w:fill="auto"/>
            <w:noWrap/>
          </w:tcPr>
          <w:p w14:paraId="6F656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0DBD0B3" w14:textId="1CF20A4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8112.31</w:t>
            </w:r>
          </w:p>
        </w:tc>
        <w:tc>
          <w:tcPr>
            <w:tcW w:w="3685" w:type="dxa"/>
            <w:tcBorders>
              <w:top w:val="single" w:sz="4" w:space="0" w:color="auto"/>
              <w:left w:val="nil"/>
              <w:bottom w:val="single" w:sz="4" w:space="0" w:color="auto"/>
              <w:right w:val="single" w:sz="4" w:space="0" w:color="auto"/>
            </w:tcBorders>
            <w:shd w:val="clear" w:color="auto" w:fill="auto"/>
          </w:tcPr>
          <w:p w14:paraId="2BE219CD" w14:textId="0AF6A459"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eastAsia="Times New Roman" w:hAnsi="Times New Roman" w:cs="Times New Roman"/>
                <w:sz w:val="18"/>
                <w:szCs w:val="18"/>
                <w:lang w:eastAsia="en-NZ"/>
              </w:rPr>
              <w:t>--Unwrought; waste and scrap; powders</w:t>
            </w:r>
          </w:p>
        </w:tc>
        <w:tc>
          <w:tcPr>
            <w:tcW w:w="2268" w:type="dxa"/>
            <w:shd w:val="clear" w:color="auto" w:fill="auto"/>
          </w:tcPr>
          <w:p w14:paraId="1C049ED9" w14:textId="75671268" w:rsidR="0064695D" w:rsidRPr="009F4750" w:rsidRDefault="0064695D" w:rsidP="0064695D">
            <w:pPr>
              <w:rPr>
                <w:rFonts w:ascii="Times New Roman" w:eastAsia="Times New Roman" w:hAnsi="Times New Roman" w:cs="Times New Roman"/>
                <w:sz w:val="18"/>
                <w:szCs w:val="18"/>
                <w:lang w:eastAsia="en-NZ"/>
              </w:rPr>
            </w:pPr>
            <w:r w:rsidRPr="002F3868">
              <w:rPr>
                <w:rFonts w:ascii="Times New Roman" w:eastAsia="Times New Roman" w:hAnsi="Times New Roman" w:cs="Times New Roman"/>
                <w:sz w:val="18"/>
                <w:szCs w:val="18"/>
                <w:lang w:eastAsia="en-NZ"/>
              </w:rPr>
              <w:t>CTSH or RVC(30BU/40BD)</w:t>
            </w:r>
          </w:p>
        </w:tc>
      </w:tr>
      <w:tr w:rsidR="0064695D" w:rsidRPr="00CC4C11" w14:paraId="7CAC83A1" w14:textId="77777777" w:rsidTr="0081305E">
        <w:trPr>
          <w:trHeight w:val="300"/>
        </w:trPr>
        <w:tc>
          <w:tcPr>
            <w:tcW w:w="1555" w:type="dxa"/>
            <w:shd w:val="clear" w:color="auto" w:fill="auto"/>
            <w:noWrap/>
          </w:tcPr>
          <w:p w14:paraId="7D3A8F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AAD0F0F" w14:textId="0C81D13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8112.39</w:t>
            </w:r>
          </w:p>
        </w:tc>
        <w:tc>
          <w:tcPr>
            <w:tcW w:w="3685" w:type="dxa"/>
            <w:tcBorders>
              <w:top w:val="single" w:sz="4" w:space="0" w:color="auto"/>
              <w:left w:val="nil"/>
              <w:bottom w:val="single" w:sz="4" w:space="0" w:color="auto"/>
              <w:right w:val="single" w:sz="4" w:space="0" w:color="auto"/>
            </w:tcBorders>
            <w:shd w:val="clear" w:color="auto" w:fill="auto"/>
          </w:tcPr>
          <w:p w14:paraId="6C279846" w14:textId="330B99FD"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eastAsia="Times New Roman" w:hAnsi="Times New Roman" w:cs="Times New Roman"/>
                <w:sz w:val="18"/>
                <w:szCs w:val="18"/>
                <w:lang w:eastAsia="en-NZ"/>
              </w:rPr>
              <w:t>--Other</w:t>
            </w:r>
          </w:p>
        </w:tc>
        <w:tc>
          <w:tcPr>
            <w:tcW w:w="2268" w:type="dxa"/>
            <w:shd w:val="clear" w:color="auto" w:fill="auto"/>
          </w:tcPr>
          <w:p w14:paraId="4609AFDD" w14:textId="0E3A03E4" w:rsidR="0064695D" w:rsidRPr="009F4750" w:rsidRDefault="0064695D" w:rsidP="0064695D">
            <w:pPr>
              <w:rPr>
                <w:rFonts w:ascii="Times New Roman" w:eastAsia="Times New Roman" w:hAnsi="Times New Roman" w:cs="Times New Roman"/>
                <w:sz w:val="18"/>
                <w:szCs w:val="18"/>
                <w:lang w:eastAsia="en-NZ"/>
              </w:rPr>
            </w:pPr>
            <w:r w:rsidRPr="002F3868">
              <w:rPr>
                <w:rFonts w:ascii="Times New Roman" w:eastAsia="Times New Roman" w:hAnsi="Times New Roman" w:cs="Times New Roman"/>
                <w:sz w:val="18"/>
                <w:szCs w:val="18"/>
                <w:lang w:eastAsia="en-NZ"/>
              </w:rPr>
              <w:t>CTSH or RVC(30BU/40BD)</w:t>
            </w:r>
          </w:p>
        </w:tc>
      </w:tr>
      <w:tr w:rsidR="0064695D" w:rsidRPr="00CC4C11" w14:paraId="24CECE58" w14:textId="77777777" w:rsidTr="0081305E">
        <w:trPr>
          <w:trHeight w:val="300"/>
        </w:trPr>
        <w:tc>
          <w:tcPr>
            <w:tcW w:w="1555" w:type="dxa"/>
            <w:shd w:val="clear" w:color="auto" w:fill="auto"/>
            <w:noWrap/>
          </w:tcPr>
          <w:p w14:paraId="05A846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3AD2B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5620BFF" w14:textId="5F1F4677"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eastAsia="Times New Roman" w:hAnsi="Times New Roman" w:cs="Times New Roman"/>
                <w:sz w:val="18"/>
                <w:szCs w:val="18"/>
                <w:lang w:eastAsia="en-NZ"/>
              </w:rPr>
              <w:t>-Rhenium :</w:t>
            </w:r>
          </w:p>
        </w:tc>
        <w:tc>
          <w:tcPr>
            <w:tcW w:w="2268" w:type="dxa"/>
            <w:shd w:val="clear" w:color="auto" w:fill="auto"/>
          </w:tcPr>
          <w:p w14:paraId="5D73213B" w14:textId="77777777" w:rsidR="0064695D" w:rsidRPr="009F4750" w:rsidRDefault="0064695D" w:rsidP="0064695D">
            <w:pPr>
              <w:rPr>
                <w:rFonts w:ascii="Times New Roman" w:eastAsia="Times New Roman" w:hAnsi="Times New Roman" w:cs="Times New Roman"/>
                <w:sz w:val="18"/>
                <w:szCs w:val="18"/>
                <w:lang w:eastAsia="en-NZ"/>
              </w:rPr>
            </w:pPr>
          </w:p>
        </w:tc>
      </w:tr>
      <w:tr w:rsidR="0064695D" w:rsidRPr="00CC4C11" w14:paraId="0FD5D4F3" w14:textId="77777777" w:rsidTr="0081305E">
        <w:trPr>
          <w:trHeight w:val="300"/>
        </w:trPr>
        <w:tc>
          <w:tcPr>
            <w:tcW w:w="1555" w:type="dxa"/>
            <w:shd w:val="clear" w:color="auto" w:fill="auto"/>
            <w:noWrap/>
          </w:tcPr>
          <w:p w14:paraId="572CC3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B5C56D5" w14:textId="6B43E90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8112.41</w:t>
            </w:r>
          </w:p>
        </w:tc>
        <w:tc>
          <w:tcPr>
            <w:tcW w:w="3685" w:type="dxa"/>
            <w:tcBorders>
              <w:top w:val="single" w:sz="4" w:space="0" w:color="auto"/>
              <w:left w:val="nil"/>
              <w:bottom w:val="single" w:sz="4" w:space="0" w:color="auto"/>
              <w:right w:val="single" w:sz="4" w:space="0" w:color="auto"/>
            </w:tcBorders>
            <w:shd w:val="clear" w:color="auto" w:fill="auto"/>
          </w:tcPr>
          <w:p w14:paraId="507C1B0B" w14:textId="4DDF2EFA"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hAnsi="Times New Roman" w:cs="Times New Roman"/>
                <w:sz w:val="18"/>
                <w:szCs w:val="18"/>
              </w:rPr>
              <w:t>--Unwrought; waste and scrap; powders</w:t>
            </w:r>
          </w:p>
        </w:tc>
        <w:tc>
          <w:tcPr>
            <w:tcW w:w="2268" w:type="dxa"/>
            <w:shd w:val="clear" w:color="auto" w:fill="auto"/>
          </w:tcPr>
          <w:p w14:paraId="442663F7" w14:textId="62B3E8B7" w:rsidR="0064695D" w:rsidRPr="009F4750" w:rsidRDefault="0064695D" w:rsidP="0064695D">
            <w:pPr>
              <w:rPr>
                <w:rFonts w:ascii="Times New Roman" w:eastAsia="Times New Roman" w:hAnsi="Times New Roman" w:cs="Times New Roman"/>
                <w:sz w:val="18"/>
                <w:szCs w:val="18"/>
                <w:lang w:eastAsia="en-NZ"/>
              </w:rPr>
            </w:pPr>
            <w:r w:rsidRPr="002F3868">
              <w:rPr>
                <w:rFonts w:ascii="Times New Roman" w:eastAsia="Times New Roman" w:hAnsi="Times New Roman" w:cs="Times New Roman"/>
                <w:sz w:val="18"/>
                <w:szCs w:val="18"/>
                <w:lang w:eastAsia="en-NZ"/>
              </w:rPr>
              <w:t>CTSH or RVC(30BU/40BD)</w:t>
            </w:r>
          </w:p>
        </w:tc>
      </w:tr>
      <w:tr w:rsidR="0064695D" w:rsidRPr="00CC4C11" w14:paraId="796CBF15" w14:textId="77777777" w:rsidTr="0081305E">
        <w:trPr>
          <w:trHeight w:val="300"/>
        </w:trPr>
        <w:tc>
          <w:tcPr>
            <w:tcW w:w="1555" w:type="dxa"/>
            <w:shd w:val="clear" w:color="auto" w:fill="auto"/>
            <w:noWrap/>
          </w:tcPr>
          <w:p w14:paraId="4C4C83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E4B30BB" w14:textId="274F4DF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8112.49</w:t>
            </w:r>
          </w:p>
        </w:tc>
        <w:tc>
          <w:tcPr>
            <w:tcW w:w="3685" w:type="dxa"/>
            <w:tcBorders>
              <w:top w:val="single" w:sz="4" w:space="0" w:color="auto"/>
              <w:left w:val="nil"/>
              <w:bottom w:val="single" w:sz="4" w:space="0" w:color="auto"/>
              <w:right w:val="single" w:sz="4" w:space="0" w:color="auto"/>
            </w:tcBorders>
            <w:shd w:val="clear" w:color="auto" w:fill="auto"/>
          </w:tcPr>
          <w:p w14:paraId="15994E94" w14:textId="061A0E4E"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E20F44">
              <w:rPr>
                <w:rFonts w:ascii="Times New Roman" w:hAnsi="Times New Roman" w:cs="Times New Roman"/>
                <w:sz w:val="18"/>
                <w:szCs w:val="18"/>
              </w:rPr>
              <w:t>--Other</w:t>
            </w:r>
          </w:p>
        </w:tc>
        <w:tc>
          <w:tcPr>
            <w:tcW w:w="2268" w:type="dxa"/>
            <w:shd w:val="clear" w:color="auto" w:fill="auto"/>
          </w:tcPr>
          <w:p w14:paraId="356832AC" w14:textId="2AF398BC" w:rsidR="0064695D" w:rsidRPr="009F4750" w:rsidRDefault="0064695D" w:rsidP="0064695D">
            <w:pPr>
              <w:rPr>
                <w:rFonts w:ascii="Times New Roman" w:eastAsia="Times New Roman" w:hAnsi="Times New Roman" w:cs="Times New Roman"/>
                <w:sz w:val="18"/>
                <w:szCs w:val="18"/>
                <w:lang w:eastAsia="en-NZ"/>
              </w:rPr>
            </w:pPr>
            <w:r w:rsidRPr="002F3868">
              <w:rPr>
                <w:rFonts w:ascii="Times New Roman" w:eastAsia="Times New Roman" w:hAnsi="Times New Roman" w:cs="Times New Roman"/>
                <w:sz w:val="18"/>
                <w:szCs w:val="18"/>
                <w:lang w:eastAsia="en-NZ"/>
              </w:rPr>
              <w:t>CTSH or RVC(30BU/40BD)</w:t>
            </w:r>
          </w:p>
        </w:tc>
      </w:tr>
      <w:tr w:rsidR="0064695D" w:rsidRPr="00CC4C11" w14:paraId="6B305360" w14:textId="77777777" w:rsidTr="0081305E">
        <w:trPr>
          <w:trHeight w:val="300"/>
        </w:trPr>
        <w:tc>
          <w:tcPr>
            <w:tcW w:w="1555" w:type="dxa"/>
            <w:shd w:val="clear" w:color="auto" w:fill="auto"/>
            <w:noWrap/>
            <w:hideMark/>
          </w:tcPr>
          <w:p w14:paraId="24A3D6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61CC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FA931E" w14:textId="0C53BD6B"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t>
            </w:r>
            <w:r w:rsidR="00136D07">
              <w:rPr>
                <w:rFonts w:ascii="Times New Roman" w:eastAsia="Times New Roman" w:hAnsi="Times New Roman" w:cs="Times New Roman"/>
                <w:sz w:val="18"/>
                <w:szCs w:val="18"/>
                <w:lang w:eastAsia="en-NZ"/>
              </w:rPr>
              <w:t>T</w:t>
            </w:r>
            <w:r w:rsidRPr="001438CA">
              <w:rPr>
                <w:rFonts w:ascii="Times New Roman" w:eastAsia="Times New Roman" w:hAnsi="Times New Roman" w:cs="Times New Roman"/>
                <w:sz w:val="18"/>
                <w:szCs w:val="18"/>
                <w:lang w:eastAsia="en-NZ"/>
              </w:rPr>
              <w:t>hallium :</w:t>
            </w:r>
          </w:p>
        </w:tc>
        <w:tc>
          <w:tcPr>
            <w:tcW w:w="2268" w:type="dxa"/>
            <w:shd w:val="clear" w:color="auto" w:fill="auto"/>
            <w:noWrap/>
            <w:hideMark/>
          </w:tcPr>
          <w:p w14:paraId="3DEA93AE" w14:textId="77777777" w:rsidR="0064695D" w:rsidRDefault="0064695D" w:rsidP="0064695D"/>
        </w:tc>
      </w:tr>
      <w:tr w:rsidR="0064695D" w:rsidRPr="00CC4C11" w14:paraId="7C5D4728" w14:textId="77777777" w:rsidTr="0081305E">
        <w:trPr>
          <w:trHeight w:val="300"/>
        </w:trPr>
        <w:tc>
          <w:tcPr>
            <w:tcW w:w="1555" w:type="dxa"/>
            <w:shd w:val="clear" w:color="auto" w:fill="auto"/>
            <w:noWrap/>
            <w:hideMark/>
          </w:tcPr>
          <w:p w14:paraId="37FB69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0D6B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8112.51</w:t>
            </w:r>
          </w:p>
        </w:tc>
        <w:tc>
          <w:tcPr>
            <w:tcW w:w="3685" w:type="dxa"/>
            <w:shd w:val="clear" w:color="auto" w:fill="auto"/>
            <w:hideMark/>
          </w:tcPr>
          <w:p w14:paraId="74D415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powders</w:t>
            </w:r>
          </w:p>
        </w:tc>
        <w:tc>
          <w:tcPr>
            <w:tcW w:w="2268" w:type="dxa"/>
            <w:shd w:val="clear" w:color="auto" w:fill="auto"/>
            <w:hideMark/>
          </w:tcPr>
          <w:p w14:paraId="0758FFE2"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6C83C338" w14:textId="77777777" w:rsidTr="0081305E">
        <w:trPr>
          <w:trHeight w:val="300"/>
        </w:trPr>
        <w:tc>
          <w:tcPr>
            <w:tcW w:w="1555" w:type="dxa"/>
            <w:shd w:val="clear" w:color="auto" w:fill="auto"/>
            <w:noWrap/>
            <w:hideMark/>
          </w:tcPr>
          <w:p w14:paraId="217FC3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76AE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8112.52</w:t>
            </w:r>
          </w:p>
        </w:tc>
        <w:tc>
          <w:tcPr>
            <w:tcW w:w="3685" w:type="dxa"/>
            <w:shd w:val="clear" w:color="auto" w:fill="auto"/>
            <w:hideMark/>
          </w:tcPr>
          <w:p w14:paraId="0D0254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--Waste and scrap</w:t>
            </w:r>
          </w:p>
        </w:tc>
        <w:tc>
          <w:tcPr>
            <w:tcW w:w="2268" w:type="dxa"/>
            <w:shd w:val="clear" w:color="auto" w:fill="auto"/>
            <w:hideMark/>
          </w:tcPr>
          <w:p w14:paraId="2D713ED2"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096AACDD" w14:textId="77777777" w:rsidTr="0081305E">
        <w:trPr>
          <w:trHeight w:val="300"/>
        </w:trPr>
        <w:tc>
          <w:tcPr>
            <w:tcW w:w="1555" w:type="dxa"/>
            <w:shd w:val="clear" w:color="auto" w:fill="auto"/>
            <w:noWrap/>
            <w:hideMark/>
          </w:tcPr>
          <w:p w14:paraId="15E53F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CB34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8112.59</w:t>
            </w:r>
          </w:p>
        </w:tc>
        <w:tc>
          <w:tcPr>
            <w:tcW w:w="3685" w:type="dxa"/>
            <w:shd w:val="clear" w:color="auto" w:fill="auto"/>
            <w:hideMark/>
          </w:tcPr>
          <w:p w14:paraId="0CA4B3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588BA95" w14:textId="77777777" w:rsidR="0064695D" w:rsidRDefault="0064695D" w:rsidP="0064695D">
            <w:r w:rsidRPr="009F4750">
              <w:rPr>
                <w:rFonts w:ascii="Times New Roman" w:eastAsia="Times New Roman" w:hAnsi="Times New Roman" w:cs="Times New Roman"/>
                <w:sz w:val="18"/>
                <w:szCs w:val="18"/>
                <w:lang w:eastAsia="en-NZ"/>
              </w:rPr>
              <w:t>CTSH or RVC(30BU/40BD)</w:t>
            </w:r>
          </w:p>
        </w:tc>
      </w:tr>
      <w:tr w:rsidR="0064695D" w:rsidRPr="00CC4C11" w14:paraId="4EDD2875" w14:textId="77777777" w:rsidTr="0081305E">
        <w:trPr>
          <w:trHeight w:val="300"/>
        </w:trPr>
        <w:tc>
          <w:tcPr>
            <w:tcW w:w="1555" w:type="dxa"/>
            <w:shd w:val="clear" w:color="auto" w:fill="auto"/>
            <w:noWrap/>
            <w:hideMark/>
          </w:tcPr>
          <w:p w14:paraId="5C765F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43E4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A0D7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648149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DF90C6A" w14:textId="77777777" w:rsidTr="0081305E">
        <w:trPr>
          <w:trHeight w:val="300"/>
        </w:trPr>
        <w:tc>
          <w:tcPr>
            <w:tcW w:w="1555" w:type="dxa"/>
            <w:shd w:val="clear" w:color="auto" w:fill="auto"/>
            <w:noWrap/>
          </w:tcPr>
          <w:p w14:paraId="0DD070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0708A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8911062" w14:textId="03965996"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45411">
              <w:rPr>
                <w:rFonts w:ascii="Times New Roman" w:eastAsia="Times New Roman" w:hAnsi="Times New Roman" w:cs="Times New Roman"/>
                <w:sz w:val="18"/>
                <w:szCs w:val="18"/>
                <w:lang w:eastAsia="en-NZ"/>
              </w:rPr>
              <w:t>-Cadmium :</w:t>
            </w:r>
          </w:p>
        </w:tc>
        <w:tc>
          <w:tcPr>
            <w:tcW w:w="2268" w:type="dxa"/>
            <w:shd w:val="clear" w:color="auto" w:fill="auto"/>
            <w:noWrap/>
          </w:tcPr>
          <w:p w14:paraId="002E5E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C2F87A1" w14:textId="77777777" w:rsidTr="0081305E">
        <w:trPr>
          <w:trHeight w:val="300"/>
        </w:trPr>
        <w:tc>
          <w:tcPr>
            <w:tcW w:w="1555" w:type="dxa"/>
            <w:shd w:val="clear" w:color="auto" w:fill="auto"/>
            <w:noWrap/>
          </w:tcPr>
          <w:p w14:paraId="354E44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698B9C0" w14:textId="2F78E6F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8112.61</w:t>
            </w:r>
          </w:p>
        </w:tc>
        <w:tc>
          <w:tcPr>
            <w:tcW w:w="3685" w:type="dxa"/>
            <w:tcBorders>
              <w:top w:val="single" w:sz="4" w:space="0" w:color="auto"/>
              <w:left w:val="nil"/>
              <w:bottom w:val="single" w:sz="4" w:space="0" w:color="auto"/>
              <w:right w:val="single" w:sz="4" w:space="0" w:color="auto"/>
            </w:tcBorders>
            <w:shd w:val="clear" w:color="auto" w:fill="auto"/>
          </w:tcPr>
          <w:p w14:paraId="7C1AB5B7" w14:textId="39F78D4F"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45411">
              <w:rPr>
                <w:rFonts w:ascii="Times New Roman" w:eastAsia="Times New Roman" w:hAnsi="Times New Roman" w:cs="Times New Roman"/>
                <w:sz w:val="18"/>
                <w:szCs w:val="18"/>
                <w:lang w:eastAsia="en-NZ"/>
              </w:rPr>
              <w:t>--Waste and scrap</w:t>
            </w:r>
          </w:p>
        </w:tc>
        <w:tc>
          <w:tcPr>
            <w:tcW w:w="2268" w:type="dxa"/>
            <w:shd w:val="clear" w:color="auto" w:fill="auto"/>
            <w:noWrap/>
          </w:tcPr>
          <w:p w14:paraId="27BA2BD0" w14:textId="7E54E2B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5111A">
              <w:rPr>
                <w:rFonts w:ascii="Times New Roman" w:eastAsia="Times New Roman" w:hAnsi="Times New Roman" w:cs="Times New Roman"/>
                <w:sz w:val="18"/>
                <w:szCs w:val="18"/>
                <w:lang w:eastAsia="en-NZ"/>
              </w:rPr>
              <w:t>CTSH or RVC(30BU/40BD)</w:t>
            </w:r>
          </w:p>
        </w:tc>
      </w:tr>
      <w:tr w:rsidR="0064695D" w:rsidRPr="00CC4C11" w14:paraId="07D78250" w14:textId="77777777" w:rsidTr="0081305E">
        <w:trPr>
          <w:trHeight w:val="300"/>
        </w:trPr>
        <w:tc>
          <w:tcPr>
            <w:tcW w:w="1555" w:type="dxa"/>
            <w:shd w:val="clear" w:color="auto" w:fill="auto"/>
            <w:noWrap/>
          </w:tcPr>
          <w:p w14:paraId="1E3BFA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DFC01D3" w14:textId="4C429DF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8112.69</w:t>
            </w:r>
          </w:p>
        </w:tc>
        <w:tc>
          <w:tcPr>
            <w:tcW w:w="3685" w:type="dxa"/>
            <w:tcBorders>
              <w:top w:val="single" w:sz="4" w:space="0" w:color="auto"/>
              <w:left w:val="nil"/>
              <w:bottom w:val="single" w:sz="4" w:space="0" w:color="auto"/>
              <w:right w:val="single" w:sz="4" w:space="0" w:color="auto"/>
            </w:tcBorders>
            <w:shd w:val="clear" w:color="auto" w:fill="auto"/>
          </w:tcPr>
          <w:p w14:paraId="47DEEBAC" w14:textId="68F4E3EB"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45411">
              <w:rPr>
                <w:rFonts w:ascii="Times New Roman" w:eastAsia="Times New Roman" w:hAnsi="Times New Roman" w:cs="Times New Roman"/>
                <w:sz w:val="18"/>
                <w:szCs w:val="18"/>
                <w:lang w:eastAsia="en-NZ"/>
              </w:rPr>
              <w:t>--Other</w:t>
            </w:r>
          </w:p>
        </w:tc>
        <w:tc>
          <w:tcPr>
            <w:tcW w:w="2268" w:type="dxa"/>
            <w:shd w:val="clear" w:color="auto" w:fill="auto"/>
            <w:noWrap/>
          </w:tcPr>
          <w:p w14:paraId="4E03EE3D" w14:textId="198A7DFE"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5111A">
              <w:rPr>
                <w:rFonts w:ascii="Times New Roman" w:eastAsia="Times New Roman" w:hAnsi="Times New Roman" w:cs="Times New Roman"/>
                <w:sz w:val="18"/>
                <w:szCs w:val="18"/>
                <w:lang w:eastAsia="en-NZ"/>
              </w:rPr>
              <w:t>CTSH or RVC(30BU/40BD)</w:t>
            </w:r>
          </w:p>
        </w:tc>
      </w:tr>
      <w:tr w:rsidR="0064695D" w:rsidRPr="00CC4C11" w14:paraId="44BED573" w14:textId="77777777" w:rsidTr="0081305E">
        <w:trPr>
          <w:trHeight w:val="480"/>
        </w:trPr>
        <w:tc>
          <w:tcPr>
            <w:tcW w:w="1555" w:type="dxa"/>
            <w:shd w:val="clear" w:color="auto" w:fill="auto"/>
            <w:noWrap/>
            <w:hideMark/>
          </w:tcPr>
          <w:p w14:paraId="1565E0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5235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8112.92</w:t>
            </w:r>
          </w:p>
        </w:tc>
        <w:tc>
          <w:tcPr>
            <w:tcW w:w="3685" w:type="dxa"/>
            <w:shd w:val="clear" w:color="auto" w:fill="auto"/>
            <w:hideMark/>
          </w:tcPr>
          <w:p w14:paraId="6CD5D8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--Unwrought; waste and scrap; powders</w:t>
            </w:r>
          </w:p>
        </w:tc>
        <w:tc>
          <w:tcPr>
            <w:tcW w:w="2268" w:type="dxa"/>
            <w:shd w:val="clear" w:color="auto" w:fill="auto"/>
            <w:hideMark/>
          </w:tcPr>
          <w:p w14:paraId="62F0A38A" w14:textId="77777777" w:rsidR="0064695D" w:rsidRDefault="0064695D" w:rsidP="0064695D">
            <w:r w:rsidRPr="002F3868">
              <w:rPr>
                <w:rFonts w:ascii="Times New Roman" w:eastAsia="Times New Roman" w:hAnsi="Times New Roman" w:cs="Times New Roman"/>
                <w:sz w:val="18"/>
                <w:szCs w:val="18"/>
                <w:lang w:eastAsia="en-NZ"/>
              </w:rPr>
              <w:t>CTSH or RVC(30BU/40BD)</w:t>
            </w:r>
          </w:p>
        </w:tc>
      </w:tr>
      <w:tr w:rsidR="0064695D" w:rsidRPr="00CC4C11" w14:paraId="74460574" w14:textId="77777777" w:rsidTr="0081305E">
        <w:trPr>
          <w:trHeight w:val="300"/>
        </w:trPr>
        <w:tc>
          <w:tcPr>
            <w:tcW w:w="1555" w:type="dxa"/>
            <w:shd w:val="clear" w:color="auto" w:fill="auto"/>
            <w:noWrap/>
            <w:hideMark/>
          </w:tcPr>
          <w:p w14:paraId="680F81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E16A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8112.99</w:t>
            </w:r>
          </w:p>
        </w:tc>
        <w:tc>
          <w:tcPr>
            <w:tcW w:w="3685" w:type="dxa"/>
            <w:shd w:val="clear" w:color="auto" w:fill="auto"/>
            <w:hideMark/>
          </w:tcPr>
          <w:p w14:paraId="23C27B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700C9AE" w14:textId="77777777" w:rsidR="0064695D" w:rsidRDefault="0064695D" w:rsidP="0064695D">
            <w:r w:rsidRPr="002F3868">
              <w:rPr>
                <w:rFonts w:ascii="Times New Roman" w:eastAsia="Times New Roman" w:hAnsi="Times New Roman" w:cs="Times New Roman"/>
                <w:sz w:val="18"/>
                <w:szCs w:val="18"/>
                <w:lang w:eastAsia="en-NZ"/>
              </w:rPr>
              <w:t>CTSH or RVC(30BU/40BD)</w:t>
            </w:r>
          </w:p>
        </w:tc>
      </w:tr>
      <w:tr w:rsidR="0064695D" w:rsidRPr="00CC4C11" w14:paraId="01B846C1" w14:textId="77777777" w:rsidTr="0081305E">
        <w:trPr>
          <w:trHeight w:val="480"/>
        </w:trPr>
        <w:tc>
          <w:tcPr>
            <w:tcW w:w="1555" w:type="dxa"/>
            <w:shd w:val="clear" w:color="auto" w:fill="auto"/>
            <w:noWrap/>
            <w:hideMark/>
          </w:tcPr>
          <w:p w14:paraId="3D4C2D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81.13</w:t>
            </w:r>
          </w:p>
        </w:tc>
        <w:tc>
          <w:tcPr>
            <w:tcW w:w="1134" w:type="dxa"/>
            <w:shd w:val="clear" w:color="auto" w:fill="auto"/>
            <w:noWrap/>
            <w:hideMark/>
          </w:tcPr>
          <w:p w14:paraId="2E6913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8113.00</w:t>
            </w:r>
          </w:p>
        </w:tc>
        <w:tc>
          <w:tcPr>
            <w:tcW w:w="3685" w:type="dxa"/>
            <w:shd w:val="clear" w:color="auto" w:fill="auto"/>
            <w:hideMark/>
          </w:tcPr>
          <w:p w14:paraId="1020F60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Cermets and articles thereof, including waste and scrap.</w:t>
            </w:r>
          </w:p>
        </w:tc>
        <w:tc>
          <w:tcPr>
            <w:tcW w:w="2268" w:type="dxa"/>
            <w:shd w:val="clear" w:color="auto" w:fill="auto"/>
            <w:hideMark/>
          </w:tcPr>
          <w:p w14:paraId="5B8B15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7E80CF9" w14:textId="77777777" w:rsidTr="0081305E">
        <w:trPr>
          <w:trHeight w:val="566"/>
        </w:trPr>
        <w:tc>
          <w:tcPr>
            <w:tcW w:w="1555" w:type="dxa"/>
            <w:shd w:val="clear" w:color="auto" w:fill="auto"/>
            <w:noWrap/>
            <w:hideMark/>
          </w:tcPr>
          <w:p w14:paraId="157F00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82 </w:t>
            </w:r>
          </w:p>
        </w:tc>
        <w:tc>
          <w:tcPr>
            <w:tcW w:w="4819" w:type="dxa"/>
            <w:gridSpan w:val="2"/>
            <w:shd w:val="clear" w:color="auto" w:fill="auto"/>
            <w:noWrap/>
            <w:hideMark/>
          </w:tcPr>
          <w:p w14:paraId="444AC1C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TOOLS, IMPLEMENTS, CUTLERY, SPOONS AND FORKS, OF BASE METAL; PARTS THEREOF OF BASE METAL</w:t>
            </w:r>
          </w:p>
        </w:tc>
        <w:tc>
          <w:tcPr>
            <w:tcW w:w="2268" w:type="dxa"/>
            <w:shd w:val="clear" w:color="auto" w:fill="auto"/>
            <w:noWrap/>
            <w:hideMark/>
          </w:tcPr>
          <w:p w14:paraId="02F8A5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E7D0B3" w14:textId="77777777" w:rsidTr="0081305E">
        <w:trPr>
          <w:trHeight w:val="1638"/>
        </w:trPr>
        <w:tc>
          <w:tcPr>
            <w:tcW w:w="1555" w:type="dxa"/>
            <w:shd w:val="clear" w:color="auto" w:fill="auto"/>
            <w:noWrap/>
            <w:hideMark/>
          </w:tcPr>
          <w:p w14:paraId="3C4670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82.01</w:t>
            </w:r>
          </w:p>
        </w:tc>
        <w:tc>
          <w:tcPr>
            <w:tcW w:w="1134" w:type="dxa"/>
            <w:shd w:val="clear" w:color="auto" w:fill="auto"/>
            <w:noWrap/>
            <w:hideMark/>
          </w:tcPr>
          <w:p w14:paraId="7567BF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1CB00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 tools, the following :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2268" w:type="dxa"/>
            <w:shd w:val="clear" w:color="auto" w:fill="auto"/>
            <w:noWrap/>
            <w:hideMark/>
          </w:tcPr>
          <w:p w14:paraId="6F98ED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A9A7295" w14:textId="77777777" w:rsidTr="0081305E">
        <w:trPr>
          <w:trHeight w:val="300"/>
        </w:trPr>
        <w:tc>
          <w:tcPr>
            <w:tcW w:w="1555" w:type="dxa"/>
            <w:shd w:val="clear" w:color="auto" w:fill="auto"/>
            <w:noWrap/>
            <w:hideMark/>
          </w:tcPr>
          <w:p w14:paraId="503E4D5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2A45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8201.10</w:t>
            </w:r>
          </w:p>
        </w:tc>
        <w:tc>
          <w:tcPr>
            <w:tcW w:w="3685" w:type="dxa"/>
            <w:shd w:val="clear" w:color="auto" w:fill="auto"/>
            <w:hideMark/>
          </w:tcPr>
          <w:p w14:paraId="4DC73D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-Spades and shovels</w:t>
            </w:r>
          </w:p>
        </w:tc>
        <w:tc>
          <w:tcPr>
            <w:tcW w:w="2268" w:type="dxa"/>
            <w:shd w:val="clear" w:color="auto" w:fill="auto"/>
            <w:hideMark/>
          </w:tcPr>
          <w:p w14:paraId="6F80C88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8B1925A" w14:textId="77777777" w:rsidTr="0081305E">
        <w:trPr>
          <w:trHeight w:val="300"/>
        </w:trPr>
        <w:tc>
          <w:tcPr>
            <w:tcW w:w="1555" w:type="dxa"/>
            <w:shd w:val="clear" w:color="auto" w:fill="auto"/>
            <w:noWrap/>
            <w:hideMark/>
          </w:tcPr>
          <w:p w14:paraId="522AA2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9BC5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8201.30</w:t>
            </w:r>
          </w:p>
        </w:tc>
        <w:tc>
          <w:tcPr>
            <w:tcW w:w="3685" w:type="dxa"/>
            <w:shd w:val="clear" w:color="auto" w:fill="auto"/>
            <w:hideMark/>
          </w:tcPr>
          <w:p w14:paraId="1AE837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-Mattocks, picks, hoes and rakes</w:t>
            </w:r>
          </w:p>
        </w:tc>
        <w:tc>
          <w:tcPr>
            <w:tcW w:w="2268" w:type="dxa"/>
            <w:shd w:val="clear" w:color="auto" w:fill="auto"/>
            <w:hideMark/>
          </w:tcPr>
          <w:p w14:paraId="59AE8F0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BD8D351" w14:textId="77777777" w:rsidTr="0081305E">
        <w:trPr>
          <w:trHeight w:val="211"/>
        </w:trPr>
        <w:tc>
          <w:tcPr>
            <w:tcW w:w="1555" w:type="dxa"/>
            <w:shd w:val="clear" w:color="auto" w:fill="auto"/>
            <w:noWrap/>
            <w:hideMark/>
          </w:tcPr>
          <w:p w14:paraId="6F4850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5374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8201.40</w:t>
            </w:r>
          </w:p>
        </w:tc>
        <w:tc>
          <w:tcPr>
            <w:tcW w:w="3685" w:type="dxa"/>
            <w:shd w:val="clear" w:color="auto" w:fill="auto"/>
            <w:hideMark/>
          </w:tcPr>
          <w:p w14:paraId="50A80A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-Axes, bill hooks and similar hewing tools</w:t>
            </w:r>
          </w:p>
        </w:tc>
        <w:tc>
          <w:tcPr>
            <w:tcW w:w="2268" w:type="dxa"/>
            <w:shd w:val="clear" w:color="auto" w:fill="auto"/>
            <w:hideMark/>
          </w:tcPr>
          <w:p w14:paraId="59A28BC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0078D23" w14:textId="77777777" w:rsidTr="0081305E">
        <w:trPr>
          <w:trHeight w:val="399"/>
        </w:trPr>
        <w:tc>
          <w:tcPr>
            <w:tcW w:w="1555" w:type="dxa"/>
            <w:shd w:val="clear" w:color="auto" w:fill="auto"/>
            <w:noWrap/>
            <w:hideMark/>
          </w:tcPr>
          <w:p w14:paraId="582FA0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30BC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8201.50</w:t>
            </w:r>
          </w:p>
        </w:tc>
        <w:tc>
          <w:tcPr>
            <w:tcW w:w="3685" w:type="dxa"/>
            <w:shd w:val="clear" w:color="auto" w:fill="auto"/>
            <w:hideMark/>
          </w:tcPr>
          <w:p w14:paraId="06C475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-Secateurs and similar one-handed pruners and shears (including poultry shears)</w:t>
            </w:r>
          </w:p>
        </w:tc>
        <w:tc>
          <w:tcPr>
            <w:tcW w:w="2268" w:type="dxa"/>
            <w:shd w:val="clear" w:color="auto" w:fill="auto"/>
            <w:hideMark/>
          </w:tcPr>
          <w:p w14:paraId="39E136F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FC6A688" w14:textId="77777777" w:rsidTr="0081305E">
        <w:trPr>
          <w:trHeight w:val="404"/>
        </w:trPr>
        <w:tc>
          <w:tcPr>
            <w:tcW w:w="1555" w:type="dxa"/>
            <w:shd w:val="clear" w:color="auto" w:fill="auto"/>
            <w:noWrap/>
            <w:hideMark/>
          </w:tcPr>
          <w:p w14:paraId="0CBE29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4C8B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8201.60</w:t>
            </w:r>
          </w:p>
        </w:tc>
        <w:tc>
          <w:tcPr>
            <w:tcW w:w="3685" w:type="dxa"/>
            <w:shd w:val="clear" w:color="auto" w:fill="auto"/>
            <w:hideMark/>
          </w:tcPr>
          <w:p w14:paraId="718989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-Hedge shears, two-handed pruning shears and similar two-handed shears</w:t>
            </w:r>
          </w:p>
        </w:tc>
        <w:tc>
          <w:tcPr>
            <w:tcW w:w="2268" w:type="dxa"/>
            <w:shd w:val="clear" w:color="auto" w:fill="auto"/>
            <w:hideMark/>
          </w:tcPr>
          <w:p w14:paraId="4476772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810F435" w14:textId="77777777" w:rsidTr="0081305E">
        <w:trPr>
          <w:trHeight w:val="720"/>
        </w:trPr>
        <w:tc>
          <w:tcPr>
            <w:tcW w:w="1555" w:type="dxa"/>
            <w:shd w:val="clear" w:color="auto" w:fill="auto"/>
            <w:noWrap/>
            <w:hideMark/>
          </w:tcPr>
          <w:p w14:paraId="52EF77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BC46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8201.90</w:t>
            </w:r>
          </w:p>
        </w:tc>
        <w:tc>
          <w:tcPr>
            <w:tcW w:w="3685" w:type="dxa"/>
            <w:shd w:val="clear" w:color="auto" w:fill="auto"/>
            <w:hideMark/>
          </w:tcPr>
          <w:p w14:paraId="1CF222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hand tools of a kind used in agriculture, horticulture or forestry</w:t>
            </w:r>
          </w:p>
        </w:tc>
        <w:tc>
          <w:tcPr>
            <w:tcW w:w="2268" w:type="dxa"/>
            <w:shd w:val="clear" w:color="auto" w:fill="auto"/>
            <w:hideMark/>
          </w:tcPr>
          <w:p w14:paraId="1029A0F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09B41DE" w14:textId="77777777" w:rsidTr="0081305E">
        <w:trPr>
          <w:trHeight w:val="557"/>
        </w:trPr>
        <w:tc>
          <w:tcPr>
            <w:tcW w:w="1555" w:type="dxa"/>
            <w:shd w:val="clear" w:color="auto" w:fill="auto"/>
            <w:noWrap/>
            <w:hideMark/>
          </w:tcPr>
          <w:p w14:paraId="2D754B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82.02</w:t>
            </w:r>
          </w:p>
        </w:tc>
        <w:tc>
          <w:tcPr>
            <w:tcW w:w="1134" w:type="dxa"/>
            <w:shd w:val="clear" w:color="auto" w:fill="auto"/>
            <w:noWrap/>
            <w:hideMark/>
          </w:tcPr>
          <w:p w14:paraId="07ECB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AF161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 saws; blades for saws of all kinds (including slitting, slotting or toothless saw blades).</w:t>
            </w:r>
          </w:p>
        </w:tc>
        <w:tc>
          <w:tcPr>
            <w:tcW w:w="2268" w:type="dxa"/>
            <w:shd w:val="clear" w:color="auto" w:fill="auto"/>
            <w:noWrap/>
            <w:hideMark/>
          </w:tcPr>
          <w:p w14:paraId="1AEFE7C5" w14:textId="77777777" w:rsidR="0064695D" w:rsidRPr="001438CA" w:rsidRDefault="0064695D" w:rsidP="0064695D">
            <w:pPr>
              <w:rPr>
                <w:rFonts w:ascii="Times New Roman" w:hAnsi="Times New Roman" w:cs="Times New Roman"/>
                <w:sz w:val="18"/>
                <w:szCs w:val="18"/>
              </w:rPr>
            </w:pPr>
          </w:p>
        </w:tc>
      </w:tr>
      <w:tr w:rsidR="0064695D" w:rsidRPr="00CC4C11" w14:paraId="1CFFB53A" w14:textId="77777777" w:rsidTr="0081305E">
        <w:trPr>
          <w:trHeight w:val="300"/>
        </w:trPr>
        <w:tc>
          <w:tcPr>
            <w:tcW w:w="1555" w:type="dxa"/>
            <w:shd w:val="clear" w:color="auto" w:fill="auto"/>
            <w:noWrap/>
            <w:hideMark/>
          </w:tcPr>
          <w:p w14:paraId="5F3A983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ED98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8202.10</w:t>
            </w:r>
          </w:p>
        </w:tc>
        <w:tc>
          <w:tcPr>
            <w:tcW w:w="3685" w:type="dxa"/>
            <w:shd w:val="clear" w:color="auto" w:fill="auto"/>
            <w:hideMark/>
          </w:tcPr>
          <w:p w14:paraId="671343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 saws</w:t>
            </w:r>
          </w:p>
        </w:tc>
        <w:tc>
          <w:tcPr>
            <w:tcW w:w="2268" w:type="dxa"/>
            <w:shd w:val="clear" w:color="auto" w:fill="auto"/>
            <w:hideMark/>
          </w:tcPr>
          <w:p w14:paraId="6923C9C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1363E06" w14:textId="77777777" w:rsidTr="0081305E">
        <w:trPr>
          <w:trHeight w:val="300"/>
        </w:trPr>
        <w:tc>
          <w:tcPr>
            <w:tcW w:w="1555" w:type="dxa"/>
            <w:shd w:val="clear" w:color="auto" w:fill="auto"/>
            <w:noWrap/>
            <w:hideMark/>
          </w:tcPr>
          <w:p w14:paraId="18D829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C916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8202.20</w:t>
            </w:r>
          </w:p>
        </w:tc>
        <w:tc>
          <w:tcPr>
            <w:tcW w:w="3685" w:type="dxa"/>
            <w:shd w:val="clear" w:color="auto" w:fill="auto"/>
            <w:hideMark/>
          </w:tcPr>
          <w:p w14:paraId="3863F7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-Band saw blades</w:t>
            </w:r>
          </w:p>
        </w:tc>
        <w:tc>
          <w:tcPr>
            <w:tcW w:w="2268" w:type="dxa"/>
            <w:shd w:val="clear" w:color="auto" w:fill="auto"/>
            <w:hideMark/>
          </w:tcPr>
          <w:p w14:paraId="6E1D32E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734A16A" w14:textId="77777777" w:rsidTr="0081305E">
        <w:trPr>
          <w:trHeight w:val="480"/>
        </w:trPr>
        <w:tc>
          <w:tcPr>
            <w:tcW w:w="1555" w:type="dxa"/>
            <w:shd w:val="clear" w:color="auto" w:fill="auto"/>
            <w:noWrap/>
            <w:hideMark/>
          </w:tcPr>
          <w:p w14:paraId="48F66D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CB3B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C1D6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-Circular saw blades (including slitting or slotting saw blades) :</w:t>
            </w:r>
          </w:p>
        </w:tc>
        <w:tc>
          <w:tcPr>
            <w:tcW w:w="2268" w:type="dxa"/>
            <w:shd w:val="clear" w:color="auto" w:fill="auto"/>
            <w:noWrap/>
            <w:hideMark/>
          </w:tcPr>
          <w:p w14:paraId="4A4A15D6" w14:textId="77777777" w:rsidR="0064695D" w:rsidRPr="001438CA" w:rsidRDefault="0064695D" w:rsidP="0064695D">
            <w:pPr>
              <w:rPr>
                <w:rFonts w:ascii="Times New Roman" w:hAnsi="Times New Roman" w:cs="Times New Roman"/>
                <w:sz w:val="18"/>
                <w:szCs w:val="18"/>
              </w:rPr>
            </w:pPr>
          </w:p>
        </w:tc>
      </w:tr>
      <w:tr w:rsidR="0064695D" w:rsidRPr="00CC4C11" w14:paraId="71922EEF" w14:textId="77777777" w:rsidTr="0081305E">
        <w:trPr>
          <w:trHeight w:val="300"/>
        </w:trPr>
        <w:tc>
          <w:tcPr>
            <w:tcW w:w="1555" w:type="dxa"/>
            <w:shd w:val="clear" w:color="auto" w:fill="auto"/>
            <w:noWrap/>
            <w:hideMark/>
          </w:tcPr>
          <w:p w14:paraId="59211D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82EC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8202.31</w:t>
            </w:r>
          </w:p>
        </w:tc>
        <w:tc>
          <w:tcPr>
            <w:tcW w:w="3685" w:type="dxa"/>
            <w:shd w:val="clear" w:color="auto" w:fill="auto"/>
            <w:hideMark/>
          </w:tcPr>
          <w:p w14:paraId="47B67A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working part of steel</w:t>
            </w:r>
          </w:p>
        </w:tc>
        <w:tc>
          <w:tcPr>
            <w:tcW w:w="2268" w:type="dxa"/>
            <w:shd w:val="clear" w:color="auto" w:fill="auto"/>
            <w:hideMark/>
          </w:tcPr>
          <w:p w14:paraId="3E94E7E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3295ADC" w14:textId="77777777" w:rsidTr="0081305E">
        <w:trPr>
          <w:trHeight w:val="300"/>
        </w:trPr>
        <w:tc>
          <w:tcPr>
            <w:tcW w:w="1555" w:type="dxa"/>
            <w:shd w:val="clear" w:color="auto" w:fill="auto"/>
            <w:noWrap/>
            <w:hideMark/>
          </w:tcPr>
          <w:p w14:paraId="101F7D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2779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8202.39</w:t>
            </w:r>
          </w:p>
        </w:tc>
        <w:tc>
          <w:tcPr>
            <w:tcW w:w="3685" w:type="dxa"/>
            <w:shd w:val="clear" w:color="auto" w:fill="auto"/>
            <w:hideMark/>
          </w:tcPr>
          <w:p w14:paraId="3C6651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3C5CE77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DAF19B8" w14:textId="77777777" w:rsidTr="0081305E">
        <w:trPr>
          <w:trHeight w:val="300"/>
        </w:trPr>
        <w:tc>
          <w:tcPr>
            <w:tcW w:w="1555" w:type="dxa"/>
            <w:shd w:val="clear" w:color="auto" w:fill="auto"/>
            <w:noWrap/>
            <w:hideMark/>
          </w:tcPr>
          <w:p w14:paraId="748F89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9917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8202.40</w:t>
            </w:r>
          </w:p>
        </w:tc>
        <w:tc>
          <w:tcPr>
            <w:tcW w:w="3685" w:type="dxa"/>
            <w:shd w:val="clear" w:color="auto" w:fill="auto"/>
            <w:hideMark/>
          </w:tcPr>
          <w:p w14:paraId="292E67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-Chain saw blades</w:t>
            </w:r>
          </w:p>
        </w:tc>
        <w:tc>
          <w:tcPr>
            <w:tcW w:w="2268" w:type="dxa"/>
            <w:shd w:val="clear" w:color="auto" w:fill="auto"/>
            <w:hideMark/>
          </w:tcPr>
          <w:p w14:paraId="7451B58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A5BA870" w14:textId="77777777" w:rsidTr="0081305E">
        <w:trPr>
          <w:trHeight w:val="300"/>
        </w:trPr>
        <w:tc>
          <w:tcPr>
            <w:tcW w:w="1555" w:type="dxa"/>
            <w:shd w:val="clear" w:color="auto" w:fill="auto"/>
            <w:noWrap/>
            <w:hideMark/>
          </w:tcPr>
          <w:p w14:paraId="417AA1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A1F0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9C4F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saw blades :</w:t>
            </w:r>
          </w:p>
        </w:tc>
        <w:tc>
          <w:tcPr>
            <w:tcW w:w="2268" w:type="dxa"/>
            <w:shd w:val="clear" w:color="auto" w:fill="auto"/>
            <w:noWrap/>
            <w:hideMark/>
          </w:tcPr>
          <w:p w14:paraId="62949D19" w14:textId="77777777" w:rsidR="0064695D" w:rsidRPr="001438CA" w:rsidRDefault="0064695D" w:rsidP="0064695D">
            <w:pPr>
              <w:rPr>
                <w:rFonts w:ascii="Times New Roman" w:hAnsi="Times New Roman" w:cs="Times New Roman"/>
                <w:sz w:val="18"/>
                <w:szCs w:val="18"/>
              </w:rPr>
            </w:pPr>
          </w:p>
        </w:tc>
      </w:tr>
      <w:tr w:rsidR="0064695D" w:rsidRPr="00CC4C11" w14:paraId="078F39A1" w14:textId="77777777" w:rsidTr="0081305E">
        <w:trPr>
          <w:trHeight w:val="480"/>
        </w:trPr>
        <w:tc>
          <w:tcPr>
            <w:tcW w:w="1555" w:type="dxa"/>
            <w:shd w:val="clear" w:color="auto" w:fill="auto"/>
            <w:noWrap/>
            <w:hideMark/>
          </w:tcPr>
          <w:p w14:paraId="2959C1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53E7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8202.91</w:t>
            </w:r>
          </w:p>
        </w:tc>
        <w:tc>
          <w:tcPr>
            <w:tcW w:w="3685" w:type="dxa"/>
            <w:shd w:val="clear" w:color="auto" w:fill="auto"/>
            <w:hideMark/>
          </w:tcPr>
          <w:p w14:paraId="74EDE6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--Straight saw blades, for working metal</w:t>
            </w:r>
          </w:p>
        </w:tc>
        <w:tc>
          <w:tcPr>
            <w:tcW w:w="2268" w:type="dxa"/>
            <w:shd w:val="clear" w:color="auto" w:fill="auto"/>
            <w:hideMark/>
          </w:tcPr>
          <w:p w14:paraId="65B90F5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24220E0" w14:textId="77777777" w:rsidTr="0081305E">
        <w:trPr>
          <w:trHeight w:val="300"/>
        </w:trPr>
        <w:tc>
          <w:tcPr>
            <w:tcW w:w="1555" w:type="dxa"/>
            <w:shd w:val="clear" w:color="auto" w:fill="auto"/>
            <w:noWrap/>
            <w:hideMark/>
          </w:tcPr>
          <w:p w14:paraId="1CA29C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6CBA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8202.99</w:t>
            </w:r>
          </w:p>
        </w:tc>
        <w:tc>
          <w:tcPr>
            <w:tcW w:w="3685" w:type="dxa"/>
            <w:shd w:val="clear" w:color="auto" w:fill="auto"/>
            <w:hideMark/>
          </w:tcPr>
          <w:p w14:paraId="5749E2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88786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BE92038" w14:textId="77777777" w:rsidTr="0081305E">
        <w:trPr>
          <w:trHeight w:val="1060"/>
        </w:trPr>
        <w:tc>
          <w:tcPr>
            <w:tcW w:w="1555" w:type="dxa"/>
            <w:shd w:val="clear" w:color="auto" w:fill="auto"/>
            <w:noWrap/>
            <w:hideMark/>
          </w:tcPr>
          <w:p w14:paraId="0DF3ED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82.03</w:t>
            </w:r>
          </w:p>
        </w:tc>
        <w:tc>
          <w:tcPr>
            <w:tcW w:w="1134" w:type="dxa"/>
            <w:shd w:val="clear" w:color="auto" w:fill="auto"/>
            <w:noWrap/>
            <w:hideMark/>
          </w:tcPr>
          <w:p w14:paraId="61F281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62FD2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Files, rasps, pliers (including cutting pliers), pincers, tweezers, metal cutting shears, pipe-cutters, bolt croppers, perforating punches and similar hand tools.</w:t>
            </w:r>
          </w:p>
        </w:tc>
        <w:tc>
          <w:tcPr>
            <w:tcW w:w="2268" w:type="dxa"/>
            <w:shd w:val="clear" w:color="auto" w:fill="auto"/>
            <w:noWrap/>
            <w:hideMark/>
          </w:tcPr>
          <w:p w14:paraId="0395FBCA" w14:textId="77777777" w:rsidR="0064695D" w:rsidRPr="001438CA" w:rsidRDefault="0064695D" w:rsidP="0064695D">
            <w:pPr>
              <w:rPr>
                <w:rFonts w:ascii="Times New Roman" w:hAnsi="Times New Roman" w:cs="Times New Roman"/>
                <w:sz w:val="18"/>
                <w:szCs w:val="18"/>
              </w:rPr>
            </w:pPr>
          </w:p>
        </w:tc>
      </w:tr>
      <w:tr w:rsidR="0064695D" w:rsidRPr="00CC4C11" w14:paraId="5844C338" w14:textId="77777777" w:rsidTr="0081305E">
        <w:trPr>
          <w:trHeight w:val="300"/>
        </w:trPr>
        <w:tc>
          <w:tcPr>
            <w:tcW w:w="1555" w:type="dxa"/>
            <w:shd w:val="clear" w:color="auto" w:fill="auto"/>
            <w:noWrap/>
            <w:hideMark/>
          </w:tcPr>
          <w:p w14:paraId="2985C1C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6813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8203.10</w:t>
            </w:r>
          </w:p>
        </w:tc>
        <w:tc>
          <w:tcPr>
            <w:tcW w:w="3685" w:type="dxa"/>
            <w:shd w:val="clear" w:color="auto" w:fill="auto"/>
            <w:hideMark/>
          </w:tcPr>
          <w:p w14:paraId="32CAEE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-Files, rasps and similar tools</w:t>
            </w:r>
          </w:p>
        </w:tc>
        <w:tc>
          <w:tcPr>
            <w:tcW w:w="2268" w:type="dxa"/>
            <w:shd w:val="clear" w:color="auto" w:fill="auto"/>
            <w:hideMark/>
          </w:tcPr>
          <w:p w14:paraId="2E218DA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0450173" w14:textId="77777777" w:rsidTr="0081305E">
        <w:trPr>
          <w:trHeight w:val="398"/>
        </w:trPr>
        <w:tc>
          <w:tcPr>
            <w:tcW w:w="1555" w:type="dxa"/>
            <w:shd w:val="clear" w:color="auto" w:fill="auto"/>
            <w:noWrap/>
            <w:hideMark/>
          </w:tcPr>
          <w:p w14:paraId="61021C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1E70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8203.20</w:t>
            </w:r>
          </w:p>
        </w:tc>
        <w:tc>
          <w:tcPr>
            <w:tcW w:w="3685" w:type="dxa"/>
            <w:shd w:val="clear" w:color="auto" w:fill="auto"/>
            <w:hideMark/>
          </w:tcPr>
          <w:p w14:paraId="0FC6E6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-Pliers (including cutting pliers), pincers, tweezers and similar tools</w:t>
            </w:r>
          </w:p>
        </w:tc>
        <w:tc>
          <w:tcPr>
            <w:tcW w:w="2268" w:type="dxa"/>
            <w:shd w:val="clear" w:color="auto" w:fill="auto"/>
            <w:hideMark/>
          </w:tcPr>
          <w:p w14:paraId="5C81F29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05C7AF7" w14:textId="77777777" w:rsidTr="0081305E">
        <w:trPr>
          <w:trHeight w:val="249"/>
        </w:trPr>
        <w:tc>
          <w:tcPr>
            <w:tcW w:w="1555" w:type="dxa"/>
            <w:shd w:val="clear" w:color="auto" w:fill="auto"/>
            <w:noWrap/>
            <w:hideMark/>
          </w:tcPr>
          <w:p w14:paraId="725543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1659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8203.30</w:t>
            </w:r>
          </w:p>
        </w:tc>
        <w:tc>
          <w:tcPr>
            <w:tcW w:w="3685" w:type="dxa"/>
            <w:shd w:val="clear" w:color="auto" w:fill="auto"/>
            <w:hideMark/>
          </w:tcPr>
          <w:p w14:paraId="1083B9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-Metal cutting shears and similar tools</w:t>
            </w:r>
          </w:p>
        </w:tc>
        <w:tc>
          <w:tcPr>
            <w:tcW w:w="2268" w:type="dxa"/>
            <w:shd w:val="clear" w:color="auto" w:fill="auto"/>
            <w:hideMark/>
          </w:tcPr>
          <w:p w14:paraId="2878E10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A6244DA" w14:textId="77777777" w:rsidTr="0081305E">
        <w:trPr>
          <w:trHeight w:val="408"/>
        </w:trPr>
        <w:tc>
          <w:tcPr>
            <w:tcW w:w="1555" w:type="dxa"/>
            <w:shd w:val="clear" w:color="auto" w:fill="auto"/>
            <w:noWrap/>
            <w:hideMark/>
          </w:tcPr>
          <w:p w14:paraId="36E637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FAD7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8203.40</w:t>
            </w:r>
          </w:p>
        </w:tc>
        <w:tc>
          <w:tcPr>
            <w:tcW w:w="3685" w:type="dxa"/>
            <w:shd w:val="clear" w:color="auto" w:fill="auto"/>
            <w:hideMark/>
          </w:tcPr>
          <w:p w14:paraId="0A249A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-Pipe-cutters, bolt croppers, perforating punches and similar tools</w:t>
            </w:r>
          </w:p>
        </w:tc>
        <w:tc>
          <w:tcPr>
            <w:tcW w:w="2268" w:type="dxa"/>
            <w:shd w:val="clear" w:color="auto" w:fill="auto"/>
            <w:hideMark/>
          </w:tcPr>
          <w:p w14:paraId="3942FFF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FD8C79B" w14:textId="77777777" w:rsidTr="0081305E">
        <w:trPr>
          <w:trHeight w:val="982"/>
        </w:trPr>
        <w:tc>
          <w:tcPr>
            <w:tcW w:w="1555" w:type="dxa"/>
            <w:shd w:val="clear" w:color="auto" w:fill="auto"/>
            <w:noWrap/>
            <w:hideMark/>
          </w:tcPr>
          <w:p w14:paraId="06F839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82.04</w:t>
            </w:r>
          </w:p>
        </w:tc>
        <w:tc>
          <w:tcPr>
            <w:tcW w:w="1134" w:type="dxa"/>
            <w:shd w:val="clear" w:color="auto" w:fill="auto"/>
            <w:noWrap/>
            <w:hideMark/>
          </w:tcPr>
          <w:p w14:paraId="7BCD9E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4C1CD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Hand-operated spanners and wrenches (including torque meter wrenches but not including tap wrenches); interchangeable spanner sockets, with or without handles.</w:t>
            </w:r>
          </w:p>
        </w:tc>
        <w:tc>
          <w:tcPr>
            <w:tcW w:w="2268" w:type="dxa"/>
            <w:shd w:val="clear" w:color="auto" w:fill="auto"/>
            <w:noWrap/>
            <w:hideMark/>
          </w:tcPr>
          <w:p w14:paraId="74FB82E0" w14:textId="77777777" w:rsidR="0064695D" w:rsidRPr="001438CA" w:rsidRDefault="0064695D" w:rsidP="0064695D">
            <w:pPr>
              <w:rPr>
                <w:rFonts w:ascii="Times New Roman" w:hAnsi="Times New Roman" w:cs="Times New Roman"/>
                <w:sz w:val="18"/>
                <w:szCs w:val="18"/>
              </w:rPr>
            </w:pPr>
          </w:p>
        </w:tc>
      </w:tr>
      <w:tr w:rsidR="0064695D" w:rsidRPr="00CC4C11" w14:paraId="248B41EC" w14:textId="77777777" w:rsidTr="0081305E">
        <w:trPr>
          <w:trHeight w:val="273"/>
        </w:trPr>
        <w:tc>
          <w:tcPr>
            <w:tcW w:w="1555" w:type="dxa"/>
            <w:shd w:val="clear" w:color="auto" w:fill="auto"/>
            <w:noWrap/>
            <w:hideMark/>
          </w:tcPr>
          <w:p w14:paraId="6A6E65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367B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33EE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-Hand-operated spanners and wrenches :</w:t>
            </w:r>
          </w:p>
        </w:tc>
        <w:tc>
          <w:tcPr>
            <w:tcW w:w="2268" w:type="dxa"/>
            <w:shd w:val="clear" w:color="auto" w:fill="auto"/>
            <w:noWrap/>
            <w:hideMark/>
          </w:tcPr>
          <w:p w14:paraId="5C4D8244" w14:textId="77777777" w:rsidR="0064695D" w:rsidRPr="001438CA" w:rsidRDefault="0064695D" w:rsidP="0064695D">
            <w:pPr>
              <w:rPr>
                <w:rFonts w:ascii="Times New Roman" w:hAnsi="Times New Roman" w:cs="Times New Roman"/>
                <w:sz w:val="18"/>
                <w:szCs w:val="18"/>
              </w:rPr>
            </w:pPr>
          </w:p>
        </w:tc>
      </w:tr>
      <w:tr w:rsidR="0064695D" w:rsidRPr="00CC4C11" w14:paraId="741F57F6" w14:textId="77777777" w:rsidTr="0081305E">
        <w:trPr>
          <w:trHeight w:val="300"/>
        </w:trPr>
        <w:tc>
          <w:tcPr>
            <w:tcW w:w="1555" w:type="dxa"/>
            <w:shd w:val="clear" w:color="auto" w:fill="auto"/>
            <w:noWrap/>
            <w:hideMark/>
          </w:tcPr>
          <w:p w14:paraId="0D6CBEB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DC82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8204.11</w:t>
            </w:r>
          </w:p>
        </w:tc>
        <w:tc>
          <w:tcPr>
            <w:tcW w:w="3685" w:type="dxa"/>
            <w:shd w:val="clear" w:color="auto" w:fill="auto"/>
            <w:hideMark/>
          </w:tcPr>
          <w:p w14:paraId="699433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--Non-adjustable</w:t>
            </w:r>
          </w:p>
        </w:tc>
        <w:tc>
          <w:tcPr>
            <w:tcW w:w="2268" w:type="dxa"/>
            <w:shd w:val="clear" w:color="auto" w:fill="auto"/>
            <w:hideMark/>
          </w:tcPr>
          <w:p w14:paraId="757DBF4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788BF19" w14:textId="77777777" w:rsidTr="0081305E">
        <w:trPr>
          <w:trHeight w:val="300"/>
        </w:trPr>
        <w:tc>
          <w:tcPr>
            <w:tcW w:w="1555" w:type="dxa"/>
            <w:shd w:val="clear" w:color="auto" w:fill="auto"/>
            <w:noWrap/>
            <w:hideMark/>
          </w:tcPr>
          <w:p w14:paraId="717E64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E1ED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8204.12</w:t>
            </w:r>
          </w:p>
        </w:tc>
        <w:tc>
          <w:tcPr>
            <w:tcW w:w="3685" w:type="dxa"/>
            <w:shd w:val="clear" w:color="auto" w:fill="auto"/>
            <w:hideMark/>
          </w:tcPr>
          <w:p w14:paraId="2E5F06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--Adjustable</w:t>
            </w:r>
          </w:p>
        </w:tc>
        <w:tc>
          <w:tcPr>
            <w:tcW w:w="2268" w:type="dxa"/>
            <w:shd w:val="clear" w:color="auto" w:fill="auto"/>
            <w:hideMark/>
          </w:tcPr>
          <w:p w14:paraId="0E92F9E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7942705" w14:textId="77777777" w:rsidTr="0081305E">
        <w:trPr>
          <w:trHeight w:val="480"/>
        </w:trPr>
        <w:tc>
          <w:tcPr>
            <w:tcW w:w="1555" w:type="dxa"/>
            <w:shd w:val="clear" w:color="auto" w:fill="auto"/>
            <w:noWrap/>
            <w:hideMark/>
          </w:tcPr>
          <w:p w14:paraId="1417E8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4B5F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8204.20</w:t>
            </w:r>
          </w:p>
        </w:tc>
        <w:tc>
          <w:tcPr>
            <w:tcW w:w="3685" w:type="dxa"/>
            <w:shd w:val="clear" w:color="auto" w:fill="auto"/>
            <w:hideMark/>
          </w:tcPr>
          <w:p w14:paraId="0A971B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-Interchangeable spanner sockets, with or without handles</w:t>
            </w:r>
          </w:p>
        </w:tc>
        <w:tc>
          <w:tcPr>
            <w:tcW w:w="2268" w:type="dxa"/>
            <w:shd w:val="clear" w:color="auto" w:fill="auto"/>
            <w:hideMark/>
          </w:tcPr>
          <w:p w14:paraId="61F5A3A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9C829EF" w14:textId="77777777" w:rsidTr="0081305E">
        <w:trPr>
          <w:trHeight w:val="1710"/>
        </w:trPr>
        <w:tc>
          <w:tcPr>
            <w:tcW w:w="1555" w:type="dxa"/>
            <w:shd w:val="clear" w:color="auto" w:fill="auto"/>
            <w:noWrap/>
            <w:hideMark/>
          </w:tcPr>
          <w:p w14:paraId="79A9AD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82.05</w:t>
            </w:r>
          </w:p>
        </w:tc>
        <w:tc>
          <w:tcPr>
            <w:tcW w:w="1134" w:type="dxa"/>
            <w:shd w:val="clear" w:color="auto" w:fill="auto"/>
            <w:noWrap/>
            <w:hideMark/>
          </w:tcPr>
          <w:p w14:paraId="7D639B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4A1B1C" w14:textId="1613CD18"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 tools (including glaziers’ diamonds), not elsewhere specified or included; blow lamps; vices, clamps and the like, other than accessories for and parts of, machine-tools or water-jet cutting machines; anvils; portable forges; hand or pedal-operated grinding wheels with frameworks.</w:t>
            </w:r>
          </w:p>
        </w:tc>
        <w:tc>
          <w:tcPr>
            <w:tcW w:w="2268" w:type="dxa"/>
            <w:shd w:val="clear" w:color="auto" w:fill="auto"/>
            <w:noWrap/>
            <w:hideMark/>
          </w:tcPr>
          <w:p w14:paraId="42FEF34A" w14:textId="77777777" w:rsidR="0064695D" w:rsidRPr="001438CA" w:rsidRDefault="0064695D" w:rsidP="0064695D">
            <w:pPr>
              <w:rPr>
                <w:rFonts w:ascii="Times New Roman" w:hAnsi="Times New Roman" w:cs="Times New Roman"/>
                <w:sz w:val="18"/>
                <w:szCs w:val="18"/>
              </w:rPr>
            </w:pPr>
          </w:p>
        </w:tc>
      </w:tr>
      <w:tr w:rsidR="0064695D" w:rsidRPr="00CC4C11" w14:paraId="03E1677F" w14:textId="77777777" w:rsidTr="0081305E">
        <w:trPr>
          <w:trHeight w:val="289"/>
        </w:trPr>
        <w:tc>
          <w:tcPr>
            <w:tcW w:w="1555" w:type="dxa"/>
            <w:shd w:val="clear" w:color="auto" w:fill="auto"/>
            <w:noWrap/>
            <w:hideMark/>
          </w:tcPr>
          <w:p w14:paraId="1EFD9DA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96C6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8205.10</w:t>
            </w:r>
          </w:p>
        </w:tc>
        <w:tc>
          <w:tcPr>
            <w:tcW w:w="3685" w:type="dxa"/>
            <w:shd w:val="clear" w:color="auto" w:fill="auto"/>
            <w:hideMark/>
          </w:tcPr>
          <w:p w14:paraId="6D4034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-Drilling, threading or tapping tools</w:t>
            </w:r>
          </w:p>
        </w:tc>
        <w:tc>
          <w:tcPr>
            <w:tcW w:w="2268" w:type="dxa"/>
            <w:shd w:val="clear" w:color="auto" w:fill="auto"/>
            <w:hideMark/>
          </w:tcPr>
          <w:p w14:paraId="533A6FD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5824DB4" w14:textId="77777777" w:rsidTr="0081305E">
        <w:trPr>
          <w:trHeight w:val="300"/>
        </w:trPr>
        <w:tc>
          <w:tcPr>
            <w:tcW w:w="1555" w:type="dxa"/>
            <w:shd w:val="clear" w:color="auto" w:fill="auto"/>
            <w:noWrap/>
            <w:hideMark/>
          </w:tcPr>
          <w:p w14:paraId="794C25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3B89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8205.20</w:t>
            </w:r>
          </w:p>
        </w:tc>
        <w:tc>
          <w:tcPr>
            <w:tcW w:w="3685" w:type="dxa"/>
            <w:shd w:val="clear" w:color="auto" w:fill="auto"/>
            <w:hideMark/>
          </w:tcPr>
          <w:p w14:paraId="7C09EB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-Hammers and sledge hammers</w:t>
            </w:r>
          </w:p>
        </w:tc>
        <w:tc>
          <w:tcPr>
            <w:tcW w:w="2268" w:type="dxa"/>
            <w:shd w:val="clear" w:color="auto" w:fill="auto"/>
            <w:hideMark/>
          </w:tcPr>
          <w:p w14:paraId="239490C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7F3EA4B" w14:textId="77777777" w:rsidTr="0081305E">
        <w:trPr>
          <w:trHeight w:val="383"/>
        </w:trPr>
        <w:tc>
          <w:tcPr>
            <w:tcW w:w="1555" w:type="dxa"/>
            <w:shd w:val="clear" w:color="auto" w:fill="auto"/>
            <w:noWrap/>
            <w:hideMark/>
          </w:tcPr>
          <w:p w14:paraId="42EBA3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DCAC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8205.30</w:t>
            </w:r>
          </w:p>
        </w:tc>
        <w:tc>
          <w:tcPr>
            <w:tcW w:w="3685" w:type="dxa"/>
            <w:shd w:val="clear" w:color="auto" w:fill="auto"/>
            <w:hideMark/>
          </w:tcPr>
          <w:p w14:paraId="00C360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-Planes, chisels, gouges and similar cutting tools for working wood</w:t>
            </w:r>
          </w:p>
        </w:tc>
        <w:tc>
          <w:tcPr>
            <w:tcW w:w="2268" w:type="dxa"/>
            <w:shd w:val="clear" w:color="auto" w:fill="auto"/>
            <w:hideMark/>
          </w:tcPr>
          <w:p w14:paraId="624F516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2104BF2" w14:textId="77777777" w:rsidTr="0081305E">
        <w:trPr>
          <w:trHeight w:val="300"/>
        </w:trPr>
        <w:tc>
          <w:tcPr>
            <w:tcW w:w="1555" w:type="dxa"/>
            <w:shd w:val="clear" w:color="auto" w:fill="auto"/>
            <w:noWrap/>
            <w:hideMark/>
          </w:tcPr>
          <w:p w14:paraId="036FEB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A8A1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8205.40</w:t>
            </w:r>
          </w:p>
        </w:tc>
        <w:tc>
          <w:tcPr>
            <w:tcW w:w="3685" w:type="dxa"/>
            <w:shd w:val="clear" w:color="auto" w:fill="auto"/>
            <w:hideMark/>
          </w:tcPr>
          <w:p w14:paraId="1B4595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-Screwdrivers</w:t>
            </w:r>
          </w:p>
        </w:tc>
        <w:tc>
          <w:tcPr>
            <w:tcW w:w="2268" w:type="dxa"/>
            <w:shd w:val="clear" w:color="auto" w:fill="auto"/>
            <w:hideMark/>
          </w:tcPr>
          <w:p w14:paraId="578E1D8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5C13354" w14:textId="77777777" w:rsidTr="0081305E">
        <w:trPr>
          <w:trHeight w:val="480"/>
        </w:trPr>
        <w:tc>
          <w:tcPr>
            <w:tcW w:w="1555" w:type="dxa"/>
            <w:shd w:val="clear" w:color="auto" w:fill="auto"/>
            <w:noWrap/>
            <w:hideMark/>
          </w:tcPr>
          <w:p w14:paraId="463E2C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383D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95BF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hand tools (including glaziers' diamonds) :</w:t>
            </w:r>
          </w:p>
        </w:tc>
        <w:tc>
          <w:tcPr>
            <w:tcW w:w="2268" w:type="dxa"/>
            <w:shd w:val="clear" w:color="auto" w:fill="auto"/>
            <w:noWrap/>
            <w:hideMark/>
          </w:tcPr>
          <w:p w14:paraId="1DCEE8AF" w14:textId="77777777" w:rsidR="0064695D" w:rsidRPr="001438CA" w:rsidRDefault="0064695D" w:rsidP="0064695D">
            <w:pPr>
              <w:rPr>
                <w:rFonts w:ascii="Times New Roman" w:hAnsi="Times New Roman" w:cs="Times New Roman"/>
                <w:sz w:val="18"/>
                <w:szCs w:val="18"/>
              </w:rPr>
            </w:pPr>
          </w:p>
        </w:tc>
      </w:tr>
      <w:tr w:rsidR="0064695D" w:rsidRPr="00CC4C11" w14:paraId="6B626EF8" w14:textId="77777777" w:rsidTr="0081305E">
        <w:trPr>
          <w:trHeight w:val="300"/>
        </w:trPr>
        <w:tc>
          <w:tcPr>
            <w:tcW w:w="1555" w:type="dxa"/>
            <w:shd w:val="clear" w:color="auto" w:fill="auto"/>
            <w:noWrap/>
            <w:hideMark/>
          </w:tcPr>
          <w:p w14:paraId="7FDAE8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1149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8205.51</w:t>
            </w:r>
          </w:p>
        </w:tc>
        <w:tc>
          <w:tcPr>
            <w:tcW w:w="3685" w:type="dxa"/>
            <w:shd w:val="clear" w:color="auto" w:fill="auto"/>
            <w:hideMark/>
          </w:tcPr>
          <w:p w14:paraId="0E4138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--Household tools</w:t>
            </w:r>
          </w:p>
        </w:tc>
        <w:tc>
          <w:tcPr>
            <w:tcW w:w="2268" w:type="dxa"/>
            <w:shd w:val="clear" w:color="auto" w:fill="auto"/>
            <w:hideMark/>
          </w:tcPr>
          <w:p w14:paraId="771B3F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364E673" w14:textId="77777777" w:rsidTr="0081305E">
        <w:trPr>
          <w:trHeight w:val="300"/>
        </w:trPr>
        <w:tc>
          <w:tcPr>
            <w:tcW w:w="1555" w:type="dxa"/>
            <w:shd w:val="clear" w:color="auto" w:fill="auto"/>
            <w:noWrap/>
            <w:hideMark/>
          </w:tcPr>
          <w:p w14:paraId="3A4823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848F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8205.59</w:t>
            </w:r>
          </w:p>
        </w:tc>
        <w:tc>
          <w:tcPr>
            <w:tcW w:w="3685" w:type="dxa"/>
            <w:shd w:val="clear" w:color="auto" w:fill="auto"/>
            <w:hideMark/>
          </w:tcPr>
          <w:p w14:paraId="049243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A40CF7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3022E11" w14:textId="77777777" w:rsidTr="0081305E">
        <w:trPr>
          <w:trHeight w:val="300"/>
        </w:trPr>
        <w:tc>
          <w:tcPr>
            <w:tcW w:w="1555" w:type="dxa"/>
            <w:shd w:val="clear" w:color="auto" w:fill="auto"/>
            <w:noWrap/>
            <w:hideMark/>
          </w:tcPr>
          <w:p w14:paraId="70E97C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6B78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8205.60</w:t>
            </w:r>
          </w:p>
        </w:tc>
        <w:tc>
          <w:tcPr>
            <w:tcW w:w="3685" w:type="dxa"/>
            <w:shd w:val="clear" w:color="auto" w:fill="auto"/>
            <w:hideMark/>
          </w:tcPr>
          <w:p w14:paraId="5E063A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-Blow lamps</w:t>
            </w:r>
          </w:p>
        </w:tc>
        <w:tc>
          <w:tcPr>
            <w:tcW w:w="2268" w:type="dxa"/>
            <w:shd w:val="clear" w:color="auto" w:fill="auto"/>
            <w:hideMark/>
          </w:tcPr>
          <w:p w14:paraId="2FFEF4C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4BA3D5C" w14:textId="77777777" w:rsidTr="0081305E">
        <w:trPr>
          <w:trHeight w:val="300"/>
        </w:trPr>
        <w:tc>
          <w:tcPr>
            <w:tcW w:w="1555" w:type="dxa"/>
            <w:shd w:val="clear" w:color="auto" w:fill="auto"/>
            <w:noWrap/>
            <w:hideMark/>
          </w:tcPr>
          <w:p w14:paraId="65AE3A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18C1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8205.70</w:t>
            </w:r>
          </w:p>
        </w:tc>
        <w:tc>
          <w:tcPr>
            <w:tcW w:w="3685" w:type="dxa"/>
            <w:shd w:val="clear" w:color="auto" w:fill="auto"/>
            <w:hideMark/>
          </w:tcPr>
          <w:p w14:paraId="18CC54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-Vices, clamps and the like</w:t>
            </w:r>
          </w:p>
        </w:tc>
        <w:tc>
          <w:tcPr>
            <w:tcW w:w="2268" w:type="dxa"/>
            <w:shd w:val="clear" w:color="auto" w:fill="auto"/>
            <w:hideMark/>
          </w:tcPr>
          <w:p w14:paraId="71E04B6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98942FA" w14:textId="77777777" w:rsidTr="0081305E">
        <w:trPr>
          <w:trHeight w:val="405"/>
        </w:trPr>
        <w:tc>
          <w:tcPr>
            <w:tcW w:w="1555" w:type="dxa"/>
            <w:shd w:val="clear" w:color="auto" w:fill="auto"/>
            <w:noWrap/>
            <w:hideMark/>
          </w:tcPr>
          <w:p w14:paraId="37D0C5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2504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8205.90</w:t>
            </w:r>
          </w:p>
        </w:tc>
        <w:tc>
          <w:tcPr>
            <w:tcW w:w="3685" w:type="dxa"/>
            <w:shd w:val="clear" w:color="auto" w:fill="auto"/>
            <w:hideMark/>
          </w:tcPr>
          <w:p w14:paraId="2A27AE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sets of articles of two or more subheadings of this heading</w:t>
            </w:r>
          </w:p>
        </w:tc>
        <w:tc>
          <w:tcPr>
            <w:tcW w:w="2268" w:type="dxa"/>
            <w:shd w:val="clear" w:color="auto" w:fill="auto"/>
            <w:hideMark/>
          </w:tcPr>
          <w:p w14:paraId="4F707D71"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A0E2BC0" w14:textId="77777777" w:rsidTr="0081305E">
        <w:trPr>
          <w:trHeight w:val="720"/>
        </w:trPr>
        <w:tc>
          <w:tcPr>
            <w:tcW w:w="1555" w:type="dxa"/>
            <w:shd w:val="clear" w:color="auto" w:fill="auto"/>
            <w:noWrap/>
            <w:hideMark/>
          </w:tcPr>
          <w:p w14:paraId="11DB2C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82.06</w:t>
            </w:r>
          </w:p>
        </w:tc>
        <w:tc>
          <w:tcPr>
            <w:tcW w:w="1134" w:type="dxa"/>
            <w:shd w:val="clear" w:color="auto" w:fill="auto"/>
            <w:noWrap/>
            <w:hideMark/>
          </w:tcPr>
          <w:p w14:paraId="20345B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8206.00</w:t>
            </w:r>
          </w:p>
        </w:tc>
        <w:tc>
          <w:tcPr>
            <w:tcW w:w="3685" w:type="dxa"/>
            <w:shd w:val="clear" w:color="auto" w:fill="auto"/>
            <w:hideMark/>
          </w:tcPr>
          <w:p w14:paraId="13B8C34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Tools of two or more of the headings 82.02 to 82.05, put up in sets for retail sale.</w:t>
            </w:r>
          </w:p>
        </w:tc>
        <w:tc>
          <w:tcPr>
            <w:tcW w:w="2268" w:type="dxa"/>
            <w:shd w:val="clear" w:color="auto" w:fill="auto"/>
            <w:hideMark/>
          </w:tcPr>
          <w:p w14:paraId="322895F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55F72E7" w14:textId="77777777" w:rsidTr="0081305E">
        <w:trPr>
          <w:trHeight w:val="1655"/>
        </w:trPr>
        <w:tc>
          <w:tcPr>
            <w:tcW w:w="1555" w:type="dxa"/>
            <w:shd w:val="clear" w:color="auto" w:fill="auto"/>
            <w:noWrap/>
            <w:hideMark/>
          </w:tcPr>
          <w:p w14:paraId="6CB14A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82.07</w:t>
            </w:r>
          </w:p>
        </w:tc>
        <w:tc>
          <w:tcPr>
            <w:tcW w:w="1134" w:type="dxa"/>
            <w:shd w:val="clear" w:color="auto" w:fill="auto"/>
            <w:noWrap/>
            <w:hideMark/>
          </w:tcPr>
          <w:p w14:paraId="688CA3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6C2EB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2268" w:type="dxa"/>
            <w:shd w:val="clear" w:color="auto" w:fill="auto"/>
            <w:noWrap/>
            <w:hideMark/>
          </w:tcPr>
          <w:p w14:paraId="2F492D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747751" w14:textId="77777777" w:rsidTr="0081305E">
        <w:trPr>
          <w:trHeight w:val="274"/>
        </w:trPr>
        <w:tc>
          <w:tcPr>
            <w:tcW w:w="1555" w:type="dxa"/>
            <w:shd w:val="clear" w:color="auto" w:fill="auto"/>
            <w:noWrap/>
            <w:hideMark/>
          </w:tcPr>
          <w:p w14:paraId="59C7E1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1E41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CEF6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-Rock drilling or earth boring tools :</w:t>
            </w:r>
          </w:p>
        </w:tc>
        <w:tc>
          <w:tcPr>
            <w:tcW w:w="2268" w:type="dxa"/>
            <w:shd w:val="clear" w:color="auto" w:fill="auto"/>
            <w:noWrap/>
            <w:hideMark/>
          </w:tcPr>
          <w:p w14:paraId="59DCA3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EB1337" w14:textId="77777777" w:rsidTr="0081305E">
        <w:trPr>
          <w:trHeight w:val="300"/>
        </w:trPr>
        <w:tc>
          <w:tcPr>
            <w:tcW w:w="1555" w:type="dxa"/>
            <w:shd w:val="clear" w:color="auto" w:fill="auto"/>
            <w:noWrap/>
            <w:hideMark/>
          </w:tcPr>
          <w:p w14:paraId="0F11FEF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6E5D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8207.13</w:t>
            </w:r>
          </w:p>
        </w:tc>
        <w:tc>
          <w:tcPr>
            <w:tcW w:w="3685" w:type="dxa"/>
            <w:shd w:val="clear" w:color="auto" w:fill="auto"/>
            <w:hideMark/>
          </w:tcPr>
          <w:p w14:paraId="64FE8B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working part of cermets</w:t>
            </w:r>
          </w:p>
        </w:tc>
        <w:tc>
          <w:tcPr>
            <w:tcW w:w="2268" w:type="dxa"/>
            <w:shd w:val="clear" w:color="auto" w:fill="auto"/>
            <w:hideMark/>
          </w:tcPr>
          <w:p w14:paraId="143705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79E1F5CE" w14:textId="77777777" w:rsidTr="0081305E">
        <w:trPr>
          <w:trHeight w:val="300"/>
        </w:trPr>
        <w:tc>
          <w:tcPr>
            <w:tcW w:w="1555" w:type="dxa"/>
            <w:shd w:val="clear" w:color="auto" w:fill="auto"/>
            <w:noWrap/>
            <w:hideMark/>
          </w:tcPr>
          <w:p w14:paraId="5E4CEE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6E8B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8207.19</w:t>
            </w:r>
          </w:p>
        </w:tc>
        <w:tc>
          <w:tcPr>
            <w:tcW w:w="3685" w:type="dxa"/>
            <w:shd w:val="clear" w:color="auto" w:fill="auto"/>
            <w:hideMark/>
          </w:tcPr>
          <w:p w14:paraId="53F4BB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6EC0EA1B"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17837119" w14:textId="77777777" w:rsidTr="0081305E">
        <w:trPr>
          <w:trHeight w:val="480"/>
        </w:trPr>
        <w:tc>
          <w:tcPr>
            <w:tcW w:w="1555" w:type="dxa"/>
            <w:shd w:val="clear" w:color="auto" w:fill="auto"/>
            <w:noWrap/>
            <w:hideMark/>
          </w:tcPr>
          <w:p w14:paraId="6C9FE4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F29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8207.20</w:t>
            </w:r>
          </w:p>
        </w:tc>
        <w:tc>
          <w:tcPr>
            <w:tcW w:w="3685" w:type="dxa"/>
            <w:shd w:val="clear" w:color="auto" w:fill="auto"/>
            <w:hideMark/>
          </w:tcPr>
          <w:p w14:paraId="59BC88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-Dies for drawing or extruding metal</w:t>
            </w:r>
          </w:p>
        </w:tc>
        <w:tc>
          <w:tcPr>
            <w:tcW w:w="2268" w:type="dxa"/>
            <w:shd w:val="clear" w:color="auto" w:fill="auto"/>
            <w:hideMark/>
          </w:tcPr>
          <w:p w14:paraId="30BE81B9"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521328CE" w14:textId="77777777" w:rsidTr="0081305E">
        <w:trPr>
          <w:trHeight w:val="480"/>
        </w:trPr>
        <w:tc>
          <w:tcPr>
            <w:tcW w:w="1555" w:type="dxa"/>
            <w:shd w:val="clear" w:color="auto" w:fill="auto"/>
            <w:noWrap/>
            <w:hideMark/>
          </w:tcPr>
          <w:p w14:paraId="28968C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8E2C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8207.30</w:t>
            </w:r>
          </w:p>
        </w:tc>
        <w:tc>
          <w:tcPr>
            <w:tcW w:w="3685" w:type="dxa"/>
            <w:shd w:val="clear" w:color="auto" w:fill="auto"/>
            <w:hideMark/>
          </w:tcPr>
          <w:p w14:paraId="13582E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pressing, stamping or punching</w:t>
            </w:r>
          </w:p>
        </w:tc>
        <w:tc>
          <w:tcPr>
            <w:tcW w:w="2268" w:type="dxa"/>
            <w:shd w:val="clear" w:color="auto" w:fill="auto"/>
            <w:hideMark/>
          </w:tcPr>
          <w:p w14:paraId="390363A9"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04D681D9" w14:textId="77777777" w:rsidTr="0081305E">
        <w:trPr>
          <w:trHeight w:val="300"/>
        </w:trPr>
        <w:tc>
          <w:tcPr>
            <w:tcW w:w="1555" w:type="dxa"/>
            <w:shd w:val="clear" w:color="auto" w:fill="auto"/>
            <w:noWrap/>
            <w:hideMark/>
          </w:tcPr>
          <w:p w14:paraId="44113B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2787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8207.40</w:t>
            </w:r>
          </w:p>
        </w:tc>
        <w:tc>
          <w:tcPr>
            <w:tcW w:w="3685" w:type="dxa"/>
            <w:shd w:val="clear" w:color="auto" w:fill="auto"/>
            <w:hideMark/>
          </w:tcPr>
          <w:p w14:paraId="5B7EED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tapping or threading</w:t>
            </w:r>
          </w:p>
        </w:tc>
        <w:tc>
          <w:tcPr>
            <w:tcW w:w="2268" w:type="dxa"/>
            <w:shd w:val="clear" w:color="auto" w:fill="auto"/>
            <w:hideMark/>
          </w:tcPr>
          <w:p w14:paraId="2F5C5931"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70BE50D1" w14:textId="77777777" w:rsidTr="0081305E">
        <w:trPr>
          <w:trHeight w:val="480"/>
        </w:trPr>
        <w:tc>
          <w:tcPr>
            <w:tcW w:w="1555" w:type="dxa"/>
            <w:shd w:val="clear" w:color="auto" w:fill="auto"/>
            <w:noWrap/>
            <w:hideMark/>
          </w:tcPr>
          <w:p w14:paraId="34401B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6CDE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8207.50</w:t>
            </w:r>
          </w:p>
        </w:tc>
        <w:tc>
          <w:tcPr>
            <w:tcW w:w="3685" w:type="dxa"/>
            <w:shd w:val="clear" w:color="auto" w:fill="auto"/>
            <w:hideMark/>
          </w:tcPr>
          <w:p w14:paraId="5DA5EF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drilling, other than for rock drilling</w:t>
            </w:r>
          </w:p>
        </w:tc>
        <w:tc>
          <w:tcPr>
            <w:tcW w:w="2268" w:type="dxa"/>
            <w:shd w:val="clear" w:color="auto" w:fill="auto"/>
            <w:hideMark/>
          </w:tcPr>
          <w:p w14:paraId="41EE5EF9"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5E443FE9" w14:textId="77777777" w:rsidTr="0081305E">
        <w:trPr>
          <w:trHeight w:val="300"/>
        </w:trPr>
        <w:tc>
          <w:tcPr>
            <w:tcW w:w="1555" w:type="dxa"/>
            <w:shd w:val="clear" w:color="auto" w:fill="auto"/>
            <w:noWrap/>
            <w:hideMark/>
          </w:tcPr>
          <w:p w14:paraId="502F64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2A99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8207.60</w:t>
            </w:r>
          </w:p>
        </w:tc>
        <w:tc>
          <w:tcPr>
            <w:tcW w:w="3685" w:type="dxa"/>
            <w:shd w:val="clear" w:color="auto" w:fill="auto"/>
            <w:hideMark/>
          </w:tcPr>
          <w:p w14:paraId="0E5D3E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boring or broaching</w:t>
            </w:r>
          </w:p>
        </w:tc>
        <w:tc>
          <w:tcPr>
            <w:tcW w:w="2268" w:type="dxa"/>
            <w:shd w:val="clear" w:color="auto" w:fill="auto"/>
            <w:hideMark/>
          </w:tcPr>
          <w:p w14:paraId="2A2EBE38"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6CD192B8" w14:textId="77777777" w:rsidTr="0081305E">
        <w:trPr>
          <w:trHeight w:val="300"/>
        </w:trPr>
        <w:tc>
          <w:tcPr>
            <w:tcW w:w="1555" w:type="dxa"/>
            <w:shd w:val="clear" w:color="auto" w:fill="auto"/>
            <w:noWrap/>
            <w:hideMark/>
          </w:tcPr>
          <w:p w14:paraId="7B54B8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2835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8207.70</w:t>
            </w:r>
          </w:p>
        </w:tc>
        <w:tc>
          <w:tcPr>
            <w:tcW w:w="3685" w:type="dxa"/>
            <w:shd w:val="clear" w:color="auto" w:fill="auto"/>
            <w:hideMark/>
          </w:tcPr>
          <w:p w14:paraId="2D866C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milling</w:t>
            </w:r>
          </w:p>
        </w:tc>
        <w:tc>
          <w:tcPr>
            <w:tcW w:w="2268" w:type="dxa"/>
            <w:shd w:val="clear" w:color="auto" w:fill="auto"/>
            <w:hideMark/>
          </w:tcPr>
          <w:p w14:paraId="190EEE1D"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2C361E1F" w14:textId="77777777" w:rsidTr="0081305E">
        <w:trPr>
          <w:trHeight w:val="300"/>
        </w:trPr>
        <w:tc>
          <w:tcPr>
            <w:tcW w:w="1555" w:type="dxa"/>
            <w:shd w:val="clear" w:color="auto" w:fill="auto"/>
            <w:noWrap/>
            <w:hideMark/>
          </w:tcPr>
          <w:p w14:paraId="3EF681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E315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8207.80</w:t>
            </w:r>
          </w:p>
        </w:tc>
        <w:tc>
          <w:tcPr>
            <w:tcW w:w="3685" w:type="dxa"/>
            <w:shd w:val="clear" w:color="auto" w:fill="auto"/>
            <w:hideMark/>
          </w:tcPr>
          <w:p w14:paraId="4FCCDA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-Tools for turning</w:t>
            </w:r>
          </w:p>
        </w:tc>
        <w:tc>
          <w:tcPr>
            <w:tcW w:w="2268" w:type="dxa"/>
            <w:shd w:val="clear" w:color="auto" w:fill="auto"/>
            <w:hideMark/>
          </w:tcPr>
          <w:p w14:paraId="00F0AD54"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2C1BFC53" w14:textId="77777777" w:rsidTr="0081305E">
        <w:trPr>
          <w:trHeight w:val="300"/>
        </w:trPr>
        <w:tc>
          <w:tcPr>
            <w:tcW w:w="1555" w:type="dxa"/>
            <w:shd w:val="clear" w:color="auto" w:fill="auto"/>
            <w:noWrap/>
            <w:hideMark/>
          </w:tcPr>
          <w:p w14:paraId="332E64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CCB4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8207.90</w:t>
            </w:r>
          </w:p>
        </w:tc>
        <w:tc>
          <w:tcPr>
            <w:tcW w:w="3685" w:type="dxa"/>
            <w:shd w:val="clear" w:color="auto" w:fill="auto"/>
            <w:hideMark/>
          </w:tcPr>
          <w:p w14:paraId="694539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interchangeable tools</w:t>
            </w:r>
          </w:p>
        </w:tc>
        <w:tc>
          <w:tcPr>
            <w:tcW w:w="2268" w:type="dxa"/>
            <w:shd w:val="clear" w:color="auto" w:fill="auto"/>
            <w:hideMark/>
          </w:tcPr>
          <w:p w14:paraId="1FBCE14D" w14:textId="77777777" w:rsidR="0064695D" w:rsidRDefault="0064695D" w:rsidP="0064695D">
            <w:r w:rsidRPr="006E5625">
              <w:rPr>
                <w:rFonts w:ascii="Times New Roman" w:eastAsia="Times New Roman" w:hAnsi="Times New Roman" w:cs="Times New Roman"/>
                <w:sz w:val="18"/>
                <w:szCs w:val="18"/>
                <w:lang w:eastAsia="en-NZ"/>
              </w:rPr>
              <w:t xml:space="preserve">CTH or RVC(30BU/40BD) </w:t>
            </w:r>
          </w:p>
        </w:tc>
      </w:tr>
      <w:tr w:rsidR="0064695D" w:rsidRPr="00CC4C11" w14:paraId="3E58AE00" w14:textId="77777777" w:rsidTr="0081305E">
        <w:trPr>
          <w:trHeight w:val="513"/>
        </w:trPr>
        <w:tc>
          <w:tcPr>
            <w:tcW w:w="1555" w:type="dxa"/>
            <w:shd w:val="clear" w:color="auto" w:fill="auto"/>
            <w:noWrap/>
            <w:hideMark/>
          </w:tcPr>
          <w:p w14:paraId="48ABBC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82.08</w:t>
            </w:r>
          </w:p>
        </w:tc>
        <w:tc>
          <w:tcPr>
            <w:tcW w:w="1134" w:type="dxa"/>
            <w:shd w:val="clear" w:color="auto" w:fill="auto"/>
            <w:noWrap/>
            <w:hideMark/>
          </w:tcPr>
          <w:p w14:paraId="7F606F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9FCCE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Knives and cutting blades, for machines or for mechanical appliances.</w:t>
            </w:r>
          </w:p>
        </w:tc>
        <w:tc>
          <w:tcPr>
            <w:tcW w:w="2268" w:type="dxa"/>
            <w:shd w:val="clear" w:color="auto" w:fill="auto"/>
            <w:noWrap/>
            <w:hideMark/>
          </w:tcPr>
          <w:p w14:paraId="5A8513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C57219" w14:textId="77777777" w:rsidTr="0081305E">
        <w:trPr>
          <w:trHeight w:val="300"/>
        </w:trPr>
        <w:tc>
          <w:tcPr>
            <w:tcW w:w="1555" w:type="dxa"/>
            <w:shd w:val="clear" w:color="auto" w:fill="auto"/>
            <w:noWrap/>
            <w:hideMark/>
          </w:tcPr>
          <w:p w14:paraId="6B181B3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D969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8208.10</w:t>
            </w:r>
          </w:p>
        </w:tc>
        <w:tc>
          <w:tcPr>
            <w:tcW w:w="3685" w:type="dxa"/>
            <w:shd w:val="clear" w:color="auto" w:fill="auto"/>
            <w:hideMark/>
          </w:tcPr>
          <w:p w14:paraId="2DA297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metal working</w:t>
            </w:r>
          </w:p>
        </w:tc>
        <w:tc>
          <w:tcPr>
            <w:tcW w:w="2268" w:type="dxa"/>
            <w:shd w:val="clear" w:color="auto" w:fill="auto"/>
            <w:hideMark/>
          </w:tcPr>
          <w:p w14:paraId="518FE15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1637AC5" w14:textId="77777777" w:rsidTr="0081305E">
        <w:trPr>
          <w:trHeight w:val="300"/>
        </w:trPr>
        <w:tc>
          <w:tcPr>
            <w:tcW w:w="1555" w:type="dxa"/>
            <w:shd w:val="clear" w:color="auto" w:fill="auto"/>
            <w:noWrap/>
            <w:hideMark/>
          </w:tcPr>
          <w:p w14:paraId="0CB6DD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520A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8208.20</w:t>
            </w:r>
          </w:p>
        </w:tc>
        <w:tc>
          <w:tcPr>
            <w:tcW w:w="3685" w:type="dxa"/>
            <w:shd w:val="clear" w:color="auto" w:fill="auto"/>
            <w:hideMark/>
          </w:tcPr>
          <w:p w14:paraId="0C6805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wood working</w:t>
            </w:r>
          </w:p>
        </w:tc>
        <w:tc>
          <w:tcPr>
            <w:tcW w:w="2268" w:type="dxa"/>
            <w:shd w:val="clear" w:color="auto" w:fill="auto"/>
            <w:hideMark/>
          </w:tcPr>
          <w:p w14:paraId="0D9B1439"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57C1EC7" w14:textId="77777777" w:rsidTr="0081305E">
        <w:trPr>
          <w:trHeight w:val="359"/>
        </w:trPr>
        <w:tc>
          <w:tcPr>
            <w:tcW w:w="1555" w:type="dxa"/>
            <w:shd w:val="clear" w:color="auto" w:fill="auto"/>
            <w:noWrap/>
            <w:hideMark/>
          </w:tcPr>
          <w:p w14:paraId="306983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E883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8208.30</w:t>
            </w:r>
          </w:p>
        </w:tc>
        <w:tc>
          <w:tcPr>
            <w:tcW w:w="3685" w:type="dxa"/>
            <w:shd w:val="clear" w:color="auto" w:fill="auto"/>
            <w:hideMark/>
          </w:tcPr>
          <w:p w14:paraId="250D7A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kitchen appliances or for machines used by the food industry</w:t>
            </w:r>
          </w:p>
        </w:tc>
        <w:tc>
          <w:tcPr>
            <w:tcW w:w="2268" w:type="dxa"/>
            <w:shd w:val="clear" w:color="auto" w:fill="auto"/>
            <w:hideMark/>
          </w:tcPr>
          <w:p w14:paraId="111F368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5AB81EA" w14:textId="77777777" w:rsidTr="0081305E">
        <w:trPr>
          <w:trHeight w:val="480"/>
        </w:trPr>
        <w:tc>
          <w:tcPr>
            <w:tcW w:w="1555" w:type="dxa"/>
            <w:shd w:val="clear" w:color="auto" w:fill="auto"/>
            <w:noWrap/>
            <w:hideMark/>
          </w:tcPr>
          <w:p w14:paraId="35B59F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B67D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8208.40</w:t>
            </w:r>
          </w:p>
        </w:tc>
        <w:tc>
          <w:tcPr>
            <w:tcW w:w="3685" w:type="dxa"/>
            <w:shd w:val="clear" w:color="auto" w:fill="auto"/>
            <w:hideMark/>
          </w:tcPr>
          <w:p w14:paraId="5AE72D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agricultural, horticultural or forestry machines</w:t>
            </w:r>
          </w:p>
        </w:tc>
        <w:tc>
          <w:tcPr>
            <w:tcW w:w="2268" w:type="dxa"/>
            <w:shd w:val="clear" w:color="auto" w:fill="auto"/>
            <w:hideMark/>
          </w:tcPr>
          <w:p w14:paraId="71D28E57"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6CEAA3F8" w14:textId="77777777" w:rsidTr="0081305E">
        <w:trPr>
          <w:trHeight w:val="300"/>
        </w:trPr>
        <w:tc>
          <w:tcPr>
            <w:tcW w:w="1555" w:type="dxa"/>
            <w:shd w:val="clear" w:color="auto" w:fill="auto"/>
            <w:noWrap/>
            <w:hideMark/>
          </w:tcPr>
          <w:p w14:paraId="0FA3AD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42CF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8208.90</w:t>
            </w:r>
          </w:p>
        </w:tc>
        <w:tc>
          <w:tcPr>
            <w:tcW w:w="3685" w:type="dxa"/>
            <w:shd w:val="clear" w:color="auto" w:fill="auto"/>
            <w:hideMark/>
          </w:tcPr>
          <w:p w14:paraId="3F0D11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36E637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73E8E13" w14:textId="77777777" w:rsidTr="0081305E">
        <w:trPr>
          <w:trHeight w:val="405"/>
        </w:trPr>
        <w:tc>
          <w:tcPr>
            <w:tcW w:w="1555" w:type="dxa"/>
            <w:shd w:val="clear" w:color="auto" w:fill="auto"/>
            <w:noWrap/>
            <w:hideMark/>
          </w:tcPr>
          <w:p w14:paraId="00A155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82.09</w:t>
            </w:r>
          </w:p>
        </w:tc>
        <w:tc>
          <w:tcPr>
            <w:tcW w:w="1134" w:type="dxa"/>
            <w:shd w:val="clear" w:color="auto" w:fill="auto"/>
            <w:noWrap/>
            <w:hideMark/>
          </w:tcPr>
          <w:p w14:paraId="486986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8209.00</w:t>
            </w:r>
          </w:p>
        </w:tc>
        <w:tc>
          <w:tcPr>
            <w:tcW w:w="3685" w:type="dxa"/>
            <w:shd w:val="clear" w:color="auto" w:fill="auto"/>
            <w:hideMark/>
          </w:tcPr>
          <w:p w14:paraId="13470E0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Plates, sticks, tips and the like for tools, unmounted, of cermets.</w:t>
            </w:r>
          </w:p>
        </w:tc>
        <w:tc>
          <w:tcPr>
            <w:tcW w:w="2268" w:type="dxa"/>
            <w:shd w:val="clear" w:color="auto" w:fill="auto"/>
            <w:hideMark/>
          </w:tcPr>
          <w:p w14:paraId="27F2589F"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F364BF4" w14:textId="77777777" w:rsidTr="0081305E">
        <w:trPr>
          <w:trHeight w:val="836"/>
        </w:trPr>
        <w:tc>
          <w:tcPr>
            <w:tcW w:w="1555" w:type="dxa"/>
            <w:shd w:val="clear" w:color="auto" w:fill="auto"/>
            <w:noWrap/>
            <w:hideMark/>
          </w:tcPr>
          <w:p w14:paraId="55DD3F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82.10</w:t>
            </w:r>
          </w:p>
        </w:tc>
        <w:tc>
          <w:tcPr>
            <w:tcW w:w="1134" w:type="dxa"/>
            <w:shd w:val="clear" w:color="auto" w:fill="auto"/>
            <w:noWrap/>
            <w:hideMark/>
          </w:tcPr>
          <w:p w14:paraId="23CF63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8210.00</w:t>
            </w:r>
          </w:p>
        </w:tc>
        <w:tc>
          <w:tcPr>
            <w:tcW w:w="3685" w:type="dxa"/>
            <w:shd w:val="clear" w:color="auto" w:fill="auto"/>
            <w:hideMark/>
          </w:tcPr>
          <w:p w14:paraId="661A67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Hand-operated mechanical appliances, weighing 10 kg or less, used in the preparation, conditioning or serving of food or drink.</w:t>
            </w:r>
          </w:p>
        </w:tc>
        <w:tc>
          <w:tcPr>
            <w:tcW w:w="2268" w:type="dxa"/>
            <w:shd w:val="clear" w:color="auto" w:fill="auto"/>
            <w:hideMark/>
          </w:tcPr>
          <w:p w14:paraId="1E124D9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0FE18F2" w14:textId="77777777" w:rsidTr="0081305E">
        <w:trPr>
          <w:trHeight w:val="848"/>
        </w:trPr>
        <w:tc>
          <w:tcPr>
            <w:tcW w:w="1555" w:type="dxa"/>
            <w:shd w:val="clear" w:color="auto" w:fill="auto"/>
            <w:noWrap/>
            <w:hideMark/>
          </w:tcPr>
          <w:p w14:paraId="210CA3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82.11</w:t>
            </w:r>
          </w:p>
        </w:tc>
        <w:tc>
          <w:tcPr>
            <w:tcW w:w="1134" w:type="dxa"/>
            <w:shd w:val="clear" w:color="auto" w:fill="auto"/>
            <w:noWrap/>
            <w:hideMark/>
          </w:tcPr>
          <w:p w14:paraId="7CF42F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C2FDC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Knives with cutting blades, serrated or not (including pruning knives), other than knives of heading 82.08, and blades therefor.</w:t>
            </w:r>
          </w:p>
        </w:tc>
        <w:tc>
          <w:tcPr>
            <w:tcW w:w="2268" w:type="dxa"/>
            <w:shd w:val="clear" w:color="auto" w:fill="auto"/>
            <w:noWrap/>
            <w:hideMark/>
          </w:tcPr>
          <w:p w14:paraId="598DD3AA" w14:textId="77777777" w:rsidR="0064695D" w:rsidRPr="001438CA" w:rsidRDefault="0064695D" w:rsidP="0064695D">
            <w:pPr>
              <w:rPr>
                <w:rFonts w:ascii="Times New Roman" w:hAnsi="Times New Roman" w:cs="Times New Roman"/>
                <w:sz w:val="18"/>
                <w:szCs w:val="18"/>
              </w:rPr>
            </w:pPr>
          </w:p>
        </w:tc>
      </w:tr>
      <w:tr w:rsidR="0064695D" w:rsidRPr="00CC4C11" w14:paraId="734B29C1" w14:textId="77777777" w:rsidTr="0081305E">
        <w:trPr>
          <w:trHeight w:val="300"/>
        </w:trPr>
        <w:tc>
          <w:tcPr>
            <w:tcW w:w="1555" w:type="dxa"/>
            <w:shd w:val="clear" w:color="auto" w:fill="auto"/>
            <w:noWrap/>
            <w:hideMark/>
          </w:tcPr>
          <w:p w14:paraId="1F0FBC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CDC9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8211.10</w:t>
            </w:r>
          </w:p>
        </w:tc>
        <w:tc>
          <w:tcPr>
            <w:tcW w:w="3685" w:type="dxa"/>
            <w:shd w:val="clear" w:color="auto" w:fill="auto"/>
            <w:hideMark/>
          </w:tcPr>
          <w:p w14:paraId="26C08A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-Sets of assorted articles</w:t>
            </w:r>
          </w:p>
        </w:tc>
        <w:tc>
          <w:tcPr>
            <w:tcW w:w="2268" w:type="dxa"/>
            <w:shd w:val="clear" w:color="auto" w:fill="auto"/>
            <w:hideMark/>
          </w:tcPr>
          <w:p w14:paraId="43962D0D"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E5ABE7C" w14:textId="77777777" w:rsidTr="0081305E">
        <w:trPr>
          <w:trHeight w:val="300"/>
        </w:trPr>
        <w:tc>
          <w:tcPr>
            <w:tcW w:w="1555" w:type="dxa"/>
            <w:shd w:val="clear" w:color="auto" w:fill="auto"/>
            <w:noWrap/>
            <w:hideMark/>
          </w:tcPr>
          <w:p w14:paraId="258DCF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6784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64C2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4686D9B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C92A6D6" w14:textId="77777777" w:rsidTr="0081305E">
        <w:trPr>
          <w:trHeight w:val="300"/>
        </w:trPr>
        <w:tc>
          <w:tcPr>
            <w:tcW w:w="1555" w:type="dxa"/>
            <w:shd w:val="clear" w:color="auto" w:fill="auto"/>
            <w:noWrap/>
            <w:hideMark/>
          </w:tcPr>
          <w:p w14:paraId="3A4A6A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EC0B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8211.91</w:t>
            </w:r>
          </w:p>
        </w:tc>
        <w:tc>
          <w:tcPr>
            <w:tcW w:w="3685" w:type="dxa"/>
            <w:shd w:val="clear" w:color="auto" w:fill="auto"/>
            <w:hideMark/>
          </w:tcPr>
          <w:p w14:paraId="218AA8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 knives having fixed blades</w:t>
            </w:r>
          </w:p>
        </w:tc>
        <w:tc>
          <w:tcPr>
            <w:tcW w:w="2268" w:type="dxa"/>
            <w:shd w:val="clear" w:color="auto" w:fill="auto"/>
            <w:hideMark/>
          </w:tcPr>
          <w:p w14:paraId="5F814075"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EB52F45" w14:textId="77777777" w:rsidTr="0081305E">
        <w:trPr>
          <w:trHeight w:val="480"/>
        </w:trPr>
        <w:tc>
          <w:tcPr>
            <w:tcW w:w="1555" w:type="dxa"/>
            <w:shd w:val="clear" w:color="auto" w:fill="auto"/>
            <w:noWrap/>
            <w:hideMark/>
          </w:tcPr>
          <w:p w14:paraId="211753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F9CD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8211.92</w:t>
            </w:r>
          </w:p>
        </w:tc>
        <w:tc>
          <w:tcPr>
            <w:tcW w:w="3685" w:type="dxa"/>
            <w:shd w:val="clear" w:color="auto" w:fill="auto"/>
            <w:hideMark/>
          </w:tcPr>
          <w:p w14:paraId="084FB3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knives having fixed blades</w:t>
            </w:r>
          </w:p>
        </w:tc>
        <w:tc>
          <w:tcPr>
            <w:tcW w:w="2268" w:type="dxa"/>
            <w:shd w:val="clear" w:color="auto" w:fill="auto"/>
            <w:hideMark/>
          </w:tcPr>
          <w:p w14:paraId="749B8E7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1E410E5" w14:textId="77777777" w:rsidTr="0081305E">
        <w:trPr>
          <w:trHeight w:val="274"/>
        </w:trPr>
        <w:tc>
          <w:tcPr>
            <w:tcW w:w="1555" w:type="dxa"/>
            <w:shd w:val="clear" w:color="auto" w:fill="auto"/>
            <w:noWrap/>
            <w:hideMark/>
          </w:tcPr>
          <w:p w14:paraId="57E31A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89B3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8211.93</w:t>
            </w:r>
          </w:p>
        </w:tc>
        <w:tc>
          <w:tcPr>
            <w:tcW w:w="3685" w:type="dxa"/>
            <w:shd w:val="clear" w:color="auto" w:fill="auto"/>
            <w:hideMark/>
          </w:tcPr>
          <w:p w14:paraId="43C479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--Knives having other than fixed blades</w:t>
            </w:r>
          </w:p>
        </w:tc>
        <w:tc>
          <w:tcPr>
            <w:tcW w:w="2268" w:type="dxa"/>
            <w:shd w:val="clear" w:color="auto" w:fill="auto"/>
            <w:hideMark/>
          </w:tcPr>
          <w:p w14:paraId="6387200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6DE886F" w14:textId="77777777" w:rsidTr="0081305E">
        <w:trPr>
          <w:trHeight w:val="300"/>
        </w:trPr>
        <w:tc>
          <w:tcPr>
            <w:tcW w:w="1555" w:type="dxa"/>
            <w:shd w:val="clear" w:color="auto" w:fill="auto"/>
            <w:noWrap/>
            <w:hideMark/>
          </w:tcPr>
          <w:p w14:paraId="3568FA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4DD5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8211.94</w:t>
            </w:r>
          </w:p>
        </w:tc>
        <w:tc>
          <w:tcPr>
            <w:tcW w:w="3685" w:type="dxa"/>
            <w:shd w:val="clear" w:color="auto" w:fill="auto"/>
            <w:hideMark/>
          </w:tcPr>
          <w:p w14:paraId="1FFB2D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--Blades</w:t>
            </w:r>
          </w:p>
        </w:tc>
        <w:tc>
          <w:tcPr>
            <w:tcW w:w="2268" w:type="dxa"/>
            <w:shd w:val="clear" w:color="auto" w:fill="auto"/>
            <w:hideMark/>
          </w:tcPr>
          <w:p w14:paraId="02105020"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12073A7" w14:textId="77777777" w:rsidTr="0081305E">
        <w:trPr>
          <w:trHeight w:val="300"/>
        </w:trPr>
        <w:tc>
          <w:tcPr>
            <w:tcW w:w="1555" w:type="dxa"/>
            <w:shd w:val="clear" w:color="auto" w:fill="auto"/>
            <w:noWrap/>
            <w:hideMark/>
          </w:tcPr>
          <w:p w14:paraId="6224D5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2461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8211.95</w:t>
            </w:r>
          </w:p>
        </w:tc>
        <w:tc>
          <w:tcPr>
            <w:tcW w:w="3685" w:type="dxa"/>
            <w:shd w:val="clear" w:color="auto" w:fill="auto"/>
            <w:hideMark/>
          </w:tcPr>
          <w:p w14:paraId="20AAED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--Handles of base metal</w:t>
            </w:r>
          </w:p>
        </w:tc>
        <w:tc>
          <w:tcPr>
            <w:tcW w:w="2268" w:type="dxa"/>
            <w:shd w:val="clear" w:color="auto" w:fill="auto"/>
            <w:hideMark/>
          </w:tcPr>
          <w:p w14:paraId="5860B584"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53BF4CE3" w14:textId="77777777" w:rsidTr="0081305E">
        <w:trPr>
          <w:trHeight w:val="372"/>
        </w:trPr>
        <w:tc>
          <w:tcPr>
            <w:tcW w:w="1555" w:type="dxa"/>
            <w:shd w:val="clear" w:color="auto" w:fill="auto"/>
            <w:noWrap/>
            <w:hideMark/>
          </w:tcPr>
          <w:p w14:paraId="25019A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82.12</w:t>
            </w:r>
          </w:p>
        </w:tc>
        <w:tc>
          <w:tcPr>
            <w:tcW w:w="1134" w:type="dxa"/>
            <w:shd w:val="clear" w:color="auto" w:fill="auto"/>
            <w:noWrap/>
            <w:hideMark/>
          </w:tcPr>
          <w:p w14:paraId="498A0E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613F3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Razors and razor blades (including razor blade blanks in strips).</w:t>
            </w:r>
          </w:p>
        </w:tc>
        <w:tc>
          <w:tcPr>
            <w:tcW w:w="2268" w:type="dxa"/>
            <w:shd w:val="clear" w:color="auto" w:fill="auto"/>
            <w:noWrap/>
            <w:hideMark/>
          </w:tcPr>
          <w:p w14:paraId="3DC1ED74" w14:textId="77777777" w:rsidR="0064695D" w:rsidRPr="001438CA" w:rsidRDefault="0064695D" w:rsidP="0064695D">
            <w:pPr>
              <w:rPr>
                <w:rFonts w:ascii="Times New Roman" w:hAnsi="Times New Roman" w:cs="Times New Roman"/>
                <w:sz w:val="18"/>
                <w:szCs w:val="18"/>
              </w:rPr>
            </w:pPr>
          </w:p>
        </w:tc>
      </w:tr>
      <w:tr w:rsidR="0064695D" w:rsidRPr="00CC4C11" w14:paraId="48A2255F" w14:textId="77777777" w:rsidTr="0081305E">
        <w:trPr>
          <w:trHeight w:val="300"/>
        </w:trPr>
        <w:tc>
          <w:tcPr>
            <w:tcW w:w="1555" w:type="dxa"/>
            <w:shd w:val="clear" w:color="auto" w:fill="auto"/>
            <w:noWrap/>
            <w:hideMark/>
          </w:tcPr>
          <w:p w14:paraId="6CF580D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5BE8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8212.10</w:t>
            </w:r>
          </w:p>
        </w:tc>
        <w:tc>
          <w:tcPr>
            <w:tcW w:w="3685" w:type="dxa"/>
            <w:shd w:val="clear" w:color="auto" w:fill="auto"/>
            <w:hideMark/>
          </w:tcPr>
          <w:p w14:paraId="5DFD26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-Razors</w:t>
            </w:r>
          </w:p>
        </w:tc>
        <w:tc>
          <w:tcPr>
            <w:tcW w:w="2268" w:type="dxa"/>
            <w:shd w:val="clear" w:color="auto" w:fill="auto"/>
            <w:hideMark/>
          </w:tcPr>
          <w:p w14:paraId="53C1B0A2"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735871E" w14:textId="77777777" w:rsidTr="0081305E">
        <w:trPr>
          <w:trHeight w:val="480"/>
        </w:trPr>
        <w:tc>
          <w:tcPr>
            <w:tcW w:w="1555" w:type="dxa"/>
            <w:shd w:val="clear" w:color="auto" w:fill="auto"/>
            <w:noWrap/>
            <w:hideMark/>
          </w:tcPr>
          <w:p w14:paraId="0F8084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5F7E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8212.20</w:t>
            </w:r>
          </w:p>
        </w:tc>
        <w:tc>
          <w:tcPr>
            <w:tcW w:w="3685" w:type="dxa"/>
            <w:shd w:val="clear" w:color="auto" w:fill="auto"/>
            <w:hideMark/>
          </w:tcPr>
          <w:p w14:paraId="7A8B4F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-Safety razor blades, including razor blade blanks in strips</w:t>
            </w:r>
          </w:p>
        </w:tc>
        <w:tc>
          <w:tcPr>
            <w:tcW w:w="2268" w:type="dxa"/>
            <w:shd w:val="clear" w:color="auto" w:fill="auto"/>
            <w:hideMark/>
          </w:tcPr>
          <w:p w14:paraId="4D63580B"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7F66FF70" w14:textId="77777777" w:rsidTr="0081305E">
        <w:trPr>
          <w:trHeight w:val="300"/>
        </w:trPr>
        <w:tc>
          <w:tcPr>
            <w:tcW w:w="1555" w:type="dxa"/>
            <w:shd w:val="clear" w:color="auto" w:fill="auto"/>
            <w:noWrap/>
            <w:hideMark/>
          </w:tcPr>
          <w:p w14:paraId="5B8D84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0F03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8212.90</w:t>
            </w:r>
          </w:p>
        </w:tc>
        <w:tc>
          <w:tcPr>
            <w:tcW w:w="3685" w:type="dxa"/>
            <w:shd w:val="clear" w:color="auto" w:fill="auto"/>
            <w:hideMark/>
          </w:tcPr>
          <w:p w14:paraId="5E0F6B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parts</w:t>
            </w:r>
          </w:p>
        </w:tc>
        <w:tc>
          <w:tcPr>
            <w:tcW w:w="2268" w:type="dxa"/>
            <w:shd w:val="clear" w:color="auto" w:fill="auto"/>
            <w:hideMark/>
          </w:tcPr>
          <w:p w14:paraId="10AAB178"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14529CBD" w14:textId="77777777" w:rsidTr="0081305E">
        <w:trPr>
          <w:trHeight w:val="393"/>
        </w:trPr>
        <w:tc>
          <w:tcPr>
            <w:tcW w:w="1555" w:type="dxa"/>
            <w:shd w:val="clear" w:color="auto" w:fill="auto"/>
            <w:noWrap/>
            <w:hideMark/>
          </w:tcPr>
          <w:p w14:paraId="2D626A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82.13</w:t>
            </w:r>
          </w:p>
        </w:tc>
        <w:tc>
          <w:tcPr>
            <w:tcW w:w="1134" w:type="dxa"/>
            <w:shd w:val="clear" w:color="auto" w:fill="auto"/>
            <w:noWrap/>
            <w:hideMark/>
          </w:tcPr>
          <w:p w14:paraId="33985E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8213.00</w:t>
            </w:r>
          </w:p>
        </w:tc>
        <w:tc>
          <w:tcPr>
            <w:tcW w:w="3685" w:type="dxa"/>
            <w:shd w:val="clear" w:color="auto" w:fill="auto"/>
            <w:hideMark/>
          </w:tcPr>
          <w:p w14:paraId="776130F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Scissors, tailors’ shears and similar shears, and blades therefor.</w:t>
            </w:r>
          </w:p>
        </w:tc>
        <w:tc>
          <w:tcPr>
            <w:tcW w:w="2268" w:type="dxa"/>
            <w:shd w:val="clear" w:color="auto" w:fill="auto"/>
            <w:hideMark/>
          </w:tcPr>
          <w:p w14:paraId="669F9CE3"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2C9F9234" w14:textId="77777777" w:rsidTr="0081305E">
        <w:trPr>
          <w:trHeight w:val="966"/>
        </w:trPr>
        <w:tc>
          <w:tcPr>
            <w:tcW w:w="1555" w:type="dxa"/>
            <w:shd w:val="clear" w:color="auto" w:fill="auto"/>
            <w:noWrap/>
            <w:hideMark/>
          </w:tcPr>
          <w:p w14:paraId="4053C4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82.14</w:t>
            </w:r>
          </w:p>
        </w:tc>
        <w:tc>
          <w:tcPr>
            <w:tcW w:w="1134" w:type="dxa"/>
            <w:shd w:val="clear" w:color="auto" w:fill="auto"/>
            <w:noWrap/>
            <w:hideMark/>
          </w:tcPr>
          <w:p w14:paraId="689A7B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75F10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articles of cutlery (for example, hair clippers, butchers' or kitchen cleavers, choppers and mincing knives, paper knives); manicure or pedicure sets and instruments (including nail files).</w:t>
            </w:r>
          </w:p>
        </w:tc>
        <w:tc>
          <w:tcPr>
            <w:tcW w:w="2268" w:type="dxa"/>
            <w:shd w:val="clear" w:color="auto" w:fill="auto"/>
            <w:noWrap/>
            <w:hideMark/>
          </w:tcPr>
          <w:p w14:paraId="0CAB8F27" w14:textId="77777777" w:rsidR="0064695D" w:rsidRPr="001438CA" w:rsidRDefault="0064695D" w:rsidP="0064695D">
            <w:pPr>
              <w:rPr>
                <w:rFonts w:ascii="Times New Roman" w:hAnsi="Times New Roman" w:cs="Times New Roman"/>
                <w:sz w:val="18"/>
                <w:szCs w:val="18"/>
              </w:rPr>
            </w:pPr>
          </w:p>
        </w:tc>
      </w:tr>
      <w:tr w:rsidR="0064695D" w:rsidRPr="00CC4C11" w14:paraId="1925628E" w14:textId="77777777" w:rsidTr="0081305E">
        <w:trPr>
          <w:trHeight w:val="485"/>
        </w:trPr>
        <w:tc>
          <w:tcPr>
            <w:tcW w:w="1555" w:type="dxa"/>
            <w:shd w:val="clear" w:color="auto" w:fill="auto"/>
            <w:noWrap/>
            <w:hideMark/>
          </w:tcPr>
          <w:p w14:paraId="00B88FD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73C2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8214.10</w:t>
            </w:r>
          </w:p>
        </w:tc>
        <w:tc>
          <w:tcPr>
            <w:tcW w:w="3685" w:type="dxa"/>
            <w:shd w:val="clear" w:color="auto" w:fill="auto"/>
            <w:hideMark/>
          </w:tcPr>
          <w:p w14:paraId="4B0861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-Paper knives, letter openers, erasing knives, pencil sharpeners and blades therefor</w:t>
            </w:r>
          </w:p>
        </w:tc>
        <w:tc>
          <w:tcPr>
            <w:tcW w:w="2268" w:type="dxa"/>
            <w:shd w:val="clear" w:color="auto" w:fill="auto"/>
            <w:hideMark/>
          </w:tcPr>
          <w:p w14:paraId="1B9AB52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B00519E" w14:textId="77777777" w:rsidTr="0081305E">
        <w:trPr>
          <w:trHeight w:val="480"/>
        </w:trPr>
        <w:tc>
          <w:tcPr>
            <w:tcW w:w="1555" w:type="dxa"/>
            <w:shd w:val="clear" w:color="auto" w:fill="auto"/>
            <w:noWrap/>
            <w:hideMark/>
          </w:tcPr>
          <w:p w14:paraId="4A42A7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31B7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8214.20</w:t>
            </w:r>
          </w:p>
        </w:tc>
        <w:tc>
          <w:tcPr>
            <w:tcW w:w="3685" w:type="dxa"/>
            <w:shd w:val="clear" w:color="auto" w:fill="auto"/>
            <w:hideMark/>
          </w:tcPr>
          <w:p w14:paraId="6068A2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-Manicure or pedicure sets and instruments (including nail files)</w:t>
            </w:r>
          </w:p>
        </w:tc>
        <w:tc>
          <w:tcPr>
            <w:tcW w:w="2268" w:type="dxa"/>
            <w:shd w:val="clear" w:color="auto" w:fill="auto"/>
            <w:hideMark/>
          </w:tcPr>
          <w:p w14:paraId="293D9816"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0444A573" w14:textId="77777777" w:rsidTr="0081305E">
        <w:trPr>
          <w:trHeight w:val="300"/>
        </w:trPr>
        <w:tc>
          <w:tcPr>
            <w:tcW w:w="1555" w:type="dxa"/>
            <w:shd w:val="clear" w:color="auto" w:fill="auto"/>
            <w:noWrap/>
            <w:hideMark/>
          </w:tcPr>
          <w:p w14:paraId="1647FB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7A0D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8214.90</w:t>
            </w:r>
          </w:p>
        </w:tc>
        <w:tc>
          <w:tcPr>
            <w:tcW w:w="3685" w:type="dxa"/>
            <w:shd w:val="clear" w:color="auto" w:fill="auto"/>
            <w:hideMark/>
          </w:tcPr>
          <w:p w14:paraId="7F7567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187B7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6CA14A32" w14:textId="77777777" w:rsidTr="0081305E">
        <w:trPr>
          <w:trHeight w:val="616"/>
        </w:trPr>
        <w:tc>
          <w:tcPr>
            <w:tcW w:w="1555" w:type="dxa"/>
            <w:shd w:val="clear" w:color="auto" w:fill="auto"/>
            <w:noWrap/>
            <w:hideMark/>
          </w:tcPr>
          <w:p w14:paraId="588BE8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82.15</w:t>
            </w:r>
          </w:p>
        </w:tc>
        <w:tc>
          <w:tcPr>
            <w:tcW w:w="1134" w:type="dxa"/>
            <w:shd w:val="clear" w:color="auto" w:fill="auto"/>
            <w:noWrap/>
            <w:hideMark/>
          </w:tcPr>
          <w:p w14:paraId="0A7180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582E5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Spoons, forks, ladles, skimmers, cake-servers, fish-knives, butter-knives, sugar tongs and similar kitchen or tableware.</w:t>
            </w:r>
          </w:p>
        </w:tc>
        <w:tc>
          <w:tcPr>
            <w:tcW w:w="2268" w:type="dxa"/>
            <w:shd w:val="clear" w:color="auto" w:fill="auto"/>
            <w:noWrap/>
            <w:hideMark/>
          </w:tcPr>
          <w:p w14:paraId="34F66C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980F96" w14:textId="77777777" w:rsidTr="0081305E">
        <w:trPr>
          <w:trHeight w:val="412"/>
        </w:trPr>
        <w:tc>
          <w:tcPr>
            <w:tcW w:w="1555" w:type="dxa"/>
            <w:shd w:val="clear" w:color="auto" w:fill="auto"/>
            <w:noWrap/>
            <w:hideMark/>
          </w:tcPr>
          <w:p w14:paraId="02A85B6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C810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8215.10</w:t>
            </w:r>
          </w:p>
        </w:tc>
        <w:tc>
          <w:tcPr>
            <w:tcW w:w="3685" w:type="dxa"/>
            <w:shd w:val="clear" w:color="auto" w:fill="auto"/>
            <w:hideMark/>
          </w:tcPr>
          <w:p w14:paraId="092B2F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-Sets of assorted articles containing at least one article plated with precious metal</w:t>
            </w:r>
          </w:p>
        </w:tc>
        <w:tc>
          <w:tcPr>
            <w:tcW w:w="2268" w:type="dxa"/>
            <w:shd w:val="clear" w:color="auto" w:fill="auto"/>
            <w:hideMark/>
          </w:tcPr>
          <w:p w14:paraId="58D460F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2DF23A4E" w14:textId="77777777" w:rsidTr="0081305E">
        <w:trPr>
          <w:trHeight w:val="300"/>
        </w:trPr>
        <w:tc>
          <w:tcPr>
            <w:tcW w:w="1555" w:type="dxa"/>
            <w:shd w:val="clear" w:color="auto" w:fill="auto"/>
            <w:noWrap/>
            <w:hideMark/>
          </w:tcPr>
          <w:p w14:paraId="729AC8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F7B8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8215.20</w:t>
            </w:r>
          </w:p>
        </w:tc>
        <w:tc>
          <w:tcPr>
            <w:tcW w:w="3685" w:type="dxa"/>
            <w:shd w:val="clear" w:color="auto" w:fill="auto"/>
            <w:hideMark/>
          </w:tcPr>
          <w:p w14:paraId="586988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sets of assorted articles</w:t>
            </w:r>
          </w:p>
        </w:tc>
        <w:tc>
          <w:tcPr>
            <w:tcW w:w="2268" w:type="dxa"/>
            <w:shd w:val="clear" w:color="auto" w:fill="auto"/>
            <w:hideMark/>
          </w:tcPr>
          <w:p w14:paraId="63AE39F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53CFE62" w14:textId="77777777" w:rsidTr="0081305E">
        <w:trPr>
          <w:trHeight w:val="300"/>
        </w:trPr>
        <w:tc>
          <w:tcPr>
            <w:tcW w:w="1555" w:type="dxa"/>
            <w:shd w:val="clear" w:color="auto" w:fill="auto"/>
            <w:noWrap/>
            <w:hideMark/>
          </w:tcPr>
          <w:p w14:paraId="40B395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6A28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9919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777AD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AA6D7B" w14:textId="77777777" w:rsidTr="0081305E">
        <w:trPr>
          <w:trHeight w:val="300"/>
        </w:trPr>
        <w:tc>
          <w:tcPr>
            <w:tcW w:w="1555" w:type="dxa"/>
            <w:shd w:val="clear" w:color="auto" w:fill="auto"/>
            <w:noWrap/>
            <w:hideMark/>
          </w:tcPr>
          <w:p w14:paraId="5FF7C2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F89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8215.91</w:t>
            </w:r>
          </w:p>
        </w:tc>
        <w:tc>
          <w:tcPr>
            <w:tcW w:w="3685" w:type="dxa"/>
            <w:shd w:val="clear" w:color="auto" w:fill="auto"/>
            <w:hideMark/>
          </w:tcPr>
          <w:p w14:paraId="068CB4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with precious metal</w:t>
            </w:r>
          </w:p>
        </w:tc>
        <w:tc>
          <w:tcPr>
            <w:tcW w:w="2268" w:type="dxa"/>
            <w:shd w:val="clear" w:color="auto" w:fill="auto"/>
            <w:hideMark/>
          </w:tcPr>
          <w:p w14:paraId="5EF1ADEE"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43CFF57D" w14:textId="77777777" w:rsidTr="0081305E">
        <w:trPr>
          <w:trHeight w:val="300"/>
        </w:trPr>
        <w:tc>
          <w:tcPr>
            <w:tcW w:w="1555" w:type="dxa"/>
            <w:shd w:val="clear" w:color="auto" w:fill="auto"/>
            <w:noWrap/>
            <w:hideMark/>
          </w:tcPr>
          <w:p w14:paraId="3D3708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55FF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8215.99</w:t>
            </w:r>
          </w:p>
        </w:tc>
        <w:tc>
          <w:tcPr>
            <w:tcW w:w="3685" w:type="dxa"/>
            <w:shd w:val="clear" w:color="auto" w:fill="auto"/>
            <w:hideMark/>
          </w:tcPr>
          <w:p w14:paraId="1545A1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B57010C" w14:textId="77777777" w:rsidR="0064695D" w:rsidRPr="001438CA" w:rsidRDefault="0064695D" w:rsidP="0064695D">
            <w:pPr>
              <w:rPr>
                <w:rFonts w:ascii="Times New Roman" w:hAnsi="Times New Roman" w:cs="Times New Roman"/>
                <w:sz w:val="18"/>
                <w:szCs w:val="18"/>
              </w:rPr>
            </w:pPr>
            <w:r w:rsidRPr="001438CA">
              <w:rPr>
                <w:rFonts w:ascii="Times New Roman" w:hAnsi="Times New Roman" w:cs="Times New Roman"/>
                <w:sz w:val="18"/>
                <w:szCs w:val="18"/>
              </w:rPr>
              <w:t>CC or RVC(30BU/40BD)</w:t>
            </w:r>
          </w:p>
        </w:tc>
      </w:tr>
      <w:tr w:rsidR="0064695D" w:rsidRPr="00CC4C11" w14:paraId="39567BCF" w14:textId="77777777" w:rsidTr="0081305E">
        <w:trPr>
          <w:trHeight w:val="295"/>
        </w:trPr>
        <w:tc>
          <w:tcPr>
            <w:tcW w:w="1555" w:type="dxa"/>
            <w:shd w:val="clear" w:color="auto" w:fill="auto"/>
            <w:noWrap/>
            <w:hideMark/>
          </w:tcPr>
          <w:p w14:paraId="1C0984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83 </w:t>
            </w:r>
          </w:p>
        </w:tc>
        <w:tc>
          <w:tcPr>
            <w:tcW w:w="4819" w:type="dxa"/>
            <w:gridSpan w:val="2"/>
            <w:shd w:val="clear" w:color="auto" w:fill="auto"/>
            <w:noWrap/>
            <w:hideMark/>
          </w:tcPr>
          <w:p w14:paraId="343B04E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MISCELLANEOUS ARTICLES OF BASE METAL</w:t>
            </w:r>
          </w:p>
        </w:tc>
        <w:tc>
          <w:tcPr>
            <w:tcW w:w="2268" w:type="dxa"/>
            <w:shd w:val="clear" w:color="auto" w:fill="auto"/>
            <w:noWrap/>
            <w:hideMark/>
          </w:tcPr>
          <w:p w14:paraId="5738CE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E80195" w14:textId="77777777" w:rsidTr="0081305E">
        <w:trPr>
          <w:trHeight w:val="1277"/>
        </w:trPr>
        <w:tc>
          <w:tcPr>
            <w:tcW w:w="1555" w:type="dxa"/>
            <w:shd w:val="clear" w:color="auto" w:fill="auto"/>
            <w:noWrap/>
            <w:hideMark/>
          </w:tcPr>
          <w:p w14:paraId="45D88B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83.01</w:t>
            </w:r>
          </w:p>
        </w:tc>
        <w:tc>
          <w:tcPr>
            <w:tcW w:w="1134" w:type="dxa"/>
            <w:shd w:val="clear" w:color="auto" w:fill="auto"/>
            <w:noWrap/>
            <w:hideMark/>
          </w:tcPr>
          <w:p w14:paraId="1F666B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4890A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Padlocks and locks (key, combination or electrically operated), of base metal; clasps and frames with clasps, incorporating locks, of base metal; keys for any of the foregoing articles, of base metal.</w:t>
            </w:r>
          </w:p>
        </w:tc>
        <w:tc>
          <w:tcPr>
            <w:tcW w:w="2268" w:type="dxa"/>
            <w:shd w:val="clear" w:color="auto" w:fill="auto"/>
            <w:noWrap/>
            <w:hideMark/>
          </w:tcPr>
          <w:p w14:paraId="75E28A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648999" w14:textId="77777777" w:rsidTr="0081305E">
        <w:trPr>
          <w:trHeight w:val="300"/>
        </w:trPr>
        <w:tc>
          <w:tcPr>
            <w:tcW w:w="1555" w:type="dxa"/>
            <w:shd w:val="clear" w:color="auto" w:fill="auto"/>
            <w:noWrap/>
            <w:hideMark/>
          </w:tcPr>
          <w:p w14:paraId="759163B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AAE1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8301.10</w:t>
            </w:r>
          </w:p>
        </w:tc>
        <w:tc>
          <w:tcPr>
            <w:tcW w:w="3685" w:type="dxa"/>
            <w:shd w:val="clear" w:color="auto" w:fill="auto"/>
            <w:hideMark/>
          </w:tcPr>
          <w:p w14:paraId="679B0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-Padlocks</w:t>
            </w:r>
          </w:p>
        </w:tc>
        <w:tc>
          <w:tcPr>
            <w:tcW w:w="2268" w:type="dxa"/>
            <w:shd w:val="clear" w:color="auto" w:fill="auto"/>
            <w:hideMark/>
          </w:tcPr>
          <w:p w14:paraId="40D047F0"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B934081" w14:textId="77777777" w:rsidTr="0081305E">
        <w:trPr>
          <w:trHeight w:val="480"/>
        </w:trPr>
        <w:tc>
          <w:tcPr>
            <w:tcW w:w="1555" w:type="dxa"/>
            <w:shd w:val="clear" w:color="auto" w:fill="auto"/>
            <w:noWrap/>
            <w:hideMark/>
          </w:tcPr>
          <w:p w14:paraId="58FF6A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9378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8301.20</w:t>
            </w:r>
          </w:p>
        </w:tc>
        <w:tc>
          <w:tcPr>
            <w:tcW w:w="3685" w:type="dxa"/>
            <w:shd w:val="clear" w:color="auto" w:fill="auto"/>
            <w:hideMark/>
          </w:tcPr>
          <w:p w14:paraId="0979AD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-Locks of a kind used for motor vehicles</w:t>
            </w:r>
          </w:p>
        </w:tc>
        <w:tc>
          <w:tcPr>
            <w:tcW w:w="2268" w:type="dxa"/>
            <w:shd w:val="clear" w:color="auto" w:fill="auto"/>
            <w:hideMark/>
          </w:tcPr>
          <w:p w14:paraId="1C0F8CA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55F3B21" w14:textId="77777777" w:rsidTr="0081305E">
        <w:trPr>
          <w:trHeight w:val="480"/>
        </w:trPr>
        <w:tc>
          <w:tcPr>
            <w:tcW w:w="1555" w:type="dxa"/>
            <w:shd w:val="clear" w:color="auto" w:fill="auto"/>
            <w:noWrap/>
            <w:hideMark/>
          </w:tcPr>
          <w:p w14:paraId="7B1E4E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C6F7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8301.30</w:t>
            </w:r>
          </w:p>
        </w:tc>
        <w:tc>
          <w:tcPr>
            <w:tcW w:w="3685" w:type="dxa"/>
            <w:shd w:val="clear" w:color="auto" w:fill="auto"/>
            <w:hideMark/>
          </w:tcPr>
          <w:p w14:paraId="7020FA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-Locks of a kind used for furniture</w:t>
            </w:r>
          </w:p>
        </w:tc>
        <w:tc>
          <w:tcPr>
            <w:tcW w:w="2268" w:type="dxa"/>
            <w:shd w:val="clear" w:color="auto" w:fill="auto"/>
            <w:hideMark/>
          </w:tcPr>
          <w:p w14:paraId="3C3EEEE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7D5278A6" w14:textId="77777777" w:rsidTr="0081305E">
        <w:trPr>
          <w:trHeight w:val="300"/>
        </w:trPr>
        <w:tc>
          <w:tcPr>
            <w:tcW w:w="1555" w:type="dxa"/>
            <w:shd w:val="clear" w:color="auto" w:fill="auto"/>
            <w:noWrap/>
            <w:hideMark/>
          </w:tcPr>
          <w:p w14:paraId="416C31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B258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8301.40</w:t>
            </w:r>
          </w:p>
        </w:tc>
        <w:tc>
          <w:tcPr>
            <w:tcW w:w="3685" w:type="dxa"/>
            <w:shd w:val="clear" w:color="auto" w:fill="auto"/>
            <w:hideMark/>
          </w:tcPr>
          <w:p w14:paraId="4B078C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locks</w:t>
            </w:r>
          </w:p>
        </w:tc>
        <w:tc>
          <w:tcPr>
            <w:tcW w:w="2268" w:type="dxa"/>
            <w:shd w:val="clear" w:color="auto" w:fill="auto"/>
            <w:hideMark/>
          </w:tcPr>
          <w:p w14:paraId="7BB8D86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4B3C15B5" w14:textId="77777777" w:rsidTr="0081305E">
        <w:trPr>
          <w:trHeight w:val="480"/>
        </w:trPr>
        <w:tc>
          <w:tcPr>
            <w:tcW w:w="1555" w:type="dxa"/>
            <w:shd w:val="clear" w:color="auto" w:fill="auto"/>
            <w:noWrap/>
            <w:hideMark/>
          </w:tcPr>
          <w:p w14:paraId="5FEB70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38F3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8301.50</w:t>
            </w:r>
          </w:p>
        </w:tc>
        <w:tc>
          <w:tcPr>
            <w:tcW w:w="3685" w:type="dxa"/>
            <w:shd w:val="clear" w:color="auto" w:fill="auto"/>
            <w:hideMark/>
          </w:tcPr>
          <w:p w14:paraId="31E0B1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-Clasps and frames with clasps, incorporating locks</w:t>
            </w:r>
          </w:p>
        </w:tc>
        <w:tc>
          <w:tcPr>
            <w:tcW w:w="2268" w:type="dxa"/>
            <w:shd w:val="clear" w:color="auto" w:fill="auto"/>
            <w:hideMark/>
          </w:tcPr>
          <w:p w14:paraId="13F5795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3CF1AC93" w14:textId="77777777" w:rsidTr="0081305E">
        <w:trPr>
          <w:trHeight w:val="300"/>
        </w:trPr>
        <w:tc>
          <w:tcPr>
            <w:tcW w:w="1555" w:type="dxa"/>
            <w:shd w:val="clear" w:color="auto" w:fill="auto"/>
            <w:noWrap/>
            <w:hideMark/>
          </w:tcPr>
          <w:p w14:paraId="5B198F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979E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8301.60</w:t>
            </w:r>
          </w:p>
        </w:tc>
        <w:tc>
          <w:tcPr>
            <w:tcW w:w="3685" w:type="dxa"/>
            <w:shd w:val="clear" w:color="auto" w:fill="auto"/>
            <w:hideMark/>
          </w:tcPr>
          <w:p w14:paraId="19AA46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346C61D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7C8468C9" w14:textId="77777777" w:rsidTr="0081305E">
        <w:trPr>
          <w:trHeight w:val="300"/>
        </w:trPr>
        <w:tc>
          <w:tcPr>
            <w:tcW w:w="1555" w:type="dxa"/>
            <w:shd w:val="clear" w:color="auto" w:fill="auto"/>
            <w:noWrap/>
            <w:hideMark/>
          </w:tcPr>
          <w:p w14:paraId="1E7663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0D9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8301.70</w:t>
            </w:r>
          </w:p>
        </w:tc>
        <w:tc>
          <w:tcPr>
            <w:tcW w:w="3685" w:type="dxa"/>
            <w:shd w:val="clear" w:color="auto" w:fill="auto"/>
            <w:hideMark/>
          </w:tcPr>
          <w:p w14:paraId="5310E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-Keys presented separately</w:t>
            </w:r>
          </w:p>
        </w:tc>
        <w:tc>
          <w:tcPr>
            <w:tcW w:w="2268" w:type="dxa"/>
            <w:shd w:val="clear" w:color="auto" w:fill="auto"/>
            <w:hideMark/>
          </w:tcPr>
          <w:p w14:paraId="4BAB0FA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5BE0DFF3" w14:textId="77777777" w:rsidTr="0081305E">
        <w:trPr>
          <w:trHeight w:val="1691"/>
        </w:trPr>
        <w:tc>
          <w:tcPr>
            <w:tcW w:w="1555" w:type="dxa"/>
            <w:shd w:val="clear" w:color="auto" w:fill="auto"/>
            <w:noWrap/>
            <w:hideMark/>
          </w:tcPr>
          <w:p w14:paraId="7EB4CF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83.02</w:t>
            </w:r>
          </w:p>
        </w:tc>
        <w:tc>
          <w:tcPr>
            <w:tcW w:w="1134" w:type="dxa"/>
            <w:shd w:val="clear" w:color="auto" w:fill="auto"/>
            <w:noWrap/>
            <w:hideMark/>
          </w:tcPr>
          <w:p w14:paraId="797C91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D5268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2268" w:type="dxa"/>
            <w:shd w:val="clear" w:color="auto" w:fill="auto"/>
            <w:noWrap/>
            <w:hideMark/>
          </w:tcPr>
          <w:p w14:paraId="1E346A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32E7BA" w14:textId="77777777" w:rsidTr="0081305E">
        <w:trPr>
          <w:trHeight w:val="300"/>
        </w:trPr>
        <w:tc>
          <w:tcPr>
            <w:tcW w:w="1555" w:type="dxa"/>
            <w:shd w:val="clear" w:color="auto" w:fill="auto"/>
            <w:noWrap/>
            <w:hideMark/>
          </w:tcPr>
          <w:p w14:paraId="5CFC64A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ADA8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8302.10</w:t>
            </w:r>
          </w:p>
        </w:tc>
        <w:tc>
          <w:tcPr>
            <w:tcW w:w="3685" w:type="dxa"/>
            <w:shd w:val="clear" w:color="auto" w:fill="auto"/>
            <w:hideMark/>
          </w:tcPr>
          <w:p w14:paraId="762A82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-Hinges</w:t>
            </w:r>
          </w:p>
        </w:tc>
        <w:tc>
          <w:tcPr>
            <w:tcW w:w="2268" w:type="dxa"/>
            <w:shd w:val="clear" w:color="auto" w:fill="auto"/>
            <w:hideMark/>
          </w:tcPr>
          <w:p w14:paraId="57D77F1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29D25BB" w14:textId="77777777" w:rsidTr="0081305E">
        <w:trPr>
          <w:trHeight w:val="300"/>
        </w:trPr>
        <w:tc>
          <w:tcPr>
            <w:tcW w:w="1555" w:type="dxa"/>
            <w:shd w:val="clear" w:color="auto" w:fill="auto"/>
            <w:noWrap/>
            <w:hideMark/>
          </w:tcPr>
          <w:p w14:paraId="18F08C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50EA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8302.20</w:t>
            </w:r>
          </w:p>
        </w:tc>
        <w:tc>
          <w:tcPr>
            <w:tcW w:w="3685" w:type="dxa"/>
            <w:shd w:val="clear" w:color="auto" w:fill="auto"/>
            <w:hideMark/>
          </w:tcPr>
          <w:p w14:paraId="3E4D14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-Castors</w:t>
            </w:r>
          </w:p>
        </w:tc>
        <w:tc>
          <w:tcPr>
            <w:tcW w:w="2268" w:type="dxa"/>
            <w:shd w:val="clear" w:color="auto" w:fill="auto"/>
            <w:hideMark/>
          </w:tcPr>
          <w:p w14:paraId="2E17657D"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08F5FAC1" w14:textId="77777777" w:rsidTr="0081305E">
        <w:trPr>
          <w:trHeight w:val="510"/>
        </w:trPr>
        <w:tc>
          <w:tcPr>
            <w:tcW w:w="1555" w:type="dxa"/>
            <w:shd w:val="clear" w:color="auto" w:fill="auto"/>
            <w:noWrap/>
            <w:hideMark/>
          </w:tcPr>
          <w:p w14:paraId="71BD4F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8E70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8302.30</w:t>
            </w:r>
          </w:p>
        </w:tc>
        <w:tc>
          <w:tcPr>
            <w:tcW w:w="3685" w:type="dxa"/>
            <w:shd w:val="clear" w:color="auto" w:fill="auto"/>
            <w:hideMark/>
          </w:tcPr>
          <w:p w14:paraId="2181A2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mountings, fittings and similar articles suitable for motor vehicles</w:t>
            </w:r>
          </w:p>
        </w:tc>
        <w:tc>
          <w:tcPr>
            <w:tcW w:w="2268" w:type="dxa"/>
            <w:shd w:val="clear" w:color="auto" w:fill="auto"/>
            <w:hideMark/>
          </w:tcPr>
          <w:p w14:paraId="05542AAE"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4D6A358" w14:textId="77777777" w:rsidTr="0081305E">
        <w:trPr>
          <w:trHeight w:val="480"/>
        </w:trPr>
        <w:tc>
          <w:tcPr>
            <w:tcW w:w="1555" w:type="dxa"/>
            <w:shd w:val="clear" w:color="auto" w:fill="auto"/>
            <w:noWrap/>
            <w:hideMark/>
          </w:tcPr>
          <w:p w14:paraId="5FA171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925F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62A1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mountings, fittings and similar articles :</w:t>
            </w:r>
          </w:p>
        </w:tc>
        <w:tc>
          <w:tcPr>
            <w:tcW w:w="2268" w:type="dxa"/>
            <w:shd w:val="clear" w:color="auto" w:fill="auto"/>
            <w:noWrap/>
            <w:hideMark/>
          </w:tcPr>
          <w:p w14:paraId="0BD3BB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FD4B59" w14:textId="77777777" w:rsidTr="0081305E">
        <w:trPr>
          <w:trHeight w:val="300"/>
        </w:trPr>
        <w:tc>
          <w:tcPr>
            <w:tcW w:w="1555" w:type="dxa"/>
            <w:shd w:val="clear" w:color="auto" w:fill="auto"/>
            <w:noWrap/>
            <w:hideMark/>
          </w:tcPr>
          <w:p w14:paraId="494544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6990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8302.41</w:t>
            </w:r>
          </w:p>
        </w:tc>
        <w:tc>
          <w:tcPr>
            <w:tcW w:w="3685" w:type="dxa"/>
            <w:shd w:val="clear" w:color="auto" w:fill="auto"/>
            <w:hideMark/>
          </w:tcPr>
          <w:p w14:paraId="49CBC4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--Suitable for buildings</w:t>
            </w:r>
          </w:p>
        </w:tc>
        <w:tc>
          <w:tcPr>
            <w:tcW w:w="2268" w:type="dxa"/>
            <w:shd w:val="clear" w:color="auto" w:fill="auto"/>
            <w:hideMark/>
          </w:tcPr>
          <w:p w14:paraId="29468231"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C526729" w14:textId="77777777" w:rsidTr="0081305E">
        <w:trPr>
          <w:trHeight w:val="300"/>
        </w:trPr>
        <w:tc>
          <w:tcPr>
            <w:tcW w:w="1555" w:type="dxa"/>
            <w:shd w:val="clear" w:color="auto" w:fill="auto"/>
            <w:noWrap/>
            <w:hideMark/>
          </w:tcPr>
          <w:p w14:paraId="60405B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15DD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8302.42</w:t>
            </w:r>
          </w:p>
        </w:tc>
        <w:tc>
          <w:tcPr>
            <w:tcW w:w="3685" w:type="dxa"/>
            <w:shd w:val="clear" w:color="auto" w:fill="auto"/>
            <w:hideMark/>
          </w:tcPr>
          <w:p w14:paraId="01E96E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suitable for furniture</w:t>
            </w:r>
          </w:p>
        </w:tc>
        <w:tc>
          <w:tcPr>
            <w:tcW w:w="2268" w:type="dxa"/>
            <w:shd w:val="clear" w:color="auto" w:fill="auto"/>
            <w:hideMark/>
          </w:tcPr>
          <w:p w14:paraId="733D938C"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7A9089E2" w14:textId="77777777" w:rsidTr="0081305E">
        <w:trPr>
          <w:trHeight w:val="300"/>
        </w:trPr>
        <w:tc>
          <w:tcPr>
            <w:tcW w:w="1555" w:type="dxa"/>
            <w:shd w:val="clear" w:color="auto" w:fill="auto"/>
            <w:noWrap/>
            <w:hideMark/>
          </w:tcPr>
          <w:p w14:paraId="204C5F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FFF4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8302.49</w:t>
            </w:r>
          </w:p>
        </w:tc>
        <w:tc>
          <w:tcPr>
            <w:tcW w:w="3685" w:type="dxa"/>
            <w:shd w:val="clear" w:color="auto" w:fill="auto"/>
            <w:hideMark/>
          </w:tcPr>
          <w:p w14:paraId="724BF0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48311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8A1B3FC" w14:textId="77777777" w:rsidTr="0081305E">
        <w:trPr>
          <w:trHeight w:val="480"/>
        </w:trPr>
        <w:tc>
          <w:tcPr>
            <w:tcW w:w="1555" w:type="dxa"/>
            <w:shd w:val="clear" w:color="auto" w:fill="auto"/>
            <w:noWrap/>
            <w:hideMark/>
          </w:tcPr>
          <w:p w14:paraId="1606A2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8E5A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8302.50</w:t>
            </w:r>
          </w:p>
        </w:tc>
        <w:tc>
          <w:tcPr>
            <w:tcW w:w="3685" w:type="dxa"/>
            <w:shd w:val="clear" w:color="auto" w:fill="auto"/>
            <w:hideMark/>
          </w:tcPr>
          <w:p w14:paraId="4B3FBA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-Hat-racks, hat-pegs, brackets and similar fixtures</w:t>
            </w:r>
          </w:p>
        </w:tc>
        <w:tc>
          <w:tcPr>
            <w:tcW w:w="2268" w:type="dxa"/>
            <w:shd w:val="clear" w:color="auto" w:fill="auto"/>
            <w:hideMark/>
          </w:tcPr>
          <w:p w14:paraId="66DA1D4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BBCCB2E" w14:textId="77777777" w:rsidTr="0081305E">
        <w:trPr>
          <w:trHeight w:val="300"/>
        </w:trPr>
        <w:tc>
          <w:tcPr>
            <w:tcW w:w="1555" w:type="dxa"/>
            <w:shd w:val="clear" w:color="auto" w:fill="auto"/>
            <w:noWrap/>
            <w:hideMark/>
          </w:tcPr>
          <w:p w14:paraId="4E82B5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6D1E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8302.60</w:t>
            </w:r>
          </w:p>
        </w:tc>
        <w:tc>
          <w:tcPr>
            <w:tcW w:w="3685" w:type="dxa"/>
            <w:shd w:val="clear" w:color="auto" w:fill="auto"/>
            <w:hideMark/>
          </w:tcPr>
          <w:p w14:paraId="003E5D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-Automatic door closers</w:t>
            </w:r>
          </w:p>
        </w:tc>
        <w:tc>
          <w:tcPr>
            <w:tcW w:w="2268" w:type="dxa"/>
            <w:shd w:val="clear" w:color="auto" w:fill="auto"/>
            <w:hideMark/>
          </w:tcPr>
          <w:p w14:paraId="7386F6F3"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A9C89AB" w14:textId="77777777" w:rsidTr="0081305E">
        <w:trPr>
          <w:trHeight w:val="902"/>
        </w:trPr>
        <w:tc>
          <w:tcPr>
            <w:tcW w:w="1555" w:type="dxa"/>
            <w:shd w:val="clear" w:color="auto" w:fill="auto"/>
            <w:noWrap/>
            <w:hideMark/>
          </w:tcPr>
          <w:p w14:paraId="34CB72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83.03</w:t>
            </w:r>
          </w:p>
        </w:tc>
        <w:tc>
          <w:tcPr>
            <w:tcW w:w="1134" w:type="dxa"/>
            <w:shd w:val="clear" w:color="auto" w:fill="auto"/>
            <w:noWrap/>
            <w:hideMark/>
          </w:tcPr>
          <w:p w14:paraId="7BE76F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8303.00</w:t>
            </w:r>
          </w:p>
        </w:tc>
        <w:tc>
          <w:tcPr>
            <w:tcW w:w="3685" w:type="dxa"/>
            <w:shd w:val="clear" w:color="auto" w:fill="auto"/>
            <w:hideMark/>
          </w:tcPr>
          <w:p w14:paraId="78AF5A3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Armoured or reinforced safes, strong-boxes and doors and safe deposit lockers for strong-rooms, cash or deed boxes and the like, of base metal.</w:t>
            </w:r>
          </w:p>
        </w:tc>
        <w:tc>
          <w:tcPr>
            <w:tcW w:w="2268" w:type="dxa"/>
            <w:shd w:val="clear" w:color="auto" w:fill="auto"/>
            <w:hideMark/>
          </w:tcPr>
          <w:p w14:paraId="7A2438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p>
        </w:tc>
      </w:tr>
      <w:tr w:rsidR="0064695D" w:rsidRPr="00CC4C11" w14:paraId="3B6FCCB1" w14:textId="77777777" w:rsidTr="0081305E">
        <w:trPr>
          <w:trHeight w:val="971"/>
        </w:trPr>
        <w:tc>
          <w:tcPr>
            <w:tcW w:w="1555" w:type="dxa"/>
            <w:shd w:val="clear" w:color="auto" w:fill="auto"/>
            <w:noWrap/>
            <w:hideMark/>
          </w:tcPr>
          <w:p w14:paraId="425A4C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83.04</w:t>
            </w:r>
          </w:p>
        </w:tc>
        <w:tc>
          <w:tcPr>
            <w:tcW w:w="1134" w:type="dxa"/>
            <w:shd w:val="clear" w:color="auto" w:fill="auto"/>
            <w:noWrap/>
            <w:hideMark/>
          </w:tcPr>
          <w:p w14:paraId="1D395D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8304.00</w:t>
            </w:r>
          </w:p>
        </w:tc>
        <w:tc>
          <w:tcPr>
            <w:tcW w:w="3685" w:type="dxa"/>
            <w:shd w:val="clear" w:color="auto" w:fill="auto"/>
            <w:hideMark/>
          </w:tcPr>
          <w:p w14:paraId="3CC4E22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Filing cabinets, card-index cabinets, paper trays, paper rests, pen trays, office-stamp stands and similar office or desk equipment, of base metal, other than office furniture of heading 94.03.</w:t>
            </w:r>
          </w:p>
        </w:tc>
        <w:tc>
          <w:tcPr>
            <w:tcW w:w="2268" w:type="dxa"/>
            <w:shd w:val="clear" w:color="auto" w:fill="auto"/>
            <w:hideMark/>
          </w:tcPr>
          <w:p w14:paraId="6823AB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E68151" w14:textId="77777777" w:rsidTr="0081305E">
        <w:trPr>
          <w:trHeight w:val="1199"/>
        </w:trPr>
        <w:tc>
          <w:tcPr>
            <w:tcW w:w="1555" w:type="dxa"/>
            <w:shd w:val="clear" w:color="auto" w:fill="auto"/>
            <w:noWrap/>
            <w:hideMark/>
          </w:tcPr>
          <w:p w14:paraId="4B0C77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83.05</w:t>
            </w:r>
          </w:p>
        </w:tc>
        <w:tc>
          <w:tcPr>
            <w:tcW w:w="1134" w:type="dxa"/>
            <w:shd w:val="clear" w:color="auto" w:fill="auto"/>
            <w:noWrap/>
            <w:hideMark/>
          </w:tcPr>
          <w:p w14:paraId="3859AA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EA319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Fittings for loose-leaf binders or files, letter clips, letter corners, paper clips, indexing tags and similar office articles, of base metal; staples in strips (for example, for offices, upholstery, packaging), of base metal.</w:t>
            </w:r>
          </w:p>
        </w:tc>
        <w:tc>
          <w:tcPr>
            <w:tcW w:w="2268" w:type="dxa"/>
            <w:shd w:val="clear" w:color="auto" w:fill="auto"/>
            <w:noWrap/>
            <w:hideMark/>
          </w:tcPr>
          <w:p w14:paraId="4D7D4C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D31213" w14:textId="77777777" w:rsidTr="0081305E">
        <w:trPr>
          <w:trHeight w:val="239"/>
        </w:trPr>
        <w:tc>
          <w:tcPr>
            <w:tcW w:w="1555" w:type="dxa"/>
            <w:shd w:val="clear" w:color="auto" w:fill="auto"/>
            <w:noWrap/>
            <w:hideMark/>
          </w:tcPr>
          <w:p w14:paraId="57FBE6D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D41E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8305.10</w:t>
            </w:r>
          </w:p>
        </w:tc>
        <w:tc>
          <w:tcPr>
            <w:tcW w:w="3685" w:type="dxa"/>
            <w:shd w:val="clear" w:color="auto" w:fill="auto"/>
            <w:hideMark/>
          </w:tcPr>
          <w:p w14:paraId="65A89D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-Fittings for loose-leaf binders or files</w:t>
            </w:r>
          </w:p>
        </w:tc>
        <w:tc>
          <w:tcPr>
            <w:tcW w:w="2268" w:type="dxa"/>
            <w:shd w:val="clear" w:color="auto" w:fill="auto"/>
            <w:hideMark/>
          </w:tcPr>
          <w:p w14:paraId="10BE41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C3B881A" w14:textId="77777777" w:rsidTr="0081305E">
        <w:trPr>
          <w:trHeight w:val="300"/>
        </w:trPr>
        <w:tc>
          <w:tcPr>
            <w:tcW w:w="1555" w:type="dxa"/>
            <w:shd w:val="clear" w:color="auto" w:fill="auto"/>
            <w:noWrap/>
            <w:hideMark/>
          </w:tcPr>
          <w:p w14:paraId="556948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0103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8305.20</w:t>
            </w:r>
          </w:p>
        </w:tc>
        <w:tc>
          <w:tcPr>
            <w:tcW w:w="3685" w:type="dxa"/>
            <w:shd w:val="clear" w:color="auto" w:fill="auto"/>
            <w:hideMark/>
          </w:tcPr>
          <w:p w14:paraId="18E143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-Staples in strips</w:t>
            </w:r>
          </w:p>
        </w:tc>
        <w:tc>
          <w:tcPr>
            <w:tcW w:w="2268" w:type="dxa"/>
            <w:shd w:val="clear" w:color="auto" w:fill="auto"/>
            <w:hideMark/>
          </w:tcPr>
          <w:p w14:paraId="14DFE4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D666BB6" w14:textId="77777777" w:rsidTr="0081305E">
        <w:trPr>
          <w:trHeight w:val="300"/>
        </w:trPr>
        <w:tc>
          <w:tcPr>
            <w:tcW w:w="1555" w:type="dxa"/>
            <w:shd w:val="clear" w:color="auto" w:fill="auto"/>
            <w:noWrap/>
            <w:hideMark/>
          </w:tcPr>
          <w:p w14:paraId="42E14A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E2B1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8305.90</w:t>
            </w:r>
          </w:p>
        </w:tc>
        <w:tc>
          <w:tcPr>
            <w:tcW w:w="3685" w:type="dxa"/>
            <w:shd w:val="clear" w:color="auto" w:fill="auto"/>
            <w:hideMark/>
          </w:tcPr>
          <w:p w14:paraId="2EB717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4106D0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4045DB6" w14:textId="77777777" w:rsidTr="0081305E">
        <w:trPr>
          <w:trHeight w:val="932"/>
        </w:trPr>
        <w:tc>
          <w:tcPr>
            <w:tcW w:w="1555" w:type="dxa"/>
            <w:shd w:val="clear" w:color="auto" w:fill="auto"/>
            <w:noWrap/>
            <w:hideMark/>
          </w:tcPr>
          <w:p w14:paraId="1D3F0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83.06</w:t>
            </w:r>
          </w:p>
        </w:tc>
        <w:tc>
          <w:tcPr>
            <w:tcW w:w="1134" w:type="dxa"/>
            <w:shd w:val="clear" w:color="auto" w:fill="auto"/>
            <w:noWrap/>
            <w:hideMark/>
          </w:tcPr>
          <w:p w14:paraId="16AAB8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8619D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Bells, gongs and the like, non-electric, of base metal; statuettes and other ornaments, of base metal; photograph, picture or similar frames, of base metal; mirrors of base metal.</w:t>
            </w:r>
          </w:p>
        </w:tc>
        <w:tc>
          <w:tcPr>
            <w:tcW w:w="2268" w:type="dxa"/>
            <w:shd w:val="clear" w:color="auto" w:fill="auto"/>
            <w:noWrap/>
            <w:hideMark/>
          </w:tcPr>
          <w:p w14:paraId="699B40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C77A2D" w14:textId="77777777" w:rsidTr="0081305E">
        <w:trPr>
          <w:trHeight w:val="300"/>
        </w:trPr>
        <w:tc>
          <w:tcPr>
            <w:tcW w:w="1555" w:type="dxa"/>
            <w:shd w:val="clear" w:color="auto" w:fill="auto"/>
            <w:noWrap/>
            <w:hideMark/>
          </w:tcPr>
          <w:p w14:paraId="368BD21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0818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8306.10</w:t>
            </w:r>
          </w:p>
        </w:tc>
        <w:tc>
          <w:tcPr>
            <w:tcW w:w="3685" w:type="dxa"/>
            <w:shd w:val="clear" w:color="auto" w:fill="auto"/>
            <w:hideMark/>
          </w:tcPr>
          <w:p w14:paraId="2A922D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-Bells, gongs and the like</w:t>
            </w:r>
          </w:p>
        </w:tc>
        <w:tc>
          <w:tcPr>
            <w:tcW w:w="2268" w:type="dxa"/>
            <w:shd w:val="clear" w:color="auto" w:fill="auto"/>
            <w:hideMark/>
          </w:tcPr>
          <w:p w14:paraId="44EBA2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128EF4D" w14:textId="77777777" w:rsidTr="0081305E">
        <w:trPr>
          <w:trHeight w:val="300"/>
        </w:trPr>
        <w:tc>
          <w:tcPr>
            <w:tcW w:w="1555" w:type="dxa"/>
            <w:shd w:val="clear" w:color="auto" w:fill="auto"/>
            <w:noWrap/>
            <w:hideMark/>
          </w:tcPr>
          <w:p w14:paraId="65A6D5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53E9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20DE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-Statuettes and other ornaments :</w:t>
            </w:r>
          </w:p>
        </w:tc>
        <w:tc>
          <w:tcPr>
            <w:tcW w:w="2268" w:type="dxa"/>
            <w:shd w:val="clear" w:color="auto" w:fill="auto"/>
            <w:noWrap/>
            <w:hideMark/>
          </w:tcPr>
          <w:p w14:paraId="6A1636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10E1C4" w14:textId="77777777" w:rsidTr="0081305E">
        <w:trPr>
          <w:trHeight w:val="300"/>
        </w:trPr>
        <w:tc>
          <w:tcPr>
            <w:tcW w:w="1555" w:type="dxa"/>
            <w:shd w:val="clear" w:color="auto" w:fill="auto"/>
            <w:noWrap/>
            <w:hideMark/>
          </w:tcPr>
          <w:p w14:paraId="4A715B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CE3B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8306.21</w:t>
            </w:r>
          </w:p>
        </w:tc>
        <w:tc>
          <w:tcPr>
            <w:tcW w:w="3685" w:type="dxa"/>
            <w:shd w:val="clear" w:color="auto" w:fill="auto"/>
            <w:hideMark/>
          </w:tcPr>
          <w:p w14:paraId="77E06A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--Plated with precious metal</w:t>
            </w:r>
          </w:p>
        </w:tc>
        <w:tc>
          <w:tcPr>
            <w:tcW w:w="2268" w:type="dxa"/>
            <w:shd w:val="clear" w:color="auto" w:fill="auto"/>
            <w:hideMark/>
          </w:tcPr>
          <w:p w14:paraId="776B00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EBC74C" w14:textId="77777777" w:rsidTr="0081305E">
        <w:trPr>
          <w:trHeight w:val="300"/>
        </w:trPr>
        <w:tc>
          <w:tcPr>
            <w:tcW w:w="1555" w:type="dxa"/>
            <w:shd w:val="clear" w:color="auto" w:fill="auto"/>
            <w:noWrap/>
            <w:hideMark/>
          </w:tcPr>
          <w:p w14:paraId="25B1F4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FF58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8306.29</w:t>
            </w:r>
          </w:p>
        </w:tc>
        <w:tc>
          <w:tcPr>
            <w:tcW w:w="3685" w:type="dxa"/>
            <w:shd w:val="clear" w:color="auto" w:fill="auto"/>
            <w:hideMark/>
          </w:tcPr>
          <w:p w14:paraId="7CE994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FA5D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A7068B" w14:textId="77777777" w:rsidTr="0081305E">
        <w:trPr>
          <w:trHeight w:val="480"/>
        </w:trPr>
        <w:tc>
          <w:tcPr>
            <w:tcW w:w="1555" w:type="dxa"/>
            <w:shd w:val="clear" w:color="auto" w:fill="auto"/>
            <w:noWrap/>
            <w:hideMark/>
          </w:tcPr>
          <w:p w14:paraId="524997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34FC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8306.30</w:t>
            </w:r>
          </w:p>
        </w:tc>
        <w:tc>
          <w:tcPr>
            <w:tcW w:w="3685" w:type="dxa"/>
            <w:shd w:val="clear" w:color="auto" w:fill="auto"/>
            <w:hideMark/>
          </w:tcPr>
          <w:p w14:paraId="47BD3E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-Photograph, picture or similar frames; mirrors</w:t>
            </w:r>
          </w:p>
        </w:tc>
        <w:tc>
          <w:tcPr>
            <w:tcW w:w="2268" w:type="dxa"/>
            <w:shd w:val="clear" w:color="auto" w:fill="auto"/>
            <w:hideMark/>
          </w:tcPr>
          <w:p w14:paraId="4220D5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E1EBAF" w14:textId="77777777" w:rsidTr="0081305E">
        <w:trPr>
          <w:trHeight w:val="480"/>
        </w:trPr>
        <w:tc>
          <w:tcPr>
            <w:tcW w:w="1555" w:type="dxa"/>
            <w:shd w:val="clear" w:color="auto" w:fill="auto"/>
            <w:noWrap/>
            <w:hideMark/>
          </w:tcPr>
          <w:p w14:paraId="22B2B2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83.07</w:t>
            </w:r>
          </w:p>
        </w:tc>
        <w:tc>
          <w:tcPr>
            <w:tcW w:w="1134" w:type="dxa"/>
            <w:shd w:val="clear" w:color="auto" w:fill="auto"/>
            <w:noWrap/>
            <w:hideMark/>
          </w:tcPr>
          <w:p w14:paraId="3C6C29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C849F5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Flexible tubing of base metal, with or without fittings.</w:t>
            </w:r>
          </w:p>
        </w:tc>
        <w:tc>
          <w:tcPr>
            <w:tcW w:w="2268" w:type="dxa"/>
            <w:shd w:val="clear" w:color="auto" w:fill="auto"/>
            <w:noWrap/>
            <w:hideMark/>
          </w:tcPr>
          <w:p w14:paraId="26E1E3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A9114D" w14:textId="77777777" w:rsidTr="0081305E">
        <w:trPr>
          <w:trHeight w:val="300"/>
        </w:trPr>
        <w:tc>
          <w:tcPr>
            <w:tcW w:w="1555" w:type="dxa"/>
            <w:shd w:val="clear" w:color="auto" w:fill="auto"/>
            <w:noWrap/>
            <w:hideMark/>
          </w:tcPr>
          <w:p w14:paraId="701B834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87E1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8307.10</w:t>
            </w:r>
          </w:p>
        </w:tc>
        <w:tc>
          <w:tcPr>
            <w:tcW w:w="3685" w:type="dxa"/>
            <w:shd w:val="clear" w:color="auto" w:fill="auto"/>
            <w:hideMark/>
          </w:tcPr>
          <w:p w14:paraId="79D2B5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iron or steel</w:t>
            </w:r>
          </w:p>
        </w:tc>
        <w:tc>
          <w:tcPr>
            <w:tcW w:w="2268" w:type="dxa"/>
            <w:shd w:val="clear" w:color="auto" w:fill="auto"/>
            <w:hideMark/>
          </w:tcPr>
          <w:p w14:paraId="238CA5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8D0C36" w14:textId="77777777" w:rsidTr="0081305E">
        <w:trPr>
          <w:trHeight w:val="300"/>
        </w:trPr>
        <w:tc>
          <w:tcPr>
            <w:tcW w:w="1555" w:type="dxa"/>
            <w:shd w:val="clear" w:color="auto" w:fill="auto"/>
            <w:noWrap/>
            <w:hideMark/>
          </w:tcPr>
          <w:p w14:paraId="220997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F3E2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8307.90</w:t>
            </w:r>
          </w:p>
        </w:tc>
        <w:tc>
          <w:tcPr>
            <w:tcW w:w="3685" w:type="dxa"/>
            <w:shd w:val="clear" w:color="auto" w:fill="auto"/>
            <w:hideMark/>
          </w:tcPr>
          <w:p w14:paraId="7B4525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base metal</w:t>
            </w:r>
          </w:p>
        </w:tc>
        <w:tc>
          <w:tcPr>
            <w:tcW w:w="2268" w:type="dxa"/>
            <w:shd w:val="clear" w:color="auto" w:fill="auto"/>
            <w:hideMark/>
          </w:tcPr>
          <w:p w14:paraId="26AD90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F7B903" w14:textId="77777777" w:rsidTr="0081305E">
        <w:trPr>
          <w:trHeight w:val="2400"/>
        </w:trPr>
        <w:tc>
          <w:tcPr>
            <w:tcW w:w="1555" w:type="dxa"/>
            <w:shd w:val="clear" w:color="auto" w:fill="auto"/>
            <w:noWrap/>
            <w:hideMark/>
          </w:tcPr>
          <w:p w14:paraId="1D1A56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83.08</w:t>
            </w:r>
          </w:p>
        </w:tc>
        <w:tc>
          <w:tcPr>
            <w:tcW w:w="1134" w:type="dxa"/>
            <w:shd w:val="clear" w:color="auto" w:fill="auto"/>
            <w:noWrap/>
            <w:hideMark/>
          </w:tcPr>
          <w:p w14:paraId="167BE3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D05F08" w14:textId="10AFC25A"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p>
        </w:tc>
        <w:tc>
          <w:tcPr>
            <w:tcW w:w="2268" w:type="dxa"/>
            <w:shd w:val="clear" w:color="auto" w:fill="auto"/>
            <w:noWrap/>
            <w:hideMark/>
          </w:tcPr>
          <w:p w14:paraId="39DA83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0FA8E0" w14:textId="77777777" w:rsidTr="0081305E">
        <w:trPr>
          <w:trHeight w:val="300"/>
        </w:trPr>
        <w:tc>
          <w:tcPr>
            <w:tcW w:w="1555" w:type="dxa"/>
            <w:shd w:val="clear" w:color="auto" w:fill="auto"/>
            <w:noWrap/>
            <w:hideMark/>
          </w:tcPr>
          <w:p w14:paraId="50816A8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E181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8308.10</w:t>
            </w:r>
          </w:p>
        </w:tc>
        <w:tc>
          <w:tcPr>
            <w:tcW w:w="3685" w:type="dxa"/>
            <w:shd w:val="clear" w:color="auto" w:fill="auto"/>
            <w:hideMark/>
          </w:tcPr>
          <w:p w14:paraId="593138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-Hooks, eyes and eyelets</w:t>
            </w:r>
          </w:p>
        </w:tc>
        <w:tc>
          <w:tcPr>
            <w:tcW w:w="2268" w:type="dxa"/>
            <w:shd w:val="clear" w:color="auto" w:fill="auto"/>
            <w:hideMark/>
          </w:tcPr>
          <w:p w14:paraId="505EF5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7CB59DB" w14:textId="77777777" w:rsidTr="0081305E">
        <w:trPr>
          <w:trHeight w:val="300"/>
        </w:trPr>
        <w:tc>
          <w:tcPr>
            <w:tcW w:w="1555" w:type="dxa"/>
            <w:shd w:val="clear" w:color="auto" w:fill="auto"/>
            <w:noWrap/>
            <w:hideMark/>
          </w:tcPr>
          <w:p w14:paraId="01CE7B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65E8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8308.20</w:t>
            </w:r>
          </w:p>
        </w:tc>
        <w:tc>
          <w:tcPr>
            <w:tcW w:w="3685" w:type="dxa"/>
            <w:shd w:val="clear" w:color="auto" w:fill="auto"/>
            <w:hideMark/>
          </w:tcPr>
          <w:p w14:paraId="058D87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-Tubular or bifurcated rivets</w:t>
            </w:r>
          </w:p>
        </w:tc>
        <w:tc>
          <w:tcPr>
            <w:tcW w:w="2268" w:type="dxa"/>
            <w:shd w:val="clear" w:color="auto" w:fill="auto"/>
            <w:hideMark/>
          </w:tcPr>
          <w:p w14:paraId="21A451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662256B8" w14:textId="77777777" w:rsidTr="0081305E">
        <w:trPr>
          <w:trHeight w:val="300"/>
        </w:trPr>
        <w:tc>
          <w:tcPr>
            <w:tcW w:w="1555" w:type="dxa"/>
            <w:shd w:val="clear" w:color="auto" w:fill="auto"/>
            <w:noWrap/>
            <w:hideMark/>
          </w:tcPr>
          <w:p w14:paraId="0F4301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AF78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8308.90</w:t>
            </w:r>
          </w:p>
        </w:tc>
        <w:tc>
          <w:tcPr>
            <w:tcW w:w="3685" w:type="dxa"/>
            <w:shd w:val="clear" w:color="auto" w:fill="auto"/>
            <w:hideMark/>
          </w:tcPr>
          <w:p w14:paraId="1E9BDA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5C2081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61FBDC76" w14:textId="77777777" w:rsidTr="0081305E">
        <w:trPr>
          <w:trHeight w:val="1142"/>
        </w:trPr>
        <w:tc>
          <w:tcPr>
            <w:tcW w:w="1555" w:type="dxa"/>
            <w:shd w:val="clear" w:color="auto" w:fill="auto"/>
            <w:noWrap/>
            <w:hideMark/>
          </w:tcPr>
          <w:p w14:paraId="4E65B8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83.09</w:t>
            </w:r>
          </w:p>
        </w:tc>
        <w:tc>
          <w:tcPr>
            <w:tcW w:w="1134" w:type="dxa"/>
            <w:shd w:val="clear" w:color="auto" w:fill="auto"/>
            <w:noWrap/>
            <w:hideMark/>
          </w:tcPr>
          <w:p w14:paraId="2F62B5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D7DF2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Stoppers, caps and lids (including crown corks, screw caps and pouring stoppers), capsules for bottles, threaded bungs, bung covers, seals and other packing accessories, of base metal.</w:t>
            </w:r>
          </w:p>
        </w:tc>
        <w:tc>
          <w:tcPr>
            <w:tcW w:w="2268" w:type="dxa"/>
            <w:shd w:val="clear" w:color="auto" w:fill="auto"/>
            <w:noWrap/>
            <w:hideMark/>
          </w:tcPr>
          <w:p w14:paraId="0C98EE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DA8BAC" w14:textId="77777777" w:rsidTr="0081305E">
        <w:trPr>
          <w:trHeight w:val="300"/>
        </w:trPr>
        <w:tc>
          <w:tcPr>
            <w:tcW w:w="1555" w:type="dxa"/>
            <w:shd w:val="clear" w:color="auto" w:fill="auto"/>
            <w:noWrap/>
            <w:hideMark/>
          </w:tcPr>
          <w:p w14:paraId="164593C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43FF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8309.10</w:t>
            </w:r>
          </w:p>
        </w:tc>
        <w:tc>
          <w:tcPr>
            <w:tcW w:w="3685" w:type="dxa"/>
            <w:shd w:val="clear" w:color="auto" w:fill="auto"/>
            <w:hideMark/>
          </w:tcPr>
          <w:p w14:paraId="79B778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-Crown corks</w:t>
            </w:r>
          </w:p>
        </w:tc>
        <w:tc>
          <w:tcPr>
            <w:tcW w:w="2268" w:type="dxa"/>
            <w:shd w:val="clear" w:color="auto" w:fill="auto"/>
            <w:hideMark/>
          </w:tcPr>
          <w:p w14:paraId="0E9AEF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D918543" w14:textId="77777777" w:rsidTr="0081305E">
        <w:trPr>
          <w:trHeight w:val="300"/>
        </w:trPr>
        <w:tc>
          <w:tcPr>
            <w:tcW w:w="1555" w:type="dxa"/>
            <w:shd w:val="clear" w:color="auto" w:fill="auto"/>
            <w:noWrap/>
            <w:hideMark/>
          </w:tcPr>
          <w:p w14:paraId="232D42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6167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8309.90</w:t>
            </w:r>
          </w:p>
        </w:tc>
        <w:tc>
          <w:tcPr>
            <w:tcW w:w="3685" w:type="dxa"/>
            <w:shd w:val="clear" w:color="auto" w:fill="auto"/>
            <w:hideMark/>
          </w:tcPr>
          <w:p w14:paraId="25DC3E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D583F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F61C1E" w14:textId="77777777" w:rsidTr="0081305E">
        <w:trPr>
          <w:trHeight w:val="784"/>
        </w:trPr>
        <w:tc>
          <w:tcPr>
            <w:tcW w:w="1555" w:type="dxa"/>
            <w:shd w:val="clear" w:color="auto" w:fill="auto"/>
            <w:noWrap/>
            <w:hideMark/>
          </w:tcPr>
          <w:p w14:paraId="22B201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83.10</w:t>
            </w:r>
          </w:p>
        </w:tc>
        <w:tc>
          <w:tcPr>
            <w:tcW w:w="1134" w:type="dxa"/>
            <w:shd w:val="clear" w:color="auto" w:fill="auto"/>
            <w:noWrap/>
            <w:hideMark/>
          </w:tcPr>
          <w:p w14:paraId="21FB10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8310.00</w:t>
            </w:r>
          </w:p>
        </w:tc>
        <w:tc>
          <w:tcPr>
            <w:tcW w:w="3685" w:type="dxa"/>
            <w:shd w:val="clear" w:color="auto" w:fill="auto"/>
            <w:hideMark/>
          </w:tcPr>
          <w:p w14:paraId="37A582F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Sign-plates, name-plates, address-plates and similar plates, numbers, letters and other symbols, of base metal, excluding those of heading 94.05.</w:t>
            </w:r>
          </w:p>
        </w:tc>
        <w:tc>
          <w:tcPr>
            <w:tcW w:w="2268" w:type="dxa"/>
            <w:shd w:val="clear" w:color="auto" w:fill="auto"/>
            <w:hideMark/>
          </w:tcPr>
          <w:p w14:paraId="639F4A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31AE02" w14:textId="77777777" w:rsidTr="0081305E">
        <w:trPr>
          <w:trHeight w:val="1647"/>
        </w:trPr>
        <w:tc>
          <w:tcPr>
            <w:tcW w:w="1555" w:type="dxa"/>
            <w:shd w:val="clear" w:color="auto" w:fill="auto"/>
            <w:noWrap/>
            <w:hideMark/>
          </w:tcPr>
          <w:p w14:paraId="2CA1AE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83.11</w:t>
            </w:r>
          </w:p>
        </w:tc>
        <w:tc>
          <w:tcPr>
            <w:tcW w:w="1134" w:type="dxa"/>
            <w:shd w:val="clear" w:color="auto" w:fill="auto"/>
            <w:noWrap/>
            <w:hideMark/>
          </w:tcPr>
          <w:p w14:paraId="51BAAF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F65AE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2268" w:type="dxa"/>
            <w:shd w:val="clear" w:color="auto" w:fill="auto"/>
            <w:noWrap/>
            <w:hideMark/>
          </w:tcPr>
          <w:p w14:paraId="630B3D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38B9F3" w14:textId="77777777" w:rsidTr="0081305E">
        <w:trPr>
          <w:trHeight w:val="480"/>
        </w:trPr>
        <w:tc>
          <w:tcPr>
            <w:tcW w:w="1555" w:type="dxa"/>
            <w:shd w:val="clear" w:color="auto" w:fill="auto"/>
            <w:noWrap/>
            <w:hideMark/>
          </w:tcPr>
          <w:p w14:paraId="29ED597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8F1D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8311.10</w:t>
            </w:r>
          </w:p>
        </w:tc>
        <w:tc>
          <w:tcPr>
            <w:tcW w:w="3685" w:type="dxa"/>
            <w:shd w:val="clear" w:color="auto" w:fill="auto"/>
            <w:hideMark/>
          </w:tcPr>
          <w:p w14:paraId="3A7152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-Coated electrodes of base metal, for electric arc-welding</w:t>
            </w:r>
          </w:p>
        </w:tc>
        <w:tc>
          <w:tcPr>
            <w:tcW w:w="2268" w:type="dxa"/>
            <w:shd w:val="clear" w:color="auto" w:fill="auto"/>
            <w:hideMark/>
          </w:tcPr>
          <w:p w14:paraId="286B7A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7C1DFFD" w14:textId="77777777" w:rsidTr="0081305E">
        <w:trPr>
          <w:trHeight w:val="480"/>
        </w:trPr>
        <w:tc>
          <w:tcPr>
            <w:tcW w:w="1555" w:type="dxa"/>
            <w:shd w:val="clear" w:color="auto" w:fill="auto"/>
            <w:noWrap/>
            <w:hideMark/>
          </w:tcPr>
          <w:p w14:paraId="21426C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391C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8311.20</w:t>
            </w:r>
          </w:p>
        </w:tc>
        <w:tc>
          <w:tcPr>
            <w:tcW w:w="3685" w:type="dxa"/>
            <w:shd w:val="clear" w:color="auto" w:fill="auto"/>
            <w:hideMark/>
          </w:tcPr>
          <w:p w14:paraId="05F6D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-Cored wire of base metal, for electric arc-welding</w:t>
            </w:r>
          </w:p>
        </w:tc>
        <w:tc>
          <w:tcPr>
            <w:tcW w:w="2268" w:type="dxa"/>
            <w:shd w:val="clear" w:color="auto" w:fill="auto"/>
            <w:hideMark/>
          </w:tcPr>
          <w:p w14:paraId="68F485E7" w14:textId="77777777" w:rsidR="0064695D" w:rsidRDefault="0064695D" w:rsidP="0064695D">
            <w:r w:rsidRPr="0044703B">
              <w:rPr>
                <w:rFonts w:ascii="Times New Roman" w:eastAsia="Times New Roman" w:hAnsi="Times New Roman" w:cs="Times New Roman"/>
                <w:sz w:val="18"/>
                <w:szCs w:val="18"/>
                <w:lang w:eastAsia="en-NZ"/>
              </w:rPr>
              <w:t>CTSH or RVC(30BU/40BD)</w:t>
            </w:r>
          </w:p>
        </w:tc>
      </w:tr>
      <w:tr w:rsidR="0064695D" w:rsidRPr="00CC4C11" w14:paraId="3CE24DAE" w14:textId="77777777" w:rsidTr="0081305E">
        <w:trPr>
          <w:trHeight w:val="550"/>
        </w:trPr>
        <w:tc>
          <w:tcPr>
            <w:tcW w:w="1555" w:type="dxa"/>
            <w:shd w:val="clear" w:color="auto" w:fill="auto"/>
            <w:noWrap/>
            <w:hideMark/>
          </w:tcPr>
          <w:p w14:paraId="33BAA4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34A1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8311.30</w:t>
            </w:r>
          </w:p>
        </w:tc>
        <w:tc>
          <w:tcPr>
            <w:tcW w:w="3685" w:type="dxa"/>
            <w:shd w:val="clear" w:color="auto" w:fill="auto"/>
            <w:hideMark/>
          </w:tcPr>
          <w:p w14:paraId="701CD6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-Coated rods and cored wire, of base metal, for soldering, brazing or welding by flame</w:t>
            </w:r>
          </w:p>
        </w:tc>
        <w:tc>
          <w:tcPr>
            <w:tcW w:w="2268" w:type="dxa"/>
            <w:shd w:val="clear" w:color="auto" w:fill="auto"/>
            <w:hideMark/>
          </w:tcPr>
          <w:p w14:paraId="1D540F79" w14:textId="77777777" w:rsidR="0064695D" w:rsidRDefault="0064695D" w:rsidP="0064695D">
            <w:r w:rsidRPr="0044703B">
              <w:rPr>
                <w:rFonts w:ascii="Times New Roman" w:eastAsia="Times New Roman" w:hAnsi="Times New Roman" w:cs="Times New Roman"/>
                <w:sz w:val="18"/>
                <w:szCs w:val="18"/>
                <w:lang w:eastAsia="en-NZ"/>
              </w:rPr>
              <w:t>CTSH or RVC(30BU/40BD)</w:t>
            </w:r>
          </w:p>
        </w:tc>
      </w:tr>
      <w:tr w:rsidR="0064695D" w:rsidRPr="00CC4C11" w14:paraId="1E72D338" w14:textId="77777777" w:rsidTr="0081305E">
        <w:trPr>
          <w:trHeight w:val="300"/>
        </w:trPr>
        <w:tc>
          <w:tcPr>
            <w:tcW w:w="1555" w:type="dxa"/>
            <w:shd w:val="clear" w:color="auto" w:fill="auto"/>
            <w:noWrap/>
            <w:hideMark/>
          </w:tcPr>
          <w:p w14:paraId="50CAD2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0B53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8311.90</w:t>
            </w:r>
          </w:p>
        </w:tc>
        <w:tc>
          <w:tcPr>
            <w:tcW w:w="3685" w:type="dxa"/>
            <w:shd w:val="clear" w:color="auto" w:fill="auto"/>
            <w:hideMark/>
          </w:tcPr>
          <w:p w14:paraId="1D8A4B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D90FE26" w14:textId="77777777" w:rsidR="0064695D" w:rsidRDefault="0064695D" w:rsidP="0064695D">
            <w:r w:rsidRPr="0044703B">
              <w:rPr>
                <w:rFonts w:ascii="Times New Roman" w:eastAsia="Times New Roman" w:hAnsi="Times New Roman" w:cs="Times New Roman"/>
                <w:sz w:val="18"/>
                <w:szCs w:val="18"/>
                <w:lang w:eastAsia="en-NZ"/>
              </w:rPr>
              <w:t>CTSH or RVC(30BU/40BD)</w:t>
            </w:r>
          </w:p>
        </w:tc>
      </w:tr>
      <w:tr w:rsidR="0064695D" w:rsidRPr="00CC4C11" w14:paraId="38BC8428" w14:textId="77777777" w:rsidTr="0081305E">
        <w:trPr>
          <w:trHeight w:val="528"/>
        </w:trPr>
        <w:tc>
          <w:tcPr>
            <w:tcW w:w="1555" w:type="dxa"/>
            <w:shd w:val="clear" w:color="auto" w:fill="auto"/>
            <w:noWrap/>
            <w:hideMark/>
          </w:tcPr>
          <w:p w14:paraId="361DD5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84 </w:t>
            </w:r>
          </w:p>
        </w:tc>
        <w:tc>
          <w:tcPr>
            <w:tcW w:w="4819" w:type="dxa"/>
            <w:gridSpan w:val="2"/>
            <w:shd w:val="clear" w:color="auto" w:fill="auto"/>
            <w:noWrap/>
            <w:hideMark/>
          </w:tcPr>
          <w:p w14:paraId="31A3A82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NUCLEAR REACTORS, BOILERS, MACHINERY AND MECHANICAL APPLIANCES; PARTS THEREOF</w:t>
            </w:r>
          </w:p>
        </w:tc>
        <w:tc>
          <w:tcPr>
            <w:tcW w:w="2268" w:type="dxa"/>
            <w:shd w:val="clear" w:color="auto" w:fill="auto"/>
            <w:noWrap/>
            <w:hideMark/>
          </w:tcPr>
          <w:p w14:paraId="6E75D0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8A5019" w14:textId="77777777" w:rsidTr="0081305E">
        <w:trPr>
          <w:trHeight w:val="834"/>
        </w:trPr>
        <w:tc>
          <w:tcPr>
            <w:tcW w:w="1555" w:type="dxa"/>
            <w:shd w:val="clear" w:color="auto" w:fill="auto"/>
            <w:noWrap/>
            <w:hideMark/>
          </w:tcPr>
          <w:p w14:paraId="3326B3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84.01</w:t>
            </w:r>
          </w:p>
        </w:tc>
        <w:tc>
          <w:tcPr>
            <w:tcW w:w="1134" w:type="dxa"/>
            <w:shd w:val="clear" w:color="auto" w:fill="auto"/>
            <w:noWrap/>
            <w:hideMark/>
          </w:tcPr>
          <w:p w14:paraId="6ECC54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D67A5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Nuclear reactors; fuel elements (cartridges), non-irradiated, for nuclear reactors; machinery and apparatus for isotopic separation.</w:t>
            </w:r>
          </w:p>
        </w:tc>
        <w:tc>
          <w:tcPr>
            <w:tcW w:w="2268" w:type="dxa"/>
            <w:shd w:val="clear" w:color="auto" w:fill="auto"/>
            <w:noWrap/>
            <w:hideMark/>
          </w:tcPr>
          <w:p w14:paraId="521FAF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344B48" w14:textId="77777777" w:rsidTr="0081305E">
        <w:trPr>
          <w:trHeight w:val="300"/>
        </w:trPr>
        <w:tc>
          <w:tcPr>
            <w:tcW w:w="1555" w:type="dxa"/>
            <w:shd w:val="clear" w:color="auto" w:fill="auto"/>
            <w:noWrap/>
            <w:hideMark/>
          </w:tcPr>
          <w:p w14:paraId="692F9D8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BB4B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8401.10</w:t>
            </w:r>
          </w:p>
        </w:tc>
        <w:tc>
          <w:tcPr>
            <w:tcW w:w="3685" w:type="dxa"/>
            <w:shd w:val="clear" w:color="auto" w:fill="auto"/>
            <w:hideMark/>
          </w:tcPr>
          <w:p w14:paraId="463B8A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-Nuclear reactors</w:t>
            </w:r>
          </w:p>
        </w:tc>
        <w:tc>
          <w:tcPr>
            <w:tcW w:w="2268" w:type="dxa"/>
            <w:shd w:val="clear" w:color="auto" w:fill="auto"/>
            <w:hideMark/>
          </w:tcPr>
          <w:p w14:paraId="75484963" w14:textId="77777777" w:rsidR="0064695D" w:rsidRDefault="0064695D" w:rsidP="0064695D">
            <w:r w:rsidRPr="00F72593">
              <w:rPr>
                <w:rFonts w:ascii="Times New Roman" w:eastAsia="Times New Roman" w:hAnsi="Times New Roman" w:cs="Times New Roman"/>
                <w:sz w:val="18"/>
                <w:szCs w:val="18"/>
                <w:lang w:eastAsia="en-NZ"/>
              </w:rPr>
              <w:t>CTSH or RVC(30BU/40BD)</w:t>
            </w:r>
          </w:p>
        </w:tc>
      </w:tr>
      <w:tr w:rsidR="0064695D" w:rsidRPr="00CC4C11" w14:paraId="0386191D" w14:textId="77777777" w:rsidTr="0081305E">
        <w:trPr>
          <w:trHeight w:val="382"/>
        </w:trPr>
        <w:tc>
          <w:tcPr>
            <w:tcW w:w="1555" w:type="dxa"/>
            <w:shd w:val="clear" w:color="auto" w:fill="auto"/>
            <w:noWrap/>
            <w:hideMark/>
          </w:tcPr>
          <w:p w14:paraId="7E38ED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070F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8401.20</w:t>
            </w:r>
          </w:p>
        </w:tc>
        <w:tc>
          <w:tcPr>
            <w:tcW w:w="3685" w:type="dxa"/>
            <w:shd w:val="clear" w:color="auto" w:fill="auto"/>
            <w:hideMark/>
          </w:tcPr>
          <w:p w14:paraId="4EF47A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and apparatus for isotopic separation, and parts thereof</w:t>
            </w:r>
          </w:p>
        </w:tc>
        <w:tc>
          <w:tcPr>
            <w:tcW w:w="2268" w:type="dxa"/>
            <w:shd w:val="clear" w:color="auto" w:fill="auto"/>
            <w:hideMark/>
          </w:tcPr>
          <w:p w14:paraId="1404498B" w14:textId="77777777" w:rsidR="0064695D" w:rsidRDefault="0064695D" w:rsidP="0064695D">
            <w:r w:rsidRPr="00F72593">
              <w:rPr>
                <w:rFonts w:ascii="Times New Roman" w:eastAsia="Times New Roman" w:hAnsi="Times New Roman" w:cs="Times New Roman"/>
                <w:sz w:val="18"/>
                <w:szCs w:val="18"/>
                <w:lang w:eastAsia="en-NZ"/>
              </w:rPr>
              <w:t>CTSH or RVC(30BU/40BD)</w:t>
            </w:r>
          </w:p>
        </w:tc>
      </w:tr>
      <w:tr w:rsidR="0064695D" w:rsidRPr="00CC4C11" w14:paraId="6CF12A5D" w14:textId="77777777" w:rsidTr="0081305E">
        <w:trPr>
          <w:trHeight w:val="247"/>
        </w:trPr>
        <w:tc>
          <w:tcPr>
            <w:tcW w:w="1555" w:type="dxa"/>
            <w:shd w:val="clear" w:color="auto" w:fill="auto"/>
            <w:noWrap/>
            <w:hideMark/>
          </w:tcPr>
          <w:p w14:paraId="4A7E29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FE93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8401.30</w:t>
            </w:r>
          </w:p>
        </w:tc>
        <w:tc>
          <w:tcPr>
            <w:tcW w:w="3685" w:type="dxa"/>
            <w:shd w:val="clear" w:color="auto" w:fill="auto"/>
            <w:hideMark/>
          </w:tcPr>
          <w:p w14:paraId="1573C5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-Fuel elements (cartridges), non-irradiated</w:t>
            </w:r>
          </w:p>
        </w:tc>
        <w:tc>
          <w:tcPr>
            <w:tcW w:w="2268" w:type="dxa"/>
            <w:shd w:val="clear" w:color="auto" w:fill="auto"/>
            <w:hideMark/>
          </w:tcPr>
          <w:p w14:paraId="15655EC3" w14:textId="77777777" w:rsidR="0064695D" w:rsidRDefault="0064695D" w:rsidP="0064695D">
            <w:r w:rsidRPr="00F72593">
              <w:rPr>
                <w:rFonts w:ascii="Times New Roman" w:eastAsia="Times New Roman" w:hAnsi="Times New Roman" w:cs="Times New Roman"/>
                <w:sz w:val="18"/>
                <w:szCs w:val="18"/>
                <w:lang w:eastAsia="en-NZ"/>
              </w:rPr>
              <w:t>CTSH or RVC(30BU/40BD)</w:t>
            </w:r>
          </w:p>
        </w:tc>
      </w:tr>
      <w:tr w:rsidR="0064695D" w:rsidRPr="00CC4C11" w14:paraId="7FD8050D" w14:textId="77777777" w:rsidTr="0081305E">
        <w:trPr>
          <w:trHeight w:val="300"/>
        </w:trPr>
        <w:tc>
          <w:tcPr>
            <w:tcW w:w="1555" w:type="dxa"/>
            <w:shd w:val="clear" w:color="auto" w:fill="auto"/>
            <w:noWrap/>
            <w:hideMark/>
          </w:tcPr>
          <w:p w14:paraId="7AF335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5B82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8401.40</w:t>
            </w:r>
          </w:p>
        </w:tc>
        <w:tc>
          <w:tcPr>
            <w:tcW w:w="3685" w:type="dxa"/>
            <w:shd w:val="clear" w:color="auto" w:fill="auto"/>
            <w:hideMark/>
          </w:tcPr>
          <w:p w14:paraId="54A850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of nuclear reactors</w:t>
            </w:r>
          </w:p>
        </w:tc>
        <w:tc>
          <w:tcPr>
            <w:tcW w:w="2268" w:type="dxa"/>
            <w:shd w:val="clear" w:color="auto" w:fill="auto"/>
            <w:hideMark/>
          </w:tcPr>
          <w:p w14:paraId="581A31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1CDDEC1" w14:textId="77777777" w:rsidTr="0081305E">
        <w:trPr>
          <w:trHeight w:val="1125"/>
        </w:trPr>
        <w:tc>
          <w:tcPr>
            <w:tcW w:w="1555" w:type="dxa"/>
            <w:shd w:val="clear" w:color="auto" w:fill="auto"/>
            <w:noWrap/>
            <w:hideMark/>
          </w:tcPr>
          <w:p w14:paraId="1D46BB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84.02</w:t>
            </w:r>
          </w:p>
        </w:tc>
        <w:tc>
          <w:tcPr>
            <w:tcW w:w="1134" w:type="dxa"/>
            <w:shd w:val="clear" w:color="auto" w:fill="auto"/>
            <w:noWrap/>
            <w:hideMark/>
          </w:tcPr>
          <w:p w14:paraId="3D8C9B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3BC98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Steam or other vapour generating boilers (other than central heating hot water boilers capable also of producing low pressure steam); super-heated water boilers.</w:t>
            </w:r>
          </w:p>
        </w:tc>
        <w:tc>
          <w:tcPr>
            <w:tcW w:w="2268" w:type="dxa"/>
            <w:shd w:val="clear" w:color="auto" w:fill="auto"/>
            <w:noWrap/>
            <w:hideMark/>
          </w:tcPr>
          <w:p w14:paraId="4EAF2F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32DCBB" w14:textId="77777777" w:rsidTr="0081305E">
        <w:trPr>
          <w:trHeight w:val="290"/>
        </w:trPr>
        <w:tc>
          <w:tcPr>
            <w:tcW w:w="1555" w:type="dxa"/>
            <w:shd w:val="clear" w:color="auto" w:fill="auto"/>
            <w:noWrap/>
            <w:hideMark/>
          </w:tcPr>
          <w:p w14:paraId="41E755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BB68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A9B4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-Steam or other vapour generating boilers :</w:t>
            </w:r>
          </w:p>
        </w:tc>
        <w:tc>
          <w:tcPr>
            <w:tcW w:w="2268" w:type="dxa"/>
            <w:shd w:val="clear" w:color="auto" w:fill="auto"/>
            <w:noWrap/>
            <w:hideMark/>
          </w:tcPr>
          <w:p w14:paraId="6B85B9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510009" w14:textId="77777777" w:rsidTr="0081305E">
        <w:trPr>
          <w:trHeight w:val="549"/>
        </w:trPr>
        <w:tc>
          <w:tcPr>
            <w:tcW w:w="1555" w:type="dxa"/>
            <w:shd w:val="clear" w:color="auto" w:fill="auto"/>
            <w:noWrap/>
            <w:hideMark/>
          </w:tcPr>
          <w:p w14:paraId="2E4AA26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4583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8402.11</w:t>
            </w:r>
          </w:p>
        </w:tc>
        <w:tc>
          <w:tcPr>
            <w:tcW w:w="3685" w:type="dxa"/>
            <w:shd w:val="clear" w:color="auto" w:fill="auto"/>
            <w:hideMark/>
          </w:tcPr>
          <w:p w14:paraId="05E565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--Watertube boilers with a steam production exceeding 45 t per hour</w:t>
            </w:r>
          </w:p>
        </w:tc>
        <w:tc>
          <w:tcPr>
            <w:tcW w:w="2268" w:type="dxa"/>
            <w:shd w:val="clear" w:color="auto" w:fill="auto"/>
            <w:hideMark/>
          </w:tcPr>
          <w:p w14:paraId="4C7AF6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DB7DDCC" w14:textId="77777777" w:rsidTr="0081305E">
        <w:trPr>
          <w:trHeight w:val="414"/>
        </w:trPr>
        <w:tc>
          <w:tcPr>
            <w:tcW w:w="1555" w:type="dxa"/>
            <w:shd w:val="clear" w:color="auto" w:fill="auto"/>
            <w:noWrap/>
            <w:hideMark/>
          </w:tcPr>
          <w:p w14:paraId="527B1C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4F2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8402.12</w:t>
            </w:r>
          </w:p>
        </w:tc>
        <w:tc>
          <w:tcPr>
            <w:tcW w:w="3685" w:type="dxa"/>
            <w:shd w:val="clear" w:color="auto" w:fill="auto"/>
            <w:hideMark/>
          </w:tcPr>
          <w:p w14:paraId="6B04C7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--Watertube boilers with a steam production not exceeding 45 t per hour</w:t>
            </w:r>
          </w:p>
        </w:tc>
        <w:tc>
          <w:tcPr>
            <w:tcW w:w="2268" w:type="dxa"/>
            <w:shd w:val="clear" w:color="auto" w:fill="auto"/>
            <w:hideMark/>
          </w:tcPr>
          <w:p w14:paraId="315F3D1A" w14:textId="77777777" w:rsidR="0064695D" w:rsidRDefault="0064695D" w:rsidP="0064695D">
            <w:r w:rsidRPr="00804FED">
              <w:rPr>
                <w:rFonts w:ascii="Times New Roman" w:eastAsia="Times New Roman" w:hAnsi="Times New Roman" w:cs="Times New Roman"/>
                <w:sz w:val="18"/>
                <w:szCs w:val="18"/>
                <w:lang w:eastAsia="en-NZ"/>
              </w:rPr>
              <w:t>CTSH or RVC(30BU/40BD)</w:t>
            </w:r>
          </w:p>
        </w:tc>
      </w:tr>
      <w:tr w:rsidR="0064695D" w:rsidRPr="00CC4C11" w14:paraId="155A5DEE" w14:textId="77777777" w:rsidTr="0081305E">
        <w:trPr>
          <w:trHeight w:val="480"/>
        </w:trPr>
        <w:tc>
          <w:tcPr>
            <w:tcW w:w="1555" w:type="dxa"/>
            <w:shd w:val="clear" w:color="auto" w:fill="auto"/>
            <w:noWrap/>
            <w:hideMark/>
          </w:tcPr>
          <w:p w14:paraId="01C49C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ACEA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8402.19</w:t>
            </w:r>
          </w:p>
        </w:tc>
        <w:tc>
          <w:tcPr>
            <w:tcW w:w="3685" w:type="dxa"/>
            <w:shd w:val="clear" w:color="auto" w:fill="auto"/>
            <w:hideMark/>
          </w:tcPr>
          <w:p w14:paraId="7AACF0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vapour generating boilers, including hybrid boilers</w:t>
            </w:r>
          </w:p>
        </w:tc>
        <w:tc>
          <w:tcPr>
            <w:tcW w:w="2268" w:type="dxa"/>
            <w:shd w:val="clear" w:color="auto" w:fill="auto"/>
            <w:hideMark/>
          </w:tcPr>
          <w:p w14:paraId="5798A0B6" w14:textId="77777777" w:rsidR="0064695D" w:rsidRDefault="0064695D" w:rsidP="0064695D">
            <w:r w:rsidRPr="00804FED">
              <w:rPr>
                <w:rFonts w:ascii="Times New Roman" w:eastAsia="Times New Roman" w:hAnsi="Times New Roman" w:cs="Times New Roman"/>
                <w:sz w:val="18"/>
                <w:szCs w:val="18"/>
                <w:lang w:eastAsia="en-NZ"/>
              </w:rPr>
              <w:t>CTSH or RVC(30BU/40BD)</w:t>
            </w:r>
          </w:p>
        </w:tc>
      </w:tr>
      <w:tr w:rsidR="0064695D" w:rsidRPr="00CC4C11" w14:paraId="362FA166" w14:textId="77777777" w:rsidTr="0081305E">
        <w:trPr>
          <w:trHeight w:val="300"/>
        </w:trPr>
        <w:tc>
          <w:tcPr>
            <w:tcW w:w="1555" w:type="dxa"/>
            <w:shd w:val="clear" w:color="auto" w:fill="auto"/>
            <w:noWrap/>
            <w:hideMark/>
          </w:tcPr>
          <w:p w14:paraId="46D237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B919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8402.20</w:t>
            </w:r>
          </w:p>
        </w:tc>
        <w:tc>
          <w:tcPr>
            <w:tcW w:w="3685" w:type="dxa"/>
            <w:shd w:val="clear" w:color="auto" w:fill="auto"/>
            <w:hideMark/>
          </w:tcPr>
          <w:p w14:paraId="1D1434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-Super-heated water boilers</w:t>
            </w:r>
          </w:p>
        </w:tc>
        <w:tc>
          <w:tcPr>
            <w:tcW w:w="2268" w:type="dxa"/>
            <w:shd w:val="clear" w:color="auto" w:fill="auto"/>
            <w:hideMark/>
          </w:tcPr>
          <w:p w14:paraId="2B2E9C51" w14:textId="77777777" w:rsidR="0064695D" w:rsidRDefault="0064695D" w:rsidP="0064695D">
            <w:r w:rsidRPr="00804FED">
              <w:rPr>
                <w:rFonts w:ascii="Times New Roman" w:eastAsia="Times New Roman" w:hAnsi="Times New Roman" w:cs="Times New Roman"/>
                <w:sz w:val="18"/>
                <w:szCs w:val="18"/>
                <w:lang w:eastAsia="en-NZ"/>
              </w:rPr>
              <w:t>CTSH or RVC(30BU/40BD)</w:t>
            </w:r>
          </w:p>
        </w:tc>
      </w:tr>
      <w:tr w:rsidR="0064695D" w:rsidRPr="00CC4C11" w14:paraId="261307BB" w14:textId="77777777" w:rsidTr="0081305E">
        <w:trPr>
          <w:trHeight w:val="300"/>
        </w:trPr>
        <w:tc>
          <w:tcPr>
            <w:tcW w:w="1555" w:type="dxa"/>
            <w:shd w:val="clear" w:color="auto" w:fill="auto"/>
            <w:noWrap/>
            <w:hideMark/>
          </w:tcPr>
          <w:p w14:paraId="5C4F94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1238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8402.90</w:t>
            </w:r>
          </w:p>
        </w:tc>
        <w:tc>
          <w:tcPr>
            <w:tcW w:w="3685" w:type="dxa"/>
            <w:shd w:val="clear" w:color="auto" w:fill="auto"/>
            <w:hideMark/>
          </w:tcPr>
          <w:p w14:paraId="7A17C4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7CDF85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479C84" w14:textId="77777777" w:rsidTr="0081305E">
        <w:trPr>
          <w:trHeight w:val="480"/>
        </w:trPr>
        <w:tc>
          <w:tcPr>
            <w:tcW w:w="1555" w:type="dxa"/>
            <w:shd w:val="clear" w:color="auto" w:fill="auto"/>
            <w:noWrap/>
            <w:hideMark/>
          </w:tcPr>
          <w:p w14:paraId="431C49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84.03</w:t>
            </w:r>
          </w:p>
        </w:tc>
        <w:tc>
          <w:tcPr>
            <w:tcW w:w="1134" w:type="dxa"/>
            <w:shd w:val="clear" w:color="auto" w:fill="auto"/>
            <w:noWrap/>
            <w:hideMark/>
          </w:tcPr>
          <w:p w14:paraId="2F3CB9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92E8E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Central heating boilers other than those of heading 84.02.</w:t>
            </w:r>
          </w:p>
        </w:tc>
        <w:tc>
          <w:tcPr>
            <w:tcW w:w="2268" w:type="dxa"/>
            <w:shd w:val="clear" w:color="auto" w:fill="auto"/>
            <w:noWrap/>
            <w:hideMark/>
          </w:tcPr>
          <w:p w14:paraId="69FCE7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2F6446" w14:textId="77777777" w:rsidTr="0081305E">
        <w:trPr>
          <w:trHeight w:val="300"/>
        </w:trPr>
        <w:tc>
          <w:tcPr>
            <w:tcW w:w="1555" w:type="dxa"/>
            <w:shd w:val="clear" w:color="auto" w:fill="auto"/>
            <w:noWrap/>
            <w:hideMark/>
          </w:tcPr>
          <w:p w14:paraId="244C2BD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3B11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8403.10</w:t>
            </w:r>
          </w:p>
        </w:tc>
        <w:tc>
          <w:tcPr>
            <w:tcW w:w="3685" w:type="dxa"/>
            <w:shd w:val="clear" w:color="auto" w:fill="auto"/>
            <w:hideMark/>
          </w:tcPr>
          <w:p w14:paraId="0A081F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-Boilers</w:t>
            </w:r>
          </w:p>
        </w:tc>
        <w:tc>
          <w:tcPr>
            <w:tcW w:w="2268" w:type="dxa"/>
            <w:shd w:val="clear" w:color="auto" w:fill="auto"/>
            <w:hideMark/>
          </w:tcPr>
          <w:p w14:paraId="74B86C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1DAB42D" w14:textId="77777777" w:rsidTr="0081305E">
        <w:trPr>
          <w:trHeight w:val="300"/>
        </w:trPr>
        <w:tc>
          <w:tcPr>
            <w:tcW w:w="1555" w:type="dxa"/>
            <w:shd w:val="clear" w:color="auto" w:fill="auto"/>
            <w:noWrap/>
            <w:hideMark/>
          </w:tcPr>
          <w:p w14:paraId="4F26A9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404A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8403.90</w:t>
            </w:r>
          </w:p>
        </w:tc>
        <w:tc>
          <w:tcPr>
            <w:tcW w:w="3685" w:type="dxa"/>
            <w:shd w:val="clear" w:color="auto" w:fill="auto"/>
            <w:hideMark/>
          </w:tcPr>
          <w:p w14:paraId="528409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E73F7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9CCC209" w14:textId="77777777" w:rsidTr="0081305E">
        <w:trPr>
          <w:trHeight w:val="1080"/>
        </w:trPr>
        <w:tc>
          <w:tcPr>
            <w:tcW w:w="1555" w:type="dxa"/>
            <w:shd w:val="clear" w:color="auto" w:fill="auto"/>
            <w:noWrap/>
            <w:hideMark/>
          </w:tcPr>
          <w:p w14:paraId="2E3EEA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84.04</w:t>
            </w:r>
          </w:p>
        </w:tc>
        <w:tc>
          <w:tcPr>
            <w:tcW w:w="1134" w:type="dxa"/>
            <w:shd w:val="clear" w:color="auto" w:fill="auto"/>
            <w:noWrap/>
            <w:hideMark/>
          </w:tcPr>
          <w:p w14:paraId="3EA8CE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CFE4EE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Auxiliary plant for use with boilers of heading 84.02 or 84.03 (for example, economisers, super-heaters, soot removers, gas recoverers); condensers for steam or other vapour power units.</w:t>
            </w:r>
          </w:p>
        </w:tc>
        <w:tc>
          <w:tcPr>
            <w:tcW w:w="2268" w:type="dxa"/>
            <w:shd w:val="clear" w:color="auto" w:fill="auto"/>
            <w:noWrap/>
            <w:hideMark/>
          </w:tcPr>
          <w:p w14:paraId="732627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C793D0" w14:textId="77777777" w:rsidTr="0081305E">
        <w:trPr>
          <w:trHeight w:val="480"/>
        </w:trPr>
        <w:tc>
          <w:tcPr>
            <w:tcW w:w="1555" w:type="dxa"/>
            <w:shd w:val="clear" w:color="auto" w:fill="auto"/>
            <w:noWrap/>
            <w:hideMark/>
          </w:tcPr>
          <w:p w14:paraId="5F3C90E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910D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8404.10</w:t>
            </w:r>
          </w:p>
        </w:tc>
        <w:tc>
          <w:tcPr>
            <w:tcW w:w="3685" w:type="dxa"/>
            <w:shd w:val="clear" w:color="auto" w:fill="auto"/>
            <w:hideMark/>
          </w:tcPr>
          <w:p w14:paraId="24BE9C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-Auxiliary plant for use with boilers of heading 84.02 or 84.03</w:t>
            </w:r>
          </w:p>
        </w:tc>
        <w:tc>
          <w:tcPr>
            <w:tcW w:w="2268" w:type="dxa"/>
            <w:shd w:val="clear" w:color="auto" w:fill="auto"/>
            <w:hideMark/>
          </w:tcPr>
          <w:p w14:paraId="3F98B0E8" w14:textId="77777777" w:rsidR="0064695D" w:rsidRDefault="0064695D" w:rsidP="0064695D">
            <w:r w:rsidRPr="005737CC">
              <w:rPr>
                <w:rFonts w:ascii="Times New Roman" w:eastAsia="Times New Roman" w:hAnsi="Times New Roman" w:cs="Times New Roman"/>
                <w:sz w:val="18"/>
                <w:szCs w:val="18"/>
                <w:lang w:eastAsia="en-NZ"/>
              </w:rPr>
              <w:t>CTSH or RVC(30BU/40BD)</w:t>
            </w:r>
          </w:p>
        </w:tc>
      </w:tr>
      <w:tr w:rsidR="0064695D" w:rsidRPr="00CC4C11" w14:paraId="0BE72899" w14:textId="77777777" w:rsidTr="0081305E">
        <w:trPr>
          <w:trHeight w:val="480"/>
        </w:trPr>
        <w:tc>
          <w:tcPr>
            <w:tcW w:w="1555" w:type="dxa"/>
            <w:shd w:val="clear" w:color="auto" w:fill="auto"/>
            <w:noWrap/>
            <w:hideMark/>
          </w:tcPr>
          <w:p w14:paraId="067E83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7875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8404.20</w:t>
            </w:r>
          </w:p>
        </w:tc>
        <w:tc>
          <w:tcPr>
            <w:tcW w:w="3685" w:type="dxa"/>
            <w:shd w:val="clear" w:color="auto" w:fill="auto"/>
            <w:hideMark/>
          </w:tcPr>
          <w:p w14:paraId="2E5009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-Condensers for steam or other vapour power units</w:t>
            </w:r>
          </w:p>
        </w:tc>
        <w:tc>
          <w:tcPr>
            <w:tcW w:w="2268" w:type="dxa"/>
            <w:shd w:val="clear" w:color="auto" w:fill="auto"/>
            <w:hideMark/>
          </w:tcPr>
          <w:p w14:paraId="4F8DBF0D" w14:textId="77777777" w:rsidR="0064695D" w:rsidRDefault="0064695D" w:rsidP="0064695D">
            <w:r w:rsidRPr="005737CC">
              <w:rPr>
                <w:rFonts w:ascii="Times New Roman" w:eastAsia="Times New Roman" w:hAnsi="Times New Roman" w:cs="Times New Roman"/>
                <w:sz w:val="18"/>
                <w:szCs w:val="18"/>
                <w:lang w:eastAsia="en-NZ"/>
              </w:rPr>
              <w:t>CTSH or RVC(30BU/40BD)</w:t>
            </w:r>
          </w:p>
        </w:tc>
      </w:tr>
      <w:tr w:rsidR="0064695D" w:rsidRPr="00CC4C11" w14:paraId="400A6F2B" w14:textId="77777777" w:rsidTr="0081305E">
        <w:trPr>
          <w:trHeight w:val="300"/>
        </w:trPr>
        <w:tc>
          <w:tcPr>
            <w:tcW w:w="1555" w:type="dxa"/>
            <w:shd w:val="clear" w:color="auto" w:fill="auto"/>
            <w:noWrap/>
            <w:hideMark/>
          </w:tcPr>
          <w:p w14:paraId="3E0D25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51BD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8404.90</w:t>
            </w:r>
          </w:p>
        </w:tc>
        <w:tc>
          <w:tcPr>
            <w:tcW w:w="3685" w:type="dxa"/>
            <w:shd w:val="clear" w:color="auto" w:fill="auto"/>
            <w:hideMark/>
          </w:tcPr>
          <w:p w14:paraId="6FD086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DC6D5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F871709" w14:textId="77777777" w:rsidTr="0081305E">
        <w:trPr>
          <w:trHeight w:val="1002"/>
        </w:trPr>
        <w:tc>
          <w:tcPr>
            <w:tcW w:w="1555" w:type="dxa"/>
            <w:shd w:val="clear" w:color="auto" w:fill="auto"/>
            <w:noWrap/>
            <w:hideMark/>
          </w:tcPr>
          <w:p w14:paraId="6B579E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84.05</w:t>
            </w:r>
          </w:p>
        </w:tc>
        <w:tc>
          <w:tcPr>
            <w:tcW w:w="1134" w:type="dxa"/>
            <w:shd w:val="clear" w:color="auto" w:fill="auto"/>
            <w:noWrap/>
            <w:hideMark/>
          </w:tcPr>
          <w:p w14:paraId="1B6F86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7A534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Producer gas or water gas generators, with or without their purifiers; acetylene gas generators and similar water process gas generators, with or without their purifiers.</w:t>
            </w:r>
          </w:p>
        </w:tc>
        <w:tc>
          <w:tcPr>
            <w:tcW w:w="2268" w:type="dxa"/>
            <w:shd w:val="clear" w:color="auto" w:fill="auto"/>
            <w:noWrap/>
            <w:hideMark/>
          </w:tcPr>
          <w:p w14:paraId="0FD954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31D6B8" w14:textId="77777777" w:rsidTr="0081305E">
        <w:trPr>
          <w:trHeight w:val="804"/>
        </w:trPr>
        <w:tc>
          <w:tcPr>
            <w:tcW w:w="1555" w:type="dxa"/>
            <w:shd w:val="clear" w:color="auto" w:fill="auto"/>
            <w:noWrap/>
            <w:hideMark/>
          </w:tcPr>
          <w:p w14:paraId="1C8B692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4E79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8405.10</w:t>
            </w:r>
          </w:p>
        </w:tc>
        <w:tc>
          <w:tcPr>
            <w:tcW w:w="3685" w:type="dxa"/>
            <w:shd w:val="clear" w:color="auto" w:fill="auto"/>
            <w:hideMark/>
          </w:tcPr>
          <w:p w14:paraId="7C9BE0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-Producer gas or water gas generators, with or without their purifiers; acetylene gas generators and similar water process gas generators, with or without their purifiers</w:t>
            </w:r>
          </w:p>
        </w:tc>
        <w:tc>
          <w:tcPr>
            <w:tcW w:w="2268" w:type="dxa"/>
            <w:shd w:val="clear" w:color="auto" w:fill="auto"/>
            <w:hideMark/>
          </w:tcPr>
          <w:p w14:paraId="030A6E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5790321" w14:textId="77777777" w:rsidTr="0081305E">
        <w:trPr>
          <w:trHeight w:val="300"/>
        </w:trPr>
        <w:tc>
          <w:tcPr>
            <w:tcW w:w="1555" w:type="dxa"/>
            <w:shd w:val="clear" w:color="auto" w:fill="auto"/>
            <w:noWrap/>
            <w:hideMark/>
          </w:tcPr>
          <w:p w14:paraId="0D071B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C71D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8405.90</w:t>
            </w:r>
          </w:p>
        </w:tc>
        <w:tc>
          <w:tcPr>
            <w:tcW w:w="3685" w:type="dxa"/>
            <w:shd w:val="clear" w:color="auto" w:fill="auto"/>
            <w:hideMark/>
          </w:tcPr>
          <w:p w14:paraId="45CC3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79E0D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3AFE59DE" w14:textId="77777777" w:rsidTr="0081305E">
        <w:trPr>
          <w:trHeight w:val="480"/>
        </w:trPr>
        <w:tc>
          <w:tcPr>
            <w:tcW w:w="1555" w:type="dxa"/>
            <w:shd w:val="clear" w:color="auto" w:fill="auto"/>
            <w:noWrap/>
            <w:hideMark/>
          </w:tcPr>
          <w:p w14:paraId="5E79C6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84.06</w:t>
            </w:r>
          </w:p>
        </w:tc>
        <w:tc>
          <w:tcPr>
            <w:tcW w:w="1134" w:type="dxa"/>
            <w:shd w:val="clear" w:color="auto" w:fill="auto"/>
            <w:noWrap/>
            <w:hideMark/>
          </w:tcPr>
          <w:p w14:paraId="00C9C1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050C5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Steam turbines and other vapour turbines.</w:t>
            </w:r>
          </w:p>
        </w:tc>
        <w:tc>
          <w:tcPr>
            <w:tcW w:w="2268" w:type="dxa"/>
            <w:shd w:val="clear" w:color="auto" w:fill="auto"/>
            <w:noWrap/>
            <w:hideMark/>
          </w:tcPr>
          <w:p w14:paraId="77B6CD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53243F9" w14:textId="77777777" w:rsidTr="0081305E">
        <w:trPr>
          <w:trHeight w:val="300"/>
        </w:trPr>
        <w:tc>
          <w:tcPr>
            <w:tcW w:w="1555" w:type="dxa"/>
            <w:shd w:val="clear" w:color="auto" w:fill="auto"/>
            <w:noWrap/>
            <w:hideMark/>
          </w:tcPr>
          <w:p w14:paraId="4ACA6DA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DD1E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8406.10</w:t>
            </w:r>
          </w:p>
        </w:tc>
        <w:tc>
          <w:tcPr>
            <w:tcW w:w="3685" w:type="dxa"/>
            <w:shd w:val="clear" w:color="auto" w:fill="auto"/>
            <w:hideMark/>
          </w:tcPr>
          <w:p w14:paraId="07DB3F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-Turbines for marine propulsion</w:t>
            </w:r>
          </w:p>
        </w:tc>
        <w:tc>
          <w:tcPr>
            <w:tcW w:w="2268" w:type="dxa"/>
            <w:shd w:val="clear" w:color="auto" w:fill="auto"/>
            <w:hideMark/>
          </w:tcPr>
          <w:p w14:paraId="0121B5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67B60B9" w14:textId="77777777" w:rsidTr="0081305E">
        <w:trPr>
          <w:trHeight w:val="300"/>
        </w:trPr>
        <w:tc>
          <w:tcPr>
            <w:tcW w:w="1555" w:type="dxa"/>
            <w:shd w:val="clear" w:color="auto" w:fill="auto"/>
            <w:noWrap/>
            <w:hideMark/>
          </w:tcPr>
          <w:p w14:paraId="746649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C5E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A197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turbines :</w:t>
            </w:r>
          </w:p>
        </w:tc>
        <w:tc>
          <w:tcPr>
            <w:tcW w:w="2268" w:type="dxa"/>
            <w:shd w:val="clear" w:color="auto" w:fill="auto"/>
            <w:noWrap/>
            <w:hideMark/>
          </w:tcPr>
          <w:p w14:paraId="3E4DB7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71A4C51" w14:textId="77777777" w:rsidTr="0081305E">
        <w:trPr>
          <w:trHeight w:val="300"/>
        </w:trPr>
        <w:tc>
          <w:tcPr>
            <w:tcW w:w="1555" w:type="dxa"/>
            <w:shd w:val="clear" w:color="auto" w:fill="auto"/>
            <w:noWrap/>
            <w:hideMark/>
          </w:tcPr>
          <w:p w14:paraId="063A70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FD89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8406.81</w:t>
            </w:r>
          </w:p>
        </w:tc>
        <w:tc>
          <w:tcPr>
            <w:tcW w:w="3685" w:type="dxa"/>
            <w:shd w:val="clear" w:color="auto" w:fill="auto"/>
            <w:hideMark/>
          </w:tcPr>
          <w:p w14:paraId="3B8916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40 MW</w:t>
            </w:r>
          </w:p>
        </w:tc>
        <w:tc>
          <w:tcPr>
            <w:tcW w:w="2268" w:type="dxa"/>
            <w:shd w:val="clear" w:color="auto" w:fill="auto"/>
            <w:hideMark/>
          </w:tcPr>
          <w:p w14:paraId="15408425" w14:textId="77777777" w:rsidR="0064695D" w:rsidRDefault="0064695D" w:rsidP="0064695D">
            <w:r w:rsidRPr="00487975">
              <w:rPr>
                <w:rFonts w:ascii="Times New Roman" w:eastAsia="Times New Roman" w:hAnsi="Times New Roman" w:cs="Times New Roman"/>
                <w:sz w:val="18"/>
                <w:szCs w:val="18"/>
                <w:lang w:eastAsia="en-NZ"/>
              </w:rPr>
              <w:t>CTSH or RVC(30BU/40BD)</w:t>
            </w:r>
          </w:p>
        </w:tc>
      </w:tr>
      <w:tr w:rsidR="0064695D" w:rsidRPr="00CC4C11" w14:paraId="342645D9" w14:textId="77777777" w:rsidTr="0081305E">
        <w:trPr>
          <w:trHeight w:val="480"/>
        </w:trPr>
        <w:tc>
          <w:tcPr>
            <w:tcW w:w="1555" w:type="dxa"/>
            <w:shd w:val="clear" w:color="auto" w:fill="auto"/>
            <w:noWrap/>
            <w:hideMark/>
          </w:tcPr>
          <w:p w14:paraId="76EEA7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13F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8406.82</w:t>
            </w:r>
          </w:p>
        </w:tc>
        <w:tc>
          <w:tcPr>
            <w:tcW w:w="3685" w:type="dxa"/>
            <w:shd w:val="clear" w:color="auto" w:fill="auto"/>
            <w:hideMark/>
          </w:tcPr>
          <w:p w14:paraId="2B3706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not exceeding 40 MW</w:t>
            </w:r>
          </w:p>
        </w:tc>
        <w:tc>
          <w:tcPr>
            <w:tcW w:w="2268" w:type="dxa"/>
            <w:shd w:val="clear" w:color="auto" w:fill="auto"/>
            <w:hideMark/>
          </w:tcPr>
          <w:p w14:paraId="79119FA4" w14:textId="77777777" w:rsidR="0064695D" w:rsidRDefault="0064695D" w:rsidP="0064695D">
            <w:r w:rsidRPr="00487975">
              <w:rPr>
                <w:rFonts w:ascii="Times New Roman" w:eastAsia="Times New Roman" w:hAnsi="Times New Roman" w:cs="Times New Roman"/>
                <w:sz w:val="18"/>
                <w:szCs w:val="18"/>
                <w:lang w:eastAsia="en-NZ"/>
              </w:rPr>
              <w:t>CTSH or RVC(30BU/40BD)</w:t>
            </w:r>
          </w:p>
        </w:tc>
      </w:tr>
      <w:tr w:rsidR="0064695D" w:rsidRPr="00CC4C11" w14:paraId="2CDEF2AD" w14:textId="77777777" w:rsidTr="0081305E">
        <w:trPr>
          <w:trHeight w:val="300"/>
        </w:trPr>
        <w:tc>
          <w:tcPr>
            <w:tcW w:w="1555" w:type="dxa"/>
            <w:shd w:val="clear" w:color="auto" w:fill="auto"/>
            <w:noWrap/>
            <w:hideMark/>
          </w:tcPr>
          <w:p w14:paraId="3B5265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11BC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8406.90</w:t>
            </w:r>
          </w:p>
        </w:tc>
        <w:tc>
          <w:tcPr>
            <w:tcW w:w="3685" w:type="dxa"/>
            <w:shd w:val="clear" w:color="auto" w:fill="auto"/>
            <w:hideMark/>
          </w:tcPr>
          <w:p w14:paraId="3A78C9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6D9CE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E0FD45E" w14:textId="77777777" w:rsidTr="0081305E">
        <w:trPr>
          <w:trHeight w:val="502"/>
        </w:trPr>
        <w:tc>
          <w:tcPr>
            <w:tcW w:w="1555" w:type="dxa"/>
            <w:shd w:val="clear" w:color="auto" w:fill="auto"/>
            <w:noWrap/>
            <w:hideMark/>
          </w:tcPr>
          <w:p w14:paraId="0010A1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84.07</w:t>
            </w:r>
          </w:p>
        </w:tc>
        <w:tc>
          <w:tcPr>
            <w:tcW w:w="1134" w:type="dxa"/>
            <w:shd w:val="clear" w:color="auto" w:fill="auto"/>
            <w:noWrap/>
            <w:hideMark/>
          </w:tcPr>
          <w:p w14:paraId="191B1B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F4E6D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Spark-ignition reciprocating or rotary internal combustion piston engines.</w:t>
            </w:r>
          </w:p>
        </w:tc>
        <w:tc>
          <w:tcPr>
            <w:tcW w:w="2268" w:type="dxa"/>
            <w:shd w:val="clear" w:color="auto" w:fill="auto"/>
            <w:noWrap/>
            <w:hideMark/>
          </w:tcPr>
          <w:p w14:paraId="3147E4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53232C" w14:textId="77777777" w:rsidTr="0081305E">
        <w:trPr>
          <w:trHeight w:val="300"/>
        </w:trPr>
        <w:tc>
          <w:tcPr>
            <w:tcW w:w="1555" w:type="dxa"/>
            <w:shd w:val="clear" w:color="auto" w:fill="auto"/>
            <w:noWrap/>
            <w:hideMark/>
          </w:tcPr>
          <w:p w14:paraId="3052F02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D469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8407.10</w:t>
            </w:r>
          </w:p>
        </w:tc>
        <w:tc>
          <w:tcPr>
            <w:tcW w:w="3685" w:type="dxa"/>
            <w:shd w:val="clear" w:color="auto" w:fill="auto"/>
            <w:hideMark/>
          </w:tcPr>
          <w:p w14:paraId="07D3CF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-Aircraft engines</w:t>
            </w:r>
          </w:p>
        </w:tc>
        <w:tc>
          <w:tcPr>
            <w:tcW w:w="2268" w:type="dxa"/>
            <w:shd w:val="clear" w:color="auto" w:fill="auto"/>
            <w:hideMark/>
          </w:tcPr>
          <w:p w14:paraId="63BCAD59"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277C7347" w14:textId="77777777" w:rsidTr="0081305E">
        <w:trPr>
          <w:trHeight w:val="300"/>
        </w:trPr>
        <w:tc>
          <w:tcPr>
            <w:tcW w:w="1555" w:type="dxa"/>
            <w:shd w:val="clear" w:color="auto" w:fill="auto"/>
            <w:noWrap/>
            <w:hideMark/>
          </w:tcPr>
          <w:p w14:paraId="087921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11C4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6AB7F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-Marine propulsion engines :</w:t>
            </w:r>
          </w:p>
        </w:tc>
        <w:tc>
          <w:tcPr>
            <w:tcW w:w="2268" w:type="dxa"/>
            <w:shd w:val="clear" w:color="auto" w:fill="auto"/>
            <w:noWrap/>
            <w:hideMark/>
          </w:tcPr>
          <w:p w14:paraId="7C536CA8" w14:textId="77777777" w:rsidR="0064695D" w:rsidRDefault="0064695D" w:rsidP="0064695D"/>
        </w:tc>
      </w:tr>
      <w:tr w:rsidR="0064695D" w:rsidRPr="00CC4C11" w14:paraId="77C14E62" w14:textId="77777777" w:rsidTr="0081305E">
        <w:trPr>
          <w:trHeight w:val="300"/>
        </w:trPr>
        <w:tc>
          <w:tcPr>
            <w:tcW w:w="1555" w:type="dxa"/>
            <w:shd w:val="clear" w:color="auto" w:fill="auto"/>
            <w:noWrap/>
            <w:hideMark/>
          </w:tcPr>
          <w:p w14:paraId="6C5F23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D6C6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8407.21</w:t>
            </w:r>
          </w:p>
        </w:tc>
        <w:tc>
          <w:tcPr>
            <w:tcW w:w="3685" w:type="dxa"/>
            <w:shd w:val="clear" w:color="auto" w:fill="auto"/>
            <w:hideMark/>
          </w:tcPr>
          <w:p w14:paraId="027E8E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--Outboard motors</w:t>
            </w:r>
          </w:p>
        </w:tc>
        <w:tc>
          <w:tcPr>
            <w:tcW w:w="2268" w:type="dxa"/>
            <w:shd w:val="clear" w:color="auto" w:fill="auto"/>
            <w:hideMark/>
          </w:tcPr>
          <w:p w14:paraId="4C3A6854"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251F21F9" w14:textId="77777777" w:rsidTr="0081305E">
        <w:trPr>
          <w:trHeight w:val="300"/>
        </w:trPr>
        <w:tc>
          <w:tcPr>
            <w:tcW w:w="1555" w:type="dxa"/>
            <w:shd w:val="clear" w:color="auto" w:fill="auto"/>
            <w:noWrap/>
            <w:hideMark/>
          </w:tcPr>
          <w:p w14:paraId="4DE8FD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5A0F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8407.29</w:t>
            </w:r>
          </w:p>
        </w:tc>
        <w:tc>
          <w:tcPr>
            <w:tcW w:w="3685" w:type="dxa"/>
            <w:shd w:val="clear" w:color="auto" w:fill="auto"/>
            <w:hideMark/>
          </w:tcPr>
          <w:p w14:paraId="601365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321DCC3"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7A7E9D05" w14:textId="77777777" w:rsidTr="0081305E">
        <w:trPr>
          <w:trHeight w:val="422"/>
        </w:trPr>
        <w:tc>
          <w:tcPr>
            <w:tcW w:w="1555" w:type="dxa"/>
            <w:shd w:val="clear" w:color="auto" w:fill="auto"/>
            <w:noWrap/>
            <w:hideMark/>
          </w:tcPr>
          <w:p w14:paraId="36670D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8FCB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91B4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-Reciprocating piston engines of a kind used for the propulsion of vehicles of Chapter 87 :</w:t>
            </w:r>
          </w:p>
        </w:tc>
        <w:tc>
          <w:tcPr>
            <w:tcW w:w="2268" w:type="dxa"/>
            <w:shd w:val="clear" w:color="auto" w:fill="auto"/>
            <w:noWrap/>
            <w:hideMark/>
          </w:tcPr>
          <w:p w14:paraId="15C67B8D" w14:textId="77777777" w:rsidR="0064695D" w:rsidRDefault="0064695D" w:rsidP="0064695D"/>
        </w:tc>
      </w:tr>
      <w:tr w:rsidR="0064695D" w:rsidRPr="00CC4C11" w14:paraId="3AE1AC19" w14:textId="77777777" w:rsidTr="0081305E">
        <w:trPr>
          <w:trHeight w:val="480"/>
        </w:trPr>
        <w:tc>
          <w:tcPr>
            <w:tcW w:w="1555" w:type="dxa"/>
            <w:shd w:val="clear" w:color="auto" w:fill="auto"/>
            <w:noWrap/>
            <w:hideMark/>
          </w:tcPr>
          <w:p w14:paraId="665ACFF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9EA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8407.31</w:t>
            </w:r>
          </w:p>
        </w:tc>
        <w:tc>
          <w:tcPr>
            <w:tcW w:w="3685" w:type="dxa"/>
            <w:shd w:val="clear" w:color="auto" w:fill="auto"/>
            <w:hideMark/>
          </w:tcPr>
          <w:p w14:paraId="5CD48A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not exceeding 50 cc</w:t>
            </w:r>
          </w:p>
        </w:tc>
        <w:tc>
          <w:tcPr>
            <w:tcW w:w="2268" w:type="dxa"/>
            <w:shd w:val="clear" w:color="auto" w:fill="auto"/>
            <w:hideMark/>
          </w:tcPr>
          <w:p w14:paraId="60D7338E"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772A901C" w14:textId="77777777" w:rsidTr="0081305E">
        <w:trPr>
          <w:trHeight w:val="451"/>
        </w:trPr>
        <w:tc>
          <w:tcPr>
            <w:tcW w:w="1555" w:type="dxa"/>
            <w:shd w:val="clear" w:color="auto" w:fill="auto"/>
            <w:noWrap/>
            <w:hideMark/>
          </w:tcPr>
          <w:p w14:paraId="7E9408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2788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8407.32</w:t>
            </w:r>
          </w:p>
        </w:tc>
        <w:tc>
          <w:tcPr>
            <w:tcW w:w="3685" w:type="dxa"/>
            <w:shd w:val="clear" w:color="auto" w:fill="auto"/>
            <w:hideMark/>
          </w:tcPr>
          <w:p w14:paraId="579D07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50 cc but not exceeding 250 cc</w:t>
            </w:r>
          </w:p>
        </w:tc>
        <w:tc>
          <w:tcPr>
            <w:tcW w:w="2268" w:type="dxa"/>
            <w:shd w:val="clear" w:color="auto" w:fill="auto"/>
            <w:hideMark/>
          </w:tcPr>
          <w:p w14:paraId="3E41A382"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38BC39B1" w14:textId="77777777" w:rsidTr="0081305E">
        <w:trPr>
          <w:trHeight w:val="419"/>
        </w:trPr>
        <w:tc>
          <w:tcPr>
            <w:tcW w:w="1555" w:type="dxa"/>
            <w:shd w:val="clear" w:color="auto" w:fill="auto"/>
            <w:noWrap/>
            <w:hideMark/>
          </w:tcPr>
          <w:p w14:paraId="36E772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2E69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8407.33</w:t>
            </w:r>
          </w:p>
        </w:tc>
        <w:tc>
          <w:tcPr>
            <w:tcW w:w="3685" w:type="dxa"/>
            <w:shd w:val="clear" w:color="auto" w:fill="auto"/>
            <w:hideMark/>
          </w:tcPr>
          <w:p w14:paraId="578B2A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250 cc but not exceeding 1,000 cc</w:t>
            </w:r>
          </w:p>
        </w:tc>
        <w:tc>
          <w:tcPr>
            <w:tcW w:w="2268" w:type="dxa"/>
            <w:shd w:val="clear" w:color="auto" w:fill="auto"/>
            <w:hideMark/>
          </w:tcPr>
          <w:p w14:paraId="10F8ED81"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35F7A724" w14:textId="77777777" w:rsidTr="0081305E">
        <w:trPr>
          <w:trHeight w:val="480"/>
        </w:trPr>
        <w:tc>
          <w:tcPr>
            <w:tcW w:w="1555" w:type="dxa"/>
            <w:shd w:val="clear" w:color="auto" w:fill="auto"/>
            <w:noWrap/>
            <w:hideMark/>
          </w:tcPr>
          <w:p w14:paraId="27FE0E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7563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8407.34</w:t>
            </w:r>
          </w:p>
        </w:tc>
        <w:tc>
          <w:tcPr>
            <w:tcW w:w="3685" w:type="dxa"/>
            <w:shd w:val="clear" w:color="auto" w:fill="auto"/>
            <w:hideMark/>
          </w:tcPr>
          <w:p w14:paraId="2A7CAC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1,000 cc</w:t>
            </w:r>
          </w:p>
        </w:tc>
        <w:tc>
          <w:tcPr>
            <w:tcW w:w="2268" w:type="dxa"/>
            <w:shd w:val="clear" w:color="auto" w:fill="auto"/>
            <w:hideMark/>
          </w:tcPr>
          <w:p w14:paraId="0BE6F2A7"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6493D547" w14:textId="77777777" w:rsidTr="0081305E">
        <w:trPr>
          <w:trHeight w:val="300"/>
        </w:trPr>
        <w:tc>
          <w:tcPr>
            <w:tcW w:w="1555" w:type="dxa"/>
            <w:shd w:val="clear" w:color="auto" w:fill="auto"/>
            <w:noWrap/>
            <w:hideMark/>
          </w:tcPr>
          <w:p w14:paraId="78D3EB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0F4A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8407.90</w:t>
            </w:r>
          </w:p>
        </w:tc>
        <w:tc>
          <w:tcPr>
            <w:tcW w:w="3685" w:type="dxa"/>
            <w:shd w:val="clear" w:color="auto" w:fill="auto"/>
            <w:hideMark/>
          </w:tcPr>
          <w:p w14:paraId="66ABE0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engines</w:t>
            </w:r>
          </w:p>
        </w:tc>
        <w:tc>
          <w:tcPr>
            <w:tcW w:w="2268" w:type="dxa"/>
            <w:shd w:val="clear" w:color="auto" w:fill="auto"/>
            <w:hideMark/>
          </w:tcPr>
          <w:p w14:paraId="6AD0BA9C" w14:textId="77777777" w:rsidR="0064695D" w:rsidRDefault="0064695D" w:rsidP="0064695D">
            <w:r w:rsidRPr="002C5190">
              <w:rPr>
                <w:rFonts w:ascii="Times New Roman" w:eastAsia="Times New Roman" w:hAnsi="Times New Roman" w:cs="Times New Roman"/>
                <w:sz w:val="18"/>
                <w:szCs w:val="18"/>
                <w:lang w:eastAsia="en-NZ"/>
              </w:rPr>
              <w:t xml:space="preserve">CTH or RVC(30BU/40BD) </w:t>
            </w:r>
          </w:p>
        </w:tc>
      </w:tr>
      <w:tr w:rsidR="0064695D" w:rsidRPr="00CC4C11" w14:paraId="5F29F248" w14:textId="77777777" w:rsidTr="0081305E">
        <w:trPr>
          <w:trHeight w:val="618"/>
        </w:trPr>
        <w:tc>
          <w:tcPr>
            <w:tcW w:w="1555" w:type="dxa"/>
            <w:shd w:val="clear" w:color="auto" w:fill="auto"/>
            <w:noWrap/>
            <w:hideMark/>
          </w:tcPr>
          <w:p w14:paraId="1669E0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84.08</w:t>
            </w:r>
          </w:p>
        </w:tc>
        <w:tc>
          <w:tcPr>
            <w:tcW w:w="1134" w:type="dxa"/>
            <w:shd w:val="clear" w:color="auto" w:fill="auto"/>
            <w:noWrap/>
            <w:hideMark/>
          </w:tcPr>
          <w:p w14:paraId="76C83B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B039E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Compression-ignition internal combustion piston engines (diesel or semi-diesel engines).</w:t>
            </w:r>
          </w:p>
        </w:tc>
        <w:tc>
          <w:tcPr>
            <w:tcW w:w="2268" w:type="dxa"/>
            <w:shd w:val="clear" w:color="auto" w:fill="auto"/>
            <w:noWrap/>
            <w:hideMark/>
          </w:tcPr>
          <w:p w14:paraId="55A968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1D3659" w14:textId="77777777" w:rsidTr="0081305E">
        <w:trPr>
          <w:trHeight w:val="300"/>
        </w:trPr>
        <w:tc>
          <w:tcPr>
            <w:tcW w:w="1555" w:type="dxa"/>
            <w:shd w:val="clear" w:color="auto" w:fill="auto"/>
            <w:noWrap/>
            <w:hideMark/>
          </w:tcPr>
          <w:p w14:paraId="67408CD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6923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8408.10</w:t>
            </w:r>
          </w:p>
        </w:tc>
        <w:tc>
          <w:tcPr>
            <w:tcW w:w="3685" w:type="dxa"/>
            <w:shd w:val="clear" w:color="auto" w:fill="auto"/>
            <w:hideMark/>
          </w:tcPr>
          <w:p w14:paraId="067A18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-Marine propulsion engines</w:t>
            </w:r>
          </w:p>
        </w:tc>
        <w:tc>
          <w:tcPr>
            <w:tcW w:w="2268" w:type="dxa"/>
            <w:shd w:val="clear" w:color="auto" w:fill="auto"/>
            <w:hideMark/>
          </w:tcPr>
          <w:p w14:paraId="1513868B" w14:textId="77777777" w:rsidR="0064695D" w:rsidRDefault="0064695D" w:rsidP="0064695D">
            <w:r w:rsidRPr="001E1876">
              <w:rPr>
                <w:rFonts w:ascii="Times New Roman" w:eastAsia="Times New Roman" w:hAnsi="Times New Roman" w:cs="Times New Roman"/>
                <w:sz w:val="18"/>
                <w:szCs w:val="18"/>
                <w:lang w:eastAsia="en-NZ"/>
              </w:rPr>
              <w:t xml:space="preserve">CTH or RVC(30BU/40BD) </w:t>
            </w:r>
          </w:p>
        </w:tc>
      </w:tr>
      <w:tr w:rsidR="0064695D" w:rsidRPr="00CC4C11" w14:paraId="3349F6EE" w14:textId="77777777" w:rsidTr="0081305E">
        <w:trPr>
          <w:trHeight w:val="720"/>
        </w:trPr>
        <w:tc>
          <w:tcPr>
            <w:tcW w:w="1555" w:type="dxa"/>
            <w:shd w:val="clear" w:color="auto" w:fill="auto"/>
            <w:noWrap/>
            <w:hideMark/>
          </w:tcPr>
          <w:p w14:paraId="60BAC2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C3D3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8408.20</w:t>
            </w:r>
          </w:p>
        </w:tc>
        <w:tc>
          <w:tcPr>
            <w:tcW w:w="3685" w:type="dxa"/>
            <w:shd w:val="clear" w:color="auto" w:fill="auto"/>
            <w:hideMark/>
          </w:tcPr>
          <w:p w14:paraId="2EA262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-Engines of a kind used for the propulsion of vehicles of Chapter 87</w:t>
            </w:r>
          </w:p>
        </w:tc>
        <w:tc>
          <w:tcPr>
            <w:tcW w:w="2268" w:type="dxa"/>
            <w:shd w:val="clear" w:color="auto" w:fill="auto"/>
            <w:hideMark/>
          </w:tcPr>
          <w:p w14:paraId="26A8C2E8" w14:textId="77777777" w:rsidR="0064695D" w:rsidRDefault="0064695D" w:rsidP="0064695D">
            <w:r w:rsidRPr="001E1876">
              <w:rPr>
                <w:rFonts w:ascii="Times New Roman" w:eastAsia="Times New Roman" w:hAnsi="Times New Roman" w:cs="Times New Roman"/>
                <w:sz w:val="18"/>
                <w:szCs w:val="18"/>
                <w:lang w:eastAsia="en-NZ"/>
              </w:rPr>
              <w:t xml:space="preserve">CTH or RVC(30BU/40BD) </w:t>
            </w:r>
          </w:p>
        </w:tc>
      </w:tr>
      <w:tr w:rsidR="0064695D" w:rsidRPr="00CC4C11" w14:paraId="3DC74627" w14:textId="77777777" w:rsidTr="0081305E">
        <w:trPr>
          <w:trHeight w:val="300"/>
        </w:trPr>
        <w:tc>
          <w:tcPr>
            <w:tcW w:w="1555" w:type="dxa"/>
            <w:shd w:val="clear" w:color="auto" w:fill="auto"/>
            <w:noWrap/>
            <w:hideMark/>
          </w:tcPr>
          <w:p w14:paraId="3792C8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1822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8408.90</w:t>
            </w:r>
          </w:p>
        </w:tc>
        <w:tc>
          <w:tcPr>
            <w:tcW w:w="3685" w:type="dxa"/>
            <w:shd w:val="clear" w:color="auto" w:fill="auto"/>
            <w:hideMark/>
          </w:tcPr>
          <w:p w14:paraId="59F622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engines</w:t>
            </w:r>
          </w:p>
        </w:tc>
        <w:tc>
          <w:tcPr>
            <w:tcW w:w="2268" w:type="dxa"/>
            <w:shd w:val="clear" w:color="auto" w:fill="auto"/>
            <w:hideMark/>
          </w:tcPr>
          <w:p w14:paraId="5291C88A" w14:textId="77777777" w:rsidR="0064695D" w:rsidRDefault="0064695D" w:rsidP="0064695D">
            <w:r w:rsidRPr="001E1876">
              <w:rPr>
                <w:rFonts w:ascii="Times New Roman" w:eastAsia="Times New Roman" w:hAnsi="Times New Roman" w:cs="Times New Roman"/>
                <w:sz w:val="18"/>
                <w:szCs w:val="18"/>
                <w:lang w:eastAsia="en-NZ"/>
              </w:rPr>
              <w:t xml:space="preserve">CTH or RVC(30BU/40BD) </w:t>
            </w:r>
          </w:p>
        </w:tc>
      </w:tr>
      <w:tr w:rsidR="0064695D" w:rsidRPr="00CC4C11" w14:paraId="607996D4" w14:textId="77777777" w:rsidTr="0081305E">
        <w:trPr>
          <w:trHeight w:val="720"/>
        </w:trPr>
        <w:tc>
          <w:tcPr>
            <w:tcW w:w="1555" w:type="dxa"/>
            <w:shd w:val="clear" w:color="auto" w:fill="auto"/>
            <w:noWrap/>
            <w:hideMark/>
          </w:tcPr>
          <w:p w14:paraId="20DB0E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84.09</w:t>
            </w:r>
          </w:p>
        </w:tc>
        <w:tc>
          <w:tcPr>
            <w:tcW w:w="1134" w:type="dxa"/>
            <w:shd w:val="clear" w:color="auto" w:fill="auto"/>
            <w:noWrap/>
            <w:hideMark/>
          </w:tcPr>
          <w:p w14:paraId="0ED57C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036F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suitable for use solely or principally with the engines of heading 84.07 or 84.08.</w:t>
            </w:r>
          </w:p>
        </w:tc>
        <w:tc>
          <w:tcPr>
            <w:tcW w:w="2268" w:type="dxa"/>
            <w:shd w:val="clear" w:color="auto" w:fill="auto"/>
            <w:noWrap/>
            <w:hideMark/>
          </w:tcPr>
          <w:p w14:paraId="31D8AD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163CC9" w14:textId="77777777" w:rsidTr="0081305E">
        <w:trPr>
          <w:trHeight w:val="300"/>
        </w:trPr>
        <w:tc>
          <w:tcPr>
            <w:tcW w:w="1555" w:type="dxa"/>
            <w:shd w:val="clear" w:color="auto" w:fill="auto"/>
            <w:noWrap/>
            <w:hideMark/>
          </w:tcPr>
          <w:p w14:paraId="339C354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4E5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8409.10</w:t>
            </w:r>
          </w:p>
        </w:tc>
        <w:tc>
          <w:tcPr>
            <w:tcW w:w="3685" w:type="dxa"/>
            <w:shd w:val="clear" w:color="auto" w:fill="auto"/>
            <w:hideMark/>
          </w:tcPr>
          <w:p w14:paraId="58C4BC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aircraft engines</w:t>
            </w:r>
          </w:p>
        </w:tc>
        <w:tc>
          <w:tcPr>
            <w:tcW w:w="2268" w:type="dxa"/>
            <w:shd w:val="clear" w:color="auto" w:fill="auto"/>
            <w:hideMark/>
          </w:tcPr>
          <w:p w14:paraId="0E7405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09D697" w14:textId="77777777" w:rsidTr="0081305E">
        <w:trPr>
          <w:trHeight w:val="300"/>
        </w:trPr>
        <w:tc>
          <w:tcPr>
            <w:tcW w:w="1555" w:type="dxa"/>
            <w:shd w:val="clear" w:color="auto" w:fill="auto"/>
            <w:noWrap/>
            <w:hideMark/>
          </w:tcPr>
          <w:p w14:paraId="3426B3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B77B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1C55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2F0154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559E6060" w14:textId="77777777" w:rsidTr="0081305E">
        <w:trPr>
          <w:trHeight w:val="642"/>
        </w:trPr>
        <w:tc>
          <w:tcPr>
            <w:tcW w:w="1555" w:type="dxa"/>
            <w:shd w:val="clear" w:color="auto" w:fill="auto"/>
            <w:noWrap/>
            <w:hideMark/>
          </w:tcPr>
          <w:p w14:paraId="517A59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CE9D6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8409.91</w:t>
            </w:r>
          </w:p>
        </w:tc>
        <w:tc>
          <w:tcPr>
            <w:tcW w:w="3685" w:type="dxa"/>
            <w:shd w:val="clear" w:color="auto" w:fill="auto"/>
            <w:hideMark/>
          </w:tcPr>
          <w:p w14:paraId="5A7A7A8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--Suitable for use solely or principally with spark-ignition internal combustion piston engines</w:t>
            </w:r>
          </w:p>
        </w:tc>
        <w:tc>
          <w:tcPr>
            <w:tcW w:w="2268" w:type="dxa"/>
            <w:shd w:val="clear" w:color="auto" w:fill="auto"/>
            <w:hideMark/>
          </w:tcPr>
          <w:p w14:paraId="27BB404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xml:space="preserve">CTH or RVC(30BU/40BD) </w:t>
            </w:r>
          </w:p>
        </w:tc>
      </w:tr>
      <w:tr w:rsidR="0064695D" w:rsidRPr="00CC4C11" w14:paraId="416324C5" w14:textId="77777777" w:rsidTr="0081305E">
        <w:trPr>
          <w:trHeight w:val="300"/>
        </w:trPr>
        <w:tc>
          <w:tcPr>
            <w:tcW w:w="1555" w:type="dxa"/>
            <w:shd w:val="clear" w:color="auto" w:fill="auto"/>
            <w:noWrap/>
            <w:hideMark/>
          </w:tcPr>
          <w:p w14:paraId="37E428A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F7759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8409.99</w:t>
            </w:r>
          </w:p>
        </w:tc>
        <w:tc>
          <w:tcPr>
            <w:tcW w:w="3685" w:type="dxa"/>
            <w:shd w:val="clear" w:color="auto" w:fill="auto"/>
            <w:hideMark/>
          </w:tcPr>
          <w:p w14:paraId="1E66F82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6F4B936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xml:space="preserve">CTH or RVC(30BU/40BD) </w:t>
            </w:r>
          </w:p>
        </w:tc>
      </w:tr>
      <w:tr w:rsidR="0064695D" w:rsidRPr="00CC4C11" w14:paraId="406FB05C" w14:textId="77777777" w:rsidTr="0081305E">
        <w:trPr>
          <w:trHeight w:val="558"/>
        </w:trPr>
        <w:tc>
          <w:tcPr>
            <w:tcW w:w="1555" w:type="dxa"/>
            <w:shd w:val="clear" w:color="auto" w:fill="auto"/>
            <w:noWrap/>
            <w:hideMark/>
          </w:tcPr>
          <w:p w14:paraId="13867C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84.10</w:t>
            </w:r>
          </w:p>
        </w:tc>
        <w:tc>
          <w:tcPr>
            <w:tcW w:w="1134" w:type="dxa"/>
            <w:shd w:val="clear" w:color="auto" w:fill="auto"/>
            <w:noWrap/>
            <w:hideMark/>
          </w:tcPr>
          <w:p w14:paraId="296A9E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4C3BF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Hydraulic turbines, water wheels, and regulators therefor.</w:t>
            </w:r>
          </w:p>
        </w:tc>
        <w:tc>
          <w:tcPr>
            <w:tcW w:w="2268" w:type="dxa"/>
            <w:shd w:val="clear" w:color="auto" w:fill="auto"/>
            <w:noWrap/>
            <w:hideMark/>
          </w:tcPr>
          <w:p w14:paraId="59A595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5397969" w14:textId="77777777" w:rsidTr="0081305E">
        <w:trPr>
          <w:trHeight w:val="269"/>
        </w:trPr>
        <w:tc>
          <w:tcPr>
            <w:tcW w:w="1555" w:type="dxa"/>
            <w:shd w:val="clear" w:color="auto" w:fill="auto"/>
            <w:noWrap/>
            <w:hideMark/>
          </w:tcPr>
          <w:p w14:paraId="17CD94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CDE0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2C7F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-Hydraulic turbines and water wheels :</w:t>
            </w:r>
          </w:p>
        </w:tc>
        <w:tc>
          <w:tcPr>
            <w:tcW w:w="2268" w:type="dxa"/>
            <w:shd w:val="clear" w:color="auto" w:fill="auto"/>
            <w:noWrap/>
            <w:hideMark/>
          </w:tcPr>
          <w:p w14:paraId="2B2067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60316D" w14:textId="77777777" w:rsidTr="0081305E">
        <w:trPr>
          <w:trHeight w:val="259"/>
        </w:trPr>
        <w:tc>
          <w:tcPr>
            <w:tcW w:w="1555" w:type="dxa"/>
            <w:shd w:val="clear" w:color="auto" w:fill="auto"/>
            <w:noWrap/>
            <w:hideMark/>
          </w:tcPr>
          <w:p w14:paraId="58F3754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E61C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8410.11</w:t>
            </w:r>
          </w:p>
        </w:tc>
        <w:tc>
          <w:tcPr>
            <w:tcW w:w="3685" w:type="dxa"/>
            <w:shd w:val="clear" w:color="auto" w:fill="auto"/>
            <w:hideMark/>
          </w:tcPr>
          <w:p w14:paraId="2CE8C4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not exceeding 1,000 kW</w:t>
            </w:r>
          </w:p>
        </w:tc>
        <w:tc>
          <w:tcPr>
            <w:tcW w:w="2268" w:type="dxa"/>
            <w:shd w:val="clear" w:color="auto" w:fill="auto"/>
            <w:hideMark/>
          </w:tcPr>
          <w:p w14:paraId="78C4F7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32DEE64" w14:textId="77777777" w:rsidTr="0081305E">
        <w:trPr>
          <w:trHeight w:val="480"/>
        </w:trPr>
        <w:tc>
          <w:tcPr>
            <w:tcW w:w="1555" w:type="dxa"/>
            <w:shd w:val="clear" w:color="auto" w:fill="auto"/>
            <w:noWrap/>
            <w:hideMark/>
          </w:tcPr>
          <w:p w14:paraId="0054E5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F58D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8410.12</w:t>
            </w:r>
          </w:p>
        </w:tc>
        <w:tc>
          <w:tcPr>
            <w:tcW w:w="3685" w:type="dxa"/>
            <w:shd w:val="clear" w:color="auto" w:fill="auto"/>
            <w:hideMark/>
          </w:tcPr>
          <w:p w14:paraId="0E52DE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exceeding 1,000 kW but not exceeding 10,000 kW</w:t>
            </w:r>
          </w:p>
        </w:tc>
        <w:tc>
          <w:tcPr>
            <w:tcW w:w="2268" w:type="dxa"/>
            <w:shd w:val="clear" w:color="auto" w:fill="auto"/>
            <w:hideMark/>
          </w:tcPr>
          <w:p w14:paraId="1C25DA21" w14:textId="77777777" w:rsidR="0064695D" w:rsidRDefault="0064695D" w:rsidP="0064695D">
            <w:r w:rsidRPr="00F16F13">
              <w:rPr>
                <w:rFonts w:ascii="Times New Roman" w:eastAsia="Times New Roman" w:hAnsi="Times New Roman" w:cs="Times New Roman"/>
                <w:sz w:val="18"/>
                <w:szCs w:val="18"/>
                <w:lang w:eastAsia="en-NZ"/>
              </w:rPr>
              <w:t>CTSH or RVC(30BU/40BD)</w:t>
            </w:r>
          </w:p>
        </w:tc>
      </w:tr>
      <w:tr w:rsidR="0064695D" w:rsidRPr="00CC4C11" w14:paraId="5D25E28A" w14:textId="77777777" w:rsidTr="0081305E">
        <w:trPr>
          <w:trHeight w:val="227"/>
        </w:trPr>
        <w:tc>
          <w:tcPr>
            <w:tcW w:w="1555" w:type="dxa"/>
            <w:shd w:val="clear" w:color="auto" w:fill="auto"/>
            <w:noWrap/>
            <w:hideMark/>
          </w:tcPr>
          <w:p w14:paraId="441F5A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D926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8410.13</w:t>
            </w:r>
          </w:p>
        </w:tc>
        <w:tc>
          <w:tcPr>
            <w:tcW w:w="3685" w:type="dxa"/>
            <w:shd w:val="clear" w:color="auto" w:fill="auto"/>
            <w:hideMark/>
          </w:tcPr>
          <w:p w14:paraId="02B44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exceeding 10,000 kW</w:t>
            </w:r>
          </w:p>
        </w:tc>
        <w:tc>
          <w:tcPr>
            <w:tcW w:w="2268" w:type="dxa"/>
            <w:shd w:val="clear" w:color="auto" w:fill="auto"/>
            <w:hideMark/>
          </w:tcPr>
          <w:p w14:paraId="591386C4" w14:textId="77777777" w:rsidR="0064695D" w:rsidRDefault="0064695D" w:rsidP="0064695D">
            <w:r w:rsidRPr="00F16F13">
              <w:rPr>
                <w:rFonts w:ascii="Times New Roman" w:eastAsia="Times New Roman" w:hAnsi="Times New Roman" w:cs="Times New Roman"/>
                <w:sz w:val="18"/>
                <w:szCs w:val="18"/>
                <w:lang w:eastAsia="en-NZ"/>
              </w:rPr>
              <w:t>CTSH or RVC(30BU/40BD)</w:t>
            </w:r>
          </w:p>
        </w:tc>
      </w:tr>
      <w:tr w:rsidR="0064695D" w:rsidRPr="00CC4C11" w14:paraId="65DCB350" w14:textId="77777777" w:rsidTr="0081305E">
        <w:trPr>
          <w:trHeight w:val="300"/>
        </w:trPr>
        <w:tc>
          <w:tcPr>
            <w:tcW w:w="1555" w:type="dxa"/>
            <w:shd w:val="clear" w:color="auto" w:fill="auto"/>
            <w:noWrap/>
            <w:hideMark/>
          </w:tcPr>
          <w:p w14:paraId="1170BC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F951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8410.90</w:t>
            </w:r>
          </w:p>
        </w:tc>
        <w:tc>
          <w:tcPr>
            <w:tcW w:w="3685" w:type="dxa"/>
            <w:shd w:val="clear" w:color="auto" w:fill="auto"/>
            <w:hideMark/>
          </w:tcPr>
          <w:p w14:paraId="73B791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including regulators</w:t>
            </w:r>
          </w:p>
        </w:tc>
        <w:tc>
          <w:tcPr>
            <w:tcW w:w="2268" w:type="dxa"/>
            <w:shd w:val="clear" w:color="auto" w:fill="auto"/>
            <w:hideMark/>
          </w:tcPr>
          <w:p w14:paraId="6460850A" w14:textId="77777777" w:rsidR="0064695D" w:rsidRDefault="0064695D" w:rsidP="0064695D">
            <w:r w:rsidRPr="00F16F13">
              <w:rPr>
                <w:rFonts w:ascii="Times New Roman" w:eastAsia="Times New Roman" w:hAnsi="Times New Roman" w:cs="Times New Roman"/>
                <w:sz w:val="18"/>
                <w:szCs w:val="18"/>
                <w:lang w:eastAsia="en-NZ"/>
              </w:rPr>
              <w:t>CTSH or RVC(30BU/40BD)</w:t>
            </w:r>
          </w:p>
        </w:tc>
      </w:tr>
      <w:tr w:rsidR="0064695D" w:rsidRPr="00CC4C11" w14:paraId="2E377A0F" w14:textId="77777777" w:rsidTr="0081305E">
        <w:trPr>
          <w:trHeight w:val="480"/>
        </w:trPr>
        <w:tc>
          <w:tcPr>
            <w:tcW w:w="1555" w:type="dxa"/>
            <w:shd w:val="clear" w:color="auto" w:fill="auto"/>
            <w:noWrap/>
            <w:hideMark/>
          </w:tcPr>
          <w:p w14:paraId="5ED7E6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84.11</w:t>
            </w:r>
          </w:p>
        </w:tc>
        <w:tc>
          <w:tcPr>
            <w:tcW w:w="1134" w:type="dxa"/>
            <w:shd w:val="clear" w:color="auto" w:fill="auto"/>
            <w:noWrap/>
            <w:hideMark/>
          </w:tcPr>
          <w:p w14:paraId="1BAD89F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930FE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Turbo-jets, turbo-propellers and other gas turbines.</w:t>
            </w:r>
          </w:p>
        </w:tc>
        <w:tc>
          <w:tcPr>
            <w:tcW w:w="2268" w:type="dxa"/>
            <w:shd w:val="clear" w:color="auto" w:fill="auto"/>
            <w:noWrap/>
            <w:hideMark/>
          </w:tcPr>
          <w:p w14:paraId="03D570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E51AD7" w14:textId="77777777" w:rsidTr="0081305E">
        <w:trPr>
          <w:trHeight w:val="300"/>
        </w:trPr>
        <w:tc>
          <w:tcPr>
            <w:tcW w:w="1555" w:type="dxa"/>
            <w:shd w:val="clear" w:color="auto" w:fill="auto"/>
            <w:noWrap/>
            <w:hideMark/>
          </w:tcPr>
          <w:p w14:paraId="215270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A59F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D74E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-Turbo-jets :</w:t>
            </w:r>
          </w:p>
        </w:tc>
        <w:tc>
          <w:tcPr>
            <w:tcW w:w="2268" w:type="dxa"/>
            <w:shd w:val="clear" w:color="auto" w:fill="auto"/>
            <w:noWrap/>
            <w:hideMark/>
          </w:tcPr>
          <w:p w14:paraId="1CF981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B71306" w14:textId="77777777" w:rsidTr="0081305E">
        <w:trPr>
          <w:trHeight w:val="300"/>
        </w:trPr>
        <w:tc>
          <w:tcPr>
            <w:tcW w:w="1555" w:type="dxa"/>
            <w:shd w:val="clear" w:color="auto" w:fill="auto"/>
            <w:noWrap/>
            <w:hideMark/>
          </w:tcPr>
          <w:p w14:paraId="3243713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5B0C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8411.11</w:t>
            </w:r>
          </w:p>
        </w:tc>
        <w:tc>
          <w:tcPr>
            <w:tcW w:w="3685" w:type="dxa"/>
            <w:shd w:val="clear" w:color="auto" w:fill="auto"/>
            <w:hideMark/>
          </w:tcPr>
          <w:p w14:paraId="200B67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thrust not exceeding 25 kN</w:t>
            </w:r>
          </w:p>
        </w:tc>
        <w:tc>
          <w:tcPr>
            <w:tcW w:w="2268" w:type="dxa"/>
            <w:shd w:val="clear" w:color="auto" w:fill="auto"/>
            <w:hideMark/>
          </w:tcPr>
          <w:p w14:paraId="70838CA2" w14:textId="77777777" w:rsidR="0064695D" w:rsidRDefault="0064695D" w:rsidP="0064695D">
            <w:r w:rsidRPr="00337C3A">
              <w:rPr>
                <w:rFonts w:ascii="Times New Roman" w:eastAsia="Times New Roman" w:hAnsi="Times New Roman" w:cs="Times New Roman"/>
                <w:sz w:val="18"/>
                <w:szCs w:val="18"/>
                <w:lang w:eastAsia="en-NZ"/>
              </w:rPr>
              <w:t>CTSH or RVC(30BU/40BD)</w:t>
            </w:r>
          </w:p>
        </w:tc>
      </w:tr>
      <w:tr w:rsidR="0064695D" w:rsidRPr="00CC4C11" w14:paraId="12BF96CB" w14:textId="77777777" w:rsidTr="0081305E">
        <w:trPr>
          <w:trHeight w:val="300"/>
        </w:trPr>
        <w:tc>
          <w:tcPr>
            <w:tcW w:w="1555" w:type="dxa"/>
            <w:shd w:val="clear" w:color="auto" w:fill="auto"/>
            <w:noWrap/>
            <w:hideMark/>
          </w:tcPr>
          <w:p w14:paraId="67617D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18C4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8411.12</w:t>
            </w:r>
          </w:p>
        </w:tc>
        <w:tc>
          <w:tcPr>
            <w:tcW w:w="3685" w:type="dxa"/>
            <w:shd w:val="clear" w:color="auto" w:fill="auto"/>
            <w:hideMark/>
          </w:tcPr>
          <w:p w14:paraId="2B2950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thrust exceeding 25 kN</w:t>
            </w:r>
          </w:p>
        </w:tc>
        <w:tc>
          <w:tcPr>
            <w:tcW w:w="2268" w:type="dxa"/>
            <w:shd w:val="clear" w:color="auto" w:fill="auto"/>
            <w:hideMark/>
          </w:tcPr>
          <w:p w14:paraId="6AFD4EA9" w14:textId="77777777" w:rsidR="0064695D" w:rsidRDefault="0064695D" w:rsidP="0064695D">
            <w:r w:rsidRPr="00337C3A">
              <w:rPr>
                <w:rFonts w:ascii="Times New Roman" w:eastAsia="Times New Roman" w:hAnsi="Times New Roman" w:cs="Times New Roman"/>
                <w:sz w:val="18"/>
                <w:szCs w:val="18"/>
                <w:lang w:eastAsia="en-NZ"/>
              </w:rPr>
              <w:t>CTSH or RVC(30BU/40BD)</w:t>
            </w:r>
          </w:p>
        </w:tc>
      </w:tr>
      <w:tr w:rsidR="0064695D" w:rsidRPr="00CC4C11" w14:paraId="1C159A01" w14:textId="77777777" w:rsidTr="0081305E">
        <w:trPr>
          <w:trHeight w:val="300"/>
        </w:trPr>
        <w:tc>
          <w:tcPr>
            <w:tcW w:w="1555" w:type="dxa"/>
            <w:shd w:val="clear" w:color="auto" w:fill="auto"/>
            <w:noWrap/>
            <w:hideMark/>
          </w:tcPr>
          <w:p w14:paraId="5B08A4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A3D8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B370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-Turbo-propellers :</w:t>
            </w:r>
          </w:p>
        </w:tc>
        <w:tc>
          <w:tcPr>
            <w:tcW w:w="2268" w:type="dxa"/>
            <w:shd w:val="clear" w:color="auto" w:fill="auto"/>
            <w:noWrap/>
            <w:hideMark/>
          </w:tcPr>
          <w:p w14:paraId="63F72A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D09135" w14:textId="77777777" w:rsidTr="0081305E">
        <w:trPr>
          <w:trHeight w:val="217"/>
        </w:trPr>
        <w:tc>
          <w:tcPr>
            <w:tcW w:w="1555" w:type="dxa"/>
            <w:shd w:val="clear" w:color="auto" w:fill="auto"/>
            <w:noWrap/>
            <w:hideMark/>
          </w:tcPr>
          <w:p w14:paraId="03C1EB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6D12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8411.21</w:t>
            </w:r>
          </w:p>
        </w:tc>
        <w:tc>
          <w:tcPr>
            <w:tcW w:w="3685" w:type="dxa"/>
            <w:shd w:val="clear" w:color="auto" w:fill="auto"/>
            <w:hideMark/>
          </w:tcPr>
          <w:p w14:paraId="106A0D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not exceeding 1,100 kW</w:t>
            </w:r>
          </w:p>
        </w:tc>
        <w:tc>
          <w:tcPr>
            <w:tcW w:w="2268" w:type="dxa"/>
            <w:shd w:val="clear" w:color="auto" w:fill="auto"/>
            <w:hideMark/>
          </w:tcPr>
          <w:p w14:paraId="4F9EC3F6" w14:textId="77777777" w:rsidR="0064695D" w:rsidRDefault="0064695D" w:rsidP="0064695D">
            <w:r w:rsidRPr="00712A96">
              <w:rPr>
                <w:rFonts w:ascii="Times New Roman" w:eastAsia="Times New Roman" w:hAnsi="Times New Roman" w:cs="Times New Roman"/>
                <w:sz w:val="18"/>
                <w:szCs w:val="18"/>
                <w:lang w:eastAsia="en-NZ"/>
              </w:rPr>
              <w:t>CTSH or RVC(30BU/40BD)</w:t>
            </w:r>
          </w:p>
        </w:tc>
      </w:tr>
      <w:tr w:rsidR="0064695D" w:rsidRPr="00CC4C11" w14:paraId="6BDEFC67" w14:textId="77777777" w:rsidTr="0081305E">
        <w:trPr>
          <w:trHeight w:val="300"/>
        </w:trPr>
        <w:tc>
          <w:tcPr>
            <w:tcW w:w="1555" w:type="dxa"/>
            <w:shd w:val="clear" w:color="auto" w:fill="auto"/>
            <w:noWrap/>
            <w:hideMark/>
          </w:tcPr>
          <w:p w14:paraId="145F53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CE1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8411.22</w:t>
            </w:r>
          </w:p>
        </w:tc>
        <w:tc>
          <w:tcPr>
            <w:tcW w:w="3685" w:type="dxa"/>
            <w:shd w:val="clear" w:color="auto" w:fill="auto"/>
            <w:hideMark/>
          </w:tcPr>
          <w:p w14:paraId="76F4F2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exceeding 1,100 kW</w:t>
            </w:r>
          </w:p>
        </w:tc>
        <w:tc>
          <w:tcPr>
            <w:tcW w:w="2268" w:type="dxa"/>
            <w:shd w:val="clear" w:color="auto" w:fill="auto"/>
            <w:hideMark/>
          </w:tcPr>
          <w:p w14:paraId="2E1161BB" w14:textId="77777777" w:rsidR="0064695D" w:rsidRDefault="0064695D" w:rsidP="0064695D">
            <w:r w:rsidRPr="00712A96">
              <w:rPr>
                <w:rFonts w:ascii="Times New Roman" w:eastAsia="Times New Roman" w:hAnsi="Times New Roman" w:cs="Times New Roman"/>
                <w:sz w:val="18"/>
                <w:szCs w:val="18"/>
                <w:lang w:eastAsia="en-NZ"/>
              </w:rPr>
              <w:t>CTSH or RVC(30BU/40BD)</w:t>
            </w:r>
          </w:p>
        </w:tc>
      </w:tr>
      <w:tr w:rsidR="0064695D" w:rsidRPr="00CC4C11" w14:paraId="42AC78E0" w14:textId="77777777" w:rsidTr="0081305E">
        <w:trPr>
          <w:trHeight w:val="300"/>
        </w:trPr>
        <w:tc>
          <w:tcPr>
            <w:tcW w:w="1555" w:type="dxa"/>
            <w:shd w:val="clear" w:color="auto" w:fill="auto"/>
            <w:noWrap/>
            <w:hideMark/>
          </w:tcPr>
          <w:p w14:paraId="6485E1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27A1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73E3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gas turbines :</w:t>
            </w:r>
          </w:p>
        </w:tc>
        <w:tc>
          <w:tcPr>
            <w:tcW w:w="2268" w:type="dxa"/>
            <w:shd w:val="clear" w:color="auto" w:fill="auto"/>
            <w:noWrap/>
            <w:hideMark/>
          </w:tcPr>
          <w:p w14:paraId="2EEFDA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43234E" w14:textId="77777777" w:rsidTr="0081305E">
        <w:trPr>
          <w:trHeight w:val="201"/>
        </w:trPr>
        <w:tc>
          <w:tcPr>
            <w:tcW w:w="1555" w:type="dxa"/>
            <w:shd w:val="clear" w:color="auto" w:fill="auto"/>
            <w:noWrap/>
            <w:hideMark/>
          </w:tcPr>
          <w:p w14:paraId="6DA5F7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FFB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8411.81</w:t>
            </w:r>
          </w:p>
        </w:tc>
        <w:tc>
          <w:tcPr>
            <w:tcW w:w="3685" w:type="dxa"/>
            <w:shd w:val="clear" w:color="auto" w:fill="auto"/>
            <w:hideMark/>
          </w:tcPr>
          <w:p w14:paraId="672053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not exceeding 5,000 kW</w:t>
            </w:r>
          </w:p>
        </w:tc>
        <w:tc>
          <w:tcPr>
            <w:tcW w:w="2268" w:type="dxa"/>
            <w:shd w:val="clear" w:color="auto" w:fill="auto"/>
            <w:hideMark/>
          </w:tcPr>
          <w:p w14:paraId="5E29C3A3" w14:textId="77777777" w:rsidR="0064695D" w:rsidRDefault="0064695D" w:rsidP="0064695D">
            <w:r w:rsidRPr="00FA616A">
              <w:rPr>
                <w:rFonts w:ascii="Times New Roman" w:eastAsia="Times New Roman" w:hAnsi="Times New Roman" w:cs="Times New Roman"/>
                <w:sz w:val="18"/>
                <w:szCs w:val="18"/>
                <w:lang w:eastAsia="en-NZ"/>
              </w:rPr>
              <w:t>CTSH or RVC(30BU/40BD)</w:t>
            </w:r>
          </w:p>
        </w:tc>
      </w:tr>
      <w:tr w:rsidR="0064695D" w:rsidRPr="00CC4C11" w14:paraId="327C57DA" w14:textId="77777777" w:rsidTr="0081305E">
        <w:trPr>
          <w:trHeight w:val="300"/>
        </w:trPr>
        <w:tc>
          <w:tcPr>
            <w:tcW w:w="1555" w:type="dxa"/>
            <w:shd w:val="clear" w:color="auto" w:fill="auto"/>
            <w:noWrap/>
            <w:hideMark/>
          </w:tcPr>
          <w:p w14:paraId="41AE07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6A70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8411.82</w:t>
            </w:r>
          </w:p>
        </w:tc>
        <w:tc>
          <w:tcPr>
            <w:tcW w:w="3685" w:type="dxa"/>
            <w:shd w:val="clear" w:color="auto" w:fill="auto"/>
            <w:hideMark/>
          </w:tcPr>
          <w:p w14:paraId="2A5FC7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power exceeding 5,000 kW</w:t>
            </w:r>
          </w:p>
        </w:tc>
        <w:tc>
          <w:tcPr>
            <w:tcW w:w="2268" w:type="dxa"/>
            <w:shd w:val="clear" w:color="auto" w:fill="auto"/>
            <w:hideMark/>
          </w:tcPr>
          <w:p w14:paraId="3764D641" w14:textId="77777777" w:rsidR="0064695D" w:rsidRDefault="0064695D" w:rsidP="0064695D">
            <w:r w:rsidRPr="00FA616A">
              <w:rPr>
                <w:rFonts w:ascii="Times New Roman" w:eastAsia="Times New Roman" w:hAnsi="Times New Roman" w:cs="Times New Roman"/>
                <w:sz w:val="18"/>
                <w:szCs w:val="18"/>
                <w:lang w:eastAsia="en-NZ"/>
              </w:rPr>
              <w:t>CTSH or RVC(30BU/40BD)</w:t>
            </w:r>
          </w:p>
        </w:tc>
      </w:tr>
      <w:tr w:rsidR="0064695D" w:rsidRPr="00CC4C11" w14:paraId="7ED89E66" w14:textId="77777777" w:rsidTr="0081305E">
        <w:trPr>
          <w:trHeight w:val="300"/>
        </w:trPr>
        <w:tc>
          <w:tcPr>
            <w:tcW w:w="1555" w:type="dxa"/>
            <w:shd w:val="clear" w:color="auto" w:fill="auto"/>
            <w:noWrap/>
            <w:hideMark/>
          </w:tcPr>
          <w:p w14:paraId="674310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E385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838D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7AD2AA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698928E" w14:textId="77777777" w:rsidTr="0081305E">
        <w:trPr>
          <w:trHeight w:val="480"/>
        </w:trPr>
        <w:tc>
          <w:tcPr>
            <w:tcW w:w="1555" w:type="dxa"/>
            <w:shd w:val="clear" w:color="auto" w:fill="auto"/>
            <w:noWrap/>
            <w:hideMark/>
          </w:tcPr>
          <w:p w14:paraId="5741A5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7D59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8411.91</w:t>
            </w:r>
          </w:p>
        </w:tc>
        <w:tc>
          <w:tcPr>
            <w:tcW w:w="3685" w:type="dxa"/>
            <w:shd w:val="clear" w:color="auto" w:fill="auto"/>
            <w:hideMark/>
          </w:tcPr>
          <w:p w14:paraId="3FD6CF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turbo-jets or turbo-propellers</w:t>
            </w:r>
          </w:p>
        </w:tc>
        <w:tc>
          <w:tcPr>
            <w:tcW w:w="2268" w:type="dxa"/>
            <w:shd w:val="clear" w:color="auto" w:fill="auto"/>
            <w:hideMark/>
          </w:tcPr>
          <w:p w14:paraId="2EE587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F0FA0CC" w14:textId="77777777" w:rsidTr="0081305E">
        <w:trPr>
          <w:trHeight w:val="300"/>
        </w:trPr>
        <w:tc>
          <w:tcPr>
            <w:tcW w:w="1555" w:type="dxa"/>
            <w:shd w:val="clear" w:color="auto" w:fill="auto"/>
            <w:noWrap/>
            <w:hideMark/>
          </w:tcPr>
          <w:p w14:paraId="163B10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F2F4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8411.99</w:t>
            </w:r>
          </w:p>
        </w:tc>
        <w:tc>
          <w:tcPr>
            <w:tcW w:w="3685" w:type="dxa"/>
            <w:shd w:val="clear" w:color="auto" w:fill="auto"/>
            <w:hideMark/>
          </w:tcPr>
          <w:p w14:paraId="6DA735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2C873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359DB8D0" w14:textId="77777777" w:rsidTr="0081305E">
        <w:trPr>
          <w:trHeight w:val="300"/>
        </w:trPr>
        <w:tc>
          <w:tcPr>
            <w:tcW w:w="1555" w:type="dxa"/>
            <w:shd w:val="clear" w:color="auto" w:fill="auto"/>
            <w:noWrap/>
            <w:hideMark/>
          </w:tcPr>
          <w:p w14:paraId="359868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84.12</w:t>
            </w:r>
          </w:p>
        </w:tc>
        <w:tc>
          <w:tcPr>
            <w:tcW w:w="1134" w:type="dxa"/>
            <w:shd w:val="clear" w:color="auto" w:fill="auto"/>
            <w:noWrap/>
            <w:hideMark/>
          </w:tcPr>
          <w:p w14:paraId="32E858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935B9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engines and motors.</w:t>
            </w:r>
          </w:p>
        </w:tc>
        <w:tc>
          <w:tcPr>
            <w:tcW w:w="2268" w:type="dxa"/>
            <w:shd w:val="clear" w:color="auto" w:fill="auto"/>
            <w:noWrap/>
            <w:hideMark/>
          </w:tcPr>
          <w:p w14:paraId="2E2DFF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1C6070" w14:textId="77777777" w:rsidTr="0081305E">
        <w:trPr>
          <w:trHeight w:val="480"/>
        </w:trPr>
        <w:tc>
          <w:tcPr>
            <w:tcW w:w="1555" w:type="dxa"/>
            <w:shd w:val="clear" w:color="auto" w:fill="auto"/>
            <w:noWrap/>
            <w:hideMark/>
          </w:tcPr>
          <w:p w14:paraId="7EC7D46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C99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8412.10</w:t>
            </w:r>
          </w:p>
        </w:tc>
        <w:tc>
          <w:tcPr>
            <w:tcW w:w="3685" w:type="dxa"/>
            <w:shd w:val="clear" w:color="auto" w:fill="auto"/>
            <w:hideMark/>
          </w:tcPr>
          <w:p w14:paraId="710DC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-Reaction engines other than turbo-jets</w:t>
            </w:r>
          </w:p>
        </w:tc>
        <w:tc>
          <w:tcPr>
            <w:tcW w:w="2268" w:type="dxa"/>
            <w:shd w:val="clear" w:color="auto" w:fill="auto"/>
            <w:hideMark/>
          </w:tcPr>
          <w:p w14:paraId="39322E06"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18BB9E95" w14:textId="77777777" w:rsidTr="0081305E">
        <w:trPr>
          <w:trHeight w:val="269"/>
        </w:trPr>
        <w:tc>
          <w:tcPr>
            <w:tcW w:w="1555" w:type="dxa"/>
            <w:shd w:val="clear" w:color="auto" w:fill="auto"/>
            <w:noWrap/>
            <w:hideMark/>
          </w:tcPr>
          <w:p w14:paraId="3CAC94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D2C7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3437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-Hydraulic power engines and motors :</w:t>
            </w:r>
          </w:p>
        </w:tc>
        <w:tc>
          <w:tcPr>
            <w:tcW w:w="2268" w:type="dxa"/>
            <w:shd w:val="clear" w:color="auto" w:fill="auto"/>
            <w:hideMark/>
          </w:tcPr>
          <w:p w14:paraId="563A6182" w14:textId="77777777" w:rsidR="0064695D" w:rsidRDefault="0064695D" w:rsidP="0064695D"/>
        </w:tc>
      </w:tr>
      <w:tr w:rsidR="0064695D" w:rsidRPr="00CC4C11" w14:paraId="558D2FFD" w14:textId="77777777" w:rsidTr="0081305E">
        <w:trPr>
          <w:trHeight w:val="300"/>
        </w:trPr>
        <w:tc>
          <w:tcPr>
            <w:tcW w:w="1555" w:type="dxa"/>
            <w:shd w:val="clear" w:color="auto" w:fill="auto"/>
            <w:noWrap/>
            <w:hideMark/>
          </w:tcPr>
          <w:p w14:paraId="70BF72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8EDC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8412.21</w:t>
            </w:r>
          </w:p>
        </w:tc>
        <w:tc>
          <w:tcPr>
            <w:tcW w:w="3685" w:type="dxa"/>
            <w:shd w:val="clear" w:color="auto" w:fill="auto"/>
            <w:hideMark/>
          </w:tcPr>
          <w:p w14:paraId="32BFAF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--Linear acting (cylinders)</w:t>
            </w:r>
          </w:p>
        </w:tc>
        <w:tc>
          <w:tcPr>
            <w:tcW w:w="2268" w:type="dxa"/>
            <w:shd w:val="clear" w:color="auto" w:fill="auto"/>
            <w:hideMark/>
          </w:tcPr>
          <w:p w14:paraId="7EC7E445"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0928B59A" w14:textId="77777777" w:rsidTr="0081305E">
        <w:trPr>
          <w:trHeight w:val="300"/>
        </w:trPr>
        <w:tc>
          <w:tcPr>
            <w:tcW w:w="1555" w:type="dxa"/>
            <w:shd w:val="clear" w:color="auto" w:fill="auto"/>
            <w:noWrap/>
            <w:hideMark/>
          </w:tcPr>
          <w:p w14:paraId="2476DF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7245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8412.29</w:t>
            </w:r>
          </w:p>
        </w:tc>
        <w:tc>
          <w:tcPr>
            <w:tcW w:w="3685" w:type="dxa"/>
            <w:shd w:val="clear" w:color="auto" w:fill="auto"/>
            <w:hideMark/>
          </w:tcPr>
          <w:p w14:paraId="5DF08C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4B05C1"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3C909D69" w14:textId="77777777" w:rsidTr="0081305E">
        <w:trPr>
          <w:trHeight w:val="287"/>
        </w:trPr>
        <w:tc>
          <w:tcPr>
            <w:tcW w:w="1555" w:type="dxa"/>
            <w:shd w:val="clear" w:color="auto" w:fill="auto"/>
            <w:noWrap/>
            <w:hideMark/>
          </w:tcPr>
          <w:p w14:paraId="79CB8B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063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EEF1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-Pneumatic power engines and motors :</w:t>
            </w:r>
          </w:p>
        </w:tc>
        <w:tc>
          <w:tcPr>
            <w:tcW w:w="2268" w:type="dxa"/>
            <w:shd w:val="clear" w:color="auto" w:fill="auto"/>
          </w:tcPr>
          <w:p w14:paraId="3EB18D90" w14:textId="77777777" w:rsidR="0064695D" w:rsidRDefault="0064695D" w:rsidP="0064695D"/>
        </w:tc>
      </w:tr>
      <w:tr w:rsidR="0064695D" w:rsidRPr="00CC4C11" w14:paraId="699B5E58" w14:textId="77777777" w:rsidTr="0081305E">
        <w:trPr>
          <w:trHeight w:val="300"/>
        </w:trPr>
        <w:tc>
          <w:tcPr>
            <w:tcW w:w="1555" w:type="dxa"/>
            <w:shd w:val="clear" w:color="auto" w:fill="auto"/>
            <w:noWrap/>
            <w:hideMark/>
          </w:tcPr>
          <w:p w14:paraId="12F3A5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26CF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8412.31</w:t>
            </w:r>
          </w:p>
        </w:tc>
        <w:tc>
          <w:tcPr>
            <w:tcW w:w="3685" w:type="dxa"/>
            <w:shd w:val="clear" w:color="auto" w:fill="auto"/>
            <w:hideMark/>
          </w:tcPr>
          <w:p w14:paraId="73FB3D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--Linear acting (cylinders)</w:t>
            </w:r>
          </w:p>
        </w:tc>
        <w:tc>
          <w:tcPr>
            <w:tcW w:w="2268" w:type="dxa"/>
            <w:shd w:val="clear" w:color="auto" w:fill="auto"/>
            <w:hideMark/>
          </w:tcPr>
          <w:p w14:paraId="08601892"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031CEEF2" w14:textId="77777777" w:rsidTr="0081305E">
        <w:trPr>
          <w:trHeight w:val="300"/>
        </w:trPr>
        <w:tc>
          <w:tcPr>
            <w:tcW w:w="1555" w:type="dxa"/>
            <w:shd w:val="clear" w:color="auto" w:fill="auto"/>
            <w:noWrap/>
            <w:hideMark/>
          </w:tcPr>
          <w:p w14:paraId="087F56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3386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8412.39</w:t>
            </w:r>
          </w:p>
        </w:tc>
        <w:tc>
          <w:tcPr>
            <w:tcW w:w="3685" w:type="dxa"/>
            <w:shd w:val="clear" w:color="auto" w:fill="auto"/>
            <w:hideMark/>
          </w:tcPr>
          <w:p w14:paraId="0BBB6A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FEF1C49"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03BC43A0" w14:textId="77777777" w:rsidTr="0081305E">
        <w:trPr>
          <w:trHeight w:val="300"/>
        </w:trPr>
        <w:tc>
          <w:tcPr>
            <w:tcW w:w="1555" w:type="dxa"/>
            <w:shd w:val="clear" w:color="auto" w:fill="auto"/>
            <w:noWrap/>
            <w:hideMark/>
          </w:tcPr>
          <w:p w14:paraId="080765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DCF3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8412.80</w:t>
            </w:r>
          </w:p>
        </w:tc>
        <w:tc>
          <w:tcPr>
            <w:tcW w:w="3685" w:type="dxa"/>
            <w:shd w:val="clear" w:color="auto" w:fill="auto"/>
            <w:hideMark/>
          </w:tcPr>
          <w:p w14:paraId="1D86FE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ED74699" w14:textId="77777777" w:rsidR="0064695D" w:rsidRDefault="0064695D" w:rsidP="0064695D">
            <w:r w:rsidRPr="00FA28B1">
              <w:rPr>
                <w:rFonts w:ascii="Times New Roman" w:eastAsia="Times New Roman" w:hAnsi="Times New Roman" w:cs="Times New Roman"/>
                <w:sz w:val="18"/>
                <w:szCs w:val="18"/>
                <w:lang w:eastAsia="en-NZ"/>
              </w:rPr>
              <w:t>CTSH or RVC(30BU/40BD)</w:t>
            </w:r>
          </w:p>
        </w:tc>
      </w:tr>
      <w:tr w:rsidR="0064695D" w:rsidRPr="00CC4C11" w14:paraId="603FAC84" w14:textId="77777777" w:rsidTr="0081305E">
        <w:trPr>
          <w:trHeight w:val="300"/>
        </w:trPr>
        <w:tc>
          <w:tcPr>
            <w:tcW w:w="1555" w:type="dxa"/>
            <w:shd w:val="clear" w:color="auto" w:fill="auto"/>
            <w:noWrap/>
            <w:hideMark/>
          </w:tcPr>
          <w:p w14:paraId="687AF9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C00CE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8412.90</w:t>
            </w:r>
          </w:p>
        </w:tc>
        <w:tc>
          <w:tcPr>
            <w:tcW w:w="3685" w:type="dxa"/>
            <w:shd w:val="clear" w:color="auto" w:fill="auto"/>
            <w:hideMark/>
          </w:tcPr>
          <w:p w14:paraId="72BB3A1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13AFF4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68143F2" w14:textId="77777777" w:rsidTr="0081305E">
        <w:trPr>
          <w:trHeight w:val="540"/>
        </w:trPr>
        <w:tc>
          <w:tcPr>
            <w:tcW w:w="1555" w:type="dxa"/>
            <w:shd w:val="clear" w:color="auto" w:fill="auto"/>
            <w:noWrap/>
            <w:hideMark/>
          </w:tcPr>
          <w:p w14:paraId="05CA3E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84.13</w:t>
            </w:r>
          </w:p>
        </w:tc>
        <w:tc>
          <w:tcPr>
            <w:tcW w:w="1134" w:type="dxa"/>
            <w:shd w:val="clear" w:color="auto" w:fill="auto"/>
            <w:noWrap/>
            <w:hideMark/>
          </w:tcPr>
          <w:p w14:paraId="3AC82E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C9FBEB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Pumps for liquids, whether or not fitted with a measuring device; liquid elevators.</w:t>
            </w:r>
          </w:p>
        </w:tc>
        <w:tc>
          <w:tcPr>
            <w:tcW w:w="2268" w:type="dxa"/>
            <w:shd w:val="clear" w:color="auto" w:fill="auto"/>
            <w:noWrap/>
            <w:hideMark/>
          </w:tcPr>
          <w:p w14:paraId="0763B0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F4DB9A" w14:textId="77777777" w:rsidTr="0081305E">
        <w:trPr>
          <w:trHeight w:val="480"/>
        </w:trPr>
        <w:tc>
          <w:tcPr>
            <w:tcW w:w="1555" w:type="dxa"/>
            <w:shd w:val="clear" w:color="auto" w:fill="auto"/>
            <w:noWrap/>
            <w:hideMark/>
          </w:tcPr>
          <w:p w14:paraId="78184E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E64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D919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-Pumps fitted or designed to be fitted with a measuring device :</w:t>
            </w:r>
          </w:p>
        </w:tc>
        <w:tc>
          <w:tcPr>
            <w:tcW w:w="2268" w:type="dxa"/>
            <w:shd w:val="clear" w:color="auto" w:fill="auto"/>
            <w:noWrap/>
            <w:hideMark/>
          </w:tcPr>
          <w:p w14:paraId="71B843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767608" w14:textId="77777777" w:rsidTr="0081305E">
        <w:trPr>
          <w:trHeight w:val="498"/>
        </w:trPr>
        <w:tc>
          <w:tcPr>
            <w:tcW w:w="1555" w:type="dxa"/>
            <w:shd w:val="clear" w:color="auto" w:fill="auto"/>
            <w:noWrap/>
            <w:hideMark/>
          </w:tcPr>
          <w:p w14:paraId="009971D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B14F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8413.11</w:t>
            </w:r>
          </w:p>
        </w:tc>
        <w:tc>
          <w:tcPr>
            <w:tcW w:w="3685" w:type="dxa"/>
            <w:shd w:val="clear" w:color="auto" w:fill="auto"/>
            <w:hideMark/>
          </w:tcPr>
          <w:p w14:paraId="424687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--Pumps for dispensing fuel or lubricants, of the type used in filling-stations or in garages</w:t>
            </w:r>
          </w:p>
        </w:tc>
        <w:tc>
          <w:tcPr>
            <w:tcW w:w="2268" w:type="dxa"/>
            <w:shd w:val="clear" w:color="auto" w:fill="auto"/>
            <w:hideMark/>
          </w:tcPr>
          <w:p w14:paraId="26CF01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083A63DF" w14:textId="77777777" w:rsidTr="0081305E">
        <w:trPr>
          <w:trHeight w:val="300"/>
        </w:trPr>
        <w:tc>
          <w:tcPr>
            <w:tcW w:w="1555" w:type="dxa"/>
            <w:shd w:val="clear" w:color="auto" w:fill="auto"/>
            <w:noWrap/>
            <w:hideMark/>
          </w:tcPr>
          <w:p w14:paraId="519AFD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E9D3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8413.19</w:t>
            </w:r>
          </w:p>
        </w:tc>
        <w:tc>
          <w:tcPr>
            <w:tcW w:w="3685" w:type="dxa"/>
            <w:shd w:val="clear" w:color="auto" w:fill="auto"/>
            <w:hideMark/>
          </w:tcPr>
          <w:p w14:paraId="4266AD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08E4B1" w14:textId="77777777" w:rsidR="0064695D" w:rsidRDefault="0064695D" w:rsidP="0064695D">
            <w:r w:rsidRPr="007673E9">
              <w:rPr>
                <w:rFonts w:ascii="Times New Roman" w:eastAsia="Times New Roman" w:hAnsi="Times New Roman" w:cs="Times New Roman"/>
                <w:sz w:val="18"/>
                <w:szCs w:val="18"/>
                <w:lang w:eastAsia="en-NZ"/>
              </w:rPr>
              <w:t xml:space="preserve">CTSH or RVC(30BU/40BD) </w:t>
            </w:r>
          </w:p>
        </w:tc>
      </w:tr>
      <w:tr w:rsidR="0064695D" w:rsidRPr="00CC4C11" w14:paraId="747525BC" w14:textId="77777777" w:rsidTr="0081305E">
        <w:trPr>
          <w:trHeight w:val="427"/>
        </w:trPr>
        <w:tc>
          <w:tcPr>
            <w:tcW w:w="1555" w:type="dxa"/>
            <w:shd w:val="clear" w:color="auto" w:fill="auto"/>
            <w:noWrap/>
            <w:hideMark/>
          </w:tcPr>
          <w:p w14:paraId="431628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78D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8413.20</w:t>
            </w:r>
          </w:p>
        </w:tc>
        <w:tc>
          <w:tcPr>
            <w:tcW w:w="3685" w:type="dxa"/>
            <w:shd w:val="clear" w:color="auto" w:fill="auto"/>
            <w:hideMark/>
          </w:tcPr>
          <w:p w14:paraId="569BF1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 pumps, other than those of subheading 8413.11 or 8413.19</w:t>
            </w:r>
          </w:p>
        </w:tc>
        <w:tc>
          <w:tcPr>
            <w:tcW w:w="2268" w:type="dxa"/>
            <w:shd w:val="clear" w:color="auto" w:fill="auto"/>
            <w:hideMark/>
          </w:tcPr>
          <w:p w14:paraId="378B4224" w14:textId="77777777" w:rsidR="0064695D" w:rsidRDefault="0064695D" w:rsidP="0064695D">
            <w:r w:rsidRPr="007673E9">
              <w:rPr>
                <w:rFonts w:ascii="Times New Roman" w:eastAsia="Times New Roman" w:hAnsi="Times New Roman" w:cs="Times New Roman"/>
                <w:sz w:val="18"/>
                <w:szCs w:val="18"/>
                <w:lang w:eastAsia="en-NZ"/>
              </w:rPr>
              <w:t xml:space="preserve">CTSH or RVC(30BU/40BD) </w:t>
            </w:r>
          </w:p>
        </w:tc>
      </w:tr>
      <w:tr w:rsidR="0064695D" w:rsidRPr="00CC4C11" w14:paraId="3EBDF2EC" w14:textId="77777777" w:rsidTr="0081305E">
        <w:trPr>
          <w:trHeight w:val="720"/>
        </w:trPr>
        <w:tc>
          <w:tcPr>
            <w:tcW w:w="1555" w:type="dxa"/>
            <w:shd w:val="clear" w:color="auto" w:fill="auto"/>
            <w:noWrap/>
            <w:hideMark/>
          </w:tcPr>
          <w:p w14:paraId="4D3582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CED8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8413.30</w:t>
            </w:r>
          </w:p>
        </w:tc>
        <w:tc>
          <w:tcPr>
            <w:tcW w:w="3685" w:type="dxa"/>
            <w:shd w:val="clear" w:color="auto" w:fill="auto"/>
            <w:hideMark/>
          </w:tcPr>
          <w:p w14:paraId="52557C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-Fuel, lubricating or cooling medium pumps for internal combustion piston engines</w:t>
            </w:r>
          </w:p>
        </w:tc>
        <w:tc>
          <w:tcPr>
            <w:tcW w:w="2268" w:type="dxa"/>
            <w:shd w:val="clear" w:color="auto" w:fill="auto"/>
            <w:hideMark/>
          </w:tcPr>
          <w:p w14:paraId="3483C8DF" w14:textId="77777777" w:rsidR="0064695D" w:rsidRDefault="0064695D" w:rsidP="0064695D">
            <w:r w:rsidRPr="007673E9">
              <w:rPr>
                <w:rFonts w:ascii="Times New Roman" w:eastAsia="Times New Roman" w:hAnsi="Times New Roman" w:cs="Times New Roman"/>
                <w:sz w:val="18"/>
                <w:szCs w:val="18"/>
                <w:lang w:eastAsia="en-NZ"/>
              </w:rPr>
              <w:t xml:space="preserve">CTSH or RVC(30BU/40BD) </w:t>
            </w:r>
          </w:p>
        </w:tc>
      </w:tr>
      <w:tr w:rsidR="0064695D" w:rsidRPr="00CC4C11" w14:paraId="2BA77E40" w14:textId="77777777" w:rsidTr="0081305E">
        <w:trPr>
          <w:trHeight w:val="300"/>
        </w:trPr>
        <w:tc>
          <w:tcPr>
            <w:tcW w:w="1555" w:type="dxa"/>
            <w:shd w:val="clear" w:color="auto" w:fill="auto"/>
            <w:noWrap/>
            <w:hideMark/>
          </w:tcPr>
          <w:p w14:paraId="181D0E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BDF7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8413.40</w:t>
            </w:r>
          </w:p>
        </w:tc>
        <w:tc>
          <w:tcPr>
            <w:tcW w:w="3685" w:type="dxa"/>
            <w:shd w:val="clear" w:color="auto" w:fill="auto"/>
            <w:hideMark/>
          </w:tcPr>
          <w:p w14:paraId="6BC08C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-Concrete pumps</w:t>
            </w:r>
          </w:p>
        </w:tc>
        <w:tc>
          <w:tcPr>
            <w:tcW w:w="2268" w:type="dxa"/>
            <w:shd w:val="clear" w:color="auto" w:fill="auto"/>
            <w:hideMark/>
          </w:tcPr>
          <w:p w14:paraId="54D28790" w14:textId="77777777" w:rsidR="0064695D" w:rsidRDefault="0064695D" w:rsidP="0064695D">
            <w:r w:rsidRPr="00DB6A4E">
              <w:rPr>
                <w:rFonts w:ascii="Times New Roman" w:eastAsia="Times New Roman" w:hAnsi="Times New Roman" w:cs="Times New Roman"/>
                <w:sz w:val="18"/>
                <w:szCs w:val="18"/>
                <w:lang w:eastAsia="en-NZ"/>
              </w:rPr>
              <w:t xml:space="preserve">CTSH or RVC(30BU/40BD) </w:t>
            </w:r>
          </w:p>
        </w:tc>
      </w:tr>
      <w:tr w:rsidR="0064695D" w:rsidRPr="00CC4C11" w14:paraId="3F0B87C0" w14:textId="77777777" w:rsidTr="0081305E">
        <w:trPr>
          <w:trHeight w:val="480"/>
        </w:trPr>
        <w:tc>
          <w:tcPr>
            <w:tcW w:w="1555" w:type="dxa"/>
            <w:shd w:val="clear" w:color="auto" w:fill="auto"/>
            <w:noWrap/>
            <w:hideMark/>
          </w:tcPr>
          <w:p w14:paraId="53A316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9198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8413.50</w:t>
            </w:r>
          </w:p>
        </w:tc>
        <w:tc>
          <w:tcPr>
            <w:tcW w:w="3685" w:type="dxa"/>
            <w:shd w:val="clear" w:color="auto" w:fill="auto"/>
            <w:hideMark/>
          </w:tcPr>
          <w:p w14:paraId="16835F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reciprocating positive displacement pumps</w:t>
            </w:r>
          </w:p>
        </w:tc>
        <w:tc>
          <w:tcPr>
            <w:tcW w:w="2268" w:type="dxa"/>
            <w:shd w:val="clear" w:color="auto" w:fill="auto"/>
            <w:hideMark/>
          </w:tcPr>
          <w:p w14:paraId="48E61DA1" w14:textId="77777777" w:rsidR="0064695D" w:rsidRDefault="0064695D" w:rsidP="0064695D">
            <w:r w:rsidRPr="00DB6A4E">
              <w:rPr>
                <w:rFonts w:ascii="Times New Roman" w:eastAsia="Times New Roman" w:hAnsi="Times New Roman" w:cs="Times New Roman"/>
                <w:sz w:val="18"/>
                <w:szCs w:val="18"/>
                <w:lang w:eastAsia="en-NZ"/>
              </w:rPr>
              <w:t xml:space="preserve">CTSH or RVC(30BU/40BD) </w:t>
            </w:r>
          </w:p>
        </w:tc>
      </w:tr>
      <w:tr w:rsidR="0064695D" w:rsidRPr="00CC4C11" w14:paraId="761FA540" w14:textId="77777777" w:rsidTr="0081305E">
        <w:trPr>
          <w:trHeight w:val="480"/>
        </w:trPr>
        <w:tc>
          <w:tcPr>
            <w:tcW w:w="1555" w:type="dxa"/>
            <w:shd w:val="clear" w:color="auto" w:fill="auto"/>
            <w:noWrap/>
            <w:hideMark/>
          </w:tcPr>
          <w:p w14:paraId="386397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BA15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8413.60</w:t>
            </w:r>
          </w:p>
        </w:tc>
        <w:tc>
          <w:tcPr>
            <w:tcW w:w="3685" w:type="dxa"/>
            <w:shd w:val="clear" w:color="auto" w:fill="auto"/>
            <w:hideMark/>
          </w:tcPr>
          <w:p w14:paraId="00D2E8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rotary positive displacement pumps</w:t>
            </w:r>
          </w:p>
        </w:tc>
        <w:tc>
          <w:tcPr>
            <w:tcW w:w="2268" w:type="dxa"/>
            <w:shd w:val="clear" w:color="auto" w:fill="auto"/>
            <w:hideMark/>
          </w:tcPr>
          <w:p w14:paraId="3622F50C" w14:textId="77777777" w:rsidR="0064695D" w:rsidRDefault="0064695D" w:rsidP="0064695D">
            <w:r w:rsidRPr="00DB6A4E">
              <w:rPr>
                <w:rFonts w:ascii="Times New Roman" w:eastAsia="Times New Roman" w:hAnsi="Times New Roman" w:cs="Times New Roman"/>
                <w:sz w:val="18"/>
                <w:szCs w:val="18"/>
                <w:lang w:eastAsia="en-NZ"/>
              </w:rPr>
              <w:t xml:space="preserve">CTSH or RVC(30BU/40BD) </w:t>
            </w:r>
          </w:p>
        </w:tc>
      </w:tr>
      <w:tr w:rsidR="0064695D" w:rsidRPr="00CC4C11" w14:paraId="2E276F50" w14:textId="77777777" w:rsidTr="0081305E">
        <w:trPr>
          <w:trHeight w:val="300"/>
        </w:trPr>
        <w:tc>
          <w:tcPr>
            <w:tcW w:w="1555" w:type="dxa"/>
            <w:shd w:val="clear" w:color="auto" w:fill="auto"/>
            <w:noWrap/>
            <w:hideMark/>
          </w:tcPr>
          <w:p w14:paraId="371370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BD86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8413.70</w:t>
            </w:r>
          </w:p>
        </w:tc>
        <w:tc>
          <w:tcPr>
            <w:tcW w:w="3685" w:type="dxa"/>
            <w:shd w:val="clear" w:color="auto" w:fill="auto"/>
            <w:hideMark/>
          </w:tcPr>
          <w:p w14:paraId="24CC5B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centrifugal pumps</w:t>
            </w:r>
          </w:p>
        </w:tc>
        <w:tc>
          <w:tcPr>
            <w:tcW w:w="2268" w:type="dxa"/>
            <w:shd w:val="clear" w:color="auto" w:fill="auto"/>
            <w:hideMark/>
          </w:tcPr>
          <w:p w14:paraId="4EDDCDA7" w14:textId="77777777" w:rsidR="0064695D" w:rsidRDefault="0064695D" w:rsidP="0064695D">
            <w:r w:rsidRPr="00DB6A4E">
              <w:rPr>
                <w:rFonts w:ascii="Times New Roman" w:eastAsia="Times New Roman" w:hAnsi="Times New Roman" w:cs="Times New Roman"/>
                <w:sz w:val="18"/>
                <w:szCs w:val="18"/>
                <w:lang w:eastAsia="en-NZ"/>
              </w:rPr>
              <w:t xml:space="preserve">CTSH or RVC(30BU/40BD) </w:t>
            </w:r>
          </w:p>
        </w:tc>
      </w:tr>
      <w:tr w:rsidR="0064695D" w:rsidRPr="00CC4C11" w14:paraId="221F5822" w14:textId="77777777" w:rsidTr="0081305E">
        <w:trPr>
          <w:trHeight w:val="300"/>
        </w:trPr>
        <w:tc>
          <w:tcPr>
            <w:tcW w:w="1555" w:type="dxa"/>
            <w:shd w:val="clear" w:color="auto" w:fill="auto"/>
            <w:noWrap/>
            <w:hideMark/>
          </w:tcPr>
          <w:p w14:paraId="39E61C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D72C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C4B6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pumps; liquid elevators :</w:t>
            </w:r>
          </w:p>
        </w:tc>
        <w:tc>
          <w:tcPr>
            <w:tcW w:w="2268" w:type="dxa"/>
            <w:shd w:val="clear" w:color="auto" w:fill="auto"/>
            <w:hideMark/>
          </w:tcPr>
          <w:p w14:paraId="4D8C80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4B93F2" w14:textId="77777777" w:rsidTr="0081305E">
        <w:trPr>
          <w:trHeight w:val="300"/>
        </w:trPr>
        <w:tc>
          <w:tcPr>
            <w:tcW w:w="1555" w:type="dxa"/>
            <w:shd w:val="clear" w:color="auto" w:fill="auto"/>
            <w:noWrap/>
            <w:hideMark/>
          </w:tcPr>
          <w:p w14:paraId="2784D2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9B33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8413.81</w:t>
            </w:r>
          </w:p>
        </w:tc>
        <w:tc>
          <w:tcPr>
            <w:tcW w:w="3685" w:type="dxa"/>
            <w:shd w:val="clear" w:color="auto" w:fill="auto"/>
            <w:hideMark/>
          </w:tcPr>
          <w:p w14:paraId="361AF6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--Pumps</w:t>
            </w:r>
          </w:p>
        </w:tc>
        <w:tc>
          <w:tcPr>
            <w:tcW w:w="2268" w:type="dxa"/>
            <w:shd w:val="clear" w:color="auto" w:fill="auto"/>
            <w:hideMark/>
          </w:tcPr>
          <w:p w14:paraId="4369A77F" w14:textId="77777777" w:rsidR="0064695D" w:rsidRDefault="0064695D" w:rsidP="0064695D">
            <w:r w:rsidRPr="00F67771">
              <w:rPr>
                <w:rFonts w:ascii="Times New Roman" w:eastAsia="Times New Roman" w:hAnsi="Times New Roman" w:cs="Times New Roman"/>
                <w:sz w:val="18"/>
                <w:szCs w:val="18"/>
                <w:lang w:eastAsia="en-NZ"/>
              </w:rPr>
              <w:t xml:space="preserve">CTSH or RVC(30BU/40BD) </w:t>
            </w:r>
          </w:p>
        </w:tc>
      </w:tr>
      <w:tr w:rsidR="0064695D" w:rsidRPr="00CC4C11" w14:paraId="72E75EBF" w14:textId="77777777" w:rsidTr="0081305E">
        <w:trPr>
          <w:trHeight w:val="300"/>
        </w:trPr>
        <w:tc>
          <w:tcPr>
            <w:tcW w:w="1555" w:type="dxa"/>
            <w:shd w:val="clear" w:color="auto" w:fill="auto"/>
            <w:noWrap/>
            <w:hideMark/>
          </w:tcPr>
          <w:p w14:paraId="397778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5546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8413.82</w:t>
            </w:r>
          </w:p>
        </w:tc>
        <w:tc>
          <w:tcPr>
            <w:tcW w:w="3685" w:type="dxa"/>
            <w:shd w:val="clear" w:color="auto" w:fill="auto"/>
            <w:hideMark/>
          </w:tcPr>
          <w:p w14:paraId="5D916F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--Liquid elevators</w:t>
            </w:r>
          </w:p>
        </w:tc>
        <w:tc>
          <w:tcPr>
            <w:tcW w:w="2268" w:type="dxa"/>
            <w:shd w:val="clear" w:color="auto" w:fill="auto"/>
            <w:hideMark/>
          </w:tcPr>
          <w:p w14:paraId="2F693A1E" w14:textId="77777777" w:rsidR="0064695D" w:rsidRDefault="0064695D" w:rsidP="0064695D">
            <w:r w:rsidRPr="00F67771">
              <w:rPr>
                <w:rFonts w:ascii="Times New Roman" w:eastAsia="Times New Roman" w:hAnsi="Times New Roman" w:cs="Times New Roman"/>
                <w:sz w:val="18"/>
                <w:szCs w:val="18"/>
                <w:lang w:eastAsia="en-NZ"/>
              </w:rPr>
              <w:t xml:space="preserve">CTSH or RVC(30BU/40BD) </w:t>
            </w:r>
          </w:p>
        </w:tc>
      </w:tr>
      <w:tr w:rsidR="0064695D" w:rsidRPr="00CC4C11" w14:paraId="0021615B" w14:textId="77777777" w:rsidTr="0081305E">
        <w:trPr>
          <w:trHeight w:val="300"/>
        </w:trPr>
        <w:tc>
          <w:tcPr>
            <w:tcW w:w="1555" w:type="dxa"/>
            <w:shd w:val="clear" w:color="auto" w:fill="auto"/>
            <w:noWrap/>
            <w:hideMark/>
          </w:tcPr>
          <w:p w14:paraId="312ABB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55B5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3098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315AB6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88BEEDA" w14:textId="77777777" w:rsidTr="0081305E">
        <w:trPr>
          <w:trHeight w:val="300"/>
        </w:trPr>
        <w:tc>
          <w:tcPr>
            <w:tcW w:w="1555" w:type="dxa"/>
            <w:shd w:val="clear" w:color="auto" w:fill="auto"/>
            <w:noWrap/>
            <w:hideMark/>
          </w:tcPr>
          <w:p w14:paraId="1BA09A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5CB4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8413.91</w:t>
            </w:r>
          </w:p>
        </w:tc>
        <w:tc>
          <w:tcPr>
            <w:tcW w:w="3685" w:type="dxa"/>
            <w:shd w:val="clear" w:color="auto" w:fill="auto"/>
            <w:hideMark/>
          </w:tcPr>
          <w:p w14:paraId="2E734C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pumps</w:t>
            </w:r>
          </w:p>
        </w:tc>
        <w:tc>
          <w:tcPr>
            <w:tcW w:w="2268" w:type="dxa"/>
            <w:shd w:val="clear" w:color="auto" w:fill="auto"/>
            <w:hideMark/>
          </w:tcPr>
          <w:p w14:paraId="18441F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792A962" w14:textId="77777777" w:rsidTr="0081305E">
        <w:trPr>
          <w:trHeight w:val="300"/>
        </w:trPr>
        <w:tc>
          <w:tcPr>
            <w:tcW w:w="1555" w:type="dxa"/>
            <w:shd w:val="clear" w:color="auto" w:fill="auto"/>
            <w:noWrap/>
            <w:hideMark/>
          </w:tcPr>
          <w:p w14:paraId="7B56CE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43A6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8413.92</w:t>
            </w:r>
          </w:p>
        </w:tc>
        <w:tc>
          <w:tcPr>
            <w:tcW w:w="3685" w:type="dxa"/>
            <w:shd w:val="clear" w:color="auto" w:fill="auto"/>
            <w:hideMark/>
          </w:tcPr>
          <w:p w14:paraId="5A576C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liquid elevators</w:t>
            </w:r>
          </w:p>
        </w:tc>
        <w:tc>
          <w:tcPr>
            <w:tcW w:w="2268" w:type="dxa"/>
            <w:shd w:val="clear" w:color="auto" w:fill="auto"/>
            <w:hideMark/>
          </w:tcPr>
          <w:p w14:paraId="66F672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35E42A5D" w14:textId="77777777" w:rsidTr="0081305E">
        <w:trPr>
          <w:trHeight w:val="983"/>
        </w:trPr>
        <w:tc>
          <w:tcPr>
            <w:tcW w:w="1555" w:type="dxa"/>
            <w:shd w:val="clear" w:color="auto" w:fill="auto"/>
            <w:noWrap/>
            <w:hideMark/>
          </w:tcPr>
          <w:p w14:paraId="7078E0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84.14</w:t>
            </w:r>
          </w:p>
        </w:tc>
        <w:tc>
          <w:tcPr>
            <w:tcW w:w="1134" w:type="dxa"/>
            <w:shd w:val="clear" w:color="auto" w:fill="auto"/>
            <w:noWrap/>
            <w:hideMark/>
          </w:tcPr>
          <w:p w14:paraId="683B2F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972F8E" w14:textId="5B66C313" w:rsidR="0064695D" w:rsidRPr="0081305E" w:rsidRDefault="0064695D" w:rsidP="0081305E">
            <w:pPr>
              <w:spacing w:after="0" w:line="240" w:lineRule="auto"/>
              <w:rPr>
                <w:rFonts w:ascii="Times New Roman" w:eastAsia="Times New Roman" w:hAnsi="Times New Roman" w:cs="Times New Roman"/>
                <w:b/>
                <w:color w:val="0000FF"/>
                <w:sz w:val="18"/>
                <w:szCs w:val="18"/>
                <w:lang w:eastAsia="en-NZ"/>
              </w:rPr>
            </w:pPr>
            <w:r w:rsidRPr="00545411">
              <w:rPr>
                <w:rFonts w:ascii="Times New Roman" w:eastAsia="Times New Roman" w:hAnsi="Times New Roman" w:cs="Times New Roman"/>
                <w:b/>
                <w:sz w:val="18"/>
                <w:szCs w:val="18"/>
                <w:lang w:eastAsia="en-NZ"/>
              </w:rPr>
              <w:t>Air or vacuum pumps, air or other gas compressors and fans; ventilating or recycling hoods incorporating a fan, whether or not fitted with filters</w:t>
            </w:r>
            <w:r w:rsidRPr="00136D07">
              <w:rPr>
                <w:rFonts w:ascii="Times New Roman" w:eastAsia="Times New Roman" w:hAnsi="Times New Roman" w:cs="Times New Roman"/>
                <w:b/>
                <w:sz w:val="18"/>
                <w:szCs w:val="18"/>
                <w:lang w:eastAsia="en-NZ"/>
              </w:rPr>
              <w:t>; gas-tight biological safety cabinets, whether or not fitted with filters.</w:t>
            </w:r>
          </w:p>
        </w:tc>
        <w:tc>
          <w:tcPr>
            <w:tcW w:w="2268" w:type="dxa"/>
            <w:shd w:val="clear" w:color="auto" w:fill="auto"/>
            <w:noWrap/>
            <w:hideMark/>
          </w:tcPr>
          <w:p w14:paraId="600834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6AF80C" w14:textId="77777777" w:rsidTr="0081305E">
        <w:trPr>
          <w:trHeight w:val="300"/>
        </w:trPr>
        <w:tc>
          <w:tcPr>
            <w:tcW w:w="1555" w:type="dxa"/>
            <w:shd w:val="clear" w:color="auto" w:fill="auto"/>
            <w:noWrap/>
            <w:hideMark/>
          </w:tcPr>
          <w:p w14:paraId="0D3A14B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389B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8414.10</w:t>
            </w:r>
          </w:p>
        </w:tc>
        <w:tc>
          <w:tcPr>
            <w:tcW w:w="3685" w:type="dxa"/>
            <w:shd w:val="clear" w:color="auto" w:fill="auto"/>
            <w:hideMark/>
          </w:tcPr>
          <w:p w14:paraId="7EA4DA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-Vacuum pumps</w:t>
            </w:r>
          </w:p>
        </w:tc>
        <w:tc>
          <w:tcPr>
            <w:tcW w:w="2268" w:type="dxa"/>
            <w:shd w:val="clear" w:color="auto" w:fill="auto"/>
            <w:hideMark/>
          </w:tcPr>
          <w:p w14:paraId="15565E43" w14:textId="77777777" w:rsidR="0064695D" w:rsidRDefault="0064695D" w:rsidP="0064695D">
            <w:r w:rsidRPr="00130741">
              <w:rPr>
                <w:rFonts w:ascii="Times New Roman" w:eastAsia="Times New Roman" w:hAnsi="Times New Roman" w:cs="Times New Roman"/>
                <w:sz w:val="18"/>
                <w:szCs w:val="18"/>
                <w:lang w:eastAsia="en-NZ"/>
              </w:rPr>
              <w:t xml:space="preserve">CTSH or RVC(30BU/40BD) </w:t>
            </w:r>
          </w:p>
        </w:tc>
      </w:tr>
      <w:tr w:rsidR="0064695D" w:rsidRPr="00CC4C11" w14:paraId="1BCD5420" w14:textId="77777777" w:rsidTr="0081305E">
        <w:trPr>
          <w:trHeight w:val="480"/>
        </w:trPr>
        <w:tc>
          <w:tcPr>
            <w:tcW w:w="1555" w:type="dxa"/>
            <w:shd w:val="clear" w:color="auto" w:fill="auto"/>
            <w:noWrap/>
            <w:hideMark/>
          </w:tcPr>
          <w:p w14:paraId="7BBAB7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2567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8414.20</w:t>
            </w:r>
          </w:p>
        </w:tc>
        <w:tc>
          <w:tcPr>
            <w:tcW w:w="3685" w:type="dxa"/>
            <w:shd w:val="clear" w:color="auto" w:fill="auto"/>
            <w:hideMark/>
          </w:tcPr>
          <w:p w14:paraId="46FE8D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 or foot-operated air pumps</w:t>
            </w:r>
          </w:p>
        </w:tc>
        <w:tc>
          <w:tcPr>
            <w:tcW w:w="2268" w:type="dxa"/>
            <w:shd w:val="clear" w:color="auto" w:fill="auto"/>
            <w:hideMark/>
          </w:tcPr>
          <w:p w14:paraId="2E8768D4" w14:textId="77777777" w:rsidR="0064695D" w:rsidRDefault="0064695D" w:rsidP="0064695D">
            <w:r w:rsidRPr="00130741">
              <w:rPr>
                <w:rFonts w:ascii="Times New Roman" w:eastAsia="Times New Roman" w:hAnsi="Times New Roman" w:cs="Times New Roman"/>
                <w:sz w:val="18"/>
                <w:szCs w:val="18"/>
                <w:lang w:eastAsia="en-NZ"/>
              </w:rPr>
              <w:t xml:space="preserve">CTSH or RVC(30BU/40BD) </w:t>
            </w:r>
          </w:p>
        </w:tc>
      </w:tr>
      <w:tr w:rsidR="0064695D" w:rsidRPr="00CC4C11" w14:paraId="4209AB24" w14:textId="77777777" w:rsidTr="0081305E">
        <w:trPr>
          <w:trHeight w:val="480"/>
        </w:trPr>
        <w:tc>
          <w:tcPr>
            <w:tcW w:w="1555" w:type="dxa"/>
            <w:shd w:val="clear" w:color="auto" w:fill="auto"/>
            <w:noWrap/>
            <w:hideMark/>
          </w:tcPr>
          <w:p w14:paraId="2F2111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AB95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8414.30</w:t>
            </w:r>
          </w:p>
        </w:tc>
        <w:tc>
          <w:tcPr>
            <w:tcW w:w="3685" w:type="dxa"/>
            <w:shd w:val="clear" w:color="auto" w:fill="auto"/>
            <w:hideMark/>
          </w:tcPr>
          <w:p w14:paraId="2B8603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-Compressors of a kind used in refrigerating equipment</w:t>
            </w:r>
          </w:p>
        </w:tc>
        <w:tc>
          <w:tcPr>
            <w:tcW w:w="2268" w:type="dxa"/>
            <w:shd w:val="clear" w:color="auto" w:fill="auto"/>
            <w:hideMark/>
          </w:tcPr>
          <w:p w14:paraId="4F35123E" w14:textId="77777777" w:rsidR="0064695D" w:rsidRDefault="0064695D" w:rsidP="0064695D">
            <w:r w:rsidRPr="00130741">
              <w:rPr>
                <w:rFonts w:ascii="Times New Roman" w:eastAsia="Times New Roman" w:hAnsi="Times New Roman" w:cs="Times New Roman"/>
                <w:sz w:val="18"/>
                <w:szCs w:val="18"/>
                <w:lang w:eastAsia="en-NZ"/>
              </w:rPr>
              <w:t xml:space="preserve">CTSH or RVC(30BU/40BD) </w:t>
            </w:r>
          </w:p>
        </w:tc>
      </w:tr>
      <w:tr w:rsidR="0064695D" w:rsidRPr="00CC4C11" w14:paraId="13677021" w14:textId="77777777" w:rsidTr="0081305E">
        <w:trPr>
          <w:trHeight w:val="480"/>
        </w:trPr>
        <w:tc>
          <w:tcPr>
            <w:tcW w:w="1555" w:type="dxa"/>
            <w:shd w:val="clear" w:color="auto" w:fill="auto"/>
            <w:noWrap/>
            <w:hideMark/>
          </w:tcPr>
          <w:p w14:paraId="07F75D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B853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8414.40</w:t>
            </w:r>
          </w:p>
        </w:tc>
        <w:tc>
          <w:tcPr>
            <w:tcW w:w="3685" w:type="dxa"/>
            <w:shd w:val="clear" w:color="auto" w:fill="auto"/>
            <w:hideMark/>
          </w:tcPr>
          <w:p w14:paraId="356BD2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-Air compressors mounted on a wheeled chassis for towing</w:t>
            </w:r>
          </w:p>
        </w:tc>
        <w:tc>
          <w:tcPr>
            <w:tcW w:w="2268" w:type="dxa"/>
            <w:shd w:val="clear" w:color="auto" w:fill="auto"/>
            <w:hideMark/>
          </w:tcPr>
          <w:p w14:paraId="047EE6C3" w14:textId="77777777" w:rsidR="0064695D" w:rsidRDefault="0064695D" w:rsidP="0064695D">
            <w:r w:rsidRPr="00130741">
              <w:rPr>
                <w:rFonts w:ascii="Times New Roman" w:eastAsia="Times New Roman" w:hAnsi="Times New Roman" w:cs="Times New Roman"/>
                <w:sz w:val="18"/>
                <w:szCs w:val="18"/>
                <w:lang w:eastAsia="en-NZ"/>
              </w:rPr>
              <w:t xml:space="preserve">CTSH or RVC(30BU/40BD) </w:t>
            </w:r>
          </w:p>
        </w:tc>
      </w:tr>
      <w:tr w:rsidR="0064695D" w:rsidRPr="00CC4C11" w14:paraId="13289B2B" w14:textId="77777777" w:rsidTr="0081305E">
        <w:trPr>
          <w:trHeight w:val="300"/>
        </w:trPr>
        <w:tc>
          <w:tcPr>
            <w:tcW w:w="1555" w:type="dxa"/>
            <w:shd w:val="clear" w:color="auto" w:fill="auto"/>
            <w:noWrap/>
            <w:hideMark/>
          </w:tcPr>
          <w:p w14:paraId="024558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6822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FA4B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-Fans :</w:t>
            </w:r>
          </w:p>
        </w:tc>
        <w:tc>
          <w:tcPr>
            <w:tcW w:w="2268" w:type="dxa"/>
            <w:shd w:val="clear" w:color="auto" w:fill="auto"/>
            <w:hideMark/>
          </w:tcPr>
          <w:p w14:paraId="1F336E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AF0574" w14:textId="77777777" w:rsidTr="0081305E">
        <w:trPr>
          <w:trHeight w:val="630"/>
        </w:trPr>
        <w:tc>
          <w:tcPr>
            <w:tcW w:w="1555" w:type="dxa"/>
            <w:shd w:val="clear" w:color="auto" w:fill="auto"/>
            <w:noWrap/>
            <w:hideMark/>
          </w:tcPr>
          <w:p w14:paraId="17D571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959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8414.51</w:t>
            </w:r>
          </w:p>
        </w:tc>
        <w:tc>
          <w:tcPr>
            <w:tcW w:w="3685" w:type="dxa"/>
            <w:shd w:val="clear" w:color="auto" w:fill="auto"/>
            <w:hideMark/>
          </w:tcPr>
          <w:p w14:paraId="4E9CDB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--Table, floor, wall, window, ceiling or roof fans, with a self-contained electric motor of an output not exceeding 125 W</w:t>
            </w:r>
          </w:p>
        </w:tc>
        <w:tc>
          <w:tcPr>
            <w:tcW w:w="2268" w:type="dxa"/>
            <w:shd w:val="clear" w:color="auto" w:fill="auto"/>
            <w:hideMark/>
          </w:tcPr>
          <w:p w14:paraId="729F7095" w14:textId="77777777" w:rsidR="0064695D" w:rsidRDefault="0064695D" w:rsidP="0064695D">
            <w:r w:rsidRPr="00D06767">
              <w:rPr>
                <w:rFonts w:ascii="Times New Roman" w:eastAsia="Times New Roman" w:hAnsi="Times New Roman" w:cs="Times New Roman"/>
                <w:sz w:val="18"/>
                <w:szCs w:val="18"/>
                <w:lang w:eastAsia="en-NZ"/>
              </w:rPr>
              <w:t xml:space="preserve">CTSH or RVC(30BU/40BD) </w:t>
            </w:r>
          </w:p>
        </w:tc>
      </w:tr>
      <w:tr w:rsidR="0064695D" w:rsidRPr="00CC4C11" w14:paraId="6A23D1CF" w14:textId="77777777" w:rsidTr="0081305E">
        <w:trPr>
          <w:trHeight w:val="300"/>
        </w:trPr>
        <w:tc>
          <w:tcPr>
            <w:tcW w:w="1555" w:type="dxa"/>
            <w:shd w:val="clear" w:color="auto" w:fill="auto"/>
            <w:noWrap/>
            <w:hideMark/>
          </w:tcPr>
          <w:p w14:paraId="7A7120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02A8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8414.59</w:t>
            </w:r>
          </w:p>
        </w:tc>
        <w:tc>
          <w:tcPr>
            <w:tcW w:w="3685" w:type="dxa"/>
            <w:shd w:val="clear" w:color="auto" w:fill="auto"/>
            <w:hideMark/>
          </w:tcPr>
          <w:p w14:paraId="3E0F40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A2009C6" w14:textId="77777777" w:rsidR="0064695D" w:rsidRDefault="0064695D" w:rsidP="0064695D">
            <w:r w:rsidRPr="00D06767">
              <w:rPr>
                <w:rFonts w:ascii="Times New Roman" w:eastAsia="Times New Roman" w:hAnsi="Times New Roman" w:cs="Times New Roman"/>
                <w:sz w:val="18"/>
                <w:szCs w:val="18"/>
                <w:lang w:eastAsia="en-NZ"/>
              </w:rPr>
              <w:t xml:space="preserve">CTSH or RVC(30BU/40BD) </w:t>
            </w:r>
          </w:p>
        </w:tc>
      </w:tr>
      <w:tr w:rsidR="0064695D" w:rsidRPr="00CC4C11" w14:paraId="442054A1" w14:textId="77777777" w:rsidTr="0081305E">
        <w:trPr>
          <w:trHeight w:val="720"/>
        </w:trPr>
        <w:tc>
          <w:tcPr>
            <w:tcW w:w="1555" w:type="dxa"/>
            <w:shd w:val="clear" w:color="auto" w:fill="auto"/>
            <w:noWrap/>
            <w:hideMark/>
          </w:tcPr>
          <w:p w14:paraId="7B34ED1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7814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8414.60</w:t>
            </w:r>
          </w:p>
        </w:tc>
        <w:tc>
          <w:tcPr>
            <w:tcW w:w="3685" w:type="dxa"/>
            <w:shd w:val="clear" w:color="auto" w:fill="auto"/>
            <w:hideMark/>
          </w:tcPr>
          <w:p w14:paraId="71AE8C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-Hoods having a maximum horizontal side not exceeding 120 cm</w:t>
            </w:r>
          </w:p>
        </w:tc>
        <w:tc>
          <w:tcPr>
            <w:tcW w:w="2268" w:type="dxa"/>
            <w:shd w:val="clear" w:color="auto" w:fill="auto"/>
            <w:hideMark/>
          </w:tcPr>
          <w:p w14:paraId="50541116" w14:textId="77777777" w:rsidR="0064695D" w:rsidRDefault="0064695D" w:rsidP="0064695D">
            <w:r w:rsidRPr="00D06767">
              <w:rPr>
                <w:rFonts w:ascii="Times New Roman" w:eastAsia="Times New Roman" w:hAnsi="Times New Roman" w:cs="Times New Roman"/>
                <w:sz w:val="18"/>
                <w:szCs w:val="18"/>
                <w:lang w:eastAsia="en-NZ"/>
              </w:rPr>
              <w:t xml:space="preserve">CTSH or RVC(30BU/40BD) </w:t>
            </w:r>
          </w:p>
        </w:tc>
      </w:tr>
      <w:tr w:rsidR="0064695D" w:rsidRPr="00CC4C11" w14:paraId="224599C1" w14:textId="77777777" w:rsidTr="004D7A99">
        <w:trPr>
          <w:trHeight w:val="720"/>
        </w:trPr>
        <w:tc>
          <w:tcPr>
            <w:tcW w:w="1555" w:type="dxa"/>
            <w:shd w:val="clear" w:color="auto" w:fill="auto"/>
            <w:noWrap/>
          </w:tcPr>
          <w:p w14:paraId="699212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3DC78A4" w14:textId="4E99BCF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8414.70</w:t>
            </w:r>
          </w:p>
        </w:tc>
        <w:tc>
          <w:tcPr>
            <w:tcW w:w="3685" w:type="dxa"/>
            <w:shd w:val="clear" w:color="auto" w:fill="auto"/>
          </w:tcPr>
          <w:p w14:paraId="5C0CF1A2" w14:textId="15D88E82"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45411">
              <w:rPr>
                <w:rFonts w:ascii="Times New Roman" w:eastAsia="Times New Roman" w:hAnsi="Times New Roman" w:cs="Times New Roman"/>
                <w:sz w:val="18"/>
                <w:szCs w:val="18"/>
                <w:lang w:eastAsia="en-NZ"/>
              </w:rPr>
              <w:t>-Gas-tight biological safety cabinets</w:t>
            </w:r>
          </w:p>
        </w:tc>
        <w:tc>
          <w:tcPr>
            <w:tcW w:w="2268" w:type="dxa"/>
            <w:shd w:val="clear" w:color="auto" w:fill="auto"/>
          </w:tcPr>
          <w:p w14:paraId="779ECDAF" w14:textId="2EB1E701" w:rsidR="0064695D" w:rsidRPr="00D06767" w:rsidRDefault="0064695D" w:rsidP="0064695D">
            <w:pPr>
              <w:rPr>
                <w:rFonts w:ascii="Times New Roman" w:eastAsia="Times New Roman" w:hAnsi="Times New Roman" w:cs="Times New Roman"/>
                <w:sz w:val="18"/>
                <w:szCs w:val="18"/>
                <w:lang w:eastAsia="en-NZ"/>
              </w:rPr>
            </w:pPr>
            <w:r w:rsidRPr="00D06767">
              <w:rPr>
                <w:rFonts w:ascii="Times New Roman" w:eastAsia="Times New Roman" w:hAnsi="Times New Roman" w:cs="Times New Roman"/>
                <w:sz w:val="18"/>
                <w:szCs w:val="18"/>
                <w:lang w:eastAsia="en-NZ"/>
              </w:rPr>
              <w:t>CTSH or RVC(30BU/40BD)</w:t>
            </w:r>
          </w:p>
        </w:tc>
      </w:tr>
      <w:tr w:rsidR="0064695D" w:rsidRPr="00CC4C11" w14:paraId="57795606" w14:textId="77777777" w:rsidTr="0081305E">
        <w:trPr>
          <w:trHeight w:val="300"/>
        </w:trPr>
        <w:tc>
          <w:tcPr>
            <w:tcW w:w="1555" w:type="dxa"/>
            <w:shd w:val="clear" w:color="auto" w:fill="auto"/>
            <w:noWrap/>
            <w:hideMark/>
          </w:tcPr>
          <w:p w14:paraId="275B83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E1C4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8414.80</w:t>
            </w:r>
          </w:p>
        </w:tc>
        <w:tc>
          <w:tcPr>
            <w:tcW w:w="3685" w:type="dxa"/>
            <w:shd w:val="clear" w:color="auto" w:fill="auto"/>
            <w:hideMark/>
          </w:tcPr>
          <w:p w14:paraId="7C3BC6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C3FD273" w14:textId="77777777" w:rsidR="0064695D" w:rsidRDefault="0064695D" w:rsidP="0064695D">
            <w:r w:rsidRPr="00D06767">
              <w:rPr>
                <w:rFonts w:ascii="Times New Roman" w:eastAsia="Times New Roman" w:hAnsi="Times New Roman" w:cs="Times New Roman"/>
                <w:sz w:val="18"/>
                <w:szCs w:val="18"/>
                <w:lang w:eastAsia="en-NZ"/>
              </w:rPr>
              <w:t xml:space="preserve">CTSH or RVC(30BU/40BD) </w:t>
            </w:r>
          </w:p>
        </w:tc>
      </w:tr>
      <w:tr w:rsidR="0064695D" w:rsidRPr="00CC4C11" w14:paraId="63340E54" w14:textId="77777777" w:rsidTr="0081305E">
        <w:trPr>
          <w:trHeight w:val="300"/>
        </w:trPr>
        <w:tc>
          <w:tcPr>
            <w:tcW w:w="1555" w:type="dxa"/>
            <w:shd w:val="clear" w:color="auto" w:fill="auto"/>
            <w:noWrap/>
            <w:hideMark/>
          </w:tcPr>
          <w:p w14:paraId="64E6129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6553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8414.90</w:t>
            </w:r>
          </w:p>
        </w:tc>
        <w:tc>
          <w:tcPr>
            <w:tcW w:w="3685" w:type="dxa"/>
            <w:shd w:val="clear" w:color="auto" w:fill="auto"/>
            <w:hideMark/>
          </w:tcPr>
          <w:p w14:paraId="6F516F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23841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59B83EC3" w14:textId="77777777" w:rsidTr="0081305E">
        <w:trPr>
          <w:trHeight w:val="1107"/>
        </w:trPr>
        <w:tc>
          <w:tcPr>
            <w:tcW w:w="1555" w:type="dxa"/>
            <w:shd w:val="clear" w:color="auto" w:fill="auto"/>
            <w:noWrap/>
            <w:hideMark/>
          </w:tcPr>
          <w:p w14:paraId="5F168A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84.15</w:t>
            </w:r>
          </w:p>
        </w:tc>
        <w:tc>
          <w:tcPr>
            <w:tcW w:w="1134" w:type="dxa"/>
            <w:shd w:val="clear" w:color="auto" w:fill="auto"/>
            <w:noWrap/>
            <w:hideMark/>
          </w:tcPr>
          <w:p w14:paraId="7ED6BB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D4A0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Air conditioning machines, comprising a motor-driven fan and elements for changing the temperature and humidity, including those machines in which the humidity cannot be separately regulated.</w:t>
            </w:r>
          </w:p>
        </w:tc>
        <w:tc>
          <w:tcPr>
            <w:tcW w:w="2268" w:type="dxa"/>
            <w:shd w:val="clear" w:color="auto" w:fill="auto"/>
            <w:noWrap/>
            <w:hideMark/>
          </w:tcPr>
          <w:p w14:paraId="0E2C6F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CB7F708" w14:textId="77777777" w:rsidTr="0081305E">
        <w:trPr>
          <w:trHeight w:val="480"/>
        </w:trPr>
        <w:tc>
          <w:tcPr>
            <w:tcW w:w="1555" w:type="dxa"/>
            <w:shd w:val="clear" w:color="auto" w:fill="auto"/>
            <w:noWrap/>
            <w:hideMark/>
          </w:tcPr>
          <w:p w14:paraId="0C4C96B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3F60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8415.10</w:t>
            </w:r>
          </w:p>
        </w:tc>
        <w:tc>
          <w:tcPr>
            <w:tcW w:w="3685" w:type="dxa"/>
            <w:shd w:val="clear" w:color="auto" w:fill="auto"/>
            <w:hideMark/>
          </w:tcPr>
          <w:p w14:paraId="275C2256" w14:textId="2BBBB31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Of a kind designed to be fixed to a window, wall, ceiling or floor, self-contained or “split-system"</w:t>
            </w:r>
          </w:p>
        </w:tc>
        <w:tc>
          <w:tcPr>
            <w:tcW w:w="2268" w:type="dxa"/>
            <w:shd w:val="clear" w:color="auto" w:fill="auto"/>
            <w:hideMark/>
          </w:tcPr>
          <w:p w14:paraId="149E01CE" w14:textId="77777777" w:rsidR="0064695D" w:rsidRDefault="0064695D" w:rsidP="0064695D">
            <w:r w:rsidRPr="0050426B">
              <w:rPr>
                <w:rFonts w:ascii="Times New Roman" w:eastAsia="Times New Roman" w:hAnsi="Times New Roman" w:cs="Times New Roman"/>
                <w:sz w:val="18"/>
                <w:szCs w:val="18"/>
                <w:lang w:eastAsia="en-NZ"/>
              </w:rPr>
              <w:t xml:space="preserve">CTSH or RVC(30BU/40BD) </w:t>
            </w:r>
          </w:p>
        </w:tc>
      </w:tr>
      <w:tr w:rsidR="0064695D" w:rsidRPr="00CC4C11" w14:paraId="50E82D6E" w14:textId="77777777" w:rsidTr="0081305E">
        <w:trPr>
          <w:trHeight w:val="480"/>
        </w:trPr>
        <w:tc>
          <w:tcPr>
            <w:tcW w:w="1555" w:type="dxa"/>
            <w:shd w:val="clear" w:color="auto" w:fill="auto"/>
            <w:noWrap/>
            <w:hideMark/>
          </w:tcPr>
          <w:p w14:paraId="088CB4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F21D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8415.20</w:t>
            </w:r>
          </w:p>
        </w:tc>
        <w:tc>
          <w:tcPr>
            <w:tcW w:w="3685" w:type="dxa"/>
            <w:shd w:val="clear" w:color="auto" w:fill="auto"/>
            <w:hideMark/>
          </w:tcPr>
          <w:p w14:paraId="1B5FAD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kind used for persons, in motor vehicles</w:t>
            </w:r>
          </w:p>
        </w:tc>
        <w:tc>
          <w:tcPr>
            <w:tcW w:w="2268" w:type="dxa"/>
            <w:shd w:val="clear" w:color="auto" w:fill="auto"/>
            <w:hideMark/>
          </w:tcPr>
          <w:p w14:paraId="407E8604" w14:textId="77777777" w:rsidR="0064695D" w:rsidRDefault="0064695D" w:rsidP="0064695D">
            <w:r w:rsidRPr="0050426B">
              <w:rPr>
                <w:rFonts w:ascii="Times New Roman" w:eastAsia="Times New Roman" w:hAnsi="Times New Roman" w:cs="Times New Roman"/>
                <w:sz w:val="18"/>
                <w:szCs w:val="18"/>
                <w:lang w:eastAsia="en-NZ"/>
              </w:rPr>
              <w:t xml:space="preserve">CTSH or RVC(30BU/40BD) </w:t>
            </w:r>
          </w:p>
        </w:tc>
      </w:tr>
      <w:tr w:rsidR="0064695D" w:rsidRPr="00CC4C11" w14:paraId="27AC9C2D" w14:textId="77777777" w:rsidTr="0081305E">
        <w:trPr>
          <w:trHeight w:val="300"/>
        </w:trPr>
        <w:tc>
          <w:tcPr>
            <w:tcW w:w="1555" w:type="dxa"/>
            <w:shd w:val="clear" w:color="auto" w:fill="auto"/>
            <w:noWrap/>
            <w:hideMark/>
          </w:tcPr>
          <w:p w14:paraId="7623B6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F12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D43A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1BE7D394" w14:textId="77777777" w:rsidR="0064695D" w:rsidRDefault="0064695D" w:rsidP="0064695D"/>
        </w:tc>
      </w:tr>
      <w:tr w:rsidR="0064695D" w:rsidRPr="00CC4C11" w14:paraId="5E892384" w14:textId="77777777" w:rsidTr="0081305E">
        <w:trPr>
          <w:trHeight w:val="678"/>
        </w:trPr>
        <w:tc>
          <w:tcPr>
            <w:tcW w:w="1555" w:type="dxa"/>
            <w:shd w:val="clear" w:color="auto" w:fill="auto"/>
            <w:noWrap/>
            <w:hideMark/>
          </w:tcPr>
          <w:p w14:paraId="23F021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4D52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8415.81</w:t>
            </w:r>
          </w:p>
        </w:tc>
        <w:tc>
          <w:tcPr>
            <w:tcW w:w="3685" w:type="dxa"/>
            <w:shd w:val="clear" w:color="auto" w:fill="auto"/>
            <w:hideMark/>
          </w:tcPr>
          <w:p w14:paraId="0761AA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--Incorporating a refrigerating unit and a valve for reversal of the cooling/heat cycle (reversible heat pumps)</w:t>
            </w:r>
          </w:p>
        </w:tc>
        <w:tc>
          <w:tcPr>
            <w:tcW w:w="2268" w:type="dxa"/>
            <w:shd w:val="clear" w:color="auto" w:fill="auto"/>
            <w:hideMark/>
          </w:tcPr>
          <w:p w14:paraId="48E04378" w14:textId="77777777" w:rsidR="0064695D" w:rsidRDefault="0064695D" w:rsidP="0064695D">
            <w:r w:rsidRPr="0050426B">
              <w:rPr>
                <w:rFonts w:ascii="Times New Roman" w:eastAsia="Times New Roman" w:hAnsi="Times New Roman" w:cs="Times New Roman"/>
                <w:sz w:val="18"/>
                <w:szCs w:val="18"/>
                <w:lang w:eastAsia="en-NZ"/>
              </w:rPr>
              <w:t xml:space="preserve">CTSH or RVC(30BU/40BD) </w:t>
            </w:r>
          </w:p>
        </w:tc>
      </w:tr>
      <w:tr w:rsidR="0064695D" w:rsidRPr="00CC4C11" w14:paraId="59E481E6" w14:textId="77777777" w:rsidTr="0081305E">
        <w:trPr>
          <w:trHeight w:val="480"/>
        </w:trPr>
        <w:tc>
          <w:tcPr>
            <w:tcW w:w="1555" w:type="dxa"/>
            <w:shd w:val="clear" w:color="auto" w:fill="auto"/>
            <w:noWrap/>
            <w:hideMark/>
          </w:tcPr>
          <w:p w14:paraId="4E245F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6C2A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8415.82</w:t>
            </w:r>
          </w:p>
        </w:tc>
        <w:tc>
          <w:tcPr>
            <w:tcW w:w="3685" w:type="dxa"/>
            <w:shd w:val="clear" w:color="auto" w:fill="auto"/>
            <w:hideMark/>
          </w:tcPr>
          <w:p w14:paraId="249589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incorporating a refrigerating unit</w:t>
            </w:r>
          </w:p>
        </w:tc>
        <w:tc>
          <w:tcPr>
            <w:tcW w:w="2268" w:type="dxa"/>
            <w:shd w:val="clear" w:color="auto" w:fill="auto"/>
            <w:hideMark/>
          </w:tcPr>
          <w:p w14:paraId="17CE2169" w14:textId="77777777" w:rsidR="0064695D" w:rsidRDefault="0064695D" w:rsidP="0064695D">
            <w:r w:rsidRPr="0050426B">
              <w:rPr>
                <w:rFonts w:ascii="Times New Roman" w:eastAsia="Times New Roman" w:hAnsi="Times New Roman" w:cs="Times New Roman"/>
                <w:sz w:val="18"/>
                <w:szCs w:val="18"/>
                <w:lang w:eastAsia="en-NZ"/>
              </w:rPr>
              <w:t xml:space="preserve">CTSH or RVC(30BU/40BD) </w:t>
            </w:r>
          </w:p>
        </w:tc>
      </w:tr>
      <w:tr w:rsidR="0064695D" w:rsidRPr="00CC4C11" w14:paraId="5A1D81A2" w14:textId="77777777" w:rsidTr="0081305E">
        <w:trPr>
          <w:trHeight w:val="480"/>
        </w:trPr>
        <w:tc>
          <w:tcPr>
            <w:tcW w:w="1555" w:type="dxa"/>
            <w:shd w:val="clear" w:color="auto" w:fill="auto"/>
            <w:noWrap/>
            <w:hideMark/>
          </w:tcPr>
          <w:p w14:paraId="2E583C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1DB1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8415.83</w:t>
            </w:r>
          </w:p>
        </w:tc>
        <w:tc>
          <w:tcPr>
            <w:tcW w:w="3685" w:type="dxa"/>
            <w:shd w:val="clear" w:color="auto" w:fill="auto"/>
            <w:hideMark/>
          </w:tcPr>
          <w:p w14:paraId="30358C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incorporating a refrigerating unit</w:t>
            </w:r>
          </w:p>
        </w:tc>
        <w:tc>
          <w:tcPr>
            <w:tcW w:w="2268" w:type="dxa"/>
            <w:shd w:val="clear" w:color="auto" w:fill="auto"/>
            <w:hideMark/>
          </w:tcPr>
          <w:p w14:paraId="1153E24E" w14:textId="77777777" w:rsidR="0064695D" w:rsidRDefault="0064695D" w:rsidP="0064695D">
            <w:r w:rsidRPr="0050426B">
              <w:rPr>
                <w:rFonts w:ascii="Times New Roman" w:eastAsia="Times New Roman" w:hAnsi="Times New Roman" w:cs="Times New Roman"/>
                <w:sz w:val="18"/>
                <w:szCs w:val="18"/>
                <w:lang w:eastAsia="en-NZ"/>
              </w:rPr>
              <w:t xml:space="preserve">CTSH or RVC(30BU/40BD) </w:t>
            </w:r>
          </w:p>
        </w:tc>
      </w:tr>
      <w:tr w:rsidR="0064695D" w:rsidRPr="00CC4C11" w14:paraId="32CD82CC" w14:textId="77777777" w:rsidTr="0081305E">
        <w:trPr>
          <w:trHeight w:val="300"/>
        </w:trPr>
        <w:tc>
          <w:tcPr>
            <w:tcW w:w="1555" w:type="dxa"/>
            <w:shd w:val="clear" w:color="auto" w:fill="auto"/>
            <w:noWrap/>
            <w:hideMark/>
          </w:tcPr>
          <w:p w14:paraId="3902FF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15FD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8415.90</w:t>
            </w:r>
          </w:p>
        </w:tc>
        <w:tc>
          <w:tcPr>
            <w:tcW w:w="3685" w:type="dxa"/>
            <w:shd w:val="clear" w:color="auto" w:fill="auto"/>
            <w:hideMark/>
          </w:tcPr>
          <w:p w14:paraId="3DAF2B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04119D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03E31077" w14:textId="77777777" w:rsidTr="0081305E">
        <w:trPr>
          <w:trHeight w:val="1082"/>
        </w:trPr>
        <w:tc>
          <w:tcPr>
            <w:tcW w:w="1555" w:type="dxa"/>
            <w:shd w:val="clear" w:color="auto" w:fill="auto"/>
            <w:noWrap/>
            <w:hideMark/>
          </w:tcPr>
          <w:p w14:paraId="111F99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84.16</w:t>
            </w:r>
          </w:p>
        </w:tc>
        <w:tc>
          <w:tcPr>
            <w:tcW w:w="1134" w:type="dxa"/>
            <w:shd w:val="clear" w:color="auto" w:fill="auto"/>
            <w:noWrap/>
            <w:hideMark/>
          </w:tcPr>
          <w:p w14:paraId="044E22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902BE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Furnace burners for liquid fuel, for pulverised solid fuel or for gas; mechanical stokers, including their mechanical grates, mechanical ash dischargers and similar appliances.</w:t>
            </w:r>
          </w:p>
        </w:tc>
        <w:tc>
          <w:tcPr>
            <w:tcW w:w="2268" w:type="dxa"/>
            <w:shd w:val="clear" w:color="auto" w:fill="auto"/>
            <w:noWrap/>
            <w:hideMark/>
          </w:tcPr>
          <w:p w14:paraId="69F1FF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6940F0" w14:textId="77777777" w:rsidTr="0081305E">
        <w:trPr>
          <w:trHeight w:val="300"/>
        </w:trPr>
        <w:tc>
          <w:tcPr>
            <w:tcW w:w="1555" w:type="dxa"/>
            <w:shd w:val="clear" w:color="auto" w:fill="auto"/>
            <w:noWrap/>
            <w:hideMark/>
          </w:tcPr>
          <w:p w14:paraId="38FB659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7553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8416.10</w:t>
            </w:r>
          </w:p>
        </w:tc>
        <w:tc>
          <w:tcPr>
            <w:tcW w:w="3685" w:type="dxa"/>
            <w:shd w:val="clear" w:color="auto" w:fill="auto"/>
            <w:hideMark/>
          </w:tcPr>
          <w:p w14:paraId="7304F9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-Furnace burners for liquid fuel</w:t>
            </w:r>
          </w:p>
        </w:tc>
        <w:tc>
          <w:tcPr>
            <w:tcW w:w="2268" w:type="dxa"/>
            <w:shd w:val="clear" w:color="auto" w:fill="auto"/>
            <w:hideMark/>
          </w:tcPr>
          <w:p w14:paraId="20D84203" w14:textId="77777777" w:rsidR="0064695D" w:rsidRDefault="0064695D" w:rsidP="0064695D">
            <w:r w:rsidRPr="007744CF">
              <w:rPr>
                <w:rFonts w:ascii="Times New Roman" w:eastAsia="Times New Roman" w:hAnsi="Times New Roman" w:cs="Times New Roman"/>
                <w:sz w:val="18"/>
                <w:szCs w:val="18"/>
                <w:lang w:eastAsia="en-NZ"/>
              </w:rPr>
              <w:t xml:space="preserve">CTSH or RVC(30BU/40BD) </w:t>
            </w:r>
          </w:p>
        </w:tc>
      </w:tr>
      <w:tr w:rsidR="0064695D" w:rsidRPr="00CC4C11" w14:paraId="79B87ED2" w14:textId="77777777" w:rsidTr="0081305E">
        <w:trPr>
          <w:trHeight w:val="480"/>
        </w:trPr>
        <w:tc>
          <w:tcPr>
            <w:tcW w:w="1555" w:type="dxa"/>
            <w:shd w:val="clear" w:color="auto" w:fill="auto"/>
            <w:noWrap/>
            <w:hideMark/>
          </w:tcPr>
          <w:p w14:paraId="17ECF4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6BDC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8416.20</w:t>
            </w:r>
          </w:p>
        </w:tc>
        <w:tc>
          <w:tcPr>
            <w:tcW w:w="3685" w:type="dxa"/>
            <w:shd w:val="clear" w:color="auto" w:fill="auto"/>
            <w:hideMark/>
          </w:tcPr>
          <w:p w14:paraId="5CF67E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furnace burners, including combination burners</w:t>
            </w:r>
          </w:p>
        </w:tc>
        <w:tc>
          <w:tcPr>
            <w:tcW w:w="2268" w:type="dxa"/>
            <w:shd w:val="clear" w:color="auto" w:fill="auto"/>
            <w:hideMark/>
          </w:tcPr>
          <w:p w14:paraId="774DAB7B" w14:textId="77777777" w:rsidR="0064695D" w:rsidRDefault="0064695D" w:rsidP="0064695D">
            <w:r w:rsidRPr="007744CF">
              <w:rPr>
                <w:rFonts w:ascii="Times New Roman" w:eastAsia="Times New Roman" w:hAnsi="Times New Roman" w:cs="Times New Roman"/>
                <w:sz w:val="18"/>
                <w:szCs w:val="18"/>
                <w:lang w:eastAsia="en-NZ"/>
              </w:rPr>
              <w:t xml:space="preserve">CTSH or RVC(30BU/40BD) </w:t>
            </w:r>
          </w:p>
        </w:tc>
      </w:tr>
      <w:tr w:rsidR="0064695D" w:rsidRPr="00CC4C11" w14:paraId="60F77AE7" w14:textId="77777777" w:rsidTr="0081305E">
        <w:trPr>
          <w:trHeight w:val="642"/>
        </w:trPr>
        <w:tc>
          <w:tcPr>
            <w:tcW w:w="1555" w:type="dxa"/>
            <w:shd w:val="clear" w:color="auto" w:fill="auto"/>
            <w:noWrap/>
            <w:hideMark/>
          </w:tcPr>
          <w:p w14:paraId="35E6494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9626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8416.30</w:t>
            </w:r>
          </w:p>
        </w:tc>
        <w:tc>
          <w:tcPr>
            <w:tcW w:w="3685" w:type="dxa"/>
            <w:shd w:val="clear" w:color="auto" w:fill="auto"/>
            <w:hideMark/>
          </w:tcPr>
          <w:p w14:paraId="415F13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-Mechanical stokers, including their mechanical grates, mechanical ash dischargers and similar appliances</w:t>
            </w:r>
          </w:p>
        </w:tc>
        <w:tc>
          <w:tcPr>
            <w:tcW w:w="2268" w:type="dxa"/>
            <w:shd w:val="clear" w:color="auto" w:fill="auto"/>
            <w:hideMark/>
          </w:tcPr>
          <w:p w14:paraId="778C6B26" w14:textId="77777777" w:rsidR="0064695D" w:rsidRDefault="0064695D" w:rsidP="0064695D">
            <w:r w:rsidRPr="007744CF">
              <w:rPr>
                <w:rFonts w:ascii="Times New Roman" w:eastAsia="Times New Roman" w:hAnsi="Times New Roman" w:cs="Times New Roman"/>
                <w:sz w:val="18"/>
                <w:szCs w:val="18"/>
                <w:lang w:eastAsia="en-NZ"/>
              </w:rPr>
              <w:t xml:space="preserve">CTSH or RVC(30BU/40BD) </w:t>
            </w:r>
          </w:p>
        </w:tc>
      </w:tr>
      <w:tr w:rsidR="0064695D" w:rsidRPr="00CC4C11" w14:paraId="148F9276" w14:textId="77777777" w:rsidTr="0081305E">
        <w:trPr>
          <w:trHeight w:val="300"/>
        </w:trPr>
        <w:tc>
          <w:tcPr>
            <w:tcW w:w="1555" w:type="dxa"/>
            <w:shd w:val="clear" w:color="auto" w:fill="auto"/>
            <w:noWrap/>
            <w:hideMark/>
          </w:tcPr>
          <w:p w14:paraId="1132D1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9DDB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8416.90</w:t>
            </w:r>
          </w:p>
        </w:tc>
        <w:tc>
          <w:tcPr>
            <w:tcW w:w="3685" w:type="dxa"/>
            <w:shd w:val="clear" w:color="auto" w:fill="auto"/>
            <w:hideMark/>
          </w:tcPr>
          <w:p w14:paraId="740234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3B1517B" w14:textId="77777777" w:rsidR="0064695D" w:rsidRDefault="0064695D" w:rsidP="0064695D">
            <w:r w:rsidRPr="007744CF">
              <w:rPr>
                <w:rFonts w:ascii="Times New Roman" w:eastAsia="Times New Roman" w:hAnsi="Times New Roman" w:cs="Times New Roman"/>
                <w:sz w:val="18"/>
                <w:szCs w:val="18"/>
                <w:lang w:eastAsia="en-NZ"/>
              </w:rPr>
              <w:t xml:space="preserve">CTSH or RVC(30BU/40BD) </w:t>
            </w:r>
          </w:p>
        </w:tc>
      </w:tr>
      <w:tr w:rsidR="0064695D" w:rsidRPr="00CC4C11" w14:paraId="7BD719D7" w14:textId="77777777" w:rsidTr="0081305E">
        <w:trPr>
          <w:trHeight w:val="720"/>
        </w:trPr>
        <w:tc>
          <w:tcPr>
            <w:tcW w:w="1555" w:type="dxa"/>
            <w:shd w:val="clear" w:color="auto" w:fill="auto"/>
            <w:noWrap/>
            <w:hideMark/>
          </w:tcPr>
          <w:p w14:paraId="62F263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84.17</w:t>
            </w:r>
          </w:p>
        </w:tc>
        <w:tc>
          <w:tcPr>
            <w:tcW w:w="1134" w:type="dxa"/>
            <w:shd w:val="clear" w:color="auto" w:fill="auto"/>
            <w:noWrap/>
            <w:hideMark/>
          </w:tcPr>
          <w:p w14:paraId="07EE6C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BBD85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Industrial or laboratory furnaces and ovens, including incinerators, non-electric.</w:t>
            </w:r>
          </w:p>
        </w:tc>
        <w:tc>
          <w:tcPr>
            <w:tcW w:w="2268" w:type="dxa"/>
            <w:shd w:val="clear" w:color="auto" w:fill="auto"/>
            <w:noWrap/>
            <w:hideMark/>
          </w:tcPr>
          <w:p w14:paraId="2166B2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FE08A21" w14:textId="77777777" w:rsidTr="0081305E">
        <w:trPr>
          <w:trHeight w:val="699"/>
        </w:trPr>
        <w:tc>
          <w:tcPr>
            <w:tcW w:w="1555" w:type="dxa"/>
            <w:shd w:val="clear" w:color="auto" w:fill="auto"/>
            <w:noWrap/>
            <w:hideMark/>
          </w:tcPr>
          <w:p w14:paraId="06075A0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164B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8417.10</w:t>
            </w:r>
          </w:p>
        </w:tc>
        <w:tc>
          <w:tcPr>
            <w:tcW w:w="3685" w:type="dxa"/>
            <w:shd w:val="clear" w:color="auto" w:fill="auto"/>
            <w:hideMark/>
          </w:tcPr>
          <w:p w14:paraId="6959C4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-Furnaces and ovens for the roasting, melting or other heat-treatment of ores, pyrites or of metals</w:t>
            </w:r>
          </w:p>
        </w:tc>
        <w:tc>
          <w:tcPr>
            <w:tcW w:w="2268" w:type="dxa"/>
            <w:shd w:val="clear" w:color="auto" w:fill="auto"/>
            <w:hideMark/>
          </w:tcPr>
          <w:p w14:paraId="33C82281" w14:textId="77777777" w:rsidR="0064695D" w:rsidRDefault="0064695D" w:rsidP="0064695D">
            <w:r w:rsidRPr="009F3D97">
              <w:rPr>
                <w:rFonts w:ascii="Times New Roman" w:eastAsia="Times New Roman" w:hAnsi="Times New Roman" w:cs="Times New Roman"/>
                <w:sz w:val="18"/>
                <w:szCs w:val="18"/>
                <w:lang w:eastAsia="en-NZ"/>
              </w:rPr>
              <w:t xml:space="preserve">CTSH or RVC(30BU/40BD) </w:t>
            </w:r>
          </w:p>
        </w:tc>
      </w:tr>
      <w:tr w:rsidR="0064695D" w:rsidRPr="00CC4C11" w14:paraId="428DAADE" w14:textId="77777777" w:rsidTr="0081305E">
        <w:trPr>
          <w:trHeight w:val="480"/>
        </w:trPr>
        <w:tc>
          <w:tcPr>
            <w:tcW w:w="1555" w:type="dxa"/>
            <w:shd w:val="clear" w:color="auto" w:fill="auto"/>
            <w:noWrap/>
            <w:hideMark/>
          </w:tcPr>
          <w:p w14:paraId="041FD0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92A2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8417.20</w:t>
            </w:r>
          </w:p>
        </w:tc>
        <w:tc>
          <w:tcPr>
            <w:tcW w:w="3685" w:type="dxa"/>
            <w:shd w:val="clear" w:color="auto" w:fill="auto"/>
            <w:hideMark/>
          </w:tcPr>
          <w:p w14:paraId="3B627A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-Bakery ovens, including biscuit ovens</w:t>
            </w:r>
          </w:p>
        </w:tc>
        <w:tc>
          <w:tcPr>
            <w:tcW w:w="2268" w:type="dxa"/>
            <w:shd w:val="clear" w:color="auto" w:fill="auto"/>
            <w:hideMark/>
          </w:tcPr>
          <w:p w14:paraId="4C1451A9" w14:textId="77777777" w:rsidR="0064695D" w:rsidRDefault="0064695D" w:rsidP="0064695D">
            <w:r w:rsidRPr="009F3D97">
              <w:rPr>
                <w:rFonts w:ascii="Times New Roman" w:eastAsia="Times New Roman" w:hAnsi="Times New Roman" w:cs="Times New Roman"/>
                <w:sz w:val="18"/>
                <w:szCs w:val="18"/>
                <w:lang w:eastAsia="en-NZ"/>
              </w:rPr>
              <w:t xml:space="preserve">CTSH or RVC(30BU/40BD) </w:t>
            </w:r>
          </w:p>
        </w:tc>
      </w:tr>
      <w:tr w:rsidR="0064695D" w:rsidRPr="00CC4C11" w14:paraId="512DEAC9" w14:textId="77777777" w:rsidTr="0081305E">
        <w:trPr>
          <w:trHeight w:val="300"/>
        </w:trPr>
        <w:tc>
          <w:tcPr>
            <w:tcW w:w="1555" w:type="dxa"/>
            <w:shd w:val="clear" w:color="auto" w:fill="auto"/>
            <w:noWrap/>
            <w:hideMark/>
          </w:tcPr>
          <w:p w14:paraId="4FE0E4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B4C5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8417.80</w:t>
            </w:r>
          </w:p>
        </w:tc>
        <w:tc>
          <w:tcPr>
            <w:tcW w:w="3685" w:type="dxa"/>
            <w:shd w:val="clear" w:color="auto" w:fill="auto"/>
            <w:hideMark/>
          </w:tcPr>
          <w:p w14:paraId="0F11AB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F8219A" w14:textId="77777777" w:rsidR="0064695D" w:rsidRDefault="0064695D" w:rsidP="0064695D">
            <w:r w:rsidRPr="009F3D97">
              <w:rPr>
                <w:rFonts w:ascii="Times New Roman" w:eastAsia="Times New Roman" w:hAnsi="Times New Roman" w:cs="Times New Roman"/>
                <w:sz w:val="18"/>
                <w:szCs w:val="18"/>
                <w:lang w:eastAsia="en-NZ"/>
              </w:rPr>
              <w:t xml:space="preserve">CTSH or RVC(30BU/40BD) </w:t>
            </w:r>
          </w:p>
        </w:tc>
      </w:tr>
      <w:tr w:rsidR="0064695D" w:rsidRPr="00CC4C11" w14:paraId="5AE7ED16" w14:textId="77777777" w:rsidTr="0081305E">
        <w:trPr>
          <w:trHeight w:val="300"/>
        </w:trPr>
        <w:tc>
          <w:tcPr>
            <w:tcW w:w="1555" w:type="dxa"/>
            <w:shd w:val="clear" w:color="auto" w:fill="auto"/>
            <w:noWrap/>
            <w:hideMark/>
          </w:tcPr>
          <w:p w14:paraId="6994F2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2F49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8417.90</w:t>
            </w:r>
          </w:p>
        </w:tc>
        <w:tc>
          <w:tcPr>
            <w:tcW w:w="3685" w:type="dxa"/>
            <w:shd w:val="clear" w:color="auto" w:fill="auto"/>
            <w:hideMark/>
          </w:tcPr>
          <w:p w14:paraId="3B2AD9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75E7DB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61EF1104" w14:textId="77777777" w:rsidTr="0081305E">
        <w:trPr>
          <w:trHeight w:val="1068"/>
        </w:trPr>
        <w:tc>
          <w:tcPr>
            <w:tcW w:w="1555" w:type="dxa"/>
            <w:shd w:val="clear" w:color="auto" w:fill="auto"/>
            <w:noWrap/>
            <w:hideMark/>
          </w:tcPr>
          <w:p w14:paraId="0E7F46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84.18</w:t>
            </w:r>
          </w:p>
        </w:tc>
        <w:tc>
          <w:tcPr>
            <w:tcW w:w="1134" w:type="dxa"/>
            <w:shd w:val="clear" w:color="auto" w:fill="auto"/>
            <w:noWrap/>
            <w:hideMark/>
          </w:tcPr>
          <w:p w14:paraId="43AE36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D72D89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Refrigerators, freezers and other refrigerating or freezing equipment, electric or other; heat pumps other than air conditioning machines of heading 84.15.</w:t>
            </w:r>
          </w:p>
        </w:tc>
        <w:tc>
          <w:tcPr>
            <w:tcW w:w="2268" w:type="dxa"/>
            <w:shd w:val="clear" w:color="auto" w:fill="auto"/>
            <w:noWrap/>
            <w:hideMark/>
          </w:tcPr>
          <w:p w14:paraId="09ECF1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E23F54" w14:textId="77777777" w:rsidTr="0081305E">
        <w:trPr>
          <w:trHeight w:val="479"/>
        </w:trPr>
        <w:tc>
          <w:tcPr>
            <w:tcW w:w="1555" w:type="dxa"/>
            <w:shd w:val="clear" w:color="auto" w:fill="auto"/>
            <w:noWrap/>
            <w:hideMark/>
          </w:tcPr>
          <w:p w14:paraId="2B6CA33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BE49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8418.10</w:t>
            </w:r>
          </w:p>
        </w:tc>
        <w:tc>
          <w:tcPr>
            <w:tcW w:w="3685" w:type="dxa"/>
            <w:shd w:val="clear" w:color="auto" w:fill="auto"/>
            <w:hideMark/>
          </w:tcPr>
          <w:p w14:paraId="7C24E87E" w14:textId="554A32CC"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D8784E">
              <w:rPr>
                <w:rFonts w:ascii="Times New Roman" w:eastAsia="Times New Roman" w:hAnsi="Times New Roman" w:cs="Times New Roman"/>
                <w:sz w:val="18"/>
                <w:szCs w:val="18"/>
                <w:lang w:eastAsia="en-NZ"/>
              </w:rPr>
              <w:t>- Combined refrigerator-freezers, fitted with separate external doors</w:t>
            </w:r>
            <w:r>
              <w:rPr>
                <w:rFonts w:ascii="Times New Roman" w:eastAsia="Times New Roman" w:hAnsi="Times New Roman" w:cs="Times New Roman"/>
                <w:sz w:val="18"/>
                <w:szCs w:val="18"/>
                <w:lang w:eastAsia="en-NZ"/>
              </w:rPr>
              <w:t xml:space="preserve"> </w:t>
            </w:r>
            <w:r w:rsidRPr="00D8784E">
              <w:rPr>
                <w:rFonts w:ascii="Times New Roman" w:eastAsia="Times New Roman" w:hAnsi="Times New Roman" w:cs="Times New Roman"/>
                <w:sz w:val="18"/>
                <w:szCs w:val="18"/>
                <w:lang w:eastAsia="en-NZ"/>
              </w:rPr>
              <w:t>or drawers, or combinations thereof</w:t>
            </w:r>
          </w:p>
        </w:tc>
        <w:tc>
          <w:tcPr>
            <w:tcW w:w="2268" w:type="dxa"/>
            <w:shd w:val="clear" w:color="auto" w:fill="auto"/>
            <w:hideMark/>
          </w:tcPr>
          <w:p w14:paraId="2EF82CFA"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375D808D" w14:textId="77777777" w:rsidTr="0081305E">
        <w:trPr>
          <w:trHeight w:val="300"/>
        </w:trPr>
        <w:tc>
          <w:tcPr>
            <w:tcW w:w="1555" w:type="dxa"/>
            <w:shd w:val="clear" w:color="auto" w:fill="auto"/>
            <w:noWrap/>
            <w:hideMark/>
          </w:tcPr>
          <w:p w14:paraId="5FA418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3CE2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B815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-Refrigerators, household type :</w:t>
            </w:r>
          </w:p>
        </w:tc>
        <w:tc>
          <w:tcPr>
            <w:tcW w:w="2268" w:type="dxa"/>
            <w:shd w:val="clear" w:color="auto" w:fill="auto"/>
            <w:noWrap/>
            <w:hideMark/>
          </w:tcPr>
          <w:p w14:paraId="60299C49" w14:textId="77777777" w:rsidR="0064695D" w:rsidRDefault="0064695D" w:rsidP="0064695D"/>
        </w:tc>
      </w:tr>
      <w:tr w:rsidR="0064695D" w:rsidRPr="00CC4C11" w14:paraId="06A9A375" w14:textId="77777777" w:rsidTr="0081305E">
        <w:trPr>
          <w:trHeight w:val="300"/>
        </w:trPr>
        <w:tc>
          <w:tcPr>
            <w:tcW w:w="1555" w:type="dxa"/>
            <w:shd w:val="clear" w:color="auto" w:fill="auto"/>
            <w:noWrap/>
            <w:hideMark/>
          </w:tcPr>
          <w:p w14:paraId="191967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A4A8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8418.21</w:t>
            </w:r>
          </w:p>
        </w:tc>
        <w:tc>
          <w:tcPr>
            <w:tcW w:w="3685" w:type="dxa"/>
            <w:shd w:val="clear" w:color="auto" w:fill="auto"/>
            <w:hideMark/>
          </w:tcPr>
          <w:p w14:paraId="0DD70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--Compression-type</w:t>
            </w:r>
          </w:p>
        </w:tc>
        <w:tc>
          <w:tcPr>
            <w:tcW w:w="2268" w:type="dxa"/>
            <w:shd w:val="clear" w:color="auto" w:fill="auto"/>
            <w:hideMark/>
          </w:tcPr>
          <w:p w14:paraId="0D335DFE"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27397368" w14:textId="77777777" w:rsidTr="0081305E">
        <w:trPr>
          <w:trHeight w:val="300"/>
        </w:trPr>
        <w:tc>
          <w:tcPr>
            <w:tcW w:w="1555" w:type="dxa"/>
            <w:shd w:val="clear" w:color="auto" w:fill="auto"/>
            <w:noWrap/>
            <w:hideMark/>
          </w:tcPr>
          <w:p w14:paraId="34F06C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7524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8418.29</w:t>
            </w:r>
          </w:p>
        </w:tc>
        <w:tc>
          <w:tcPr>
            <w:tcW w:w="3685" w:type="dxa"/>
            <w:shd w:val="clear" w:color="auto" w:fill="auto"/>
            <w:hideMark/>
          </w:tcPr>
          <w:p w14:paraId="5705E8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8C06042"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408E9E73" w14:textId="77777777" w:rsidTr="0081305E">
        <w:trPr>
          <w:trHeight w:val="480"/>
        </w:trPr>
        <w:tc>
          <w:tcPr>
            <w:tcW w:w="1555" w:type="dxa"/>
            <w:shd w:val="clear" w:color="auto" w:fill="auto"/>
            <w:noWrap/>
            <w:hideMark/>
          </w:tcPr>
          <w:p w14:paraId="620D35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D5A4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8418.30</w:t>
            </w:r>
          </w:p>
        </w:tc>
        <w:tc>
          <w:tcPr>
            <w:tcW w:w="3685" w:type="dxa"/>
            <w:shd w:val="clear" w:color="auto" w:fill="auto"/>
            <w:hideMark/>
          </w:tcPr>
          <w:p w14:paraId="322245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-Freezers of the chest type, not exceeding 800 </w:t>
            </w:r>
            <w:r w:rsidRPr="001438CA">
              <w:rPr>
                <w:rFonts w:ascii="Times New Roman" w:eastAsia="Malgun Gothic" w:hAnsi="Times New Roman" w:cs="Times New Roman"/>
                <w:sz w:val="18"/>
                <w:szCs w:val="18"/>
                <w:lang w:eastAsia="en-NZ"/>
              </w:rPr>
              <w:t>ℓ</w:t>
            </w:r>
            <w:r w:rsidRPr="001438CA">
              <w:rPr>
                <w:rFonts w:ascii="Times New Roman" w:eastAsia="Times New Roman" w:hAnsi="Times New Roman" w:cs="Times New Roman"/>
                <w:sz w:val="18"/>
                <w:szCs w:val="18"/>
                <w:lang w:eastAsia="en-NZ"/>
              </w:rPr>
              <w:t xml:space="preserve"> capacity</w:t>
            </w:r>
          </w:p>
        </w:tc>
        <w:tc>
          <w:tcPr>
            <w:tcW w:w="2268" w:type="dxa"/>
            <w:shd w:val="clear" w:color="auto" w:fill="auto"/>
            <w:hideMark/>
          </w:tcPr>
          <w:p w14:paraId="67E11279"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13A39F16" w14:textId="77777777" w:rsidTr="0081305E">
        <w:trPr>
          <w:trHeight w:val="480"/>
        </w:trPr>
        <w:tc>
          <w:tcPr>
            <w:tcW w:w="1555" w:type="dxa"/>
            <w:shd w:val="clear" w:color="auto" w:fill="auto"/>
            <w:noWrap/>
            <w:hideMark/>
          </w:tcPr>
          <w:p w14:paraId="3A616A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54C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8418.40</w:t>
            </w:r>
          </w:p>
        </w:tc>
        <w:tc>
          <w:tcPr>
            <w:tcW w:w="3685" w:type="dxa"/>
            <w:shd w:val="clear" w:color="auto" w:fill="auto"/>
            <w:hideMark/>
          </w:tcPr>
          <w:p w14:paraId="05B44B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-Freezers of the upright type, not exceeding 900 </w:t>
            </w:r>
            <w:r w:rsidRPr="001438CA">
              <w:rPr>
                <w:rFonts w:ascii="Times New Roman" w:eastAsia="Malgun Gothic" w:hAnsi="Times New Roman" w:cs="Times New Roman"/>
                <w:sz w:val="18"/>
                <w:szCs w:val="18"/>
                <w:lang w:eastAsia="en-NZ"/>
              </w:rPr>
              <w:t>ℓ</w:t>
            </w:r>
            <w:r w:rsidRPr="001438CA">
              <w:rPr>
                <w:rFonts w:ascii="Times New Roman" w:eastAsia="Times New Roman" w:hAnsi="Times New Roman" w:cs="Times New Roman"/>
                <w:sz w:val="18"/>
                <w:szCs w:val="18"/>
                <w:lang w:eastAsia="en-NZ"/>
              </w:rPr>
              <w:t xml:space="preserve"> capacity</w:t>
            </w:r>
          </w:p>
        </w:tc>
        <w:tc>
          <w:tcPr>
            <w:tcW w:w="2268" w:type="dxa"/>
            <w:shd w:val="clear" w:color="auto" w:fill="auto"/>
            <w:hideMark/>
          </w:tcPr>
          <w:p w14:paraId="70B966A4"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4CD709E6" w14:textId="77777777" w:rsidTr="0081305E">
        <w:trPr>
          <w:trHeight w:val="886"/>
        </w:trPr>
        <w:tc>
          <w:tcPr>
            <w:tcW w:w="1555" w:type="dxa"/>
            <w:shd w:val="clear" w:color="auto" w:fill="auto"/>
            <w:noWrap/>
            <w:hideMark/>
          </w:tcPr>
          <w:p w14:paraId="071ACC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1336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8418.50</w:t>
            </w:r>
          </w:p>
        </w:tc>
        <w:tc>
          <w:tcPr>
            <w:tcW w:w="3685" w:type="dxa"/>
            <w:shd w:val="clear" w:color="auto" w:fill="auto"/>
            <w:hideMark/>
          </w:tcPr>
          <w:p w14:paraId="3E26C7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furniture (chests, cabinets, display counters, show-cases and the like) for storage and display, incorporating refrigerating or freezing equipment</w:t>
            </w:r>
          </w:p>
        </w:tc>
        <w:tc>
          <w:tcPr>
            <w:tcW w:w="2268" w:type="dxa"/>
            <w:shd w:val="clear" w:color="auto" w:fill="auto"/>
            <w:hideMark/>
          </w:tcPr>
          <w:p w14:paraId="70B0E1E5" w14:textId="77777777" w:rsidR="0064695D" w:rsidRDefault="0064695D" w:rsidP="0064695D">
            <w:r w:rsidRPr="000136A0">
              <w:rPr>
                <w:rFonts w:ascii="Times New Roman" w:eastAsia="Times New Roman" w:hAnsi="Times New Roman" w:cs="Times New Roman"/>
                <w:sz w:val="18"/>
                <w:szCs w:val="18"/>
                <w:lang w:eastAsia="en-NZ"/>
              </w:rPr>
              <w:t xml:space="preserve">CTSH or RVC(30BU/40BD) </w:t>
            </w:r>
          </w:p>
        </w:tc>
      </w:tr>
      <w:tr w:rsidR="0064695D" w:rsidRPr="00CC4C11" w14:paraId="47E27146" w14:textId="77777777" w:rsidTr="0081305E">
        <w:trPr>
          <w:trHeight w:val="480"/>
        </w:trPr>
        <w:tc>
          <w:tcPr>
            <w:tcW w:w="1555" w:type="dxa"/>
            <w:shd w:val="clear" w:color="auto" w:fill="auto"/>
            <w:noWrap/>
            <w:hideMark/>
          </w:tcPr>
          <w:p w14:paraId="70A392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C79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4209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refrigerating or freezing equipment; heat pumps :</w:t>
            </w:r>
          </w:p>
        </w:tc>
        <w:tc>
          <w:tcPr>
            <w:tcW w:w="2268" w:type="dxa"/>
            <w:shd w:val="clear" w:color="auto" w:fill="auto"/>
            <w:noWrap/>
            <w:hideMark/>
          </w:tcPr>
          <w:p w14:paraId="4F7147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C6C5B37" w14:textId="77777777" w:rsidTr="0081305E">
        <w:trPr>
          <w:trHeight w:val="494"/>
        </w:trPr>
        <w:tc>
          <w:tcPr>
            <w:tcW w:w="1555" w:type="dxa"/>
            <w:shd w:val="clear" w:color="auto" w:fill="auto"/>
            <w:noWrap/>
            <w:hideMark/>
          </w:tcPr>
          <w:p w14:paraId="55205A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2F6E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8418.61</w:t>
            </w:r>
          </w:p>
        </w:tc>
        <w:tc>
          <w:tcPr>
            <w:tcW w:w="3685" w:type="dxa"/>
            <w:shd w:val="clear" w:color="auto" w:fill="auto"/>
            <w:hideMark/>
          </w:tcPr>
          <w:p w14:paraId="17A36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--Heat pumps other than air conditioning machines of heading 84.15</w:t>
            </w:r>
          </w:p>
        </w:tc>
        <w:tc>
          <w:tcPr>
            <w:tcW w:w="2268" w:type="dxa"/>
            <w:shd w:val="clear" w:color="auto" w:fill="auto"/>
            <w:hideMark/>
          </w:tcPr>
          <w:p w14:paraId="71C5CD92" w14:textId="77777777" w:rsidR="0064695D" w:rsidRDefault="0064695D" w:rsidP="0064695D">
            <w:r w:rsidRPr="009871E8">
              <w:rPr>
                <w:rFonts w:ascii="Times New Roman" w:eastAsia="Times New Roman" w:hAnsi="Times New Roman" w:cs="Times New Roman"/>
                <w:sz w:val="18"/>
                <w:szCs w:val="18"/>
                <w:lang w:eastAsia="en-NZ"/>
              </w:rPr>
              <w:t xml:space="preserve">CTSH or RVC(30BU/40BD) </w:t>
            </w:r>
          </w:p>
        </w:tc>
      </w:tr>
      <w:tr w:rsidR="0064695D" w:rsidRPr="00CC4C11" w14:paraId="4DD621EA" w14:textId="77777777" w:rsidTr="0081305E">
        <w:trPr>
          <w:trHeight w:val="300"/>
        </w:trPr>
        <w:tc>
          <w:tcPr>
            <w:tcW w:w="1555" w:type="dxa"/>
            <w:shd w:val="clear" w:color="auto" w:fill="auto"/>
            <w:noWrap/>
            <w:hideMark/>
          </w:tcPr>
          <w:p w14:paraId="73F42C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5C8E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8418.69</w:t>
            </w:r>
          </w:p>
        </w:tc>
        <w:tc>
          <w:tcPr>
            <w:tcW w:w="3685" w:type="dxa"/>
            <w:shd w:val="clear" w:color="auto" w:fill="auto"/>
            <w:hideMark/>
          </w:tcPr>
          <w:p w14:paraId="6EC581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A099CEE" w14:textId="77777777" w:rsidR="0064695D" w:rsidRDefault="0064695D" w:rsidP="0064695D">
            <w:r w:rsidRPr="009871E8">
              <w:rPr>
                <w:rFonts w:ascii="Times New Roman" w:eastAsia="Times New Roman" w:hAnsi="Times New Roman" w:cs="Times New Roman"/>
                <w:sz w:val="18"/>
                <w:szCs w:val="18"/>
                <w:lang w:eastAsia="en-NZ"/>
              </w:rPr>
              <w:t xml:space="preserve">CTSH or RVC(30BU/40BD) </w:t>
            </w:r>
          </w:p>
        </w:tc>
      </w:tr>
      <w:tr w:rsidR="0064695D" w:rsidRPr="00CC4C11" w14:paraId="4CC30A41" w14:textId="77777777" w:rsidTr="0081305E">
        <w:trPr>
          <w:trHeight w:val="300"/>
        </w:trPr>
        <w:tc>
          <w:tcPr>
            <w:tcW w:w="1555" w:type="dxa"/>
            <w:shd w:val="clear" w:color="auto" w:fill="auto"/>
            <w:noWrap/>
            <w:hideMark/>
          </w:tcPr>
          <w:p w14:paraId="2ADFE4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4CE7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532E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491F31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8B7063" w14:textId="77777777" w:rsidTr="0081305E">
        <w:trPr>
          <w:trHeight w:val="527"/>
        </w:trPr>
        <w:tc>
          <w:tcPr>
            <w:tcW w:w="1555" w:type="dxa"/>
            <w:shd w:val="clear" w:color="auto" w:fill="auto"/>
            <w:noWrap/>
            <w:hideMark/>
          </w:tcPr>
          <w:p w14:paraId="716D32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2835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8418.91</w:t>
            </w:r>
          </w:p>
        </w:tc>
        <w:tc>
          <w:tcPr>
            <w:tcW w:w="3685" w:type="dxa"/>
            <w:shd w:val="clear" w:color="auto" w:fill="auto"/>
            <w:hideMark/>
          </w:tcPr>
          <w:p w14:paraId="7298C3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--Furniture designed to receive refrigerating or freezing equipment</w:t>
            </w:r>
          </w:p>
        </w:tc>
        <w:tc>
          <w:tcPr>
            <w:tcW w:w="2268" w:type="dxa"/>
            <w:shd w:val="clear" w:color="auto" w:fill="auto"/>
            <w:hideMark/>
          </w:tcPr>
          <w:p w14:paraId="699746FE" w14:textId="77777777" w:rsidR="0064695D" w:rsidRDefault="0064695D" w:rsidP="0064695D">
            <w:r w:rsidRPr="00DE0F8F">
              <w:rPr>
                <w:rFonts w:ascii="Times New Roman" w:eastAsia="Times New Roman" w:hAnsi="Times New Roman" w:cs="Times New Roman"/>
                <w:sz w:val="18"/>
                <w:szCs w:val="18"/>
                <w:lang w:eastAsia="en-NZ"/>
              </w:rPr>
              <w:t xml:space="preserve">CTSH or RVC(30BU/40BD) </w:t>
            </w:r>
          </w:p>
        </w:tc>
      </w:tr>
      <w:tr w:rsidR="0064695D" w:rsidRPr="00CC4C11" w14:paraId="2ACD2205" w14:textId="77777777" w:rsidTr="0081305E">
        <w:trPr>
          <w:trHeight w:val="300"/>
        </w:trPr>
        <w:tc>
          <w:tcPr>
            <w:tcW w:w="1555" w:type="dxa"/>
            <w:shd w:val="clear" w:color="auto" w:fill="auto"/>
            <w:noWrap/>
            <w:hideMark/>
          </w:tcPr>
          <w:p w14:paraId="5F6378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0B29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8418.99</w:t>
            </w:r>
          </w:p>
        </w:tc>
        <w:tc>
          <w:tcPr>
            <w:tcW w:w="3685" w:type="dxa"/>
            <w:shd w:val="clear" w:color="auto" w:fill="auto"/>
            <w:hideMark/>
          </w:tcPr>
          <w:p w14:paraId="753EDD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7C850B7" w14:textId="77777777" w:rsidR="0064695D" w:rsidRDefault="0064695D" w:rsidP="0064695D">
            <w:r w:rsidRPr="00DE0F8F">
              <w:rPr>
                <w:rFonts w:ascii="Times New Roman" w:eastAsia="Times New Roman" w:hAnsi="Times New Roman" w:cs="Times New Roman"/>
                <w:sz w:val="18"/>
                <w:szCs w:val="18"/>
                <w:lang w:eastAsia="en-NZ"/>
              </w:rPr>
              <w:t xml:space="preserve">CTSH or RVC(30BU/40BD) </w:t>
            </w:r>
          </w:p>
        </w:tc>
      </w:tr>
      <w:tr w:rsidR="0064695D" w:rsidRPr="00CC4C11" w14:paraId="5FC2AA39" w14:textId="77777777" w:rsidTr="0081305E">
        <w:trPr>
          <w:trHeight w:val="2684"/>
        </w:trPr>
        <w:tc>
          <w:tcPr>
            <w:tcW w:w="1555" w:type="dxa"/>
            <w:shd w:val="clear" w:color="auto" w:fill="auto"/>
            <w:noWrap/>
            <w:hideMark/>
          </w:tcPr>
          <w:p w14:paraId="1A9EF3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84.19</w:t>
            </w:r>
          </w:p>
        </w:tc>
        <w:tc>
          <w:tcPr>
            <w:tcW w:w="1134" w:type="dxa"/>
            <w:shd w:val="clear" w:color="auto" w:fill="auto"/>
            <w:noWrap/>
            <w:hideMark/>
          </w:tcPr>
          <w:p w14:paraId="5EF925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234D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c>
          <w:tcPr>
            <w:tcW w:w="2268" w:type="dxa"/>
            <w:shd w:val="clear" w:color="auto" w:fill="auto"/>
            <w:noWrap/>
            <w:hideMark/>
          </w:tcPr>
          <w:p w14:paraId="40678E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07ADA2F" w14:textId="77777777" w:rsidTr="0081305E">
        <w:trPr>
          <w:trHeight w:val="480"/>
        </w:trPr>
        <w:tc>
          <w:tcPr>
            <w:tcW w:w="1555" w:type="dxa"/>
            <w:shd w:val="clear" w:color="auto" w:fill="auto"/>
            <w:noWrap/>
            <w:hideMark/>
          </w:tcPr>
          <w:p w14:paraId="4A092A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AE13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3AAF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Instantaneous or storage water heaters, non-electric :</w:t>
            </w:r>
          </w:p>
        </w:tc>
        <w:tc>
          <w:tcPr>
            <w:tcW w:w="2268" w:type="dxa"/>
            <w:shd w:val="clear" w:color="auto" w:fill="auto"/>
            <w:noWrap/>
            <w:hideMark/>
          </w:tcPr>
          <w:p w14:paraId="6F5CA6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C686FF" w14:textId="77777777" w:rsidTr="0081305E">
        <w:trPr>
          <w:trHeight w:val="300"/>
        </w:trPr>
        <w:tc>
          <w:tcPr>
            <w:tcW w:w="1555" w:type="dxa"/>
            <w:shd w:val="clear" w:color="auto" w:fill="auto"/>
            <w:noWrap/>
            <w:hideMark/>
          </w:tcPr>
          <w:p w14:paraId="14110BD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FF73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8419.11</w:t>
            </w:r>
          </w:p>
        </w:tc>
        <w:tc>
          <w:tcPr>
            <w:tcW w:w="3685" w:type="dxa"/>
            <w:shd w:val="clear" w:color="auto" w:fill="auto"/>
            <w:hideMark/>
          </w:tcPr>
          <w:p w14:paraId="1F0B14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--Instantaneous gas water heaters</w:t>
            </w:r>
          </w:p>
        </w:tc>
        <w:tc>
          <w:tcPr>
            <w:tcW w:w="2268" w:type="dxa"/>
            <w:shd w:val="clear" w:color="auto" w:fill="auto"/>
            <w:hideMark/>
          </w:tcPr>
          <w:p w14:paraId="0729203D"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3BEEFA88" w14:textId="77777777" w:rsidTr="004D7A99">
        <w:trPr>
          <w:trHeight w:val="300"/>
        </w:trPr>
        <w:tc>
          <w:tcPr>
            <w:tcW w:w="1555" w:type="dxa"/>
            <w:shd w:val="clear" w:color="auto" w:fill="auto"/>
            <w:noWrap/>
          </w:tcPr>
          <w:p w14:paraId="71E805B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6D30C0BB" w14:textId="2F9197A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8419.12</w:t>
            </w:r>
          </w:p>
        </w:tc>
        <w:tc>
          <w:tcPr>
            <w:tcW w:w="3685" w:type="dxa"/>
            <w:shd w:val="clear" w:color="auto" w:fill="auto"/>
          </w:tcPr>
          <w:p w14:paraId="025EB20F" w14:textId="2FDFC66D"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D8784E">
              <w:rPr>
                <w:rFonts w:ascii="Times New Roman" w:eastAsia="Times New Roman" w:hAnsi="Times New Roman" w:cs="Times New Roman"/>
                <w:sz w:val="18"/>
                <w:szCs w:val="18"/>
                <w:lang w:eastAsia="en-NZ"/>
              </w:rPr>
              <w:t>--Solar water heaters</w:t>
            </w:r>
          </w:p>
        </w:tc>
        <w:tc>
          <w:tcPr>
            <w:tcW w:w="2268" w:type="dxa"/>
            <w:shd w:val="clear" w:color="auto" w:fill="auto"/>
          </w:tcPr>
          <w:p w14:paraId="05E1A120" w14:textId="4A04796A" w:rsidR="0064695D" w:rsidRPr="002F1529" w:rsidRDefault="0064695D" w:rsidP="0064695D">
            <w:pPr>
              <w:rPr>
                <w:rFonts w:ascii="Times New Roman" w:eastAsia="Times New Roman" w:hAnsi="Times New Roman" w:cs="Times New Roman"/>
                <w:sz w:val="18"/>
                <w:szCs w:val="18"/>
                <w:lang w:eastAsia="en-NZ"/>
              </w:rPr>
            </w:pPr>
            <w:r w:rsidRPr="002F1529">
              <w:rPr>
                <w:rFonts w:ascii="Times New Roman" w:eastAsia="Times New Roman" w:hAnsi="Times New Roman" w:cs="Times New Roman"/>
                <w:sz w:val="18"/>
                <w:szCs w:val="18"/>
                <w:lang w:eastAsia="en-NZ"/>
              </w:rPr>
              <w:t>CTSH or RVC(30BU/40BD)</w:t>
            </w:r>
          </w:p>
        </w:tc>
      </w:tr>
      <w:tr w:rsidR="0064695D" w:rsidRPr="00CC4C11" w14:paraId="25A1FEBB" w14:textId="77777777" w:rsidTr="0081305E">
        <w:trPr>
          <w:trHeight w:val="300"/>
        </w:trPr>
        <w:tc>
          <w:tcPr>
            <w:tcW w:w="1555" w:type="dxa"/>
            <w:shd w:val="clear" w:color="auto" w:fill="auto"/>
            <w:noWrap/>
            <w:hideMark/>
          </w:tcPr>
          <w:p w14:paraId="0E35BF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FB9E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8419.19</w:t>
            </w:r>
          </w:p>
        </w:tc>
        <w:tc>
          <w:tcPr>
            <w:tcW w:w="3685" w:type="dxa"/>
            <w:shd w:val="clear" w:color="auto" w:fill="auto"/>
            <w:hideMark/>
          </w:tcPr>
          <w:p w14:paraId="55FA23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2B066A"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71213351" w14:textId="77777777" w:rsidTr="0081305E">
        <w:trPr>
          <w:trHeight w:val="480"/>
        </w:trPr>
        <w:tc>
          <w:tcPr>
            <w:tcW w:w="1555" w:type="dxa"/>
            <w:shd w:val="clear" w:color="auto" w:fill="auto"/>
            <w:noWrap/>
            <w:hideMark/>
          </w:tcPr>
          <w:p w14:paraId="52B606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33A3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8419.20</w:t>
            </w:r>
          </w:p>
        </w:tc>
        <w:tc>
          <w:tcPr>
            <w:tcW w:w="3685" w:type="dxa"/>
            <w:shd w:val="clear" w:color="auto" w:fill="auto"/>
            <w:hideMark/>
          </w:tcPr>
          <w:p w14:paraId="5422F8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-Medical, surgical or laboratory sterilisers</w:t>
            </w:r>
          </w:p>
        </w:tc>
        <w:tc>
          <w:tcPr>
            <w:tcW w:w="2268" w:type="dxa"/>
            <w:shd w:val="clear" w:color="auto" w:fill="auto"/>
            <w:hideMark/>
          </w:tcPr>
          <w:p w14:paraId="5C9F94ED"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1259E2E5" w14:textId="77777777" w:rsidTr="0081305E">
        <w:trPr>
          <w:trHeight w:val="300"/>
        </w:trPr>
        <w:tc>
          <w:tcPr>
            <w:tcW w:w="1555" w:type="dxa"/>
            <w:shd w:val="clear" w:color="auto" w:fill="auto"/>
            <w:noWrap/>
            <w:hideMark/>
          </w:tcPr>
          <w:p w14:paraId="21BAA7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C659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54D4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-Dryers :</w:t>
            </w:r>
          </w:p>
        </w:tc>
        <w:tc>
          <w:tcPr>
            <w:tcW w:w="2268" w:type="dxa"/>
            <w:shd w:val="clear" w:color="auto" w:fill="auto"/>
            <w:noWrap/>
            <w:hideMark/>
          </w:tcPr>
          <w:p w14:paraId="65589506" w14:textId="77777777" w:rsidR="0064695D" w:rsidRDefault="0064695D" w:rsidP="0064695D"/>
        </w:tc>
      </w:tr>
      <w:tr w:rsidR="0064695D" w:rsidRPr="00CC4C11" w14:paraId="34AF956E" w14:textId="77777777" w:rsidTr="0081305E">
        <w:trPr>
          <w:trHeight w:val="480"/>
        </w:trPr>
        <w:tc>
          <w:tcPr>
            <w:tcW w:w="1555" w:type="dxa"/>
            <w:shd w:val="clear" w:color="auto" w:fill="auto"/>
            <w:noWrap/>
          </w:tcPr>
          <w:p w14:paraId="7F3F92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4ED5033" w14:textId="5E614CD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8419.33</w:t>
            </w:r>
          </w:p>
        </w:tc>
        <w:tc>
          <w:tcPr>
            <w:tcW w:w="3685" w:type="dxa"/>
            <w:tcBorders>
              <w:top w:val="single" w:sz="4" w:space="0" w:color="auto"/>
              <w:left w:val="nil"/>
              <w:bottom w:val="single" w:sz="4" w:space="0" w:color="auto"/>
              <w:right w:val="single" w:sz="4" w:space="0" w:color="auto"/>
            </w:tcBorders>
            <w:shd w:val="clear" w:color="auto" w:fill="auto"/>
          </w:tcPr>
          <w:p w14:paraId="5F2A91F6" w14:textId="36CC1C17"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--Lyophilisation apparatus, freeze drying units and spray dryers</w:t>
            </w:r>
          </w:p>
        </w:tc>
        <w:tc>
          <w:tcPr>
            <w:tcW w:w="2268" w:type="dxa"/>
            <w:shd w:val="clear" w:color="auto" w:fill="auto"/>
          </w:tcPr>
          <w:p w14:paraId="7F2E779C" w14:textId="4A06692B" w:rsidR="0064695D" w:rsidRPr="002F1529" w:rsidRDefault="0064695D" w:rsidP="0064695D">
            <w:pPr>
              <w:rPr>
                <w:rFonts w:ascii="Times New Roman" w:eastAsia="Times New Roman" w:hAnsi="Times New Roman" w:cs="Times New Roman"/>
                <w:sz w:val="18"/>
                <w:szCs w:val="18"/>
                <w:lang w:eastAsia="en-NZ"/>
              </w:rPr>
            </w:pPr>
            <w:r w:rsidRPr="002F1529">
              <w:rPr>
                <w:rFonts w:ascii="Times New Roman" w:eastAsia="Times New Roman" w:hAnsi="Times New Roman" w:cs="Times New Roman"/>
                <w:sz w:val="18"/>
                <w:szCs w:val="18"/>
                <w:lang w:eastAsia="en-NZ"/>
              </w:rPr>
              <w:t>CTSH or RVC(30BU/40BD)</w:t>
            </w:r>
          </w:p>
        </w:tc>
      </w:tr>
      <w:tr w:rsidR="0064695D" w:rsidRPr="00CC4C11" w14:paraId="3A5A7148" w14:textId="77777777" w:rsidTr="0081305E">
        <w:trPr>
          <w:trHeight w:val="480"/>
        </w:trPr>
        <w:tc>
          <w:tcPr>
            <w:tcW w:w="1555" w:type="dxa"/>
            <w:shd w:val="clear" w:color="auto" w:fill="auto"/>
            <w:noWrap/>
          </w:tcPr>
          <w:p w14:paraId="06AA1D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740BE8D" w14:textId="55CE9A5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8419.34</w:t>
            </w:r>
          </w:p>
        </w:tc>
        <w:tc>
          <w:tcPr>
            <w:tcW w:w="3685" w:type="dxa"/>
            <w:tcBorders>
              <w:top w:val="single" w:sz="4" w:space="0" w:color="auto"/>
              <w:left w:val="nil"/>
              <w:bottom w:val="single" w:sz="4" w:space="0" w:color="auto"/>
              <w:right w:val="single" w:sz="4" w:space="0" w:color="auto"/>
            </w:tcBorders>
            <w:shd w:val="clear" w:color="auto" w:fill="auto"/>
          </w:tcPr>
          <w:p w14:paraId="19DAFF1E" w14:textId="4F5E65B0"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--Other, for agricultural products</w:t>
            </w:r>
          </w:p>
        </w:tc>
        <w:tc>
          <w:tcPr>
            <w:tcW w:w="2268" w:type="dxa"/>
            <w:shd w:val="clear" w:color="auto" w:fill="auto"/>
          </w:tcPr>
          <w:p w14:paraId="0179D7DA" w14:textId="72FD684A" w:rsidR="0064695D" w:rsidRPr="002F1529" w:rsidRDefault="0064695D" w:rsidP="0064695D">
            <w:pPr>
              <w:rPr>
                <w:rFonts w:ascii="Times New Roman" w:eastAsia="Times New Roman" w:hAnsi="Times New Roman" w:cs="Times New Roman"/>
                <w:sz w:val="18"/>
                <w:szCs w:val="18"/>
                <w:lang w:eastAsia="en-NZ"/>
              </w:rPr>
            </w:pPr>
            <w:r w:rsidRPr="002F1529">
              <w:rPr>
                <w:rFonts w:ascii="Times New Roman" w:eastAsia="Times New Roman" w:hAnsi="Times New Roman" w:cs="Times New Roman"/>
                <w:sz w:val="18"/>
                <w:szCs w:val="18"/>
                <w:lang w:eastAsia="en-NZ"/>
              </w:rPr>
              <w:t>CTSH or RVC(30BU/40BD)</w:t>
            </w:r>
          </w:p>
        </w:tc>
      </w:tr>
      <w:tr w:rsidR="0064695D" w:rsidRPr="00CC4C11" w14:paraId="7C26BE29" w14:textId="77777777" w:rsidTr="0081305E">
        <w:trPr>
          <w:trHeight w:val="480"/>
        </w:trPr>
        <w:tc>
          <w:tcPr>
            <w:tcW w:w="1555" w:type="dxa"/>
            <w:shd w:val="clear" w:color="auto" w:fill="auto"/>
            <w:noWrap/>
          </w:tcPr>
          <w:p w14:paraId="1C5034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BFE563A" w14:textId="7203F68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8419.35</w:t>
            </w:r>
          </w:p>
        </w:tc>
        <w:tc>
          <w:tcPr>
            <w:tcW w:w="3685" w:type="dxa"/>
            <w:tcBorders>
              <w:top w:val="single" w:sz="4" w:space="0" w:color="auto"/>
              <w:left w:val="nil"/>
              <w:bottom w:val="single" w:sz="4" w:space="0" w:color="auto"/>
              <w:right w:val="single" w:sz="4" w:space="0" w:color="auto"/>
            </w:tcBorders>
            <w:shd w:val="clear" w:color="auto" w:fill="auto"/>
          </w:tcPr>
          <w:p w14:paraId="773ED2F2" w14:textId="736FE7C7"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--Other, for wood, paper pulp, paper or paperboard</w:t>
            </w:r>
          </w:p>
        </w:tc>
        <w:tc>
          <w:tcPr>
            <w:tcW w:w="2268" w:type="dxa"/>
            <w:shd w:val="clear" w:color="auto" w:fill="auto"/>
          </w:tcPr>
          <w:p w14:paraId="402F92FD" w14:textId="7E96DEA2" w:rsidR="0064695D" w:rsidRPr="002F1529" w:rsidRDefault="0064695D" w:rsidP="0064695D">
            <w:pPr>
              <w:rPr>
                <w:rFonts w:ascii="Times New Roman" w:eastAsia="Times New Roman" w:hAnsi="Times New Roman" w:cs="Times New Roman"/>
                <w:sz w:val="18"/>
                <w:szCs w:val="18"/>
                <w:lang w:eastAsia="en-NZ"/>
              </w:rPr>
            </w:pPr>
            <w:r w:rsidRPr="002F1529">
              <w:rPr>
                <w:rFonts w:ascii="Times New Roman" w:eastAsia="Times New Roman" w:hAnsi="Times New Roman" w:cs="Times New Roman"/>
                <w:sz w:val="18"/>
                <w:szCs w:val="18"/>
                <w:lang w:eastAsia="en-NZ"/>
              </w:rPr>
              <w:t>CTSH or RVC(30BU/40BD)</w:t>
            </w:r>
          </w:p>
        </w:tc>
      </w:tr>
      <w:tr w:rsidR="0064695D" w:rsidRPr="00CC4C11" w14:paraId="28A173D4" w14:textId="77777777" w:rsidTr="0081305E">
        <w:trPr>
          <w:trHeight w:val="300"/>
        </w:trPr>
        <w:tc>
          <w:tcPr>
            <w:tcW w:w="1555" w:type="dxa"/>
            <w:shd w:val="clear" w:color="auto" w:fill="auto"/>
            <w:noWrap/>
            <w:hideMark/>
          </w:tcPr>
          <w:p w14:paraId="393899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52A0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8419.39</w:t>
            </w:r>
          </w:p>
        </w:tc>
        <w:tc>
          <w:tcPr>
            <w:tcW w:w="3685" w:type="dxa"/>
            <w:shd w:val="clear" w:color="auto" w:fill="auto"/>
            <w:hideMark/>
          </w:tcPr>
          <w:p w14:paraId="3BDF0A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9AB868"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5AA7F13E" w14:textId="77777777" w:rsidTr="0081305E">
        <w:trPr>
          <w:trHeight w:val="300"/>
        </w:trPr>
        <w:tc>
          <w:tcPr>
            <w:tcW w:w="1555" w:type="dxa"/>
            <w:shd w:val="clear" w:color="auto" w:fill="auto"/>
            <w:noWrap/>
            <w:hideMark/>
          </w:tcPr>
          <w:p w14:paraId="54E564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4217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8419.40</w:t>
            </w:r>
          </w:p>
        </w:tc>
        <w:tc>
          <w:tcPr>
            <w:tcW w:w="3685" w:type="dxa"/>
            <w:shd w:val="clear" w:color="auto" w:fill="auto"/>
            <w:hideMark/>
          </w:tcPr>
          <w:p w14:paraId="257C1B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-Distilling or rectifying plant</w:t>
            </w:r>
          </w:p>
        </w:tc>
        <w:tc>
          <w:tcPr>
            <w:tcW w:w="2268" w:type="dxa"/>
            <w:shd w:val="clear" w:color="auto" w:fill="auto"/>
            <w:hideMark/>
          </w:tcPr>
          <w:p w14:paraId="252D6C7E"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4475464E" w14:textId="77777777" w:rsidTr="0081305E">
        <w:trPr>
          <w:trHeight w:val="300"/>
        </w:trPr>
        <w:tc>
          <w:tcPr>
            <w:tcW w:w="1555" w:type="dxa"/>
            <w:shd w:val="clear" w:color="auto" w:fill="auto"/>
            <w:noWrap/>
            <w:hideMark/>
          </w:tcPr>
          <w:p w14:paraId="77DEBE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46B7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8419.50</w:t>
            </w:r>
          </w:p>
        </w:tc>
        <w:tc>
          <w:tcPr>
            <w:tcW w:w="3685" w:type="dxa"/>
            <w:shd w:val="clear" w:color="auto" w:fill="auto"/>
            <w:hideMark/>
          </w:tcPr>
          <w:p w14:paraId="2EF818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-Heat exchange units</w:t>
            </w:r>
          </w:p>
        </w:tc>
        <w:tc>
          <w:tcPr>
            <w:tcW w:w="2268" w:type="dxa"/>
            <w:shd w:val="clear" w:color="auto" w:fill="auto"/>
            <w:hideMark/>
          </w:tcPr>
          <w:p w14:paraId="7ECE1E81"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3E5E2B14" w14:textId="77777777" w:rsidTr="0081305E">
        <w:trPr>
          <w:trHeight w:val="480"/>
        </w:trPr>
        <w:tc>
          <w:tcPr>
            <w:tcW w:w="1555" w:type="dxa"/>
            <w:shd w:val="clear" w:color="auto" w:fill="auto"/>
            <w:noWrap/>
            <w:hideMark/>
          </w:tcPr>
          <w:p w14:paraId="6216F9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6F65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8419.60</w:t>
            </w:r>
          </w:p>
        </w:tc>
        <w:tc>
          <w:tcPr>
            <w:tcW w:w="3685" w:type="dxa"/>
            <w:shd w:val="clear" w:color="auto" w:fill="auto"/>
            <w:hideMark/>
          </w:tcPr>
          <w:p w14:paraId="1A9D13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liquefying air or other gases</w:t>
            </w:r>
          </w:p>
        </w:tc>
        <w:tc>
          <w:tcPr>
            <w:tcW w:w="2268" w:type="dxa"/>
            <w:shd w:val="clear" w:color="auto" w:fill="auto"/>
            <w:hideMark/>
          </w:tcPr>
          <w:p w14:paraId="16F7E022"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0CD39B36" w14:textId="77777777" w:rsidTr="0081305E">
        <w:trPr>
          <w:trHeight w:val="298"/>
        </w:trPr>
        <w:tc>
          <w:tcPr>
            <w:tcW w:w="1555" w:type="dxa"/>
            <w:shd w:val="clear" w:color="auto" w:fill="auto"/>
            <w:noWrap/>
            <w:hideMark/>
          </w:tcPr>
          <w:p w14:paraId="3DA776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8C57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0294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plant and equipment :</w:t>
            </w:r>
          </w:p>
        </w:tc>
        <w:tc>
          <w:tcPr>
            <w:tcW w:w="2268" w:type="dxa"/>
            <w:shd w:val="clear" w:color="auto" w:fill="auto"/>
            <w:noWrap/>
            <w:hideMark/>
          </w:tcPr>
          <w:p w14:paraId="710FF915" w14:textId="77777777" w:rsidR="0064695D" w:rsidRDefault="0064695D" w:rsidP="0064695D"/>
        </w:tc>
      </w:tr>
      <w:tr w:rsidR="0064695D" w:rsidRPr="00CC4C11" w14:paraId="5EBEE699" w14:textId="77777777" w:rsidTr="0081305E">
        <w:trPr>
          <w:trHeight w:val="480"/>
        </w:trPr>
        <w:tc>
          <w:tcPr>
            <w:tcW w:w="1555" w:type="dxa"/>
            <w:shd w:val="clear" w:color="auto" w:fill="auto"/>
            <w:noWrap/>
            <w:hideMark/>
          </w:tcPr>
          <w:p w14:paraId="2CF60E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9370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8419.81</w:t>
            </w:r>
          </w:p>
        </w:tc>
        <w:tc>
          <w:tcPr>
            <w:tcW w:w="3685" w:type="dxa"/>
            <w:shd w:val="clear" w:color="auto" w:fill="auto"/>
            <w:hideMark/>
          </w:tcPr>
          <w:p w14:paraId="11523A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making hot drinks or for cooking or heating food</w:t>
            </w:r>
          </w:p>
        </w:tc>
        <w:tc>
          <w:tcPr>
            <w:tcW w:w="2268" w:type="dxa"/>
            <w:shd w:val="clear" w:color="auto" w:fill="auto"/>
            <w:hideMark/>
          </w:tcPr>
          <w:p w14:paraId="1AA59E84"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6BF37862" w14:textId="77777777" w:rsidTr="0081305E">
        <w:trPr>
          <w:trHeight w:val="300"/>
        </w:trPr>
        <w:tc>
          <w:tcPr>
            <w:tcW w:w="1555" w:type="dxa"/>
            <w:shd w:val="clear" w:color="auto" w:fill="auto"/>
            <w:noWrap/>
            <w:hideMark/>
          </w:tcPr>
          <w:p w14:paraId="5CA161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2E4C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8419.89</w:t>
            </w:r>
          </w:p>
        </w:tc>
        <w:tc>
          <w:tcPr>
            <w:tcW w:w="3685" w:type="dxa"/>
            <w:shd w:val="clear" w:color="auto" w:fill="auto"/>
            <w:hideMark/>
          </w:tcPr>
          <w:p w14:paraId="294130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4F7A7F7" w14:textId="77777777" w:rsidR="0064695D" w:rsidRDefault="0064695D" w:rsidP="0064695D">
            <w:r w:rsidRPr="002F1529">
              <w:rPr>
                <w:rFonts w:ascii="Times New Roman" w:eastAsia="Times New Roman" w:hAnsi="Times New Roman" w:cs="Times New Roman"/>
                <w:sz w:val="18"/>
                <w:szCs w:val="18"/>
                <w:lang w:eastAsia="en-NZ"/>
              </w:rPr>
              <w:t xml:space="preserve">CTSH or RVC(30BU/40BD) </w:t>
            </w:r>
          </w:p>
        </w:tc>
      </w:tr>
      <w:tr w:rsidR="0064695D" w:rsidRPr="00CC4C11" w14:paraId="69EF32AC" w14:textId="77777777" w:rsidTr="0081305E">
        <w:trPr>
          <w:trHeight w:val="300"/>
        </w:trPr>
        <w:tc>
          <w:tcPr>
            <w:tcW w:w="1555" w:type="dxa"/>
            <w:shd w:val="clear" w:color="auto" w:fill="auto"/>
            <w:noWrap/>
            <w:hideMark/>
          </w:tcPr>
          <w:p w14:paraId="765E36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6339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8419.90</w:t>
            </w:r>
          </w:p>
        </w:tc>
        <w:tc>
          <w:tcPr>
            <w:tcW w:w="3685" w:type="dxa"/>
            <w:shd w:val="clear" w:color="auto" w:fill="auto"/>
            <w:hideMark/>
          </w:tcPr>
          <w:p w14:paraId="54990A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0E3387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B4F43EA" w14:textId="77777777" w:rsidTr="0081305E">
        <w:trPr>
          <w:trHeight w:val="737"/>
        </w:trPr>
        <w:tc>
          <w:tcPr>
            <w:tcW w:w="1555" w:type="dxa"/>
            <w:shd w:val="clear" w:color="auto" w:fill="auto"/>
            <w:noWrap/>
            <w:hideMark/>
          </w:tcPr>
          <w:p w14:paraId="1877DC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84.20</w:t>
            </w:r>
          </w:p>
        </w:tc>
        <w:tc>
          <w:tcPr>
            <w:tcW w:w="1134" w:type="dxa"/>
            <w:shd w:val="clear" w:color="auto" w:fill="auto"/>
            <w:noWrap/>
            <w:hideMark/>
          </w:tcPr>
          <w:p w14:paraId="4942E5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5EB72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Calendering or other rolling machines, other than for metals or glass, and cylinders therefor.</w:t>
            </w:r>
          </w:p>
        </w:tc>
        <w:tc>
          <w:tcPr>
            <w:tcW w:w="2268" w:type="dxa"/>
            <w:shd w:val="clear" w:color="auto" w:fill="auto"/>
            <w:noWrap/>
            <w:hideMark/>
          </w:tcPr>
          <w:p w14:paraId="1AA447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0AB3E0" w14:textId="77777777" w:rsidTr="0081305E">
        <w:trPr>
          <w:trHeight w:val="480"/>
        </w:trPr>
        <w:tc>
          <w:tcPr>
            <w:tcW w:w="1555" w:type="dxa"/>
            <w:shd w:val="clear" w:color="auto" w:fill="auto"/>
            <w:noWrap/>
            <w:hideMark/>
          </w:tcPr>
          <w:p w14:paraId="1AED28A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3E1E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8420.10</w:t>
            </w:r>
          </w:p>
        </w:tc>
        <w:tc>
          <w:tcPr>
            <w:tcW w:w="3685" w:type="dxa"/>
            <w:shd w:val="clear" w:color="auto" w:fill="auto"/>
            <w:hideMark/>
          </w:tcPr>
          <w:p w14:paraId="453679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-Calendering or other rolling machines</w:t>
            </w:r>
          </w:p>
        </w:tc>
        <w:tc>
          <w:tcPr>
            <w:tcW w:w="2268" w:type="dxa"/>
            <w:shd w:val="clear" w:color="auto" w:fill="auto"/>
            <w:hideMark/>
          </w:tcPr>
          <w:p w14:paraId="55F2C8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2AA6F3F9" w14:textId="77777777" w:rsidTr="0081305E">
        <w:trPr>
          <w:trHeight w:val="300"/>
        </w:trPr>
        <w:tc>
          <w:tcPr>
            <w:tcW w:w="1555" w:type="dxa"/>
            <w:shd w:val="clear" w:color="auto" w:fill="auto"/>
            <w:noWrap/>
            <w:hideMark/>
          </w:tcPr>
          <w:p w14:paraId="5BA376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FF92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A595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3E53A9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F9F296" w14:textId="77777777" w:rsidTr="0081305E">
        <w:trPr>
          <w:trHeight w:val="300"/>
        </w:trPr>
        <w:tc>
          <w:tcPr>
            <w:tcW w:w="1555" w:type="dxa"/>
            <w:shd w:val="clear" w:color="auto" w:fill="auto"/>
            <w:noWrap/>
            <w:hideMark/>
          </w:tcPr>
          <w:p w14:paraId="61EA55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E492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8420.91</w:t>
            </w:r>
          </w:p>
        </w:tc>
        <w:tc>
          <w:tcPr>
            <w:tcW w:w="3685" w:type="dxa"/>
            <w:shd w:val="clear" w:color="auto" w:fill="auto"/>
            <w:hideMark/>
          </w:tcPr>
          <w:p w14:paraId="5CC1FB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--Cylinders</w:t>
            </w:r>
          </w:p>
        </w:tc>
        <w:tc>
          <w:tcPr>
            <w:tcW w:w="2268" w:type="dxa"/>
            <w:shd w:val="clear" w:color="auto" w:fill="auto"/>
            <w:hideMark/>
          </w:tcPr>
          <w:p w14:paraId="18E937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444F0B5C" w14:textId="77777777" w:rsidTr="0081305E">
        <w:trPr>
          <w:trHeight w:val="300"/>
        </w:trPr>
        <w:tc>
          <w:tcPr>
            <w:tcW w:w="1555" w:type="dxa"/>
            <w:shd w:val="clear" w:color="auto" w:fill="auto"/>
            <w:noWrap/>
            <w:hideMark/>
          </w:tcPr>
          <w:p w14:paraId="20DC37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58DF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8420.99</w:t>
            </w:r>
          </w:p>
        </w:tc>
        <w:tc>
          <w:tcPr>
            <w:tcW w:w="3685" w:type="dxa"/>
            <w:shd w:val="clear" w:color="auto" w:fill="auto"/>
            <w:hideMark/>
          </w:tcPr>
          <w:p w14:paraId="5B89AC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B98E9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4D3B8B4B" w14:textId="77777777" w:rsidTr="0081305E">
        <w:trPr>
          <w:trHeight w:val="742"/>
        </w:trPr>
        <w:tc>
          <w:tcPr>
            <w:tcW w:w="1555" w:type="dxa"/>
            <w:shd w:val="clear" w:color="auto" w:fill="auto"/>
            <w:noWrap/>
            <w:hideMark/>
          </w:tcPr>
          <w:p w14:paraId="27739B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84.21</w:t>
            </w:r>
          </w:p>
        </w:tc>
        <w:tc>
          <w:tcPr>
            <w:tcW w:w="1134" w:type="dxa"/>
            <w:shd w:val="clear" w:color="auto" w:fill="auto"/>
            <w:noWrap/>
            <w:hideMark/>
          </w:tcPr>
          <w:p w14:paraId="192AA1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796DF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Centrifuges, including centrifugal dryers; filtering or purifying machinery and apparatus, for liquids or gases.</w:t>
            </w:r>
          </w:p>
        </w:tc>
        <w:tc>
          <w:tcPr>
            <w:tcW w:w="2268" w:type="dxa"/>
            <w:shd w:val="clear" w:color="auto" w:fill="auto"/>
            <w:noWrap/>
            <w:hideMark/>
          </w:tcPr>
          <w:p w14:paraId="347D7D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82C134" w14:textId="77777777" w:rsidTr="0081305E">
        <w:trPr>
          <w:trHeight w:val="271"/>
        </w:trPr>
        <w:tc>
          <w:tcPr>
            <w:tcW w:w="1555" w:type="dxa"/>
            <w:shd w:val="clear" w:color="auto" w:fill="auto"/>
            <w:noWrap/>
            <w:hideMark/>
          </w:tcPr>
          <w:p w14:paraId="005BA4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B603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AB65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-Centrifuges, including centrifugal dryers :</w:t>
            </w:r>
          </w:p>
        </w:tc>
        <w:tc>
          <w:tcPr>
            <w:tcW w:w="2268" w:type="dxa"/>
            <w:shd w:val="clear" w:color="auto" w:fill="auto"/>
            <w:noWrap/>
            <w:hideMark/>
          </w:tcPr>
          <w:p w14:paraId="0D654E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8D3D0C2" w14:textId="77777777" w:rsidTr="0081305E">
        <w:trPr>
          <w:trHeight w:val="300"/>
        </w:trPr>
        <w:tc>
          <w:tcPr>
            <w:tcW w:w="1555" w:type="dxa"/>
            <w:shd w:val="clear" w:color="auto" w:fill="auto"/>
            <w:noWrap/>
            <w:hideMark/>
          </w:tcPr>
          <w:p w14:paraId="6D3A9CC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9DD4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8421.11</w:t>
            </w:r>
          </w:p>
        </w:tc>
        <w:tc>
          <w:tcPr>
            <w:tcW w:w="3685" w:type="dxa"/>
            <w:shd w:val="clear" w:color="auto" w:fill="auto"/>
            <w:hideMark/>
          </w:tcPr>
          <w:p w14:paraId="4DE8E2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--Cream separators</w:t>
            </w:r>
          </w:p>
        </w:tc>
        <w:tc>
          <w:tcPr>
            <w:tcW w:w="2268" w:type="dxa"/>
            <w:shd w:val="clear" w:color="auto" w:fill="auto"/>
            <w:hideMark/>
          </w:tcPr>
          <w:p w14:paraId="7A4A20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26F8FCE5" w14:textId="77777777" w:rsidTr="0081305E">
        <w:trPr>
          <w:trHeight w:val="300"/>
        </w:trPr>
        <w:tc>
          <w:tcPr>
            <w:tcW w:w="1555" w:type="dxa"/>
            <w:shd w:val="clear" w:color="auto" w:fill="auto"/>
            <w:noWrap/>
            <w:hideMark/>
          </w:tcPr>
          <w:p w14:paraId="40FC62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5D2D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8421.12</w:t>
            </w:r>
          </w:p>
        </w:tc>
        <w:tc>
          <w:tcPr>
            <w:tcW w:w="3685" w:type="dxa"/>
            <w:shd w:val="clear" w:color="auto" w:fill="auto"/>
            <w:hideMark/>
          </w:tcPr>
          <w:p w14:paraId="6AAAAB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--Clothes-dryers</w:t>
            </w:r>
          </w:p>
        </w:tc>
        <w:tc>
          <w:tcPr>
            <w:tcW w:w="2268" w:type="dxa"/>
            <w:shd w:val="clear" w:color="auto" w:fill="auto"/>
            <w:hideMark/>
          </w:tcPr>
          <w:p w14:paraId="30722B6F" w14:textId="77777777" w:rsidR="0064695D" w:rsidRDefault="0064695D" w:rsidP="0064695D">
            <w:r w:rsidRPr="00423CFF">
              <w:rPr>
                <w:rFonts w:ascii="Times New Roman" w:eastAsia="Times New Roman" w:hAnsi="Times New Roman" w:cs="Times New Roman"/>
                <w:sz w:val="18"/>
                <w:szCs w:val="18"/>
                <w:lang w:eastAsia="en-NZ"/>
              </w:rPr>
              <w:t xml:space="preserve">CTSH or RVC(30BU/40BD) </w:t>
            </w:r>
          </w:p>
        </w:tc>
      </w:tr>
      <w:tr w:rsidR="0064695D" w:rsidRPr="00CC4C11" w14:paraId="41175CB0" w14:textId="77777777" w:rsidTr="0081305E">
        <w:trPr>
          <w:trHeight w:val="300"/>
        </w:trPr>
        <w:tc>
          <w:tcPr>
            <w:tcW w:w="1555" w:type="dxa"/>
            <w:shd w:val="clear" w:color="auto" w:fill="auto"/>
            <w:noWrap/>
            <w:hideMark/>
          </w:tcPr>
          <w:p w14:paraId="390AA0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AFC7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8421.19</w:t>
            </w:r>
          </w:p>
        </w:tc>
        <w:tc>
          <w:tcPr>
            <w:tcW w:w="3685" w:type="dxa"/>
            <w:shd w:val="clear" w:color="auto" w:fill="auto"/>
            <w:hideMark/>
          </w:tcPr>
          <w:p w14:paraId="5D7301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00D80EA" w14:textId="77777777" w:rsidR="0064695D" w:rsidRDefault="0064695D" w:rsidP="0064695D">
            <w:r w:rsidRPr="00423CFF">
              <w:rPr>
                <w:rFonts w:ascii="Times New Roman" w:eastAsia="Times New Roman" w:hAnsi="Times New Roman" w:cs="Times New Roman"/>
                <w:sz w:val="18"/>
                <w:szCs w:val="18"/>
                <w:lang w:eastAsia="en-NZ"/>
              </w:rPr>
              <w:t xml:space="preserve">CTSH or RVC(30BU/40BD) </w:t>
            </w:r>
          </w:p>
        </w:tc>
      </w:tr>
      <w:tr w:rsidR="0064695D" w:rsidRPr="00CC4C11" w14:paraId="177FD696" w14:textId="77777777" w:rsidTr="0081305E">
        <w:trPr>
          <w:trHeight w:val="480"/>
        </w:trPr>
        <w:tc>
          <w:tcPr>
            <w:tcW w:w="1555" w:type="dxa"/>
            <w:shd w:val="clear" w:color="auto" w:fill="auto"/>
            <w:noWrap/>
            <w:hideMark/>
          </w:tcPr>
          <w:p w14:paraId="384B90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0478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9FA3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-Filtering or purifying machinery and apparatus for liquids :</w:t>
            </w:r>
          </w:p>
        </w:tc>
        <w:tc>
          <w:tcPr>
            <w:tcW w:w="2268" w:type="dxa"/>
            <w:shd w:val="clear" w:color="auto" w:fill="auto"/>
            <w:noWrap/>
            <w:hideMark/>
          </w:tcPr>
          <w:p w14:paraId="6B50D8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3A3A32" w14:textId="77777777" w:rsidTr="0081305E">
        <w:trPr>
          <w:trHeight w:val="300"/>
        </w:trPr>
        <w:tc>
          <w:tcPr>
            <w:tcW w:w="1555" w:type="dxa"/>
            <w:shd w:val="clear" w:color="auto" w:fill="auto"/>
            <w:noWrap/>
            <w:hideMark/>
          </w:tcPr>
          <w:p w14:paraId="1E57EA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C51D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8421.21</w:t>
            </w:r>
          </w:p>
        </w:tc>
        <w:tc>
          <w:tcPr>
            <w:tcW w:w="3685" w:type="dxa"/>
            <w:shd w:val="clear" w:color="auto" w:fill="auto"/>
            <w:hideMark/>
          </w:tcPr>
          <w:p w14:paraId="7E0DD0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filtering or purifying water</w:t>
            </w:r>
          </w:p>
        </w:tc>
        <w:tc>
          <w:tcPr>
            <w:tcW w:w="2268" w:type="dxa"/>
            <w:shd w:val="clear" w:color="auto" w:fill="auto"/>
            <w:hideMark/>
          </w:tcPr>
          <w:p w14:paraId="7317B2FB"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0EA5E7B3" w14:textId="77777777" w:rsidTr="0081305E">
        <w:trPr>
          <w:trHeight w:val="480"/>
        </w:trPr>
        <w:tc>
          <w:tcPr>
            <w:tcW w:w="1555" w:type="dxa"/>
            <w:shd w:val="clear" w:color="auto" w:fill="auto"/>
            <w:noWrap/>
            <w:hideMark/>
          </w:tcPr>
          <w:p w14:paraId="27D789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C1C3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8421.22</w:t>
            </w:r>
          </w:p>
        </w:tc>
        <w:tc>
          <w:tcPr>
            <w:tcW w:w="3685" w:type="dxa"/>
            <w:shd w:val="clear" w:color="auto" w:fill="auto"/>
            <w:hideMark/>
          </w:tcPr>
          <w:p w14:paraId="2E811E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filtering or purifying beverages other than water</w:t>
            </w:r>
          </w:p>
        </w:tc>
        <w:tc>
          <w:tcPr>
            <w:tcW w:w="2268" w:type="dxa"/>
            <w:shd w:val="clear" w:color="auto" w:fill="auto"/>
            <w:hideMark/>
          </w:tcPr>
          <w:p w14:paraId="2A8014AD"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3E010CA2" w14:textId="77777777" w:rsidTr="0081305E">
        <w:trPr>
          <w:trHeight w:val="480"/>
        </w:trPr>
        <w:tc>
          <w:tcPr>
            <w:tcW w:w="1555" w:type="dxa"/>
            <w:shd w:val="clear" w:color="auto" w:fill="auto"/>
            <w:noWrap/>
            <w:hideMark/>
          </w:tcPr>
          <w:p w14:paraId="0DB670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3B6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8421.23</w:t>
            </w:r>
          </w:p>
        </w:tc>
        <w:tc>
          <w:tcPr>
            <w:tcW w:w="3685" w:type="dxa"/>
            <w:shd w:val="clear" w:color="auto" w:fill="auto"/>
            <w:hideMark/>
          </w:tcPr>
          <w:p w14:paraId="629EA2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--Oil or petrol-filters for internal combustion engines</w:t>
            </w:r>
          </w:p>
        </w:tc>
        <w:tc>
          <w:tcPr>
            <w:tcW w:w="2268" w:type="dxa"/>
            <w:shd w:val="clear" w:color="auto" w:fill="auto"/>
            <w:hideMark/>
          </w:tcPr>
          <w:p w14:paraId="7AC6F710"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27583687" w14:textId="77777777" w:rsidTr="0081305E">
        <w:trPr>
          <w:trHeight w:val="300"/>
        </w:trPr>
        <w:tc>
          <w:tcPr>
            <w:tcW w:w="1555" w:type="dxa"/>
            <w:shd w:val="clear" w:color="auto" w:fill="auto"/>
            <w:noWrap/>
            <w:hideMark/>
          </w:tcPr>
          <w:p w14:paraId="494E8B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45CA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8421.29</w:t>
            </w:r>
          </w:p>
        </w:tc>
        <w:tc>
          <w:tcPr>
            <w:tcW w:w="3685" w:type="dxa"/>
            <w:shd w:val="clear" w:color="auto" w:fill="auto"/>
            <w:hideMark/>
          </w:tcPr>
          <w:p w14:paraId="417B33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E705ACD" w14:textId="77777777" w:rsidR="0064695D" w:rsidRDefault="0064695D" w:rsidP="0064695D"/>
        </w:tc>
      </w:tr>
      <w:tr w:rsidR="0064695D" w:rsidRPr="00CC4C11" w14:paraId="3F64462C" w14:textId="77777777" w:rsidTr="0081305E">
        <w:trPr>
          <w:trHeight w:val="480"/>
        </w:trPr>
        <w:tc>
          <w:tcPr>
            <w:tcW w:w="1555" w:type="dxa"/>
            <w:shd w:val="clear" w:color="auto" w:fill="auto"/>
            <w:noWrap/>
            <w:hideMark/>
          </w:tcPr>
          <w:p w14:paraId="7E309A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A523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5B6B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-Filtering or purifying machinery and apparatus for gases :</w:t>
            </w:r>
          </w:p>
        </w:tc>
        <w:tc>
          <w:tcPr>
            <w:tcW w:w="2268" w:type="dxa"/>
            <w:shd w:val="clear" w:color="auto" w:fill="auto"/>
            <w:noWrap/>
            <w:hideMark/>
          </w:tcPr>
          <w:p w14:paraId="314857FD"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2656F372" w14:textId="77777777" w:rsidTr="0081305E">
        <w:trPr>
          <w:trHeight w:val="480"/>
        </w:trPr>
        <w:tc>
          <w:tcPr>
            <w:tcW w:w="1555" w:type="dxa"/>
            <w:shd w:val="clear" w:color="auto" w:fill="auto"/>
            <w:noWrap/>
            <w:hideMark/>
          </w:tcPr>
          <w:p w14:paraId="04E4E7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9F05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8421.31</w:t>
            </w:r>
          </w:p>
        </w:tc>
        <w:tc>
          <w:tcPr>
            <w:tcW w:w="3685" w:type="dxa"/>
            <w:shd w:val="clear" w:color="auto" w:fill="auto"/>
            <w:hideMark/>
          </w:tcPr>
          <w:p w14:paraId="5BA252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--Intake air filters for internal combustion engines</w:t>
            </w:r>
          </w:p>
        </w:tc>
        <w:tc>
          <w:tcPr>
            <w:tcW w:w="2268" w:type="dxa"/>
            <w:shd w:val="clear" w:color="auto" w:fill="auto"/>
            <w:hideMark/>
          </w:tcPr>
          <w:p w14:paraId="7D50F86A"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0CD4D311" w14:textId="77777777" w:rsidTr="004D7A99">
        <w:trPr>
          <w:trHeight w:val="480"/>
        </w:trPr>
        <w:tc>
          <w:tcPr>
            <w:tcW w:w="1555" w:type="dxa"/>
            <w:shd w:val="clear" w:color="auto" w:fill="auto"/>
            <w:noWrap/>
          </w:tcPr>
          <w:p w14:paraId="15E4F6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BCE94EF" w14:textId="298D6A8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8421.32</w:t>
            </w:r>
          </w:p>
        </w:tc>
        <w:tc>
          <w:tcPr>
            <w:tcW w:w="3685" w:type="dxa"/>
            <w:shd w:val="clear" w:color="auto" w:fill="auto"/>
          </w:tcPr>
          <w:p w14:paraId="6281FBA5" w14:textId="271BAB24" w:rsidR="0064695D" w:rsidRPr="00443BD8" w:rsidRDefault="0064695D" w:rsidP="0064695D">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 xml:space="preserve">--Catalytic converters or particulate filters, whether or not combined, </w:t>
            </w:r>
          </w:p>
          <w:p w14:paraId="2F9FC3E8" w14:textId="77777777" w:rsidR="0064695D" w:rsidRPr="00443BD8" w:rsidRDefault="0064695D" w:rsidP="0064695D">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 xml:space="preserve">for purifying or filtering exhaust gases from internal combustion </w:t>
            </w:r>
          </w:p>
          <w:p w14:paraId="0F34466E" w14:textId="1F2B626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443BD8">
              <w:rPr>
                <w:rFonts w:ascii="Times New Roman" w:eastAsia="Times New Roman" w:hAnsi="Times New Roman" w:cs="Times New Roman"/>
                <w:sz w:val="18"/>
                <w:szCs w:val="18"/>
                <w:lang w:eastAsia="en-NZ"/>
              </w:rPr>
              <w:t>engines</w:t>
            </w:r>
          </w:p>
        </w:tc>
        <w:tc>
          <w:tcPr>
            <w:tcW w:w="2268" w:type="dxa"/>
            <w:shd w:val="clear" w:color="auto" w:fill="auto"/>
          </w:tcPr>
          <w:p w14:paraId="637EA6E0" w14:textId="611201A8" w:rsidR="0064695D" w:rsidRPr="00181650" w:rsidRDefault="0064695D" w:rsidP="0064695D">
            <w:pPr>
              <w:rPr>
                <w:rFonts w:ascii="Times New Roman" w:eastAsia="Times New Roman" w:hAnsi="Times New Roman" w:cs="Times New Roman"/>
                <w:sz w:val="18"/>
                <w:szCs w:val="18"/>
                <w:lang w:eastAsia="en-NZ"/>
              </w:rPr>
            </w:pPr>
            <w:r w:rsidRPr="00181650">
              <w:rPr>
                <w:rFonts w:ascii="Times New Roman" w:eastAsia="Times New Roman" w:hAnsi="Times New Roman" w:cs="Times New Roman"/>
                <w:sz w:val="18"/>
                <w:szCs w:val="18"/>
                <w:lang w:eastAsia="en-NZ"/>
              </w:rPr>
              <w:t>CTSH or RVC(30BU/40BD)</w:t>
            </w:r>
          </w:p>
        </w:tc>
      </w:tr>
      <w:tr w:rsidR="0064695D" w:rsidRPr="00CC4C11" w14:paraId="54C5BFF6" w14:textId="77777777" w:rsidTr="0081305E">
        <w:trPr>
          <w:trHeight w:val="300"/>
        </w:trPr>
        <w:tc>
          <w:tcPr>
            <w:tcW w:w="1555" w:type="dxa"/>
            <w:shd w:val="clear" w:color="auto" w:fill="auto"/>
            <w:noWrap/>
            <w:hideMark/>
          </w:tcPr>
          <w:p w14:paraId="70C616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5964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8421.39</w:t>
            </w:r>
          </w:p>
        </w:tc>
        <w:tc>
          <w:tcPr>
            <w:tcW w:w="3685" w:type="dxa"/>
            <w:shd w:val="clear" w:color="auto" w:fill="auto"/>
            <w:hideMark/>
          </w:tcPr>
          <w:p w14:paraId="5262C1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1A2FCB7"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1AD4BAB7" w14:textId="77777777" w:rsidTr="0081305E">
        <w:trPr>
          <w:trHeight w:val="300"/>
        </w:trPr>
        <w:tc>
          <w:tcPr>
            <w:tcW w:w="1555" w:type="dxa"/>
            <w:shd w:val="clear" w:color="auto" w:fill="auto"/>
            <w:noWrap/>
            <w:hideMark/>
          </w:tcPr>
          <w:p w14:paraId="416225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37E2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E7A5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38C5E451" w14:textId="77777777" w:rsidR="0064695D" w:rsidRDefault="0064695D" w:rsidP="0064695D"/>
        </w:tc>
      </w:tr>
      <w:tr w:rsidR="0064695D" w:rsidRPr="00CC4C11" w14:paraId="5E0AF61E" w14:textId="77777777" w:rsidTr="0081305E">
        <w:trPr>
          <w:trHeight w:val="480"/>
        </w:trPr>
        <w:tc>
          <w:tcPr>
            <w:tcW w:w="1555" w:type="dxa"/>
            <w:shd w:val="clear" w:color="auto" w:fill="auto"/>
            <w:noWrap/>
            <w:hideMark/>
          </w:tcPr>
          <w:p w14:paraId="6E0BB6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5D8E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8421.91</w:t>
            </w:r>
          </w:p>
        </w:tc>
        <w:tc>
          <w:tcPr>
            <w:tcW w:w="3685" w:type="dxa"/>
            <w:shd w:val="clear" w:color="auto" w:fill="auto"/>
            <w:hideMark/>
          </w:tcPr>
          <w:p w14:paraId="6A2424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centrifuges, including centrifugal dryers</w:t>
            </w:r>
          </w:p>
        </w:tc>
        <w:tc>
          <w:tcPr>
            <w:tcW w:w="2268" w:type="dxa"/>
            <w:shd w:val="clear" w:color="auto" w:fill="auto"/>
            <w:hideMark/>
          </w:tcPr>
          <w:p w14:paraId="07A84926"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2596C49F" w14:textId="77777777" w:rsidTr="0081305E">
        <w:trPr>
          <w:trHeight w:val="300"/>
        </w:trPr>
        <w:tc>
          <w:tcPr>
            <w:tcW w:w="1555" w:type="dxa"/>
            <w:shd w:val="clear" w:color="auto" w:fill="auto"/>
            <w:noWrap/>
            <w:hideMark/>
          </w:tcPr>
          <w:p w14:paraId="6590C9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8B02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8421.99</w:t>
            </w:r>
          </w:p>
        </w:tc>
        <w:tc>
          <w:tcPr>
            <w:tcW w:w="3685" w:type="dxa"/>
            <w:shd w:val="clear" w:color="auto" w:fill="auto"/>
            <w:hideMark/>
          </w:tcPr>
          <w:p w14:paraId="35DD8F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FC577EF" w14:textId="77777777" w:rsidR="0064695D" w:rsidRDefault="0064695D" w:rsidP="0064695D">
            <w:r w:rsidRPr="00181650">
              <w:rPr>
                <w:rFonts w:ascii="Times New Roman" w:eastAsia="Times New Roman" w:hAnsi="Times New Roman" w:cs="Times New Roman"/>
                <w:sz w:val="18"/>
                <w:szCs w:val="18"/>
                <w:lang w:eastAsia="en-NZ"/>
              </w:rPr>
              <w:t xml:space="preserve">CTSH or RVC(30BU/40BD) </w:t>
            </w:r>
          </w:p>
        </w:tc>
      </w:tr>
      <w:tr w:rsidR="0064695D" w:rsidRPr="00CC4C11" w14:paraId="061D0986" w14:textId="77777777" w:rsidTr="0081305E">
        <w:trPr>
          <w:trHeight w:val="2182"/>
        </w:trPr>
        <w:tc>
          <w:tcPr>
            <w:tcW w:w="1555" w:type="dxa"/>
            <w:shd w:val="clear" w:color="auto" w:fill="auto"/>
            <w:noWrap/>
            <w:hideMark/>
          </w:tcPr>
          <w:p w14:paraId="2401D5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84.22</w:t>
            </w:r>
          </w:p>
        </w:tc>
        <w:tc>
          <w:tcPr>
            <w:tcW w:w="1134" w:type="dxa"/>
            <w:shd w:val="clear" w:color="auto" w:fill="auto"/>
            <w:noWrap/>
            <w:hideMark/>
          </w:tcPr>
          <w:p w14:paraId="7566F7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A345E8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tc>
        <w:tc>
          <w:tcPr>
            <w:tcW w:w="2268" w:type="dxa"/>
            <w:shd w:val="clear" w:color="auto" w:fill="auto"/>
            <w:noWrap/>
            <w:hideMark/>
          </w:tcPr>
          <w:p w14:paraId="161A32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A184802" w14:textId="77777777" w:rsidTr="0081305E">
        <w:trPr>
          <w:trHeight w:val="300"/>
        </w:trPr>
        <w:tc>
          <w:tcPr>
            <w:tcW w:w="1555" w:type="dxa"/>
            <w:shd w:val="clear" w:color="auto" w:fill="auto"/>
            <w:noWrap/>
            <w:hideMark/>
          </w:tcPr>
          <w:p w14:paraId="2302FB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7BE7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06B9E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-Dish washing machines :</w:t>
            </w:r>
          </w:p>
        </w:tc>
        <w:tc>
          <w:tcPr>
            <w:tcW w:w="2268" w:type="dxa"/>
            <w:shd w:val="clear" w:color="auto" w:fill="auto"/>
            <w:noWrap/>
            <w:hideMark/>
          </w:tcPr>
          <w:p w14:paraId="1BBA6D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148103DB" w14:textId="77777777" w:rsidTr="0081305E">
        <w:trPr>
          <w:trHeight w:val="300"/>
        </w:trPr>
        <w:tc>
          <w:tcPr>
            <w:tcW w:w="1555" w:type="dxa"/>
            <w:shd w:val="clear" w:color="auto" w:fill="auto"/>
            <w:noWrap/>
            <w:hideMark/>
          </w:tcPr>
          <w:p w14:paraId="708F5AE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A02D0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8422.11</w:t>
            </w:r>
          </w:p>
        </w:tc>
        <w:tc>
          <w:tcPr>
            <w:tcW w:w="3685" w:type="dxa"/>
            <w:shd w:val="clear" w:color="auto" w:fill="auto"/>
            <w:hideMark/>
          </w:tcPr>
          <w:p w14:paraId="09EB89C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--Of the household type</w:t>
            </w:r>
          </w:p>
        </w:tc>
        <w:tc>
          <w:tcPr>
            <w:tcW w:w="2268" w:type="dxa"/>
            <w:shd w:val="clear" w:color="auto" w:fill="auto"/>
            <w:hideMark/>
          </w:tcPr>
          <w:p w14:paraId="2C109DC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87340EB" w14:textId="77777777" w:rsidTr="0081305E">
        <w:trPr>
          <w:trHeight w:val="300"/>
        </w:trPr>
        <w:tc>
          <w:tcPr>
            <w:tcW w:w="1555" w:type="dxa"/>
            <w:shd w:val="clear" w:color="auto" w:fill="auto"/>
            <w:noWrap/>
            <w:hideMark/>
          </w:tcPr>
          <w:p w14:paraId="347D9D0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FD354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8422.19</w:t>
            </w:r>
          </w:p>
        </w:tc>
        <w:tc>
          <w:tcPr>
            <w:tcW w:w="3685" w:type="dxa"/>
            <w:shd w:val="clear" w:color="auto" w:fill="auto"/>
            <w:hideMark/>
          </w:tcPr>
          <w:p w14:paraId="79F115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0D3626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xml:space="preserve">CTSH or RVC(30BU/40BD) </w:t>
            </w:r>
          </w:p>
        </w:tc>
      </w:tr>
      <w:tr w:rsidR="0064695D" w:rsidRPr="00CC4C11" w14:paraId="3ACB8228" w14:textId="77777777" w:rsidTr="0081305E">
        <w:trPr>
          <w:trHeight w:val="480"/>
        </w:trPr>
        <w:tc>
          <w:tcPr>
            <w:tcW w:w="1555" w:type="dxa"/>
            <w:shd w:val="clear" w:color="auto" w:fill="auto"/>
            <w:noWrap/>
            <w:hideMark/>
          </w:tcPr>
          <w:p w14:paraId="388E4AF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DFC10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8422.20</w:t>
            </w:r>
          </w:p>
        </w:tc>
        <w:tc>
          <w:tcPr>
            <w:tcW w:w="3685" w:type="dxa"/>
            <w:shd w:val="clear" w:color="auto" w:fill="auto"/>
            <w:hideMark/>
          </w:tcPr>
          <w:p w14:paraId="33FCD95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-Machinery for cleaning or drying bottles or other containers</w:t>
            </w:r>
          </w:p>
        </w:tc>
        <w:tc>
          <w:tcPr>
            <w:tcW w:w="2268" w:type="dxa"/>
            <w:shd w:val="clear" w:color="auto" w:fill="auto"/>
            <w:hideMark/>
          </w:tcPr>
          <w:p w14:paraId="062B00D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xml:space="preserve">CTSH or RVC(30BU/40BD) </w:t>
            </w:r>
          </w:p>
        </w:tc>
      </w:tr>
      <w:tr w:rsidR="0064695D" w:rsidRPr="00CC4C11" w14:paraId="1762C096" w14:textId="77777777" w:rsidTr="0081305E">
        <w:trPr>
          <w:trHeight w:val="1031"/>
        </w:trPr>
        <w:tc>
          <w:tcPr>
            <w:tcW w:w="1555" w:type="dxa"/>
            <w:shd w:val="clear" w:color="auto" w:fill="auto"/>
            <w:noWrap/>
            <w:hideMark/>
          </w:tcPr>
          <w:p w14:paraId="2C4D1A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0889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8422.30</w:t>
            </w:r>
          </w:p>
        </w:tc>
        <w:tc>
          <w:tcPr>
            <w:tcW w:w="3685" w:type="dxa"/>
            <w:shd w:val="clear" w:color="auto" w:fill="auto"/>
            <w:hideMark/>
          </w:tcPr>
          <w:p w14:paraId="539770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filling, closing, sealing or labelling bottles, cans, boxes, bags or other containers; machinery for capsuling bottles, jars, tubes and similar containers; machinery for aerating beverages</w:t>
            </w:r>
          </w:p>
        </w:tc>
        <w:tc>
          <w:tcPr>
            <w:tcW w:w="2268" w:type="dxa"/>
            <w:shd w:val="clear" w:color="auto" w:fill="auto"/>
            <w:hideMark/>
          </w:tcPr>
          <w:p w14:paraId="73B8E62A" w14:textId="77777777" w:rsidR="0064695D" w:rsidRDefault="0064695D" w:rsidP="0064695D">
            <w:r w:rsidRPr="00B72854">
              <w:rPr>
                <w:rFonts w:ascii="Times New Roman" w:eastAsia="Times New Roman" w:hAnsi="Times New Roman" w:cs="Times New Roman"/>
                <w:sz w:val="18"/>
                <w:szCs w:val="18"/>
                <w:lang w:eastAsia="en-NZ"/>
              </w:rPr>
              <w:t xml:space="preserve">CTSH or RVC(30BU/40BD) </w:t>
            </w:r>
          </w:p>
        </w:tc>
      </w:tr>
      <w:tr w:rsidR="0064695D" w:rsidRPr="00CC4C11" w14:paraId="01C801AE" w14:textId="77777777" w:rsidTr="0081305E">
        <w:trPr>
          <w:trHeight w:val="422"/>
        </w:trPr>
        <w:tc>
          <w:tcPr>
            <w:tcW w:w="1555" w:type="dxa"/>
            <w:shd w:val="clear" w:color="auto" w:fill="auto"/>
            <w:noWrap/>
            <w:hideMark/>
          </w:tcPr>
          <w:p w14:paraId="428300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B8F4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8422.40</w:t>
            </w:r>
          </w:p>
        </w:tc>
        <w:tc>
          <w:tcPr>
            <w:tcW w:w="3685" w:type="dxa"/>
            <w:shd w:val="clear" w:color="auto" w:fill="auto"/>
            <w:hideMark/>
          </w:tcPr>
          <w:p w14:paraId="709011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packing or wrapping machinery (including heat-shrink wrapping machinery)</w:t>
            </w:r>
          </w:p>
        </w:tc>
        <w:tc>
          <w:tcPr>
            <w:tcW w:w="2268" w:type="dxa"/>
            <w:shd w:val="clear" w:color="auto" w:fill="auto"/>
            <w:hideMark/>
          </w:tcPr>
          <w:p w14:paraId="61FB53BA" w14:textId="77777777" w:rsidR="0064695D" w:rsidRDefault="0064695D" w:rsidP="0064695D">
            <w:r w:rsidRPr="00B72854">
              <w:rPr>
                <w:rFonts w:ascii="Times New Roman" w:eastAsia="Times New Roman" w:hAnsi="Times New Roman" w:cs="Times New Roman"/>
                <w:sz w:val="18"/>
                <w:szCs w:val="18"/>
                <w:lang w:eastAsia="en-NZ"/>
              </w:rPr>
              <w:t xml:space="preserve">CTSH or RVC(30BU/40BD) </w:t>
            </w:r>
          </w:p>
        </w:tc>
      </w:tr>
      <w:tr w:rsidR="0064695D" w:rsidRPr="00CC4C11" w14:paraId="4C5ED91B" w14:textId="77777777" w:rsidTr="0081305E">
        <w:trPr>
          <w:trHeight w:val="300"/>
        </w:trPr>
        <w:tc>
          <w:tcPr>
            <w:tcW w:w="1555" w:type="dxa"/>
            <w:shd w:val="clear" w:color="auto" w:fill="auto"/>
            <w:noWrap/>
            <w:hideMark/>
          </w:tcPr>
          <w:p w14:paraId="70F534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E7EB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8422.90</w:t>
            </w:r>
          </w:p>
        </w:tc>
        <w:tc>
          <w:tcPr>
            <w:tcW w:w="3685" w:type="dxa"/>
            <w:shd w:val="clear" w:color="auto" w:fill="auto"/>
            <w:hideMark/>
          </w:tcPr>
          <w:p w14:paraId="214CD6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BD4C38E" w14:textId="77777777" w:rsidR="0064695D" w:rsidRDefault="0064695D" w:rsidP="0064695D">
            <w:r w:rsidRPr="00B72854">
              <w:rPr>
                <w:rFonts w:ascii="Times New Roman" w:eastAsia="Times New Roman" w:hAnsi="Times New Roman" w:cs="Times New Roman"/>
                <w:sz w:val="18"/>
                <w:szCs w:val="18"/>
                <w:lang w:eastAsia="en-NZ"/>
              </w:rPr>
              <w:t xml:space="preserve">CTSH or RVC(30BU/40BD) </w:t>
            </w:r>
          </w:p>
        </w:tc>
      </w:tr>
      <w:tr w:rsidR="0064695D" w:rsidRPr="00CC4C11" w14:paraId="0E1B28EB" w14:textId="77777777" w:rsidTr="0081305E">
        <w:trPr>
          <w:trHeight w:val="988"/>
        </w:trPr>
        <w:tc>
          <w:tcPr>
            <w:tcW w:w="1555" w:type="dxa"/>
            <w:shd w:val="clear" w:color="auto" w:fill="auto"/>
            <w:noWrap/>
            <w:hideMark/>
          </w:tcPr>
          <w:p w14:paraId="6DBBB5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84.23</w:t>
            </w:r>
          </w:p>
        </w:tc>
        <w:tc>
          <w:tcPr>
            <w:tcW w:w="1134" w:type="dxa"/>
            <w:shd w:val="clear" w:color="auto" w:fill="auto"/>
            <w:noWrap/>
            <w:hideMark/>
          </w:tcPr>
          <w:p w14:paraId="55282D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59490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Weighing machinery (excluding balances of a sensitivity of 5 cg or better), including weight operated counting or checking machines; weighing machine weights of all kinds.</w:t>
            </w:r>
          </w:p>
        </w:tc>
        <w:tc>
          <w:tcPr>
            <w:tcW w:w="2268" w:type="dxa"/>
            <w:shd w:val="clear" w:color="auto" w:fill="auto"/>
            <w:noWrap/>
            <w:hideMark/>
          </w:tcPr>
          <w:p w14:paraId="595432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77B65C" w14:textId="77777777" w:rsidTr="0081305E">
        <w:trPr>
          <w:trHeight w:val="507"/>
        </w:trPr>
        <w:tc>
          <w:tcPr>
            <w:tcW w:w="1555" w:type="dxa"/>
            <w:shd w:val="clear" w:color="auto" w:fill="auto"/>
            <w:noWrap/>
            <w:hideMark/>
          </w:tcPr>
          <w:p w14:paraId="42FD75F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A47B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8423.10</w:t>
            </w:r>
          </w:p>
        </w:tc>
        <w:tc>
          <w:tcPr>
            <w:tcW w:w="3685" w:type="dxa"/>
            <w:shd w:val="clear" w:color="auto" w:fill="auto"/>
            <w:hideMark/>
          </w:tcPr>
          <w:p w14:paraId="11124D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-Personal weighing machines, including baby scales; household scales</w:t>
            </w:r>
          </w:p>
        </w:tc>
        <w:tc>
          <w:tcPr>
            <w:tcW w:w="2268" w:type="dxa"/>
            <w:shd w:val="clear" w:color="auto" w:fill="auto"/>
            <w:hideMark/>
          </w:tcPr>
          <w:p w14:paraId="063A2A5C" w14:textId="77777777" w:rsidR="0064695D" w:rsidRDefault="0064695D" w:rsidP="0064695D">
            <w:r w:rsidRPr="00AF410A">
              <w:rPr>
                <w:rFonts w:ascii="Times New Roman" w:eastAsia="Times New Roman" w:hAnsi="Times New Roman" w:cs="Times New Roman"/>
                <w:sz w:val="18"/>
                <w:szCs w:val="18"/>
                <w:lang w:eastAsia="en-NZ"/>
              </w:rPr>
              <w:t xml:space="preserve">CTSH or RVC(30BU/40BD) </w:t>
            </w:r>
          </w:p>
        </w:tc>
      </w:tr>
      <w:tr w:rsidR="0064695D" w:rsidRPr="00CC4C11" w14:paraId="446CBAC1" w14:textId="77777777" w:rsidTr="0081305E">
        <w:trPr>
          <w:trHeight w:val="480"/>
        </w:trPr>
        <w:tc>
          <w:tcPr>
            <w:tcW w:w="1555" w:type="dxa"/>
            <w:shd w:val="clear" w:color="auto" w:fill="auto"/>
            <w:noWrap/>
            <w:hideMark/>
          </w:tcPr>
          <w:p w14:paraId="0B9B9D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815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8423.20</w:t>
            </w:r>
          </w:p>
        </w:tc>
        <w:tc>
          <w:tcPr>
            <w:tcW w:w="3685" w:type="dxa"/>
            <w:shd w:val="clear" w:color="auto" w:fill="auto"/>
            <w:hideMark/>
          </w:tcPr>
          <w:p w14:paraId="0D3DFA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-Scales for continuous weighing of goods on conveyors</w:t>
            </w:r>
          </w:p>
        </w:tc>
        <w:tc>
          <w:tcPr>
            <w:tcW w:w="2268" w:type="dxa"/>
            <w:shd w:val="clear" w:color="auto" w:fill="auto"/>
            <w:hideMark/>
          </w:tcPr>
          <w:p w14:paraId="1DBF0698" w14:textId="77777777" w:rsidR="0064695D" w:rsidRDefault="0064695D" w:rsidP="0064695D">
            <w:r w:rsidRPr="00AF410A">
              <w:rPr>
                <w:rFonts w:ascii="Times New Roman" w:eastAsia="Times New Roman" w:hAnsi="Times New Roman" w:cs="Times New Roman"/>
                <w:sz w:val="18"/>
                <w:szCs w:val="18"/>
                <w:lang w:eastAsia="en-NZ"/>
              </w:rPr>
              <w:t xml:space="preserve">CTSH or RVC(30BU/40BD) </w:t>
            </w:r>
          </w:p>
        </w:tc>
      </w:tr>
      <w:tr w:rsidR="0064695D" w:rsidRPr="00CC4C11" w14:paraId="051AB61F" w14:textId="77777777" w:rsidTr="0081305E">
        <w:trPr>
          <w:trHeight w:val="776"/>
        </w:trPr>
        <w:tc>
          <w:tcPr>
            <w:tcW w:w="1555" w:type="dxa"/>
            <w:shd w:val="clear" w:color="auto" w:fill="auto"/>
            <w:noWrap/>
            <w:hideMark/>
          </w:tcPr>
          <w:p w14:paraId="1A4547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C81A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8423.30</w:t>
            </w:r>
          </w:p>
        </w:tc>
        <w:tc>
          <w:tcPr>
            <w:tcW w:w="3685" w:type="dxa"/>
            <w:shd w:val="clear" w:color="auto" w:fill="auto"/>
            <w:hideMark/>
          </w:tcPr>
          <w:p w14:paraId="0DA517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-Constant weight scales and scales for discharging a predetermined weight of material into a bag or container, including hopper scales</w:t>
            </w:r>
          </w:p>
        </w:tc>
        <w:tc>
          <w:tcPr>
            <w:tcW w:w="2268" w:type="dxa"/>
            <w:shd w:val="clear" w:color="auto" w:fill="auto"/>
            <w:hideMark/>
          </w:tcPr>
          <w:p w14:paraId="11946606" w14:textId="77777777" w:rsidR="0064695D" w:rsidRDefault="0064695D" w:rsidP="0064695D">
            <w:r w:rsidRPr="00AF410A">
              <w:rPr>
                <w:rFonts w:ascii="Times New Roman" w:eastAsia="Times New Roman" w:hAnsi="Times New Roman" w:cs="Times New Roman"/>
                <w:sz w:val="18"/>
                <w:szCs w:val="18"/>
                <w:lang w:eastAsia="en-NZ"/>
              </w:rPr>
              <w:t xml:space="preserve">CTSH or RVC(30BU/40BD) </w:t>
            </w:r>
          </w:p>
        </w:tc>
      </w:tr>
      <w:tr w:rsidR="0064695D" w:rsidRPr="00CC4C11" w14:paraId="37FDD043" w14:textId="77777777" w:rsidTr="0081305E">
        <w:trPr>
          <w:trHeight w:val="300"/>
        </w:trPr>
        <w:tc>
          <w:tcPr>
            <w:tcW w:w="1555" w:type="dxa"/>
            <w:shd w:val="clear" w:color="auto" w:fill="auto"/>
            <w:noWrap/>
            <w:hideMark/>
          </w:tcPr>
          <w:p w14:paraId="6CC970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F70C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AE39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weighing machinery :</w:t>
            </w:r>
          </w:p>
        </w:tc>
        <w:tc>
          <w:tcPr>
            <w:tcW w:w="2268" w:type="dxa"/>
            <w:shd w:val="clear" w:color="auto" w:fill="auto"/>
            <w:noWrap/>
            <w:hideMark/>
          </w:tcPr>
          <w:p w14:paraId="0CD3E4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4BFAC7" w14:textId="77777777" w:rsidTr="0081305E">
        <w:trPr>
          <w:trHeight w:val="480"/>
        </w:trPr>
        <w:tc>
          <w:tcPr>
            <w:tcW w:w="1555" w:type="dxa"/>
            <w:shd w:val="clear" w:color="auto" w:fill="auto"/>
            <w:noWrap/>
            <w:hideMark/>
          </w:tcPr>
          <w:p w14:paraId="1F2B65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EFD3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8423.81</w:t>
            </w:r>
          </w:p>
        </w:tc>
        <w:tc>
          <w:tcPr>
            <w:tcW w:w="3685" w:type="dxa"/>
            <w:shd w:val="clear" w:color="auto" w:fill="auto"/>
            <w:hideMark/>
          </w:tcPr>
          <w:p w14:paraId="3181B9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maximum weighing capacity not exceeding 30 kg</w:t>
            </w:r>
          </w:p>
        </w:tc>
        <w:tc>
          <w:tcPr>
            <w:tcW w:w="2268" w:type="dxa"/>
            <w:shd w:val="clear" w:color="auto" w:fill="auto"/>
            <w:hideMark/>
          </w:tcPr>
          <w:p w14:paraId="58C499C5" w14:textId="77777777" w:rsidR="0064695D" w:rsidRDefault="0064695D" w:rsidP="0064695D">
            <w:r w:rsidRPr="00C05BD2">
              <w:rPr>
                <w:rFonts w:ascii="Times New Roman" w:eastAsia="Times New Roman" w:hAnsi="Times New Roman" w:cs="Times New Roman"/>
                <w:sz w:val="18"/>
                <w:szCs w:val="18"/>
                <w:lang w:eastAsia="en-NZ"/>
              </w:rPr>
              <w:t xml:space="preserve">CTSH or RVC(30BU/40BD) </w:t>
            </w:r>
          </w:p>
        </w:tc>
      </w:tr>
      <w:tr w:rsidR="0064695D" w:rsidRPr="00CC4C11" w14:paraId="50CDD055" w14:textId="77777777" w:rsidTr="0081305E">
        <w:trPr>
          <w:trHeight w:val="416"/>
        </w:trPr>
        <w:tc>
          <w:tcPr>
            <w:tcW w:w="1555" w:type="dxa"/>
            <w:shd w:val="clear" w:color="auto" w:fill="auto"/>
            <w:noWrap/>
            <w:hideMark/>
          </w:tcPr>
          <w:p w14:paraId="42E060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E163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8423.82</w:t>
            </w:r>
          </w:p>
        </w:tc>
        <w:tc>
          <w:tcPr>
            <w:tcW w:w="3685" w:type="dxa"/>
            <w:shd w:val="clear" w:color="auto" w:fill="auto"/>
            <w:hideMark/>
          </w:tcPr>
          <w:p w14:paraId="45A8E2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maximum weighing capacity exceeding 30 kg but not exceeding 5,000 kg</w:t>
            </w:r>
          </w:p>
        </w:tc>
        <w:tc>
          <w:tcPr>
            <w:tcW w:w="2268" w:type="dxa"/>
            <w:shd w:val="clear" w:color="auto" w:fill="auto"/>
            <w:hideMark/>
          </w:tcPr>
          <w:p w14:paraId="7B1431F7" w14:textId="77777777" w:rsidR="0064695D" w:rsidRDefault="0064695D" w:rsidP="0064695D">
            <w:r w:rsidRPr="00C05BD2">
              <w:rPr>
                <w:rFonts w:ascii="Times New Roman" w:eastAsia="Times New Roman" w:hAnsi="Times New Roman" w:cs="Times New Roman"/>
                <w:sz w:val="18"/>
                <w:szCs w:val="18"/>
                <w:lang w:eastAsia="en-NZ"/>
              </w:rPr>
              <w:t xml:space="preserve">CTSH or RVC(30BU/40BD) </w:t>
            </w:r>
          </w:p>
        </w:tc>
      </w:tr>
      <w:tr w:rsidR="0064695D" w:rsidRPr="00CC4C11" w14:paraId="49A91EC1" w14:textId="77777777" w:rsidTr="0081305E">
        <w:trPr>
          <w:trHeight w:val="300"/>
        </w:trPr>
        <w:tc>
          <w:tcPr>
            <w:tcW w:w="1555" w:type="dxa"/>
            <w:shd w:val="clear" w:color="auto" w:fill="auto"/>
            <w:noWrap/>
            <w:hideMark/>
          </w:tcPr>
          <w:p w14:paraId="02BE33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CE9C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8423.89</w:t>
            </w:r>
          </w:p>
        </w:tc>
        <w:tc>
          <w:tcPr>
            <w:tcW w:w="3685" w:type="dxa"/>
            <w:shd w:val="clear" w:color="auto" w:fill="auto"/>
            <w:hideMark/>
          </w:tcPr>
          <w:p w14:paraId="724DF0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11B713" w14:textId="77777777" w:rsidR="0064695D" w:rsidRDefault="0064695D" w:rsidP="0064695D">
            <w:r w:rsidRPr="00C05BD2">
              <w:rPr>
                <w:rFonts w:ascii="Times New Roman" w:eastAsia="Times New Roman" w:hAnsi="Times New Roman" w:cs="Times New Roman"/>
                <w:sz w:val="18"/>
                <w:szCs w:val="18"/>
                <w:lang w:eastAsia="en-NZ"/>
              </w:rPr>
              <w:t xml:space="preserve">CTSH or RVC(30BU/40BD) </w:t>
            </w:r>
          </w:p>
        </w:tc>
      </w:tr>
      <w:tr w:rsidR="0064695D" w:rsidRPr="00CC4C11" w14:paraId="0018FA83" w14:textId="77777777" w:rsidTr="0081305E">
        <w:trPr>
          <w:trHeight w:val="720"/>
        </w:trPr>
        <w:tc>
          <w:tcPr>
            <w:tcW w:w="1555" w:type="dxa"/>
            <w:shd w:val="clear" w:color="auto" w:fill="auto"/>
            <w:noWrap/>
            <w:hideMark/>
          </w:tcPr>
          <w:p w14:paraId="780DBD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2E02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8423.90</w:t>
            </w:r>
          </w:p>
        </w:tc>
        <w:tc>
          <w:tcPr>
            <w:tcW w:w="3685" w:type="dxa"/>
            <w:shd w:val="clear" w:color="auto" w:fill="auto"/>
            <w:hideMark/>
          </w:tcPr>
          <w:p w14:paraId="7A32E7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-Weighing machine weights of all kinds; parts of weighing machinery</w:t>
            </w:r>
          </w:p>
        </w:tc>
        <w:tc>
          <w:tcPr>
            <w:tcW w:w="2268" w:type="dxa"/>
            <w:shd w:val="clear" w:color="auto" w:fill="auto"/>
            <w:hideMark/>
          </w:tcPr>
          <w:p w14:paraId="0DF4B6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3543D390" w14:textId="77777777" w:rsidTr="0081305E">
        <w:trPr>
          <w:trHeight w:val="1408"/>
        </w:trPr>
        <w:tc>
          <w:tcPr>
            <w:tcW w:w="1555" w:type="dxa"/>
            <w:shd w:val="clear" w:color="auto" w:fill="auto"/>
            <w:noWrap/>
            <w:hideMark/>
          </w:tcPr>
          <w:p w14:paraId="594F11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84.24</w:t>
            </w:r>
          </w:p>
        </w:tc>
        <w:tc>
          <w:tcPr>
            <w:tcW w:w="1134" w:type="dxa"/>
            <w:shd w:val="clear" w:color="auto" w:fill="auto"/>
            <w:noWrap/>
            <w:hideMark/>
          </w:tcPr>
          <w:p w14:paraId="49504E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E9A1E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2268" w:type="dxa"/>
            <w:shd w:val="clear" w:color="auto" w:fill="auto"/>
            <w:noWrap/>
            <w:hideMark/>
          </w:tcPr>
          <w:p w14:paraId="25F4A3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0568AF" w14:textId="77777777" w:rsidTr="0081305E">
        <w:trPr>
          <w:trHeight w:val="480"/>
        </w:trPr>
        <w:tc>
          <w:tcPr>
            <w:tcW w:w="1555" w:type="dxa"/>
            <w:shd w:val="clear" w:color="auto" w:fill="auto"/>
            <w:noWrap/>
            <w:hideMark/>
          </w:tcPr>
          <w:p w14:paraId="06180D1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B9D8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8424.10</w:t>
            </w:r>
          </w:p>
        </w:tc>
        <w:tc>
          <w:tcPr>
            <w:tcW w:w="3685" w:type="dxa"/>
            <w:shd w:val="clear" w:color="auto" w:fill="auto"/>
            <w:hideMark/>
          </w:tcPr>
          <w:p w14:paraId="6BBF47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-Fire extinguishers, whether or not charged</w:t>
            </w:r>
          </w:p>
        </w:tc>
        <w:tc>
          <w:tcPr>
            <w:tcW w:w="2268" w:type="dxa"/>
            <w:shd w:val="clear" w:color="auto" w:fill="auto"/>
            <w:hideMark/>
          </w:tcPr>
          <w:p w14:paraId="241F4777" w14:textId="77777777" w:rsidR="0064695D" w:rsidRDefault="0064695D" w:rsidP="0064695D">
            <w:r w:rsidRPr="00675560">
              <w:rPr>
                <w:rFonts w:ascii="Times New Roman" w:eastAsia="Times New Roman" w:hAnsi="Times New Roman" w:cs="Times New Roman"/>
                <w:sz w:val="18"/>
                <w:szCs w:val="18"/>
                <w:lang w:eastAsia="en-NZ"/>
              </w:rPr>
              <w:t xml:space="preserve">CTSH or RVC(30BU/40BD) </w:t>
            </w:r>
          </w:p>
        </w:tc>
      </w:tr>
      <w:tr w:rsidR="0064695D" w:rsidRPr="00CC4C11" w14:paraId="36EBD736" w14:textId="77777777" w:rsidTr="0081305E">
        <w:trPr>
          <w:trHeight w:val="480"/>
        </w:trPr>
        <w:tc>
          <w:tcPr>
            <w:tcW w:w="1555" w:type="dxa"/>
            <w:shd w:val="clear" w:color="auto" w:fill="auto"/>
            <w:noWrap/>
            <w:hideMark/>
          </w:tcPr>
          <w:p w14:paraId="6D8DF4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DEB8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8424.20</w:t>
            </w:r>
          </w:p>
        </w:tc>
        <w:tc>
          <w:tcPr>
            <w:tcW w:w="3685" w:type="dxa"/>
            <w:shd w:val="clear" w:color="auto" w:fill="auto"/>
            <w:hideMark/>
          </w:tcPr>
          <w:p w14:paraId="7053FE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-Spray guns and similar appliances</w:t>
            </w:r>
          </w:p>
        </w:tc>
        <w:tc>
          <w:tcPr>
            <w:tcW w:w="2268" w:type="dxa"/>
            <w:shd w:val="clear" w:color="auto" w:fill="auto"/>
            <w:hideMark/>
          </w:tcPr>
          <w:p w14:paraId="6169E7BB" w14:textId="77777777" w:rsidR="0064695D" w:rsidRDefault="0064695D" w:rsidP="0064695D">
            <w:r w:rsidRPr="00675560">
              <w:rPr>
                <w:rFonts w:ascii="Times New Roman" w:eastAsia="Times New Roman" w:hAnsi="Times New Roman" w:cs="Times New Roman"/>
                <w:sz w:val="18"/>
                <w:szCs w:val="18"/>
                <w:lang w:eastAsia="en-NZ"/>
              </w:rPr>
              <w:t xml:space="preserve">CTSH or RVC(30BU/40BD) </w:t>
            </w:r>
          </w:p>
        </w:tc>
      </w:tr>
      <w:tr w:rsidR="0064695D" w:rsidRPr="00CC4C11" w14:paraId="697378C7" w14:textId="77777777" w:rsidTr="0081305E">
        <w:trPr>
          <w:trHeight w:val="392"/>
        </w:trPr>
        <w:tc>
          <w:tcPr>
            <w:tcW w:w="1555" w:type="dxa"/>
            <w:shd w:val="clear" w:color="auto" w:fill="auto"/>
            <w:noWrap/>
            <w:hideMark/>
          </w:tcPr>
          <w:p w14:paraId="10AC0A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0D9A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8424.30</w:t>
            </w:r>
          </w:p>
        </w:tc>
        <w:tc>
          <w:tcPr>
            <w:tcW w:w="3685" w:type="dxa"/>
            <w:shd w:val="clear" w:color="auto" w:fill="auto"/>
            <w:hideMark/>
          </w:tcPr>
          <w:p w14:paraId="2BE0E3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-Steam or sand blasting machines and similar jet projecting machines</w:t>
            </w:r>
          </w:p>
        </w:tc>
        <w:tc>
          <w:tcPr>
            <w:tcW w:w="2268" w:type="dxa"/>
            <w:shd w:val="clear" w:color="auto" w:fill="auto"/>
            <w:hideMark/>
          </w:tcPr>
          <w:p w14:paraId="6D762B99" w14:textId="77777777" w:rsidR="0064695D" w:rsidRDefault="0064695D" w:rsidP="0064695D">
            <w:r w:rsidRPr="00675560">
              <w:rPr>
                <w:rFonts w:ascii="Times New Roman" w:eastAsia="Times New Roman" w:hAnsi="Times New Roman" w:cs="Times New Roman"/>
                <w:sz w:val="18"/>
                <w:szCs w:val="18"/>
                <w:lang w:eastAsia="en-NZ"/>
              </w:rPr>
              <w:t xml:space="preserve">CTSH or RVC(30BU/40BD) </w:t>
            </w:r>
          </w:p>
        </w:tc>
      </w:tr>
      <w:tr w:rsidR="0064695D" w:rsidRPr="00CC4C11" w14:paraId="0FAF1F12" w14:textId="77777777" w:rsidTr="0081305E">
        <w:trPr>
          <w:trHeight w:val="300"/>
        </w:trPr>
        <w:tc>
          <w:tcPr>
            <w:tcW w:w="1555" w:type="dxa"/>
            <w:shd w:val="clear" w:color="auto" w:fill="auto"/>
            <w:noWrap/>
          </w:tcPr>
          <w:p w14:paraId="0DED4F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4050A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307F5D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Agricultural or horticultural sprayers:</w:t>
            </w:r>
          </w:p>
        </w:tc>
        <w:tc>
          <w:tcPr>
            <w:tcW w:w="2268" w:type="dxa"/>
            <w:shd w:val="clear" w:color="auto" w:fill="auto"/>
            <w:noWrap/>
          </w:tcPr>
          <w:p w14:paraId="212E7E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F74FFA4" w14:textId="77777777" w:rsidTr="0081305E">
        <w:trPr>
          <w:trHeight w:val="300"/>
        </w:trPr>
        <w:tc>
          <w:tcPr>
            <w:tcW w:w="1555" w:type="dxa"/>
            <w:shd w:val="clear" w:color="auto" w:fill="auto"/>
            <w:noWrap/>
          </w:tcPr>
          <w:p w14:paraId="4C47AE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503666C" w14:textId="77777777" w:rsidR="0064695D" w:rsidRPr="00205D85" w:rsidRDefault="0064695D" w:rsidP="0064695D">
            <w:pPr>
              <w:spacing w:after="0" w:line="240" w:lineRule="auto"/>
              <w:jc w:val="center"/>
              <w:rPr>
                <w:rFonts w:ascii="Times New Roman" w:eastAsia="Times New Roman" w:hAnsi="Times New Roman" w:cs="Times New Roman"/>
                <w:sz w:val="18"/>
                <w:szCs w:val="18"/>
                <w:lang w:eastAsia="en-NZ"/>
              </w:rPr>
            </w:pPr>
            <w:r w:rsidRPr="00205D85">
              <w:rPr>
                <w:rFonts w:ascii="Times New Roman" w:eastAsia="Times New Roman" w:hAnsi="Times New Roman" w:cs="Times New Roman"/>
                <w:sz w:val="18"/>
                <w:szCs w:val="18"/>
                <w:lang w:eastAsia="en-NZ"/>
              </w:rPr>
              <w:t>8424.41</w:t>
            </w:r>
          </w:p>
        </w:tc>
        <w:tc>
          <w:tcPr>
            <w:tcW w:w="3685" w:type="dxa"/>
            <w:shd w:val="clear" w:color="auto" w:fill="auto"/>
          </w:tcPr>
          <w:p w14:paraId="1E7D3A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--Portable sprayers</w:t>
            </w:r>
          </w:p>
        </w:tc>
        <w:tc>
          <w:tcPr>
            <w:tcW w:w="2268" w:type="dxa"/>
            <w:shd w:val="clear" w:color="auto" w:fill="auto"/>
            <w:noWrap/>
          </w:tcPr>
          <w:p w14:paraId="454627E3" w14:textId="77777777" w:rsidR="0064695D" w:rsidRDefault="0064695D" w:rsidP="0064695D">
            <w:r w:rsidRPr="007E5D4C">
              <w:rPr>
                <w:rFonts w:ascii="Times New Roman" w:eastAsia="Times New Roman" w:hAnsi="Times New Roman" w:cs="Times New Roman"/>
                <w:sz w:val="18"/>
                <w:szCs w:val="18"/>
                <w:lang w:eastAsia="en-NZ"/>
              </w:rPr>
              <w:t xml:space="preserve">CTSH or RVC(30BU/40BD) </w:t>
            </w:r>
          </w:p>
        </w:tc>
      </w:tr>
      <w:tr w:rsidR="0064695D" w:rsidRPr="00CC4C11" w14:paraId="65072348" w14:textId="77777777" w:rsidTr="0081305E">
        <w:trPr>
          <w:trHeight w:val="300"/>
        </w:trPr>
        <w:tc>
          <w:tcPr>
            <w:tcW w:w="1555" w:type="dxa"/>
            <w:shd w:val="clear" w:color="auto" w:fill="auto"/>
            <w:noWrap/>
          </w:tcPr>
          <w:p w14:paraId="367FF7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64E1538" w14:textId="77777777" w:rsidR="0064695D" w:rsidRPr="00205D85" w:rsidRDefault="0064695D" w:rsidP="0064695D">
            <w:pPr>
              <w:spacing w:after="0" w:line="240" w:lineRule="auto"/>
              <w:jc w:val="center"/>
              <w:rPr>
                <w:rFonts w:ascii="Times New Roman" w:eastAsia="Times New Roman" w:hAnsi="Times New Roman" w:cs="Times New Roman"/>
                <w:sz w:val="18"/>
                <w:szCs w:val="18"/>
                <w:lang w:eastAsia="en-NZ"/>
              </w:rPr>
            </w:pPr>
            <w:r w:rsidRPr="00205D85">
              <w:rPr>
                <w:rFonts w:ascii="Times New Roman" w:eastAsia="Times New Roman" w:hAnsi="Times New Roman" w:cs="Times New Roman"/>
                <w:sz w:val="18"/>
                <w:szCs w:val="18"/>
                <w:lang w:eastAsia="en-NZ"/>
              </w:rPr>
              <w:t>8424.49</w:t>
            </w:r>
          </w:p>
        </w:tc>
        <w:tc>
          <w:tcPr>
            <w:tcW w:w="3685" w:type="dxa"/>
            <w:shd w:val="clear" w:color="auto" w:fill="auto"/>
          </w:tcPr>
          <w:p w14:paraId="5C90EF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w:t>
            </w:r>
          </w:p>
        </w:tc>
        <w:tc>
          <w:tcPr>
            <w:tcW w:w="2268" w:type="dxa"/>
            <w:shd w:val="clear" w:color="auto" w:fill="auto"/>
            <w:noWrap/>
          </w:tcPr>
          <w:p w14:paraId="3F52C2C7" w14:textId="77777777" w:rsidR="0064695D" w:rsidRDefault="0064695D" w:rsidP="0064695D">
            <w:r w:rsidRPr="007E5D4C">
              <w:rPr>
                <w:rFonts w:ascii="Times New Roman" w:eastAsia="Times New Roman" w:hAnsi="Times New Roman" w:cs="Times New Roman"/>
                <w:sz w:val="18"/>
                <w:szCs w:val="18"/>
                <w:lang w:eastAsia="en-NZ"/>
              </w:rPr>
              <w:t xml:space="preserve">CTSH or RVC(30BU/40BD) </w:t>
            </w:r>
          </w:p>
        </w:tc>
      </w:tr>
      <w:tr w:rsidR="0064695D" w:rsidRPr="00CC4C11" w14:paraId="72E94C1C" w14:textId="77777777" w:rsidTr="0081305E">
        <w:trPr>
          <w:trHeight w:val="300"/>
        </w:trPr>
        <w:tc>
          <w:tcPr>
            <w:tcW w:w="1555" w:type="dxa"/>
            <w:shd w:val="clear" w:color="auto" w:fill="auto"/>
            <w:noWrap/>
            <w:hideMark/>
          </w:tcPr>
          <w:p w14:paraId="5DE17C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82DF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CDA2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appliances :</w:t>
            </w:r>
          </w:p>
        </w:tc>
        <w:tc>
          <w:tcPr>
            <w:tcW w:w="2268" w:type="dxa"/>
            <w:shd w:val="clear" w:color="auto" w:fill="auto"/>
            <w:noWrap/>
            <w:hideMark/>
          </w:tcPr>
          <w:p w14:paraId="04E226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35B50A" w14:textId="77777777" w:rsidTr="0081305E">
        <w:trPr>
          <w:trHeight w:val="300"/>
        </w:trPr>
        <w:tc>
          <w:tcPr>
            <w:tcW w:w="1555" w:type="dxa"/>
            <w:shd w:val="clear" w:color="auto" w:fill="auto"/>
            <w:noWrap/>
          </w:tcPr>
          <w:p w14:paraId="74173A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A2EA0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8424.82</w:t>
            </w:r>
          </w:p>
        </w:tc>
        <w:tc>
          <w:tcPr>
            <w:tcW w:w="3685" w:type="dxa"/>
            <w:shd w:val="clear" w:color="auto" w:fill="auto"/>
          </w:tcPr>
          <w:p w14:paraId="29C572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--Agricultural or horticultural</w:t>
            </w:r>
          </w:p>
        </w:tc>
        <w:tc>
          <w:tcPr>
            <w:tcW w:w="2268" w:type="dxa"/>
            <w:shd w:val="clear" w:color="auto" w:fill="auto"/>
          </w:tcPr>
          <w:p w14:paraId="16C8DF92" w14:textId="77777777" w:rsidR="0064695D" w:rsidRDefault="0064695D" w:rsidP="0064695D">
            <w:r w:rsidRPr="002C1573">
              <w:rPr>
                <w:rFonts w:ascii="Times New Roman" w:eastAsia="Times New Roman" w:hAnsi="Times New Roman" w:cs="Times New Roman"/>
                <w:sz w:val="18"/>
                <w:szCs w:val="18"/>
                <w:lang w:eastAsia="en-NZ"/>
              </w:rPr>
              <w:t xml:space="preserve">CTSH or RVC(30BU/40BD) </w:t>
            </w:r>
          </w:p>
        </w:tc>
      </w:tr>
      <w:tr w:rsidR="0064695D" w:rsidRPr="00CC4C11" w14:paraId="0E5EE317" w14:textId="77777777" w:rsidTr="0081305E">
        <w:trPr>
          <w:trHeight w:val="300"/>
        </w:trPr>
        <w:tc>
          <w:tcPr>
            <w:tcW w:w="1555" w:type="dxa"/>
            <w:shd w:val="clear" w:color="auto" w:fill="auto"/>
            <w:noWrap/>
            <w:hideMark/>
          </w:tcPr>
          <w:p w14:paraId="2E6F01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9FF0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8424.89</w:t>
            </w:r>
          </w:p>
        </w:tc>
        <w:tc>
          <w:tcPr>
            <w:tcW w:w="3685" w:type="dxa"/>
            <w:shd w:val="clear" w:color="auto" w:fill="auto"/>
            <w:hideMark/>
          </w:tcPr>
          <w:p w14:paraId="59D7C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51694FF" w14:textId="77777777" w:rsidR="0064695D" w:rsidRDefault="0064695D" w:rsidP="0064695D">
            <w:r w:rsidRPr="002C1573">
              <w:rPr>
                <w:rFonts w:ascii="Times New Roman" w:eastAsia="Times New Roman" w:hAnsi="Times New Roman" w:cs="Times New Roman"/>
                <w:sz w:val="18"/>
                <w:szCs w:val="18"/>
                <w:lang w:eastAsia="en-NZ"/>
              </w:rPr>
              <w:t xml:space="preserve">CTSH or RVC(30BU/40BD) </w:t>
            </w:r>
          </w:p>
        </w:tc>
      </w:tr>
      <w:tr w:rsidR="0064695D" w:rsidRPr="00CC4C11" w14:paraId="5A0138B4" w14:textId="77777777" w:rsidTr="0081305E">
        <w:trPr>
          <w:trHeight w:val="300"/>
        </w:trPr>
        <w:tc>
          <w:tcPr>
            <w:tcW w:w="1555" w:type="dxa"/>
            <w:shd w:val="clear" w:color="auto" w:fill="auto"/>
            <w:noWrap/>
            <w:hideMark/>
          </w:tcPr>
          <w:p w14:paraId="693AA4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D01B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8424.90</w:t>
            </w:r>
          </w:p>
        </w:tc>
        <w:tc>
          <w:tcPr>
            <w:tcW w:w="3685" w:type="dxa"/>
            <w:shd w:val="clear" w:color="auto" w:fill="auto"/>
            <w:hideMark/>
          </w:tcPr>
          <w:p w14:paraId="0FB5C9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C00E941" w14:textId="77777777" w:rsidR="0064695D" w:rsidRDefault="0064695D" w:rsidP="0064695D">
            <w:r w:rsidRPr="002C1573">
              <w:rPr>
                <w:rFonts w:ascii="Times New Roman" w:eastAsia="Times New Roman" w:hAnsi="Times New Roman" w:cs="Times New Roman"/>
                <w:sz w:val="18"/>
                <w:szCs w:val="18"/>
                <w:lang w:eastAsia="en-NZ"/>
              </w:rPr>
              <w:t xml:space="preserve">CTSH or RVC(30BU/40BD) </w:t>
            </w:r>
          </w:p>
        </w:tc>
      </w:tr>
      <w:tr w:rsidR="0064695D" w:rsidRPr="00CC4C11" w14:paraId="6E0B74F6" w14:textId="77777777" w:rsidTr="00136D07">
        <w:trPr>
          <w:trHeight w:val="523"/>
        </w:trPr>
        <w:tc>
          <w:tcPr>
            <w:tcW w:w="1555" w:type="dxa"/>
            <w:shd w:val="clear" w:color="auto" w:fill="auto"/>
            <w:noWrap/>
            <w:hideMark/>
          </w:tcPr>
          <w:p w14:paraId="7BE946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84.25</w:t>
            </w:r>
          </w:p>
        </w:tc>
        <w:tc>
          <w:tcPr>
            <w:tcW w:w="1134" w:type="dxa"/>
            <w:shd w:val="clear" w:color="auto" w:fill="auto"/>
            <w:noWrap/>
            <w:hideMark/>
          </w:tcPr>
          <w:p w14:paraId="3F39F9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225FC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Pulley tackle and hoists other than skip hoists; winches and capstans; jacks.</w:t>
            </w:r>
          </w:p>
        </w:tc>
        <w:tc>
          <w:tcPr>
            <w:tcW w:w="2268" w:type="dxa"/>
            <w:shd w:val="clear" w:color="auto" w:fill="auto"/>
            <w:noWrap/>
            <w:hideMark/>
          </w:tcPr>
          <w:p w14:paraId="77C224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5CA49A" w14:textId="77777777" w:rsidTr="0081305E">
        <w:trPr>
          <w:trHeight w:val="720"/>
        </w:trPr>
        <w:tc>
          <w:tcPr>
            <w:tcW w:w="1555" w:type="dxa"/>
            <w:shd w:val="clear" w:color="auto" w:fill="auto"/>
            <w:noWrap/>
            <w:hideMark/>
          </w:tcPr>
          <w:p w14:paraId="4892F8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45E0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B254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-Pulley tackle and hoists other than skip hoists or hoists of a kind used for raising vehicles :</w:t>
            </w:r>
          </w:p>
        </w:tc>
        <w:tc>
          <w:tcPr>
            <w:tcW w:w="2268" w:type="dxa"/>
            <w:shd w:val="clear" w:color="auto" w:fill="auto"/>
            <w:noWrap/>
            <w:hideMark/>
          </w:tcPr>
          <w:p w14:paraId="0C5343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155B11" w14:textId="77777777" w:rsidTr="0081305E">
        <w:trPr>
          <w:trHeight w:val="300"/>
        </w:trPr>
        <w:tc>
          <w:tcPr>
            <w:tcW w:w="1555" w:type="dxa"/>
            <w:shd w:val="clear" w:color="auto" w:fill="auto"/>
            <w:noWrap/>
            <w:hideMark/>
          </w:tcPr>
          <w:p w14:paraId="0A238A5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E7F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8425.11</w:t>
            </w:r>
          </w:p>
        </w:tc>
        <w:tc>
          <w:tcPr>
            <w:tcW w:w="3685" w:type="dxa"/>
            <w:shd w:val="clear" w:color="auto" w:fill="auto"/>
            <w:hideMark/>
          </w:tcPr>
          <w:p w14:paraId="5FDBE0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by electric motor</w:t>
            </w:r>
          </w:p>
        </w:tc>
        <w:tc>
          <w:tcPr>
            <w:tcW w:w="2268" w:type="dxa"/>
            <w:shd w:val="clear" w:color="auto" w:fill="auto"/>
            <w:hideMark/>
          </w:tcPr>
          <w:p w14:paraId="1130ED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7224FFD0" w14:textId="77777777" w:rsidTr="0081305E">
        <w:trPr>
          <w:trHeight w:val="300"/>
        </w:trPr>
        <w:tc>
          <w:tcPr>
            <w:tcW w:w="1555" w:type="dxa"/>
            <w:shd w:val="clear" w:color="auto" w:fill="auto"/>
            <w:noWrap/>
            <w:hideMark/>
          </w:tcPr>
          <w:p w14:paraId="57535A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CED9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8425.19</w:t>
            </w:r>
          </w:p>
        </w:tc>
        <w:tc>
          <w:tcPr>
            <w:tcW w:w="3685" w:type="dxa"/>
            <w:shd w:val="clear" w:color="auto" w:fill="auto"/>
            <w:hideMark/>
          </w:tcPr>
          <w:p w14:paraId="21769B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E2FFDB5"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0703493D" w14:textId="77777777" w:rsidTr="0081305E">
        <w:trPr>
          <w:trHeight w:val="300"/>
        </w:trPr>
        <w:tc>
          <w:tcPr>
            <w:tcW w:w="1555" w:type="dxa"/>
            <w:shd w:val="clear" w:color="auto" w:fill="auto"/>
            <w:noWrap/>
            <w:hideMark/>
          </w:tcPr>
          <w:p w14:paraId="1076C0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C1FF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7697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-Winches; capstans :</w:t>
            </w:r>
          </w:p>
        </w:tc>
        <w:tc>
          <w:tcPr>
            <w:tcW w:w="2268" w:type="dxa"/>
            <w:shd w:val="clear" w:color="auto" w:fill="auto"/>
            <w:noWrap/>
            <w:hideMark/>
          </w:tcPr>
          <w:p w14:paraId="1FA48EB4" w14:textId="77777777" w:rsidR="0064695D" w:rsidRDefault="0064695D" w:rsidP="0064695D"/>
        </w:tc>
      </w:tr>
      <w:tr w:rsidR="0064695D" w:rsidRPr="00CC4C11" w14:paraId="1B541B94" w14:textId="77777777" w:rsidTr="0081305E">
        <w:trPr>
          <w:trHeight w:val="300"/>
        </w:trPr>
        <w:tc>
          <w:tcPr>
            <w:tcW w:w="1555" w:type="dxa"/>
            <w:shd w:val="clear" w:color="auto" w:fill="auto"/>
            <w:noWrap/>
            <w:hideMark/>
          </w:tcPr>
          <w:p w14:paraId="241D65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C51B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8425.31</w:t>
            </w:r>
          </w:p>
        </w:tc>
        <w:tc>
          <w:tcPr>
            <w:tcW w:w="3685" w:type="dxa"/>
            <w:shd w:val="clear" w:color="auto" w:fill="auto"/>
            <w:hideMark/>
          </w:tcPr>
          <w:p w14:paraId="22CB9B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by electric motor</w:t>
            </w:r>
          </w:p>
        </w:tc>
        <w:tc>
          <w:tcPr>
            <w:tcW w:w="2268" w:type="dxa"/>
            <w:shd w:val="clear" w:color="auto" w:fill="auto"/>
            <w:hideMark/>
          </w:tcPr>
          <w:p w14:paraId="780CBA4D"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45EFD6C8" w14:textId="77777777" w:rsidTr="0081305E">
        <w:trPr>
          <w:trHeight w:val="300"/>
        </w:trPr>
        <w:tc>
          <w:tcPr>
            <w:tcW w:w="1555" w:type="dxa"/>
            <w:shd w:val="clear" w:color="auto" w:fill="auto"/>
            <w:noWrap/>
            <w:hideMark/>
          </w:tcPr>
          <w:p w14:paraId="04B2BD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0E75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8425.39</w:t>
            </w:r>
          </w:p>
        </w:tc>
        <w:tc>
          <w:tcPr>
            <w:tcW w:w="3685" w:type="dxa"/>
            <w:shd w:val="clear" w:color="auto" w:fill="auto"/>
            <w:hideMark/>
          </w:tcPr>
          <w:p w14:paraId="3DCFD8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9BAFFAF"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38DA94B8" w14:textId="77777777" w:rsidTr="0081305E">
        <w:trPr>
          <w:trHeight w:val="480"/>
        </w:trPr>
        <w:tc>
          <w:tcPr>
            <w:tcW w:w="1555" w:type="dxa"/>
            <w:shd w:val="clear" w:color="auto" w:fill="auto"/>
            <w:noWrap/>
            <w:hideMark/>
          </w:tcPr>
          <w:p w14:paraId="1D0F9A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9FB8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83F3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-Jacks; hoists of a kind used for raising vehicles :</w:t>
            </w:r>
          </w:p>
        </w:tc>
        <w:tc>
          <w:tcPr>
            <w:tcW w:w="2268" w:type="dxa"/>
            <w:shd w:val="clear" w:color="auto" w:fill="auto"/>
            <w:noWrap/>
          </w:tcPr>
          <w:p w14:paraId="4D1850A4" w14:textId="77777777" w:rsidR="0064695D" w:rsidRDefault="0064695D" w:rsidP="0064695D"/>
        </w:tc>
      </w:tr>
      <w:tr w:rsidR="0064695D" w:rsidRPr="00CC4C11" w14:paraId="51B1ECF7" w14:textId="77777777" w:rsidTr="0081305E">
        <w:trPr>
          <w:trHeight w:val="480"/>
        </w:trPr>
        <w:tc>
          <w:tcPr>
            <w:tcW w:w="1555" w:type="dxa"/>
            <w:shd w:val="clear" w:color="auto" w:fill="auto"/>
            <w:noWrap/>
            <w:hideMark/>
          </w:tcPr>
          <w:p w14:paraId="34883B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58A8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8425.41</w:t>
            </w:r>
          </w:p>
        </w:tc>
        <w:tc>
          <w:tcPr>
            <w:tcW w:w="3685" w:type="dxa"/>
            <w:shd w:val="clear" w:color="auto" w:fill="auto"/>
            <w:hideMark/>
          </w:tcPr>
          <w:p w14:paraId="0953B5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--Built</w:t>
            </w:r>
            <w:r w:rsidRPr="001438CA">
              <w:rPr>
                <w:rFonts w:ascii="Times New Roman" w:eastAsia="Times New Roman" w:hAnsi="Times New Roman" w:cs="Times New Roman"/>
                <w:sz w:val="18"/>
                <w:szCs w:val="18"/>
                <w:lang w:eastAsia="en-NZ"/>
              </w:rPr>
              <w:noBreakHyphen/>
              <w:t>in jacking systems of a type used in garages</w:t>
            </w:r>
          </w:p>
        </w:tc>
        <w:tc>
          <w:tcPr>
            <w:tcW w:w="2268" w:type="dxa"/>
            <w:shd w:val="clear" w:color="auto" w:fill="auto"/>
            <w:hideMark/>
          </w:tcPr>
          <w:p w14:paraId="6B7063CF"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2DDA24E0" w14:textId="77777777" w:rsidTr="0081305E">
        <w:trPr>
          <w:trHeight w:val="480"/>
        </w:trPr>
        <w:tc>
          <w:tcPr>
            <w:tcW w:w="1555" w:type="dxa"/>
            <w:shd w:val="clear" w:color="auto" w:fill="auto"/>
            <w:noWrap/>
            <w:hideMark/>
          </w:tcPr>
          <w:p w14:paraId="31DCA7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1E6F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8425.42</w:t>
            </w:r>
          </w:p>
        </w:tc>
        <w:tc>
          <w:tcPr>
            <w:tcW w:w="3685" w:type="dxa"/>
            <w:shd w:val="clear" w:color="auto" w:fill="auto"/>
            <w:hideMark/>
          </w:tcPr>
          <w:p w14:paraId="1F9A81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jacks and hoists, hydraulic</w:t>
            </w:r>
          </w:p>
        </w:tc>
        <w:tc>
          <w:tcPr>
            <w:tcW w:w="2268" w:type="dxa"/>
            <w:shd w:val="clear" w:color="auto" w:fill="auto"/>
            <w:hideMark/>
          </w:tcPr>
          <w:p w14:paraId="056FD20E"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63008398" w14:textId="77777777" w:rsidTr="0081305E">
        <w:trPr>
          <w:trHeight w:val="300"/>
        </w:trPr>
        <w:tc>
          <w:tcPr>
            <w:tcW w:w="1555" w:type="dxa"/>
            <w:shd w:val="clear" w:color="auto" w:fill="auto"/>
            <w:noWrap/>
            <w:hideMark/>
          </w:tcPr>
          <w:p w14:paraId="24C56B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B195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8425.49</w:t>
            </w:r>
          </w:p>
        </w:tc>
        <w:tc>
          <w:tcPr>
            <w:tcW w:w="3685" w:type="dxa"/>
            <w:shd w:val="clear" w:color="auto" w:fill="auto"/>
            <w:hideMark/>
          </w:tcPr>
          <w:p w14:paraId="6BB003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A7559BD" w14:textId="77777777" w:rsidR="0064695D" w:rsidRDefault="0064695D" w:rsidP="0064695D">
            <w:r w:rsidRPr="00F809A4">
              <w:rPr>
                <w:rFonts w:ascii="Times New Roman" w:eastAsia="Times New Roman" w:hAnsi="Times New Roman" w:cs="Times New Roman"/>
                <w:sz w:val="18"/>
                <w:szCs w:val="18"/>
                <w:lang w:eastAsia="en-NZ"/>
              </w:rPr>
              <w:t xml:space="preserve">CTH or RVC(30BU/40BD) </w:t>
            </w:r>
          </w:p>
        </w:tc>
      </w:tr>
      <w:tr w:rsidR="0064695D" w:rsidRPr="00CC4C11" w14:paraId="541D29E2" w14:textId="77777777" w:rsidTr="0081305E">
        <w:trPr>
          <w:trHeight w:val="804"/>
        </w:trPr>
        <w:tc>
          <w:tcPr>
            <w:tcW w:w="1555" w:type="dxa"/>
            <w:shd w:val="clear" w:color="auto" w:fill="auto"/>
            <w:noWrap/>
            <w:hideMark/>
          </w:tcPr>
          <w:p w14:paraId="25C559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84.26</w:t>
            </w:r>
          </w:p>
        </w:tc>
        <w:tc>
          <w:tcPr>
            <w:tcW w:w="1134" w:type="dxa"/>
            <w:shd w:val="clear" w:color="auto" w:fill="auto"/>
            <w:noWrap/>
            <w:hideMark/>
          </w:tcPr>
          <w:p w14:paraId="1F094F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3488C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Ships' derricks; cranes, including cable cranes; mobile lifting frames, straddle carriers and works trucks fitted with a crane.</w:t>
            </w:r>
          </w:p>
        </w:tc>
        <w:tc>
          <w:tcPr>
            <w:tcW w:w="2268" w:type="dxa"/>
            <w:shd w:val="clear" w:color="auto" w:fill="auto"/>
            <w:noWrap/>
            <w:hideMark/>
          </w:tcPr>
          <w:p w14:paraId="517016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062A483" w14:textId="77777777" w:rsidTr="0081305E">
        <w:trPr>
          <w:trHeight w:val="532"/>
        </w:trPr>
        <w:tc>
          <w:tcPr>
            <w:tcW w:w="1555" w:type="dxa"/>
            <w:shd w:val="clear" w:color="auto" w:fill="auto"/>
            <w:noWrap/>
            <w:hideMark/>
          </w:tcPr>
          <w:p w14:paraId="7DDCB2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A836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4958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-Overhead travelling cranes, transporter cranes, gantry cranes, bridge cranes, mobile lifting frames and straddle carriers :</w:t>
            </w:r>
          </w:p>
        </w:tc>
        <w:tc>
          <w:tcPr>
            <w:tcW w:w="2268" w:type="dxa"/>
            <w:shd w:val="clear" w:color="auto" w:fill="auto"/>
            <w:noWrap/>
            <w:hideMark/>
          </w:tcPr>
          <w:p w14:paraId="6ECBED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6539C28" w14:textId="77777777" w:rsidTr="0081305E">
        <w:trPr>
          <w:trHeight w:val="480"/>
        </w:trPr>
        <w:tc>
          <w:tcPr>
            <w:tcW w:w="1555" w:type="dxa"/>
            <w:shd w:val="clear" w:color="auto" w:fill="auto"/>
            <w:noWrap/>
            <w:hideMark/>
          </w:tcPr>
          <w:p w14:paraId="034DEFD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F5B7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8426.11</w:t>
            </w:r>
          </w:p>
        </w:tc>
        <w:tc>
          <w:tcPr>
            <w:tcW w:w="3685" w:type="dxa"/>
            <w:shd w:val="clear" w:color="auto" w:fill="auto"/>
            <w:hideMark/>
          </w:tcPr>
          <w:p w14:paraId="708252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--Overhead travelling cranes on fixed support</w:t>
            </w:r>
          </w:p>
        </w:tc>
        <w:tc>
          <w:tcPr>
            <w:tcW w:w="2268" w:type="dxa"/>
            <w:shd w:val="clear" w:color="auto" w:fill="auto"/>
            <w:hideMark/>
          </w:tcPr>
          <w:p w14:paraId="529F5A2F" w14:textId="77777777" w:rsidR="0064695D" w:rsidRDefault="0064695D" w:rsidP="0064695D">
            <w:r w:rsidRPr="00BA04CB">
              <w:rPr>
                <w:rFonts w:ascii="Times New Roman" w:eastAsia="Times New Roman" w:hAnsi="Times New Roman" w:cs="Times New Roman"/>
                <w:sz w:val="18"/>
                <w:szCs w:val="18"/>
                <w:lang w:eastAsia="en-NZ"/>
              </w:rPr>
              <w:t xml:space="preserve">CTH or RVC(30BU/40BD) </w:t>
            </w:r>
          </w:p>
        </w:tc>
      </w:tr>
      <w:tr w:rsidR="0064695D" w:rsidRPr="00CC4C11" w14:paraId="2494CF17" w14:textId="77777777" w:rsidTr="0081305E">
        <w:trPr>
          <w:trHeight w:val="480"/>
        </w:trPr>
        <w:tc>
          <w:tcPr>
            <w:tcW w:w="1555" w:type="dxa"/>
            <w:shd w:val="clear" w:color="auto" w:fill="auto"/>
            <w:noWrap/>
            <w:hideMark/>
          </w:tcPr>
          <w:p w14:paraId="109A97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B7C0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8426.12</w:t>
            </w:r>
          </w:p>
        </w:tc>
        <w:tc>
          <w:tcPr>
            <w:tcW w:w="3685" w:type="dxa"/>
            <w:shd w:val="clear" w:color="auto" w:fill="auto"/>
            <w:hideMark/>
          </w:tcPr>
          <w:p w14:paraId="4571EC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--Mobile lifting frames on tyres and straddle carriers</w:t>
            </w:r>
          </w:p>
        </w:tc>
        <w:tc>
          <w:tcPr>
            <w:tcW w:w="2268" w:type="dxa"/>
            <w:shd w:val="clear" w:color="auto" w:fill="auto"/>
            <w:hideMark/>
          </w:tcPr>
          <w:p w14:paraId="3E858D91" w14:textId="77777777" w:rsidR="0064695D" w:rsidRDefault="0064695D" w:rsidP="0064695D">
            <w:r w:rsidRPr="00BA04CB">
              <w:rPr>
                <w:rFonts w:ascii="Times New Roman" w:eastAsia="Times New Roman" w:hAnsi="Times New Roman" w:cs="Times New Roman"/>
                <w:sz w:val="18"/>
                <w:szCs w:val="18"/>
                <w:lang w:eastAsia="en-NZ"/>
              </w:rPr>
              <w:t xml:space="preserve">CTH or RVC(30BU/40BD) </w:t>
            </w:r>
          </w:p>
        </w:tc>
      </w:tr>
      <w:tr w:rsidR="0064695D" w:rsidRPr="00CC4C11" w14:paraId="02B37907" w14:textId="77777777" w:rsidTr="0081305E">
        <w:trPr>
          <w:trHeight w:val="300"/>
        </w:trPr>
        <w:tc>
          <w:tcPr>
            <w:tcW w:w="1555" w:type="dxa"/>
            <w:shd w:val="clear" w:color="auto" w:fill="auto"/>
            <w:noWrap/>
            <w:hideMark/>
          </w:tcPr>
          <w:p w14:paraId="7BD96F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A70D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8426.19</w:t>
            </w:r>
          </w:p>
        </w:tc>
        <w:tc>
          <w:tcPr>
            <w:tcW w:w="3685" w:type="dxa"/>
            <w:shd w:val="clear" w:color="auto" w:fill="auto"/>
            <w:hideMark/>
          </w:tcPr>
          <w:p w14:paraId="26B2F3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A379DF4" w14:textId="77777777" w:rsidR="0064695D" w:rsidRDefault="0064695D" w:rsidP="0064695D">
            <w:r w:rsidRPr="00BA04CB">
              <w:rPr>
                <w:rFonts w:ascii="Times New Roman" w:eastAsia="Times New Roman" w:hAnsi="Times New Roman" w:cs="Times New Roman"/>
                <w:sz w:val="18"/>
                <w:szCs w:val="18"/>
                <w:lang w:eastAsia="en-NZ"/>
              </w:rPr>
              <w:t xml:space="preserve">CTH or RVC(30BU/40BD) </w:t>
            </w:r>
          </w:p>
        </w:tc>
      </w:tr>
      <w:tr w:rsidR="0064695D" w:rsidRPr="00CC4C11" w14:paraId="0AE68564" w14:textId="77777777" w:rsidTr="0081305E">
        <w:trPr>
          <w:trHeight w:val="300"/>
        </w:trPr>
        <w:tc>
          <w:tcPr>
            <w:tcW w:w="1555" w:type="dxa"/>
            <w:shd w:val="clear" w:color="auto" w:fill="auto"/>
            <w:noWrap/>
            <w:hideMark/>
          </w:tcPr>
          <w:p w14:paraId="3A36BD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1BA3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8426.20</w:t>
            </w:r>
          </w:p>
        </w:tc>
        <w:tc>
          <w:tcPr>
            <w:tcW w:w="3685" w:type="dxa"/>
            <w:shd w:val="clear" w:color="auto" w:fill="auto"/>
            <w:hideMark/>
          </w:tcPr>
          <w:p w14:paraId="7C56DB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-Tower cranes</w:t>
            </w:r>
          </w:p>
        </w:tc>
        <w:tc>
          <w:tcPr>
            <w:tcW w:w="2268" w:type="dxa"/>
            <w:shd w:val="clear" w:color="auto" w:fill="auto"/>
            <w:hideMark/>
          </w:tcPr>
          <w:p w14:paraId="2B1CCCB8" w14:textId="77777777" w:rsidR="0064695D" w:rsidRDefault="0064695D" w:rsidP="0064695D">
            <w:r w:rsidRPr="00BA04CB">
              <w:rPr>
                <w:rFonts w:ascii="Times New Roman" w:eastAsia="Times New Roman" w:hAnsi="Times New Roman" w:cs="Times New Roman"/>
                <w:sz w:val="18"/>
                <w:szCs w:val="18"/>
                <w:lang w:eastAsia="en-NZ"/>
              </w:rPr>
              <w:t xml:space="preserve">CTH or RVC(30BU/40BD) </w:t>
            </w:r>
          </w:p>
        </w:tc>
      </w:tr>
      <w:tr w:rsidR="0064695D" w:rsidRPr="00CC4C11" w14:paraId="25878336" w14:textId="77777777" w:rsidTr="0081305E">
        <w:trPr>
          <w:trHeight w:val="300"/>
        </w:trPr>
        <w:tc>
          <w:tcPr>
            <w:tcW w:w="1555" w:type="dxa"/>
            <w:shd w:val="clear" w:color="auto" w:fill="auto"/>
            <w:noWrap/>
            <w:hideMark/>
          </w:tcPr>
          <w:p w14:paraId="4897F8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35DE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8426.30</w:t>
            </w:r>
          </w:p>
        </w:tc>
        <w:tc>
          <w:tcPr>
            <w:tcW w:w="3685" w:type="dxa"/>
            <w:shd w:val="clear" w:color="auto" w:fill="auto"/>
            <w:hideMark/>
          </w:tcPr>
          <w:p w14:paraId="7295D6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-Portal or pedestal jib cranes</w:t>
            </w:r>
          </w:p>
        </w:tc>
        <w:tc>
          <w:tcPr>
            <w:tcW w:w="2268" w:type="dxa"/>
            <w:shd w:val="clear" w:color="auto" w:fill="auto"/>
            <w:hideMark/>
          </w:tcPr>
          <w:p w14:paraId="79434A54" w14:textId="77777777" w:rsidR="0064695D" w:rsidRDefault="0064695D" w:rsidP="0064695D">
            <w:r w:rsidRPr="00BA04CB">
              <w:rPr>
                <w:rFonts w:ascii="Times New Roman" w:eastAsia="Times New Roman" w:hAnsi="Times New Roman" w:cs="Times New Roman"/>
                <w:sz w:val="18"/>
                <w:szCs w:val="18"/>
                <w:lang w:eastAsia="en-NZ"/>
              </w:rPr>
              <w:t xml:space="preserve">CTH or RVC(30BU/40BD) </w:t>
            </w:r>
          </w:p>
        </w:tc>
      </w:tr>
      <w:tr w:rsidR="0064695D" w:rsidRPr="00CC4C11" w14:paraId="7C0B459E" w14:textId="77777777" w:rsidTr="0081305E">
        <w:trPr>
          <w:trHeight w:val="292"/>
        </w:trPr>
        <w:tc>
          <w:tcPr>
            <w:tcW w:w="1555" w:type="dxa"/>
            <w:shd w:val="clear" w:color="auto" w:fill="auto"/>
            <w:noWrap/>
            <w:hideMark/>
          </w:tcPr>
          <w:p w14:paraId="5AC16A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1EF5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CC9D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self-propelled :</w:t>
            </w:r>
          </w:p>
        </w:tc>
        <w:tc>
          <w:tcPr>
            <w:tcW w:w="2268" w:type="dxa"/>
            <w:shd w:val="clear" w:color="auto" w:fill="auto"/>
            <w:noWrap/>
            <w:hideMark/>
          </w:tcPr>
          <w:p w14:paraId="1BC1FC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93900C" w14:textId="77777777" w:rsidTr="0081305E">
        <w:trPr>
          <w:trHeight w:val="300"/>
        </w:trPr>
        <w:tc>
          <w:tcPr>
            <w:tcW w:w="1555" w:type="dxa"/>
            <w:shd w:val="clear" w:color="auto" w:fill="auto"/>
            <w:noWrap/>
            <w:hideMark/>
          </w:tcPr>
          <w:p w14:paraId="577AAA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F52E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8426.41</w:t>
            </w:r>
          </w:p>
        </w:tc>
        <w:tc>
          <w:tcPr>
            <w:tcW w:w="3685" w:type="dxa"/>
            <w:shd w:val="clear" w:color="auto" w:fill="auto"/>
            <w:hideMark/>
          </w:tcPr>
          <w:p w14:paraId="33F408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--On tyres</w:t>
            </w:r>
          </w:p>
        </w:tc>
        <w:tc>
          <w:tcPr>
            <w:tcW w:w="2268" w:type="dxa"/>
            <w:shd w:val="clear" w:color="auto" w:fill="auto"/>
            <w:hideMark/>
          </w:tcPr>
          <w:p w14:paraId="33F712A8"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4689F77C" w14:textId="77777777" w:rsidTr="0081305E">
        <w:trPr>
          <w:trHeight w:val="300"/>
        </w:trPr>
        <w:tc>
          <w:tcPr>
            <w:tcW w:w="1555" w:type="dxa"/>
            <w:shd w:val="clear" w:color="auto" w:fill="auto"/>
            <w:noWrap/>
            <w:hideMark/>
          </w:tcPr>
          <w:p w14:paraId="4009EE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0062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8426.49</w:t>
            </w:r>
          </w:p>
        </w:tc>
        <w:tc>
          <w:tcPr>
            <w:tcW w:w="3685" w:type="dxa"/>
            <w:shd w:val="clear" w:color="auto" w:fill="auto"/>
            <w:hideMark/>
          </w:tcPr>
          <w:p w14:paraId="21C2D5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A8E0CB2"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51E0903C" w14:textId="77777777" w:rsidTr="0081305E">
        <w:trPr>
          <w:trHeight w:val="300"/>
        </w:trPr>
        <w:tc>
          <w:tcPr>
            <w:tcW w:w="1555" w:type="dxa"/>
            <w:shd w:val="clear" w:color="auto" w:fill="auto"/>
            <w:noWrap/>
            <w:hideMark/>
          </w:tcPr>
          <w:p w14:paraId="35E81C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9372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9E28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w:t>
            </w:r>
          </w:p>
        </w:tc>
        <w:tc>
          <w:tcPr>
            <w:tcW w:w="2268" w:type="dxa"/>
            <w:shd w:val="clear" w:color="auto" w:fill="auto"/>
            <w:noWrap/>
            <w:hideMark/>
          </w:tcPr>
          <w:p w14:paraId="1993B056" w14:textId="77777777" w:rsidR="0064695D" w:rsidRDefault="0064695D" w:rsidP="0064695D"/>
        </w:tc>
      </w:tr>
      <w:tr w:rsidR="0064695D" w:rsidRPr="00CC4C11" w14:paraId="40F2FE77" w14:textId="77777777" w:rsidTr="0081305E">
        <w:trPr>
          <w:trHeight w:val="480"/>
        </w:trPr>
        <w:tc>
          <w:tcPr>
            <w:tcW w:w="1555" w:type="dxa"/>
            <w:shd w:val="clear" w:color="auto" w:fill="auto"/>
            <w:noWrap/>
            <w:hideMark/>
          </w:tcPr>
          <w:p w14:paraId="2F0A22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CAB3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8426.91</w:t>
            </w:r>
          </w:p>
        </w:tc>
        <w:tc>
          <w:tcPr>
            <w:tcW w:w="3685" w:type="dxa"/>
            <w:shd w:val="clear" w:color="auto" w:fill="auto"/>
            <w:hideMark/>
          </w:tcPr>
          <w:p w14:paraId="255366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--Designed for mounting on road vehicles</w:t>
            </w:r>
          </w:p>
        </w:tc>
        <w:tc>
          <w:tcPr>
            <w:tcW w:w="2268" w:type="dxa"/>
            <w:shd w:val="clear" w:color="auto" w:fill="auto"/>
            <w:hideMark/>
          </w:tcPr>
          <w:p w14:paraId="0BA12AC8"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095A1BD5" w14:textId="77777777" w:rsidTr="0081305E">
        <w:trPr>
          <w:trHeight w:val="300"/>
        </w:trPr>
        <w:tc>
          <w:tcPr>
            <w:tcW w:w="1555" w:type="dxa"/>
            <w:shd w:val="clear" w:color="auto" w:fill="auto"/>
            <w:noWrap/>
            <w:hideMark/>
          </w:tcPr>
          <w:p w14:paraId="451903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B4CB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8426.99</w:t>
            </w:r>
          </w:p>
        </w:tc>
        <w:tc>
          <w:tcPr>
            <w:tcW w:w="3685" w:type="dxa"/>
            <w:shd w:val="clear" w:color="auto" w:fill="auto"/>
            <w:hideMark/>
          </w:tcPr>
          <w:p w14:paraId="11F8BE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EAFCD0D"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22648895" w14:textId="77777777" w:rsidTr="0081305E">
        <w:trPr>
          <w:trHeight w:val="466"/>
        </w:trPr>
        <w:tc>
          <w:tcPr>
            <w:tcW w:w="1555" w:type="dxa"/>
            <w:shd w:val="clear" w:color="auto" w:fill="auto"/>
            <w:noWrap/>
            <w:hideMark/>
          </w:tcPr>
          <w:p w14:paraId="60EA5F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84.27</w:t>
            </w:r>
          </w:p>
        </w:tc>
        <w:tc>
          <w:tcPr>
            <w:tcW w:w="1134" w:type="dxa"/>
            <w:shd w:val="clear" w:color="auto" w:fill="auto"/>
            <w:noWrap/>
            <w:hideMark/>
          </w:tcPr>
          <w:p w14:paraId="1A4C15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EE967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Fork-lift trucks; other works trucks fitted with lifting or handling equipment.</w:t>
            </w:r>
          </w:p>
        </w:tc>
        <w:tc>
          <w:tcPr>
            <w:tcW w:w="2268" w:type="dxa"/>
            <w:shd w:val="clear" w:color="auto" w:fill="auto"/>
            <w:noWrap/>
          </w:tcPr>
          <w:p w14:paraId="230F70BB" w14:textId="77777777" w:rsidR="0064695D" w:rsidRDefault="0064695D" w:rsidP="0064695D"/>
        </w:tc>
      </w:tr>
      <w:tr w:rsidR="0064695D" w:rsidRPr="00CC4C11" w14:paraId="6645604A" w14:textId="77777777" w:rsidTr="0081305E">
        <w:trPr>
          <w:trHeight w:val="480"/>
        </w:trPr>
        <w:tc>
          <w:tcPr>
            <w:tcW w:w="1555" w:type="dxa"/>
            <w:shd w:val="clear" w:color="auto" w:fill="auto"/>
            <w:noWrap/>
            <w:hideMark/>
          </w:tcPr>
          <w:p w14:paraId="05D87D0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40E7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8427.10</w:t>
            </w:r>
          </w:p>
        </w:tc>
        <w:tc>
          <w:tcPr>
            <w:tcW w:w="3685" w:type="dxa"/>
            <w:shd w:val="clear" w:color="auto" w:fill="auto"/>
            <w:hideMark/>
          </w:tcPr>
          <w:p w14:paraId="1E0AA7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-Self-propelled trucks powered by an electric motor</w:t>
            </w:r>
          </w:p>
        </w:tc>
        <w:tc>
          <w:tcPr>
            <w:tcW w:w="2268" w:type="dxa"/>
            <w:shd w:val="clear" w:color="auto" w:fill="auto"/>
            <w:hideMark/>
          </w:tcPr>
          <w:p w14:paraId="19B595ED"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20A9D476" w14:textId="77777777" w:rsidTr="0081305E">
        <w:trPr>
          <w:trHeight w:val="300"/>
        </w:trPr>
        <w:tc>
          <w:tcPr>
            <w:tcW w:w="1555" w:type="dxa"/>
            <w:shd w:val="clear" w:color="auto" w:fill="auto"/>
            <w:noWrap/>
            <w:hideMark/>
          </w:tcPr>
          <w:p w14:paraId="0E8BE3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AD3A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8427.20</w:t>
            </w:r>
          </w:p>
        </w:tc>
        <w:tc>
          <w:tcPr>
            <w:tcW w:w="3685" w:type="dxa"/>
            <w:shd w:val="clear" w:color="auto" w:fill="auto"/>
            <w:hideMark/>
          </w:tcPr>
          <w:p w14:paraId="3B9813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self-propelled trucks</w:t>
            </w:r>
          </w:p>
        </w:tc>
        <w:tc>
          <w:tcPr>
            <w:tcW w:w="2268" w:type="dxa"/>
            <w:shd w:val="clear" w:color="auto" w:fill="auto"/>
            <w:hideMark/>
          </w:tcPr>
          <w:p w14:paraId="542B6AB7"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1418F7C4" w14:textId="77777777" w:rsidTr="0081305E">
        <w:trPr>
          <w:trHeight w:val="300"/>
        </w:trPr>
        <w:tc>
          <w:tcPr>
            <w:tcW w:w="1555" w:type="dxa"/>
            <w:shd w:val="clear" w:color="auto" w:fill="auto"/>
            <w:noWrap/>
            <w:hideMark/>
          </w:tcPr>
          <w:p w14:paraId="2E486E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C461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8427.90</w:t>
            </w:r>
          </w:p>
        </w:tc>
        <w:tc>
          <w:tcPr>
            <w:tcW w:w="3685" w:type="dxa"/>
            <w:shd w:val="clear" w:color="auto" w:fill="auto"/>
            <w:hideMark/>
          </w:tcPr>
          <w:p w14:paraId="27DEF6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trucks</w:t>
            </w:r>
          </w:p>
        </w:tc>
        <w:tc>
          <w:tcPr>
            <w:tcW w:w="2268" w:type="dxa"/>
            <w:shd w:val="clear" w:color="auto" w:fill="auto"/>
            <w:hideMark/>
          </w:tcPr>
          <w:p w14:paraId="2F92216C"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489A9D77" w14:textId="77777777" w:rsidTr="0081305E">
        <w:trPr>
          <w:trHeight w:val="635"/>
        </w:trPr>
        <w:tc>
          <w:tcPr>
            <w:tcW w:w="1555" w:type="dxa"/>
            <w:shd w:val="clear" w:color="auto" w:fill="auto"/>
            <w:noWrap/>
            <w:hideMark/>
          </w:tcPr>
          <w:p w14:paraId="1CE5D1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84.28</w:t>
            </w:r>
          </w:p>
        </w:tc>
        <w:tc>
          <w:tcPr>
            <w:tcW w:w="1134" w:type="dxa"/>
            <w:shd w:val="clear" w:color="auto" w:fill="auto"/>
            <w:noWrap/>
            <w:hideMark/>
          </w:tcPr>
          <w:p w14:paraId="379A57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7225B3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lifting, handling, loading or unloading machinery (for example, lifts, escalators, conveyors, teleferics).</w:t>
            </w:r>
          </w:p>
        </w:tc>
        <w:tc>
          <w:tcPr>
            <w:tcW w:w="2268" w:type="dxa"/>
            <w:shd w:val="clear" w:color="auto" w:fill="auto"/>
            <w:noWrap/>
            <w:hideMark/>
          </w:tcPr>
          <w:p w14:paraId="3C1339BB" w14:textId="77777777" w:rsidR="0064695D" w:rsidRDefault="0064695D" w:rsidP="0064695D"/>
        </w:tc>
      </w:tr>
      <w:tr w:rsidR="0064695D" w:rsidRPr="00CC4C11" w14:paraId="3AE9D359" w14:textId="77777777" w:rsidTr="0081305E">
        <w:trPr>
          <w:trHeight w:val="300"/>
        </w:trPr>
        <w:tc>
          <w:tcPr>
            <w:tcW w:w="1555" w:type="dxa"/>
            <w:shd w:val="clear" w:color="auto" w:fill="auto"/>
            <w:noWrap/>
            <w:hideMark/>
          </w:tcPr>
          <w:p w14:paraId="6E97B29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AB85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8428.10</w:t>
            </w:r>
          </w:p>
        </w:tc>
        <w:tc>
          <w:tcPr>
            <w:tcW w:w="3685" w:type="dxa"/>
            <w:shd w:val="clear" w:color="auto" w:fill="auto"/>
            <w:hideMark/>
          </w:tcPr>
          <w:p w14:paraId="6B332B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-Lifts and skip hoists</w:t>
            </w:r>
          </w:p>
        </w:tc>
        <w:tc>
          <w:tcPr>
            <w:tcW w:w="2268" w:type="dxa"/>
            <w:shd w:val="clear" w:color="auto" w:fill="auto"/>
            <w:hideMark/>
          </w:tcPr>
          <w:p w14:paraId="2507E506"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4D2643AF" w14:textId="77777777" w:rsidTr="0081305E">
        <w:trPr>
          <w:trHeight w:val="480"/>
        </w:trPr>
        <w:tc>
          <w:tcPr>
            <w:tcW w:w="1555" w:type="dxa"/>
            <w:shd w:val="clear" w:color="auto" w:fill="auto"/>
            <w:noWrap/>
            <w:hideMark/>
          </w:tcPr>
          <w:p w14:paraId="375DD1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42AE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8428.20</w:t>
            </w:r>
          </w:p>
        </w:tc>
        <w:tc>
          <w:tcPr>
            <w:tcW w:w="3685" w:type="dxa"/>
            <w:shd w:val="clear" w:color="auto" w:fill="auto"/>
            <w:hideMark/>
          </w:tcPr>
          <w:p w14:paraId="0A1DC8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-Pneumatic elevators and conveyors</w:t>
            </w:r>
          </w:p>
        </w:tc>
        <w:tc>
          <w:tcPr>
            <w:tcW w:w="2268" w:type="dxa"/>
            <w:shd w:val="clear" w:color="auto" w:fill="auto"/>
            <w:hideMark/>
          </w:tcPr>
          <w:p w14:paraId="339DF0A9" w14:textId="77777777" w:rsidR="0064695D" w:rsidRDefault="0064695D" w:rsidP="0064695D">
            <w:r w:rsidRPr="0060438C">
              <w:rPr>
                <w:rFonts w:ascii="Times New Roman" w:eastAsia="Times New Roman" w:hAnsi="Times New Roman" w:cs="Times New Roman"/>
                <w:sz w:val="18"/>
                <w:szCs w:val="18"/>
                <w:lang w:eastAsia="en-NZ"/>
              </w:rPr>
              <w:t xml:space="preserve">CTH or RVC(30BU/40BD) </w:t>
            </w:r>
          </w:p>
        </w:tc>
      </w:tr>
      <w:tr w:rsidR="0064695D" w:rsidRPr="00CC4C11" w14:paraId="20E93675" w14:textId="77777777" w:rsidTr="0081305E">
        <w:trPr>
          <w:trHeight w:val="500"/>
        </w:trPr>
        <w:tc>
          <w:tcPr>
            <w:tcW w:w="1555" w:type="dxa"/>
            <w:shd w:val="clear" w:color="auto" w:fill="auto"/>
            <w:noWrap/>
            <w:hideMark/>
          </w:tcPr>
          <w:p w14:paraId="4FFF64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C200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49118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continuous-action elevators and conveyors, for goods or materials :</w:t>
            </w:r>
          </w:p>
        </w:tc>
        <w:tc>
          <w:tcPr>
            <w:tcW w:w="2268" w:type="dxa"/>
            <w:shd w:val="clear" w:color="auto" w:fill="auto"/>
            <w:noWrap/>
            <w:hideMark/>
          </w:tcPr>
          <w:p w14:paraId="1D6AAF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419ED59" w14:textId="77777777" w:rsidTr="0081305E">
        <w:trPr>
          <w:trHeight w:val="480"/>
        </w:trPr>
        <w:tc>
          <w:tcPr>
            <w:tcW w:w="1555" w:type="dxa"/>
            <w:shd w:val="clear" w:color="auto" w:fill="auto"/>
            <w:noWrap/>
            <w:hideMark/>
          </w:tcPr>
          <w:p w14:paraId="2DDAEE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FA00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8428.31</w:t>
            </w:r>
          </w:p>
        </w:tc>
        <w:tc>
          <w:tcPr>
            <w:tcW w:w="3685" w:type="dxa"/>
            <w:shd w:val="clear" w:color="auto" w:fill="auto"/>
            <w:hideMark/>
          </w:tcPr>
          <w:p w14:paraId="0BF3EE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--Specially designed for underground use</w:t>
            </w:r>
          </w:p>
        </w:tc>
        <w:tc>
          <w:tcPr>
            <w:tcW w:w="2268" w:type="dxa"/>
            <w:shd w:val="clear" w:color="auto" w:fill="auto"/>
            <w:hideMark/>
          </w:tcPr>
          <w:p w14:paraId="28021CDC"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0127E9F8" w14:textId="77777777" w:rsidTr="0081305E">
        <w:trPr>
          <w:trHeight w:val="300"/>
        </w:trPr>
        <w:tc>
          <w:tcPr>
            <w:tcW w:w="1555" w:type="dxa"/>
            <w:shd w:val="clear" w:color="auto" w:fill="auto"/>
            <w:noWrap/>
            <w:hideMark/>
          </w:tcPr>
          <w:p w14:paraId="21B36F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D62B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8428.32</w:t>
            </w:r>
          </w:p>
        </w:tc>
        <w:tc>
          <w:tcPr>
            <w:tcW w:w="3685" w:type="dxa"/>
            <w:shd w:val="clear" w:color="auto" w:fill="auto"/>
            <w:hideMark/>
          </w:tcPr>
          <w:p w14:paraId="6262CB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bucket type</w:t>
            </w:r>
          </w:p>
        </w:tc>
        <w:tc>
          <w:tcPr>
            <w:tcW w:w="2268" w:type="dxa"/>
            <w:shd w:val="clear" w:color="auto" w:fill="auto"/>
            <w:hideMark/>
          </w:tcPr>
          <w:p w14:paraId="03341C22"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4D1AA6B0" w14:textId="77777777" w:rsidTr="0081305E">
        <w:trPr>
          <w:trHeight w:val="300"/>
        </w:trPr>
        <w:tc>
          <w:tcPr>
            <w:tcW w:w="1555" w:type="dxa"/>
            <w:shd w:val="clear" w:color="auto" w:fill="auto"/>
            <w:noWrap/>
            <w:hideMark/>
          </w:tcPr>
          <w:p w14:paraId="734789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7737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8428.33</w:t>
            </w:r>
          </w:p>
        </w:tc>
        <w:tc>
          <w:tcPr>
            <w:tcW w:w="3685" w:type="dxa"/>
            <w:shd w:val="clear" w:color="auto" w:fill="auto"/>
            <w:hideMark/>
          </w:tcPr>
          <w:p w14:paraId="6A9AFC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belt type</w:t>
            </w:r>
          </w:p>
        </w:tc>
        <w:tc>
          <w:tcPr>
            <w:tcW w:w="2268" w:type="dxa"/>
            <w:shd w:val="clear" w:color="auto" w:fill="auto"/>
            <w:hideMark/>
          </w:tcPr>
          <w:p w14:paraId="56C48B23"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777B5690" w14:textId="77777777" w:rsidTr="0081305E">
        <w:trPr>
          <w:trHeight w:val="300"/>
        </w:trPr>
        <w:tc>
          <w:tcPr>
            <w:tcW w:w="1555" w:type="dxa"/>
            <w:shd w:val="clear" w:color="auto" w:fill="auto"/>
            <w:noWrap/>
            <w:hideMark/>
          </w:tcPr>
          <w:p w14:paraId="12799A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1AEF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8428.39</w:t>
            </w:r>
          </w:p>
        </w:tc>
        <w:tc>
          <w:tcPr>
            <w:tcW w:w="3685" w:type="dxa"/>
            <w:shd w:val="clear" w:color="auto" w:fill="auto"/>
            <w:hideMark/>
          </w:tcPr>
          <w:p w14:paraId="4A5A6A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AE1C2B"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2A87C999" w14:textId="77777777" w:rsidTr="0081305E">
        <w:trPr>
          <w:trHeight w:val="480"/>
        </w:trPr>
        <w:tc>
          <w:tcPr>
            <w:tcW w:w="1555" w:type="dxa"/>
            <w:shd w:val="clear" w:color="auto" w:fill="auto"/>
            <w:noWrap/>
            <w:hideMark/>
          </w:tcPr>
          <w:p w14:paraId="51B4D4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41E0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8428.40</w:t>
            </w:r>
          </w:p>
        </w:tc>
        <w:tc>
          <w:tcPr>
            <w:tcW w:w="3685" w:type="dxa"/>
            <w:shd w:val="clear" w:color="auto" w:fill="auto"/>
            <w:hideMark/>
          </w:tcPr>
          <w:p w14:paraId="775217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-Escalators and moving walkways</w:t>
            </w:r>
          </w:p>
        </w:tc>
        <w:tc>
          <w:tcPr>
            <w:tcW w:w="2268" w:type="dxa"/>
            <w:shd w:val="clear" w:color="auto" w:fill="auto"/>
            <w:hideMark/>
          </w:tcPr>
          <w:p w14:paraId="236666F0"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0071D33F" w14:textId="77777777" w:rsidTr="0081305E">
        <w:trPr>
          <w:trHeight w:val="720"/>
        </w:trPr>
        <w:tc>
          <w:tcPr>
            <w:tcW w:w="1555" w:type="dxa"/>
            <w:shd w:val="clear" w:color="auto" w:fill="auto"/>
            <w:noWrap/>
            <w:hideMark/>
          </w:tcPr>
          <w:p w14:paraId="364DC6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B987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8428.60</w:t>
            </w:r>
          </w:p>
        </w:tc>
        <w:tc>
          <w:tcPr>
            <w:tcW w:w="3685" w:type="dxa"/>
            <w:shd w:val="clear" w:color="auto" w:fill="auto"/>
            <w:hideMark/>
          </w:tcPr>
          <w:p w14:paraId="489574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-Teleferics, chair-lifts, ski-draglines; traction mechanisms for funiculars</w:t>
            </w:r>
          </w:p>
        </w:tc>
        <w:tc>
          <w:tcPr>
            <w:tcW w:w="2268" w:type="dxa"/>
            <w:shd w:val="clear" w:color="auto" w:fill="auto"/>
            <w:hideMark/>
          </w:tcPr>
          <w:p w14:paraId="28AC98E2"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66560790" w14:textId="77777777" w:rsidTr="00136D07">
        <w:trPr>
          <w:trHeight w:val="409"/>
        </w:trPr>
        <w:tc>
          <w:tcPr>
            <w:tcW w:w="1555" w:type="dxa"/>
            <w:shd w:val="clear" w:color="auto" w:fill="auto"/>
            <w:noWrap/>
          </w:tcPr>
          <w:p w14:paraId="2429CD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B41A0A" w14:textId="6AB1639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8428.70</w:t>
            </w:r>
          </w:p>
        </w:tc>
        <w:tc>
          <w:tcPr>
            <w:tcW w:w="3685" w:type="dxa"/>
            <w:shd w:val="clear" w:color="auto" w:fill="auto"/>
          </w:tcPr>
          <w:p w14:paraId="0257F343" w14:textId="1F6DBEFD" w:rsidR="0064695D" w:rsidRPr="001438CA" w:rsidRDefault="0064695D" w:rsidP="00136D07">
            <w:pPr>
              <w:spacing w:after="0" w:line="240" w:lineRule="auto"/>
              <w:rPr>
                <w:rFonts w:ascii="Times New Roman" w:eastAsia="Times New Roman" w:hAnsi="Times New Roman" w:cs="Times New Roman"/>
                <w:sz w:val="18"/>
                <w:szCs w:val="18"/>
                <w:lang w:eastAsia="en-NZ"/>
              </w:rPr>
            </w:pPr>
            <w:r w:rsidRPr="00570D92">
              <w:rPr>
                <w:rFonts w:ascii="Times New Roman" w:eastAsia="Times New Roman" w:hAnsi="Times New Roman" w:cs="Times New Roman"/>
                <w:sz w:val="18"/>
                <w:szCs w:val="18"/>
                <w:lang w:eastAsia="en-NZ"/>
              </w:rPr>
              <w:t>-Industrial robots</w:t>
            </w:r>
          </w:p>
        </w:tc>
        <w:tc>
          <w:tcPr>
            <w:tcW w:w="2268" w:type="dxa"/>
            <w:shd w:val="clear" w:color="auto" w:fill="auto"/>
          </w:tcPr>
          <w:p w14:paraId="031C0E1C" w14:textId="0EA7449F" w:rsidR="0064695D" w:rsidRPr="00466C75" w:rsidRDefault="0064695D" w:rsidP="0064695D">
            <w:pPr>
              <w:rPr>
                <w:rFonts w:ascii="Times New Roman" w:eastAsia="Times New Roman" w:hAnsi="Times New Roman" w:cs="Times New Roman"/>
                <w:sz w:val="18"/>
                <w:szCs w:val="18"/>
                <w:lang w:eastAsia="en-NZ"/>
              </w:rPr>
            </w:pPr>
            <w:r w:rsidRPr="00466C75">
              <w:rPr>
                <w:rFonts w:ascii="Times New Roman" w:eastAsia="Times New Roman" w:hAnsi="Times New Roman" w:cs="Times New Roman"/>
                <w:sz w:val="18"/>
                <w:szCs w:val="18"/>
                <w:lang w:eastAsia="en-NZ"/>
              </w:rPr>
              <w:t>CTH or RVC(30BU/40BD)</w:t>
            </w:r>
          </w:p>
        </w:tc>
      </w:tr>
      <w:tr w:rsidR="0064695D" w:rsidRPr="00CC4C11" w14:paraId="08147836" w14:textId="77777777" w:rsidTr="0081305E">
        <w:trPr>
          <w:trHeight w:val="300"/>
        </w:trPr>
        <w:tc>
          <w:tcPr>
            <w:tcW w:w="1555" w:type="dxa"/>
            <w:shd w:val="clear" w:color="auto" w:fill="auto"/>
            <w:noWrap/>
            <w:hideMark/>
          </w:tcPr>
          <w:p w14:paraId="29C1D3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E571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8428.90</w:t>
            </w:r>
          </w:p>
        </w:tc>
        <w:tc>
          <w:tcPr>
            <w:tcW w:w="3685" w:type="dxa"/>
            <w:shd w:val="clear" w:color="auto" w:fill="auto"/>
            <w:hideMark/>
          </w:tcPr>
          <w:p w14:paraId="7C5241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7A9A2F46" w14:textId="77777777" w:rsidR="0064695D" w:rsidRDefault="0064695D" w:rsidP="0064695D">
            <w:r w:rsidRPr="00466C75">
              <w:rPr>
                <w:rFonts w:ascii="Times New Roman" w:eastAsia="Times New Roman" w:hAnsi="Times New Roman" w:cs="Times New Roman"/>
                <w:sz w:val="18"/>
                <w:szCs w:val="18"/>
                <w:lang w:eastAsia="en-NZ"/>
              </w:rPr>
              <w:t xml:space="preserve">CTH or RVC(30BU/40BD) </w:t>
            </w:r>
          </w:p>
        </w:tc>
      </w:tr>
      <w:tr w:rsidR="0064695D" w:rsidRPr="00CC4C11" w14:paraId="37208DDB" w14:textId="77777777" w:rsidTr="0081305E">
        <w:trPr>
          <w:trHeight w:val="840"/>
        </w:trPr>
        <w:tc>
          <w:tcPr>
            <w:tcW w:w="1555" w:type="dxa"/>
            <w:shd w:val="clear" w:color="auto" w:fill="auto"/>
            <w:noWrap/>
            <w:hideMark/>
          </w:tcPr>
          <w:p w14:paraId="145452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84.29</w:t>
            </w:r>
          </w:p>
        </w:tc>
        <w:tc>
          <w:tcPr>
            <w:tcW w:w="1134" w:type="dxa"/>
            <w:shd w:val="clear" w:color="auto" w:fill="auto"/>
            <w:noWrap/>
            <w:hideMark/>
          </w:tcPr>
          <w:p w14:paraId="01F7BD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30E68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Self-propelled bulldozers, angledozers, graders, levellers, scrapers, mechanical shovels, excavators, shovel loaders, tamping machines and road rollers.</w:t>
            </w:r>
          </w:p>
        </w:tc>
        <w:tc>
          <w:tcPr>
            <w:tcW w:w="2268" w:type="dxa"/>
            <w:shd w:val="clear" w:color="auto" w:fill="auto"/>
            <w:noWrap/>
            <w:hideMark/>
          </w:tcPr>
          <w:p w14:paraId="27099E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833E7F7" w14:textId="77777777" w:rsidTr="0081305E">
        <w:trPr>
          <w:trHeight w:val="300"/>
        </w:trPr>
        <w:tc>
          <w:tcPr>
            <w:tcW w:w="1555" w:type="dxa"/>
            <w:shd w:val="clear" w:color="auto" w:fill="auto"/>
            <w:noWrap/>
            <w:hideMark/>
          </w:tcPr>
          <w:p w14:paraId="76EED0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D190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C9BA3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-Bulldozers and angledozers :</w:t>
            </w:r>
          </w:p>
        </w:tc>
        <w:tc>
          <w:tcPr>
            <w:tcW w:w="2268" w:type="dxa"/>
            <w:shd w:val="clear" w:color="auto" w:fill="auto"/>
            <w:noWrap/>
            <w:hideMark/>
          </w:tcPr>
          <w:p w14:paraId="79DDAC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9375E7" w14:textId="77777777" w:rsidTr="0081305E">
        <w:trPr>
          <w:trHeight w:val="300"/>
        </w:trPr>
        <w:tc>
          <w:tcPr>
            <w:tcW w:w="1555" w:type="dxa"/>
            <w:shd w:val="clear" w:color="auto" w:fill="auto"/>
            <w:noWrap/>
            <w:hideMark/>
          </w:tcPr>
          <w:p w14:paraId="0A56BBF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7670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8429.11</w:t>
            </w:r>
          </w:p>
        </w:tc>
        <w:tc>
          <w:tcPr>
            <w:tcW w:w="3685" w:type="dxa"/>
            <w:shd w:val="clear" w:color="auto" w:fill="auto"/>
            <w:hideMark/>
          </w:tcPr>
          <w:p w14:paraId="26C453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--Track laying</w:t>
            </w:r>
          </w:p>
        </w:tc>
        <w:tc>
          <w:tcPr>
            <w:tcW w:w="2268" w:type="dxa"/>
            <w:shd w:val="clear" w:color="auto" w:fill="auto"/>
            <w:hideMark/>
          </w:tcPr>
          <w:p w14:paraId="54D29463" w14:textId="77777777" w:rsidR="0064695D" w:rsidRDefault="0064695D" w:rsidP="0064695D">
            <w:r w:rsidRPr="008158BC">
              <w:rPr>
                <w:rFonts w:ascii="Times New Roman" w:eastAsia="Times New Roman" w:hAnsi="Times New Roman" w:cs="Times New Roman"/>
                <w:sz w:val="18"/>
                <w:szCs w:val="18"/>
                <w:lang w:eastAsia="en-NZ"/>
              </w:rPr>
              <w:t xml:space="preserve">CTH or RVC(30BU/40BD) </w:t>
            </w:r>
          </w:p>
        </w:tc>
      </w:tr>
      <w:tr w:rsidR="0064695D" w:rsidRPr="00CC4C11" w14:paraId="471CC419" w14:textId="77777777" w:rsidTr="0081305E">
        <w:trPr>
          <w:trHeight w:val="300"/>
        </w:trPr>
        <w:tc>
          <w:tcPr>
            <w:tcW w:w="1555" w:type="dxa"/>
            <w:shd w:val="clear" w:color="auto" w:fill="auto"/>
            <w:noWrap/>
            <w:hideMark/>
          </w:tcPr>
          <w:p w14:paraId="0D1EF3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7F24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8429.19</w:t>
            </w:r>
          </w:p>
        </w:tc>
        <w:tc>
          <w:tcPr>
            <w:tcW w:w="3685" w:type="dxa"/>
            <w:shd w:val="clear" w:color="auto" w:fill="auto"/>
            <w:hideMark/>
          </w:tcPr>
          <w:p w14:paraId="63AA34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3A54A36" w14:textId="77777777" w:rsidR="0064695D" w:rsidRDefault="0064695D" w:rsidP="0064695D">
            <w:r w:rsidRPr="008158BC">
              <w:rPr>
                <w:rFonts w:ascii="Times New Roman" w:eastAsia="Times New Roman" w:hAnsi="Times New Roman" w:cs="Times New Roman"/>
                <w:sz w:val="18"/>
                <w:szCs w:val="18"/>
                <w:lang w:eastAsia="en-NZ"/>
              </w:rPr>
              <w:t xml:space="preserve">CTH or RVC(30BU/40BD) </w:t>
            </w:r>
          </w:p>
        </w:tc>
      </w:tr>
      <w:tr w:rsidR="0064695D" w:rsidRPr="00CC4C11" w14:paraId="52F81080" w14:textId="77777777" w:rsidTr="0081305E">
        <w:trPr>
          <w:trHeight w:val="300"/>
        </w:trPr>
        <w:tc>
          <w:tcPr>
            <w:tcW w:w="1555" w:type="dxa"/>
            <w:shd w:val="clear" w:color="auto" w:fill="auto"/>
            <w:noWrap/>
            <w:hideMark/>
          </w:tcPr>
          <w:p w14:paraId="359BBB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7C29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8429.20</w:t>
            </w:r>
          </w:p>
        </w:tc>
        <w:tc>
          <w:tcPr>
            <w:tcW w:w="3685" w:type="dxa"/>
            <w:shd w:val="clear" w:color="auto" w:fill="auto"/>
            <w:hideMark/>
          </w:tcPr>
          <w:p w14:paraId="60438B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-Graders and levellers</w:t>
            </w:r>
          </w:p>
        </w:tc>
        <w:tc>
          <w:tcPr>
            <w:tcW w:w="2268" w:type="dxa"/>
            <w:shd w:val="clear" w:color="auto" w:fill="auto"/>
            <w:hideMark/>
          </w:tcPr>
          <w:p w14:paraId="1A448D93" w14:textId="77777777" w:rsidR="0064695D" w:rsidRDefault="0064695D" w:rsidP="0064695D">
            <w:r w:rsidRPr="008158BC">
              <w:rPr>
                <w:rFonts w:ascii="Times New Roman" w:eastAsia="Times New Roman" w:hAnsi="Times New Roman" w:cs="Times New Roman"/>
                <w:sz w:val="18"/>
                <w:szCs w:val="18"/>
                <w:lang w:eastAsia="en-NZ"/>
              </w:rPr>
              <w:t xml:space="preserve">CTH or RVC(30BU/40BD) </w:t>
            </w:r>
          </w:p>
        </w:tc>
      </w:tr>
      <w:tr w:rsidR="0064695D" w:rsidRPr="00CC4C11" w14:paraId="308D8E4F" w14:textId="77777777" w:rsidTr="0081305E">
        <w:trPr>
          <w:trHeight w:val="300"/>
        </w:trPr>
        <w:tc>
          <w:tcPr>
            <w:tcW w:w="1555" w:type="dxa"/>
            <w:shd w:val="clear" w:color="auto" w:fill="auto"/>
            <w:noWrap/>
            <w:hideMark/>
          </w:tcPr>
          <w:p w14:paraId="119DDF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8127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8429.30</w:t>
            </w:r>
          </w:p>
        </w:tc>
        <w:tc>
          <w:tcPr>
            <w:tcW w:w="3685" w:type="dxa"/>
            <w:shd w:val="clear" w:color="auto" w:fill="auto"/>
            <w:hideMark/>
          </w:tcPr>
          <w:p w14:paraId="25DF74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-Scrapers</w:t>
            </w:r>
          </w:p>
        </w:tc>
        <w:tc>
          <w:tcPr>
            <w:tcW w:w="2268" w:type="dxa"/>
            <w:shd w:val="clear" w:color="auto" w:fill="auto"/>
            <w:hideMark/>
          </w:tcPr>
          <w:p w14:paraId="08834F80" w14:textId="77777777" w:rsidR="0064695D" w:rsidRDefault="0064695D" w:rsidP="0064695D">
            <w:r w:rsidRPr="008158BC">
              <w:rPr>
                <w:rFonts w:ascii="Times New Roman" w:eastAsia="Times New Roman" w:hAnsi="Times New Roman" w:cs="Times New Roman"/>
                <w:sz w:val="18"/>
                <w:szCs w:val="18"/>
                <w:lang w:eastAsia="en-NZ"/>
              </w:rPr>
              <w:t xml:space="preserve">CTH or RVC(30BU/40BD) </w:t>
            </w:r>
          </w:p>
        </w:tc>
      </w:tr>
      <w:tr w:rsidR="0064695D" w:rsidRPr="00CC4C11" w14:paraId="5A3535C7" w14:textId="77777777" w:rsidTr="0081305E">
        <w:trPr>
          <w:trHeight w:val="480"/>
        </w:trPr>
        <w:tc>
          <w:tcPr>
            <w:tcW w:w="1555" w:type="dxa"/>
            <w:shd w:val="clear" w:color="auto" w:fill="auto"/>
            <w:noWrap/>
            <w:hideMark/>
          </w:tcPr>
          <w:p w14:paraId="419938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0646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8429.40</w:t>
            </w:r>
          </w:p>
        </w:tc>
        <w:tc>
          <w:tcPr>
            <w:tcW w:w="3685" w:type="dxa"/>
            <w:shd w:val="clear" w:color="auto" w:fill="auto"/>
            <w:hideMark/>
          </w:tcPr>
          <w:p w14:paraId="41DA92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-Tamping machines and road rollers</w:t>
            </w:r>
          </w:p>
        </w:tc>
        <w:tc>
          <w:tcPr>
            <w:tcW w:w="2268" w:type="dxa"/>
            <w:shd w:val="clear" w:color="auto" w:fill="auto"/>
            <w:hideMark/>
          </w:tcPr>
          <w:p w14:paraId="7930A4F5" w14:textId="77777777" w:rsidR="0064695D" w:rsidRDefault="0064695D" w:rsidP="0064695D">
            <w:r w:rsidRPr="008158BC">
              <w:rPr>
                <w:rFonts w:ascii="Times New Roman" w:eastAsia="Times New Roman" w:hAnsi="Times New Roman" w:cs="Times New Roman"/>
                <w:sz w:val="18"/>
                <w:szCs w:val="18"/>
                <w:lang w:eastAsia="en-NZ"/>
              </w:rPr>
              <w:t xml:space="preserve">CTH or RVC(30BU/40BD) </w:t>
            </w:r>
          </w:p>
        </w:tc>
      </w:tr>
      <w:tr w:rsidR="0064695D" w:rsidRPr="00CC4C11" w14:paraId="3B587925" w14:textId="77777777" w:rsidTr="0081305E">
        <w:trPr>
          <w:trHeight w:val="480"/>
        </w:trPr>
        <w:tc>
          <w:tcPr>
            <w:tcW w:w="1555" w:type="dxa"/>
            <w:shd w:val="clear" w:color="auto" w:fill="auto"/>
            <w:noWrap/>
            <w:hideMark/>
          </w:tcPr>
          <w:p w14:paraId="465CE6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164D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ACEB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-Mechanical shovels, excavators and shovel loaders :</w:t>
            </w:r>
          </w:p>
        </w:tc>
        <w:tc>
          <w:tcPr>
            <w:tcW w:w="2268" w:type="dxa"/>
            <w:shd w:val="clear" w:color="auto" w:fill="auto"/>
            <w:noWrap/>
            <w:hideMark/>
          </w:tcPr>
          <w:p w14:paraId="4BD4BC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953D25B" w14:textId="77777777" w:rsidTr="0081305E">
        <w:trPr>
          <w:trHeight w:val="300"/>
        </w:trPr>
        <w:tc>
          <w:tcPr>
            <w:tcW w:w="1555" w:type="dxa"/>
            <w:shd w:val="clear" w:color="auto" w:fill="auto"/>
            <w:noWrap/>
            <w:hideMark/>
          </w:tcPr>
          <w:p w14:paraId="4C2C50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28FD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8429.51</w:t>
            </w:r>
          </w:p>
        </w:tc>
        <w:tc>
          <w:tcPr>
            <w:tcW w:w="3685" w:type="dxa"/>
            <w:shd w:val="clear" w:color="auto" w:fill="auto"/>
            <w:hideMark/>
          </w:tcPr>
          <w:p w14:paraId="4EA4E3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--Front-end shovel loaders</w:t>
            </w:r>
          </w:p>
        </w:tc>
        <w:tc>
          <w:tcPr>
            <w:tcW w:w="2268" w:type="dxa"/>
            <w:shd w:val="clear" w:color="auto" w:fill="auto"/>
            <w:hideMark/>
          </w:tcPr>
          <w:p w14:paraId="26A815AA" w14:textId="77777777" w:rsidR="0064695D" w:rsidRDefault="0064695D" w:rsidP="0064695D">
            <w:r w:rsidRPr="00327EA1">
              <w:rPr>
                <w:rFonts w:ascii="Times New Roman" w:eastAsia="Times New Roman" w:hAnsi="Times New Roman" w:cs="Times New Roman"/>
                <w:sz w:val="18"/>
                <w:szCs w:val="18"/>
                <w:lang w:eastAsia="en-NZ"/>
              </w:rPr>
              <w:t xml:space="preserve">CTH or RVC(30BU/40BD) </w:t>
            </w:r>
          </w:p>
        </w:tc>
      </w:tr>
      <w:tr w:rsidR="0064695D" w:rsidRPr="00CC4C11" w14:paraId="52265268" w14:textId="77777777" w:rsidTr="0081305E">
        <w:trPr>
          <w:trHeight w:val="480"/>
        </w:trPr>
        <w:tc>
          <w:tcPr>
            <w:tcW w:w="1555" w:type="dxa"/>
            <w:shd w:val="clear" w:color="auto" w:fill="auto"/>
            <w:noWrap/>
            <w:hideMark/>
          </w:tcPr>
          <w:p w14:paraId="3FB9BE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C885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8429.52</w:t>
            </w:r>
          </w:p>
        </w:tc>
        <w:tc>
          <w:tcPr>
            <w:tcW w:w="3685" w:type="dxa"/>
            <w:shd w:val="clear" w:color="auto" w:fill="auto"/>
            <w:hideMark/>
          </w:tcPr>
          <w:p w14:paraId="4EC85D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with a 360° revolving superstructure</w:t>
            </w:r>
          </w:p>
        </w:tc>
        <w:tc>
          <w:tcPr>
            <w:tcW w:w="2268" w:type="dxa"/>
            <w:shd w:val="clear" w:color="auto" w:fill="auto"/>
            <w:hideMark/>
          </w:tcPr>
          <w:p w14:paraId="77C816F9" w14:textId="77777777" w:rsidR="0064695D" w:rsidRDefault="0064695D" w:rsidP="0064695D">
            <w:r w:rsidRPr="00327EA1">
              <w:rPr>
                <w:rFonts w:ascii="Times New Roman" w:eastAsia="Times New Roman" w:hAnsi="Times New Roman" w:cs="Times New Roman"/>
                <w:sz w:val="18"/>
                <w:szCs w:val="18"/>
                <w:lang w:eastAsia="en-NZ"/>
              </w:rPr>
              <w:t xml:space="preserve">CTH or RVC(30BU/40BD) </w:t>
            </w:r>
          </w:p>
        </w:tc>
      </w:tr>
      <w:tr w:rsidR="0064695D" w:rsidRPr="00CC4C11" w14:paraId="170ECC28" w14:textId="77777777" w:rsidTr="0081305E">
        <w:trPr>
          <w:trHeight w:val="300"/>
        </w:trPr>
        <w:tc>
          <w:tcPr>
            <w:tcW w:w="1555" w:type="dxa"/>
            <w:shd w:val="clear" w:color="auto" w:fill="auto"/>
            <w:noWrap/>
            <w:hideMark/>
          </w:tcPr>
          <w:p w14:paraId="233434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D5A2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8429.59</w:t>
            </w:r>
          </w:p>
        </w:tc>
        <w:tc>
          <w:tcPr>
            <w:tcW w:w="3685" w:type="dxa"/>
            <w:shd w:val="clear" w:color="auto" w:fill="auto"/>
            <w:hideMark/>
          </w:tcPr>
          <w:p w14:paraId="32D9E0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B96E652" w14:textId="77777777" w:rsidR="0064695D" w:rsidRDefault="0064695D" w:rsidP="0064695D">
            <w:r w:rsidRPr="00327EA1">
              <w:rPr>
                <w:rFonts w:ascii="Times New Roman" w:eastAsia="Times New Roman" w:hAnsi="Times New Roman" w:cs="Times New Roman"/>
                <w:sz w:val="18"/>
                <w:szCs w:val="18"/>
                <w:lang w:eastAsia="en-NZ"/>
              </w:rPr>
              <w:t xml:space="preserve">CTH or RVC(30BU/40BD) </w:t>
            </w:r>
          </w:p>
        </w:tc>
      </w:tr>
      <w:tr w:rsidR="0064695D" w:rsidRPr="00CC4C11" w14:paraId="40E2DF2D" w14:textId="77777777" w:rsidTr="0081305E">
        <w:trPr>
          <w:trHeight w:val="1369"/>
        </w:trPr>
        <w:tc>
          <w:tcPr>
            <w:tcW w:w="1555" w:type="dxa"/>
            <w:shd w:val="clear" w:color="auto" w:fill="auto"/>
            <w:noWrap/>
            <w:hideMark/>
          </w:tcPr>
          <w:p w14:paraId="2DBAD1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84.30</w:t>
            </w:r>
          </w:p>
        </w:tc>
        <w:tc>
          <w:tcPr>
            <w:tcW w:w="1134" w:type="dxa"/>
            <w:shd w:val="clear" w:color="auto" w:fill="auto"/>
            <w:noWrap/>
            <w:hideMark/>
          </w:tcPr>
          <w:p w14:paraId="73022E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5BCCD6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moving, grading, levelling, scraping, excavating, tamping, compacting, extracting or boring machinery, for earth, minerals or ores; pile-drivers and pile-extractors; snow-ploughs and snow-blowers.</w:t>
            </w:r>
          </w:p>
        </w:tc>
        <w:tc>
          <w:tcPr>
            <w:tcW w:w="2268" w:type="dxa"/>
            <w:shd w:val="clear" w:color="auto" w:fill="auto"/>
            <w:noWrap/>
            <w:hideMark/>
          </w:tcPr>
          <w:p w14:paraId="27213B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CF99AD" w14:textId="77777777" w:rsidTr="0081305E">
        <w:trPr>
          <w:trHeight w:val="300"/>
        </w:trPr>
        <w:tc>
          <w:tcPr>
            <w:tcW w:w="1555" w:type="dxa"/>
            <w:shd w:val="clear" w:color="auto" w:fill="auto"/>
            <w:noWrap/>
            <w:hideMark/>
          </w:tcPr>
          <w:p w14:paraId="5A98947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839D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8430.10</w:t>
            </w:r>
          </w:p>
        </w:tc>
        <w:tc>
          <w:tcPr>
            <w:tcW w:w="3685" w:type="dxa"/>
            <w:shd w:val="clear" w:color="auto" w:fill="auto"/>
            <w:hideMark/>
          </w:tcPr>
          <w:p w14:paraId="16479B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-Pile-drivers and pile-extractors</w:t>
            </w:r>
          </w:p>
        </w:tc>
        <w:tc>
          <w:tcPr>
            <w:tcW w:w="2268" w:type="dxa"/>
            <w:shd w:val="clear" w:color="auto" w:fill="auto"/>
            <w:hideMark/>
          </w:tcPr>
          <w:p w14:paraId="5421914A"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2A90B854" w14:textId="77777777" w:rsidTr="0081305E">
        <w:trPr>
          <w:trHeight w:val="480"/>
        </w:trPr>
        <w:tc>
          <w:tcPr>
            <w:tcW w:w="1555" w:type="dxa"/>
            <w:shd w:val="clear" w:color="auto" w:fill="auto"/>
            <w:noWrap/>
            <w:hideMark/>
          </w:tcPr>
          <w:p w14:paraId="05475A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75A2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8430.20</w:t>
            </w:r>
          </w:p>
        </w:tc>
        <w:tc>
          <w:tcPr>
            <w:tcW w:w="3685" w:type="dxa"/>
            <w:shd w:val="clear" w:color="auto" w:fill="auto"/>
            <w:hideMark/>
          </w:tcPr>
          <w:p w14:paraId="44D5ED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-Snow-ploughs and snow-blowers</w:t>
            </w:r>
          </w:p>
        </w:tc>
        <w:tc>
          <w:tcPr>
            <w:tcW w:w="2268" w:type="dxa"/>
            <w:shd w:val="clear" w:color="auto" w:fill="auto"/>
            <w:hideMark/>
          </w:tcPr>
          <w:p w14:paraId="5DFC13CE"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7A84D061" w14:textId="77777777" w:rsidTr="0081305E">
        <w:trPr>
          <w:trHeight w:val="480"/>
        </w:trPr>
        <w:tc>
          <w:tcPr>
            <w:tcW w:w="1555" w:type="dxa"/>
            <w:shd w:val="clear" w:color="auto" w:fill="auto"/>
            <w:noWrap/>
            <w:hideMark/>
          </w:tcPr>
          <w:p w14:paraId="0CFC36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D5BA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C6994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-Coal or rock cutters and tunnelling machinery :</w:t>
            </w:r>
          </w:p>
        </w:tc>
        <w:tc>
          <w:tcPr>
            <w:tcW w:w="2268" w:type="dxa"/>
            <w:shd w:val="clear" w:color="auto" w:fill="auto"/>
            <w:noWrap/>
            <w:hideMark/>
          </w:tcPr>
          <w:p w14:paraId="197A0E57" w14:textId="77777777" w:rsidR="0064695D" w:rsidRDefault="0064695D" w:rsidP="0064695D"/>
        </w:tc>
      </w:tr>
      <w:tr w:rsidR="0064695D" w:rsidRPr="00CC4C11" w14:paraId="7AD9C308" w14:textId="77777777" w:rsidTr="0081305E">
        <w:trPr>
          <w:trHeight w:val="300"/>
        </w:trPr>
        <w:tc>
          <w:tcPr>
            <w:tcW w:w="1555" w:type="dxa"/>
            <w:shd w:val="clear" w:color="auto" w:fill="auto"/>
            <w:noWrap/>
            <w:hideMark/>
          </w:tcPr>
          <w:p w14:paraId="543B22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B8E5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8430.31</w:t>
            </w:r>
          </w:p>
        </w:tc>
        <w:tc>
          <w:tcPr>
            <w:tcW w:w="3685" w:type="dxa"/>
            <w:shd w:val="clear" w:color="auto" w:fill="auto"/>
            <w:hideMark/>
          </w:tcPr>
          <w:p w14:paraId="7F473B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--Self-propelled</w:t>
            </w:r>
          </w:p>
        </w:tc>
        <w:tc>
          <w:tcPr>
            <w:tcW w:w="2268" w:type="dxa"/>
            <w:shd w:val="clear" w:color="auto" w:fill="auto"/>
            <w:hideMark/>
          </w:tcPr>
          <w:p w14:paraId="6AC0A07D"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7B9C7871" w14:textId="77777777" w:rsidTr="0081305E">
        <w:trPr>
          <w:trHeight w:val="300"/>
        </w:trPr>
        <w:tc>
          <w:tcPr>
            <w:tcW w:w="1555" w:type="dxa"/>
            <w:shd w:val="clear" w:color="auto" w:fill="auto"/>
            <w:noWrap/>
            <w:hideMark/>
          </w:tcPr>
          <w:p w14:paraId="0F1C12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F038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8430.39</w:t>
            </w:r>
          </w:p>
        </w:tc>
        <w:tc>
          <w:tcPr>
            <w:tcW w:w="3685" w:type="dxa"/>
            <w:shd w:val="clear" w:color="auto" w:fill="auto"/>
            <w:hideMark/>
          </w:tcPr>
          <w:p w14:paraId="14A72A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25A79F"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25E88285" w14:textId="77777777" w:rsidTr="0081305E">
        <w:trPr>
          <w:trHeight w:val="428"/>
        </w:trPr>
        <w:tc>
          <w:tcPr>
            <w:tcW w:w="1555" w:type="dxa"/>
            <w:shd w:val="clear" w:color="auto" w:fill="auto"/>
            <w:noWrap/>
            <w:hideMark/>
          </w:tcPr>
          <w:p w14:paraId="3CC586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CB9B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154C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boring or sinking machinery :</w:t>
            </w:r>
          </w:p>
        </w:tc>
        <w:tc>
          <w:tcPr>
            <w:tcW w:w="2268" w:type="dxa"/>
            <w:shd w:val="clear" w:color="auto" w:fill="auto"/>
            <w:noWrap/>
          </w:tcPr>
          <w:p w14:paraId="322A9024" w14:textId="77777777" w:rsidR="0064695D" w:rsidRDefault="0064695D" w:rsidP="0064695D"/>
        </w:tc>
      </w:tr>
      <w:tr w:rsidR="0064695D" w:rsidRPr="00CC4C11" w14:paraId="0817629B" w14:textId="77777777" w:rsidTr="0081305E">
        <w:trPr>
          <w:trHeight w:val="300"/>
        </w:trPr>
        <w:tc>
          <w:tcPr>
            <w:tcW w:w="1555" w:type="dxa"/>
            <w:shd w:val="clear" w:color="auto" w:fill="auto"/>
            <w:noWrap/>
            <w:hideMark/>
          </w:tcPr>
          <w:p w14:paraId="63E3E4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BFCD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8430.41</w:t>
            </w:r>
          </w:p>
        </w:tc>
        <w:tc>
          <w:tcPr>
            <w:tcW w:w="3685" w:type="dxa"/>
            <w:shd w:val="clear" w:color="auto" w:fill="auto"/>
            <w:hideMark/>
          </w:tcPr>
          <w:p w14:paraId="313AC4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--Self-propelled</w:t>
            </w:r>
          </w:p>
        </w:tc>
        <w:tc>
          <w:tcPr>
            <w:tcW w:w="2268" w:type="dxa"/>
            <w:shd w:val="clear" w:color="auto" w:fill="auto"/>
            <w:hideMark/>
          </w:tcPr>
          <w:p w14:paraId="3694DE0D"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43FD193F" w14:textId="77777777" w:rsidTr="0081305E">
        <w:trPr>
          <w:trHeight w:val="300"/>
        </w:trPr>
        <w:tc>
          <w:tcPr>
            <w:tcW w:w="1555" w:type="dxa"/>
            <w:shd w:val="clear" w:color="auto" w:fill="auto"/>
            <w:noWrap/>
            <w:hideMark/>
          </w:tcPr>
          <w:p w14:paraId="042E8B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ABB5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8430.49</w:t>
            </w:r>
          </w:p>
        </w:tc>
        <w:tc>
          <w:tcPr>
            <w:tcW w:w="3685" w:type="dxa"/>
            <w:shd w:val="clear" w:color="auto" w:fill="auto"/>
            <w:hideMark/>
          </w:tcPr>
          <w:p w14:paraId="3E543D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0BD94AA"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47C6E997" w14:textId="77777777" w:rsidTr="0081305E">
        <w:trPr>
          <w:trHeight w:val="300"/>
        </w:trPr>
        <w:tc>
          <w:tcPr>
            <w:tcW w:w="1555" w:type="dxa"/>
            <w:shd w:val="clear" w:color="auto" w:fill="auto"/>
            <w:noWrap/>
            <w:hideMark/>
          </w:tcPr>
          <w:p w14:paraId="5FBE57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2C22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8430.50</w:t>
            </w:r>
          </w:p>
        </w:tc>
        <w:tc>
          <w:tcPr>
            <w:tcW w:w="3685" w:type="dxa"/>
            <w:shd w:val="clear" w:color="auto" w:fill="auto"/>
            <w:hideMark/>
          </w:tcPr>
          <w:p w14:paraId="4C381E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self-propelled</w:t>
            </w:r>
          </w:p>
        </w:tc>
        <w:tc>
          <w:tcPr>
            <w:tcW w:w="2268" w:type="dxa"/>
            <w:shd w:val="clear" w:color="auto" w:fill="auto"/>
            <w:hideMark/>
          </w:tcPr>
          <w:p w14:paraId="1FE5A3BA"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3D19D9BA" w14:textId="77777777" w:rsidTr="0081305E">
        <w:trPr>
          <w:trHeight w:val="480"/>
        </w:trPr>
        <w:tc>
          <w:tcPr>
            <w:tcW w:w="1555" w:type="dxa"/>
            <w:shd w:val="clear" w:color="auto" w:fill="auto"/>
            <w:noWrap/>
            <w:hideMark/>
          </w:tcPr>
          <w:p w14:paraId="34FC29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D430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4C73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not self-propelled :</w:t>
            </w:r>
          </w:p>
        </w:tc>
        <w:tc>
          <w:tcPr>
            <w:tcW w:w="2268" w:type="dxa"/>
            <w:shd w:val="clear" w:color="auto" w:fill="auto"/>
            <w:noWrap/>
          </w:tcPr>
          <w:p w14:paraId="02EC44D9" w14:textId="77777777" w:rsidR="0064695D" w:rsidRDefault="0064695D" w:rsidP="0064695D"/>
        </w:tc>
      </w:tr>
      <w:tr w:rsidR="0064695D" w:rsidRPr="00CC4C11" w14:paraId="760DFB76" w14:textId="77777777" w:rsidTr="0081305E">
        <w:trPr>
          <w:trHeight w:val="480"/>
        </w:trPr>
        <w:tc>
          <w:tcPr>
            <w:tcW w:w="1555" w:type="dxa"/>
            <w:shd w:val="clear" w:color="auto" w:fill="auto"/>
            <w:noWrap/>
            <w:hideMark/>
          </w:tcPr>
          <w:p w14:paraId="23C284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5FEC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8430.61</w:t>
            </w:r>
          </w:p>
        </w:tc>
        <w:tc>
          <w:tcPr>
            <w:tcW w:w="3685" w:type="dxa"/>
            <w:shd w:val="clear" w:color="auto" w:fill="auto"/>
            <w:hideMark/>
          </w:tcPr>
          <w:p w14:paraId="12EE57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--Tamping or compacting machinery</w:t>
            </w:r>
          </w:p>
        </w:tc>
        <w:tc>
          <w:tcPr>
            <w:tcW w:w="2268" w:type="dxa"/>
            <w:shd w:val="clear" w:color="auto" w:fill="auto"/>
            <w:hideMark/>
          </w:tcPr>
          <w:p w14:paraId="5C925D31"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0B869F16" w14:textId="77777777" w:rsidTr="0081305E">
        <w:trPr>
          <w:trHeight w:val="300"/>
        </w:trPr>
        <w:tc>
          <w:tcPr>
            <w:tcW w:w="1555" w:type="dxa"/>
            <w:shd w:val="clear" w:color="auto" w:fill="auto"/>
            <w:noWrap/>
            <w:hideMark/>
          </w:tcPr>
          <w:p w14:paraId="1174D5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3BF8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8430.69</w:t>
            </w:r>
          </w:p>
        </w:tc>
        <w:tc>
          <w:tcPr>
            <w:tcW w:w="3685" w:type="dxa"/>
            <w:shd w:val="clear" w:color="auto" w:fill="auto"/>
            <w:hideMark/>
          </w:tcPr>
          <w:p w14:paraId="79B992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F459589" w14:textId="77777777" w:rsidR="0064695D" w:rsidRDefault="0064695D" w:rsidP="0064695D">
            <w:r w:rsidRPr="0029587D">
              <w:rPr>
                <w:rFonts w:ascii="Times New Roman" w:eastAsia="Times New Roman" w:hAnsi="Times New Roman" w:cs="Times New Roman"/>
                <w:sz w:val="18"/>
                <w:szCs w:val="18"/>
                <w:lang w:eastAsia="en-NZ"/>
              </w:rPr>
              <w:t xml:space="preserve">CTH or RVC(30BU/40BD) </w:t>
            </w:r>
          </w:p>
        </w:tc>
      </w:tr>
      <w:tr w:rsidR="0064695D" w:rsidRPr="00CC4C11" w14:paraId="2AA0BFE1" w14:textId="77777777" w:rsidTr="0081305E">
        <w:trPr>
          <w:trHeight w:val="720"/>
        </w:trPr>
        <w:tc>
          <w:tcPr>
            <w:tcW w:w="1555" w:type="dxa"/>
            <w:shd w:val="clear" w:color="auto" w:fill="auto"/>
            <w:noWrap/>
            <w:hideMark/>
          </w:tcPr>
          <w:p w14:paraId="4691BB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84.31</w:t>
            </w:r>
          </w:p>
        </w:tc>
        <w:tc>
          <w:tcPr>
            <w:tcW w:w="1134" w:type="dxa"/>
            <w:shd w:val="clear" w:color="auto" w:fill="auto"/>
            <w:noWrap/>
            <w:hideMark/>
          </w:tcPr>
          <w:p w14:paraId="5FC773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B2B5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suitable for use solely or principally with the machinery of headings 84.25 to 84.30.</w:t>
            </w:r>
          </w:p>
        </w:tc>
        <w:tc>
          <w:tcPr>
            <w:tcW w:w="2268" w:type="dxa"/>
            <w:shd w:val="clear" w:color="auto" w:fill="auto"/>
            <w:noWrap/>
            <w:hideMark/>
          </w:tcPr>
          <w:p w14:paraId="3FF164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C9BF53" w14:textId="77777777" w:rsidTr="0081305E">
        <w:trPr>
          <w:trHeight w:val="300"/>
        </w:trPr>
        <w:tc>
          <w:tcPr>
            <w:tcW w:w="1555" w:type="dxa"/>
            <w:shd w:val="clear" w:color="auto" w:fill="auto"/>
            <w:noWrap/>
            <w:hideMark/>
          </w:tcPr>
          <w:p w14:paraId="73EDDB2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FE2F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8431.10</w:t>
            </w:r>
          </w:p>
        </w:tc>
        <w:tc>
          <w:tcPr>
            <w:tcW w:w="3685" w:type="dxa"/>
            <w:shd w:val="clear" w:color="auto" w:fill="auto"/>
            <w:hideMark/>
          </w:tcPr>
          <w:p w14:paraId="6068A0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machinery of heading 84.25</w:t>
            </w:r>
          </w:p>
        </w:tc>
        <w:tc>
          <w:tcPr>
            <w:tcW w:w="2268" w:type="dxa"/>
            <w:shd w:val="clear" w:color="auto" w:fill="auto"/>
            <w:hideMark/>
          </w:tcPr>
          <w:p w14:paraId="28D74DA0"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46E288B3" w14:textId="77777777" w:rsidTr="0081305E">
        <w:trPr>
          <w:trHeight w:val="300"/>
        </w:trPr>
        <w:tc>
          <w:tcPr>
            <w:tcW w:w="1555" w:type="dxa"/>
            <w:shd w:val="clear" w:color="auto" w:fill="auto"/>
            <w:noWrap/>
            <w:hideMark/>
          </w:tcPr>
          <w:p w14:paraId="64BDC8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D28D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8431.20</w:t>
            </w:r>
          </w:p>
        </w:tc>
        <w:tc>
          <w:tcPr>
            <w:tcW w:w="3685" w:type="dxa"/>
            <w:shd w:val="clear" w:color="auto" w:fill="auto"/>
            <w:hideMark/>
          </w:tcPr>
          <w:p w14:paraId="2B932F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machinery of heading 84.27</w:t>
            </w:r>
          </w:p>
        </w:tc>
        <w:tc>
          <w:tcPr>
            <w:tcW w:w="2268" w:type="dxa"/>
            <w:shd w:val="clear" w:color="auto" w:fill="auto"/>
            <w:hideMark/>
          </w:tcPr>
          <w:p w14:paraId="4892E831"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54AA5DCF" w14:textId="77777777" w:rsidTr="0081305E">
        <w:trPr>
          <w:trHeight w:val="300"/>
        </w:trPr>
        <w:tc>
          <w:tcPr>
            <w:tcW w:w="1555" w:type="dxa"/>
            <w:shd w:val="clear" w:color="auto" w:fill="auto"/>
            <w:noWrap/>
            <w:hideMark/>
          </w:tcPr>
          <w:p w14:paraId="7BA320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1946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B8B4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machinery of heading 84.28 :</w:t>
            </w:r>
          </w:p>
        </w:tc>
        <w:tc>
          <w:tcPr>
            <w:tcW w:w="2268" w:type="dxa"/>
            <w:shd w:val="clear" w:color="auto" w:fill="auto"/>
            <w:noWrap/>
          </w:tcPr>
          <w:p w14:paraId="38F97280" w14:textId="77777777" w:rsidR="0064695D" w:rsidRDefault="0064695D" w:rsidP="0064695D"/>
        </w:tc>
      </w:tr>
      <w:tr w:rsidR="0064695D" w:rsidRPr="00CC4C11" w14:paraId="3BCE1742" w14:textId="77777777" w:rsidTr="0081305E">
        <w:trPr>
          <w:trHeight w:val="480"/>
        </w:trPr>
        <w:tc>
          <w:tcPr>
            <w:tcW w:w="1555" w:type="dxa"/>
            <w:shd w:val="clear" w:color="auto" w:fill="auto"/>
            <w:noWrap/>
            <w:hideMark/>
          </w:tcPr>
          <w:p w14:paraId="26DDA8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9E38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8431.31</w:t>
            </w:r>
          </w:p>
        </w:tc>
        <w:tc>
          <w:tcPr>
            <w:tcW w:w="3685" w:type="dxa"/>
            <w:shd w:val="clear" w:color="auto" w:fill="auto"/>
            <w:hideMark/>
          </w:tcPr>
          <w:p w14:paraId="70DC97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lifts, skip hoists or escalators</w:t>
            </w:r>
          </w:p>
        </w:tc>
        <w:tc>
          <w:tcPr>
            <w:tcW w:w="2268" w:type="dxa"/>
            <w:shd w:val="clear" w:color="auto" w:fill="auto"/>
            <w:hideMark/>
          </w:tcPr>
          <w:p w14:paraId="59B6259E"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37742EA3" w14:textId="77777777" w:rsidTr="0081305E">
        <w:trPr>
          <w:trHeight w:val="300"/>
        </w:trPr>
        <w:tc>
          <w:tcPr>
            <w:tcW w:w="1555" w:type="dxa"/>
            <w:shd w:val="clear" w:color="auto" w:fill="auto"/>
            <w:noWrap/>
            <w:hideMark/>
          </w:tcPr>
          <w:p w14:paraId="6C5F18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33BC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8431.39</w:t>
            </w:r>
          </w:p>
        </w:tc>
        <w:tc>
          <w:tcPr>
            <w:tcW w:w="3685" w:type="dxa"/>
            <w:shd w:val="clear" w:color="auto" w:fill="auto"/>
            <w:hideMark/>
          </w:tcPr>
          <w:p w14:paraId="36D37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89BAE22"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04580A37" w14:textId="77777777" w:rsidTr="0081305E">
        <w:trPr>
          <w:trHeight w:val="480"/>
        </w:trPr>
        <w:tc>
          <w:tcPr>
            <w:tcW w:w="1555" w:type="dxa"/>
            <w:shd w:val="clear" w:color="auto" w:fill="auto"/>
            <w:noWrap/>
            <w:hideMark/>
          </w:tcPr>
          <w:p w14:paraId="7F2DE6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EADA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DE3E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machinery of heading 84.26, 84.29 or 84.30 :</w:t>
            </w:r>
          </w:p>
        </w:tc>
        <w:tc>
          <w:tcPr>
            <w:tcW w:w="2268" w:type="dxa"/>
            <w:shd w:val="clear" w:color="auto" w:fill="auto"/>
            <w:noWrap/>
          </w:tcPr>
          <w:p w14:paraId="13000F4F" w14:textId="77777777" w:rsidR="0064695D" w:rsidRDefault="0064695D" w:rsidP="0064695D"/>
        </w:tc>
      </w:tr>
      <w:tr w:rsidR="0064695D" w:rsidRPr="00CC4C11" w14:paraId="37DB9D21" w14:textId="77777777" w:rsidTr="0081305E">
        <w:trPr>
          <w:trHeight w:val="480"/>
        </w:trPr>
        <w:tc>
          <w:tcPr>
            <w:tcW w:w="1555" w:type="dxa"/>
            <w:shd w:val="clear" w:color="auto" w:fill="auto"/>
            <w:noWrap/>
            <w:hideMark/>
          </w:tcPr>
          <w:p w14:paraId="408CA2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4387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8431.41</w:t>
            </w:r>
          </w:p>
        </w:tc>
        <w:tc>
          <w:tcPr>
            <w:tcW w:w="3685" w:type="dxa"/>
            <w:shd w:val="clear" w:color="auto" w:fill="auto"/>
            <w:hideMark/>
          </w:tcPr>
          <w:p w14:paraId="2FA5D8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--Buckets, shovels, grabs and grips</w:t>
            </w:r>
          </w:p>
        </w:tc>
        <w:tc>
          <w:tcPr>
            <w:tcW w:w="2268" w:type="dxa"/>
            <w:shd w:val="clear" w:color="auto" w:fill="auto"/>
            <w:hideMark/>
          </w:tcPr>
          <w:p w14:paraId="08797DCB"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42D3D8D2" w14:textId="77777777" w:rsidTr="0081305E">
        <w:trPr>
          <w:trHeight w:val="300"/>
        </w:trPr>
        <w:tc>
          <w:tcPr>
            <w:tcW w:w="1555" w:type="dxa"/>
            <w:shd w:val="clear" w:color="auto" w:fill="auto"/>
            <w:noWrap/>
            <w:hideMark/>
          </w:tcPr>
          <w:p w14:paraId="7F27C0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08FE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8431.42</w:t>
            </w:r>
          </w:p>
        </w:tc>
        <w:tc>
          <w:tcPr>
            <w:tcW w:w="3685" w:type="dxa"/>
            <w:shd w:val="clear" w:color="auto" w:fill="auto"/>
            <w:hideMark/>
          </w:tcPr>
          <w:p w14:paraId="7B09D5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--Bulldozer or angledozer blades</w:t>
            </w:r>
          </w:p>
        </w:tc>
        <w:tc>
          <w:tcPr>
            <w:tcW w:w="2268" w:type="dxa"/>
            <w:shd w:val="clear" w:color="auto" w:fill="auto"/>
            <w:hideMark/>
          </w:tcPr>
          <w:p w14:paraId="43482C2F"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1296CBBF" w14:textId="77777777" w:rsidTr="0081305E">
        <w:trPr>
          <w:trHeight w:val="558"/>
        </w:trPr>
        <w:tc>
          <w:tcPr>
            <w:tcW w:w="1555" w:type="dxa"/>
            <w:shd w:val="clear" w:color="auto" w:fill="auto"/>
            <w:noWrap/>
            <w:hideMark/>
          </w:tcPr>
          <w:p w14:paraId="5431D0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1E3A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8431.43</w:t>
            </w:r>
          </w:p>
        </w:tc>
        <w:tc>
          <w:tcPr>
            <w:tcW w:w="3685" w:type="dxa"/>
            <w:shd w:val="clear" w:color="auto" w:fill="auto"/>
            <w:hideMark/>
          </w:tcPr>
          <w:p w14:paraId="20B39A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for boring or sinking machinery of subheading 8430.41 or 8430.49</w:t>
            </w:r>
          </w:p>
        </w:tc>
        <w:tc>
          <w:tcPr>
            <w:tcW w:w="2268" w:type="dxa"/>
            <w:shd w:val="clear" w:color="auto" w:fill="auto"/>
            <w:hideMark/>
          </w:tcPr>
          <w:p w14:paraId="253237E3"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2B51FC19" w14:textId="77777777" w:rsidTr="0081305E">
        <w:trPr>
          <w:trHeight w:val="300"/>
        </w:trPr>
        <w:tc>
          <w:tcPr>
            <w:tcW w:w="1555" w:type="dxa"/>
            <w:shd w:val="clear" w:color="auto" w:fill="auto"/>
            <w:noWrap/>
            <w:hideMark/>
          </w:tcPr>
          <w:p w14:paraId="3E130E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1CE2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8431.49</w:t>
            </w:r>
          </w:p>
        </w:tc>
        <w:tc>
          <w:tcPr>
            <w:tcW w:w="3685" w:type="dxa"/>
            <w:shd w:val="clear" w:color="auto" w:fill="auto"/>
            <w:hideMark/>
          </w:tcPr>
          <w:p w14:paraId="7B39B5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FF1D3A9" w14:textId="77777777" w:rsidR="0064695D" w:rsidRDefault="0064695D" w:rsidP="0064695D">
            <w:r w:rsidRPr="00A47CC8">
              <w:rPr>
                <w:rFonts w:ascii="Times New Roman" w:eastAsia="Times New Roman" w:hAnsi="Times New Roman" w:cs="Times New Roman"/>
                <w:sz w:val="18"/>
                <w:szCs w:val="18"/>
                <w:lang w:eastAsia="en-NZ"/>
              </w:rPr>
              <w:t xml:space="preserve">CTH or RVC(30BU/40BD) </w:t>
            </w:r>
          </w:p>
        </w:tc>
      </w:tr>
      <w:tr w:rsidR="0064695D" w:rsidRPr="00CC4C11" w14:paraId="0B57DA73" w14:textId="77777777" w:rsidTr="0081305E">
        <w:trPr>
          <w:trHeight w:val="705"/>
        </w:trPr>
        <w:tc>
          <w:tcPr>
            <w:tcW w:w="1555" w:type="dxa"/>
            <w:shd w:val="clear" w:color="auto" w:fill="auto"/>
            <w:noWrap/>
            <w:hideMark/>
          </w:tcPr>
          <w:p w14:paraId="03410E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84.32</w:t>
            </w:r>
          </w:p>
        </w:tc>
        <w:tc>
          <w:tcPr>
            <w:tcW w:w="1134" w:type="dxa"/>
            <w:shd w:val="clear" w:color="auto" w:fill="auto"/>
            <w:noWrap/>
            <w:hideMark/>
          </w:tcPr>
          <w:p w14:paraId="71DF69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E6568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Agricultural, horticultural or forestry machinery for soil preparation or cultivation; lawn or sports-ground rollers.</w:t>
            </w:r>
          </w:p>
        </w:tc>
        <w:tc>
          <w:tcPr>
            <w:tcW w:w="2268" w:type="dxa"/>
            <w:shd w:val="clear" w:color="auto" w:fill="auto"/>
            <w:noWrap/>
            <w:hideMark/>
          </w:tcPr>
          <w:p w14:paraId="7992AF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6FD2D58" w14:textId="77777777" w:rsidTr="0081305E">
        <w:trPr>
          <w:trHeight w:val="300"/>
        </w:trPr>
        <w:tc>
          <w:tcPr>
            <w:tcW w:w="1555" w:type="dxa"/>
            <w:shd w:val="clear" w:color="auto" w:fill="auto"/>
            <w:noWrap/>
            <w:hideMark/>
          </w:tcPr>
          <w:p w14:paraId="446413C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5723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8432.10</w:t>
            </w:r>
          </w:p>
        </w:tc>
        <w:tc>
          <w:tcPr>
            <w:tcW w:w="3685" w:type="dxa"/>
            <w:shd w:val="clear" w:color="auto" w:fill="auto"/>
            <w:hideMark/>
          </w:tcPr>
          <w:p w14:paraId="7FFC31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-Ploughs</w:t>
            </w:r>
          </w:p>
        </w:tc>
        <w:tc>
          <w:tcPr>
            <w:tcW w:w="2268" w:type="dxa"/>
            <w:shd w:val="clear" w:color="auto" w:fill="auto"/>
            <w:hideMark/>
          </w:tcPr>
          <w:p w14:paraId="090745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2E59043F" w14:textId="77777777" w:rsidTr="0081305E">
        <w:trPr>
          <w:trHeight w:val="480"/>
        </w:trPr>
        <w:tc>
          <w:tcPr>
            <w:tcW w:w="1555" w:type="dxa"/>
            <w:shd w:val="clear" w:color="auto" w:fill="auto"/>
            <w:noWrap/>
            <w:hideMark/>
          </w:tcPr>
          <w:p w14:paraId="69C16F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CCFB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EA20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-Harrows, scarifiers, cultivators, weeders and hoes : </w:t>
            </w:r>
          </w:p>
        </w:tc>
        <w:tc>
          <w:tcPr>
            <w:tcW w:w="2268" w:type="dxa"/>
            <w:shd w:val="clear" w:color="auto" w:fill="auto"/>
            <w:noWrap/>
            <w:hideMark/>
          </w:tcPr>
          <w:p w14:paraId="16E6C6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0878D7" w14:textId="77777777" w:rsidTr="0081305E">
        <w:trPr>
          <w:trHeight w:val="300"/>
        </w:trPr>
        <w:tc>
          <w:tcPr>
            <w:tcW w:w="1555" w:type="dxa"/>
            <w:shd w:val="clear" w:color="auto" w:fill="auto"/>
            <w:noWrap/>
            <w:hideMark/>
          </w:tcPr>
          <w:p w14:paraId="2804BB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8BBD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8432.21</w:t>
            </w:r>
          </w:p>
        </w:tc>
        <w:tc>
          <w:tcPr>
            <w:tcW w:w="3685" w:type="dxa"/>
            <w:shd w:val="clear" w:color="auto" w:fill="auto"/>
            <w:hideMark/>
          </w:tcPr>
          <w:p w14:paraId="03EFC4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--Disc harrows</w:t>
            </w:r>
          </w:p>
        </w:tc>
        <w:tc>
          <w:tcPr>
            <w:tcW w:w="2268" w:type="dxa"/>
            <w:shd w:val="clear" w:color="auto" w:fill="auto"/>
            <w:hideMark/>
          </w:tcPr>
          <w:p w14:paraId="20453B81" w14:textId="77777777" w:rsidR="0064695D" w:rsidRDefault="0064695D" w:rsidP="0064695D">
            <w:r w:rsidRPr="008C0D3E">
              <w:rPr>
                <w:rFonts w:ascii="Times New Roman" w:eastAsia="Times New Roman" w:hAnsi="Times New Roman" w:cs="Times New Roman"/>
                <w:sz w:val="18"/>
                <w:szCs w:val="18"/>
                <w:lang w:eastAsia="en-NZ"/>
              </w:rPr>
              <w:t xml:space="preserve">CTSH or RVC(30BU/40BD) </w:t>
            </w:r>
          </w:p>
        </w:tc>
      </w:tr>
      <w:tr w:rsidR="0064695D" w:rsidRPr="00CC4C11" w14:paraId="77F58EAC" w14:textId="77777777" w:rsidTr="0081305E">
        <w:trPr>
          <w:trHeight w:val="300"/>
        </w:trPr>
        <w:tc>
          <w:tcPr>
            <w:tcW w:w="1555" w:type="dxa"/>
            <w:shd w:val="clear" w:color="auto" w:fill="auto"/>
            <w:noWrap/>
            <w:hideMark/>
          </w:tcPr>
          <w:p w14:paraId="2F1093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FEC0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8432.29</w:t>
            </w:r>
          </w:p>
        </w:tc>
        <w:tc>
          <w:tcPr>
            <w:tcW w:w="3685" w:type="dxa"/>
            <w:shd w:val="clear" w:color="auto" w:fill="auto"/>
            <w:hideMark/>
          </w:tcPr>
          <w:p w14:paraId="2D3ECC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D32911B" w14:textId="77777777" w:rsidR="0064695D" w:rsidRDefault="0064695D" w:rsidP="0064695D">
            <w:r w:rsidRPr="008C0D3E">
              <w:rPr>
                <w:rFonts w:ascii="Times New Roman" w:eastAsia="Times New Roman" w:hAnsi="Times New Roman" w:cs="Times New Roman"/>
                <w:sz w:val="18"/>
                <w:szCs w:val="18"/>
                <w:lang w:eastAsia="en-NZ"/>
              </w:rPr>
              <w:t xml:space="preserve">CTSH or RVC(30BU/40BD) </w:t>
            </w:r>
          </w:p>
        </w:tc>
      </w:tr>
      <w:tr w:rsidR="0064695D" w:rsidRPr="00CC4C11" w14:paraId="126FD37C" w14:textId="77777777" w:rsidTr="0081305E">
        <w:trPr>
          <w:trHeight w:val="480"/>
        </w:trPr>
        <w:tc>
          <w:tcPr>
            <w:tcW w:w="1555" w:type="dxa"/>
            <w:shd w:val="clear" w:color="auto" w:fill="auto"/>
            <w:noWrap/>
          </w:tcPr>
          <w:p w14:paraId="6D8855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23721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37FFB9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-Seeders, planters and transplanters:</w:t>
            </w:r>
          </w:p>
        </w:tc>
        <w:tc>
          <w:tcPr>
            <w:tcW w:w="2268" w:type="dxa"/>
            <w:shd w:val="clear" w:color="auto" w:fill="auto"/>
          </w:tcPr>
          <w:p w14:paraId="688D5E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ADBC557" w14:textId="77777777" w:rsidTr="0081305E">
        <w:trPr>
          <w:trHeight w:val="480"/>
        </w:trPr>
        <w:tc>
          <w:tcPr>
            <w:tcW w:w="1555" w:type="dxa"/>
            <w:shd w:val="clear" w:color="auto" w:fill="auto"/>
            <w:noWrap/>
          </w:tcPr>
          <w:p w14:paraId="6710F4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076D1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8432.31</w:t>
            </w:r>
          </w:p>
        </w:tc>
        <w:tc>
          <w:tcPr>
            <w:tcW w:w="3685" w:type="dxa"/>
            <w:shd w:val="clear" w:color="auto" w:fill="auto"/>
          </w:tcPr>
          <w:p w14:paraId="39449A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--No-till direct seeders, planters and transplanters</w:t>
            </w:r>
          </w:p>
        </w:tc>
        <w:tc>
          <w:tcPr>
            <w:tcW w:w="2268" w:type="dxa"/>
            <w:shd w:val="clear" w:color="auto" w:fill="auto"/>
          </w:tcPr>
          <w:p w14:paraId="17DC55FF" w14:textId="77777777" w:rsidR="0064695D" w:rsidRDefault="0064695D" w:rsidP="0064695D">
            <w:r w:rsidRPr="00BF0835">
              <w:rPr>
                <w:rFonts w:ascii="Times New Roman" w:eastAsia="Times New Roman" w:hAnsi="Times New Roman" w:cs="Times New Roman"/>
                <w:sz w:val="18"/>
                <w:szCs w:val="18"/>
                <w:lang w:eastAsia="en-NZ"/>
              </w:rPr>
              <w:t xml:space="preserve">CTSH or RVC(30BU/40BD) </w:t>
            </w:r>
          </w:p>
        </w:tc>
      </w:tr>
      <w:tr w:rsidR="0064695D" w:rsidRPr="00CC4C11" w14:paraId="2B409244" w14:textId="77777777" w:rsidTr="0081305E">
        <w:trPr>
          <w:trHeight w:val="480"/>
        </w:trPr>
        <w:tc>
          <w:tcPr>
            <w:tcW w:w="1555" w:type="dxa"/>
            <w:shd w:val="clear" w:color="auto" w:fill="auto"/>
            <w:noWrap/>
          </w:tcPr>
          <w:p w14:paraId="5C2E93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1D096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8432.39</w:t>
            </w:r>
          </w:p>
        </w:tc>
        <w:tc>
          <w:tcPr>
            <w:tcW w:w="3685" w:type="dxa"/>
            <w:shd w:val="clear" w:color="auto" w:fill="auto"/>
          </w:tcPr>
          <w:p w14:paraId="3A1C9B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tcPr>
          <w:p w14:paraId="76836EDA" w14:textId="77777777" w:rsidR="0064695D" w:rsidRDefault="0064695D" w:rsidP="0064695D">
            <w:r w:rsidRPr="00BF0835">
              <w:rPr>
                <w:rFonts w:ascii="Times New Roman" w:eastAsia="Times New Roman" w:hAnsi="Times New Roman" w:cs="Times New Roman"/>
                <w:sz w:val="18"/>
                <w:szCs w:val="18"/>
                <w:lang w:eastAsia="en-NZ"/>
              </w:rPr>
              <w:t xml:space="preserve">CTSH or RVC(30BU/40BD) </w:t>
            </w:r>
          </w:p>
        </w:tc>
      </w:tr>
      <w:tr w:rsidR="0064695D" w:rsidRPr="00CC4C11" w14:paraId="6740E0E8" w14:textId="77777777" w:rsidTr="0081305E">
        <w:trPr>
          <w:trHeight w:val="300"/>
        </w:trPr>
        <w:tc>
          <w:tcPr>
            <w:tcW w:w="1555" w:type="dxa"/>
            <w:shd w:val="clear" w:color="auto" w:fill="auto"/>
            <w:noWrap/>
          </w:tcPr>
          <w:p w14:paraId="344A4E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1C232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3216AF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-Manure spreaders and fertiliser distributors:</w:t>
            </w:r>
          </w:p>
        </w:tc>
        <w:tc>
          <w:tcPr>
            <w:tcW w:w="2268" w:type="dxa"/>
            <w:shd w:val="clear" w:color="auto" w:fill="auto"/>
          </w:tcPr>
          <w:p w14:paraId="2B5141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CB14BB7" w14:textId="77777777" w:rsidTr="0081305E">
        <w:trPr>
          <w:trHeight w:val="300"/>
        </w:trPr>
        <w:tc>
          <w:tcPr>
            <w:tcW w:w="1555" w:type="dxa"/>
            <w:shd w:val="clear" w:color="auto" w:fill="auto"/>
            <w:noWrap/>
          </w:tcPr>
          <w:p w14:paraId="3F0108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59D2B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8432.41</w:t>
            </w:r>
          </w:p>
        </w:tc>
        <w:tc>
          <w:tcPr>
            <w:tcW w:w="3685" w:type="dxa"/>
            <w:shd w:val="clear" w:color="auto" w:fill="auto"/>
          </w:tcPr>
          <w:p w14:paraId="19A88F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F760F1">
              <w:rPr>
                <w:rFonts w:ascii="Times New Roman" w:eastAsia="Times New Roman" w:hAnsi="Times New Roman" w:cs="Times New Roman"/>
                <w:sz w:val="18"/>
                <w:szCs w:val="18"/>
                <w:lang w:eastAsia="en-NZ"/>
              </w:rPr>
              <w:t>--</w:t>
            </w:r>
            <w:r w:rsidRPr="00F760F1">
              <w:rPr>
                <w:rFonts w:ascii="Times New Roman" w:hAnsi="Times New Roman" w:cs="Times New Roman"/>
                <w:sz w:val="18"/>
                <w:szCs w:val="18"/>
              </w:rPr>
              <w:t xml:space="preserve"> Manure spreaders</w:t>
            </w:r>
          </w:p>
        </w:tc>
        <w:tc>
          <w:tcPr>
            <w:tcW w:w="2268" w:type="dxa"/>
            <w:shd w:val="clear" w:color="auto" w:fill="auto"/>
          </w:tcPr>
          <w:p w14:paraId="72A0C4F8" w14:textId="77777777" w:rsidR="0064695D" w:rsidRDefault="0064695D" w:rsidP="0064695D">
            <w:r w:rsidRPr="00BC6ACA">
              <w:rPr>
                <w:rFonts w:ascii="Times New Roman" w:eastAsia="Times New Roman" w:hAnsi="Times New Roman" w:cs="Times New Roman"/>
                <w:sz w:val="18"/>
                <w:szCs w:val="18"/>
                <w:lang w:eastAsia="en-NZ"/>
              </w:rPr>
              <w:t xml:space="preserve">CTSH or RVC(30BU/40BD) </w:t>
            </w:r>
          </w:p>
        </w:tc>
      </w:tr>
      <w:tr w:rsidR="0064695D" w:rsidRPr="00CC4C11" w14:paraId="760817EF" w14:textId="77777777" w:rsidTr="0081305E">
        <w:trPr>
          <w:trHeight w:val="300"/>
        </w:trPr>
        <w:tc>
          <w:tcPr>
            <w:tcW w:w="1555" w:type="dxa"/>
            <w:shd w:val="clear" w:color="auto" w:fill="auto"/>
            <w:noWrap/>
          </w:tcPr>
          <w:p w14:paraId="58B27B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235FD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8432.42</w:t>
            </w:r>
          </w:p>
        </w:tc>
        <w:tc>
          <w:tcPr>
            <w:tcW w:w="3685" w:type="dxa"/>
            <w:shd w:val="clear" w:color="auto" w:fill="auto"/>
          </w:tcPr>
          <w:p w14:paraId="7C4C2A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Fertiliser distributors</w:t>
            </w:r>
          </w:p>
        </w:tc>
        <w:tc>
          <w:tcPr>
            <w:tcW w:w="2268" w:type="dxa"/>
            <w:shd w:val="clear" w:color="auto" w:fill="auto"/>
          </w:tcPr>
          <w:p w14:paraId="110E8B71" w14:textId="77777777" w:rsidR="0064695D" w:rsidRDefault="0064695D" w:rsidP="0064695D">
            <w:r w:rsidRPr="00BC6ACA">
              <w:rPr>
                <w:rFonts w:ascii="Times New Roman" w:eastAsia="Times New Roman" w:hAnsi="Times New Roman" w:cs="Times New Roman"/>
                <w:sz w:val="18"/>
                <w:szCs w:val="18"/>
                <w:lang w:eastAsia="en-NZ"/>
              </w:rPr>
              <w:t xml:space="preserve">CTSH or RVC(30BU/40BD) </w:t>
            </w:r>
          </w:p>
        </w:tc>
      </w:tr>
      <w:tr w:rsidR="0064695D" w:rsidRPr="00CC4C11" w14:paraId="7FBB4F5D" w14:textId="77777777" w:rsidTr="0081305E">
        <w:trPr>
          <w:trHeight w:val="300"/>
        </w:trPr>
        <w:tc>
          <w:tcPr>
            <w:tcW w:w="1555" w:type="dxa"/>
            <w:shd w:val="clear" w:color="auto" w:fill="auto"/>
            <w:noWrap/>
            <w:hideMark/>
          </w:tcPr>
          <w:p w14:paraId="2F8B1A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7B99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8432.80</w:t>
            </w:r>
          </w:p>
        </w:tc>
        <w:tc>
          <w:tcPr>
            <w:tcW w:w="3685" w:type="dxa"/>
            <w:shd w:val="clear" w:color="auto" w:fill="auto"/>
            <w:hideMark/>
          </w:tcPr>
          <w:p w14:paraId="4EAA01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6AF62376" w14:textId="77777777" w:rsidR="0064695D" w:rsidRDefault="0064695D" w:rsidP="0064695D">
            <w:r w:rsidRPr="00BC6ACA">
              <w:rPr>
                <w:rFonts w:ascii="Times New Roman" w:eastAsia="Times New Roman" w:hAnsi="Times New Roman" w:cs="Times New Roman"/>
                <w:sz w:val="18"/>
                <w:szCs w:val="18"/>
                <w:lang w:eastAsia="en-NZ"/>
              </w:rPr>
              <w:t xml:space="preserve">CTSH or RVC(30BU/40BD) </w:t>
            </w:r>
          </w:p>
        </w:tc>
      </w:tr>
      <w:tr w:rsidR="0064695D" w:rsidRPr="00CC4C11" w14:paraId="01538AF7" w14:textId="77777777" w:rsidTr="0081305E">
        <w:trPr>
          <w:trHeight w:val="300"/>
        </w:trPr>
        <w:tc>
          <w:tcPr>
            <w:tcW w:w="1555" w:type="dxa"/>
            <w:shd w:val="clear" w:color="auto" w:fill="auto"/>
            <w:noWrap/>
            <w:hideMark/>
          </w:tcPr>
          <w:p w14:paraId="4FE099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69A6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8432.90</w:t>
            </w:r>
          </w:p>
        </w:tc>
        <w:tc>
          <w:tcPr>
            <w:tcW w:w="3685" w:type="dxa"/>
            <w:shd w:val="clear" w:color="auto" w:fill="auto"/>
            <w:hideMark/>
          </w:tcPr>
          <w:p w14:paraId="4E1A3C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F8B62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A2EFEA1" w14:textId="77777777" w:rsidTr="0081305E">
        <w:trPr>
          <w:trHeight w:val="1317"/>
        </w:trPr>
        <w:tc>
          <w:tcPr>
            <w:tcW w:w="1555" w:type="dxa"/>
            <w:shd w:val="clear" w:color="auto" w:fill="auto"/>
            <w:noWrap/>
            <w:hideMark/>
          </w:tcPr>
          <w:p w14:paraId="7D06DC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84.33</w:t>
            </w:r>
          </w:p>
        </w:tc>
        <w:tc>
          <w:tcPr>
            <w:tcW w:w="1134" w:type="dxa"/>
            <w:shd w:val="clear" w:color="auto" w:fill="auto"/>
            <w:noWrap/>
            <w:hideMark/>
          </w:tcPr>
          <w:p w14:paraId="0B4052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A9A36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Harvesting or threshing machinery, including straw or fodder balers; grass or hay mowers; machines for cleaning, sorting or grading eggs, fruit or other agricultural produce, other than machinery of heading 84.37.</w:t>
            </w:r>
          </w:p>
        </w:tc>
        <w:tc>
          <w:tcPr>
            <w:tcW w:w="2268" w:type="dxa"/>
            <w:shd w:val="clear" w:color="auto" w:fill="auto"/>
            <w:noWrap/>
            <w:hideMark/>
          </w:tcPr>
          <w:p w14:paraId="2FEFB6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F26DAE" w14:textId="77777777" w:rsidTr="0081305E">
        <w:trPr>
          <w:trHeight w:val="480"/>
        </w:trPr>
        <w:tc>
          <w:tcPr>
            <w:tcW w:w="1555" w:type="dxa"/>
            <w:shd w:val="clear" w:color="auto" w:fill="auto"/>
            <w:noWrap/>
            <w:hideMark/>
          </w:tcPr>
          <w:p w14:paraId="17EB30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AB63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1DF8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-Mowers for lawns, parks or sports-grounds: </w:t>
            </w:r>
          </w:p>
        </w:tc>
        <w:tc>
          <w:tcPr>
            <w:tcW w:w="2268" w:type="dxa"/>
            <w:shd w:val="clear" w:color="auto" w:fill="auto"/>
            <w:noWrap/>
            <w:hideMark/>
          </w:tcPr>
          <w:p w14:paraId="4EC462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E97C6D" w14:textId="77777777" w:rsidTr="0081305E">
        <w:trPr>
          <w:trHeight w:val="493"/>
        </w:trPr>
        <w:tc>
          <w:tcPr>
            <w:tcW w:w="1555" w:type="dxa"/>
            <w:shd w:val="clear" w:color="auto" w:fill="auto"/>
            <w:noWrap/>
            <w:hideMark/>
          </w:tcPr>
          <w:p w14:paraId="156687B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70AF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8433.11</w:t>
            </w:r>
          </w:p>
        </w:tc>
        <w:tc>
          <w:tcPr>
            <w:tcW w:w="3685" w:type="dxa"/>
            <w:shd w:val="clear" w:color="auto" w:fill="auto"/>
            <w:hideMark/>
          </w:tcPr>
          <w:p w14:paraId="130B7F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with the cutting device rotating in a horizontal plane</w:t>
            </w:r>
          </w:p>
        </w:tc>
        <w:tc>
          <w:tcPr>
            <w:tcW w:w="2268" w:type="dxa"/>
            <w:shd w:val="clear" w:color="auto" w:fill="auto"/>
            <w:hideMark/>
          </w:tcPr>
          <w:p w14:paraId="3B2DE651" w14:textId="77777777" w:rsidR="0064695D" w:rsidRDefault="0064695D" w:rsidP="0064695D">
            <w:r w:rsidRPr="0084381E">
              <w:rPr>
                <w:rFonts w:ascii="Times New Roman" w:eastAsia="Times New Roman" w:hAnsi="Times New Roman" w:cs="Times New Roman"/>
                <w:sz w:val="18"/>
                <w:szCs w:val="18"/>
                <w:lang w:eastAsia="en-NZ"/>
              </w:rPr>
              <w:t xml:space="preserve">CTSH or RVC(30BU/40BD) </w:t>
            </w:r>
          </w:p>
        </w:tc>
      </w:tr>
      <w:tr w:rsidR="0064695D" w:rsidRPr="00CC4C11" w14:paraId="46F8137B" w14:textId="77777777" w:rsidTr="0081305E">
        <w:trPr>
          <w:trHeight w:val="300"/>
        </w:trPr>
        <w:tc>
          <w:tcPr>
            <w:tcW w:w="1555" w:type="dxa"/>
            <w:shd w:val="clear" w:color="auto" w:fill="auto"/>
            <w:noWrap/>
            <w:hideMark/>
          </w:tcPr>
          <w:p w14:paraId="1A575A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4A32E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8433.19</w:t>
            </w:r>
          </w:p>
        </w:tc>
        <w:tc>
          <w:tcPr>
            <w:tcW w:w="3685" w:type="dxa"/>
            <w:shd w:val="clear" w:color="auto" w:fill="auto"/>
            <w:hideMark/>
          </w:tcPr>
          <w:p w14:paraId="4D900B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A20CA27" w14:textId="77777777" w:rsidR="0064695D" w:rsidRDefault="0064695D" w:rsidP="0064695D">
            <w:r w:rsidRPr="0084381E">
              <w:rPr>
                <w:rFonts w:ascii="Times New Roman" w:eastAsia="Times New Roman" w:hAnsi="Times New Roman" w:cs="Times New Roman"/>
                <w:sz w:val="18"/>
                <w:szCs w:val="18"/>
                <w:lang w:eastAsia="en-NZ"/>
              </w:rPr>
              <w:t xml:space="preserve">CTSH or RVC(30BU/40BD) </w:t>
            </w:r>
          </w:p>
        </w:tc>
      </w:tr>
      <w:tr w:rsidR="0064695D" w:rsidRPr="00CC4C11" w14:paraId="60481E82" w14:textId="77777777" w:rsidTr="0081305E">
        <w:trPr>
          <w:trHeight w:val="480"/>
        </w:trPr>
        <w:tc>
          <w:tcPr>
            <w:tcW w:w="1555" w:type="dxa"/>
            <w:shd w:val="clear" w:color="auto" w:fill="auto"/>
            <w:noWrap/>
            <w:hideMark/>
          </w:tcPr>
          <w:p w14:paraId="361043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F2D7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8433.20</w:t>
            </w:r>
          </w:p>
        </w:tc>
        <w:tc>
          <w:tcPr>
            <w:tcW w:w="3685" w:type="dxa"/>
            <w:shd w:val="clear" w:color="auto" w:fill="auto"/>
            <w:hideMark/>
          </w:tcPr>
          <w:p w14:paraId="0736FE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mowers, including cutter bars for tractor mounting</w:t>
            </w:r>
          </w:p>
        </w:tc>
        <w:tc>
          <w:tcPr>
            <w:tcW w:w="2268" w:type="dxa"/>
            <w:shd w:val="clear" w:color="auto" w:fill="auto"/>
            <w:hideMark/>
          </w:tcPr>
          <w:p w14:paraId="63C38EBF" w14:textId="77777777" w:rsidR="0064695D" w:rsidRDefault="0064695D" w:rsidP="0064695D">
            <w:r w:rsidRPr="0084381E">
              <w:rPr>
                <w:rFonts w:ascii="Times New Roman" w:eastAsia="Times New Roman" w:hAnsi="Times New Roman" w:cs="Times New Roman"/>
                <w:sz w:val="18"/>
                <w:szCs w:val="18"/>
                <w:lang w:eastAsia="en-NZ"/>
              </w:rPr>
              <w:t xml:space="preserve">CTSH or RVC(30BU/40BD) </w:t>
            </w:r>
          </w:p>
        </w:tc>
      </w:tr>
      <w:tr w:rsidR="0064695D" w:rsidRPr="00CC4C11" w14:paraId="302A0441" w14:textId="77777777" w:rsidTr="0081305E">
        <w:trPr>
          <w:trHeight w:val="300"/>
        </w:trPr>
        <w:tc>
          <w:tcPr>
            <w:tcW w:w="1555" w:type="dxa"/>
            <w:shd w:val="clear" w:color="auto" w:fill="auto"/>
            <w:noWrap/>
            <w:hideMark/>
          </w:tcPr>
          <w:p w14:paraId="49C75B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08B5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8433.30</w:t>
            </w:r>
          </w:p>
        </w:tc>
        <w:tc>
          <w:tcPr>
            <w:tcW w:w="3685" w:type="dxa"/>
            <w:shd w:val="clear" w:color="auto" w:fill="auto"/>
            <w:hideMark/>
          </w:tcPr>
          <w:p w14:paraId="6918C1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haymaking machinery</w:t>
            </w:r>
          </w:p>
        </w:tc>
        <w:tc>
          <w:tcPr>
            <w:tcW w:w="2268" w:type="dxa"/>
            <w:shd w:val="clear" w:color="auto" w:fill="auto"/>
            <w:hideMark/>
          </w:tcPr>
          <w:p w14:paraId="75B4B253" w14:textId="77777777" w:rsidR="0064695D" w:rsidRDefault="0064695D" w:rsidP="0064695D">
            <w:r w:rsidRPr="0084381E">
              <w:rPr>
                <w:rFonts w:ascii="Times New Roman" w:eastAsia="Times New Roman" w:hAnsi="Times New Roman" w:cs="Times New Roman"/>
                <w:sz w:val="18"/>
                <w:szCs w:val="18"/>
                <w:lang w:eastAsia="en-NZ"/>
              </w:rPr>
              <w:t xml:space="preserve">CTSH or RVC(30BU/40BD) </w:t>
            </w:r>
          </w:p>
        </w:tc>
      </w:tr>
      <w:tr w:rsidR="0064695D" w:rsidRPr="00CC4C11" w14:paraId="76B415D9" w14:textId="77777777" w:rsidTr="0081305E">
        <w:trPr>
          <w:trHeight w:val="480"/>
        </w:trPr>
        <w:tc>
          <w:tcPr>
            <w:tcW w:w="1555" w:type="dxa"/>
            <w:shd w:val="clear" w:color="auto" w:fill="auto"/>
            <w:noWrap/>
            <w:hideMark/>
          </w:tcPr>
          <w:p w14:paraId="56F1EC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1967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8433.40</w:t>
            </w:r>
          </w:p>
        </w:tc>
        <w:tc>
          <w:tcPr>
            <w:tcW w:w="3685" w:type="dxa"/>
            <w:shd w:val="clear" w:color="auto" w:fill="auto"/>
            <w:hideMark/>
          </w:tcPr>
          <w:p w14:paraId="5BA76B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-Straw or fodder balers, including pick-up balers</w:t>
            </w:r>
          </w:p>
        </w:tc>
        <w:tc>
          <w:tcPr>
            <w:tcW w:w="2268" w:type="dxa"/>
            <w:shd w:val="clear" w:color="auto" w:fill="auto"/>
            <w:hideMark/>
          </w:tcPr>
          <w:p w14:paraId="40D64223" w14:textId="77777777" w:rsidR="0064695D" w:rsidRDefault="0064695D" w:rsidP="0064695D">
            <w:r w:rsidRPr="0084381E">
              <w:rPr>
                <w:rFonts w:ascii="Times New Roman" w:eastAsia="Times New Roman" w:hAnsi="Times New Roman" w:cs="Times New Roman"/>
                <w:sz w:val="18"/>
                <w:szCs w:val="18"/>
                <w:lang w:eastAsia="en-NZ"/>
              </w:rPr>
              <w:t xml:space="preserve">CTSH or RVC(30BU/40BD) </w:t>
            </w:r>
          </w:p>
        </w:tc>
      </w:tr>
      <w:tr w:rsidR="0064695D" w:rsidRPr="00CC4C11" w14:paraId="10A7F4A6" w14:textId="77777777" w:rsidTr="0081305E">
        <w:trPr>
          <w:trHeight w:val="480"/>
        </w:trPr>
        <w:tc>
          <w:tcPr>
            <w:tcW w:w="1555" w:type="dxa"/>
            <w:shd w:val="clear" w:color="auto" w:fill="auto"/>
            <w:noWrap/>
            <w:hideMark/>
          </w:tcPr>
          <w:p w14:paraId="75B71D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F627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5E11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harvesting machinery; threshing machinery : </w:t>
            </w:r>
          </w:p>
        </w:tc>
        <w:tc>
          <w:tcPr>
            <w:tcW w:w="2268" w:type="dxa"/>
            <w:shd w:val="clear" w:color="auto" w:fill="auto"/>
            <w:noWrap/>
            <w:hideMark/>
          </w:tcPr>
          <w:p w14:paraId="65C34E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90875DE" w14:textId="77777777" w:rsidTr="0081305E">
        <w:trPr>
          <w:trHeight w:val="300"/>
        </w:trPr>
        <w:tc>
          <w:tcPr>
            <w:tcW w:w="1555" w:type="dxa"/>
            <w:shd w:val="clear" w:color="auto" w:fill="auto"/>
            <w:noWrap/>
            <w:hideMark/>
          </w:tcPr>
          <w:p w14:paraId="16613D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8E9A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8433.51</w:t>
            </w:r>
          </w:p>
        </w:tc>
        <w:tc>
          <w:tcPr>
            <w:tcW w:w="3685" w:type="dxa"/>
            <w:shd w:val="clear" w:color="auto" w:fill="auto"/>
            <w:hideMark/>
          </w:tcPr>
          <w:p w14:paraId="18D782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--Combine harvester-threshers</w:t>
            </w:r>
          </w:p>
        </w:tc>
        <w:tc>
          <w:tcPr>
            <w:tcW w:w="2268" w:type="dxa"/>
            <w:shd w:val="clear" w:color="auto" w:fill="auto"/>
            <w:hideMark/>
          </w:tcPr>
          <w:p w14:paraId="1EA4F2EF" w14:textId="77777777" w:rsidR="0064695D" w:rsidRDefault="0064695D" w:rsidP="0064695D">
            <w:r w:rsidRPr="00365465">
              <w:rPr>
                <w:rFonts w:ascii="Times New Roman" w:eastAsia="Times New Roman" w:hAnsi="Times New Roman" w:cs="Times New Roman"/>
                <w:sz w:val="18"/>
                <w:szCs w:val="18"/>
                <w:lang w:eastAsia="en-NZ"/>
              </w:rPr>
              <w:t xml:space="preserve">CTSH or RVC(30BU/40BD) </w:t>
            </w:r>
          </w:p>
        </w:tc>
      </w:tr>
      <w:tr w:rsidR="0064695D" w:rsidRPr="00CC4C11" w14:paraId="70D903D6" w14:textId="77777777" w:rsidTr="0081305E">
        <w:trPr>
          <w:trHeight w:val="300"/>
        </w:trPr>
        <w:tc>
          <w:tcPr>
            <w:tcW w:w="1555" w:type="dxa"/>
            <w:shd w:val="clear" w:color="auto" w:fill="auto"/>
            <w:noWrap/>
            <w:hideMark/>
          </w:tcPr>
          <w:p w14:paraId="149EA4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1CC7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8433.52</w:t>
            </w:r>
          </w:p>
        </w:tc>
        <w:tc>
          <w:tcPr>
            <w:tcW w:w="3685" w:type="dxa"/>
            <w:shd w:val="clear" w:color="auto" w:fill="auto"/>
            <w:hideMark/>
          </w:tcPr>
          <w:p w14:paraId="5C162F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threshing machinery</w:t>
            </w:r>
          </w:p>
        </w:tc>
        <w:tc>
          <w:tcPr>
            <w:tcW w:w="2268" w:type="dxa"/>
            <w:shd w:val="clear" w:color="auto" w:fill="auto"/>
            <w:hideMark/>
          </w:tcPr>
          <w:p w14:paraId="5A2C4ED4" w14:textId="77777777" w:rsidR="0064695D" w:rsidRDefault="0064695D" w:rsidP="0064695D">
            <w:r w:rsidRPr="00365465">
              <w:rPr>
                <w:rFonts w:ascii="Times New Roman" w:eastAsia="Times New Roman" w:hAnsi="Times New Roman" w:cs="Times New Roman"/>
                <w:sz w:val="18"/>
                <w:szCs w:val="18"/>
                <w:lang w:eastAsia="en-NZ"/>
              </w:rPr>
              <w:t xml:space="preserve">CTSH or RVC(30BU/40BD) </w:t>
            </w:r>
          </w:p>
        </w:tc>
      </w:tr>
      <w:tr w:rsidR="0064695D" w:rsidRPr="00CC4C11" w14:paraId="485E5D72" w14:textId="77777777" w:rsidTr="0081305E">
        <w:trPr>
          <w:trHeight w:val="480"/>
        </w:trPr>
        <w:tc>
          <w:tcPr>
            <w:tcW w:w="1555" w:type="dxa"/>
            <w:shd w:val="clear" w:color="auto" w:fill="auto"/>
            <w:noWrap/>
            <w:hideMark/>
          </w:tcPr>
          <w:p w14:paraId="50752D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5A36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8433.53</w:t>
            </w:r>
          </w:p>
        </w:tc>
        <w:tc>
          <w:tcPr>
            <w:tcW w:w="3685" w:type="dxa"/>
            <w:shd w:val="clear" w:color="auto" w:fill="auto"/>
            <w:hideMark/>
          </w:tcPr>
          <w:p w14:paraId="31DA84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--Root or tuber harvesting machines</w:t>
            </w:r>
          </w:p>
        </w:tc>
        <w:tc>
          <w:tcPr>
            <w:tcW w:w="2268" w:type="dxa"/>
            <w:shd w:val="clear" w:color="auto" w:fill="auto"/>
            <w:hideMark/>
          </w:tcPr>
          <w:p w14:paraId="270D6813" w14:textId="77777777" w:rsidR="0064695D" w:rsidRDefault="0064695D" w:rsidP="0064695D">
            <w:r w:rsidRPr="00365465">
              <w:rPr>
                <w:rFonts w:ascii="Times New Roman" w:eastAsia="Times New Roman" w:hAnsi="Times New Roman" w:cs="Times New Roman"/>
                <w:sz w:val="18"/>
                <w:szCs w:val="18"/>
                <w:lang w:eastAsia="en-NZ"/>
              </w:rPr>
              <w:t xml:space="preserve">CTSH or RVC(30BU/40BD) </w:t>
            </w:r>
          </w:p>
        </w:tc>
      </w:tr>
      <w:tr w:rsidR="0064695D" w:rsidRPr="00CC4C11" w14:paraId="55EAEE7C" w14:textId="77777777" w:rsidTr="0081305E">
        <w:trPr>
          <w:trHeight w:val="300"/>
        </w:trPr>
        <w:tc>
          <w:tcPr>
            <w:tcW w:w="1555" w:type="dxa"/>
            <w:shd w:val="clear" w:color="auto" w:fill="auto"/>
            <w:noWrap/>
            <w:hideMark/>
          </w:tcPr>
          <w:p w14:paraId="6733AF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776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8433.59</w:t>
            </w:r>
          </w:p>
        </w:tc>
        <w:tc>
          <w:tcPr>
            <w:tcW w:w="3685" w:type="dxa"/>
            <w:shd w:val="clear" w:color="auto" w:fill="auto"/>
            <w:hideMark/>
          </w:tcPr>
          <w:p w14:paraId="18F592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FF0048A" w14:textId="77777777" w:rsidR="0064695D" w:rsidRDefault="0064695D" w:rsidP="0064695D">
            <w:r w:rsidRPr="00365465">
              <w:rPr>
                <w:rFonts w:ascii="Times New Roman" w:eastAsia="Times New Roman" w:hAnsi="Times New Roman" w:cs="Times New Roman"/>
                <w:sz w:val="18"/>
                <w:szCs w:val="18"/>
                <w:lang w:eastAsia="en-NZ"/>
              </w:rPr>
              <w:t xml:space="preserve">CTSH or RVC(30BU/40BD) </w:t>
            </w:r>
          </w:p>
        </w:tc>
      </w:tr>
      <w:tr w:rsidR="0064695D" w:rsidRPr="00CC4C11" w14:paraId="0D490B5E" w14:textId="77777777" w:rsidTr="0081305E">
        <w:trPr>
          <w:trHeight w:val="422"/>
        </w:trPr>
        <w:tc>
          <w:tcPr>
            <w:tcW w:w="1555" w:type="dxa"/>
            <w:shd w:val="clear" w:color="auto" w:fill="auto"/>
            <w:noWrap/>
            <w:hideMark/>
          </w:tcPr>
          <w:p w14:paraId="30CBE8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9FC4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8433.60</w:t>
            </w:r>
          </w:p>
        </w:tc>
        <w:tc>
          <w:tcPr>
            <w:tcW w:w="3685" w:type="dxa"/>
            <w:shd w:val="clear" w:color="auto" w:fill="auto"/>
            <w:hideMark/>
          </w:tcPr>
          <w:p w14:paraId="21314A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cleaning, sorting or grading eggs, fruit or other agricultural produce</w:t>
            </w:r>
          </w:p>
        </w:tc>
        <w:tc>
          <w:tcPr>
            <w:tcW w:w="2268" w:type="dxa"/>
            <w:shd w:val="clear" w:color="auto" w:fill="auto"/>
            <w:hideMark/>
          </w:tcPr>
          <w:p w14:paraId="7B15C58F" w14:textId="77777777" w:rsidR="0064695D" w:rsidRDefault="0064695D" w:rsidP="0064695D">
            <w:r w:rsidRPr="00365465">
              <w:rPr>
                <w:rFonts w:ascii="Times New Roman" w:eastAsia="Times New Roman" w:hAnsi="Times New Roman" w:cs="Times New Roman"/>
                <w:sz w:val="18"/>
                <w:szCs w:val="18"/>
                <w:lang w:eastAsia="en-NZ"/>
              </w:rPr>
              <w:t xml:space="preserve">CTSH or RVC(30BU/40BD) </w:t>
            </w:r>
          </w:p>
        </w:tc>
      </w:tr>
      <w:tr w:rsidR="0064695D" w:rsidRPr="00CC4C11" w14:paraId="3F312410" w14:textId="77777777" w:rsidTr="0081305E">
        <w:trPr>
          <w:trHeight w:val="300"/>
        </w:trPr>
        <w:tc>
          <w:tcPr>
            <w:tcW w:w="1555" w:type="dxa"/>
            <w:shd w:val="clear" w:color="auto" w:fill="auto"/>
            <w:noWrap/>
            <w:hideMark/>
          </w:tcPr>
          <w:p w14:paraId="4645D7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78D9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8433.90</w:t>
            </w:r>
          </w:p>
        </w:tc>
        <w:tc>
          <w:tcPr>
            <w:tcW w:w="3685" w:type="dxa"/>
            <w:shd w:val="clear" w:color="auto" w:fill="auto"/>
            <w:hideMark/>
          </w:tcPr>
          <w:p w14:paraId="373994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36F710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7C781856" w14:textId="77777777" w:rsidTr="0081305E">
        <w:trPr>
          <w:trHeight w:val="480"/>
        </w:trPr>
        <w:tc>
          <w:tcPr>
            <w:tcW w:w="1555" w:type="dxa"/>
            <w:shd w:val="clear" w:color="auto" w:fill="auto"/>
            <w:noWrap/>
            <w:hideMark/>
          </w:tcPr>
          <w:p w14:paraId="5B414E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84.34</w:t>
            </w:r>
          </w:p>
        </w:tc>
        <w:tc>
          <w:tcPr>
            <w:tcW w:w="1134" w:type="dxa"/>
            <w:shd w:val="clear" w:color="auto" w:fill="auto"/>
            <w:noWrap/>
            <w:hideMark/>
          </w:tcPr>
          <w:p w14:paraId="736408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ACBDD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Milking machines and dairy machinery.</w:t>
            </w:r>
          </w:p>
        </w:tc>
        <w:tc>
          <w:tcPr>
            <w:tcW w:w="2268" w:type="dxa"/>
            <w:shd w:val="clear" w:color="auto" w:fill="auto"/>
            <w:noWrap/>
            <w:hideMark/>
          </w:tcPr>
          <w:p w14:paraId="00FCC7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9422A5" w14:textId="77777777" w:rsidTr="0081305E">
        <w:trPr>
          <w:trHeight w:val="300"/>
        </w:trPr>
        <w:tc>
          <w:tcPr>
            <w:tcW w:w="1555" w:type="dxa"/>
            <w:shd w:val="clear" w:color="auto" w:fill="auto"/>
            <w:noWrap/>
            <w:hideMark/>
          </w:tcPr>
          <w:p w14:paraId="264AA33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534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8434.10</w:t>
            </w:r>
          </w:p>
        </w:tc>
        <w:tc>
          <w:tcPr>
            <w:tcW w:w="3685" w:type="dxa"/>
            <w:shd w:val="clear" w:color="auto" w:fill="auto"/>
            <w:hideMark/>
          </w:tcPr>
          <w:p w14:paraId="7D9253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-Milking machines</w:t>
            </w:r>
          </w:p>
        </w:tc>
        <w:tc>
          <w:tcPr>
            <w:tcW w:w="2268" w:type="dxa"/>
            <w:shd w:val="clear" w:color="auto" w:fill="auto"/>
            <w:hideMark/>
          </w:tcPr>
          <w:p w14:paraId="71AC06F7" w14:textId="77777777" w:rsidR="0064695D" w:rsidRDefault="0064695D" w:rsidP="0064695D">
            <w:r w:rsidRPr="00E25B51">
              <w:rPr>
                <w:rFonts w:ascii="Times New Roman" w:eastAsia="Times New Roman" w:hAnsi="Times New Roman" w:cs="Times New Roman"/>
                <w:sz w:val="18"/>
                <w:szCs w:val="18"/>
                <w:lang w:eastAsia="en-NZ"/>
              </w:rPr>
              <w:t xml:space="preserve">CTSH or RVC(30BU/40BD) </w:t>
            </w:r>
          </w:p>
        </w:tc>
      </w:tr>
      <w:tr w:rsidR="0064695D" w:rsidRPr="00CC4C11" w14:paraId="761B89FF" w14:textId="77777777" w:rsidTr="0081305E">
        <w:trPr>
          <w:trHeight w:val="300"/>
        </w:trPr>
        <w:tc>
          <w:tcPr>
            <w:tcW w:w="1555" w:type="dxa"/>
            <w:shd w:val="clear" w:color="auto" w:fill="auto"/>
            <w:noWrap/>
            <w:hideMark/>
          </w:tcPr>
          <w:p w14:paraId="210209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44B2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8434.20</w:t>
            </w:r>
          </w:p>
        </w:tc>
        <w:tc>
          <w:tcPr>
            <w:tcW w:w="3685" w:type="dxa"/>
            <w:shd w:val="clear" w:color="auto" w:fill="auto"/>
            <w:hideMark/>
          </w:tcPr>
          <w:p w14:paraId="748B4D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-Dairy machinery</w:t>
            </w:r>
          </w:p>
        </w:tc>
        <w:tc>
          <w:tcPr>
            <w:tcW w:w="2268" w:type="dxa"/>
            <w:shd w:val="clear" w:color="auto" w:fill="auto"/>
            <w:hideMark/>
          </w:tcPr>
          <w:p w14:paraId="1F2F56A4" w14:textId="77777777" w:rsidR="0064695D" w:rsidRDefault="0064695D" w:rsidP="0064695D">
            <w:r w:rsidRPr="00E25B51">
              <w:rPr>
                <w:rFonts w:ascii="Times New Roman" w:eastAsia="Times New Roman" w:hAnsi="Times New Roman" w:cs="Times New Roman"/>
                <w:sz w:val="18"/>
                <w:szCs w:val="18"/>
                <w:lang w:eastAsia="en-NZ"/>
              </w:rPr>
              <w:t xml:space="preserve">CTSH or RVC(30BU/40BD) </w:t>
            </w:r>
          </w:p>
        </w:tc>
      </w:tr>
      <w:tr w:rsidR="0064695D" w:rsidRPr="00CC4C11" w14:paraId="126DAACB" w14:textId="77777777" w:rsidTr="0081305E">
        <w:trPr>
          <w:trHeight w:val="300"/>
        </w:trPr>
        <w:tc>
          <w:tcPr>
            <w:tcW w:w="1555" w:type="dxa"/>
            <w:shd w:val="clear" w:color="auto" w:fill="auto"/>
            <w:noWrap/>
            <w:hideMark/>
          </w:tcPr>
          <w:p w14:paraId="1989F3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44A7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8434.90</w:t>
            </w:r>
          </w:p>
        </w:tc>
        <w:tc>
          <w:tcPr>
            <w:tcW w:w="3685" w:type="dxa"/>
            <w:shd w:val="clear" w:color="auto" w:fill="auto"/>
            <w:hideMark/>
          </w:tcPr>
          <w:p w14:paraId="50E072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D8C17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0AC619FD" w14:textId="77777777" w:rsidTr="0081305E">
        <w:trPr>
          <w:trHeight w:val="642"/>
        </w:trPr>
        <w:tc>
          <w:tcPr>
            <w:tcW w:w="1555" w:type="dxa"/>
            <w:shd w:val="clear" w:color="auto" w:fill="auto"/>
            <w:noWrap/>
            <w:hideMark/>
          </w:tcPr>
          <w:p w14:paraId="143DF0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84.35</w:t>
            </w:r>
          </w:p>
        </w:tc>
        <w:tc>
          <w:tcPr>
            <w:tcW w:w="1134" w:type="dxa"/>
            <w:shd w:val="clear" w:color="auto" w:fill="auto"/>
            <w:noWrap/>
            <w:hideMark/>
          </w:tcPr>
          <w:p w14:paraId="274BFE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6E80E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Presses, crushers and similar machinery used in the manufacture of wine, cider, fruit juices or similar beverages.</w:t>
            </w:r>
          </w:p>
        </w:tc>
        <w:tc>
          <w:tcPr>
            <w:tcW w:w="2268" w:type="dxa"/>
            <w:shd w:val="clear" w:color="auto" w:fill="auto"/>
            <w:noWrap/>
            <w:hideMark/>
          </w:tcPr>
          <w:p w14:paraId="0F5353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1EB249" w14:textId="77777777" w:rsidTr="0081305E">
        <w:trPr>
          <w:trHeight w:val="300"/>
        </w:trPr>
        <w:tc>
          <w:tcPr>
            <w:tcW w:w="1555" w:type="dxa"/>
            <w:shd w:val="clear" w:color="auto" w:fill="auto"/>
            <w:noWrap/>
            <w:hideMark/>
          </w:tcPr>
          <w:p w14:paraId="6CDFAF5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5576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8435.10</w:t>
            </w:r>
          </w:p>
        </w:tc>
        <w:tc>
          <w:tcPr>
            <w:tcW w:w="3685" w:type="dxa"/>
            <w:shd w:val="clear" w:color="auto" w:fill="auto"/>
            <w:hideMark/>
          </w:tcPr>
          <w:p w14:paraId="55C0BE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w:t>
            </w:r>
          </w:p>
        </w:tc>
        <w:tc>
          <w:tcPr>
            <w:tcW w:w="2268" w:type="dxa"/>
            <w:shd w:val="clear" w:color="auto" w:fill="auto"/>
            <w:hideMark/>
          </w:tcPr>
          <w:p w14:paraId="5E4C17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5A02473" w14:textId="77777777" w:rsidTr="0081305E">
        <w:trPr>
          <w:trHeight w:val="300"/>
        </w:trPr>
        <w:tc>
          <w:tcPr>
            <w:tcW w:w="1555" w:type="dxa"/>
            <w:shd w:val="clear" w:color="auto" w:fill="auto"/>
            <w:noWrap/>
            <w:hideMark/>
          </w:tcPr>
          <w:p w14:paraId="3CAA67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58F4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8435.90</w:t>
            </w:r>
          </w:p>
        </w:tc>
        <w:tc>
          <w:tcPr>
            <w:tcW w:w="3685" w:type="dxa"/>
            <w:shd w:val="clear" w:color="auto" w:fill="auto"/>
            <w:hideMark/>
          </w:tcPr>
          <w:p w14:paraId="1FB9ED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3ADC6F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749C942" w14:textId="77777777" w:rsidTr="0081305E">
        <w:trPr>
          <w:trHeight w:val="1273"/>
        </w:trPr>
        <w:tc>
          <w:tcPr>
            <w:tcW w:w="1555" w:type="dxa"/>
            <w:shd w:val="clear" w:color="auto" w:fill="auto"/>
            <w:noWrap/>
            <w:hideMark/>
          </w:tcPr>
          <w:p w14:paraId="5BA312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84.36</w:t>
            </w:r>
          </w:p>
        </w:tc>
        <w:tc>
          <w:tcPr>
            <w:tcW w:w="1134" w:type="dxa"/>
            <w:shd w:val="clear" w:color="auto" w:fill="auto"/>
            <w:noWrap/>
            <w:hideMark/>
          </w:tcPr>
          <w:p w14:paraId="1A1C4B2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7AF4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agricultural, horticultural, forestry, poultry-keeping or bee-keeping machinery, including germination plant fitted with mechanical or thermal equipment; poultry incubators and brooders.</w:t>
            </w:r>
          </w:p>
        </w:tc>
        <w:tc>
          <w:tcPr>
            <w:tcW w:w="2268" w:type="dxa"/>
            <w:shd w:val="clear" w:color="auto" w:fill="auto"/>
            <w:noWrap/>
            <w:hideMark/>
          </w:tcPr>
          <w:p w14:paraId="6A13DE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7E3F40" w14:textId="77777777" w:rsidTr="0081305E">
        <w:trPr>
          <w:trHeight w:val="480"/>
        </w:trPr>
        <w:tc>
          <w:tcPr>
            <w:tcW w:w="1555" w:type="dxa"/>
            <w:shd w:val="clear" w:color="auto" w:fill="auto"/>
            <w:noWrap/>
            <w:hideMark/>
          </w:tcPr>
          <w:p w14:paraId="04BA968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2DCA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8436.10</w:t>
            </w:r>
          </w:p>
        </w:tc>
        <w:tc>
          <w:tcPr>
            <w:tcW w:w="3685" w:type="dxa"/>
            <w:shd w:val="clear" w:color="auto" w:fill="auto"/>
            <w:hideMark/>
          </w:tcPr>
          <w:p w14:paraId="48AC5A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preparing animal feeding stuffs</w:t>
            </w:r>
          </w:p>
        </w:tc>
        <w:tc>
          <w:tcPr>
            <w:tcW w:w="2268" w:type="dxa"/>
            <w:shd w:val="clear" w:color="auto" w:fill="auto"/>
            <w:hideMark/>
          </w:tcPr>
          <w:p w14:paraId="171C29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D4C5FB5" w14:textId="77777777" w:rsidTr="0081305E">
        <w:trPr>
          <w:trHeight w:val="720"/>
        </w:trPr>
        <w:tc>
          <w:tcPr>
            <w:tcW w:w="1555" w:type="dxa"/>
            <w:shd w:val="clear" w:color="auto" w:fill="auto"/>
            <w:noWrap/>
            <w:hideMark/>
          </w:tcPr>
          <w:p w14:paraId="3C4D56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0743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B071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-Poultry-keeping machinery; poultry incubators and brooders : </w:t>
            </w:r>
          </w:p>
        </w:tc>
        <w:tc>
          <w:tcPr>
            <w:tcW w:w="2268" w:type="dxa"/>
            <w:shd w:val="clear" w:color="auto" w:fill="auto"/>
            <w:noWrap/>
            <w:hideMark/>
          </w:tcPr>
          <w:p w14:paraId="47121F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6ED029" w14:textId="77777777" w:rsidTr="0081305E">
        <w:trPr>
          <w:trHeight w:val="480"/>
        </w:trPr>
        <w:tc>
          <w:tcPr>
            <w:tcW w:w="1555" w:type="dxa"/>
            <w:shd w:val="clear" w:color="auto" w:fill="auto"/>
            <w:noWrap/>
            <w:hideMark/>
          </w:tcPr>
          <w:p w14:paraId="160064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23AE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8436.21</w:t>
            </w:r>
          </w:p>
        </w:tc>
        <w:tc>
          <w:tcPr>
            <w:tcW w:w="3685" w:type="dxa"/>
            <w:shd w:val="clear" w:color="auto" w:fill="auto"/>
            <w:hideMark/>
          </w:tcPr>
          <w:p w14:paraId="7BDCA5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--Poultry incubators and brooders</w:t>
            </w:r>
          </w:p>
        </w:tc>
        <w:tc>
          <w:tcPr>
            <w:tcW w:w="2268" w:type="dxa"/>
            <w:shd w:val="clear" w:color="auto" w:fill="auto"/>
            <w:hideMark/>
          </w:tcPr>
          <w:p w14:paraId="5AB679E3" w14:textId="77777777" w:rsidR="0064695D" w:rsidRDefault="0064695D" w:rsidP="0064695D">
            <w:r w:rsidRPr="00195694">
              <w:rPr>
                <w:rFonts w:ascii="Times New Roman" w:eastAsia="Times New Roman" w:hAnsi="Times New Roman" w:cs="Times New Roman"/>
                <w:sz w:val="18"/>
                <w:szCs w:val="18"/>
                <w:lang w:eastAsia="en-NZ"/>
              </w:rPr>
              <w:t xml:space="preserve">CTSH or RVC(30BU/40BD) </w:t>
            </w:r>
          </w:p>
        </w:tc>
      </w:tr>
      <w:tr w:rsidR="0064695D" w:rsidRPr="00CC4C11" w14:paraId="745FE238" w14:textId="77777777" w:rsidTr="0081305E">
        <w:trPr>
          <w:trHeight w:val="300"/>
        </w:trPr>
        <w:tc>
          <w:tcPr>
            <w:tcW w:w="1555" w:type="dxa"/>
            <w:shd w:val="clear" w:color="auto" w:fill="auto"/>
            <w:noWrap/>
            <w:hideMark/>
          </w:tcPr>
          <w:p w14:paraId="27346E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7DAB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8436.29</w:t>
            </w:r>
          </w:p>
        </w:tc>
        <w:tc>
          <w:tcPr>
            <w:tcW w:w="3685" w:type="dxa"/>
            <w:shd w:val="clear" w:color="auto" w:fill="auto"/>
            <w:hideMark/>
          </w:tcPr>
          <w:p w14:paraId="6D3123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12FDDE2" w14:textId="77777777" w:rsidR="0064695D" w:rsidRDefault="0064695D" w:rsidP="0064695D">
            <w:r w:rsidRPr="00195694">
              <w:rPr>
                <w:rFonts w:ascii="Times New Roman" w:eastAsia="Times New Roman" w:hAnsi="Times New Roman" w:cs="Times New Roman"/>
                <w:sz w:val="18"/>
                <w:szCs w:val="18"/>
                <w:lang w:eastAsia="en-NZ"/>
              </w:rPr>
              <w:t xml:space="preserve">CTSH or RVC(30BU/40BD) </w:t>
            </w:r>
          </w:p>
        </w:tc>
      </w:tr>
      <w:tr w:rsidR="0064695D" w:rsidRPr="00CC4C11" w14:paraId="7BF4A879" w14:textId="77777777" w:rsidTr="0081305E">
        <w:trPr>
          <w:trHeight w:val="300"/>
        </w:trPr>
        <w:tc>
          <w:tcPr>
            <w:tcW w:w="1555" w:type="dxa"/>
            <w:shd w:val="clear" w:color="auto" w:fill="auto"/>
            <w:noWrap/>
            <w:hideMark/>
          </w:tcPr>
          <w:p w14:paraId="1D7664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F09F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8436.80</w:t>
            </w:r>
          </w:p>
        </w:tc>
        <w:tc>
          <w:tcPr>
            <w:tcW w:w="3685" w:type="dxa"/>
            <w:shd w:val="clear" w:color="auto" w:fill="auto"/>
            <w:hideMark/>
          </w:tcPr>
          <w:p w14:paraId="673415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541D1D2A" w14:textId="77777777" w:rsidR="0064695D" w:rsidRDefault="0064695D" w:rsidP="0064695D">
            <w:r w:rsidRPr="00195694">
              <w:rPr>
                <w:rFonts w:ascii="Times New Roman" w:eastAsia="Times New Roman" w:hAnsi="Times New Roman" w:cs="Times New Roman"/>
                <w:sz w:val="18"/>
                <w:szCs w:val="18"/>
                <w:lang w:eastAsia="en-NZ"/>
              </w:rPr>
              <w:t xml:space="preserve">CTSH or RVC(30BU/40BD) </w:t>
            </w:r>
          </w:p>
        </w:tc>
      </w:tr>
      <w:tr w:rsidR="0064695D" w:rsidRPr="00CC4C11" w14:paraId="38569E43" w14:textId="77777777" w:rsidTr="0081305E">
        <w:trPr>
          <w:trHeight w:val="300"/>
        </w:trPr>
        <w:tc>
          <w:tcPr>
            <w:tcW w:w="1555" w:type="dxa"/>
            <w:shd w:val="clear" w:color="auto" w:fill="auto"/>
            <w:noWrap/>
            <w:hideMark/>
          </w:tcPr>
          <w:p w14:paraId="73F030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7FAD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3A8A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69ECB1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8C0573F" w14:textId="77777777" w:rsidTr="0081305E">
        <w:trPr>
          <w:trHeight w:val="720"/>
        </w:trPr>
        <w:tc>
          <w:tcPr>
            <w:tcW w:w="1555" w:type="dxa"/>
            <w:shd w:val="clear" w:color="auto" w:fill="auto"/>
            <w:noWrap/>
            <w:hideMark/>
          </w:tcPr>
          <w:p w14:paraId="6E0234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AB9D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8436.91</w:t>
            </w:r>
          </w:p>
        </w:tc>
        <w:tc>
          <w:tcPr>
            <w:tcW w:w="3685" w:type="dxa"/>
            <w:shd w:val="clear" w:color="auto" w:fill="auto"/>
            <w:hideMark/>
          </w:tcPr>
          <w:p w14:paraId="03C60A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poultry-keeping machinery or poultry incubators and brooders</w:t>
            </w:r>
          </w:p>
        </w:tc>
        <w:tc>
          <w:tcPr>
            <w:tcW w:w="2268" w:type="dxa"/>
            <w:shd w:val="clear" w:color="auto" w:fill="auto"/>
            <w:hideMark/>
          </w:tcPr>
          <w:p w14:paraId="5F8B942C" w14:textId="77777777" w:rsidR="0064695D" w:rsidRPr="002D0986"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 xml:space="preserve">CTSH or RVC(30BU/40BD) </w:t>
            </w:r>
          </w:p>
        </w:tc>
      </w:tr>
      <w:tr w:rsidR="0064695D" w:rsidRPr="00CC4C11" w14:paraId="6967649E" w14:textId="77777777" w:rsidTr="0081305E">
        <w:trPr>
          <w:trHeight w:val="300"/>
        </w:trPr>
        <w:tc>
          <w:tcPr>
            <w:tcW w:w="1555" w:type="dxa"/>
            <w:shd w:val="clear" w:color="auto" w:fill="auto"/>
            <w:noWrap/>
            <w:hideMark/>
          </w:tcPr>
          <w:p w14:paraId="55DFB7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9511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8436.99</w:t>
            </w:r>
          </w:p>
        </w:tc>
        <w:tc>
          <w:tcPr>
            <w:tcW w:w="3685" w:type="dxa"/>
            <w:shd w:val="clear" w:color="auto" w:fill="auto"/>
            <w:hideMark/>
          </w:tcPr>
          <w:p w14:paraId="2BD7DB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2FF5B89" w14:textId="77777777" w:rsidR="0064695D" w:rsidRPr="002D0986" w:rsidRDefault="0064695D" w:rsidP="0064695D">
            <w:pPr>
              <w:spacing w:after="0" w:line="240" w:lineRule="auto"/>
              <w:rPr>
                <w:rFonts w:ascii="Times New Roman" w:eastAsia="Times New Roman" w:hAnsi="Times New Roman" w:cs="Times New Roman"/>
                <w:sz w:val="18"/>
                <w:szCs w:val="18"/>
                <w:lang w:eastAsia="en-NZ"/>
              </w:rPr>
            </w:pPr>
            <w:r w:rsidRPr="002D0986">
              <w:rPr>
                <w:rFonts w:ascii="Times New Roman" w:eastAsia="Times New Roman" w:hAnsi="Times New Roman" w:cs="Times New Roman"/>
                <w:sz w:val="18"/>
                <w:szCs w:val="18"/>
                <w:lang w:eastAsia="en-NZ"/>
              </w:rPr>
              <w:t xml:space="preserve">CTSH or RVC(30BU/40BD) </w:t>
            </w:r>
          </w:p>
        </w:tc>
      </w:tr>
      <w:tr w:rsidR="0064695D" w:rsidRPr="00CC4C11" w14:paraId="4EEFF465" w14:textId="77777777" w:rsidTr="0081305E">
        <w:trPr>
          <w:trHeight w:val="1207"/>
        </w:trPr>
        <w:tc>
          <w:tcPr>
            <w:tcW w:w="1555" w:type="dxa"/>
            <w:shd w:val="clear" w:color="auto" w:fill="auto"/>
            <w:noWrap/>
            <w:hideMark/>
          </w:tcPr>
          <w:p w14:paraId="3E8BF7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84.37</w:t>
            </w:r>
          </w:p>
        </w:tc>
        <w:tc>
          <w:tcPr>
            <w:tcW w:w="1134" w:type="dxa"/>
            <w:shd w:val="clear" w:color="auto" w:fill="auto"/>
            <w:noWrap/>
            <w:hideMark/>
          </w:tcPr>
          <w:p w14:paraId="1A90F4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0E2E3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for cleaning, sorting or grading seed, grain or dried leguminous vegetables; machinery used in the milling industry or for the working of cereals or dried leguminous vegetables, other than farm-type machinery.</w:t>
            </w:r>
          </w:p>
        </w:tc>
        <w:tc>
          <w:tcPr>
            <w:tcW w:w="2268" w:type="dxa"/>
            <w:shd w:val="clear" w:color="auto" w:fill="auto"/>
            <w:noWrap/>
            <w:hideMark/>
          </w:tcPr>
          <w:p w14:paraId="290F67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7CEDD7" w14:textId="77777777" w:rsidTr="0081305E">
        <w:trPr>
          <w:trHeight w:val="389"/>
        </w:trPr>
        <w:tc>
          <w:tcPr>
            <w:tcW w:w="1555" w:type="dxa"/>
            <w:shd w:val="clear" w:color="auto" w:fill="auto"/>
            <w:noWrap/>
            <w:hideMark/>
          </w:tcPr>
          <w:p w14:paraId="667FAEC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607A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8437.10</w:t>
            </w:r>
          </w:p>
        </w:tc>
        <w:tc>
          <w:tcPr>
            <w:tcW w:w="3685" w:type="dxa"/>
            <w:shd w:val="clear" w:color="auto" w:fill="auto"/>
            <w:hideMark/>
          </w:tcPr>
          <w:p w14:paraId="4F4896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cleaning, sorting or grading seed, grain or dried leguminous vegetables</w:t>
            </w:r>
          </w:p>
        </w:tc>
        <w:tc>
          <w:tcPr>
            <w:tcW w:w="2268" w:type="dxa"/>
            <w:shd w:val="clear" w:color="auto" w:fill="auto"/>
            <w:hideMark/>
          </w:tcPr>
          <w:p w14:paraId="2ED124C9" w14:textId="77777777" w:rsidR="0064695D" w:rsidRDefault="0064695D" w:rsidP="0064695D">
            <w:r w:rsidRPr="003077EF">
              <w:rPr>
                <w:rFonts w:ascii="Times New Roman" w:eastAsia="Times New Roman" w:hAnsi="Times New Roman" w:cs="Times New Roman"/>
                <w:sz w:val="18"/>
                <w:szCs w:val="18"/>
                <w:lang w:eastAsia="en-NZ"/>
              </w:rPr>
              <w:t xml:space="preserve">CTSH or RVC(30BU/40BD) </w:t>
            </w:r>
          </w:p>
        </w:tc>
      </w:tr>
      <w:tr w:rsidR="0064695D" w:rsidRPr="00CC4C11" w14:paraId="32BA44E0" w14:textId="77777777" w:rsidTr="0081305E">
        <w:trPr>
          <w:trHeight w:val="300"/>
        </w:trPr>
        <w:tc>
          <w:tcPr>
            <w:tcW w:w="1555" w:type="dxa"/>
            <w:shd w:val="clear" w:color="auto" w:fill="auto"/>
            <w:noWrap/>
            <w:hideMark/>
          </w:tcPr>
          <w:p w14:paraId="5BBD1B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C6D2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8437.80</w:t>
            </w:r>
          </w:p>
        </w:tc>
        <w:tc>
          <w:tcPr>
            <w:tcW w:w="3685" w:type="dxa"/>
            <w:shd w:val="clear" w:color="auto" w:fill="auto"/>
            <w:hideMark/>
          </w:tcPr>
          <w:p w14:paraId="6694A7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6FFC078B" w14:textId="77777777" w:rsidR="0064695D" w:rsidRDefault="0064695D" w:rsidP="0064695D">
            <w:r w:rsidRPr="003077EF">
              <w:rPr>
                <w:rFonts w:ascii="Times New Roman" w:eastAsia="Times New Roman" w:hAnsi="Times New Roman" w:cs="Times New Roman"/>
                <w:sz w:val="18"/>
                <w:szCs w:val="18"/>
                <w:lang w:eastAsia="en-NZ"/>
              </w:rPr>
              <w:t xml:space="preserve">CTSH or RVC(30BU/40BD) </w:t>
            </w:r>
          </w:p>
        </w:tc>
      </w:tr>
      <w:tr w:rsidR="0064695D" w:rsidRPr="00CC4C11" w14:paraId="787A2873" w14:textId="77777777" w:rsidTr="0081305E">
        <w:trPr>
          <w:trHeight w:val="300"/>
        </w:trPr>
        <w:tc>
          <w:tcPr>
            <w:tcW w:w="1555" w:type="dxa"/>
            <w:shd w:val="clear" w:color="auto" w:fill="auto"/>
            <w:noWrap/>
            <w:hideMark/>
          </w:tcPr>
          <w:p w14:paraId="2EF116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E8A2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8437.90</w:t>
            </w:r>
          </w:p>
        </w:tc>
        <w:tc>
          <w:tcPr>
            <w:tcW w:w="3685" w:type="dxa"/>
            <w:shd w:val="clear" w:color="auto" w:fill="auto"/>
            <w:hideMark/>
          </w:tcPr>
          <w:p w14:paraId="04AC33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D3C97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D5B1513" w14:textId="77777777" w:rsidTr="0081305E">
        <w:trPr>
          <w:trHeight w:val="1266"/>
        </w:trPr>
        <w:tc>
          <w:tcPr>
            <w:tcW w:w="1555" w:type="dxa"/>
            <w:shd w:val="clear" w:color="auto" w:fill="auto"/>
            <w:noWrap/>
            <w:hideMark/>
          </w:tcPr>
          <w:p w14:paraId="016EC6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84.38</w:t>
            </w:r>
          </w:p>
        </w:tc>
        <w:tc>
          <w:tcPr>
            <w:tcW w:w="1134" w:type="dxa"/>
            <w:shd w:val="clear" w:color="auto" w:fill="auto"/>
            <w:noWrap/>
            <w:hideMark/>
          </w:tcPr>
          <w:p w14:paraId="11B782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05048A" w14:textId="4D31EBCE"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570D92">
              <w:rPr>
                <w:rFonts w:ascii="Times New Roman" w:eastAsia="Times New Roman" w:hAnsi="Times New Roman" w:cs="Times New Roman"/>
                <w:b/>
                <w:sz w:val="18"/>
                <w:szCs w:val="18"/>
                <w:lang w:eastAsia="en-NZ"/>
              </w:rPr>
              <w:t>Machinery, not specified or included elsewhere in this Chapter, for the industrial preparation or manufacture of food or drink, other than machinery for the extraction or preparation of animal or fixed vegetable or microbial fats or oils.</w:t>
            </w:r>
          </w:p>
        </w:tc>
        <w:tc>
          <w:tcPr>
            <w:tcW w:w="2268" w:type="dxa"/>
            <w:shd w:val="clear" w:color="auto" w:fill="auto"/>
            <w:noWrap/>
            <w:hideMark/>
          </w:tcPr>
          <w:p w14:paraId="038C02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DD4375" w14:textId="77777777" w:rsidTr="0081305E">
        <w:trPr>
          <w:trHeight w:val="557"/>
        </w:trPr>
        <w:tc>
          <w:tcPr>
            <w:tcW w:w="1555" w:type="dxa"/>
            <w:shd w:val="clear" w:color="auto" w:fill="auto"/>
            <w:noWrap/>
            <w:hideMark/>
          </w:tcPr>
          <w:p w14:paraId="1A44551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812F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8438.10</w:t>
            </w:r>
          </w:p>
        </w:tc>
        <w:tc>
          <w:tcPr>
            <w:tcW w:w="3685" w:type="dxa"/>
            <w:shd w:val="clear" w:color="auto" w:fill="auto"/>
            <w:hideMark/>
          </w:tcPr>
          <w:p w14:paraId="590305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-Bakery machinery and machinery for the manufacture of macaroni, spaghetti or similar products</w:t>
            </w:r>
          </w:p>
        </w:tc>
        <w:tc>
          <w:tcPr>
            <w:tcW w:w="2268" w:type="dxa"/>
            <w:shd w:val="clear" w:color="auto" w:fill="auto"/>
            <w:hideMark/>
          </w:tcPr>
          <w:p w14:paraId="63E6F1F6"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4E526902" w14:textId="77777777" w:rsidTr="0081305E">
        <w:trPr>
          <w:trHeight w:val="510"/>
        </w:trPr>
        <w:tc>
          <w:tcPr>
            <w:tcW w:w="1555" w:type="dxa"/>
            <w:shd w:val="clear" w:color="auto" w:fill="auto"/>
            <w:noWrap/>
            <w:hideMark/>
          </w:tcPr>
          <w:p w14:paraId="1C71B8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B518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8438.20</w:t>
            </w:r>
          </w:p>
        </w:tc>
        <w:tc>
          <w:tcPr>
            <w:tcW w:w="3685" w:type="dxa"/>
            <w:shd w:val="clear" w:color="auto" w:fill="auto"/>
            <w:hideMark/>
          </w:tcPr>
          <w:p w14:paraId="2B7CD6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the manufacture of confectionery, cocoa or chocolate</w:t>
            </w:r>
          </w:p>
        </w:tc>
        <w:tc>
          <w:tcPr>
            <w:tcW w:w="2268" w:type="dxa"/>
            <w:shd w:val="clear" w:color="auto" w:fill="auto"/>
            <w:hideMark/>
          </w:tcPr>
          <w:p w14:paraId="6F41E746"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0E991984" w14:textId="77777777" w:rsidTr="0081305E">
        <w:trPr>
          <w:trHeight w:val="480"/>
        </w:trPr>
        <w:tc>
          <w:tcPr>
            <w:tcW w:w="1555" w:type="dxa"/>
            <w:shd w:val="clear" w:color="auto" w:fill="auto"/>
            <w:noWrap/>
            <w:hideMark/>
          </w:tcPr>
          <w:p w14:paraId="4A933F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065F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8438.30</w:t>
            </w:r>
          </w:p>
        </w:tc>
        <w:tc>
          <w:tcPr>
            <w:tcW w:w="3685" w:type="dxa"/>
            <w:shd w:val="clear" w:color="auto" w:fill="auto"/>
            <w:hideMark/>
          </w:tcPr>
          <w:p w14:paraId="258B67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sugar manufacture</w:t>
            </w:r>
          </w:p>
        </w:tc>
        <w:tc>
          <w:tcPr>
            <w:tcW w:w="2268" w:type="dxa"/>
            <w:shd w:val="clear" w:color="auto" w:fill="auto"/>
            <w:hideMark/>
          </w:tcPr>
          <w:p w14:paraId="70191DCC"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6E966F8D" w14:textId="77777777" w:rsidTr="0081305E">
        <w:trPr>
          <w:trHeight w:val="300"/>
        </w:trPr>
        <w:tc>
          <w:tcPr>
            <w:tcW w:w="1555" w:type="dxa"/>
            <w:shd w:val="clear" w:color="auto" w:fill="auto"/>
            <w:noWrap/>
            <w:hideMark/>
          </w:tcPr>
          <w:p w14:paraId="2274A0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4E01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8438.40</w:t>
            </w:r>
          </w:p>
        </w:tc>
        <w:tc>
          <w:tcPr>
            <w:tcW w:w="3685" w:type="dxa"/>
            <w:shd w:val="clear" w:color="auto" w:fill="auto"/>
            <w:hideMark/>
          </w:tcPr>
          <w:p w14:paraId="1E9029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-Brewery machinery</w:t>
            </w:r>
          </w:p>
        </w:tc>
        <w:tc>
          <w:tcPr>
            <w:tcW w:w="2268" w:type="dxa"/>
            <w:shd w:val="clear" w:color="auto" w:fill="auto"/>
            <w:hideMark/>
          </w:tcPr>
          <w:p w14:paraId="1B88EA6F"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0B48F357" w14:textId="77777777" w:rsidTr="0081305E">
        <w:trPr>
          <w:trHeight w:val="480"/>
        </w:trPr>
        <w:tc>
          <w:tcPr>
            <w:tcW w:w="1555" w:type="dxa"/>
            <w:shd w:val="clear" w:color="auto" w:fill="auto"/>
            <w:noWrap/>
            <w:hideMark/>
          </w:tcPr>
          <w:p w14:paraId="1C425C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D5F5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8438.50</w:t>
            </w:r>
          </w:p>
        </w:tc>
        <w:tc>
          <w:tcPr>
            <w:tcW w:w="3685" w:type="dxa"/>
            <w:shd w:val="clear" w:color="auto" w:fill="auto"/>
            <w:hideMark/>
          </w:tcPr>
          <w:p w14:paraId="032E4A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the preparation of meat or poultry</w:t>
            </w:r>
          </w:p>
        </w:tc>
        <w:tc>
          <w:tcPr>
            <w:tcW w:w="2268" w:type="dxa"/>
            <w:shd w:val="clear" w:color="auto" w:fill="auto"/>
            <w:hideMark/>
          </w:tcPr>
          <w:p w14:paraId="21F691ED"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303147F2" w14:textId="77777777" w:rsidTr="0081305E">
        <w:trPr>
          <w:trHeight w:val="480"/>
        </w:trPr>
        <w:tc>
          <w:tcPr>
            <w:tcW w:w="1555" w:type="dxa"/>
            <w:shd w:val="clear" w:color="auto" w:fill="auto"/>
            <w:noWrap/>
            <w:hideMark/>
          </w:tcPr>
          <w:p w14:paraId="08AC0A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1F80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8438.60</w:t>
            </w:r>
          </w:p>
        </w:tc>
        <w:tc>
          <w:tcPr>
            <w:tcW w:w="3685" w:type="dxa"/>
            <w:shd w:val="clear" w:color="auto" w:fill="auto"/>
            <w:hideMark/>
          </w:tcPr>
          <w:p w14:paraId="12803E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the preparation of fruits, nuts or vegetables</w:t>
            </w:r>
          </w:p>
        </w:tc>
        <w:tc>
          <w:tcPr>
            <w:tcW w:w="2268" w:type="dxa"/>
            <w:shd w:val="clear" w:color="auto" w:fill="auto"/>
            <w:hideMark/>
          </w:tcPr>
          <w:p w14:paraId="5CF7F9A6"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25E5282A" w14:textId="77777777" w:rsidTr="0081305E">
        <w:trPr>
          <w:trHeight w:val="300"/>
        </w:trPr>
        <w:tc>
          <w:tcPr>
            <w:tcW w:w="1555" w:type="dxa"/>
            <w:shd w:val="clear" w:color="auto" w:fill="auto"/>
            <w:noWrap/>
            <w:hideMark/>
          </w:tcPr>
          <w:p w14:paraId="6DA1E5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E6CB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8438.80</w:t>
            </w:r>
          </w:p>
        </w:tc>
        <w:tc>
          <w:tcPr>
            <w:tcW w:w="3685" w:type="dxa"/>
            <w:shd w:val="clear" w:color="auto" w:fill="auto"/>
            <w:hideMark/>
          </w:tcPr>
          <w:p w14:paraId="0F22C2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438A261E" w14:textId="77777777" w:rsidR="0064695D" w:rsidRDefault="0064695D" w:rsidP="0064695D">
            <w:r w:rsidRPr="005E292C">
              <w:rPr>
                <w:rFonts w:ascii="Times New Roman" w:eastAsia="Times New Roman" w:hAnsi="Times New Roman" w:cs="Times New Roman"/>
                <w:sz w:val="18"/>
                <w:szCs w:val="18"/>
                <w:lang w:eastAsia="en-NZ"/>
              </w:rPr>
              <w:t xml:space="preserve">CTSH or RVC(30BU/40BD) </w:t>
            </w:r>
          </w:p>
        </w:tc>
      </w:tr>
      <w:tr w:rsidR="0064695D" w:rsidRPr="00CC4C11" w14:paraId="6C009533" w14:textId="77777777" w:rsidTr="0081305E">
        <w:trPr>
          <w:trHeight w:val="300"/>
        </w:trPr>
        <w:tc>
          <w:tcPr>
            <w:tcW w:w="1555" w:type="dxa"/>
            <w:shd w:val="clear" w:color="auto" w:fill="auto"/>
            <w:noWrap/>
            <w:hideMark/>
          </w:tcPr>
          <w:p w14:paraId="63428F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965C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C70B0">
              <w:rPr>
                <w:rFonts w:ascii="Times New Roman" w:eastAsia="Times New Roman" w:hAnsi="Times New Roman" w:cs="Times New Roman"/>
                <w:sz w:val="18"/>
                <w:szCs w:val="18"/>
                <w:lang w:eastAsia="en-NZ"/>
              </w:rPr>
              <w:t>8438.90</w:t>
            </w:r>
          </w:p>
        </w:tc>
        <w:tc>
          <w:tcPr>
            <w:tcW w:w="3685" w:type="dxa"/>
            <w:shd w:val="clear" w:color="auto" w:fill="auto"/>
            <w:hideMark/>
          </w:tcPr>
          <w:p w14:paraId="225B99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F0EF6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5DB39A5D" w14:textId="77777777" w:rsidTr="0081305E">
        <w:trPr>
          <w:trHeight w:val="702"/>
        </w:trPr>
        <w:tc>
          <w:tcPr>
            <w:tcW w:w="1555" w:type="dxa"/>
            <w:shd w:val="clear" w:color="auto" w:fill="auto"/>
            <w:noWrap/>
            <w:hideMark/>
          </w:tcPr>
          <w:p w14:paraId="6D68A3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84.39</w:t>
            </w:r>
          </w:p>
        </w:tc>
        <w:tc>
          <w:tcPr>
            <w:tcW w:w="1134" w:type="dxa"/>
            <w:shd w:val="clear" w:color="auto" w:fill="auto"/>
            <w:noWrap/>
            <w:hideMark/>
          </w:tcPr>
          <w:p w14:paraId="625A83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71A7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making pulp of fibrous cellulosic material or for making or finishing paper or paperboard.</w:t>
            </w:r>
          </w:p>
        </w:tc>
        <w:tc>
          <w:tcPr>
            <w:tcW w:w="2268" w:type="dxa"/>
            <w:shd w:val="clear" w:color="auto" w:fill="auto"/>
            <w:noWrap/>
            <w:hideMark/>
          </w:tcPr>
          <w:p w14:paraId="343483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63E956" w14:textId="77777777" w:rsidTr="0081305E">
        <w:trPr>
          <w:trHeight w:val="480"/>
        </w:trPr>
        <w:tc>
          <w:tcPr>
            <w:tcW w:w="1555" w:type="dxa"/>
            <w:shd w:val="clear" w:color="auto" w:fill="auto"/>
            <w:noWrap/>
            <w:hideMark/>
          </w:tcPr>
          <w:p w14:paraId="4E35BCE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9C98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8439.10</w:t>
            </w:r>
          </w:p>
        </w:tc>
        <w:tc>
          <w:tcPr>
            <w:tcW w:w="3685" w:type="dxa"/>
            <w:shd w:val="clear" w:color="auto" w:fill="auto"/>
            <w:hideMark/>
          </w:tcPr>
          <w:p w14:paraId="589705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making pulp of fibrous cellulosic material</w:t>
            </w:r>
          </w:p>
        </w:tc>
        <w:tc>
          <w:tcPr>
            <w:tcW w:w="2268" w:type="dxa"/>
            <w:shd w:val="clear" w:color="auto" w:fill="auto"/>
            <w:hideMark/>
          </w:tcPr>
          <w:p w14:paraId="34C03953" w14:textId="77777777" w:rsidR="0064695D" w:rsidRDefault="0064695D" w:rsidP="0064695D">
            <w:r w:rsidRPr="00C36E46">
              <w:rPr>
                <w:rFonts w:ascii="Times New Roman" w:eastAsia="Times New Roman" w:hAnsi="Times New Roman" w:cs="Times New Roman"/>
                <w:sz w:val="18"/>
                <w:szCs w:val="18"/>
                <w:lang w:eastAsia="en-NZ"/>
              </w:rPr>
              <w:t xml:space="preserve">CTSH or RVC(30BU/40BD) </w:t>
            </w:r>
          </w:p>
        </w:tc>
      </w:tr>
      <w:tr w:rsidR="0064695D" w:rsidRPr="00CC4C11" w14:paraId="05640632" w14:textId="77777777" w:rsidTr="0081305E">
        <w:trPr>
          <w:trHeight w:val="480"/>
        </w:trPr>
        <w:tc>
          <w:tcPr>
            <w:tcW w:w="1555" w:type="dxa"/>
            <w:shd w:val="clear" w:color="auto" w:fill="auto"/>
            <w:noWrap/>
            <w:hideMark/>
          </w:tcPr>
          <w:p w14:paraId="0CFB6D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9DBD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8439.20</w:t>
            </w:r>
          </w:p>
        </w:tc>
        <w:tc>
          <w:tcPr>
            <w:tcW w:w="3685" w:type="dxa"/>
            <w:shd w:val="clear" w:color="auto" w:fill="auto"/>
            <w:hideMark/>
          </w:tcPr>
          <w:p w14:paraId="528B1B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making paper or paperboard</w:t>
            </w:r>
          </w:p>
        </w:tc>
        <w:tc>
          <w:tcPr>
            <w:tcW w:w="2268" w:type="dxa"/>
            <w:shd w:val="clear" w:color="auto" w:fill="auto"/>
            <w:hideMark/>
          </w:tcPr>
          <w:p w14:paraId="3DBC8C6D" w14:textId="77777777" w:rsidR="0064695D" w:rsidRDefault="0064695D" w:rsidP="0064695D">
            <w:r w:rsidRPr="00C36E46">
              <w:rPr>
                <w:rFonts w:ascii="Times New Roman" w:eastAsia="Times New Roman" w:hAnsi="Times New Roman" w:cs="Times New Roman"/>
                <w:sz w:val="18"/>
                <w:szCs w:val="18"/>
                <w:lang w:eastAsia="en-NZ"/>
              </w:rPr>
              <w:t xml:space="preserve">CTSH or RVC(30BU/40BD) </w:t>
            </w:r>
          </w:p>
        </w:tc>
      </w:tr>
      <w:tr w:rsidR="0064695D" w:rsidRPr="00CC4C11" w14:paraId="3D903FFC" w14:textId="77777777" w:rsidTr="0081305E">
        <w:trPr>
          <w:trHeight w:val="480"/>
        </w:trPr>
        <w:tc>
          <w:tcPr>
            <w:tcW w:w="1555" w:type="dxa"/>
            <w:shd w:val="clear" w:color="auto" w:fill="auto"/>
            <w:noWrap/>
            <w:hideMark/>
          </w:tcPr>
          <w:p w14:paraId="694E62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2243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8439.30</w:t>
            </w:r>
          </w:p>
        </w:tc>
        <w:tc>
          <w:tcPr>
            <w:tcW w:w="3685" w:type="dxa"/>
            <w:shd w:val="clear" w:color="auto" w:fill="auto"/>
            <w:hideMark/>
          </w:tcPr>
          <w:p w14:paraId="608306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finishing paper or paperboard</w:t>
            </w:r>
          </w:p>
        </w:tc>
        <w:tc>
          <w:tcPr>
            <w:tcW w:w="2268" w:type="dxa"/>
            <w:shd w:val="clear" w:color="auto" w:fill="auto"/>
            <w:hideMark/>
          </w:tcPr>
          <w:p w14:paraId="1DA0D175" w14:textId="77777777" w:rsidR="0064695D" w:rsidRDefault="0064695D" w:rsidP="0064695D">
            <w:r w:rsidRPr="00C36E46">
              <w:rPr>
                <w:rFonts w:ascii="Times New Roman" w:eastAsia="Times New Roman" w:hAnsi="Times New Roman" w:cs="Times New Roman"/>
                <w:sz w:val="18"/>
                <w:szCs w:val="18"/>
                <w:lang w:eastAsia="en-NZ"/>
              </w:rPr>
              <w:t xml:space="preserve">CTSH or RVC(30BU/40BD) </w:t>
            </w:r>
          </w:p>
        </w:tc>
      </w:tr>
      <w:tr w:rsidR="0064695D" w:rsidRPr="00CC4C11" w14:paraId="222675A8" w14:textId="77777777" w:rsidTr="0081305E">
        <w:trPr>
          <w:trHeight w:val="300"/>
        </w:trPr>
        <w:tc>
          <w:tcPr>
            <w:tcW w:w="1555" w:type="dxa"/>
            <w:shd w:val="clear" w:color="auto" w:fill="auto"/>
            <w:noWrap/>
            <w:hideMark/>
          </w:tcPr>
          <w:p w14:paraId="61F36F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FC05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674E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 </w:t>
            </w:r>
          </w:p>
        </w:tc>
        <w:tc>
          <w:tcPr>
            <w:tcW w:w="2268" w:type="dxa"/>
            <w:shd w:val="clear" w:color="auto" w:fill="auto"/>
            <w:noWrap/>
            <w:hideMark/>
          </w:tcPr>
          <w:p w14:paraId="7B4506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E6EF0A" w14:textId="77777777" w:rsidTr="0081305E">
        <w:trPr>
          <w:trHeight w:val="480"/>
        </w:trPr>
        <w:tc>
          <w:tcPr>
            <w:tcW w:w="1555" w:type="dxa"/>
            <w:shd w:val="clear" w:color="auto" w:fill="auto"/>
            <w:noWrap/>
            <w:hideMark/>
          </w:tcPr>
          <w:p w14:paraId="387C68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B83E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8439.91</w:t>
            </w:r>
          </w:p>
        </w:tc>
        <w:tc>
          <w:tcPr>
            <w:tcW w:w="3685" w:type="dxa"/>
            <w:shd w:val="clear" w:color="auto" w:fill="auto"/>
            <w:hideMark/>
          </w:tcPr>
          <w:p w14:paraId="123950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machinery for making pulp of fibrous cellulosic material</w:t>
            </w:r>
          </w:p>
        </w:tc>
        <w:tc>
          <w:tcPr>
            <w:tcW w:w="2268" w:type="dxa"/>
            <w:shd w:val="clear" w:color="auto" w:fill="auto"/>
            <w:hideMark/>
          </w:tcPr>
          <w:p w14:paraId="3BC2E5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7C1B03F0" w14:textId="77777777" w:rsidTr="0081305E">
        <w:trPr>
          <w:trHeight w:val="300"/>
        </w:trPr>
        <w:tc>
          <w:tcPr>
            <w:tcW w:w="1555" w:type="dxa"/>
            <w:shd w:val="clear" w:color="auto" w:fill="auto"/>
            <w:noWrap/>
            <w:hideMark/>
          </w:tcPr>
          <w:p w14:paraId="3C6D37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07BB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8439.99</w:t>
            </w:r>
          </w:p>
        </w:tc>
        <w:tc>
          <w:tcPr>
            <w:tcW w:w="3685" w:type="dxa"/>
            <w:shd w:val="clear" w:color="auto" w:fill="auto"/>
            <w:hideMark/>
          </w:tcPr>
          <w:p w14:paraId="54BE16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B6490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87168C6" w14:textId="77777777" w:rsidTr="0081305E">
        <w:trPr>
          <w:trHeight w:val="522"/>
        </w:trPr>
        <w:tc>
          <w:tcPr>
            <w:tcW w:w="1555" w:type="dxa"/>
            <w:shd w:val="clear" w:color="auto" w:fill="auto"/>
            <w:noWrap/>
            <w:hideMark/>
          </w:tcPr>
          <w:p w14:paraId="3372F9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84.40</w:t>
            </w:r>
          </w:p>
        </w:tc>
        <w:tc>
          <w:tcPr>
            <w:tcW w:w="1134" w:type="dxa"/>
            <w:shd w:val="clear" w:color="auto" w:fill="auto"/>
            <w:noWrap/>
            <w:hideMark/>
          </w:tcPr>
          <w:p w14:paraId="5CE287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7F636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Book-binding machinery, including book-sewing machines.</w:t>
            </w:r>
          </w:p>
        </w:tc>
        <w:tc>
          <w:tcPr>
            <w:tcW w:w="2268" w:type="dxa"/>
            <w:shd w:val="clear" w:color="auto" w:fill="auto"/>
            <w:noWrap/>
            <w:hideMark/>
          </w:tcPr>
          <w:p w14:paraId="271695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EE7100" w14:textId="77777777" w:rsidTr="0081305E">
        <w:trPr>
          <w:trHeight w:val="300"/>
        </w:trPr>
        <w:tc>
          <w:tcPr>
            <w:tcW w:w="1555" w:type="dxa"/>
            <w:shd w:val="clear" w:color="auto" w:fill="auto"/>
            <w:noWrap/>
            <w:hideMark/>
          </w:tcPr>
          <w:p w14:paraId="21CD4C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0232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8440.10</w:t>
            </w:r>
          </w:p>
        </w:tc>
        <w:tc>
          <w:tcPr>
            <w:tcW w:w="3685" w:type="dxa"/>
            <w:shd w:val="clear" w:color="auto" w:fill="auto"/>
            <w:hideMark/>
          </w:tcPr>
          <w:p w14:paraId="5B4BD9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w:t>
            </w:r>
          </w:p>
        </w:tc>
        <w:tc>
          <w:tcPr>
            <w:tcW w:w="2268" w:type="dxa"/>
            <w:shd w:val="clear" w:color="auto" w:fill="auto"/>
            <w:hideMark/>
          </w:tcPr>
          <w:p w14:paraId="07D7F5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251472B" w14:textId="77777777" w:rsidTr="0081305E">
        <w:trPr>
          <w:trHeight w:val="300"/>
        </w:trPr>
        <w:tc>
          <w:tcPr>
            <w:tcW w:w="1555" w:type="dxa"/>
            <w:shd w:val="clear" w:color="auto" w:fill="auto"/>
            <w:noWrap/>
            <w:hideMark/>
          </w:tcPr>
          <w:p w14:paraId="1071B4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316E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8440.90</w:t>
            </w:r>
          </w:p>
        </w:tc>
        <w:tc>
          <w:tcPr>
            <w:tcW w:w="3685" w:type="dxa"/>
            <w:shd w:val="clear" w:color="auto" w:fill="auto"/>
            <w:hideMark/>
          </w:tcPr>
          <w:p w14:paraId="045C4E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444E6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48B857A" w14:textId="77777777" w:rsidTr="0081305E">
        <w:trPr>
          <w:trHeight w:val="557"/>
        </w:trPr>
        <w:tc>
          <w:tcPr>
            <w:tcW w:w="1555" w:type="dxa"/>
            <w:shd w:val="clear" w:color="auto" w:fill="auto"/>
            <w:noWrap/>
            <w:hideMark/>
          </w:tcPr>
          <w:p w14:paraId="432426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84.41</w:t>
            </w:r>
          </w:p>
        </w:tc>
        <w:tc>
          <w:tcPr>
            <w:tcW w:w="1134" w:type="dxa"/>
            <w:shd w:val="clear" w:color="auto" w:fill="auto"/>
            <w:noWrap/>
            <w:hideMark/>
          </w:tcPr>
          <w:p w14:paraId="5CF122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BF79B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machinery for making up paper pulp, paper or paperboard, including cutting machines of all kinds.</w:t>
            </w:r>
          </w:p>
        </w:tc>
        <w:tc>
          <w:tcPr>
            <w:tcW w:w="2268" w:type="dxa"/>
            <w:shd w:val="clear" w:color="auto" w:fill="auto"/>
            <w:noWrap/>
            <w:hideMark/>
          </w:tcPr>
          <w:p w14:paraId="31AC28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D17BF0" w14:textId="77777777" w:rsidTr="0081305E">
        <w:trPr>
          <w:trHeight w:val="300"/>
        </w:trPr>
        <w:tc>
          <w:tcPr>
            <w:tcW w:w="1555" w:type="dxa"/>
            <w:shd w:val="clear" w:color="auto" w:fill="auto"/>
            <w:noWrap/>
            <w:hideMark/>
          </w:tcPr>
          <w:p w14:paraId="678C61D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92BB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8441.10</w:t>
            </w:r>
          </w:p>
        </w:tc>
        <w:tc>
          <w:tcPr>
            <w:tcW w:w="3685" w:type="dxa"/>
            <w:shd w:val="clear" w:color="auto" w:fill="auto"/>
            <w:hideMark/>
          </w:tcPr>
          <w:p w14:paraId="0B2DB0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-Cutting machines</w:t>
            </w:r>
          </w:p>
        </w:tc>
        <w:tc>
          <w:tcPr>
            <w:tcW w:w="2268" w:type="dxa"/>
            <w:shd w:val="clear" w:color="auto" w:fill="auto"/>
            <w:hideMark/>
          </w:tcPr>
          <w:p w14:paraId="72D2248F" w14:textId="77777777" w:rsidR="0064695D" w:rsidRDefault="0064695D" w:rsidP="0064695D">
            <w:r w:rsidRPr="00CD0AD6">
              <w:rPr>
                <w:rFonts w:ascii="Times New Roman" w:eastAsia="Times New Roman" w:hAnsi="Times New Roman" w:cs="Times New Roman"/>
                <w:sz w:val="18"/>
                <w:szCs w:val="18"/>
                <w:lang w:eastAsia="en-NZ"/>
              </w:rPr>
              <w:t xml:space="preserve">CTSH or RVC(30BU/40BD) </w:t>
            </w:r>
          </w:p>
        </w:tc>
      </w:tr>
      <w:tr w:rsidR="0064695D" w:rsidRPr="00CC4C11" w14:paraId="77B1624E" w14:textId="77777777" w:rsidTr="0081305E">
        <w:trPr>
          <w:trHeight w:val="480"/>
        </w:trPr>
        <w:tc>
          <w:tcPr>
            <w:tcW w:w="1555" w:type="dxa"/>
            <w:shd w:val="clear" w:color="auto" w:fill="auto"/>
            <w:noWrap/>
            <w:hideMark/>
          </w:tcPr>
          <w:p w14:paraId="398C4E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AF33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8441.20</w:t>
            </w:r>
          </w:p>
        </w:tc>
        <w:tc>
          <w:tcPr>
            <w:tcW w:w="3685" w:type="dxa"/>
            <w:shd w:val="clear" w:color="auto" w:fill="auto"/>
            <w:hideMark/>
          </w:tcPr>
          <w:p w14:paraId="1A5A54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making bags, sacks or envelopes</w:t>
            </w:r>
          </w:p>
        </w:tc>
        <w:tc>
          <w:tcPr>
            <w:tcW w:w="2268" w:type="dxa"/>
            <w:shd w:val="clear" w:color="auto" w:fill="auto"/>
            <w:hideMark/>
          </w:tcPr>
          <w:p w14:paraId="1669E636" w14:textId="77777777" w:rsidR="0064695D" w:rsidRDefault="0064695D" w:rsidP="0064695D">
            <w:r w:rsidRPr="00CD0AD6">
              <w:rPr>
                <w:rFonts w:ascii="Times New Roman" w:eastAsia="Times New Roman" w:hAnsi="Times New Roman" w:cs="Times New Roman"/>
                <w:sz w:val="18"/>
                <w:szCs w:val="18"/>
                <w:lang w:eastAsia="en-NZ"/>
              </w:rPr>
              <w:t xml:space="preserve">CTSH or RVC(30BU/40BD) </w:t>
            </w:r>
          </w:p>
        </w:tc>
      </w:tr>
      <w:tr w:rsidR="0064695D" w:rsidRPr="00CC4C11" w14:paraId="4AFDEFCF" w14:textId="77777777" w:rsidTr="0081305E">
        <w:trPr>
          <w:trHeight w:val="578"/>
        </w:trPr>
        <w:tc>
          <w:tcPr>
            <w:tcW w:w="1555" w:type="dxa"/>
            <w:shd w:val="clear" w:color="auto" w:fill="auto"/>
            <w:noWrap/>
            <w:hideMark/>
          </w:tcPr>
          <w:p w14:paraId="6B154F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9719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8441.30</w:t>
            </w:r>
          </w:p>
        </w:tc>
        <w:tc>
          <w:tcPr>
            <w:tcW w:w="3685" w:type="dxa"/>
            <w:shd w:val="clear" w:color="auto" w:fill="auto"/>
            <w:hideMark/>
          </w:tcPr>
          <w:p w14:paraId="5EB421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making cartons, boxes, cases, tubes, drums or similar containers, other than by moulding</w:t>
            </w:r>
          </w:p>
        </w:tc>
        <w:tc>
          <w:tcPr>
            <w:tcW w:w="2268" w:type="dxa"/>
            <w:shd w:val="clear" w:color="auto" w:fill="auto"/>
            <w:hideMark/>
          </w:tcPr>
          <w:p w14:paraId="3F877771" w14:textId="77777777" w:rsidR="0064695D" w:rsidRDefault="0064695D" w:rsidP="0064695D">
            <w:r w:rsidRPr="00CD0AD6">
              <w:rPr>
                <w:rFonts w:ascii="Times New Roman" w:eastAsia="Times New Roman" w:hAnsi="Times New Roman" w:cs="Times New Roman"/>
                <w:sz w:val="18"/>
                <w:szCs w:val="18"/>
                <w:lang w:eastAsia="en-NZ"/>
              </w:rPr>
              <w:t xml:space="preserve">CTSH or RVC(30BU/40BD) </w:t>
            </w:r>
          </w:p>
        </w:tc>
      </w:tr>
      <w:tr w:rsidR="0064695D" w:rsidRPr="00CC4C11" w14:paraId="134AF429" w14:textId="77777777" w:rsidTr="0081305E">
        <w:trPr>
          <w:trHeight w:val="517"/>
        </w:trPr>
        <w:tc>
          <w:tcPr>
            <w:tcW w:w="1555" w:type="dxa"/>
            <w:shd w:val="clear" w:color="auto" w:fill="auto"/>
            <w:noWrap/>
            <w:hideMark/>
          </w:tcPr>
          <w:p w14:paraId="0AE5B6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8A14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8441.40</w:t>
            </w:r>
          </w:p>
        </w:tc>
        <w:tc>
          <w:tcPr>
            <w:tcW w:w="3685" w:type="dxa"/>
            <w:shd w:val="clear" w:color="auto" w:fill="auto"/>
            <w:hideMark/>
          </w:tcPr>
          <w:p w14:paraId="313578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moulding articles in paper pulp, paper or paperboard</w:t>
            </w:r>
          </w:p>
        </w:tc>
        <w:tc>
          <w:tcPr>
            <w:tcW w:w="2268" w:type="dxa"/>
            <w:shd w:val="clear" w:color="auto" w:fill="auto"/>
            <w:hideMark/>
          </w:tcPr>
          <w:p w14:paraId="6B64C0F2" w14:textId="77777777" w:rsidR="0064695D" w:rsidRDefault="0064695D" w:rsidP="0064695D">
            <w:r w:rsidRPr="00CD0AD6">
              <w:rPr>
                <w:rFonts w:ascii="Times New Roman" w:eastAsia="Times New Roman" w:hAnsi="Times New Roman" w:cs="Times New Roman"/>
                <w:sz w:val="18"/>
                <w:szCs w:val="18"/>
                <w:lang w:eastAsia="en-NZ"/>
              </w:rPr>
              <w:t xml:space="preserve">CTSH or RVC(30BU/40BD) </w:t>
            </w:r>
          </w:p>
        </w:tc>
      </w:tr>
      <w:tr w:rsidR="0064695D" w:rsidRPr="00CC4C11" w14:paraId="0B64D073" w14:textId="77777777" w:rsidTr="0081305E">
        <w:trPr>
          <w:trHeight w:val="300"/>
        </w:trPr>
        <w:tc>
          <w:tcPr>
            <w:tcW w:w="1555" w:type="dxa"/>
            <w:shd w:val="clear" w:color="auto" w:fill="auto"/>
            <w:noWrap/>
            <w:hideMark/>
          </w:tcPr>
          <w:p w14:paraId="3D8580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9693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8441.80</w:t>
            </w:r>
          </w:p>
        </w:tc>
        <w:tc>
          <w:tcPr>
            <w:tcW w:w="3685" w:type="dxa"/>
            <w:shd w:val="clear" w:color="auto" w:fill="auto"/>
            <w:hideMark/>
          </w:tcPr>
          <w:p w14:paraId="3CA3D8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74C02BFF" w14:textId="77777777" w:rsidR="0064695D" w:rsidRDefault="0064695D" w:rsidP="0064695D">
            <w:r w:rsidRPr="00CD0AD6">
              <w:rPr>
                <w:rFonts w:ascii="Times New Roman" w:eastAsia="Times New Roman" w:hAnsi="Times New Roman" w:cs="Times New Roman"/>
                <w:sz w:val="18"/>
                <w:szCs w:val="18"/>
                <w:lang w:eastAsia="en-NZ"/>
              </w:rPr>
              <w:t xml:space="preserve">CTSH or RVC(30BU/40BD) </w:t>
            </w:r>
          </w:p>
        </w:tc>
      </w:tr>
      <w:tr w:rsidR="0064695D" w:rsidRPr="00CC4C11" w14:paraId="0FC2B707" w14:textId="77777777" w:rsidTr="0081305E">
        <w:trPr>
          <w:trHeight w:val="300"/>
        </w:trPr>
        <w:tc>
          <w:tcPr>
            <w:tcW w:w="1555" w:type="dxa"/>
            <w:shd w:val="clear" w:color="auto" w:fill="auto"/>
            <w:noWrap/>
            <w:hideMark/>
          </w:tcPr>
          <w:p w14:paraId="359D74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7E45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C70B0">
              <w:rPr>
                <w:rFonts w:ascii="Times New Roman" w:eastAsia="Times New Roman" w:hAnsi="Times New Roman" w:cs="Times New Roman"/>
                <w:sz w:val="18"/>
                <w:szCs w:val="18"/>
                <w:lang w:eastAsia="en-NZ"/>
              </w:rPr>
              <w:t>8441.90</w:t>
            </w:r>
          </w:p>
        </w:tc>
        <w:tc>
          <w:tcPr>
            <w:tcW w:w="3685" w:type="dxa"/>
            <w:shd w:val="clear" w:color="auto" w:fill="auto"/>
            <w:hideMark/>
          </w:tcPr>
          <w:p w14:paraId="2B3A3C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742021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01219936" w14:textId="77777777" w:rsidTr="0081305E">
        <w:trPr>
          <w:trHeight w:val="1975"/>
        </w:trPr>
        <w:tc>
          <w:tcPr>
            <w:tcW w:w="1555" w:type="dxa"/>
            <w:shd w:val="clear" w:color="auto" w:fill="auto"/>
            <w:noWrap/>
            <w:hideMark/>
          </w:tcPr>
          <w:p w14:paraId="3BF43B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84.42</w:t>
            </w:r>
          </w:p>
        </w:tc>
        <w:tc>
          <w:tcPr>
            <w:tcW w:w="1134" w:type="dxa"/>
            <w:shd w:val="clear" w:color="auto" w:fill="auto"/>
            <w:noWrap/>
            <w:hideMark/>
          </w:tcPr>
          <w:p w14:paraId="23AB7E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318B7E" w14:textId="5B3EB0EE"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apparatus and equipment (other than the machines of headings 84.56 to 84.65) for preparing or making plates, cylinders or other printing components; plates, cylinders and other printing components; plates, cylinders and lithographic stones, prepared for printing purposes (for example, planed, grained or polished).</w:t>
            </w:r>
          </w:p>
        </w:tc>
        <w:tc>
          <w:tcPr>
            <w:tcW w:w="2268" w:type="dxa"/>
            <w:shd w:val="clear" w:color="auto" w:fill="auto"/>
            <w:noWrap/>
            <w:hideMark/>
          </w:tcPr>
          <w:p w14:paraId="58C10D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B7629AE" w14:textId="77777777" w:rsidTr="0081305E">
        <w:trPr>
          <w:trHeight w:val="480"/>
        </w:trPr>
        <w:tc>
          <w:tcPr>
            <w:tcW w:w="1555" w:type="dxa"/>
            <w:shd w:val="clear" w:color="auto" w:fill="auto"/>
            <w:noWrap/>
            <w:hideMark/>
          </w:tcPr>
          <w:p w14:paraId="00FF678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32DD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8442.30</w:t>
            </w:r>
          </w:p>
        </w:tc>
        <w:tc>
          <w:tcPr>
            <w:tcW w:w="3685" w:type="dxa"/>
            <w:shd w:val="clear" w:color="auto" w:fill="auto"/>
            <w:hideMark/>
          </w:tcPr>
          <w:p w14:paraId="776BB6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apparatus and equipment</w:t>
            </w:r>
          </w:p>
        </w:tc>
        <w:tc>
          <w:tcPr>
            <w:tcW w:w="2268" w:type="dxa"/>
            <w:shd w:val="clear" w:color="auto" w:fill="auto"/>
            <w:hideMark/>
          </w:tcPr>
          <w:p w14:paraId="7A4105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DA25EF6" w14:textId="77777777" w:rsidTr="0081305E">
        <w:trPr>
          <w:trHeight w:val="720"/>
        </w:trPr>
        <w:tc>
          <w:tcPr>
            <w:tcW w:w="1555" w:type="dxa"/>
            <w:shd w:val="clear" w:color="auto" w:fill="auto"/>
            <w:noWrap/>
            <w:hideMark/>
          </w:tcPr>
          <w:p w14:paraId="6F29BA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EB36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8442.40</w:t>
            </w:r>
          </w:p>
        </w:tc>
        <w:tc>
          <w:tcPr>
            <w:tcW w:w="3685" w:type="dxa"/>
            <w:shd w:val="clear" w:color="auto" w:fill="auto"/>
            <w:hideMark/>
          </w:tcPr>
          <w:p w14:paraId="10A004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of the foregoing machinery, apparatus or equipment</w:t>
            </w:r>
          </w:p>
        </w:tc>
        <w:tc>
          <w:tcPr>
            <w:tcW w:w="2268" w:type="dxa"/>
            <w:shd w:val="clear" w:color="auto" w:fill="auto"/>
            <w:hideMark/>
          </w:tcPr>
          <w:p w14:paraId="65D37E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1CEC28B" w14:textId="77777777" w:rsidTr="0081305E">
        <w:trPr>
          <w:trHeight w:val="1042"/>
        </w:trPr>
        <w:tc>
          <w:tcPr>
            <w:tcW w:w="1555" w:type="dxa"/>
            <w:shd w:val="clear" w:color="auto" w:fill="auto"/>
            <w:noWrap/>
            <w:hideMark/>
          </w:tcPr>
          <w:p w14:paraId="59220C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4B9A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8442.50</w:t>
            </w:r>
          </w:p>
        </w:tc>
        <w:tc>
          <w:tcPr>
            <w:tcW w:w="3685" w:type="dxa"/>
            <w:shd w:val="clear" w:color="auto" w:fill="auto"/>
            <w:hideMark/>
          </w:tcPr>
          <w:p w14:paraId="116231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-Plates, cylinders and other printing components; plates, cylinders and lithographic stones, prepared for printing purposes (for example, planed, grained or polished)</w:t>
            </w:r>
          </w:p>
        </w:tc>
        <w:tc>
          <w:tcPr>
            <w:tcW w:w="2268" w:type="dxa"/>
            <w:shd w:val="clear" w:color="auto" w:fill="auto"/>
            <w:hideMark/>
          </w:tcPr>
          <w:p w14:paraId="7F0945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F82687E" w14:textId="77777777" w:rsidTr="0081305E">
        <w:trPr>
          <w:trHeight w:val="1303"/>
        </w:trPr>
        <w:tc>
          <w:tcPr>
            <w:tcW w:w="1555" w:type="dxa"/>
            <w:shd w:val="clear" w:color="auto" w:fill="auto"/>
            <w:noWrap/>
            <w:hideMark/>
          </w:tcPr>
          <w:p w14:paraId="140A1A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84.43</w:t>
            </w:r>
          </w:p>
        </w:tc>
        <w:tc>
          <w:tcPr>
            <w:tcW w:w="1134" w:type="dxa"/>
            <w:shd w:val="clear" w:color="auto" w:fill="auto"/>
            <w:noWrap/>
            <w:hideMark/>
          </w:tcPr>
          <w:p w14:paraId="62B4D4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3D421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Printing machinery used for printing by means of plates, cylinders and other printing components of heading 84.42; other printers, copying machines and facsimile machines, whether or not combined; parts and accessories thereof.</w:t>
            </w:r>
          </w:p>
        </w:tc>
        <w:tc>
          <w:tcPr>
            <w:tcW w:w="2268" w:type="dxa"/>
            <w:shd w:val="clear" w:color="auto" w:fill="auto"/>
            <w:noWrap/>
            <w:hideMark/>
          </w:tcPr>
          <w:p w14:paraId="1F1CD0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AD5118" w14:textId="77777777" w:rsidTr="0081305E">
        <w:trPr>
          <w:trHeight w:val="664"/>
        </w:trPr>
        <w:tc>
          <w:tcPr>
            <w:tcW w:w="1555" w:type="dxa"/>
            <w:shd w:val="clear" w:color="auto" w:fill="auto"/>
            <w:noWrap/>
            <w:hideMark/>
          </w:tcPr>
          <w:p w14:paraId="38EF69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ADBC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3270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-Printing machinery used for printing by means of plates, cylinders and other printing components of heading 84.42 :</w:t>
            </w:r>
          </w:p>
        </w:tc>
        <w:tc>
          <w:tcPr>
            <w:tcW w:w="2268" w:type="dxa"/>
            <w:shd w:val="clear" w:color="auto" w:fill="auto"/>
            <w:noWrap/>
            <w:hideMark/>
          </w:tcPr>
          <w:p w14:paraId="690B1E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100E6C" w14:textId="77777777" w:rsidTr="0081305E">
        <w:trPr>
          <w:trHeight w:val="480"/>
        </w:trPr>
        <w:tc>
          <w:tcPr>
            <w:tcW w:w="1555" w:type="dxa"/>
            <w:shd w:val="clear" w:color="auto" w:fill="auto"/>
            <w:noWrap/>
            <w:hideMark/>
          </w:tcPr>
          <w:p w14:paraId="160CE30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6D7C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8443.11</w:t>
            </w:r>
          </w:p>
        </w:tc>
        <w:tc>
          <w:tcPr>
            <w:tcW w:w="3685" w:type="dxa"/>
            <w:shd w:val="clear" w:color="auto" w:fill="auto"/>
            <w:hideMark/>
          </w:tcPr>
          <w:p w14:paraId="0E54AE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--Offset printing machinery, reel-fed</w:t>
            </w:r>
          </w:p>
        </w:tc>
        <w:tc>
          <w:tcPr>
            <w:tcW w:w="2268" w:type="dxa"/>
            <w:shd w:val="clear" w:color="auto" w:fill="auto"/>
            <w:hideMark/>
          </w:tcPr>
          <w:p w14:paraId="61A8BAB8"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281ECB51" w14:textId="77777777" w:rsidTr="0081305E">
        <w:trPr>
          <w:trHeight w:val="932"/>
        </w:trPr>
        <w:tc>
          <w:tcPr>
            <w:tcW w:w="1555" w:type="dxa"/>
            <w:shd w:val="clear" w:color="auto" w:fill="auto"/>
            <w:noWrap/>
            <w:hideMark/>
          </w:tcPr>
          <w:p w14:paraId="0005F6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BE94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8443.12</w:t>
            </w:r>
          </w:p>
        </w:tc>
        <w:tc>
          <w:tcPr>
            <w:tcW w:w="3685" w:type="dxa"/>
            <w:shd w:val="clear" w:color="auto" w:fill="auto"/>
            <w:hideMark/>
          </w:tcPr>
          <w:p w14:paraId="4D4CB7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--Offset printing machinery, sheet-fed, office type (using sheets with one side not exceeding 22 cm and the other side not exceeding 36 cm in the unfolded state)</w:t>
            </w:r>
          </w:p>
        </w:tc>
        <w:tc>
          <w:tcPr>
            <w:tcW w:w="2268" w:type="dxa"/>
            <w:shd w:val="clear" w:color="auto" w:fill="auto"/>
            <w:hideMark/>
          </w:tcPr>
          <w:p w14:paraId="132C5DFF"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010D7DA3" w14:textId="77777777" w:rsidTr="0081305E">
        <w:trPr>
          <w:trHeight w:val="300"/>
        </w:trPr>
        <w:tc>
          <w:tcPr>
            <w:tcW w:w="1555" w:type="dxa"/>
            <w:shd w:val="clear" w:color="auto" w:fill="auto"/>
            <w:noWrap/>
            <w:hideMark/>
          </w:tcPr>
          <w:p w14:paraId="406AA7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A632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8443.13</w:t>
            </w:r>
          </w:p>
        </w:tc>
        <w:tc>
          <w:tcPr>
            <w:tcW w:w="3685" w:type="dxa"/>
            <w:shd w:val="clear" w:color="auto" w:fill="auto"/>
            <w:hideMark/>
          </w:tcPr>
          <w:p w14:paraId="40E594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offset printing machinery</w:t>
            </w:r>
          </w:p>
        </w:tc>
        <w:tc>
          <w:tcPr>
            <w:tcW w:w="2268" w:type="dxa"/>
            <w:shd w:val="clear" w:color="auto" w:fill="auto"/>
            <w:hideMark/>
          </w:tcPr>
          <w:p w14:paraId="4284F08F"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43E2B2C5" w14:textId="77777777" w:rsidTr="0081305E">
        <w:trPr>
          <w:trHeight w:val="720"/>
        </w:trPr>
        <w:tc>
          <w:tcPr>
            <w:tcW w:w="1555" w:type="dxa"/>
            <w:shd w:val="clear" w:color="auto" w:fill="auto"/>
            <w:noWrap/>
            <w:hideMark/>
          </w:tcPr>
          <w:p w14:paraId="7D9987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01FF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8443.14</w:t>
            </w:r>
          </w:p>
        </w:tc>
        <w:tc>
          <w:tcPr>
            <w:tcW w:w="3685" w:type="dxa"/>
            <w:shd w:val="clear" w:color="auto" w:fill="auto"/>
            <w:hideMark/>
          </w:tcPr>
          <w:p w14:paraId="15C4DD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--Letterpress printing machinery, reel fed, excluding flexographic printing</w:t>
            </w:r>
          </w:p>
        </w:tc>
        <w:tc>
          <w:tcPr>
            <w:tcW w:w="2268" w:type="dxa"/>
            <w:shd w:val="clear" w:color="auto" w:fill="auto"/>
            <w:hideMark/>
          </w:tcPr>
          <w:p w14:paraId="3C848B59"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6C376623" w14:textId="77777777" w:rsidTr="0081305E">
        <w:trPr>
          <w:trHeight w:val="720"/>
        </w:trPr>
        <w:tc>
          <w:tcPr>
            <w:tcW w:w="1555" w:type="dxa"/>
            <w:shd w:val="clear" w:color="auto" w:fill="auto"/>
            <w:noWrap/>
            <w:hideMark/>
          </w:tcPr>
          <w:p w14:paraId="6AF0F6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2B6D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8443.15</w:t>
            </w:r>
          </w:p>
        </w:tc>
        <w:tc>
          <w:tcPr>
            <w:tcW w:w="3685" w:type="dxa"/>
            <w:shd w:val="clear" w:color="auto" w:fill="auto"/>
            <w:hideMark/>
          </w:tcPr>
          <w:p w14:paraId="520811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--Letterpress printing machinery, other than reel fed, excluding flexographic printing</w:t>
            </w:r>
          </w:p>
        </w:tc>
        <w:tc>
          <w:tcPr>
            <w:tcW w:w="2268" w:type="dxa"/>
            <w:shd w:val="clear" w:color="auto" w:fill="auto"/>
            <w:hideMark/>
          </w:tcPr>
          <w:p w14:paraId="1A8B4734"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024CE596" w14:textId="77777777" w:rsidTr="0081305E">
        <w:trPr>
          <w:trHeight w:val="480"/>
        </w:trPr>
        <w:tc>
          <w:tcPr>
            <w:tcW w:w="1555" w:type="dxa"/>
            <w:shd w:val="clear" w:color="auto" w:fill="auto"/>
            <w:noWrap/>
            <w:hideMark/>
          </w:tcPr>
          <w:p w14:paraId="24563B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2863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8443.16</w:t>
            </w:r>
          </w:p>
        </w:tc>
        <w:tc>
          <w:tcPr>
            <w:tcW w:w="3685" w:type="dxa"/>
            <w:shd w:val="clear" w:color="auto" w:fill="auto"/>
            <w:hideMark/>
          </w:tcPr>
          <w:p w14:paraId="778B28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--Flexographic printing machinery</w:t>
            </w:r>
          </w:p>
        </w:tc>
        <w:tc>
          <w:tcPr>
            <w:tcW w:w="2268" w:type="dxa"/>
            <w:shd w:val="clear" w:color="auto" w:fill="auto"/>
            <w:hideMark/>
          </w:tcPr>
          <w:p w14:paraId="308BE7EB"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005B29B1" w14:textId="77777777" w:rsidTr="0081305E">
        <w:trPr>
          <w:trHeight w:val="300"/>
        </w:trPr>
        <w:tc>
          <w:tcPr>
            <w:tcW w:w="1555" w:type="dxa"/>
            <w:shd w:val="clear" w:color="auto" w:fill="auto"/>
            <w:noWrap/>
            <w:hideMark/>
          </w:tcPr>
          <w:p w14:paraId="5B105C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B386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8443.17</w:t>
            </w:r>
          </w:p>
        </w:tc>
        <w:tc>
          <w:tcPr>
            <w:tcW w:w="3685" w:type="dxa"/>
            <w:shd w:val="clear" w:color="auto" w:fill="auto"/>
            <w:hideMark/>
          </w:tcPr>
          <w:p w14:paraId="0B33D2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--Gravure printing machinery</w:t>
            </w:r>
          </w:p>
        </w:tc>
        <w:tc>
          <w:tcPr>
            <w:tcW w:w="2268" w:type="dxa"/>
            <w:shd w:val="clear" w:color="auto" w:fill="auto"/>
            <w:hideMark/>
          </w:tcPr>
          <w:p w14:paraId="5E1C57A4"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35B6C988" w14:textId="77777777" w:rsidTr="0081305E">
        <w:trPr>
          <w:trHeight w:val="300"/>
        </w:trPr>
        <w:tc>
          <w:tcPr>
            <w:tcW w:w="1555" w:type="dxa"/>
            <w:shd w:val="clear" w:color="auto" w:fill="auto"/>
            <w:noWrap/>
            <w:hideMark/>
          </w:tcPr>
          <w:p w14:paraId="445B09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79CF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8443.19</w:t>
            </w:r>
          </w:p>
        </w:tc>
        <w:tc>
          <w:tcPr>
            <w:tcW w:w="3685" w:type="dxa"/>
            <w:shd w:val="clear" w:color="auto" w:fill="auto"/>
            <w:hideMark/>
          </w:tcPr>
          <w:p w14:paraId="231426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706AA0E" w14:textId="77777777" w:rsidR="0064695D" w:rsidRDefault="0064695D" w:rsidP="0064695D">
            <w:r w:rsidRPr="007E55EF">
              <w:rPr>
                <w:rFonts w:ascii="Times New Roman" w:eastAsia="Times New Roman" w:hAnsi="Times New Roman" w:cs="Times New Roman"/>
                <w:sz w:val="18"/>
                <w:szCs w:val="18"/>
                <w:lang w:eastAsia="en-NZ"/>
              </w:rPr>
              <w:t xml:space="preserve">CTSH or RVC(30BU/40BD) </w:t>
            </w:r>
          </w:p>
        </w:tc>
      </w:tr>
      <w:tr w:rsidR="0064695D" w:rsidRPr="00CC4C11" w14:paraId="30523F8F" w14:textId="77777777" w:rsidTr="0081305E">
        <w:trPr>
          <w:trHeight w:val="720"/>
        </w:trPr>
        <w:tc>
          <w:tcPr>
            <w:tcW w:w="1555" w:type="dxa"/>
            <w:shd w:val="clear" w:color="auto" w:fill="auto"/>
            <w:noWrap/>
            <w:hideMark/>
          </w:tcPr>
          <w:p w14:paraId="405E36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5253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66913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printers, copying machines and facsimile machines, whether or not combined :</w:t>
            </w:r>
          </w:p>
        </w:tc>
        <w:tc>
          <w:tcPr>
            <w:tcW w:w="2268" w:type="dxa"/>
            <w:shd w:val="clear" w:color="auto" w:fill="auto"/>
            <w:noWrap/>
            <w:hideMark/>
          </w:tcPr>
          <w:p w14:paraId="6830B9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145D3E3" w14:textId="77777777" w:rsidTr="0081305E">
        <w:trPr>
          <w:trHeight w:val="1133"/>
        </w:trPr>
        <w:tc>
          <w:tcPr>
            <w:tcW w:w="1555" w:type="dxa"/>
            <w:shd w:val="clear" w:color="auto" w:fill="auto"/>
            <w:noWrap/>
            <w:hideMark/>
          </w:tcPr>
          <w:p w14:paraId="5E5D17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6539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8443.31</w:t>
            </w:r>
          </w:p>
        </w:tc>
        <w:tc>
          <w:tcPr>
            <w:tcW w:w="3685" w:type="dxa"/>
            <w:shd w:val="clear" w:color="auto" w:fill="auto"/>
            <w:hideMark/>
          </w:tcPr>
          <w:p w14:paraId="2A6B37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which perform two or more of the functions of printing, copying or facsimile transmission, capable of connecting to an automatic data processing machine or to a network</w:t>
            </w:r>
          </w:p>
        </w:tc>
        <w:tc>
          <w:tcPr>
            <w:tcW w:w="2268" w:type="dxa"/>
            <w:shd w:val="clear" w:color="auto" w:fill="auto"/>
            <w:hideMark/>
          </w:tcPr>
          <w:p w14:paraId="6E334E0A" w14:textId="77777777" w:rsidR="0064695D" w:rsidRDefault="0064695D" w:rsidP="0064695D">
            <w:r w:rsidRPr="0067255B">
              <w:rPr>
                <w:rFonts w:ascii="Times New Roman" w:eastAsia="Times New Roman" w:hAnsi="Times New Roman" w:cs="Times New Roman"/>
                <w:sz w:val="18"/>
                <w:szCs w:val="18"/>
                <w:lang w:eastAsia="en-NZ"/>
              </w:rPr>
              <w:t xml:space="preserve">CTSH or RVC(30BU/40BD) </w:t>
            </w:r>
          </w:p>
        </w:tc>
      </w:tr>
      <w:tr w:rsidR="0064695D" w:rsidRPr="00CC4C11" w14:paraId="6DBE1FEC" w14:textId="77777777" w:rsidTr="0081305E">
        <w:trPr>
          <w:trHeight w:val="720"/>
        </w:trPr>
        <w:tc>
          <w:tcPr>
            <w:tcW w:w="1555" w:type="dxa"/>
            <w:shd w:val="clear" w:color="auto" w:fill="auto"/>
            <w:noWrap/>
            <w:hideMark/>
          </w:tcPr>
          <w:p w14:paraId="2EDE87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0E8E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8443.32</w:t>
            </w:r>
          </w:p>
        </w:tc>
        <w:tc>
          <w:tcPr>
            <w:tcW w:w="3685" w:type="dxa"/>
            <w:shd w:val="clear" w:color="auto" w:fill="auto"/>
            <w:hideMark/>
          </w:tcPr>
          <w:p w14:paraId="0B81DD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capable of connecting to an automatic data processing machine or to a network</w:t>
            </w:r>
          </w:p>
        </w:tc>
        <w:tc>
          <w:tcPr>
            <w:tcW w:w="2268" w:type="dxa"/>
            <w:shd w:val="clear" w:color="auto" w:fill="auto"/>
            <w:hideMark/>
          </w:tcPr>
          <w:p w14:paraId="10176D05" w14:textId="77777777" w:rsidR="0064695D" w:rsidRDefault="0064695D" w:rsidP="0064695D">
            <w:r w:rsidRPr="0067255B">
              <w:rPr>
                <w:rFonts w:ascii="Times New Roman" w:eastAsia="Times New Roman" w:hAnsi="Times New Roman" w:cs="Times New Roman"/>
                <w:sz w:val="18"/>
                <w:szCs w:val="18"/>
                <w:lang w:eastAsia="en-NZ"/>
              </w:rPr>
              <w:t xml:space="preserve">CTSH or RVC(30BU/40BD) </w:t>
            </w:r>
          </w:p>
        </w:tc>
      </w:tr>
      <w:tr w:rsidR="0064695D" w:rsidRPr="00CC4C11" w14:paraId="05F6E401" w14:textId="77777777" w:rsidTr="0081305E">
        <w:trPr>
          <w:trHeight w:val="300"/>
        </w:trPr>
        <w:tc>
          <w:tcPr>
            <w:tcW w:w="1555" w:type="dxa"/>
            <w:shd w:val="clear" w:color="auto" w:fill="auto"/>
            <w:noWrap/>
            <w:hideMark/>
          </w:tcPr>
          <w:p w14:paraId="31DB89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4F2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8443.39</w:t>
            </w:r>
          </w:p>
        </w:tc>
        <w:tc>
          <w:tcPr>
            <w:tcW w:w="3685" w:type="dxa"/>
            <w:shd w:val="clear" w:color="auto" w:fill="auto"/>
            <w:hideMark/>
          </w:tcPr>
          <w:p w14:paraId="7A6926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EEAEF9B" w14:textId="77777777" w:rsidR="0064695D" w:rsidRDefault="0064695D" w:rsidP="0064695D">
            <w:r w:rsidRPr="0067255B">
              <w:rPr>
                <w:rFonts w:ascii="Times New Roman" w:eastAsia="Times New Roman" w:hAnsi="Times New Roman" w:cs="Times New Roman"/>
                <w:sz w:val="18"/>
                <w:szCs w:val="18"/>
                <w:lang w:eastAsia="en-NZ"/>
              </w:rPr>
              <w:t xml:space="preserve">CTSH or RVC(30BU/40BD) </w:t>
            </w:r>
          </w:p>
        </w:tc>
      </w:tr>
      <w:tr w:rsidR="0064695D" w:rsidRPr="00CC4C11" w14:paraId="04034B02" w14:textId="77777777" w:rsidTr="0081305E">
        <w:trPr>
          <w:trHeight w:val="300"/>
        </w:trPr>
        <w:tc>
          <w:tcPr>
            <w:tcW w:w="1555" w:type="dxa"/>
            <w:shd w:val="clear" w:color="auto" w:fill="auto"/>
            <w:noWrap/>
            <w:hideMark/>
          </w:tcPr>
          <w:p w14:paraId="6B95B3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23B8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6246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w:t>
            </w:r>
          </w:p>
        </w:tc>
        <w:tc>
          <w:tcPr>
            <w:tcW w:w="2268" w:type="dxa"/>
            <w:shd w:val="clear" w:color="auto" w:fill="auto"/>
            <w:noWrap/>
            <w:hideMark/>
          </w:tcPr>
          <w:p w14:paraId="4746D9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1843E16" w14:textId="77777777" w:rsidTr="0081305E">
        <w:trPr>
          <w:trHeight w:val="788"/>
        </w:trPr>
        <w:tc>
          <w:tcPr>
            <w:tcW w:w="1555" w:type="dxa"/>
            <w:shd w:val="clear" w:color="auto" w:fill="auto"/>
            <w:noWrap/>
            <w:hideMark/>
          </w:tcPr>
          <w:p w14:paraId="0D6144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9456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8443.91</w:t>
            </w:r>
          </w:p>
        </w:tc>
        <w:tc>
          <w:tcPr>
            <w:tcW w:w="3685" w:type="dxa"/>
            <w:shd w:val="clear" w:color="auto" w:fill="auto"/>
            <w:hideMark/>
          </w:tcPr>
          <w:p w14:paraId="40B8C2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printing machinery used for printing by means of plates, cylinders and other printing components of heading 84.42</w:t>
            </w:r>
          </w:p>
        </w:tc>
        <w:tc>
          <w:tcPr>
            <w:tcW w:w="2268" w:type="dxa"/>
            <w:shd w:val="clear" w:color="auto" w:fill="auto"/>
            <w:hideMark/>
          </w:tcPr>
          <w:p w14:paraId="0B12F66C" w14:textId="77777777" w:rsidR="0064695D" w:rsidRDefault="0064695D" w:rsidP="0064695D">
            <w:r w:rsidRPr="006C75E5">
              <w:rPr>
                <w:rFonts w:ascii="Times New Roman" w:eastAsia="Times New Roman" w:hAnsi="Times New Roman" w:cs="Times New Roman"/>
                <w:sz w:val="18"/>
                <w:szCs w:val="18"/>
                <w:lang w:eastAsia="en-NZ"/>
              </w:rPr>
              <w:t xml:space="preserve">CTSH or RVC(30BU/40BD) </w:t>
            </w:r>
          </w:p>
        </w:tc>
      </w:tr>
      <w:tr w:rsidR="0064695D" w:rsidRPr="00CC4C11" w14:paraId="519D19DD" w14:textId="77777777" w:rsidTr="0081305E">
        <w:trPr>
          <w:trHeight w:val="300"/>
        </w:trPr>
        <w:tc>
          <w:tcPr>
            <w:tcW w:w="1555" w:type="dxa"/>
            <w:shd w:val="clear" w:color="auto" w:fill="auto"/>
            <w:noWrap/>
            <w:hideMark/>
          </w:tcPr>
          <w:p w14:paraId="794EBC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9B3F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8443.99</w:t>
            </w:r>
          </w:p>
        </w:tc>
        <w:tc>
          <w:tcPr>
            <w:tcW w:w="3685" w:type="dxa"/>
            <w:shd w:val="clear" w:color="auto" w:fill="auto"/>
            <w:hideMark/>
          </w:tcPr>
          <w:p w14:paraId="4AE698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B623522" w14:textId="77777777" w:rsidR="0064695D" w:rsidRDefault="0064695D" w:rsidP="0064695D">
            <w:r w:rsidRPr="006C75E5">
              <w:rPr>
                <w:rFonts w:ascii="Times New Roman" w:eastAsia="Times New Roman" w:hAnsi="Times New Roman" w:cs="Times New Roman"/>
                <w:sz w:val="18"/>
                <w:szCs w:val="18"/>
                <w:lang w:eastAsia="en-NZ"/>
              </w:rPr>
              <w:t xml:space="preserve">CTSH or RVC(30BU/40BD) </w:t>
            </w:r>
          </w:p>
        </w:tc>
      </w:tr>
      <w:tr w:rsidR="0064695D" w:rsidRPr="00CC4C11" w14:paraId="02C5FEFF" w14:textId="77777777" w:rsidTr="0081305E">
        <w:trPr>
          <w:trHeight w:val="720"/>
        </w:trPr>
        <w:tc>
          <w:tcPr>
            <w:tcW w:w="1555" w:type="dxa"/>
            <w:shd w:val="clear" w:color="auto" w:fill="auto"/>
            <w:noWrap/>
            <w:hideMark/>
          </w:tcPr>
          <w:p w14:paraId="12F61C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84.44</w:t>
            </w:r>
          </w:p>
        </w:tc>
        <w:tc>
          <w:tcPr>
            <w:tcW w:w="1134" w:type="dxa"/>
            <w:shd w:val="clear" w:color="auto" w:fill="auto"/>
            <w:noWrap/>
            <w:hideMark/>
          </w:tcPr>
          <w:p w14:paraId="06A41C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8444.00</w:t>
            </w:r>
          </w:p>
        </w:tc>
        <w:tc>
          <w:tcPr>
            <w:tcW w:w="3685" w:type="dxa"/>
            <w:shd w:val="clear" w:color="auto" w:fill="auto"/>
            <w:hideMark/>
          </w:tcPr>
          <w:p w14:paraId="60DE9F0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for extruding, drawing, texturing or cutting man-made textile materials.</w:t>
            </w:r>
          </w:p>
        </w:tc>
        <w:tc>
          <w:tcPr>
            <w:tcW w:w="2268" w:type="dxa"/>
            <w:shd w:val="clear" w:color="auto" w:fill="auto"/>
            <w:hideMark/>
          </w:tcPr>
          <w:p w14:paraId="578775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6DD5887B" w14:textId="77777777" w:rsidTr="0081305E">
        <w:trPr>
          <w:trHeight w:val="1752"/>
        </w:trPr>
        <w:tc>
          <w:tcPr>
            <w:tcW w:w="1555" w:type="dxa"/>
            <w:shd w:val="clear" w:color="auto" w:fill="auto"/>
            <w:noWrap/>
            <w:hideMark/>
          </w:tcPr>
          <w:p w14:paraId="00D423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84.45</w:t>
            </w:r>
          </w:p>
        </w:tc>
        <w:tc>
          <w:tcPr>
            <w:tcW w:w="1134" w:type="dxa"/>
            <w:shd w:val="clear" w:color="auto" w:fill="auto"/>
            <w:noWrap/>
            <w:hideMark/>
          </w:tcPr>
          <w:p w14:paraId="656F2F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7AFD9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tc>
        <w:tc>
          <w:tcPr>
            <w:tcW w:w="2268" w:type="dxa"/>
            <w:shd w:val="clear" w:color="auto" w:fill="auto"/>
            <w:noWrap/>
            <w:hideMark/>
          </w:tcPr>
          <w:p w14:paraId="0A5EB1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BA1603" w14:textId="77777777" w:rsidTr="0081305E">
        <w:trPr>
          <w:trHeight w:val="480"/>
        </w:trPr>
        <w:tc>
          <w:tcPr>
            <w:tcW w:w="1555" w:type="dxa"/>
            <w:shd w:val="clear" w:color="auto" w:fill="auto"/>
            <w:noWrap/>
            <w:hideMark/>
          </w:tcPr>
          <w:p w14:paraId="33E1DB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A72C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A6903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preparing textile fibres :</w:t>
            </w:r>
          </w:p>
        </w:tc>
        <w:tc>
          <w:tcPr>
            <w:tcW w:w="2268" w:type="dxa"/>
            <w:shd w:val="clear" w:color="auto" w:fill="auto"/>
            <w:noWrap/>
            <w:hideMark/>
          </w:tcPr>
          <w:p w14:paraId="29B415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8658DB" w14:textId="77777777" w:rsidTr="0081305E">
        <w:trPr>
          <w:trHeight w:val="300"/>
        </w:trPr>
        <w:tc>
          <w:tcPr>
            <w:tcW w:w="1555" w:type="dxa"/>
            <w:shd w:val="clear" w:color="auto" w:fill="auto"/>
            <w:noWrap/>
            <w:hideMark/>
          </w:tcPr>
          <w:p w14:paraId="09EB670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C4D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8445.11</w:t>
            </w:r>
          </w:p>
        </w:tc>
        <w:tc>
          <w:tcPr>
            <w:tcW w:w="3685" w:type="dxa"/>
            <w:shd w:val="clear" w:color="auto" w:fill="auto"/>
            <w:hideMark/>
          </w:tcPr>
          <w:p w14:paraId="6CA0F4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--Carding machines</w:t>
            </w:r>
          </w:p>
        </w:tc>
        <w:tc>
          <w:tcPr>
            <w:tcW w:w="2268" w:type="dxa"/>
            <w:shd w:val="clear" w:color="auto" w:fill="auto"/>
            <w:hideMark/>
          </w:tcPr>
          <w:p w14:paraId="75CFF2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9F2A70A" w14:textId="77777777" w:rsidTr="0081305E">
        <w:trPr>
          <w:trHeight w:val="300"/>
        </w:trPr>
        <w:tc>
          <w:tcPr>
            <w:tcW w:w="1555" w:type="dxa"/>
            <w:shd w:val="clear" w:color="auto" w:fill="auto"/>
            <w:noWrap/>
            <w:hideMark/>
          </w:tcPr>
          <w:p w14:paraId="4E0BAB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D002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8445.12</w:t>
            </w:r>
          </w:p>
        </w:tc>
        <w:tc>
          <w:tcPr>
            <w:tcW w:w="3685" w:type="dxa"/>
            <w:shd w:val="clear" w:color="auto" w:fill="auto"/>
            <w:hideMark/>
          </w:tcPr>
          <w:p w14:paraId="370F4D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--Combing machines</w:t>
            </w:r>
          </w:p>
        </w:tc>
        <w:tc>
          <w:tcPr>
            <w:tcW w:w="2268" w:type="dxa"/>
            <w:shd w:val="clear" w:color="auto" w:fill="auto"/>
            <w:hideMark/>
          </w:tcPr>
          <w:p w14:paraId="611CD3B5"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7294BBAD" w14:textId="77777777" w:rsidTr="0081305E">
        <w:trPr>
          <w:trHeight w:val="300"/>
        </w:trPr>
        <w:tc>
          <w:tcPr>
            <w:tcW w:w="1555" w:type="dxa"/>
            <w:shd w:val="clear" w:color="auto" w:fill="auto"/>
            <w:noWrap/>
            <w:hideMark/>
          </w:tcPr>
          <w:p w14:paraId="5CFEED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46E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8445.13</w:t>
            </w:r>
          </w:p>
        </w:tc>
        <w:tc>
          <w:tcPr>
            <w:tcW w:w="3685" w:type="dxa"/>
            <w:shd w:val="clear" w:color="auto" w:fill="auto"/>
            <w:hideMark/>
          </w:tcPr>
          <w:p w14:paraId="4E4C10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--Drawing or roving machines</w:t>
            </w:r>
          </w:p>
        </w:tc>
        <w:tc>
          <w:tcPr>
            <w:tcW w:w="2268" w:type="dxa"/>
            <w:shd w:val="clear" w:color="auto" w:fill="auto"/>
            <w:hideMark/>
          </w:tcPr>
          <w:p w14:paraId="570EEC86"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1063A7FD" w14:textId="77777777" w:rsidTr="0081305E">
        <w:trPr>
          <w:trHeight w:val="300"/>
        </w:trPr>
        <w:tc>
          <w:tcPr>
            <w:tcW w:w="1555" w:type="dxa"/>
            <w:shd w:val="clear" w:color="auto" w:fill="auto"/>
            <w:noWrap/>
            <w:hideMark/>
          </w:tcPr>
          <w:p w14:paraId="4EF0C4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AA59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8445.19</w:t>
            </w:r>
          </w:p>
        </w:tc>
        <w:tc>
          <w:tcPr>
            <w:tcW w:w="3685" w:type="dxa"/>
            <w:shd w:val="clear" w:color="auto" w:fill="auto"/>
            <w:hideMark/>
          </w:tcPr>
          <w:p w14:paraId="733216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39619AB"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3D234180" w14:textId="77777777" w:rsidTr="0081305E">
        <w:trPr>
          <w:trHeight w:val="300"/>
        </w:trPr>
        <w:tc>
          <w:tcPr>
            <w:tcW w:w="1555" w:type="dxa"/>
            <w:shd w:val="clear" w:color="auto" w:fill="auto"/>
            <w:noWrap/>
            <w:hideMark/>
          </w:tcPr>
          <w:p w14:paraId="5A3059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F391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8445.20</w:t>
            </w:r>
          </w:p>
        </w:tc>
        <w:tc>
          <w:tcPr>
            <w:tcW w:w="3685" w:type="dxa"/>
            <w:shd w:val="clear" w:color="auto" w:fill="auto"/>
            <w:hideMark/>
          </w:tcPr>
          <w:p w14:paraId="1A21DA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spinning machines</w:t>
            </w:r>
          </w:p>
        </w:tc>
        <w:tc>
          <w:tcPr>
            <w:tcW w:w="2268" w:type="dxa"/>
            <w:shd w:val="clear" w:color="auto" w:fill="auto"/>
            <w:hideMark/>
          </w:tcPr>
          <w:p w14:paraId="1FB9FCC8"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773A8FC9" w14:textId="77777777" w:rsidTr="0081305E">
        <w:trPr>
          <w:trHeight w:val="480"/>
        </w:trPr>
        <w:tc>
          <w:tcPr>
            <w:tcW w:w="1555" w:type="dxa"/>
            <w:shd w:val="clear" w:color="auto" w:fill="auto"/>
            <w:noWrap/>
            <w:hideMark/>
          </w:tcPr>
          <w:p w14:paraId="0C9491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AC6D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8445.30</w:t>
            </w:r>
          </w:p>
        </w:tc>
        <w:tc>
          <w:tcPr>
            <w:tcW w:w="3685" w:type="dxa"/>
            <w:shd w:val="clear" w:color="auto" w:fill="auto"/>
            <w:hideMark/>
          </w:tcPr>
          <w:p w14:paraId="04010D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doubling or twisting machines</w:t>
            </w:r>
          </w:p>
        </w:tc>
        <w:tc>
          <w:tcPr>
            <w:tcW w:w="2268" w:type="dxa"/>
            <w:shd w:val="clear" w:color="auto" w:fill="auto"/>
            <w:hideMark/>
          </w:tcPr>
          <w:p w14:paraId="3773F995"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2B38ACF5" w14:textId="77777777" w:rsidTr="0081305E">
        <w:trPr>
          <w:trHeight w:val="480"/>
        </w:trPr>
        <w:tc>
          <w:tcPr>
            <w:tcW w:w="1555" w:type="dxa"/>
            <w:shd w:val="clear" w:color="auto" w:fill="auto"/>
            <w:noWrap/>
            <w:hideMark/>
          </w:tcPr>
          <w:p w14:paraId="1CAAF6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CDB5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8445.40</w:t>
            </w:r>
          </w:p>
        </w:tc>
        <w:tc>
          <w:tcPr>
            <w:tcW w:w="3685" w:type="dxa"/>
            <w:shd w:val="clear" w:color="auto" w:fill="auto"/>
            <w:hideMark/>
          </w:tcPr>
          <w:p w14:paraId="1FC1B6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-Textile winding (including weft-winding) or reeling machines</w:t>
            </w:r>
          </w:p>
        </w:tc>
        <w:tc>
          <w:tcPr>
            <w:tcW w:w="2268" w:type="dxa"/>
            <w:shd w:val="clear" w:color="auto" w:fill="auto"/>
            <w:hideMark/>
          </w:tcPr>
          <w:p w14:paraId="657A987C"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75053472" w14:textId="77777777" w:rsidTr="0081305E">
        <w:trPr>
          <w:trHeight w:val="300"/>
        </w:trPr>
        <w:tc>
          <w:tcPr>
            <w:tcW w:w="1555" w:type="dxa"/>
            <w:shd w:val="clear" w:color="auto" w:fill="auto"/>
            <w:noWrap/>
            <w:hideMark/>
          </w:tcPr>
          <w:p w14:paraId="384FF9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9AD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8445.90</w:t>
            </w:r>
          </w:p>
        </w:tc>
        <w:tc>
          <w:tcPr>
            <w:tcW w:w="3685" w:type="dxa"/>
            <w:shd w:val="clear" w:color="auto" w:fill="auto"/>
            <w:hideMark/>
          </w:tcPr>
          <w:p w14:paraId="2CE836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37E07FC" w14:textId="77777777" w:rsidR="0064695D" w:rsidRDefault="0064695D" w:rsidP="0064695D">
            <w:r w:rsidRPr="00DE7EB1">
              <w:rPr>
                <w:rFonts w:ascii="Times New Roman" w:eastAsia="Times New Roman" w:hAnsi="Times New Roman" w:cs="Times New Roman"/>
                <w:sz w:val="18"/>
                <w:szCs w:val="18"/>
                <w:lang w:eastAsia="en-NZ"/>
              </w:rPr>
              <w:t xml:space="preserve">CTH or RVC(30BU/40BD) </w:t>
            </w:r>
          </w:p>
        </w:tc>
      </w:tr>
      <w:tr w:rsidR="0064695D" w:rsidRPr="00CC4C11" w14:paraId="1EB7308A" w14:textId="77777777" w:rsidTr="0081305E">
        <w:trPr>
          <w:trHeight w:val="300"/>
        </w:trPr>
        <w:tc>
          <w:tcPr>
            <w:tcW w:w="1555" w:type="dxa"/>
            <w:shd w:val="clear" w:color="auto" w:fill="auto"/>
            <w:noWrap/>
            <w:hideMark/>
          </w:tcPr>
          <w:p w14:paraId="63B9FA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84.46</w:t>
            </w:r>
          </w:p>
        </w:tc>
        <w:tc>
          <w:tcPr>
            <w:tcW w:w="1134" w:type="dxa"/>
            <w:shd w:val="clear" w:color="auto" w:fill="auto"/>
            <w:noWrap/>
            <w:hideMark/>
          </w:tcPr>
          <w:p w14:paraId="70D7F2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76EAE0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Weaving machines (looms).</w:t>
            </w:r>
          </w:p>
        </w:tc>
        <w:tc>
          <w:tcPr>
            <w:tcW w:w="2268" w:type="dxa"/>
            <w:shd w:val="clear" w:color="auto" w:fill="auto"/>
            <w:noWrap/>
            <w:hideMark/>
          </w:tcPr>
          <w:p w14:paraId="5C17F8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6B0348A" w14:textId="77777777" w:rsidTr="0081305E">
        <w:trPr>
          <w:trHeight w:val="480"/>
        </w:trPr>
        <w:tc>
          <w:tcPr>
            <w:tcW w:w="1555" w:type="dxa"/>
            <w:shd w:val="clear" w:color="auto" w:fill="auto"/>
            <w:noWrap/>
            <w:hideMark/>
          </w:tcPr>
          <w:p w14:paraId="74CDEDE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2DAE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8446.10</w:t>
            </w:r>
          </w:p>
        </w:tc>
        <w:tc>
          <w:tcPr>
            <w:tcW w:w="3685" w:type="dxa"/>
            <w:shd w:val="clear" w:color="auto" w:fill="auto"/>
            <w:hideMark/>
          </w:tcPr>
          <w:p w14:paraId="428AA7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weaving fabrics of a width not exceeding 30 cm</w:t>
            </w:r>
          </w:p>
        </w:tc>
        <w:tc>
          <w:tcPr>
            <w:tcW w:w="2268" w:type="dxa"/>
            <w:shd w:val="clear" w:color="auto" w:fill="auto"/>
            <w:hideMark/>
          </w:tcPr>
          <w:p w14:paraId="5C36A0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52398D" w14:textId="77777777" w:rsidTr="0081305E">
        <w:trPr>
          <w:trHeight w:val="480"/>
        </w:trPr>
        <w:tc>
          <w:tcPr>
            <w:tcW w:w="1555" w:type="dxa"/>
            <w:shd w:val="clear" w:color="auto" w:fill="auto"/>
            <w:noWrap/>
            <w:hideMark/>
          </w:tcPr>
          <w:p w14:paraId="20DC5D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EAFA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1A6D8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weaving fabrics of a width exceeding 30 cm, shuttle type :</w:t>
            </w:r>
          </w:p>
        </w:tc>
        <w:tc>
          <w:tcPr>
            <w:tcW w:w="2268" w:type="dxa"/>
            <w:shd w:val="clear" w:color="auto" w:fill="auto"/>
            <w:noWrap/>
            <w:hideMark/>
          </w:tcPr>
          <w:p w14:paraId="48BE87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FEC66F" w14:textId="77777777" w:rsidTr="0081305E">
        <w:trPr>
          <w:trHeight w:val="300"/>
        </w:trPr>
        <w:tc>
          <w:tcPr>
            <w:tcW w:w="1555" w:type="dxa"/>
            <w:shd w:val="clear" w:color="auto" w:fill="auto"/>
            <w:noWrap/>
            <w:hideMark/>
          </w:tcPr>
          <w:p w14:paraId="7D76C4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4F84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8446.21</w:t>
            </w:r>
          </w:p>
        </w:tc>
        <w:tc>
          <w:tcPr>
            <w:tcW w:w="3685" w:type="dxa"/>
            <w:shd w:val="clear" w:color="auto" w:fill="auto"/>
            <w:hideMark/>
          </w:tcPr>
          <w:p w14:paraId="15A774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 looms</w:t>
            </w:r>
          </w:p>
        </w:tc>
        <w:tc>
          <w:tcPr>
            <w:tcW w:w="2268" w:type="dxa"/>
            <w:shd w:val="clear" w:color="auto" w:fill="auto"/>
            <w:hideMark/>
          </w:tcPr>
          <w:p w14:paraId="5424E1FF" w14:textId="77777777" w:rsidR="0064695D" w:rsidRDefault="0064695D" w:rsidP="0064695D">
            <w:r w:rsidRPr="004F11D5">
              <w:rPr>
                <w:rFonts w:ascii="Times New Roman" w:eastAsia="Times New Roman" w:hAnsi="Times New Roman" w:cs="Times New Roman"/>
                <w:sz w:val="18"/>
                <w:szCs w:val="18"/>
                <w:lang w:eastAsia="en-NZ"/>
              </w:rPr>
              <w:t xml:space="preserve">CTH or RVC(30BU/40BD) </w:t>
            </w:r>
          </w:p>
        </w:tc>
      </w:tr>
      <w:tr w:rsidR="0064695D" w:rsidRPr="00CC4C11" w14:paraId="368AF57D" w14:textId="77777777" w:rsidTr="0081305E">
        <w:trPr>
          <w:trHeight w:val="300"/>
        </w:trPr>
        <w:tc>
          <w:tcPr>
            <w:tcW w:w="1555" w:type="dxa"/>
            <w:shd w:val="clear" w:color="auto" w:fill="auto"/>
            <w:noWrap/>
            <w:hideMark/>
          </w:tcPr>
          <w:p w14:paraId="3A0F5F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C211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8446.29</w:t>
            </w:r>
          </w:p>
        </w:tc>
        <w:tc>
          <w:tcPr>
            <w:tcW w:w="3685" w:type="dxa"/>
            <w:shd w:val="clear" w:color="auto" w:fill="auto"/>
            <w:hideMark/>
          </w:tcPr>
          <w:p w14:paraId="02371B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3710C4" w14:textId="77777777" w:rsidR="0064695D" w:rsidRDefault="0064695D" w:rsidP="0064695D">
            <w:r w:rsidRPr="004F11D5">
              <w:rPr>
                <w:rFonts w:ascii="Times New Roman" w:eastAsia="Times New Roman" w:hAnsi="Times New Roman" w:cs="Times New Roman"/>
                <w:sz w:val="18"/>
                <w:szCs w:val="18"/>
                <w:lang w:eastAsia="en-NZ"/>
              </w:rPr>
              <w:t xml:space="preserve">CTH or RVC(30BU/40BD) </w:t>
            </w:r>
          </w:p>
        </w:tc>
      </w:tr>
      <w:tr w:rsidR="0064695D" w:rsidRPr="00CC4C11" w14:paraId="09D177E4" w14:textId="77777777" w:rsidTr="0081305E">
        <w:trPr>
          <w:trHeight w:val="480"/>
        </w:trPr>
        <w:tc>
          <w:tcPr>
            <w:tcW w:w="1555" w:type="dxa"/>
            <w:shd w:val="clear" w:color="auto" w:fill="auto"/>
            <w:noWrap/>
            <w:hideMark/>
          </w:tcPr>
          <w:p w14:paraId="0BF895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8948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8446.30</w:t>
            </w:r>
          </w:p>
        </w:tc>
        <w:tc>
          <w:tcPr>
            <w:tcW w:w="3685" w:type="dxa"/>
            <w:shd w:val="clear" w:color="auto" w:fill="auto"/>
            <w:hideMark/>
          </w:tcPr>
          <w:p w14:paraId="5FA938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weaving fabrics of a width exceeding 30 cm, shuttleless type</w:t>
            </w:r>
          </w:p>
        </w:tc>
        <w:tc>
          <w:tcPr>
            <w:tcW w:w="2268" w:type="dxa"/>
            <w:shd w:val="clear" w:color="auto" w:fill="auto"/>
            <w:hideMark/>
          </w:tcPr>
          <w:p w14:paraId="79E2B89E" w14:textId="77777777" w:rsidR="0064695D" w:rsidRDefault="0064695D" w:rsidP="0064695D">
            <w:r w:rsidRPr="004F11D5">
              <w:rPr>
                <w:rFonts w:ascii="Times New Roman" w:eastAsia="Times New Roman" w:hAnsi="Times New Roman" w:cs="Times New Roman"/>
                <w:sz w:val="18"/>
                <w:szCs w:val="18"/>
                <w:lang w:eastAsia="en-NZ"/>
              </w:rPr>
              <w:t xml:space="preserve">CTH or RVC(30BU/40BD) </w:t>
            </w:r>
          </w:p>
        </w:tc>
      </w:tr>
      <w:tr w:rsidR="0064695D" w:rsidRPr="00CC4C11" w14:paraId="7A03E8B1" w14:textId="77777777" w:rsidTr="0081305E">
        <w:trPr>
          <w:trHeight w:val="1136"/>
        </w:trPr>
        <w:tc>
          <w:tcPr>
            <w:tcW w:w="1555" w:type="dxa"/>
            <w:shd w:val="clear" w:color="auto" w:fill="auto"/>
            <w:noWrap/>
            <w:hideMark/>
          </w:tcPr>
          <w:p w14:paraId="43F12E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84.47</w:t>
            </w:r>
          </w:p>
        </w:tc>
        <w:tc>
          <w:tcPr>
            <w:tcW w:w="1134" w:type="dxa"/>
            <w:shd w:val="clear" w:color="auto" w:fill="auto"/>
            <w:noWrap/>
            <w:hideMark/>
          </w:tcPr>
          <w:p w14:paraId="168972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05D28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Knitting machines, stitch-bonding machines and machines for making gimped yarn, tulle, lace, embroidery, trimmings, braid or net and machines for tufting.</w:t>
            </w:r>
          </w:p>
        </w:tc>
        <w:tc>
          <w:tcPr>
            <w:tcW w:w="2268" w:type="dxa"/>
            <w:shd w:val="clear" w:color="auto" w:fill="auto"/>
            <w:noWrap/>
            <w:hideMark/>
          </w:tcPr>
          <w:p w14:paraId="246962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2ABD95" w14:textId="77777777" w:rsidTr="0081305E">
        <w:trPr>
          <w:trHeight w:val="300"/>
        </w:trPr>
        <w:tc>
          <w:tcPr>
            <w:tcW w:w="1555" w:type="dxa"/>
            <w:shd w:val="clear" w:color="auto" w:fill="auto"/>
            <w:noWrap/>
            <w:hideMark/>
          </w:tcPr>
          <w:p w14:paraId="0302D8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260C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1B135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-Circular knitting machines :</w:t>
            </w:r>
          </w:p>
        </w:tc>
        <w:tc>
          <w:tcPr>
            <w:tcW w:w="2268" w:type="dxa"/>
            <w:shd w:val="clear" w:color="auto" w:fill="auto"/>
            <w:noWrap/>
            <w:hideMark/>
          </w:tcPr>
          <w:p w14:paraId="564BC0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0B6D0E" w14:textId="77777777" w:rsidTr="0081305E">
        <w:trPr>
          <w:trHeight w:val="480"/>
        </w:trPr>
        <w:tc>
          <w:tcPr>
            <w:tcW w:w="1555" w:type="dxa"/>
            <w:shd w:val="clear" w:color="auto" w:fill="auto"/>
            <w:noWrap/>
            <w:hideMark/>
          </w:tcPr>
          <w:p w14:paraId="09B7BAB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830A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8447.11</w:t>
            </w:r>
          </w:p>
        </w:tc>
        <w:tc>
          <w:tcPr>
            <w:tcW w:w="3685" w:type="dxa"/>
            <w:shd w:val="clear" w:color="auto" w:fill="auto"/>
            <w:hideMark/>
          </w:tcPr>
          <w:p w14:paraId="06377C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--With cylinder diameter not exceeding 165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19BC1201" w14:textId="77777777" w:rsidR="0064695D" w:rsidRDefault="0064695D" w:rsidP="0064695D">
            <w:r w:rsidRPr="00B14B65">
              <w:rPr>
                <w:rFonts w:ascii="Times New Roman" w:eastAsia="Times New Roman" w:hAnsi="Times New Roman" w:cs="Times New Roman"/>
                <w:sz w:val="18"/>
                <w:szCs w:val="18"/>
                <w:lang w:eastAsia="en-NZ"/>
              </w:rPr>
              <w:t xml:space="preserve">CTH or RVC(30BU/40BD) </w:t>
            </w:r>
          </w:p>
        </w:tc>
      </w:tr>
      <w:tr w:rsidR="0064695D" w:rsidRPr="00CC4C11" w14:paraId="747D6C89" w14:textId="77777777" w:rsidTr="0081305E">
        <w:trPr>
          <w:trHeight w:val="480"/>
        </w:trPr>
        <w:tc>
          <w:tcPr>
            <w:tcW w:w="1555" w:type="dxa"/>
            <w:shd w:val="clear" w:color="auto" w:fill="auto"/>
            <w:noWrap/>
            <w:hideMark/>
          </w:tcPr>
          <w:p w14:paraId="546390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B98C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8447.12</w:t>
            </w:r>
          </w:p>
        </w:tc>
        <w:tc>
          <w:tcPr>
            <w:tcW w:w="3685" w:type="dxa"/>
            <w:shd w:val="clear" w:color="auto" w:fill="auto"/>
            <w:hideMark/>
          </w:tcPr>
          <w:p w14:paraId="0B45AF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--With cylinder diameter exceeding 165 </w:t>
            </w:r>
            <w:r w:rsidRPr="001438CA">
              <w:rPr>
                <w:rFonts w:ascii="Times New Roman" w:eastAsia="Malgun Gothic" w:hAnsi="Times New Roman" w:cs="Times New Roman"/>
                <w:sz w:val="18"/>
                <w:szCs w:val="18"/>
                <w:lang w:eastAsia="en-NZ"/>
              </w:rPr>
              <w:t>㎜</w:t>
            </w:r>
          </w:p>
        </w:tc>
        <w:tc>
          <w:tcPr>
            <w:tcW w:w="2268" w:type="dxa"/>
            <w:shd w:val="clear" w:color="auto" w:fill="auto"/>
            <w:hideMark/>
          </w:tcPr>
          <w:p w14:paraId="0B73CC9D" w14:textId="77777777" w:rsidR="0064695D" w:rsidRDefault="0064695D" w:rsidP="0064695D">
            <w:r w:rsidRPr="00B14B65">
              <w:rPr>
                <w:rFonts w:ascii="Times New Roman" w:eastAsia="Times New Roman" w:hAnsi="Times New Roman" w:cs="Times New Roman"/>
                <w:sz w:val="18"/>
                <w:szCs w:val="18"/>
                <w:lang w:eastAsia="en-NZ"/>
              </w:rPr>
              <w:t xml:space="preserve">CTH or RVC(30BU/40BD) </w:t>
            </w:r>
          </w:p>
        </w:tc>
      </w:tr>
      <w:tr w:rsidR="0064695D" w:rsidRPr="00CC4C11" w14:paraId="766816C6" w14:textId="77777777" w:rsidTr="0081305E">
        <w:trPr>
          <w:trHeight w:val="480"/>
        </w:trPr>
        <w:tc>
          <w:tcPr>
            <w:tcW w:w="1555" w:type="dxa"/>
            <w:shd w:val="clear" w:color="auto" w:fill="auto"/>
            <w:noWrap/>
            <w:hideMark/>
          </w:tcPr>
          <w:p w14:paraId="0AB9CB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B6CC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8447.20</w:t>
            </w:r>
          </w:p>
        </w:tc>
        <w:tc>
          <w:tcPr>
            <w:tcW w:w="3685" w:type="dxa"/>
            <w:shd w:val="clear" w:color="auto" w:fill="auto"/>
            <w:hideMark/>
          </w:tcPr>
          <w:p w14:paraId="43D35F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-Flat knitting machines; stitch-bonding machines</w:t>
            </w:r>
          </w:p>
        </w:tc>
        <w:tc>
          <w:tcPr>
            <w:tcW w:w="2268" w:type="dxa"/>
            <w:shd w:val="clear" w:color="auto" w:fill="auto"/>
            <w:hideMark/>
          </w:tcPr>
          <w:p w14:paraId="1F0DFB22" w14:textId="77777777" w:rsidR="0064695D" w:rsidRDefault="0064695D" w:rsidP="0064695D">
            <w:r w:rsidRPr="00B14B65">
              <w:rPr>
                <w:rFonts w:ascii="Times New Roman" w:eastAsia="Times New Roman" w:hAnsi="Times New Roman" w:cs="Times New Roman"/>
                <w:sz w:val="18"/>
                <w:szCs w:val="18"/>
                <w:lang w:eastAsia="en-NZ"/>
              </w:rPr>
              <w:t xml:space="preserve">CTH or RVC(30BU/40BD) </w:t>
            </w:r>
          </w:p>
        </w:tc>
      </w:tr>
      <w:tr w:rsidR="0064695D" w:rsidRPr="00CC4C11" w14:paraId="2836A794" w14:textId="77777777" w:rsidTr="0081305E">
        <w:trPr>
          <w:trHeight w:val="300"/>
        </w:trPr>
        <w:tc>
          <w:tcPr>
            <w:tcW w:w="1555" w:type="dxa"/>
            <w:shd w:val="clear" w:color="auto" w:fill="auto"/>
            <w:noWrap/>
            <w:hideMark/>
          </w:tcPr>
          <w:p w14:paraId="123E98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6B4A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8447.90</w:t>
            </w:r>
          </w:p>
        </w:tc>
        <w:tc>
          <w:tcPr>
            <w:tcW w:w="3685" w:type="dxa"/>
            <w:shd w:val="clear" w:color="auto" w:fill="auto"/>
            <w:hideMark/>
          </w:tcPr>
          <w:p w14:paraId="5D1A7D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C43984D" w14:textId="77777777" w:rsidR="0064695D" w:rsidRDefault="0064695D" w:rsidP="0064695D">
            <w:r w:rsidRPr="00B14B65">
              <w:rPr>
                <w:rFonts w:ascii="Times New Roman" w:eastAsia="Times New Roman" w:hAnsi="Times New Roman" w:cs="Times New Roman"/>
                <w:sz w:val="18"/>
                <w:szCs w:val="18"/>
                <w:lang w:eastAsia="en-NZ"/>
              </w:rPr>
              <w:t xml:space="preserve">CTH or RVC(30BU/40BD) </w:t>
            </w:r>
          </w:p>
        </w:tc>
      </w:tr>
      <w:tr w:rsidR="0064695D" w:rsidRPr="00CC4C11" w14:paraId="506DFCE1" w14:textId="77777777" w:rsidTr="0081305E">
        <w:trPr>
          <w:trHeight w:val="2690"/>
        </w:trPr>
        <w:tc>
          <w:tcPr>
            <w:tcW w:w="1555" w:type="dxa"/>
            <w:shd w:val="clear" w:color="auto" w:fill="auto"/>
            <w:noWrap/>
            <w:hideMark/>
          </w:tcPr>
          <w:p w14:paraId="53C797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84.48</w:t>
            </w:r>
          </w:p>
        </w:tc>
        <w:tc>
          <w:tcPr>
            <w:tcW w:w="1134" w:type="dxa"/>
            <w:shd w:val="clear" w:color="auto" w:fill="auto"/>
            <w:noWrap/>
            <w:hideMark/>
          </w:tcPr>
          <w:p w14:paraId="2B1C64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B35F67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Auxiliary machinery for use with machines of heading 84.44, 84.45, 84.46 or 84.47 (for example, dobbies, Jacquards, automatic stop motions, shuttle changing mechanisms); parts and accessories suitable for use solely or principally with the machines of this heading or of heading 84.44, 84.45, 84.46 or 84.47 (for example, spindles and spindle flyers, card clothing, combs, extruding nipples, shuttles, healds and heald-frames, hosiery needles).</w:t>
            </w:r>
          </w:p>
        </w:tc>
        <w:tc>
          <w:tcPr>
            <w:tcW w:w="2268" w:type="dxa"/>
            <w:shd w:val="clear" w:color="auto" w:fill="auto"/>
            <w:noWrap/>
            <w:hideMark/>
          </w:tcPr>
          <w:p w14:paraId="603E48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ED391C" w14:textId="77777777" w:rsidTr="0081305E">
        <w:trPr>
          <w:trHeight w:val="720"/>
        </w:trPr>
        <w:tc>
          <w:tcPr>
            <w:tcW w:w="1555" w:type="dxa"/>
            <w:shd w:val="clear" w:color="auto" w:fill="auto"/>
            <w:noWrap/>
            <w:hideMark/>
          </w:tcPr>
          <w:p w14:paraId="268B17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1D32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82330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-Auxiliary machinery for machines of headings 84.44, 84.45, 84.46 or 84.47 : </w:t>
            </w:r>
          </w:p>
        </w:tc>
        <w:tc>
          <w:tcPr>
            <w:tcW w:w="2268" w:type="dxa"/>
            <w:shd w:val="clear" w:color="auto" w:fill="auto"/>
            <w:noWrap/>
            <w:hideMark/>
          </w:tcPr>
          <w:p w14:paraId="19084F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C27758A" w14:textId="77777777" w:rsidTr="0081305E">
        <w:trPr>
          <w:trHeight w:val="590"/>
        </w:trPr>
        <w:tc>
          <w:tcPr>
            <w:tcW w:w="1555" w:type="dxa"/>
            <w:shd w:val="clear" w:color="auto" w:fill="auto"/>
            <w:noWrap/>
            <w:hideMark/>
          </w:tcPr>
          <w:p w14:paraId="1DB4E73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175F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8448.11</w:t>
            </w:r>
          </w:p>
        </w:tc>
        <w:tc>
          <w:tcPr>
            <w:tcW w:w="3685" w:type="dxa"/>
            <w:shd w:val="clear" w:color="auto" w:fill="auto"/>
            <w:hideMark/>
          </w:tcPr>
          <w:p w14:paraId="5BC623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--Dobbies and Jacquards; card reducing, copying, punching or assembling machines for use therewith</w:t>
            </w:r>
          </w:p>
        </w:tc>
        <w:tc>
          <w:tcPr>
            <w:tcW w:w="2268" w:type="dxa"/>
            <w:shd w:val="clear" w:color="auto" w:fill="auto"/>
            <w:hideMark/>
          </w:tcPr>
          <w:p w14:paraId="5B4689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42999B66" w14:textId="77777777" w:rsidTr="0081305E">
        <w:trPr>
          <w:trHeight w:val="300"/>
        </w:trPr>
        <w:tc>
          <w:tcPr>
            <w:tcW w:w="1555" w:type="dxa"/>
            <w:shd w:val="clear" w:color="auto" w:fill="auto"/>
            <w:noWrap/>
            <w:hideMark/>
          </w:tcPr>
          <w:p w14:paraId="50D4FA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9863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8448.19</w:t>
            </w:r>
          </w:p>
        </w:tc>
        <w:tc>
          <w:tcPr>
            <w:tcW w:w="3685" w:type="dxa"/>
            <w:shd w:val="clear" w:color="auto" w:fill="auto"/>
            <w:hideMark/>
          </w:tcPr>
          <w:p w14:paraId="12232E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ABF29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55F59C6" w14:textId="77777777" w:rsidTr="0081305E">
        <w:trPr>
          <w:trHeight w:val="720"/>
        </w:trPr>
        <w:tc>
          <w:tcPr>
            <w:tcW w:w="1555" w:type="dxa"/>
            <w:shd w:val="clear" w:color="auto" w:fill="auto"/>
            <w:noWrap/>
            <w:hideMark/>
          </w:tcPr>
          <w:p w14:paraId="19EB6B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8E9A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8448.20</w:t>
            </w:r>
          </w:p>
        </w:tc>
        <w:tc>
          <w:tcPr>
            <w:tcW w:w="3685" w:type="dxa"/>
            <w:shd w:val="clear" w:color="auto" w:fill="auto"/>
            <w:hideMark/>
          </w:tcPr>
          <w:p w14:paraId="34CDB5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machines of heading 84.44 or of their auxiliary machinery</w:t>
            </w:r>
          </w:p>
        </w:tc>
        <w:tc>
          <w:tcPr>
            <w:tcW w:w="2268" w:type="dxa"/>
            <w:shd w:val="clear" w:color="auto" w:fill="auto"/>
            <w:hideMark/>
          </w:tcPr>
          <w:p w14:paraId="52C25C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45321E7E" w14:textId="77777777" w:rsidTr="0081305E">
        <w:trPr>
          <w:trHeight w:val="720"/>
        </w:trPr>
        <w:tc>
          <w:tcPr>
            <w:tcW w:w="1555" w:type="dxa"/>
            <w:shd w:val="clear" w:color="auto" w:fill="auto"/>
            <w:noWrap/>
            <w:hideMark/>
          </w:tcPr>
          <w:p w14:paraId="3603B4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328B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12CE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machines of heading 84.45 or of their auxiliary machinery :</w:t>
            </w:r>
          </w:p>
        </w:tc>
        <w:tc>
          <w:tcPr>
            <w:tcW w:w="2268" w:type="dxa"/>
            <w:shd w:val="clear" w:color="auto" w:fill="auto"/>
            <w:noWrap/>
            <w:hideMark/>
          </w:tcPr>
          <w:p w14:paraId="6181A2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0074A38" w14:textId="77777777" w:rsidTr="0081305E">
        <w:trPr>
          <w:trHeight w:val="300"/>
        </w:trPr>
        <w:tc>
          <w:tcPr>
            <w:tcW w:w="1555" w:type="dxa"/>
            <w:shd w:val="clear" w:color="auto" w:fill="auto"/>
            <w:noWrap/>
            <w:hideMark/>
          </w:tcPr>
          <w:p w14:paraId="2EC89E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827A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8448.31</w:t>
            </w:r>
          </w:p>
        </w:tc>
        <w:tc>
          <w:tcPr>
            <w:tcW w:w="3685" w:type="dxa"/>
            <w:shd w:val="clear" w:color="auto" w:fill="auto"/>
            <w:hideMark/>
          </w:tcPr>
          <w:p w14:paraId="65A20C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--Card clothing</w:t>
            </w:r>
          </w:p>
        </w:tc>
        <w:tc>
          <w:tcPr>
            <w:tcW w:w="2268" w:type="dxa"/>
            <w:shd w:val="clear" w:color="auto" w:fill="auto"/>
            <w:hideMark/>
          </w:tcPr>
          <w:p w14:paraId="14BA742B" w14:textId="77777777" w:rsidR="0064695D" w:rsidRDefault="0064695D" w:rsidP="0064695D">
            <w:r w:rsidRPr="0085403C">
              <w:rPr>
                <w:rFonts w:ascii="Times New Roman" w:eastAsia="Times New Roman" w:hAnsi="Times New Roman" w:cs="Times New Roman"/>
                <w:sz w:val="18"/>
                <w:szCs w:val="18"/>
                <w:lang w:eastAsia="en-NZ"/>
              </w:rPr>
              <w:t xml:space="preserve">CTH or RVC(30BU/40BD) </w:t>
            </w:r>
          </w:p>
        </w:tc>
      </w:tr>
      <w:tr w:rsidR="0064695D" w:rsidRPr="00CC4C11" w14:paraId="13C4E8C0" w14:textId="77777777" w:rsidTr="0081305E">
        <w:trPr>
          <w:trHeight w:val="477"/>
        </w:trPr>
        <w:tc>
          <w:tcPr>
            <w:tcW w:w="1555" w:type="dxa"/>
            <w:shd w:val="clear" w:color="auto" w:fill="auto"/>
            <w:noWrap/>
            <w:hideMark/>
          </w:tcPr>
          <w:p w14:paraId="42B733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4B9A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8448.32</w:t>
            </w:r>
          </w:p>
        </w:tc>
        <w:tc>
          <w:tcPr>
            <w:tcW w:w="3685" w:type="dxa"/>
            <w:shd w:val="clear" w:color="auto" w:fill="auto"/>
            <w:hideMark/>
          </w:tcPr>
          <w:p w14:paraId="3480E4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machines for preparing textile fibres, other than card clothing</w:t>
            </w:r>
          </w:p>
        </w:tc>
        <w:tc>
          <w:tcPr>
            <w:tcW w:w="2268" w:type="dxa"/>
            <w:shd w:val="clear" w:color="auto" w:fill="auto"/>
            <w:hideMark/>
          </w:tcPr>
          <w:p w14:paraId="4FBCA9A4" w14:textId="77777777" w:rsidR="0064695D" w:rsidRDefault="0064695D" w:rsidP="0064695D">
            <w:r w:rsidRPr="0085403C">
              <w:rPr>
                <w:rFonts w:ascii="Times New Roman" w:eastAsia="Times New Roman" w:hAnsi="Times New Roman" w:cs="Times New Roman"/>
                <w:sz w:val="18"/>
                <w:szCs w:val="18"/>
                <w:lang w:eastAsia="en-NZ"/>
              </w:rPr>
              <w:t xml:space="preserve">CTH or RVC(30BU/40BD) </w:t>
            </w:r>
          </w:p>
        </w:tc>
      </w:tr>
      <w:tr w:rsidR="0064695D" w:rsidRPr="00CC4C11" w14:paraId="2BDD382F" w14:textId="77777777" w:rsidTr="0081305E">
        <w:trPr>
          <w:trHeight w:val="480"/>
        </w:trPr>
        <w:tc>
          <w:tcPr>
            <w:tcW w:w="1555" w:type="dxa"/>
            <w:shd w:val="clear" w:color="auto" w:fill="auto"/>
            <w:noWrap/>
            <w:hideMark/>
          </w:tcPr>
          <w:p w14:paraId="0421BE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8305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8448.33</w:t>
            </w:r>
          </w:p>
        </w:tc>
        <w:tc>
          <w:tcPr>
            <w:tcW w:w="3685" w:type="dxa"/>
            <w:shd w:val="clear" w:color="auto" w:fill="auto"/>
            <w:hideMark/>
          </w:tcPr>
          <w:p w14:paraId="466F4C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--Spindles, spindle flyers, spinning rings and ring travellers</w:t>
            </w:r>
          </w:p>
        </w:tc>
        <w:tc>
          <w:tcPr>
            <w:tcW w:w="2268" w:type="dxa"/>
            <w:shd w:val="clear" w:color="auto" w:fill="auto"/>
            <w:hideMark/>
          </w:tcPr>
          <w:p w14:paraId="36C7D904" w14:textId="77777777" w:rsidR="0064695D" w:rsidRDefault="0064695D" w:rsidP="0064695D">
            <w:r w:rsidRPr="0085403C">
              <w:rPr>
                <w:rFonts w:ascii="Times New Roman" w:eastAsia="Times New Roman" w:hAnsi="Times New Roman" w:cs="Times New Roman"/>
                <w:sz w:val="18"/>
                <w:szCs w:val="18"/>
                <w:lang w:eastAsia="en-NZ"/>
              </w:rPr>
              <w:t xml:space="preserve">CTH or RVC(30BU/40BD) </w:t>
            </w:r>
          </w:p>
        </w:tc>
      </w:tr>
      <w:tr w:rsidR="0064695D" w:rsidRPr="00CC4C11" w14:paraId="5A69A56C" w14:textId="77777777" w:rsidTr="0081305E">
        <w:trPr>
          <w:trHeight w:val="300"/>
        </w:trPr>
        <w:tc>
          <w:tcPr>
            <w:tcW w:w="1555" w:type="dxa"/>
            <w:shd w:val="clear" w:color="auto" w:fill="auto"/>
            <w:noWrap/>
            <w:hideMark/>
          </w:tcPr>
          <w:p w14:paraId="60C132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C3C0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8448.39</w:t>
            </w:r>
          </w:p>
        </w:tc>
        <w:tc>
          <w:tcPr>
            <w:tcW w:w="3685" w:type="dxa"/>
            <w:shd w:val="clear" w:color="auto" w:fill="auto"/>
            <w:hideMark/>
          </w:tcPr>
          <w:p w14:paraId="66B3E1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DDA0AC" w14:textId="77777777" w:rsidR="0064695D" w:rsidRDefault="0064695D" w:rsidP="0064695D">
            <w:r w:rsidRPr="0085403C">
              <w:rPr>
                <w:rFonts w:ascii="Times New Roman" w:eastAsia="Times New Roman" w:hAnsi="Times New Roman" w:cs="Times New Roman"/>
                <w:sz w:val="18"/>
                <w:szCs w:val="18"/>
                <w:lang w:eastAsia="en-NZ"/>
              </w:rPr>
              <w:t xml:space="preserve">CTH or RVC(30BU/40BD) </w:t>
            </w:r>
          </w:p>
        </w:tc>
      </w:tr>
      <w:tr w:rsidR="0064695D" w:rsidRPr="00CC4C11" w14:paraId="7E82226E" w14:textId="77777777" w:rsidTr="0081305E">
        <w:trPr>
          <w:trHeight w:val="369"/>
        </w:trPr>
        <w:tc>
          <w:tcPr>
            <w:tcW w:w="1555" w:type="dxa"/>
            <w:shd w:val="clear" w:color="auto" w:fill="auto"/>
            <w:noWrap/>
            <w:hideMark/>
          </w:tcPr>
          <w:p w14:paraId="21FC10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0856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E35C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weaving machines (looms) or of their auxiliary machinery : </w:t>
            </w:r>
          </w:p>
        </w:tc>
        <w:tc>
          <w:tcPr>
            <w:tcW w:w="2268" w:type="dxa"/>
            <w:shd w:val="clear" w:color="auto" w:fill="auto"/>
            <w:noWrap/>
            <w:hideMark/>
          </w:tcPr>
          <w:p w14:paraId="2D5DB1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BEF6FEB" w14:textId="77777777" w:rsidTr="0081305E">
        <w:trPr>
          <w:trHeight w:val="480"/>
        </w:trPr>
        <w:tc>
          <w:tcPr>
            <w:tcW w:w="1555" w:type="dxa"/>
            <w:shd w:val="clear" w:color="auto" w:fill="auto"/>
            <w:noWrap/>
            <w:hideMark/>
          </w:tcPr>
          <w:p w14:paraId="616FD4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344E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8448.42</w:t>
            </w:r>
          </w:p>
        </w:tc>
        <w:tc>
          <w:tcPr>
            <w:tcW w:w="3685" w:type="dxa"/>
            <w:shd w:val="clear" w:color="auto" w:fill="auto"/>
            <w:hideMark/>
          </w:tcPr>
          <w:p w14:paraId="63A16D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--Reeds for looms, healds and heald-frames</w:t>
            </w:r>
          </w:p>
        </w:tc>
        <w:tc>
          <w:tcPr>
            <w:tcW w:w="2268" w:type="dxa"/>
            <w:shd w:val="clear" w:color="auto" w:fill="auto"/>
            <w:hideMark/>
          </w:tcPr>
          <w:p w14:paraId="42ED129A" w14:textId="77777777" w:rsidR="0064695D" w:rsidRDefault="0064695D" w:rsidP="0064695D">
            <w:r w:rsidRPr="00637084">
              <w:rPr>
                <w:rFonts w:ascii="Times New Roman" w:eastAsia="Times New Roman" w:hAnsi="Times New Roman" w:cs="Times New Roman"/>
                <w:sz w:val="18"/>
                <w:szCs w:val="18"/>
                <w:lang w:eastAsia="en-NZ"/>
              </w:rPr>
              <w:t xml:space="preserve">CTH or RVC(30BU/40BD) </w:t>
            </w:r>
          </w:p>
        </w:tc>
      </w:tr>
      <w:tr w:rsidR="0064695D" w:rsidRPr="00CC4C11" w14:paraId="57B204E9" w14:textId="77777777" w:rsidTr="0081305E">
        <w:trPr>
          <w:trHeight w:val="300"/>
        </w:trPr>
        <w:tc>
          <w:tcPr>
            <w:tcW w:w="1555" w:type="dxa"/>
            <w:shd w:val="clear" w:color="auto" w:fill="auto"/>
            <w:noWrap/>
            <w:hideMark/>
          </w:tcPr>
          <w:p w14:paraId="4BA559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5E90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8448.49</w:t>
            </w:r>
          </w:p>
        </w:tc>
        <w:tc>
          <w:tcPr>
            <w:tcW w:w="3685" w:type="dxa"/>
            <w:shd w:val="clear" w:color="auto" w:fill="auto"/>
            <w:hideMark/>
          </w:tcPr>
          <w:p w14:paraId="43CDB5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5AEA30D" w14:textId="77777777" w:rsidR="0064695D" w:rsidRDefault="0064695D" w:rsidP="0064695D">
            <w:r w:rsidRPr="00637084">
              <w:rPr>
                <w:rFonts w:ascii="Times New Roman" w:eastAsia="Times New Roman" w:hAnsi="Times New Roman" w:cs="Times New Roman"/>
                <w:sz w:val="18"/>
                <w:szCs w:val="18"/>
                <w:lang w:eastAsia="en-NZ"/>
              </w:rPr>
              <w:t xml:space="preserve">CTH or RVC(30BU/40BD) </w:t>
            </w:r>
          </w:p>
        </w:tc>
      </w:tr>
      <w:tr w:rsidR="0064695D" w:rsidRPr="00CC4C11" w14:paraId="5AD7B5A2" w14:textId="77777777" w:rsidTr="0081305E">
        <w:trPr>
          <w:trHeight w:val="720"/>
        </w:trPr>
        <w:tc>
          <w:tcPr>
            <w:tcW w:w="1555" w:type="dxa"/>
            <w:shd w:val="clear" w:color="auto" w:fill="auto"/>
            <w:noWrap/>
            <w:hideMark/>
          </w:tcPr>
          <w:p w14:paraId="63733A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9E1A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A7D71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machines of heading 84.47 or of their auxiliary machinery : </w:t>
            </w:r>
          </w:p>
        </w:tc>
        <w:tc>
          <w:tcPr>
            <w:tcW w:w="2268" w:type="dxa"/>
            <w:shd w:val="clear" w:color="auto" w:fill="auto"/>
            <w:noWrap/>
            <w:hideMark/>
          </w:tcPr>
          <w:p w14:paraId="09674B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24B303" w14:textId="77777777" w:rsidTr="0081305E">
        <w:trPr>
          <w:trHeight w:val="480"/>
        </w:trPr>
        <w:tc>
          <w:tcPr>
            <w:tcW w:w="1555" w:type="dxa"/>
            <w:shd w:val="clear" w:color="auto" w:fill="auto"/>
            <w:noWrap/>
            <w:hideMark/>
          </w:tcPr>
          <w:p w14:paraId="205FE4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BE10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8448.51</w:t>
            </w:r>
          </w:p>
        </w:tc>
        <w:tc>
          <w:tcPr>
            <w:tcW w:w="3685" w:type="dxa"/>
            <w:shd w:val="clear" w:color="auto" w:fill="auto"/>
            <w:hideMark/>
          </w:tcPr>
          <w:p w14:paraId="2B98AA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--Sinkers, needles and other articles used in forming stitches</w:t>
            </w:r>
          </w:p>
        </w:tc>
        <w:tc>
          <w:tcPr>
            <w:tcW w:w="2268" w:type="dxa"/>
            <w:shd w:val="clear" w:color="auto" w:fill="auto"/>
            <w:hideMark/>
          </w:tcPr>
          <w:p w14:paraId="1ACBF28C" w14:textId="77777777" w:rsidR="0064695D" w:rsidRDefault="0064695D" w:rsidP="0064695D">
            <w:r w:rsidRPr="00CA1F4D">
              <w:rPr>
                <w:rFonts w:ascii="Times New Roman" w:eastAsia="Times New Roman" w:hAnsi="Times New Roman" w:cs="Times New Roman"/>
                <w:sz w:val="18"/>
                <w:szCs w:val="18"/>
                <w:lang w:eastAsia="en-NZ"/>
              </w:rPr>
              <w:t xml:space="preserve">CTH or RVC(30BU/40BD) </w:t>
            </w:r>
          </w:p>
        </w:tc>
      </w:tr>
      <w:tr w:rsidR="0064695D" w:rsidRPr="00CC4C11" w14:paraId="46C52F51" w14:textId="77777777" w:rsidTr="0081305E">
        <w:trPr>
          <w:trHeight w:val="300"/>
        </w:trPr>
        <w:tc>
          <w:tcPr>
            <w:tcW w:w="1555" w:type="dxa"/>
            <w:shd w:val="clear" w:color="auto" w:fill="auto"/>
            <w:noWrap/>
            <w:hideMark/>
          </w:tcPr>
          <w:p w14:paraId="23F43E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1CE7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8448.59</w:t>
            </w:r>
          </w:p>
        </w:tc>
        <w:tc>
          <w:tcPr>
            <w:tcW w:w="3685" w:type="dxa"/>
            <w:shd w:val="clear" w:color="auto" w:fill="auto"/>
            <w:hideMark/>
          </w:tcPr>
          <w:p w14:paraId="2BE8ED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1EAC646" w14:textId="77777777" w:rsidR="0064695D" w:rsidRDefault="0064695D" w:rsidP="0064695D">
            <w:r w:rsidRPr="00CA1F4D">
              <w:rPr>
                <w:rFonts w:ascii="Times New Roman" w:eastAsia="Times New Roman" w:hAnsi="Times New Roman" w:cs="Times New Roman"/>
                <w:sz w:val="18"/>
                <w:szCs w:val="18"/>
                <w:lang w:eastAsia="en-NZ"/>
              </w:rPr>
              <w:t xml:space="preserve">CTH or RVC(30BU/40BD) </w:t>
            </w:r>
          </w:p>
        </w:tc>
      </w:tr>
      <w:tr w:rsidR="0064695D" w:rsidRPr="00CC4C11" w14:paraId="7DB72E4B" w14:textId="77777777" w:rsidTr="0081305E">
        <w:trPr>
          <w:trHeight w:val="557"/>
        </w:trPr>
        <w:tc>
          <w:tcPr>
            <w:tcW w:w="1555" w:type="dxa"/>
            <w:shd w:val="clear" w:color="auto" w:fill="auto"/>
            <w:noWrap/>
            <w:hideMark/>
          </w:tcPr>
          <w:p w14:paraId="15B4FF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84.49</w:t>
            </w:r>
          </w:p>
        </w:tc>
        <w:tc>
          <w:tcPr>
            <w:tcW w:w="1134" w:type="dxa"/>
            <w:shd w:val="clear" w:color="auto" w:fill="auto"/>
            <w:noWrap/>
            <w:hideMark/>
          </w:tcPr>
          <w:p w14:paraId="5BBFAF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8449.00</w:t>
            </w:r>
          </w:p>
        </w:tc>
        <w:tc>
          <w:tcPr>
            <w:tcW w:w="3685" w:type="dxa"/>
            <w:shd w:val="clear" w:color="auto" w:fill="auto"/>
            <w:hideMark/>
          </w:tcPr>
          <w:p w14:paraId="63ACB2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the manufacture or finishing of felt or nonwovens in the piece or in shapes, including machinery for making felt hats; blocks for making hats.</w:t>
            </w:r>
          </w:p>
        </w:tc>
        <w:tc>
          <w:tcPr>
            <w:tcW w:w="2268" w:type="dxa"/>
            <w:shd w:val="clear" w:color="auto" w:fill="auto"/>
            <w:hideMark/>
          </w:tcPr>
          <w:p w14:paraId="734A1FE9" w14:textId="77777777" w:rsidR="0064695D" w:rsidRDefault="0064695D" w:rsidP="0064695D">
            <w:r w:rsidRPr="00CA1F4D">
              <w:rPr>
                <w:rFonts w:ascii="Times New Roman" w:eastAsia="Times New Roman" w:hAnsi="Times New Roman" w:cs="Times New Roman"/>
                <w:sz w:val="18"/>
                <w:szCs w:val="18"/>
                <w:lang w:eastAsia="en-NZ"/>
              </w:rPr>
              <w:t xml:space="preserve">CTH or RVC(30BU/40BD) </w:t>
            </w:r>
          </w:p>
        </w:tc>
      </w:tr>
      <w:tr w:rsidR="0064695D" w:rsidRPr="00CC4C11" w14:paraId="32B3E5CD" w14:textId="77777777" w:rsidTr="0081305E">
        <w:trPr>
          <w:trHeight w:val="699"/>
        </w:trPr>
        <w:tc>
          <w:tcPr>
            <w:tcW w:w="1555" w:type="dxa"/>
            <w:shd w:val="clear" w:color="auto" w:fill="auto"/>
            <w:noWrap/>
            <w:hideMark/>
          </w:tcPr>
          <w:p w14:paraId="7777EE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84.50</w:t>
            </w:r>
          </w:p>
        </w:tc>
        <w:tc>
          <w:tcPr>
            <w:tcW w:w="1134" w:type="dxa"/>
            <w:shd w:val="clear" w:color="auto" w:fill="auto"/>
            <w:noWrap/>
            <w:hideMark/>
          </w:tcPr>
          <w:p w14:paraId="4F111C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E80D3E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Household or laundry-type washing machines, including machines which both wash and dry.</w:t>
            </w:r>
          </w:p>
        </w:tc>
        <w:tc>
          <w:tcPr>
            <w:tcW w:w="2268" w:type="dxa"/>
            <w:shd w:val="clear" w:color="auto" w:fill="auto"/>
            <w:noWrap/>
            <w:hideMark/>
          </w:tcPr>
          <w:p w14:paraId="0F4DB2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9E8914" w14:textId="77777777" w:rsidTr="0081305E">
        <w:trPr>
          <w:trHeight w:val="480"/>
        </w:trPr>
        <w:tc>
          <w:tcPr>
            <w:tcW w:w="1555" w:type="dxa"/>
            <w:shd w:val="clear" w:color="auto" w:fill="auto"/>
            <w:noWrap/>
            <w:hideMark/>
          </w:tcPr>
          <w:p w14:paraId="3A83BD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16CF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16C4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each of a dry linen capacity not exceeding 10 kg :</w:t>
            </w:r>
          </w:p>
        </w:tc>
        <w:tc>
          <w:tcPr>
            <w:tcW w:w="2268" w:type="dxa"/>
            <w:shd w:val="clear" w:color="auto" w:fill="auto"/>
            <w:noWrap/>
            <w:hideMark/>
          </w:tcPr>
          <w:p w14:paraId="3583AD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2EE408" w14:textId="77777777" w:rsidTr="0081305E">
        <w:trPr>
          <w:trHeight w:val="300"/>
        </w:trPr>
        <w:tc>
          <w:tcPr>
            <w:tcW w:w="1555" w:type="dxa"/>
            <w:shd w:val="clear" w:color="auto" w:fill="auto"/>
            <w:noWrap/>
            <w:hideMark/>
          </w:tcPr>
          <w:p w14:paraId="37FD71E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074F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8450.11</w:t>
            </w:r>
          </w:p>
        </w:tc>
        <w:tc>
          <w:tcPr>
            <w:tcW w:w="3685" w:type="dxa"/>
            <w:shd w:val="clear" w:color="auto" w:fill="auto"/>
            <w:hideMark/>
          </w:tcPr>
          <w:p w14:paraId="608C93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--Fully-automatic machines</w:t>
            </w:r>
          </w:p>
        </w:tc>
        <w:tc>
          <w:tcPr>
            <w:tcW w:w="2268" w:type="dxa"/>
            <w:shd w:val="clear" w:color="auto" w:fill="auto"/>
            <w:hideMark/>
          </w:tcPr>
          <w:p w14:paraId="0C0692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58AC4F5E" w14:textId="77777777" w:rsidTr="0081305E">
        <w:trPr>
          <w:trHeight w:val="480"/>
        </w:trPr>
        <w:tc>
          <w:tcPr>
            <w:tcW w:w="1555" w:type="dxa"/>
            <w:shd w:val="clear" w:color="auto" w:fill="auto"/>
            <w:noWrap/>
            <w:hideMark/>
          </w:tcPr>
          <w:p w14:paraId="68EEF5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418D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8450.12</w:t>
            </w:r>
          </w:p>
        </w:tc>
        <w:tc>
          <w:tcPr>
            <w:tcW w:w="3685" w:type="dxa"/>
            <w:shd w:val="clear" w:color="auto" w:fill="auto"/>
            <w:hideMark/>
          </w:tcPr>
          <w:p w14:paraId="17E7F1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machines, with built-in centrifugal drier</w:t>
            </w:r>
          </w:p>
        </w:tc>
        <w:tc>
          <w:tcPr>
            <w:tcW w:w="2268" w:type="dxa"/>
            <w:shd w:val="clear" w:color="auto" w:fill="auto"/>
            <w:hideMark/>
          </w:tcPr>
          <w:p w14:paraId="383B5E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C0D87BA" w14:textId="77777777" w:rsidTr="0081305E">
        <w:trPr>
          <w:trHeight w:val="300"/>
        </w:trPr>
        <w:tc>
          <w:tcPr>
            <w:tcW w:w="1555" w:type="dxa"/>
            <w:shd w:val="clear" w:color="auto" w:fill="auto"/>
            <w:noWrap/>
            <w:hideMark/>
          </w:tcPr>
          <w:p w14:paraId="656DA3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1E15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8450.19</w:t>
            </w:r>
          </w:p>
        </w:tc>
        <w:tc>
          <w:tcPr>
            <w:tcW w:w="3685" w:type="dxa"/>
            <w:shd w:val="clear" w:color="auto" w:fill="auto"/>
            <w:hideMark/>
          </w:tcPr>
          <w:p w14:paraId="2F1AF6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85F53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5EC1BE00" w14:textId="77777777" w:rsidTr="0081305E">
        <w:trPr>
          <w:trHeight w:val="480"/>
        </w:trPr>
        <w:tc>
          <w:tcPr>
            <w:tcW w:w="1555" w:type="dxa"/>
            <w:shd w:val="clear" w:color="auto" w:fill="auto"/>
            <w:noWrap/>
            <w:hideMark/>
          </w:tcPr>
          <w:p w14:paraId="6E1CB0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B983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8450.20</w:t>
            </w:r>
          </w:p>
        </w:tc>
        <w:tc>
          <w:tcPr>
            <w:tcW w:w="3685" w:type="dxa"/>
            <w:shd w:val="clear" w:color="auto" w:fill="auto"/>
            <w:hideMark/>
          </w:tcPr>
          <w:p w14:paraId="30F952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each of a dry linen capacity exceeding 10 kg</w:t>
            </w:r>
          </w:p>
        </w:tc>
        <w:tc>
          <w:tcPr>
            <w:tcW w:w="2268" w:type="dxa"/>
            <w:shd w:val="clear" w:color="auto" w:fill="auto"/>
            <w:hideMark/>
          </w:tcPr>
          <w:p w14:paraId="67EF34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6303C8C9" w14:textId="77777777" w:rsidTr="0081305E">
        <w:trPr>
          <w:trHeight w:val="300"/>
        </w:trPr>
        <w:tc>
          <w:tcPr>
            <w:tcW w:w="1555" w:type="dxa"/>
            <w:shd w:val="clear" w:color="auto" w:fill="auto"/>
            <w:noWrap/>
            <w:hideMark/>
          </w:tcPr>
          <w:p w14:paraId="49A2FF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3D75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8450.90</w:t>
            </w:r>
          </w:p>
        </w:tc>
        <w:tc>
          <w:tcPr>
            <w:tcW w:w="3685" w:type="dxa"/>
            <w:shd w:val="clear" w:color="auto" w:fill="auto"/>
            <w:hideMark/>
          </w:tcPr>
          <w:p w14:paraId="09D3A7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7BA59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A857A9" w14:textId="77777777" w:rsidTr="0081305E">
        <w:trPr>
          <w:trHeight w:val="2664"/>
        </w:trPr>
        <w:tc>
          <w:tcPr>
            <w:tcW w:w="1555" w:type="dxa"/>
            <w:shd w:val="clear" w:color="auto" w:fill="auto"/>
            <w:noWrap/>
            <w:hideMark/>
          </w:tcPr>
          <w:p w14:paraId="233AAC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84.51</w:t>
            </w:r>
          </w:p>
        </w:tc>
        <w:tc>
          <w:tcPr>
            <w:tcW w:w="1134" w:type="dxa"/>
            <w:shd w:val="clear" w:color="auto" w:fill="auto"/>
            <w:noWrap/>
            <w:hideMark/>
          </w:tcPr>
          <w:p w14:paraId="1CE916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505513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2268" w:type="dxa"/>
            <w:shd w:val="clear" w:color="auto" w:fill="auto"/>
            <w:noWrap/>
            <w:hideMark/>
          </w:tcPr>
          <w:p w14:paraId="28093E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7F4F7C" w14:textId="77777777" w:rsidTr="0081305E">
        <w:trPr>
          <w:trHeight w:val="300"/>
        </w:trPr>
        <w:tc>
          <w:tcPr>
            <w:tcW w:w="1555" w:type="dxa"/>
            <w:shd w:val="clear" w:color="auto" w:fill="auto"/>
            <w:noWrap/>
            <w:hideMark/>
          </w:tcPr>
          <w:p w14:paraId="2637A4A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B414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8451.10</w:t>
            </w:r>
          </w:p>
        </w:tc>
        <w:tc>
          <w:tcPr>
            <w:tcW w:w="3685" w:type="dxa"/>
            <w:shd w:val="clear" w:color="auto" w:fill="auto"/>
            <w:hideMark/>
          </w:tcPr>
          <w:p w14:paraId="7A9295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-Dry-cleaning machines</w:t>
            </w:r>
          </w:p>
        </w:tc>
        <w:tc>
          <w:tcPr>
            <w:tcW w:w="2268" w:type="dxa"/>
            <w:shd w:val="clear" w:color="auto" w:fill="auto"/>
            <w:hideMark/>
          </w:tcPr>
          <w:p w14:paraId="648E34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5964970F" w14:textId="77777777" w:rsidTr="0081305E">
        <w:trPr>
          <w:trHeight w:val="300"/>
        </w:trPr>
        <w:tc>
          <w:tcPr>
            <w:tcW w:w="1555" w:type="dxa"/>
            <w:shd w:val="clear" w:color="auto" w:fill="auto"/>
            <w:noWrap/>
            <w:hideMark/>
          </w:tcPr>
          <w:p w14:paraId="35191F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E836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A8494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-Drying machines : </w:t>
            </w:r>
          </w:p>
        </w:tc>
        <w:tc>
          <w:tcPr>
            <w:tcW w:w="2268" w:type="dxa"/>
            <w:shd w:val="clear" w:color="auto" w:fill="auto"/>
            <w:noWrap/>
            <w:hideMark/>
          </w:tcPr>
          <w:p w14:paraId="3B30C7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CC78FFA" w14:textId="77777777" w:rsidTr="0081305E">
        <w:trPr>
          <w:trHeight w:val="480"/>
        </w:trPr>
        <w:tc>
          <w:tcPr>
            <w:tcW w:w="1555" w:type="dxa"/>
            <w:shd w:val="clear" w:color="auto" w:fill="auto"/>
            <w:noWrap/>
            <w:hideMark/>
          </w:tcPr>
          <w:p w14:paraId="0303F9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8E83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8451.21</w:t>
            </w:r>
          </w:p>
        </w:tc>
        <w:tc>
          <w:tcPr>
            <w:tcW w:w="3685" w:type="dxa"/>
            <w:shd w:val="clear" w:color="auto" w:fill="auto"/>
            <w:hideMark/>
          </w:tcPr>
          <w:p w14:paraId="584DC5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--Each of a dry linen capacity not exceeding 10 kg</w:t>
            </w:r>
          </w:p>
        </w:tc>
        <w:tc>
          <w:tcPr>
            <w:tcW w:w="2268" w:type="dxa"/>
            <w:shd w:val="clear" w:color="auto" w:fill="auto"/>
            <w:hideMark/>
          </w:tcPr>
          <w:p w14:paraId="3A8F76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607A7E74" w14:textId="77777777" w:rsidTr="0081305E">
        <w:trPr>
          <w:trHeight w:val="300"/>
        </w:trPr>
        <w:tc>
          <w:tcPr>
            <w:tcW w:w="1555" w:type="dxa"/>
            <w:shd w:val="clear" w:color="auto" w:fill="auto"/>
            <w:noWrap/>
            <w:hideMark/>
          </w:tcPr>
          <w:p w14:paraId="7EEB43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7E3CD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8451.29</w:t>
            </w:r>
          </w:p>
        </w:tc>
        <w:tc>
          <w:tcPr>
            <w:tcW w:w="3685" w:type="dxa"/>
            <w:shd w:val="clear" w:color="auto" w:fill="auto"/>
            <w:hideMark/>
          </w:tcPr>
          <w:p w14:paraId="5FF0F63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A22B4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4806EB58" w14:textId="77777777" w:rsidTr="0081305E">
        <w:trPr>
          <w:trHeight w:val="480"/>
        </w:trPr>
        <w:tc>
          <w:tcPr>
            <w:tcW w:w="1555" w:type="dxa"/>
            <w:shd w:val="clear" w:color="auto" w:fill="auto"/>
            <w:noWrap/>
            <w:hideMark/>
          </w:tcPr>
          <w:p w14:paraId="565223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672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8451.30</w:t>
            </w:r>
          </w:p>
        </w:tc>
        <w:tc>
          <w:tcPr>
            <w:tcW w:w="3685" w:type="dxa"/>
            <w:shd w:val="clear" w:color="auto" w:fill="auto"/>
            <w:hideMark/>
          </w:tcPr>
          <w:p w14:paraId="003FD3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-Ironing machines and presses (including fusing presses)</w:t>
            </w:r>
          </w:p>
        </w:tc>
        <w:tc>
          <w:tcPr>
            <w:tcW w:w="2268" w:type="dxa"/>
            <w:shd w:val="clear" w:color="auto" w:fill="auto"/>
            <w:hideMark/>
          </w:tcPr>
          <w:p w14:paraId="2BAA86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8A418BD" w14:textId="77777777" w:rsidTr="0081305E">
        <w:trPr>
          <w:trHeight w:val="480"/>
        </w:trPr>
        <w:tc>
          <w:tcPr>
            <w:tcW w:w="1555" w:type="dxa"/>
            <w:shd w:val="clear" w:color="auto" w:fill="auto"/>
            <w:noWrap/>
            <w:hideMark/>
          </w:tcPr>
          <w:p w14:paraId="4C7F6E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BF15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8451.40</w:t>
            </w:r>
          </w:p>
        </w:tc>
        <w:tc>
          <w:tcPr>
            <w:tcW w:w="3685" w:type="dxa"/>
            <w:shd w:val="clear" w:color="auto" w:fill="auto"/>
            <w:hideMark/>
          </w:tcPr>
          <w:p w14:paraId="70971A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-Washing, bleaching or dyeing machines</w:t>
            </w:r>
          </w:p>
        </w:tc>
        <w:tc>
          <w:tcPr>
            <w:tcW w:w="2268" w:type="dxa"/>
            <w:shd w:val="clear" w:color="auto" w:fill="auto"/>
            <w:hideMark/>
          </w:tcPr>
          <w:p w14:paraId="6FD0CF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0D95F541" w14:textId="77777777" w:rsidTr="0081305E">
        <w:trPr>
          <w:trHeight w:val="720"/>
        </w:trPr>
        <w:tc>
          <w:tcPr>
            <w:tcW w:w="1555" w:type="dxa"/>
            <w:shd w:val="clear" w:color="auto" w:fill="auto"/>
            <w:noWrap/>
            <w:hideMark/>
          </w:tcPr>
          <w:p w14:paraId="0A55DD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2360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8451.50</w:t>
            </w:r>
          </w:p>
        </w:tc>
        <w:tc>
          <w:tcPr>
            <w:tcW w:w="3685" w:type="dxa"/>
            <w:shd w:val="clear" w:color="auto" w:fill="auto"/>
            <w:hideMark/>
          </w:tcPr>
          <w:p w14:paraId="372967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reeling, unreeling, folding, cutting or pinking textile fabrics</w:t>
            </w:r>
          </w:p>
        </w:tc>
        <w:tc>
          <w:tcPr>
            <w:tcW w:w="2268" w:type="dxa"/>
            <w:shd w:val="clear" w:color="auto" w:fill="auto"/>
            <w:hideMark/>
          </w:tcPr>
          <w:p w14:paraId="4A71DF72" w14:textId="77777777" w:rsidR="0064695D" w:rsidRDefault="0064695D" w:rsidP="0064695D">
            <w:r w:rsidRPr="006456DB">
              <w:rPr>
                <w:rFonts w:ascii="Times New Roman" w:eastAsia="Times New Roman" w:hAnsi="Times New Roman" w:cs="Times New Roman"/>
                <w:sz w:val="18"/>
                <w:szCs w:val="18"/>
                <w:lang w:eastAsia="en-NZ"/>
              </w:rPr>
              <w:t xml:space="preserve">CTSH or RVC(30BU/40BD) </w:t>
            </w:r>
          </w:p>
        </w:tc>
      </w:tr>
      <w:tr w:rsidR="0064695D" w:rsidRPr="00CC4C11" w14:paraId="083D6B84" w14:textId="77777777" w:rsidTr="0081305E">
        <w:trPr>
          <w:trHeight w:val="300"/>
        </w:trPr>
        <w:tc>
          <w:tcPr>
            <w:tcW w:w="1555" w:type="dxa"/>
            <w:shd w:val="clear" w:color="auto" w:fill="auto"/>
            <w:noWrap/>
            <w:hideMark/>
          </w:tcPr>
          <w:p w14:paraId="4CEE74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E94A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8451.80</w:t>
            </w:r>
          </w:p>
        </w:tc>
        <w:tc>
          <w:tcPr>
            <w:tcW w:w="3685" w:type="dxa"/>
            <w:shd w:val="clear" w:color="auto" w:fill="auto"/>
            <w:hideMark/>
          </w:tcPr>
          <w:p w14:paraId="7ADD46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15F8E387" w14:textId="77777777" w:rsidR="0064695D" w:rsidRDefault="0064695D" w:rsidP="0064695D">
            <w:r w:rsidRPr="006456DB">
              <w:rPr>
                <w:rFonts w:ascii="Times New Roman" w:eastAsia="Times New Roman" w:hAnsi="Times New Roman" w:cs="Times New Roman"/>
                <w:sz w:val="18"/>
                <w:szCs w:val="18"/>
                <w:lang w:eastAsia="en-NZ"/>
              </w:rPr>
              <w:t xml:space="preserve">CTSH or RVC(30BU/40BD) </w:t>
            </w:r>
          </w:p>
        </w:tc>
      </w:tr>
      <w:tr w:rsidR="0064695D" w:rsidRPr="00CC4C11" w14:paraId="7A1B85A5" w14:textId="77777777" w:rsidTr="0081305E">
        <w:trPr>
          <w:trHeight w:val="300"/>
        </w:trPr>
        <w:tc>
          <w:tcPr>
            <w:tcW w:w="1555" w:type="dxa"/>
            <w:shd w:val="clear" w:color="auto" w:fill="auto"/>
            <w:noWrap/>
            <w:hideMark/>
          </w:tcPr>
          <w:p w14:paraId="375266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388A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8451.90</w:t>
            </w:r>
          </w:p>
        </w:tc>
        <w:tc>
          <w:tcPr>
            <w:tcW w:w="3685" w:type="dxa"/>
            <w:shd w:val="clear" w:color="auto" w:fill="auto"/>
            <w:hideMark/>
          </w:tcPr>
          <w:p w14:paraId="67282F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0BB000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227F4E29" w14:textId="77777777" w:rsidTr="0081305E">
        <w:trPr>
          <w:trHeight w:val="1148"/>
        </w:trPr>
        <w:tc>
          <w:tcPr>
            <w:tcW w:w="1555" w:type="dxa"/>
            <w:shd w:val="clear" w:color="auto" w:fill="auto"/>
            <w:noWrap/>
            <w:hideMark/>
          </w:tcPr>
          <w:p w14:paraId="0CE30E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84.52</w:t>
            </w:r>
          </w:p>
        </w:tc>
        <w:tc>
          <w:tcPr>
            <w:tcW w:w="1134" w:type="dxa"/>
            <w:shd w:val="clear" w:color="auto" w:fill="auto"/>
            <w:noWrap/>
            <w:hideMark/>
          </w:tcPr>
          <w:p w14:paraId="7DB396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9784C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Sewing machines, other than book-sewing machines of heading 84.40; furniture, bases and covers specially designed for sewing machines; sewing machine needles.</w:t>
            </w:r>
          </w:p>
        </w:tc>
        <w:tc>
          <w:tcPr>
            <w:tcW w:w="2268" w:type="dxa"/>
            <w:shd w:val="clear" w:color="auto" w:fill="auto"/>
            <w:noWrap/>
            <w:hideMark/>
          </w:tcPr>
          <w:p w14:paraId="68CD2E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31BB52" w14:textId="77777777" w:rsidTr="0081305E">
        <w:trPr>
          <w:trHeight w:val="480"/>
        </w:trPr>
        <w:tc>
          <w:tcPr>
            <w:tcW w:w="1555" w:type="dxa"/>
            <w:shd w:val="clear" w:color="auto" w:fill="auto"/>
            <w:noWrap/>
            <w:hideMark/>
          </w:tcPr>
          <w:p w14:paraId="08E62F3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AD62C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8452.10</w:t>
            </w:r>
          </w:p>
        </w:tc>
        <w:tc>
          <w:tcPr>
            <w:tcW w:w="3685" w:type="dxa"/>
            <w:shd w:val="clear" w:color="auto" w:fill="auto"/>
            <w:hideMark/>
          </w:tcPr>
          <w:p w14:paraId="73B2A54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-Sewing machines of the household type</w:t>
            </w:r>
          </w:p>
        </w:tc>
        <w:tc>
          <w:tcPr>
            <w:tcW w:w="2268" w:type="dxa"/>
            <w:shd w:val="clear" w:color="auto" w:fill="auto"/>
            <w:hideMark/>
          </w:tcPr>
          <w:p w14:paraId="277ACD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xml:space="preserve">CTSH or RVC(30BU/40BD) </w:t>
            </w:r>
          </w:p>
        </w:tc>
      </w:tr>
      <w:tr w:rsidR="0064695D" w:rsidRPr="00CC4C11" w14:paraId="7B746691" w14:textId="77777777" w:rsidTr="0081305E">
        <w:trPr>
          <w:trHeight w:val="300"/>
        </w:trPr>
        <w:tc>
          <w:tcPr>
            <w:tcW w:w="1555" w:type="dxa"/>
            <w:shd w:val="clear" w:color="auto" w:fill="auto"/>
            <w:noWrap/>
            <w:hideMark/>
          </w:tcPr>
          <w:p w14:paraId="67EBFF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AAFD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D1E8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sewing machines :</w:t>
            </w:r>
          </w:p>
        </w:tc>
        <w:tc>
          <w:tcPr>
            <w:tcW w:w="2268" w:type="dxa"/>
            <w:shd w:val="clear" w:color="auto" w:fill="auto"/>
            <w:noWrap/>
            <w:hideMark/>
          </w:tcPr>
          <w:p w14:paraId="5CD53C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0A765C" w14:textId="77777777" w:rsidTr="0081305E">
        <w:trPr>
          <w:trHeight w:val="300"/>
        </w:trPr>
        <w:tc>
          <w:tcPr>
            <w:tcW w:w="1555" w:type="dxa"/>
            <w:shd w:val="clear" w:color="auto" w:fill="auto"/>
            <w:noWrap/>
            <w:hideMark/>
          </w:tcPr>
          <w:p w14:paraId="3B8FBF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AA42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8452.21</w:t>
            </w:r>
          </w:p>
        </w:tc>
        <w:tc>
          <w:tcPr>
            <w:tcW w:w="3685" w:type="dxa"/>
            <w:shd w:val="clear" w:color="auto" w:fill="auto"/>
            <w:hideMark/>
          </w:tcPr>
          <w:p w14:paraId="62B450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--Automatic units</w:t>
            </w:r>
          </w:p>
        </w:tc>
        <w:tc>
          <w:tcPr>
            <w:tcW w:w="2268" w:type="dxa"/>
            <w:shd w:val="clear" w:color="auto" w:fill="auto"/>
            <w:hideMark/>
          </w:tcPr>
          <w:p w14:paraId="3A7D3F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3C6FBB0" w14:textId="77777777" w:rsidTr="0081305E">
        <w:trPr>
          <w:trHeight w:val="300"/>
        </w:trPr>
        <w:tc>
          <w:tcPr>
            <w:tcW w:w="1555" w:type="dxa"/>
            <w:shd w:val="clear" w:color="auto" w:fill="auto"/>
            <w:noWrap/>
            <w:hideMark/>
          </w:tcPr>
          <w:p w14:paraId="166B8C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FFA5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8452.29</w:t>
            </w:r>
          </w:p>
        </w:tc>
        <w:tc>
          <w:tcPr>
            <w:tcW w:w="3685" w:type="dxa"/>
            <w:shd w:val="clear" w:color="auto" w:fill="auto"/>
            <w:hideMark/>
          </w:tcPr>
          <w:p w14:paraId="087A40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51222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1FE85C3C" w14:textId="77777777" w:rsidTr="0081305E">
        <w:trPr>
          <w:trHeight w:val="300"/>
        </w:trPr>
        <w:tc>
          <w:tcPr>
            <w:tcW w:w="1555" w:type="dxa"/>
            <w:shd w:val="clear" w:color="auto" w:fill="auto"/>
            <w:noWrap/>
            <w:hideMark/>
          </w:tcPr>
          <w:p w14:paraId="73B265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E072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8452.30</w:t>
            </w:r>
          </w:p>
        </w:tc>
        <w:tc>
          <w:tcPr>
            <w:tcW w:w="3685" w:type="dxa"/>
            <w:shd w:val="clear" w:color="auto" w:fill="auto"/>
            <w:hideMark/>
          </w:tcPr>
          <w:p w14:paraId="4688E1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-Sewing machine needles</w:t>
            </w:r>
          </w:p>
        </w:tc>
        <w:tc>
          <w:tcPr>
            <w:tcW w:w="2268" w:type="dxa"/>
            <w:shd w:val="clear" w:color="auto" w:fill="auto"/>
            <w:hideMark/>
          </w:tcPr>
          <w:p w14:paraId="0C4075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5C27A8DE" w14:textId="77777777" w:rsidTr="0081305E">
        <w:trPr>
          <w:trHeight w:val="557"/>
        </w:trPr>
        <w:tc>
          <w:tcPr>
            <w:tcW w:w="1555" w:type="dxa"/>
            <w:shd w:val="clear" w:color="auto" w:fill="auto"/>
            <w:noWrap/>
            <w:hideMark/>
          </w:tcPr>
          <w:p w14:paraId="30272E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219B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8452.90</w:t>
            </w:r>
          </w:p>
        </w:tc>
        <w:tc>
          <w:tcPr>
            <w:tcW w:w="3685" w:type="dxa"/>
            <w:shd w:val="clear" w:color="auto" w:fill="auto"/>
            <w:hideMark/>
          </w:tcPr>
          <w:p w14:paraId="264448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-Furniture, bases and covers for sewing machines and parts thereof; other parts of sewing machines</w:t>
            </w:r>
          </w:p>
        </w:tc>
        <w:tc>
          <w:tcPr>
            <w:tcW w:w="2268" w:type="dxa"/>
            <w:shd w:val="clear" w:color="auto" w:fill="auto"/>
            <w:hideMark/>
          </w:tcPr>
          <w:p w14:paraId="2493FB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r w:rsidRPr="001438CA">
              <w:rPr>
                <w:rFonts w:ascii="Times New Roman" w:eastAsia="Times New Roman" w:hAnsi="Times New Roman" w:cs="Times New Roman"/>
                <w:sz w:val="18"/>
                <w:szCs w:val="18"/>
                <w:lang w:eastAsia="en-NZ"/>
              </w:rPr>
              <w:t xml:space="preserve"> </w:t>
            </w:r>
          </w:p>
        </w:tc>
      </w:tr>
      <w:tr w:rsidR="0064695D" w:rsidRPr="00CC4C11" w14:paraId="17D6BA9B" w14:textId="77777777" w:rsidTr="0081305E">
        <w:trPr>
          <w:trHeight w:val="1153"/>
        </w:trPr>
        <w:tc>
          <w:tcPr>
            <w:tcW w:w="1555" w:type="dxa"/>
            <w:shd w:val="clear" w:color="auto" w:fill="auto"/>
            <w:noWrap/>
            <w:hideMark/>
          </w:tcPr>
          <w:p w14:paraId="788644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84.53</w:t>
            </w:r>
          </w:p>
        </w:tc>
        <w:tc>
          <w:tcPr>
            <w:tcW w:w="1134" w:type="dxa"/>
            <w:shd w:val="clear" w:color="auto" w:fill="auto"/>
            <w:noWrap/>
            <w:hideMark/>
          </w:tcPr>
          <w:p w14:paraId="5208A6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F529F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preparing, tanning or working hides, skins or leather or for making or repairing footwear or other articles of hides, skins or leather, other than sewing machines.</w:t>
            </w:r>
          </w:p>
        </w:tc>
        <w:tc>
          <w:tcPr>
            <w:tcW w:w="2268" w:type="dxa"/>
            <w:shd w:val="clear" w:color="auto" w:fill="auto"/>
            <w:noWrap/>
            <w:hideMark/>
          </w:tcPr>
          <w:p w14:paraId="4858F5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9661B3" w14:textId="77777777" w:rsidTr="0081305E">
        <w:trPr>
          <w:trHeight w:val="558"/>
        </w:trPr>
        <w:tc>
          <w:tcPr>
            <w:tcW w:w="1555" w:type="dxa"/>
            <w:shd w:val="clear" w:color="auto" w:fill="auto"/>
            <w:noWrap/>
            <w:hideMark/>
          </w:tcPr>
          <w:p w14:paraId="23C1995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2447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8453.10</w:t>
            </w:r>
          </w:p>
        </w:tc>
        <w:tc>
          <w:tcPr>
            <w:tcW w:w="3685" w:type="dxa"/>
            <w:shd w:val="clear" w:color="auto" w:fill="auto"/>
            <w:hideMark/>
          </w:tcPr>
          <w:p w14:paraId="6BDB53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preparing, tanning or working hides, skins or leather</w:t>
            </w:r>
          </w:p>
        </w:tc>
        <w:tc>
          <w:tcPr>
            <w:tcW w:w="2268" w:type="dxa"/>
            <w:shd w:val="clear" w:color="auto" w:fill="auto"/>
            <w:hideMark/>
          </w:tcPr>
          <w:p w14:paraId="581B97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2909B2D8" w14:textId="77777777" w:rsidTr="0081305E">
        <w:trPr>
          <w:trHeight w:val="480"/>
        </w:trPr>
        <w:tc>
          <w:tcPr>
            <w:tcW w:w="1555" w:type="dxa"/>
            <w:shd w:val="clear" w:color="auto" w:fill="auto"/>
            <w:noWrap/>
            <w:hideMark/>
          </w:tcPr>
          <w:p w14:paraId="652EDD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E331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8453.20</w:t>
            </w:r>
          </w:p>
        </w:tc>
        <w:tc>
          <w:tcPr>
            <w:tcW w:w="3685" w:type="dxa"/>
            <w:shd w:val="clear" w:color="auto" w:fill="auto"/>
            <w:hideMark/>
          </w:tcPr>
          <w:p w14:paraId="13EC56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making or repairing footwear</w:t>
            </w:r>
          </w:p>
        </w:tc>
        <w:tc>
          <w:tcPr>
            <w:tcW w:w="2268" w:type="dxa"/>
            <w:shd w:val="clear" w:color="auto" w:fill="auto"/>
            <w:hideMark/>
          </w:tcPr>
          <w:p w14:paraId="6CCDAA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3AA794B6" w14:textId="77777777" w:rsidTr="0081305E">
        <w:trPr>
          <w:trHeight w:val="300"/>
        </w:trPr>
        <w:tc>
          <w:tcPr>
            <w:tcW w:w="1555" w:type="dxa"/>
            <w:shd w:val="clear" w:color="auto" w:fill="auto"/>
            <w:noWrap/>
            <w:hideMark/>
          </w:tcPr>
          <w:p w14:paraId="741ECE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E5E4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8453.80</w:t>
            </w:r>
          </w:p>
        </w:tc>
        <w:tc>
          <w:tcPr>
            <w:tcW w:w="3685" w:type="dxa"/>
            <w:shd w:val="clear" w:color="auto" w:fill="auto"/>
            <w:hideMark/>
          </w:tcPr>
          <w:p w14:paraId="7A7C5C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100569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r w:rsidRPr="001438CA">
              <w:rPr>
                <w:rFonts w:ascii="Times New Roman" w:eastAsia="Times New Roman" w:hAnsi="Times New Roman" w:cs="Times New Roman"/>
                <w:sz w:val="18"/>
                <w:szCs w:val="18"/>
                <w:lang w:eastAsia="en-NZ"/>
              </w:rPr>
              <w:t xml:space="preserve"> </w:t>
            </w:r>
          </w:p>
        </w:tc>
      </w:tr>
      <w:tr w:rsidR="0064695D" w:rsidRPr="00CC4C11" w14:paraId="6F77BF66" w14:textId="77777777" w:rsidTr="0081305E">
        <w:trPr>
          <w:trHeight w:val="300"/>
        </w:trPr>
        <w:tc>
          <w:tcPr>
            <w:tcW w:w="1555" w:type="dxa"/>
            <w:shd w:val="clear" w:color="auto" w:fill="auto"/>
            <w:noWrap/>
            <w:hideMark/>
          </w:tcPr>
          <w:p w14:paraId="4A00DC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2AAB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8453.90</w:t>
            </w:r>
          </w:p>
        </w:tc>
        <w:tc>
          <w:tcPr>
            <w:tcW w:w="3685" w:type="dxa"/>
            <w:shd w:val="clear" w:color="auto" w:fill="auto"/>
            <w:hideMark/>
          </w:tcPr>
          <w:p w14:paraId="6609F1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67EF4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4A1234C" w14:textId="77777777" w:rsidTr="0081305E">
        <w:trPr>
          <w:trHeight w:val="630"/>
        </w:trPr>
        <w:tc>
          <w:tcPr>
            <w:tcW w:w="1555" w:type="dxa"/>
            <w:shd w:val="clear" w:color="auto" w:fill="auto"/>
            <w:noWrap/>
            <w:hideMark/>
          </w:tcPr>
          <w:p w14:paraId="5FF69C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84.54</w:t>
            </w:r>
          </w:p>
        </w:tc>
        <w:tc>
          <w:tcPr>
            <w:tcW w:w="1134" w:type="dxa"/>
            <w:shd w:val="clear" w:color="auto" w:fill="auto"/>
            <w:noWrap/>
            <w:hideMark/>
          </w:tcPr>
          <w:p w14:paraId="12DF8C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2C898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Converters, ladles, ingot moulds and casting machines, of a kind used in metallurgy or in metal foundries.</w:t>
            </w:r>
          </w:p>
        </w:tc>
        <w:tc>
          <w:tcPr>
            <w:tcW w:w="2268" w:type="dxa"/>
            <w:shd w:val="clear" w:color="auto" w:fill="auto"/>
            <w:noWrap/>
            <w:hideMark/>
          </w:tcPr>
          <w:p w14:paraId="38A4C8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3CCB03" w14:textId="77777777" w:rsidTr="0081305E">
        <w:trPr>
          <w:trHeight w:val="300"/>
        </w:trPr>
        <w:tc>
          <w:tcPr>
            <w:tcW w:w="1555" w:type="dxa"/>
            <w:shd w:val="clear" w:color="auto" w:fill="auto"/>
            <w:noWrap/>
            <w:hideMark/>
          </w:tcPr>
          <w:p w14:paraId="54D3DB1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8A1D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8454.10</w:t>
            </w:r>
          </w:p>
        </w:tc>
        <w:tc>
          <w:tcPr>
            <w:tcW w:w="3685" w:type="dxa"/>
            <w:shd w:val="clear" w:color="auto" w:fill="auto"/>
            <w:hideMark/>
          </w:tcPr>
          <w:p w14:paraId="738D93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-Converters</w:t>
            </w:r>
          </w:p>
        </w:tc>
        <w:tc>
          <w:tcPr>
            <w:tcW w:w="2268" w:type="dxa"/>
            <w:shd w:val="clear" w:color="auto" w:fill="auto"/>
            <w:hideMark/>
          </w:tcPr>
          <w:p w14:paraId="1951F5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423265C" w14:textId="77777777" w:rsidTr="0081305E">
        <w:trPr>
          <w:trHeight w:val="300"/>
        </w:trPr>
        <w:tc>
          <w:tcPr>
            <w:tcW w:w="1555" w:type="dxa"/>
            <w:shd w:val="clear" w:color="auto" w:fill="auto"/>
            <w:noWrap/>
            <w:hideMark/>
          </w:tcPr>
          <w:p w14:paraId="4F4520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0977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8454.20</w:t>
            </w:r>
          </w:p>
        </w:tc>
        <w:tc>
          <w:tcPr>
            <w:tcW w:w="3685" w:type="dxa"/>
            <w:shd w:val="clear" w:color="auto" w:fill="auto"/>
            <w:hideMark/>
          </w:tcPr>
          <w:p w14:paraId="482EC7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-Ingot moulds and ladles</w:t>
            </w:r>
          </w:p>
        </w:tc>
        <w:tc>
          <w:tcPr>
            <w:tcW w:w="2268" w:type="dxa"/>
            <w:shd w:val="clear" w:color="auto" w:fill="auto"/>
            <w:hideMark/>
          </w:tcPr>
          <w:p w14:paraId="45BAA3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776EFE7" w14:textId="77777777" w:rsidTr="0081305E">
        <w:trPr>
          <w:trHeight w:val="300"/>
        </w:trPr>
        <w:tc>
          <w:tcPr>
            <w:tcW w:w="1555" w:type="dxa"/>
            <w:shd w:val="clear" w:color="auto" w:fill="auto"/>
            <w:noWrap/>
            <w:hideMark/>
          </w:tcPr>
          <w:p w14:paraId="738361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5283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8454.30</w:t>
            </w:r>
          </w:p>
        </w:tc>
        <w:tc>
          <w:tcPr>
            <w:tcW w:w="3685" w:type="dxa"/>
            <w:shd w:val="clear" w:color="auto" w:fill="auto"/>
            <w:hideMark/>
          </w:tcPr>
          <w:p w14:paraId="02878F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-Casting machines</w:t>
            </w:r>
          </w:p>
        </w:tc>
        <w:tc>
          <w:tcPr>
            <w:tcW w:w="2268" w:type="dxa"/>
            <w:shd w:val="clear" w:color="auto" w:fill="auto"/>
            <w:hideMark/>
          </w:tcPr>
          <w:p w14:paraId="25A9A0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4DA297A" w14:textId="77777777" w:rsidTr="0081305E">
        <w:trPr>
          <w:trHeight w:val="300"/>
        </w:trPr>
        <w:tc>
          <w:tcPr>
            <w:tcW w:w="1555" w:type="dxa"/>
            <w:shd w:val="clear" w:color="auto" w:fill="auto"/>
            <w:noWrap/>
            <w:hideMark/>
          </w:tcPr>
          <w:p w14:paraId="28DE6A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A98F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8454.90</w:t>
            </w:r>
          </w:p>
        </w:tc>
        <w:tc>
          <w:tcPr>
            <w:tcW w:w="3685" w:type="dxa"/>
            <w:shd w:val="clear" w:color="auto" w:fill="auto"/>
            <w:hideMark/>
          </w:tcPr>
          <w:p w14:paraId="3EEEBA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77D81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731516" w14:textId="77777777" w:rsidTr="0081305E">
        <w:trPr>
          <w:trHeight w:val="296"/>
        </w:trPr>
        <w:tc>
          <w:tcPr>
            <w:tcW w:w="1555" w:type="dxa"/>
            <w:shd w:val="clear" w:color="auto" w:fill="auto"/>
            <w:noWrap/>
            <w:hideMark/>
          </w:tcPr>
          <w:p w14:paraId="50761E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84.55</w:t>
            </w:r>
          </w:p>
        </w:tc>
        <w:tc>
          <w:tcPr>
            <w:tcW w:w="1134" w:type="dxa"/>
            <w:shd w:val="clear" w:color="auto" w:fill="auto"/>
            <w:noWrap/>
            <w:hideMark/>
          </w:tcPr>
          <w:p w14:paraId="5E6D19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8B039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Metal-rolling mills and rolls therefor.</w:t>
            </w:r>
          </w:p>
        </w:tc>
        <w:tc>
          <w:tcPr>
            <w:tcW w:w="2268" w:type="dxa"/>
            <w:shd w:val="clear" w:color="auto" w:fill="auto"/>
            <w:noWrap/>
            <w:hideMark/>
          </w:tcPr>
          <w:p w14:paraId="621645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74354EA" w14:textId="77777777" w:rsidTr="0081305E">
        <w:trPr>
          <w:trHeight w:val="300"/>
        </w:trPr>
        <w:tc>
          <w:tcPr>
            <w:tcW w:w="1555" w:type="dxa"/>
            <w:shd w:val="clear" w:color="auto" w:fill="auto"/>
            <w:noWrap/>
            <w:hideMark/>
          </w:tcPr>
          <w:p w14:paraId="58FCAB5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45BA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8455.10</w:t>
            </w:r>
          </w:p>
        </w:tc>
        <w:tc>
          <w:tcPr>
            <w:tcW w:w="3685" w:type="dxa"/>
            <w:shd w:val="clear" w:color="auto" w:fill="auto"/>
            <w:hideMark/>
          </w:tcPr>
          <w:p w14:paraId="3E111D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-Tube mills</w:t>
            </w:r>
          </w:p>
        </w:tc>
        <w:tc>
          <w:tcPr>
            <w:tcW w:w="2268" w:type="dxa"/>
            <w:shd w:val="clear" w:color="auto" w:fill="auto"/>
            <w:hideMark/>
          </w:tcPr>
          <w:p w14:paraId="319B8B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D904083" w14:textId="77777777" w:rsidTr="0081305E">
        <w:trPr>
          <w:trHeight w:val="300"/>
        </w:trPr>
        <w:tc>
          <w:tcPr>
            <w:tcW w:w="1555" w:type="dxa"/>
            <w:shd w:val="clear" w:color="auto" w:fill="auto"/>
            <w:noWrap/>
            <w:hideMark/>
          </w:tcPr>
          <w:p w14:paraId="2D1D5D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91AA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50FF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rolling mills : </w:t>
            </w:r>
          </w:p>
        </w:tc>
        <w:tc>
          <w:tcPr>
            <w:tcW w:w="2268" w:type="dxa"/>
            <w:shd w:val="clear" w:color="auto" w:fill="auto"/>
            <w:noWrap/>
            <w:hideMark/>
          </w:tcPr>
          <w:p w14:paraId="3B739E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2EDBD8E" w14:textId="77777777" w:rsidTr="0081305E">
        <w:trPr>
          <w:trHeight w:val="480"/>
        </w:trPr>
        <w:tc>
          <w:tcPr>
            <w:tcW w:w="1555" w:type="dxa"/>
            <w:shd w:val="clear" w:color="auto" w:fill="auto"/>
            <w:noWrap/>
            <w:hideMark/>
          </w:tcPr>
          <w:p w14:paraId="0207C7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8887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8455.21</w:t>
            </w:r>
          </w:p>
        </w:tc>
        <w:tc>
          <w:tcPr>
            <w:tcW w:w="3685" w:type="dxa"/>
            <w:shd w:val="clear" w:color="auto" w:fill="auto"/>
            <w:hideMark/>
          </w:tcPr>
          <w:p w14:paraId="33BB2C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--Hot or combination hot and cold</w:t>
            </w:r>
          </w:p>
        </w:tc>
        <w:tc>
          <w:tcPr>
            <w:tcW w:w="2268" w:type="dxa"/>
            <w:shd w:val="clear" w:color="auto" w:fill="auto"/>
            <w:hideMark/>
          </w:tcPr>
          <w:p w14:paraId="2E9B9D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30D0347" w14:textId="77777777" w:rsidTr="0081305E">
        <w:trPr>
          <w:trHeight w:val="300"/>
        </w:trPr>
        <w:tc>
          <w:tcPr>
            <w:tcW w:w="1555" w:type="dxa"/>
            <w:shd w:val="clear" w:color="auto" w:fill="auto"/>
            <w:noWrap/>
            <w:hideMark/>
          </w:tcPr>
          <w:p w14:paraId="158DC7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340D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8455.22</w:t>
            </w:r>
          </w:p>
        </w:tc>
        <w:tc>
          <w:tcPr>
            <w:tcW w:w="3685" w:type="dxa"/>
            <w:shd w:val="clear" w:color="auto" w:fill="auto"/>
            <w:hideMark/>
          </w:tcPr>
          <w:p w14:paraId="170711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--Cold</w:t>
            </w:r>
          </w:p>
        </w:tc>
        <w:tc>
          <w:tcPr>
            <w:tcW w:w="2268" w:type="dxa"/>
            <w:shd w:val="clear" w:color="auto" w:fill="auto"/>
            <w:hideMark/>
          </w:tcPr>
          <w:p w14:paraId="053310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AB2B6B7" w14:textId="77777777" w:rsidTr="0081305E">
        <w:trPr>
          <w:trHeight w:val="300"/>
        </w:trPr>
        <w:tc>
          <w:tcPr>
            <w:tcW w:w="1555" w:type="dxa"/>
            <w:shd w:val="clear" w:color="auto" w:fill="auto"/>
            <w:noWrap/>
            <w:hideMark/>
          </w:tcPr>
          <w:p w14:paraId="754369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26A7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8455.30</w:t>
            </w:r>
          </w:p>
        </w:tc>
        <w:tc>
          <w:tcPr>
            <w:tcW w:w="3685" w:type="dxa"/>
            <w:shd w:val="clear" w:color="auto" w:fill="auto"/>
            <w:hideMark/>
          </w:tcPr>
          <w:p w14:paraId="03F5F1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-Rolls for rolling mills</w:t>
            </w:r>
          </w:p>
        </w:tc>
        <w:tc>
          <w:tcPr>
            <w:tcW w:w="2268" w:type="dxa"/>
            <w:shd w:val="clear" w:color="auto" w:fill="auto"/>
            <w:hideMark/>
          </w:tcPr>
          <w:p w14:paraId="0D43BC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6F82DE2" w14:textId="77777777" w:rsidTr="0081305E">
        <w:trPr>
          <w:trHeight w:val="300"/>
        </w:trPr>
        <w:tc>
          <w:tcPr>
            <w:tcW w:w="1555" w:type="dxa"/>
            <w:shd w:val="clear" w:color="auto" w:fill="auto"/>
            <w:noWrap/>
            <w:hideMark/>
          </w:tcPr>
          <w:p w14:paraId="351891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9881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8455.90</w:t>
            </w:r>
          </w:p>
        </w:tc>
        <w:tc>
          <w:tcPr>
            <w:tcW w:w="3685" w:type="dxa"/>
            <w:shd w:val="clear" w:color="auto" w:fill="auto"/>
            <w:hideMark/>
          </w:tcPr>
          <w:p w14:paraId="17A21B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parts</w:t>
            </w:r>
          </w:p>
        </w:tc>
        <w:tc>
          <w:tcPr>
            <w:tcW w:w="2268" w:type="dxa"/>
            <w:shd w:val="clear" w:color="auto" w:fill="auto"/>
            <w:hideMark/>
          </w:tcPr>
          <w:p w14:paraId="40F6CB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4103C57" w14:textId="77777777" w:rsidTr="0081305E">
        <w:trPr>
          <w:trHeight w:val="1401"/>
        </w:trPr>
        <w:tc>
          <w:tcPr>
            <w:tcW w:w="1555" w:type="dxa"/>
            <w:shd w:val="clear" w:color="auto" w:fill="auto"/>
            <w:noWrap/>
            <w:hideMark/>
          </w:tcPr>
          <w:p w14:paraId="0A052B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84.56</w:t>
            </w:r>
          </w:p>
        </w:tc>
        <w:tc>
          <w:tcPr>
            <w:tcW w:w="1134" w:type="dxa"/>
            <w:shd w:val="clear" w:color="auto" w:fill="auto"/>
            <w:noWrap/>
            <w:hideMark/>
          </w:tcPr>
          <w:p w14:paraId="035B91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F1609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for working any material by removal of material, by laser or other light or photon beam, ultrasonic, electro-discharge, electro-chemical, electron beam, ionic-beam or plasma arc processes; water-jet cutting machines.</w:t>
            </w:r>
          </w:p>
        </w:tc>
        <w:tc>
          <w:tcPr>
            <w:tcW w:w="2268" w:type="dxa"/>
            <w:shd w:val="clear" w:color="auto" w:fill="auto"/>
            <w:noWrap/>
            <w:hideMark/>
          </w:tcPr>
          <w:p w14:paraId="49141F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CCAC60" w14:textId="77777777" w:rsidTr="0081305E">
        <w:trPr>
          <w:trHeight w:val="480"/>
        </w:trPr>
        <w:tc>
          <w:tcPr>
            <w:tcW w:w="1555" w:type="dxa"/>
            <w:shd w:val="clear" w:color="auto" w:fill="auto"/>
            <w:noWrap/>
          </w:tcPr>
          <w:p w14:paraId="047E62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FA2E8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27CF0B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-Operated by laser or other light or photon beam processes:</w:t>
            </w:r>
          </w:p>
        </w:tc>
        <w:tc>
          <w:tcPr>
            <w:tcW w:w="2268" w:type="dxa"/>
            <w:shd w:val="clear" w:color="auto" w:fill="auto"/>
          </w:tcPr>
          <w:p w14:paraId="4CF1EA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7B0618D" w14:textId="77777777" w:rsidTr="0081305E">
        <w:trPr>
          <w:trHeight w:val="480"/>
        </w:trPr>
        <w:tc>
          <w:tcPr>
            <w:tcW w:w="1555" w:type="dxa"/>
            <w:shd w:val="clear" w:color="auto" w:fill="auto"/>
            <w:noWrap/>
          </w:tcPr>
          <w:p w14:paraId="01FDDB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2DF99F7"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eastAsia="Times New Roman" w:hAnsi="Times New Roman" w:cs="Times New Roman"/>
                <w:sz w:val="18"/>
                <w:szCs w:val="18"/>
                <w:lang w:eastAsia="en-NZ"/>
              </w:rPr>
              <w:t>8456.11</w:t>
            </w:r>
          </w:p>
        </w:tc>
        <w:tc>
          <w:tcPr>
            <w:tcW w:w="3685" w:type="dxa"/>
            <w:shd w:val="clear" w:color="auto" w:fill="auto"/>
          </w:tcPr>
          <w:p w14:paraId="5722507A"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eastAsia="Times New Roman" w:hAnsi="Times New Roman" w:cs="Times New Roman"/>
                <w:sz w:val="18"/>
                <w:szCs w:val="18"/>
                <w:lang w:eastAsia="en-NZ"/>
              </w:rPr>
              <w:t>--</w:t>
            </w:r>
            <w:r w:rsidRPr="00FF7E6B">
              <w:rPr>
                <w:rFonts w:ascii="Times New Roman" w:hAnsi="Times New Roman" w:cs="Times New Roman"/>
                <w:sz w:val="18"/>
                <w:szCs w:val="18"/>
              </w:rPr>
              <w:t xml:space="preserve"> Operated by laser</w:t>
            </w:r>
          </w:p>
        </w:tc>
        <w:tc>
          <w:tcPr>
            <w:tcW w:w="2268" w:type="dxa"/>
            <w:shd w:val="clear" w:color="auto" w:fill="auto"/>
          </w:tcPr>
          <w:p w14:paraId="5A764E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57E0403C" w14:textId="77777777" w:rsidTr="0081305E">
        <w:trPr>
          <w:trHeight w:val="480"/>
        </w:trPr>
        <w:tc>
          <w:tcPr>
            <w:tcW w:w="1555" w:type="dxa"/>
            <w:shd w:val="clear" w:color="auto" w:fill="auto"/>
            <w:noWrap/>
          </w:tcPr>
          <w:p w14:paraId="149B08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A900263"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eastAsia="Times New Roman" w:hAnsi="Times New Roman" w:cs="Times New Roman"/>
                <w:sz w:val="18"/>
                <w:szCs w:val="18"/>
                <w:lang w:eastAsia="en-NZ"/>
              </w:rPr>
              <w:t>8456.12</w:t>
            </w:r>
          </w:p>
        </w:tc>
        <w:tc>
          <w:tcPr>
            <w:tcW w:w="3685" w:type="dxa"/>
            <w:shd w:val="clear" w:color="auto" w:fill="auto"/>
          </w:tcPr>
          <w:p w14:paraId="21B83D86"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eastAsia="Times New Roman" w:hAnsi="Times New Roman" w:cs="Times New Roman"/>
                <w:sz w:val="18"/>
                <w:szCs w:val="18"/>
                <w:lang w:eastAsia="en-NZ"/>
              </w:rPr>
              <w:t>--</w:t>
            </w:r>
            <w:r w:rsidRPr="00FF7E6B">
              <w:rPr>
                <w:rFonts w:ascii="Times New Roman" w:hAnsi="Times New Roman" w:cs="Times New Roman"/>
                <w:sz w:val="18"/>
                <w:szCs w:val="18"/>
              </w:rPr>
              <w:t xml:space="preserve"> Operated by other light or photon beam processes</w:t>
            </w:r>
          </w:p>
        </w:tc>
        <w:tc>
          <w:tcPr>
            <w:tcW w:w="2268" w:type="dxa"/>
            <w:shd w:val="clear" w:color="auto" w:fill="auto"/>
          </w:tcPr>
          <w:p w14:paraId="341D01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228A179F" w14:textId="77777777" w:rsidTr="0081305E">
        <w:trPr>
          <w:trHeight w:val="480"/>
        </w:trPr>
        <w:tc>
          <w:tcPr>
            <w:tcW w:w="1555" w:type="dxa"/>
            <w:shd w:val="clear" w:color="auto" w:fill="auto"/>
            <w:noWrap/>
            <w:hideMark/>
          </w:tcPr>
          <w:p w14:paraId="510D14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E35ECC"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eastAsia="Times New Roman" w:hAnsi="Times New Roman" w:cs="Times New Roman"/>
                <w:sz w:val="18"/>
                <w:szCs w:val="18"/>
                <w:lang w:eastAsia="en-NZ"/>
              </w:rPr>
              <w:t>8456.20</w:t>
            </w:r>
          </w:p>
        </w:tc>
        <w:tc>
          <w:tcPr>
            <w:tcW w:w="3685" w:type="dxa"/>
            <w:shd w:val="clear" w:color="auto" w:fill="auto"/>
            <w:hideMark/>
          </w:tcPr>
          <w:p w14:paraId="16B8BB03"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eastAsia="Times New Roman" w:hAnsi="Times New Roman" w:cs="Times New Roman"/>
                <w:sz w:val="18"/>
                <w:szCs w:val="18"/>
                <w:lang w:eastAsia="en-NZ"/>
              </w:rPr>
              <w:t>-Operated by ultrasonic processes</w:t>
            </w:r>
          </w:p>
        </w:tc>
        <w:tc>
          <w:tcPr>
            <w:tcW w:w="2268" w:type="dxa"/>
            <w:shd w:val="clear" w:color="auto" w:fill="auto"/>
            <w:hideMark/>
          </w:tcPr>
          <w:p w14:paraId="47EB22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9410D5B" w14:textId="77777777" w:rsidTr="0081305E">
        <w:trPr>
          <w:trHeight w:val="480"/>
        </w:trPr>
        <w:tc>
          <w:tcPr>
            <w:tcW w:w="1555" w:type="dxa"/>
            <w:shd w:val="clear" w:color="auto" w:fill="auto"/>
            <w:noWrap/>
            <w:hideMark/>
          </w:tcPr>
          <w:p w14:paraId="26B906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359180"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eastAsia="Times New Roman" w:hAnsi="Times New Roman" w:cs="Times New Roman"/>
                <w:sz w:val="18"/>
                <w:szCs w:val="18"/>
                <w:lang w:eastAsia="en-NZ"/>
              </w:rPr>
              <w:t>8456.30</w:t>
            </w:r>
          </w:p>
        </w:tc>
        <w:tc>
          <w:tcPr>
            <w:tcW w:w="3685" w:type="dxa"/>
            <w:shd w:val="clear" w:color="auto" w:fill="auto"/>
            <w:hideMark/>
          </w:tcPr>
          <w:p w14:paraId="591B9711"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eastAsia="Times New Roman" w:hAnsi="Times New Roman" w:cs="Times New Roman"/>
                <w:sz w:val="18"/>
                <w:szCs w:val="18"/>
                <w:lang w:eastAsia="en-NZ"/>
              </w:rPr>
              <w:t>-Operated by electro-discharge processes</w:t>
            </w:r>
          </w:p>
        </w:tc>
        <w:tc>
          <w:tcPr>
            <w:tcW w:w="2268" w:type="dxa"/>
            <w:shd w:val="clear" w:color="auto" w:fill="auto"/>
            <w:hideMark/>
          </w:tcPr>
          <w:p w14:paraId="127F50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EF019C" w14:textId="77777777" w:rsidTr="0081305E">
        <w:trPr>
          <w:trHeight w:val="300"/>
        </w:trPr>
        <w:tc>
          <w:tcPr>
            <w:tcW w:w="1555" w:type="dxa"/>
            <w:shd w:val="clear" w:color="auto" w:fill="auto"/>
            <w:noWrap/>
          </w:tcPr>
          <w:p w14:paraId="0FAA2C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757AA7"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8456.40</w:t>
            </w:r>
          </w:p>
        </w:tc>
        <w:tc>
          <w:tcPr>
            <w:tcW w:w="3685" w:type="dxa"/>
            <w:shd w:val="clear" w:color="auto" w:fill="auto"/>
          </w:tcPr>
          <w:p w14:paraId="4BEF2458"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hAnsi="Times New Roman" w:cs="Times New Roman"/>
                <w:sz w:val="18"/>
                <w:szCs w:val="18"/>
              </w:rPr>
              <w:t>- Operated by plasma arc processes</w:t>
            </w:r>
          </w:p>
        </w:tc>
        <w:tc>
          <w:tcPr>
            <w:tcW w:w="2268" w:type="dxa"/>
            <w:shd w:val="clear" w:color="auto" w:fill="auto"/>
          </w:tcPr>
          <w:p w14:paraId="30522F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6A1F9962" w14:textId="77777777" w:rsidTr="0081305E">
        <w:trPr>
          <w:trHeight w:val="300"/>
        </w:trPr>
        <w:tc>
          <w:tcPr>
            <w:tcW w:w="1555" w:type="dxa"/>
            <w:shd w:val="clear" w:color="auto" w:fill="auto"/>
            <w:noWrap/>
          </w:tcPr>
          <w:p w14:paraId="7B1D91D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86FD817"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8456.50</w:t>
            </w:r>
          </w:p>
        </w:tc>
        <w:tc>
          <w:tcPr>
            <w:tcW w:w="3685" w:type="dxa"/>
            <w:shd w:val="clear" w:color="auto" w:fill="auto"/>
          </w:tcPr>
          <w:p w14:paraId="35C1CA31" w14:textId="77777777" w:rsidR="0064695D" w:rsidRPr="00FF7E6B"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hAnsi="Times New Roman" w:cs="Times New Roman"/>
                <w:sz w:val="18"/>
                <w:szCs w:val="18"/>
              </w:rPr>
              <w:t>- Water-jet cutting machines</w:t>
            </w:r>
          </w:p>
        </w:tc>
        <w:tc>
          <w:tcPr>
            <w:tcW w:w="2268" w:type="dxa"/>
            <w:shd w:val="clear" w:color="auto" w:fill="auto"/>
          </w:tcPr>
          <w:p w14:paraId="667679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1E46BD5C" w14:textId="77777777" w:rsidTr="0081305E">
        <w:trPr>
          <w:trHeight w:val="300"/>
        </w:trPr>
        <w:tc>
          <w:tcPr>
            <w:tcW w:w="1555" w:type="dxa"/>
            <w:shd w:val="clear" w:color="auto" w:fill="auto"/>
            <w:noWrap/>
            <w:hideMark/>
          </w:tcPr>
          <w:p w14:paraId="594C30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8E7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8456.90</w:t>
            </w:r>
          </w:p>
        </w:tc>
        <w:tc>
          <w:tcPr>
            <w:tcW w:w="3685" w:type="dxa"/>
            <w:shd w:val="clear" w:color="auto" w:fill="auto"/>
            <w:hideMark/>
          </w:tcPr>
          <w:p w14:paraId="19C437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9DDD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51FA54" w14:textId="77777777" w:rsidTr="0081305E">
        <w:trPr>
          <w:trHeight w:val="859"/>
        </w:trPr>
        <w:tc>
          <w:tcPr>
            <w:tcW w:w="1555" w:type="dxa"/>
            <w:shd w:val="clear" w:color="auto" w:fill="auto"/>
            <w:noWrap/>
            <w:hideMark/>
          </w:tcPr>
          <w:p w14:paraId="1ADB27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84.57</w:t>
            </w:r>
          </w:p>
        </w:tc>
        <w:tc>
          <w:tcPr>
            <w:tcW w:w="1134" w:type="dxa"/>
            <w:shd w:val="clear" w:color="auto" w:fill="auto"/>
            <w:noWrap/>
            <w:hideMark/>
          </w:tcPr>
          <w:p w14:paraId="648EB7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1409D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Machining centres, unit construction machines (single station) and multi-station transfer machines, for working metal.</w:t>
            </w:r>
          </w:p>
        </w:tc>
        <w:tc>
          <w:tcPr>
            <w:tcW w:w="2268" w:type="dxa"/>
            <w:shd w:val="clear" w:color="auto" w:fill="auto"/>
            <w:noWrap/>
            <w:hideMark/>
          </w:tcPr>
          <w:p w14:paraId="65CA2D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9D9165" w14:textId="77777777" w:rsidTr="0081305E">
        <w:trPr>
          <w:trHeight w:val="300"/>
        </w:trPr>
        <w:tc>
          <w:tcPr>
            <w:tcW w:w="1555" w:type="dxa"/>
            <w:shd w:val="clear" w:color="auto" w:fill="auto"/>
            <w:noWrap/>
            <w:hideMark/>
          </w:tcPr>
          <w:p w14:paraId="1BFD38B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749F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8457.10</w:t>
            </w:r>
          </w:p>
        </w:tc>
        <w:tc>
          <w:tcPr>
            <w:tcW w:w="3685" w:type="dxa"/>
            <w:shd w:val="clear" w:color="auto" w:fill="auto"/>
            <w:hideMark/>
          </w:tcPr>
          <w:p w14:paraId="011479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-Machining centres</w:t>
            </w:r>
          </w:p>
        </w:tc>
        <w:tc>
          <w:tcPr>
            <w:tcW w:w="2268" w:type="dxa"/>
            <w:shd w:val="clear" w:color="auto" w:fill="auto"/>
            <w:hideMark/>
          </w:tcPr>
          <w:p w14:paraId="098335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2911DE" w14:textId="77777777" w:rsidTr="0081305E">
        <w:trPr>
          <w:trHeight w:val="480"/>
        </w:trPr>
        <w:tc>
          <w:tcPr>
            <w:tcW w:w="1555" w:type="dxa"/>
            <w:shd w:val="clear" w:color="auto" w:fill="auto"/>
            <w:noWrap/>
            <w:hideMark/>
          </w:tcPr>
          <w:p w14:paraId="7CDF8B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03DB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8457.20</w:t>
            </w:r>
          </w:p>
        </w:tc>
        <w:tc>
          <w:tcPr>
            <w:tcW w:w="3685" w:type="dxa"/>
            <w:shd w:val="clear" w:color="auto" w:fill="auto"/>
            <w:hideMark/>
          </w:tcPr>
          <w:p w14:paraId="5A030F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-Unit construction machines (single station)</w:t>
            </w:r>
          </w:p>
        </w:tc>
        <w:tc>
          <w:tcPr>
            <w:tcW w:w="2268" w:type="dxa"/>
            <w:shd w:val="clear" w:color="auto" w:fill="auto"/>
            <w:hideMark/>
          </w:tcPr>
          <w:p w14:paraId="426502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6E800B" w14:textId="77777777" w:rsidTr="0081305E">
        <w:trPr>
          <w:trHeight w:val="300"/>
        </w:trPr>
        <w:tc>
          <w:tcPr>
            <w:tcW w:w="1555" w:type="dxa"/>
            <w:shd w:val="clear" w:color="auto" w:fill="auto"/>
            <w:noWrap/>
            <w:hideMark/>
          </w:tcPr>
          <w:p w14:paraId="1A9F4F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BDE4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8457.30</w:t>
            </w:r>
          </w:p>
        </w:tc>
        <w:tc>
          <w:tcPr>
            <w:tcW w:w="3685" w:type="dxa"/>
            <w:shd w:val="clear" w:color="auto" w:fill="auto"/>
            <w:hideMark/>
          </w:tcPr>
          <w:p w14:paraId="4C05DB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-Multi-station transfer machines</w:t>
            </w:r>
          </w:p>
        </w:tc>
        <w:tc>
          <w:tcPr>
            <w:tcW w:w="2268" w:type="dxa"/>
            <w:shd w:val="clear" w:color="auto" w:fill="auto"/>
            <w:hideMark/>
          </w:tcPr>
          <w:p w14:paraId="17AF98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81336BB" w14:textId="77777777" w:rsidTr="0081305E">
        <w:trPr>
          <w:trHeight w:val="480"/>
        </w:trPr>
        <w:tc>
          <w:tcPr>
            <w:tcW w:w="1555" w:type="dxa"/>
            <w:shd w:val="clear" w:color="auto" w:fill="auto"/>
            <w:noWrap/>
            <w:hideMark/>
          </w:tcPr>
          <w:p w14:paraId="183303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84.58</w:t>
            </w:r>
          </w:p>
        </w:tc>
        <w:tc>
          <w:tcPr>
            <w:tcW w:w="1134" w:type="dxa"/>
            <w:shd w:val="clear" w:color="auto" w:fill="auto"/>
            <w:noWrap/>
            <w:hideMark/>
          </w:tcPr>
          <w:p w14:paraId="781D3F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2B186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Lathes (including turning centres) for removing metal.</w:t>
            </w:r>
          </w:p>
        </w:tc>
        <w:tc>
          <w:tcPr>
            <w:tcW w:w="2268" w:type="dxa"/>
            <w:shd w:val="clear" w:color="auto" w:fill="auto"/>
            <w:noWrap/>
            <w:hideMark/>
          </w:tcPr>
          <w:p w14:paraId="315514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A3E00A" w14:textId="77777777" w:rsidTr="0081305E">
        <w:trPr>
          <w:trHeight w:val="300"/>
        </w:trPr>
        <w:tc>
          <w:tcPr>
            <w:tcW w:w="1555" w:type="dxa"/>
            <w:shd w:val="clear" w:color="auto" w:fill="auto"/>
            <w:noWrap/>
            <w:hideMark/>
          </w:tcPr>
          <w:p w14:paraId="042771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33BC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C2D1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-Horizontal lathes :</w:t>
            </w:r>
          </w:p>
        </w:tc>
        <w:tc>
          <w:tcPr>
            <w:tcW w:w="2268" w:type="dxa"/>
            <w:shd w:val="clear" w:color="auto" w:fill="auto"/>
            <w:noWrap/>
            <w:hideMark/>
          </w:tcPr>
          <w:p w14:paraId="13EB5E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540442" w14:textId="77777777" w:rsidTr="0081305E">
        <w:trPr>
          <w:trHeight w:val="300"/>
        </w:trPr>
        <w:tc>
          <w:tcPr>
            <w:tcW w:w="1555" w:type="dxa"/>
            <w:shd w:val="clear" w:color="auto" w:fill="auto"/>
            <w:noWrap/>
            <w:hideMark/>
          </w:tcPr>
          <w:p w14:paraId="74D6B49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DB51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8458.11</w:t>
            </w:r>
          </w:p>
        </w:tc>
        <w:tc>
          <w:tcPr>
            <w:tcW w:w="3685" w:type="dxa"/>
            <w:shd w:val="clear" w:color="auto" w:fill="auto"/>
            <w:hideMark/>
          </w:tcPr>
          <w:p w14:paraId="57C09F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13A2E5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AB8F22" w14:textId="77777777" w:rsidTr="0081305E">
        <w:trPr>
          <w:trHeight w:val="300"/>
        </w:trPr>
        <w:tc>
          <w:tcPr>
            <w:tcW w:w="1555" w:type="dxa"/>
            <w:shd w:val="clear" w:color="auto" w:fill="auto"/>
            <w:noWrap/>
            <w:hideMark/>
          </w:tcPr>
          <w:p w14:paraId="113443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02D2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8458.19</w:t>
            </w:r>
          </w:p>
        </w:tc>
        <w:tc>
          <w:tcPr>
            <w:tcW w:w="3685" w:type="dxa"/>
            <w:shd w:val="clear" w:color="auto" w:fill="auto"/>
            <w:hideMark/>
          </w:tcPr>
          <w:p w14:paraId="1058CD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9CF95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6C45B07" w14:textId="77777777" w:rsidTr="0081305E">
        <w:trPr>
          <w:trHeight w:val="300"/>
        </w:trPr>
        <w:tc>
          <w:tcPr>
            <w:tcW w:w="1555" w:type="dxa"/>
            <w:shd w:val="clear" w:color="auto" w:fill="auto"/>
            <w:noWrap/>
            <w:hideMark/>
          </w:tcPr>
          <w:p w14:paraId="2F9F09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2F1C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6418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lathes :</w:t>
            </w:r>
          </w:p>
        </w:tc>
        <w:tc>
          <w:tcPr>
            <w:tcW w:w="2268" w:type="dxa"/>
            <w:shd w:val="clear" w:color="auto" w:fill="auto"/>
            <w:noWrap/>
            <w:hideMark/>
          </w:tcPr>
          <w:p w14:paraId="3815C8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C2DBE0" w14:textId="77777777" w:rsidTr="0081305E">
        <w:trPr>
          <w:trHeight w:val="300"/>
        </w:trPr>
        <w:tc>
          <w:tcPr>
            <w:tcW w:w="1555" w:type="dxa"/>
            <w:shd w:val="clear" w:color="auto" w:fill="auto"/>
            <w:noWrap/>
            <w:hideMark/>
          </w:tcPr>
          <w:p w14:paraId="25E4E2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C3C3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8458.91</w:t>
            </w:r>
          </w:p>
        </w:tc>
        <w:tc>
          <w:tcPr>
            <w:tcW w:w="3685" w:type="dxa"/>
            <w:shd w:val="clear" w:color="auto" w:fill="auto"/>
            <w:hideMark/>
          </w:tcPr>
          <w:p w14:paraId="693042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7B8412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EBBE17" w14:textId="77777777" w:rsidTr="0081305E">
        <w:trPr>
          <w:trHeight w:val="300"/>
        </w:trPr>
        <w:tc>
          <w:tcPr>
            <w:tcW w:w="1555" w:type="dxa"/>
            <w:shd w:val="clear" w:color="auto" w:fill="auto"/>
            <w:noWrap/>
            <w:hideMark/>
          </w:tcPr>
          <w:p w14:paraId="1279ED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A976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8458.99</w:t>
            </w:r>
          </w:p>
        </w:tc>
        <w:tc>
          <w:tcPr>
            <w:tcW w:w="3685" w:type="dxa"/>
            <w:shd w:val="clear" w:color="auto" w:fill="auto"/>
            <w:hideMark/>
          </w:tcPr>
          <w:p w14:paraId="0241C6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07BB5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EE71D9" w14:textId="77777777" w:rsidTr="0081305E">
        <w:trPr>
          <w:trHeight w:val="1086"/>
        </w:trPr>
        <w:tc>
          <w:tcPr>
            <w:tcW w:w="1555" w:type="dxa"/>
            <w:shd w:val="clear" w:color="auto" w:fill="auto"/>
            <w:noWrap/>
            <w:hideMark/>
          </w:tcPr>
          <w:p w14:paraId="32E838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84.59</w:t>
            </w:r>
          </w:p>
        </w:tc>
        <w:tc>
          <w:tcPr>
            <w:tcW w:w="1134" w:type="dxa"/>
            <w:shd w:val="clear" w:color="auto" w:fill="auto"/>
            <w:noWrap/>
            <w:hideMark/>
          </w:tcPr>
          <w:p w14:paraId="11C386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0EE1F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(including way-type unit head machines) for drilling, boring, milling, threading or tapping by removing metal, other than lathes (including turning centres) of heading 84.58.</w:t>
            </w:r>
          </w:p>
        </w:tc>
        <w:tc>
          <w:tcPr>
            <w:tcW w:w="2268" w:type="dxa"/>
            <w:shd w:val="clear" w:color="auto" w:fill="auto"/>
            <w:noWrap/>
            <w:hideMark/>
          </w:tcPr>
          <w:p w14:paraId="76FF80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990A1F7" w14:textId="77777777" w:rsidTr="0081305E">
        <w:trPr>
          <w:trHeight w:val="300"/>
        </w:trPr>
        <w:tc>
          <w:tcPr>
            <w:tcW w:w="1555" w:type="dxa"/>
            <w:shd w:val="clear" w:color="auto" w:fill="auto"/>
            <w:noWrap/>
            <w:hideMark/>
          </w:tcPr>
          <w:p w14:paraId="509257B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3CD9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8459.10</w:t>
            </w:r>
          </w:p>
        </w:tc>
        <w:tc>
          <w:tcPr>
            <w:tcW w:w="3685" w:type="dxa"/>
            <w:shd w:val="clear" w:color="auto" w:fill="auto"/>
            <w:hideMark/>
          </w:tcPr>
          <w:p w14:paraId="4E730C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-Way-type unit head machines</w:t>
            </w:r>
          </w:p>
        </w:tc>
        <w:tc>
          <w:tcPr>
            <w:tcW w:w="2268" w:type="dxa"/>
            <w:shd w:val="clear" w:color="auto" w:fill="auto"/>
            <w:hideMark/>
          </w:tcPr>
          <w:p w14:paraId="2EA060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8C9133" w14:textId="77777777" w:rsidTr="0081305E">
        <w:trPr>
          <w:trHeight w:val="300"/>
        </w:trPr>
        <w:tc>
          <w:tcPr>
            <w:tcW w:w="1555" w:type="dxa"/>
            <w:shd w:val="clear" w:color="auto" w:fill="auto"/>
            <w:noWrap/>
            <w:hideMark/>
          </w:tcPr>
          <w:p w14:paraId="1CA26E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67A2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E368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drilling machines :</w:t>
            </w:r>
          </w:p>
        </w:tc>
        <w:tc>
          <w:tcPr>
            <w:tcW w:w="2268" w:type="dxa"/>
            <w:shd w:val="clear" w:color="auto" w:fill="auto"/>
            <w:noWrap/>
            <w:hideMark/>
          </w:tcPr>
          <w:p w14:paraId="173ED5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08B60B" w14:textId="77777777" w:rsidTr="0081305E">
        <w:trPr>
          <w:trHeight w:val="300"/>
        </w:trPr>
        <w:tc>
          <w:tcPr>
            <w:tcW w:w="1555" w:type="dxa"/>
            <w:shd w:val="clear" w:color="auto" w:fill="auto"/>
            <w:noWrap/>
            <w:hideMark/>
          </w:tcPr>
          <w:p w14:paraId="0BAB3C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4668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8459.21</w:t>
            </w:r>
          </w:p>
        </w:tc>
        <w:tc>
          <w:tcPr>
            <w:tcW w:w="3685" w:type="dxa"/>
            <w:shd w:val="clear" w:color="auto" w:fill="auto"/>
            <w:hideMark/>
          </w:tcPr>
          <w:p w14:paraId="7F2FF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6E0933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D1AC771" w14:textId="77777777" w:rsidTr="0081305E">
        <w:trPr>
          <w:trHeight w:val="300"/>
        </w:trPr>
        <w:tc>
          <w:tcPr>
            <w:tcW w:w="1555" w:type="dxa"/>
            <w:shd w:val="clear" w:color="auto" w:fill="auto"/>
            <w:noWrap/>
            <w:hideMark/>
          </w:tcPr>
          <w:p w14:paraId="533CC5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6DA8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8459.29</w:t>
            </w:r>
          </w:p>
        </w:tc>
        <w:tc>
          <w:tcPr>
            <w:tcW w:w="3685" w:type="dxa"/>
            <w:shd w:val="clear" w:color="auto" w:fill="auto"/>
            <w:hideMark/>
          </w:tcPr>
          <w:p w14:paraId="52DABE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CB955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CD316FC" w14:textId="77777777" w:rsidTr="0081305E">
        <w:trPr>
          <w:trHeight w:val="300"/>
        </w:trPr>
        <w:tc>
          <w:tcPr>
            <w:tcW w:w="1555" w:type="dxa"/>
            <w:shd w:val="clear" w:color="auto" w:fill="auto"/>
            <w:noWrap/>
            <w:hideMark/>
          </w:tcPr>
          <w:p w14:paraId="676212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5CE6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0791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boring-milling machines :</w:t>
            </w:r>
          </w:p>
        </w:tc>
        <w:tc>
          <w:tcPr>
            <w:tcW w:w="2268" w:type="dxa"/>
            <w:shd w:val="clear" w:color="auto" w:fill="auto"/>
            <w:noWrap/>
            <w:hideMark/>
          </w:tcPr>
          <w:p w14:paraId="40663A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023F99" w14:textId="77777777" w:rsidTr="0081305E">
        <w:trPr>
          <w:trHeight w:val="300"/>
        </w:trPr>
        <w:tc>
          <w:tcPr>
            <w:tcW w:w="1555" w:type="dxa"/>
            <w:shd w:val="clear" w:color="auto" w:fill="auto"/>
            <w:noWrap/>
            <w:hideMark/>
          </w:tcPr>
          <w:p w14:paraId="3925895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1235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8459.31</w:t>
            </w:r>
          </w:p>
        </w:tc>
        <w:tc>
          <w:tcPr>
            <w:tcW w:w="3685" w:type="dxa"/>
            <w:shd w:val="clear" w:color="auto" w:fill="auto"/>
            <w:hideMark/>
          </w:tcPr>
          <w:p w14:paraId="05A6F4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71101B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21FFF6" w14:textId="77777777" w:rsidTr="0081305E">
        <w:trPr>
          <w:trHeight w:val="300"/>
        </w:trPr>
        <w:tc>
          <w:tcPr>
            <w:tcW w:w="1555" w:type="dxa"/>
            <w:shd w:val="clear" w:color="auto" w:fill="auto"/>
            <w:noWrap/>
            <w:hideMark/>
          </w:tcPr>
          <w:p w14:paraId="7B4E87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AB7F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8459.39</w:t>
            </w:r>
          </w:p>
        </w:tc>
        <w:tc>
          <w:tcPr>
            <w:tcW w:w="3685" w:type="dxa"/>
            <w:shd w:val="clear" w:color="auto" w:fill="auto"/>
            <w:hideMark/>
          </w:tcPr>
          <w:p w14:paraId="644482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36210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F5B3ABD" w14:textId="77777777" w:rsidTr="0081305E">
        <w:trPr>
          <w:trHeight w:val="300"/>
        </w:trPr>
        <w:tc>
          <w:tcPr>
            <w:tcW w:w="1555" w:type="dxa"/>
            <w:shd w:val="clear" w:color="auto" w:fill="auto"/>
            <w:noWrap/>
          </w:tcPr>
          <w:p w14:paraId="06A6C9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79AA9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1362B6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boring machines:</w:t>
            </w:r>
          </w:p>
        </w:tc>
        <w:tc>
          <w:tcPr>
            <w:tcW w:w="2268" w:type="dxa"/>
            <w:shd w:val="clear" w:color="auto" w:fill="auto"/>
            <w:noWrap/>
          </w:tcPr>
          <w:p w14:paraId="4D09E3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EE04960" w14:textId="77777777" w:rsidTr="0081305E">
        <w:trPr>
          <w:trHeight w:val="300"/>
        </w:trPr>
        <w:tc>
          <w:tcPr>
            <w:tcW w:w="1555" w:type="dxa"/>
            <w:shd w:val="clear" w:color="auto" w:fill="auto"/>
            <w:noWrap/>
          </w:tcPr>
          <w:p w14:paraId="39E91E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F49DD23"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8459.41</w:t>
            </w:r>
          </w:p>
        </w:tc>
        <w:tc>
          <w:tcPr>
            <w:tcW w:w="3685" w:type="dxa"/>
            <w:shd w:val="clear" w:color="auto" w:fill="auto"/>
          </w:tcPr>
          <w:p w14:paraId="0FB553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--Numerically controlled</w:t>
            </w:r>
          </w:p>
        </w:tc>
        <w:tc>
          <w:tcPr>
            <w:tcW w:w="2268" w:type="dxa"/>
            <w:shd w:val="clear" w:color="auto" w:fill="auto"/>
            <w:noWrap/>
          </w:tcPr>
          <w:p w14:paraId="3A5E4D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79BA42FE" w14:textId="77777777" w:rsidTr="0081305E">
        <w:trPr>
          <w:trHeight w:val="300"/>
        </w:trPr>
        <w:tc>
          <w:tcPr>
            <w:tcW w:w="1555" w:type="dxa"/>
            <w:shd w:val="clear" w:color="auto" w:fill="auto"/>
            <w:noWrap/>
          </w:tcPr>
          <w:p w14:paraId="0D6BBE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96F2119"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8459.49</w:t>
            </w:r>
          </w:p>
        </w:tc>
        <w:tc>
          <w:tcPr>
            <w:tcW w:w="3685" w:type="dxa"/>
            <w:shd w:val="clear" w:color="auto" w:fill="auto"/>
          </w:tcPr>
          <w:p w14:paraId="3755B9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--Other</w:t>
            </w:r>
          </w:p>
        </w:tc>
        <w:tc>
          <w:tcPr>
            <w:tcW w:w="2268" w:type="dxa"/>
            <w:shd w:val="clear" w:color="auto" w:fill="auto"/>
            <w:noWrap/>
          </w:tcPr>
          <w:p w14:paraId="6EBD92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1A47FE27" w14:textId="77777777" w:rsidTr="0081305E">
        <w:trPr>
          <w:trHeight w:val="300"/>
        </w:trPr>
        <w:tc>
          <w:tcPr>
            <w:tcW w:w="1555" w:type="dxa"/>
            <w:shd w:val="clear" w:color="auto" w:fill="auto"/>
            <w:noWrap/>
            <w:hideMark/>
          </w:tcPr>
          <w:p w14:paraId="79A913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682C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6E03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-Milling machines, knee-type :</w:t>
            </w:r>
          </w:p>
        </w:tc>
        <w:tc>
          <w:tcPr>
            <w:tcW w:w="2268" w:type="dxa"/>
            <w:shd w:val="clear" w:color="auto" w:fill="auto"/>
            <w:noWrap/>
            <w:hideMark/>
          </w:tcPr>
          <w:p w14:paraId="2877E2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883FA9" w14:textId="77777777" w:rsidTr="0081305E">
        <w:trPr>
          <w:trHeight w:val="300"/>
        </w:trPr>
        <w:tc>
          <w:tcPr>
            <w:tcW w:w="1555" w:type="dxa"/>
            <w:shd w:val="clear" w:color="auto" w:fill="auto"/>
            <w:noWrap/>
            <w:hideMark/>
          </w:tcPr>
          <w:p w14:paraId="56EDCF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4E5B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8459.51</w:t>
            </w:r>
          </w:p>
        </w:tc>
        <w:tc>
          <w:tcPr>
            <w:tcW w:w="3685" w:type="dxa"/>
            <w:shd w:val="clear" w:color="auto" w:fill="auto"/>
            <w:hideMark/>
          </w:tcPr>
          <w:p w14:paraId="651C74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0FBF07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F8CBC5" w14:textId="77777777" w:rsidTr="0081305E">
        <w:trPr>
          <w:trHeight w:val="300"/>
        </w:trPr>
        <w:tc>
          <w:tcPr>
            <w:tcW w:w="1555" w:type="dxa"/>
            <w:shd w:val="clear" w:color="auto" w:fill="auto"/>
            <w:noWrap/>
            <w:hideMark/>
          </w:tcPr>
          <w:p w14:paraId="3BFF07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D6EE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8459.59</w:t>
            </w:r>
          </w:p>
        </w:tc>
        <w:tc>
          <w:tcPr>
            <w:tcW w:w="3685" w:type="dxa"/>
            <w:shd w:val="clear" w:color="auto" w:fill="auto"/>
            <w:hideMark/>
          </w:tcPr>
          <w:p w14:paraId="6D7D70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04FB5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448EC9" w14:textId="77777777" w:rsidTr="0081305E">
        <w:trPr>
          <w:trHeight w:val="300"/>
        </w:trPr>
        <w:tc>
          <w:tcPr>
            <w:tcW w:w="1555" w:type="dxa"/>
            <w:shd w:val="clear" w:color="auto" w:fill="auto"/>
            <w:noWrap/>
            <w:hideMark/>
          </w:tcPr>
          <w:p w14:paraId="3FAE00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67AE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1A430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milling machines :</w:t>
            </w:r>
          </w:p>
        </w:tc>
        <w:tc>
          <w:tcPr>
            <w:tcW w:w="2268" w:type="dxa"/>
            <w:shd w:val="clear" w:color="auto" w:fill="auto"/>
            <w:noWrap/>
            <w:hideMark/>
          </w:tcPr>
          <w:p w14:paraId="22EB7D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B6E263" w14:textId="77777777" w:rsidTr="0081305E">
        <w:trPr>
          <w:trHeight w:val="300"/>
        </w:trPr>
        <w:tc>
          <w:tcPr>
            <w:tcW w:w="1555" w:type="dxa"/>
            <w:shd w:val="clear" w:color="auto" w:fill="auto"/>
            <w:noWrap/>
            <w:hideMark/>
          </w:tcPr>
          <w:p w14:paraId="442692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DE98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8459.61</w:t>
            </w:r>
          </w:p>
        </w:tc>
        <w:tc>
          <w:tcPr>
            <w:tcW w:w="3685" w:type="dxa"/>
            <w:shd w:val="clear" w:color="auto" w:fill="auto"/>
            <w:hideMark/>
          </w:tcPr>
          <w:p w14:paraId="749179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0BF6D0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1B82C4" w14:textId="77777777" w:rsidTr="0081305E">
        <w:trPr>
          <w:trHeight w:val="300"/>
        </w:trPr>
        <w:tc>
          <w:tcPr>
            <w:tcW w:w="1555" w:type="dxa"/>
            <w:shd w:val="clear" w:color="auto" w:fill="auto"/>
            <w:noWrap/>
            <w:hideMark/>
          </w:tcPr>
          <w:p w14:paraId="0117A3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E317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8459.69</w:t>
            </w:r>
          </w:p>
        </w:tc>
        <w:tc>
          <w:tcPr>
            <w:tcW w:w="3685" w:type="dxa"/>
            <w:shd w:val="clear" w:color="auto" w:fill="auto"/>
            <w:hideMark/>
          </w:tcPr>
          <w:p w14:paraId="5D16E3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2A70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DF58B42" w14:textId="77777777" w:rsidTr="0081305E">
        <w:trPr>
          <w:trHeight w:val="480"/>
        </w:trPr>
        <w:tc>
          <w:tcPr>
            <w:tcW w:w="1555" w:type="dxa"/>
            <w:shd w:val="clear" w:color="auto" w:fill="auto"/>
            <w:noWrap/>
            <w:hideMark/>
          </w:tcPr>
          <w:p w14:paraId="577473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825D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8459.70</w:t>
            </w:r>
          </w:p>
        </w:tc>
        <w:tc>
          <w:tcPr>
            <w:tcW w:w="3685" w:type="dxa"/>
            <w:shd w:val="clear" w:color="auto" w:fill="auto"/>
            <w:hideMark/>
          </w:tcPr>
          <w:p w14:paraId="0953E4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threading or tapping machines</w:t>
            </w:r>
          </w:p>
        </w:tc>
        <w:tc>
          <w:tcPr>
            <w:tcW w:w="2268" w:type="dxa"/>
            <w:shd w:val="clear" w:color="auto" w:fill="auto"/>
            <w:hideMark/>
          </w:tcPr>
          <w:p w14:paraId="727B44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929F51" w14:textId="77777777" w:rsidTr="0081305E">
        <w:trPr>
          <w:trHeight w:val="1506"/>
        </w:trPr>
        <w:tc>
          <w:tcPr>
            <w:tcW w:w="1555" w:type="dxa"/>
            <w:shd w:val="clear" w:color="auto" w:fill="auto"/>
            <w:noWrap/>
            <w:hideMark/>
          </w:tcPr>
          <w:p w14:paraId="4FEC5E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84.60</w:t>
            </w:r>
          </w:p>
        </w:tc>
        <w:tc>
          <w:tcPr>
            <w:tcW w:w="1134" w:type="dxa"/>
            <w:shd w:val="clear" w:color="auto" w:fill="auto"/>
            <w:noWrap/>
            <w:hideMark/>
          </w:tcPr>
          <w:p w14:paraId="39F935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87B706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2268" w:type="dxa"/>
            <w:shd w:val="clear" w:color="auto" w:fill="auto"/>
            <w:noWrap/>
            <w:hideMark/>
          </w:tcPr>
          <w:p w14:paraId="2294B9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C10B69" w14:textId="77777777" w:rsidTr="0081305E">
        <w:trPr>
          <w:trHeight w:val="297"/>
        </w:trPr>
        <w:tc>
          <w:tcPr>
            <w:tcW w:w="1555" w:type="dxa"/>
            <w:shd w:val="clear" w:color="auto" w:fill="auto"/>
            <w:noWrap/>
            <w:hideMark/>
          </w:tcPr>
          <w:p w14:paraId="19F6B7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ED51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57BAF3" w14:textId="49833B00"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-Flat-surface grinding machines :</w:t>
            </w:r>
          </w:p>
        </w:tc>
        <w:tc>
          <w:tcPr>
            <w:tcW w:w="2268" w:type="dxa"/>
            <w:shd w:val="clear" w:color="auto" w:fill="auto"/>
            <w:noWrap/>
            <w:hideMark/>
          </w:tcPr>
          <w:p w14:paraId="47ABC5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15EEBB" w14:textId="77777777" w:rsidTr="0081305E">
        <w:trPr>
          <w:trHeight w:val="300"/>
        </w:trPr>
        <w:tc>
          <w:tcPr>
            <w:tcW w:w="1555" w:type="dxa"/>
            <w:shd w:val="clear" w:color="auto" w:fill="auto"/>
            <w:noWrap/>
            <w:hideMark/>
          </w:tcPr>
          <w:p w14:paraId="3FDF92D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0FFCF7" w14:textId="67EF6D5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8460.12</w:t>
            </w:r>
          </w:p>
        </w:tc>
        <w:tc>
          <w:tcPr>
            <w:tcW w:w="3685" w:type="dxa"/>
            <w:shd w:val="clear" w:color="auto" w:fill="auto"/>
            <w:hideMark/>
          </w:tcPr>
          <w:p w14:paraId="236893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7DFEEE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EF38AC" w14:textId="77777777" w:rsidTr="0081305E">
        <w:trPr>
          <w:trHeight w:val="300"/>
        </w:trPr>
        <w:tc>
          <w:tcPr>
            <w:tcW w:w="1555" w:type="dxa"/>
            <w:shd w:val="clear" w:color="auto" w:fill="auto"/>
            <w:noWrap/>
            <w:hideMark/>
          </w:tcPr>
          <w:p w14:paraId="3C745E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4D50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8460.19</w:t>
            </w:r>
          </w:p>
        </w:tc>
        <w:tc>
          <w:tcPr>
            <w:tcW w:w="3685" w:type="dxa"/>
            <w:shd w:val="clear" w:color="auto" w:fill="auto"/>
            <w:hideMark/>
          </w:tcPr>
          <w:p w14:paraId="4C0767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0AAF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053B9B" w14:textId="77777777" w:rsidTr="0081305E">
        <w:trPr>
          <w:trHeight w:val="367"/>
        </w:trPr>
        <w:tc>
          <w:tcPr>
            <w:tcW w:w="1555" w:type="dxa"/>
            <w:shd w:val="clear" w:color="auto" w:fill="auto"/>
            <w:noWrap/>
            <w:hideMark/>
          </w:tcPr>
          <w:p w14:paraId="035E0A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D259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CEF80A" w14:textId="6741E29D"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grinding machines:</w:t>
            </w:r>
          </w:p>
        </w:tc>
        <w:tc>
          <w:tcPr>
            <w:tcW w:w="2268" w:type="dxa"/>
            <w:shd w:val="clear" w:color="auto" w:fill="auto"/>
            <w:noWrap/>
            <w:hideMark/>
          </w:tcPr>
          <w:p w14:paraId="100E4F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480637E" w14:textId="77777777" w:rsidTr="0081305E">
        <w:trPr>
          <w:trHeight w:val="300"/>
        </w:trPr>
        <w:tc>
          <w:tcPr>
            <w:tcW w:w="1555" w:type="dxa"/>
            <w:shd w:val="clear" w:color="auto" w:fill="auto"/>
            <w:noWrap/>
          </w:tcPr>
          <w:p w14:paraId="09B7D9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D2DB1EC"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8460.22</w:t>
            </w:r>
          </w:p>
        </w:tc>
        <w:tc>
          <w:tcPr>
            <w:tcW w:w="3685" w:type="dxa"/>
            <w:shd w:val="clear" w:color="auto" w:fill="auto"/>
          </w:tcPr>
          <w:p w14:paraId="0D0FA5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--Centreless grinding machines, numerically controlled</w:t>
            </w:r>
          </w:p>
        </w:tc>
        <w:tc>
          <w:tcPr>
            <w:tcW w:w="2268" w:type="dxa"/>
            <w:shd w:val="clear" w:color="auto" w:fill="auto"/>
          </w:tcPr>
          <w:p w14:paraId="2C4314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5C698CF6" w14:textId="77777777" w:rsidTr="0081305E">
        <w:trPr>
          <w:trHeight w:val="300"/>
        </w:trPr>
        <w:tc>
          <w:tcPr>
            <w:tcW w:w="1555" w:type="dxa"/>
            <w:shd w:val="clear" w:color="auto" w:fill="auto"/>
            <w:noWrap/>
          </w:tcPr>
          <w:p w14:paraId="6C75AC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971CCCB"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8460.23</w:t>
            </w:r>
          </w:p>
        </w:tc>
        <w:tc>
          <w:tcPr>
            <w:tcW w:w="3685" w:type="dxa"/>
            <w:shd w:val="clear" w:color="auto" w:fill="auto"/>
          </w:tcPr>
          <w:p w14:paraId="1DCA6F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--Other cylindrical grinding machines, numerically controlled</w:t>
            </w:r>
          </w:p>
        </w:tc>
        <w:tc>
          <w:tcPr>
            <w:tcW w:w="2268" w:type="dxa"/>
            <w:shd w:val="clear" w:color="auto" w:fill="auto"/>
          </w:tcPr>
          <w:p w14:paraId="7A2AF0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3880E526" w14:textId="77777777" w:rsidTr="0081305E">
        <w:trPr>
          <w:trHeight w:val="300"/>
        </w:trPr>
        <w:tc>
          <w:tcPr>
            <w:tcW w:w="1555" w:type="dxa"/>
            <w:shd w:val="clear" w:color="auto" w:fill="auto"/>
            <w:noWrap/>
          </w:tcPr>
          <w:p w14:paraId="5851A3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F018D79" w14:textId="77777777" w:rsidR="0064695D" w:rsidRPr="00522539" w:rsidRDefault="0064695D" w:rsidP="0064695D">
            <w:pPr>
              <w:spacing w:after="0" w:line="240" w:lineRule="auto"/>
              <w:jc w:val="center"/>
              <w:rPr>
                <w:rFonts w:ascii="Times New Roman" w:eastAsia="Times New Roman" w:hAnsi="Times New Roman" w:cs="Times New Roman"/>
                <w:sz w:val="18"/>
                <w:szCs w:val="18"/>
                <w:lang w:eastAsia="en-NZ"/>
              </w:rPr>
            </w:pPr>
            <w:r w:rsidRPr="00522539">
              <w:rPr>
                <w:rFonts w:ascii="Times New Roman" w:hAnsi="Times New Roman" w:cs="Times New Roman"/>
                <w:sz w:val="18"/>
                <w:szCs w:val="18"/>
              </w:rPr>
              <w:t>8460.24</w:t>
            </w:r>
          </w:p>
        </w:tc>
        <w:tc>
          <w:tcPr>
            <w:tcW w:w="3685" w:type="dxa"/>
            <w:shd w:val="clear" w:color="auto" w:fill="auto"/>
          </w:tcPr>
          <w:p w14:paraId="099D42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--Other, numerically controlled</w:t>
            </w:r>
          </w:p>
        </w:tc>
        <w:tc>
          <w:tcPr>
            <w:tcW w:w="2268" w:type="dxa"/>
            <w:shd w:val="clear" w:color="auto" w:fill="auto"/>
          </w:tcPr>
          <w:p w14:paraId="710A70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1CE63D84" w14:textId="77777777" w:rsidTr="0081305E">
        <w:trPr>
          <w:trHeight w:val="300"/>
        </w:trPr>
        <w:tc>
          <w:tcPr>
            <w:tcW w:w="1555" w:type="dxa"/>
            <w:shd w:val="clear" w:color="auto" w:fill="auto"/>
            <w:noWrap/>
            <w:hideMark/>
          </w:tcPr>
          <w:p w14:paraId="43E3A8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C67A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8460.29</w:t>
            </w:r>
          </w:p>
        </w:tc>
        <w:tc>
          <w:tcPr>
            <w:tcW w:w="3685" w:type="dxa"/>
            <w:shd w:val="clear" w:color="auto" w:fill="auto"/>
            <w:hideMark/>
          </w:tcPr>
          <w:p w14:paraId="4C4DA0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91BDC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1059D5" w14:textId="77777777" w:rsidTr="0081305E">
        <w:trPr>
          <w:trHeight w:val="480"/>
        </w:trPr>
        <w:tc>
          <w:tcPr>
            <w:tcW w:w="1555" w:type="dxa"/>
            <w:shd w:val="clear" w:color="auto" w:fill="auto"/>
            <w:noWrap/>
            <w:hideMark/>
          </w:tcPr>
          <w:p w14:paraId="47D2BA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565A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EC8A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-Sharpening (tool or cutter grinding) machines :</w:t>
            </w:r>
          </w:p>
        </w:tc>
        <w:tc>
          <w:tcPr>
            <w:tcW w:w="2268" w:type="dxa"/>
            <w:shd w:val="clear" w:color="auto" w:fill="auto"/>
            <w:noWrap/>
            <w:hideMark/>
          </w:tcPr>
          <w:p w14:paraId="568C0E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8BC08A" w14:textId="77777777" w:rsidTr="0081305E">
        <w:trPr>
          <w:trHeight w:val="300"/>
        </w:trPr>
        <w:tc>
          <w:tcPr>
            <w:tcW w:w="1555" w:type="dxa"/>
            <w:shd w:val="clear" w:color="auto" w:fill="auto"/>
            <w:noWrap/>
            <w:hideMark/>
          </w:tcPr>
          <w:p w14:paraId="4C531B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60E5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8460.31</w:t>
            </w:r>
          </w:p>
        </w:tc>
        <w:tc>
          <w:tcPr>
            <w:tcW w:w="3685" w:type="dxa"/>
            <w:shd w:val="clear" w:color="auto" w:fill="auto"/>
            <w:hideMark/>
          </w:tcPr>
          <w:p w14:paraId="3F4494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--Numerically controlled</w:t>
            </w:r>
          </w:p>
        </w:tc>
        <w:tc>
          <w:tcPr>
            <w:tcW w:w="2268" w:type="dxa"/>
            <w:shd w:val="clear" w:color="auto" w:fill="auto"/>
            <w:hideMark/>
          </w:tcPr>
          <w:p w14:paraId="44FF63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194B439" w14:textId="77777777" w:rsidTr="0081305E">
        <w:trPr>
          <w:trHeight w:val="300"/>
        </w:trPr>
        <w:tc>
          <w:tcPr>
            <w:tcW w:w="1555" w:type="dxa"/>
            <w:shd w:val="clear" w:color="auto" w:fill="auto"/>
            <w:noWrap/>
            <w:hideMark/>
          </w:tcPr>
          <w:p w14:paraId="50661A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1E9B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8460.39</w:t>
            </w:r>
          </w:p>
        </w:tc>
        <w:tc>
          <w:tcPr>
            <w:tcW w:w="3685" w:type="dxa"/>
            <w:shd w:val="clear" w:color="auto" w:fill="auto"/>
            <w:hideMark/>
          </w:tcPr>
          <w:p w14:paraId="493178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E141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AD2EE5" w14:textId="77777777" w:rsidTr="0081305E">
        <w:trPr>
          <w:trHeight w:val="300"/>
        </w:trPr>
        <w:tc>
          <w:tcPr>
            <w:tcW w:w="1555" w:type="dxa"/>
            <w:shd w:val="clear" w:color="auto" w:fill="auto"/>
            <w:noWrap/>
            <w:hideMark/>
          </w:tcPr>
          <w:p w14:paraId="60D2AD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5F62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8460.40</w:t>
            </w:r>
          </w:p>
        </w:tc>
        <w:tc>
          <w:tcPr>
            <w:tcW w:w="3685" w:type="dxa"/>
            <w:shd w:val="clear" w:color="auto" w:fill="auto"/>
            <w:hideMark/>
          </w:tcPr>
          <w:p w14:paraId="1F5F49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-Honing or lapping machines</w:t>
            </w:r>
          </w:p>
        </w:tc>
        <w:tc>
          <w:tcPr>
            <w:tcW w:w="2268" w:type="dxa"/>
            <w:shd w:val="clear" w:color="auto" w:fill="auto"/>
            <w:hideMark/>
          </w:tcPr>
          <w:p w14:paraId="25A45D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C16ED7" w14:textId="77777777" w:rsidTr="0081305E">
        <w:trPr>
          <w:trHeight w:val="300"/>
        </w:trPr>
        <w:tc>
          <w:tcPr>
            <w:tcW w:w="1555" w:type="dxa"/>
            <w:shd w:val="clear" w:color="auto" w:fill="auto"/>
            <w:noWrap/>
            <w:hideMark/>
          </w:tcPr>
          <w:p w14:paraId="67ECDE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11A6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8460.90</w:t>
            </w:r>
          </w:p>
        </w:tc>
        <w:tc>
          <w:tcPr>
            <w:tcW w:w="3685" w:type="dxa"/>
            <w:shd w:val="clear" w:color="auto" w:fill="auto"/>
            <w:hideMark/>
          </w:tcPr>
          <w:p w14:paraId="113202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693A8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1CDA2D3" w14:textId="77777777" w:rsidTr="0081305E">
        <w:trPr>
          <w:trHeight w:val="1280"/>
        </w:trPr>
        <w:tc>
          <w:tcPr>
            <w:tcW w:w="1555" w:type="dxa"/>
            <w:shd w:val="clear" w:color="auto" w:fill="auto"/>
            <w:noWrap/>
            <w:hideMark/>
          </w:tcPr>
          <w:p w14:paraId="7CC5F8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84.61</w:t>
            </w:r>
          </w:p>
        </w:tc>
        <w:tc>
          <w:tcPr>
            <w:tcW w:w="1134" w:type="dxa"/>
            <w:shd w:val="clear" w:color="auto" w:fill="auto"/>
            <w:noWrap/>
            <w:hideMark/>
          </w:tcPr>
          <w:p w14:paraId="51CA3C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6CC33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for planing, shaping, slotting, broaching, gear cutting, gear grinding or gear finishing, sawing, cutting-off and other machine-tools working by removing metal or cermets, not elsewhere specified or included.</w:t>
            </w:r>
          </w:p>
        </w:tc>
        <w:tc>
          <w:tcPr>
            <w:tcW w:w="2268" w:type="dxa"/>
            <w:shd w:val="clear" w:color="auto" w:fill="auto"/>
            <w:noWrap/>
            <w:hideMark/>
          </w:tcPr>
          <w:p w14:paraId="2589C8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87EAE6" w14:textId="77777777" w:rsidTr="0081305E">
        <w:trPr>
          <w:trHeight w:val="300"/>
        </w:trPr>
        <w:tc>
          <w:tcPr>
            <w:tcW w:w="1555" w:type="dxa"/>
            <w:shd w:val="clear" w:color="auto" w:fill="auto"/>
            <w:noWrap/>
            <w:hideMark/>
          </w:tcPr>
          <w:p w14:paraId="38EC404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6AFC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8461.20</w:t>
            </w:r>
          </w:p>
        </w:tc>
        <w:tc>
          <w:tcPr>
            <w:tcW w:w="3685" w:type="dxa"/>
            <w:shd w:val="clear" w:color="auto" w:fill="auto"/>
            <w:hideMark/>
          </w:tcPr>
          <w:p w14:paraId="5573D4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-Shaping or slotting machines</w:t>
            </w:r>
          </w:p>
        </w:tc>
        <w:tc>
          <w:tcPr>
            <w:tcW w:w="2268" w:type="dxa"/>
            <w:shd w:val="clear" w:color="auto" w:fill="auto"/>
            <w:hideMark/>
          </w:tcPr>
          <w:p w14:paraId="57A726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5512875" w14:textId="77777777" w:rsidTr="0081305E">
        <w:trPr>
          <w:trHeight w:val="300"/>
        </w:trPr>
        <w:tc>
          <w:tcPr>
            <w:tcW w:w="1555" w:type="dxa"/>
            <w:shd w:val="clear" w:color="auto" w:fill="auto"/>
            <w:noWrap/>
            <w:hideMark/>
          </w:tcPr>
          <w:p w14:paraId="734B59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B111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8461.30</w:t>
            </w:r>
          </w:p>
        </w:tc>
        <w:tc>
          <w:tcPr>
            <w:tcW w:w="3685" w:type="dxa"/>
            <w:shd w:val="clear" w:color="auto" w:fill="auto"/>
            <w:hideMark/>
          </w:tcPr>
          <w:p w14:paraId="1FE6AF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-Broaching machines</w:t>
            </w:r>
          </w:p>
        </w:tc>
        <w:tc>
          <w:tcPr>
            <w:tcW w:w="2268" w:type="dxa"/>
            <w:shd w:val="clear" w:color="auto" w:fill="auto"/>
            <w:hideMark/>
          </w:tcPr>
          <w:p w14:paraId="6FEA94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2F3FC1D" w14:textId="77777777" w:rsidTr="0081305E">
        <w:trPr>
          <w:trHeight w:val="480"/>
        </w:trPr>
        <w:tc>
          <w:tcPr>
            <w:tcW w:w="1555" w:type="dxa"/>
            <w:shd w:val="clear" w:color="auto" w:fill="auto"/>
            <w:noWrap/>
            <w:hideMark/>
          </w:tcPr>
          <w:p w14:paraId="6589DE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29D8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8461.40</w:t>
            </w:r>
          </w:p>
        </w:tc>
        <w:tc>
          <w:tcPr>
            <w:tcW w:w="3685" w:type="dxa"/>
            <w:shd w:val="clear" w:color="auto" w:fill="auto"/>
            <w:hideMark/>
          </w:tcPr>
          <w:p w14:paraId="615329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-Gear cutting, gear grinding or gear finishing machines</w:t>
            </w:r>
          </w:p>
        </w:tc>
        <w:tc>
          <w:tcPr>
            <w:tcW w:w="2268" w:type="dxa"/>
            <w:shd w:val="clear" w:color="auto" w:fill="auto"/>
            <w:hideMark/>
          </w:tcPr>
          <w:p w14:paraId="4E620F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ACE8EAF" w14:textId="77777777" w:rsidTr="0081305E">
        <w:trPr>
          <w:trHeight w:val="300"/>
        </w:trPr>
        <w:tc>
          <w:tcPr>
            <w:tcW w:w="1555" w:type="dxa"/>
            <w:shd w:val="clear" w:color="auto" w:fill="auto"/>
            <w:noWrap/>
            <w:hideMark/>
          </w:tcPr>
          <w:p w14:paraId="051BA7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E822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8461.50</w:t>
            </w:r>
          </w:p>
        </w:tc>
        <w:tc>
          <w:tcPr>
            <w:tcW w:w="3685" w:type="dxa"/>
            <w:shd w:val="clear" w:color="auto" w:fill="auto"/>
            <w:hideMark/>
          </w:tcPr>
          <w:p w14:paraId="3485AC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-Sawing or cutting-off machines</w:t>
            </w:r>
          </w:p>
        </w:tc>
        <w:tc>
          <w:tcPr>
            <w:tcW w:w="2268" w:type="dxa"/>
            <w:shd w:val="clear" w:color="auto" w:fill="auto"/>
            <w:hideMark/>
          </w:tcPr>
          <w:p w14:paraId="0729D4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FA9AE40" w14:textId="77777777" w:rsidTr="006C70B0">
        <w:trPr>
          <w:trHeight w:val="300"/>
        </w:trPr>
        <w:tc>
          <w:tcPr>
            <w:tcW w:w="1555" w:type="dxa"/>
            <w:tcBorders>
              <w:bottom w:val="single" w:sz="4" w:space="0" w:color="auto"/>
            </w:tcBorders>
            <w:shd w:val="clear" w:color="auto" w:fill="auto"/>
            <w:noWrap/>
            <w:hideMark/>
          </w:tcPr>
          <w:p w14:paraId="1144AE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12F5EF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8461.90</w:t>
            </w:r>
          </w:p>
        </w:tc>
        <w:tc>
          <w:tcPr>
            <w:tcW w:w="3685" w:type="dxa"/>
            <w:tcBorders>
              <w:bottom w:val="single" w:sz="4" w:space="0" w:color="auto"/>
            </w:tcBorders>
            <w:shd w:val="clear" w:color="auto" w:fill="auto"/>
            <w:hideMark/>
          </w:tcPr>
          <w:p w14:paraId="7FFB05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bottom w:val="single" w:sz="4" w:space="0" w:color="auto"/>
            </w:tcBorders>
            <w:shd w:val="clear" w:color="auto" w:fill="auto"/>
            <w:hideMark/>
          </w:tcPr>
          <w:p w14:paraId="5C0039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A3F8F0" w14:textId="77777777" w:rsidTr="0081305E">
        <w:trPr>
          <w:trHeight w:val="1692"/>
        </w:trPr>
        <w:tc>
          <w:tcPr>
            <w:tcW w:w="1555" w:type="dxa"/>
            <w:shd w:val="clear" w:color="auto" w:fill="auto"/>
            <w:noWrap/>
            <w:hideMark/>
          </w:tcPr>
          <w:p w14:paraId="7B8E98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84.62</w:t>
            </w:r>
          </w:p>
        </w:tc>
        <w:tc>
          <w:tcPr>
            <w:tcW w:w="1134" w:type="dxa"/>
            <w:shd w:val="clear" w:color="auto" w:fill="auto"/>
            <w:noWrap/>
            <w:hideMark/>
          </w:tcPr>
          <w:p w14:paraId="2870E8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9E68C5" w14:textId="60C037B5" w:rsidR="0064695D" w:rsidRPr="00894364" w:rsidRDefault="0064695D" w:rsidP="0081305E">
            <w:pPr>
              <w:spacing w:after="0" w:line="240" w:lineRule="auto"/>
              <w:rPr>
                <w:rFonts w:ascii="Times New Roman" w:eastAsia="Times New Roman" w:hAnsi="Times New Roman" w:cs="Times New Roman"/>
                <w:b/>
                <w:sz w:val="18"/>
                <w:szCs w:val="18"/>
                <w:lang w:eastAsia="en-NZ"/>
              </w:rPr>
            </w:pPr>
            <w:r w:rsidRPr="00B1296F">
              <w:rPr>
                <w:rFonts w:ascii="Times New Roman" w:eastAsia="Times New Roman" w:hAnsi="Times New Roman" w:cs="Times New Roman"/>
                <w:b/>
                <w:sz w:val="18"/>
                <w:szCs w:val="18"/>
                <w:lang w:eastAsia="en-NZ"/>
              </w:rPr>
              <w:t>Machine-tools (including presses) for working metal by forging, hammering or die forging (excluding rolling mills); machine-tools (including presses, slitting lines and cut-to-length lines) for working metal by bending, folding, straightening, flattening, shearing, punching, notching or nibbling (excluding drawbenches); presses for working metal or metal carbides, not specified above.</w:t>
            </w:r>
          </w:p>
        </w:tc>
        <w:tc>
          <w:tcPr>
            <w:tcW w:w="2268" w:type="dxa"/>
            <w:shd w:val="clear" w:color="auto" w:fill="auto"/>
            <w:noWrap/>
            <w:hideMark/>
          </w:tcPr>
          <w:p w14:paraId="6E25FE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C75A596"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DD594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5A237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B3CAE38" w14:textId="0669812C"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-Hot forming machines for forging, die forging (including presses) and hot hammers :</w:t>
            </w:r>
          </w:p>
        </w:tc>
        <w:tc>
          <w:tcPr>
            <w:tcW w:w="2268" w:type="dxa"/>
            <w:tcBorders>
              <w:top w:val="single" w:sz="4" w:space="0" w:color="auto"/>
            </w:tcBorders>
            <w:shd w:val="clear" w:color="auto" w:fill="auto"/>
          </w:tcPr>
          <w:p w14:paraId="71F483EA"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1369267"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28931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434101D" w14:textId="074C69E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296F">
              <w:rPr>
                <w:rFonts w:ascii="Times New Roman" w:hAnsi="Times New Roman" w:cs="Times New Roman"/>
                <w:sz w:val="18"/>
                <w:szCs w:val="18"/>
              </w:rPr>
              <w:t xml:space="preserve">8462.11 </w:t>
            </w:r>
          </w:p>
        </w:tc>
        <w:tc>
          <w:tcPr>
            <w:tcW w:w="3685" w:type="dxa"/>
            <w:tcBorders>
              <w:top w:val="single" w:sz="4" w:space="0" w:color="auto"/>
              <w:left w:val="nil"/>
              <w:bottom w:val="single" w:sz="4" w:space="0" w:color="auto"/>
              <w:right w:val="single" w:sz="4" w:space="0" w:color="auto"/>
            </w:tcBorders>
            <w:shd w:val="clear" w:color="auto" w:fill="auto"/>
          </w:tcPr>
          <w:p w14:paraId="6C5AFF86" w14:textId="188D17E7"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--Closed die forging machines</w:t>
            </w:r>
          </w:p>
        </w:tc>
        <w:tc>
          <w:tcPr>
            <w:tcW w:w="2268" w:type="dxa"/>
            <w:tcBorders>
              <w:top w:val="single" w:sz="4" w:space="0" w:color="auto"/>
            </w:tcBorders>
            <w:shd w:val="clear" w:color="auto" w:fill="auto"/>
          </w:tcPr>
          <w:p w14:paraId="7A09B375" w14:textId="0DE236D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E57ED6"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5702B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B446963" w14:textId="1988703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296F">
              <w:rPr>
                <w:rFonts w:ascii="Times New Roman" w:hAnsi="Times New Roman" w:cs="Times New Roman"/>
                <w:sz w:val="18"/>
                <w:szCs w:val="18"/>
              </w:rPr>
              <w:t>8462.1</w:t>
            </w:r>
            <w:r>
              <w:rPr>
                <w:rFonts w:ascii="Times New Roman" w:hAnsi="Times New Roman" w:cs="Times New Roman"/>
                <w:sz w:val="18"/>
                <w:szCs w:val="18"/>
              </w:rPr>
              <w:t>9</w:t>
            </w:r>
            <w:r w:rsidRPr="00B1296F">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0A8BE3A5" w14:textId="77DAC51E"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33A8DAFA" w14:textId="3A5EA72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1774FD6"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F9AC3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F3E7E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B7B3C3F" w14:textId="1EC905B0"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-Bending, folding, straightening or flattening machines (including press brakes) for flat products :</w:t>
            </w:r>
          </w:p>
        </w:tc>
        <w:tc>
          <w:tcPr>
            <w:tcW w:w="2268" w:type="dxa"/>
            <w:tcBorders>
              <w:top w:val="single" w:sz="4" w:space="0" w:color="auto"/>
            </w:tcBorders>
            <w:shd w:val="clear" w:color="auto" w:fill="auto"/>
          </w:tcPr>
          <w:p w14:paraId="61C303D8"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21E8DBB"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88C39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686380A" w14:textId="2245633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22</w:t>
            </w:r>
            <w:r w:rsidRPr="003A4EDE">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7620CA58" w14:textId="20EBF918"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--Profile forming machines</w:t>
            </w:r>
          </w:p>
        </w:tc>
        <w:tc>
          <w:tcPr>
            <w:tcW w:w="2268" w:type="dxa"/>
            <w:tcBorders>
              <w:top w:val="single" w:sz="4" w:space="0" w:color="auto"/>
            </w:tcBorders>
            <w:shd w:val="clear" w:color="auto" w:fill="auto"/>
          </w:tcPr>
          <w:p w14:paraId="62FF95B1" w14:textId="5C4057B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28F185"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677B7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9D7A25B" w14:textId="5AFB22A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23</w:t>
            </w:r>
            <w:r w:rsidRPr="003A4EDE">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007C2F1D" w14:textId="17BFE47D"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 press brakes</w:t>
            </w:r>
          </w:p>
        </w:tc>
        <w:tc>
          <w:tcPr>
            <w:tcW w:w="2268" w:type="dxa"/>
            <w:tcBorders>
              <w:top w:val="single" w:sz="4" w:space="0" w:color="auto"/>
            </w:tcBorders>
            <w:shd w:val="clear" w:color="auto" w:fill="auto"/>
          </w:tcPr>
          <w:p w14:paraId="37282BE6" w14:textId="2B71F6A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6550032"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09151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1F2D11C" w14:textId="6F6CF79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24</w:t>
            </w:r>
          </w:p>
        </w:tc>
        <w:tc>
          <w:tcPr>
            <w:tcW w:w="3685" w:type="dxa"/>
            <w:tcBorders>
              <w:top w:val="single" w:sz="4" w:space="0" w:color="auto"/>
              <w:left w:val="nil"/>
              <w:bottom w:val="single" w:sz="4" w:space="0" w:color="auto"/>
              <w:right w:val="single" w:sz="4" w:space="0" w:color="auto"/>
            </w:tcBorders>
            <w:shd w:val="clear" w:color="auto" w:fill="auto"/>
          </w:tcPr>
          <w:p w14:paraId="0B4D0A2C" w14:textId="37AD4FED"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 panel benders</w:t>
            </w:r>
          </w:p>
        </w:tc>
        <w:tc>
          <w:tcPr>
            <w:tcW w:w="2268" w:type="dxa"/>
            <w:tcBorders>
              <w:top w:val="single" w:sz="4" w:space="0" w:color="auto"/>
            </w:tcBorders>
            <w:shd w:val="clear" w:color="auto" w:fill="auto"/>
          </w:tcPr>
          <w:p w14:paraId="258BFC26" w14:textId="4E11139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CED770"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99E37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5B27704" w14:textId="4263726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25</w:t>
            </w:r>
          </w:p>
        </w:tc>
        <w:tc>
          <w:tcPr>
            <w:tcW w:w="3685" w:type="dxa"/>
            <w:tcBorders>
              <w:top w:val="single" w:sz="4" w:space="0" w:color="auto"/>
              <w:left w:val="nil"/>
              <w:bottom w:val="single" w:sz="4" w:space="0" w:color="auto"/>
              <w:right w:val="single" w:sz="4" w:space="0" w:color="auto"/>
            </w:tcBorders>
            <w:shd w:val="clear" w:color="auto" w:fill="auto"/>
          </w:tcPr>
          <w:p w14:paraId="1A8C9C03" w14:textId="0EDFF9A3"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 roll forming machines</w:t>
            </w:r>
          </w:p>
        </w:tc>
        <w:tc>
          <w:tcPr>
            <w:tcW w:w="2268" w:type="dxa"/>
            <w:tcBorders>
              <w:top w:val="single" w:sz="4" w:space="0" w:color="auto"/>
            </w:tcBorders>
            <w:shd w:val="clear" w:color="auto" w:fill="auto"/>
          </w:tcPr>
          <w:p w14:paraId="1F49E47A" w14:textId="0029E31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AD263C8"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ED2CD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81BA2EC" w14:textId="7C2816A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26</w:t>
            </w:r>
            <w:r w:rsidRPr="003A4EDE">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6746134B" w14:textId="4BC86551"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 numerically controlled bending, folding, straightening or flattening machines</w:t>
            </w:r>
          </w:p>
        </w:tc>
        <w:tc>
          <w:tcPr>
            <w:tcW w:w="2268" w:type="dxa"/>
            <w:tcBorders>
              <w:top w:val="single" w:sz="4" w:space="0" w:color="auto"/>
            </w:tcBorders>
            <w:shd w:val="clear" w:color="auto" w:fill="auto"/>
          </w:tcPr>
          <w:p w14:paraId="065F231B" w14:textId="61F9FBF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5467CD"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50764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7A9E91E" w14:textId="28FA0AF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A4EDE">
              <w:rPr>
                <w:rFonts w:ascii="Times New Roman" w:hAnsi="Times New Roman" w:cs="Times New Roman"/>
                <w:sz w:val="18"/>
                <w:szCs w:val="18"/>
              </w:rPr>
              <w:t>8462.</w:t>
            </w:r>
            <w:r>
              <w:rPr>
                <w:rFonts w:ascii="Times New Roman" w:hAnsi="Times New Roman" w:cs="Times New Roman"/>
                <w:sz w:val="18"/>
                <w:szCs w:val="18"/>
              </w:rPr>
              <w:t>29</w:t>
            </w:r>
            <w:r w:rsidRPr="003A4EDE">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1C60E098" w14:textId="2C60A39B"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4B94DFA4" w14:textId="4E4504CF"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34E640"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0E08D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1ADA0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5F2A497" w14:textId="1271392B" w:rsidR="0064695D" w:rsidRPr="00B1296F" w:rsidRDefault="0064695D" w:rsidP="0064695D">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 xml:space="preserve">-Slitting lines, cut-to-length lines and other shearing machines </w:t>
            </w:r>
          </w:p>
          <w:p w14:paraId="6D03BD06" w14:textId="48A0E52F"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(excluding presses) for flat products, other than combined punching and shearing machines :</w:t>
            </w:r>
          </w:p>
        </w:tc>
        <w:tc>
          <w:tcPr>
            <w:tcW w:w="2268" w:type="dxa"/>
            <w:tcBorders>
              <w:top w:val="single" w:sz="4" w:space="0" w:color="auto"/>
            </w:tcBorders>
            <w:shd w:val="clear" w:color="auto" w:fill="auto"/>
          </w:tcPr>
          <w:p w14:paraId="437784F8"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D15CC2D"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8A553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97B4A22" w14:textId="1B82863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26C23">
              <w:rPr>
                <w:rFonts w:ascii="Times New Roman" w:hAnsi="Times New Roman" w:cs="Times New Roman"/>
                <w:sz w:val="18"/>
                <w:szCs w:val="18"/>
              </w:rPr>
              <w:t>8462.</w:t>
            </w:r>
            <w:r>
              <w:rPr>
                <w:rFonts w:ascii="Times New Roman" w:hAnsi="Times New Roman" w:cs="Times New Roman"/>
                <w:sz w:val="18"/>
                <w:szCs w:val="18"/>
              </w:rPr>
              <w:t>32</w:t>
            </w:r>
          </w:p>
        </w:tc>
        <w:tc>
          <w:tcPr>
            <w:tcW w:w="3685" w:type="dxa"/>
            <w:tcBorders>
              <w:top w:val="single" w:sz="4" w:space="0" w:color="auto"/>
              <w:left w:val="nil"/>
              <w:bottom w:val="single" w:sz="4" w:space="0" w:color="auto"/>
              <w:right w:val="single" w:sz="4" w:space="0" w:color="auto"/>
            </w:tcBorders>
            <w:shd w:val="clear" w:color="auto" w:fill="auto"/>
          </w:tcPr>
          <w:p w14:paraId="39D7DB29" w14:textId="1CAAE184"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--Slitting lines and cut-to-length lines</w:t>
            </w:r>
          </w:p>
        </w:tc>
        <w:tc>
          <w:tcPr>
            <w:tcW w:w="2268" w:type="dxa"/>
            <w:tcBorders>
              <w:top w:val="single" w:sz="4" w:space="0" w:color="auto"/>
            </w:tcBorders>
            <w:shd w:val="clear" w:color="auto" w:fill="auto"/>
          </w:tcPr>
          <w:p w14:paraId="28FF8172" w14:textId="48D650A4"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5DD5484"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AE440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1863204" w14:textId="7963841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26C23">
              <w:rPr>
                <w:rFonts w:ascii="Times New Roman" w:hAnsi="Times New Roman" w:cs="Times New Roman"/>
                <w:sz w:val="18"/>
                <w:szCs w:val="18"/>
              </w:rPr>
              <w:t>8462.</w:t>
            </w:r>
            <w:r>
              <w:rPr>
                <w:rFonts w:ascii="Times New Roman" w:hAnsi="Times New Roman" w:cs="Times New Roman"/>
                <w:sz w:val="18"/>
                <w:szCs w:val="18"/>
              </w:rPr>
              <w:t>33</w:t>
            </w:r>
          </w:p>
        </w:tc>
        <w:tc>
          <w:tcPr>
            <w:tcW w:w="3685" w:type="dxa"/>
            <w:tcBorders>
              <w:top w:val="single" w:sz="4" w:space="0" w:color="auto"/>
              <w:left w:val="nil"/>
              <w:bottom w:val="single" w:sz="4" w:space="0" w:color="auto"/>
              <w:right w:val="single" w:sz="4" w:space="0" w:color="auto"/>
            </w:tcBorders>
            <w:shd w:val="clear" w:color="auto" w:fill="auto"/>
          </w:tcPr>
          <w:p w14:paraId="14396B18" w14:textId="629A55F3"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 shearing machines</w:t>
            </w:r>
          </w:p>
        </w:tc>
        <w:tc>
          <w:tcPr>
            <w:tcW w:w="2268" w:type="dxa"/>
            <w:tcBorders>
              <w:top w:val="single" w:sz="4" w:space="0" w:color="auto"/>
            </w:tcBorders>
            <w:shd w:val="clear" w:color="auto" w:fill="auto"/>
          </w:tcPr>
          <w:p w14:paraId="79CE2E90" w14:textId="60E07C7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27BCE54"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64218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0A7D36A" w14:textId="79CFEC6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326C23">
              <w:rPr>
                <w:rFonts w:ascii="Times New Roman" w:hAnsi="Times New Roman" w:cs="Times New Roman"/>
                <w:sz w:val="18"/>
                <w:szCs w:val="18"/>
              </w:rPr>
              <w:t>8462.</w:t>
            </w:r>
            <w:r>
              <w:rPr>
                <w:rFonts w:ascii="Times New Roman" w:hAnsi="Times New Roman" w:cs="Times New Roman"/>
                <w:sz w:val="18"/>
                <w:szCs w:val="18"/>
              </w:rPr>
              <w:t>39</w:t>
            </w:r>
            <w:r w:rsidRPr="00326C23">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216676D5" w14:textId="55E032AD"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72E97D60" w14:textId="1F12E53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39A25EC"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E7C3E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F772B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9DF612D" w14:textId="15050A2A"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-Punching, notching or nibbling machines (excluding presses) for flat products including combined punching and shearing machines :</w:t>
            </w:r>
          </w:p>
        </w:tc>
        <w:tc>
          <w:tcPr>
            <w:tcW w:w="2268" w:type="dxa"/>
            <w:tcBorders>
              <w:top w:val="single" w:sz="4" w:space="0" w:color="auto"/>
            </w:tcBorders>
            <w:shd w:val="clear" w:color="auto" w:fill="auto"/>
          </w:tcPr>
          <w:p w14:paraId="499FD423"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6FE53ED"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07637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2444F2E" w14:textId="38AC26B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91226">
              <w:rPr>
                <w:rFonts w:ascii="Times New Roman" w:hAnsi="Times New Roman" w:cs="Times New Roman"/>
                <w:sz w:val="18"/>
                <w:szCs w:val="18"/>
              </w:rPr>
              <w:t>8462.</w:t>
            </w:r>
            <w:r>
              <w:rPr>
                <w:rFonts w:ascii="Times New Roman" w:hAnsi="Times New Roman" w:cs="Times New Roman"/>
                <w:sz w:val="18"/>
                <w:szCs w:val="18"/>
              </w:rPr>
              <w:t>42</w:t>
            </w:r>
            <w:r w:rsidRPr="00C91226">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219E808A" w14:textId="7D63B5A3"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w:t>
            </w:r>
          </w:p>
        </w:tc>
        <w:tc>
          <w:tcPr>
            <w:tcW w:w="2268" w:type="dxa"/>
            <w:tcBorders>
              <w:top w:val="single" w:sz="4" w:space="0" w:color="auto"/>
            </w:tcBorders>
            <w:shd w:val="clear" w:color="auto" w:fill="auto"/>
          </w:tcPr>
          <w:p w14:paraId="58B5F17E" w14:textId="32F0A44F"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D5ED53"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01FF1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47606FA" w14:textId="3F5646D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91226">
              <w:rPr>
                <w:rFonts w:ascii="Times New Roman" w:hAnsi="Times New Roman" w:cs="Times New Roman"/>
                <w:sz w:val="18"/>
                <w:szCs w:val="18"/>
              </w:rPr>
              <w:t>8462.</w:t>
            </w:r>
            <w:r>
              <w:rPr>
                <w:rFonts w:ascii="Times New Roman" w:hAnsi="Times New Roman" w:cs="Times New Roman"/>
                <w:sz w:val="18"/>
                <w:szCs w:val="18"/>
              </w:rPr>
              <w:t>49</w:t>
            </w:r>
            <w:r w:rsidRPr="00C91226">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2EF6748C" w14:textId="753C19E2"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3FE1DC87" w14:textId="54DC340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417AF3"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57A87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8B2D6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7E9631C" w14:textId="77777777" w:rsidR="0064695D" w:rsidRPr="00B1296F" w:rsidRDefault="0064695D" w:rsidP="0064695D">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 xml:space="preserve">- Machines for working tube, pipe, hollow section and bar (excluding </w:t>
            </w:r>
          </w:p>
          <w:p w14:paraId="1FC8B104" w14:textId="3F8BE783"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presses) :</w:t>
            </w:r>
          </w:p>
        </w:tc>
        <w:tc>
          <w:tcPr>
            <w:tcW w:w="2268" w:type="dxa"/>
            <w:tcBorders>
              <w:top w:val="single" w:sz="4" w:space="0" w:color="auto"/>
            </w:tcBorders>
            <w:shd w:val="clear" w:color="auto" w:fill="auto"/>
          </w:tcPr>
          <w:p w14:paraId="713BB952"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9E9EAD4"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1F3C8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062899E" w14:textId="6BE7C84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087F3E">
              <w:rPr>
                <w:rFonts w:ascii="Times New Roman" w:hAnsi="Times New Roman" w:cs="Times New Roman"/>
                <w:sz w:val="18"/>
                <w:szCs w:val="18"/>
              </w:rPr>
              <w:t>8462.</w:t>
            </w:r>
            <w:r>
              <w:rPr>
                <w:rFonts w:ascii="Times New Roman" w:hAnsi="Times New Roman" w:cs="Times New Roman"/>
                <w:sz w:val="18"/>
                <w:szCs w:val="18"/>
              </w:rPr>
              <w:t>51</w:t>
            </w:r>
          </w:p>
        </w:tc>
        <w:tc>
          <w:tcPr>
            <w:tcW w:w="3685" w:type="dxa"/>
            <w:tcBorders>
              <w:top w:val="single" w:sz="4" w:space="0" w:color="auto"/>
              <w:left w:val="nil"/>
              <w:bottom w:val="single" w:sz="4" w:space="0" w:color="auto"/>
              <w:right w:val="single" w:sz="4" w:space="0" w:color="auto"/>
            </w:tcBorders>
            <w:shd w:val="clear" w:color="auto" w:fill="auto"/>
          </w:tcPr>
          <w:p w14:paraId="1F46408D" w14:textId="1DB9F40E"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--Numerically controlled</w:t>
            </w:r>
          </w:p>
        </w:tc>
        <w:tc>
          <w:tcPr>
            <w:tcW w:w="2268" w:type="dxa"/>
            <w:tcBorders>
              <w:top w:val="single" w:sz="4" w:space="0" w:color="auto"/>
            </w:tcBorders>
            <w:shd w:val="clear" w:color="auto" w:fill="auto"/>
          </w:tcPr>
          <w:p w14:paraId="65272601" w14:textId="1EC5D042"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F3C16B"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22DE1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52D2653" w14:textId="35FBD59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087F3E">
              <w:rPr>
                <w:rFonts w:ascii="Times New Roman" w:hAnsi="Times New Roman" w:cs="Times New Roman"/>
                <w:sz w:val="18"/>
                <w:szCs w:val="18"/>
              </w:rPr>
              <w:t>8462.</w:t>
            </w:r>
            <w:r>
              <w:rPr>
                <w:rFonts w:ascii="Times New Roman" w:hAnsi="Times New Roman" w:cs="Times New Roman"/>
                <w:sz w:val="18"/>
                <w:szCs w:val="18"/>
              </w:rPr>
              <w:t>59</w:t>
            </w:r>
            <w:r w:rsidRPr="00087F3E">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60242C4C" w14:textId="01D487CB"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66C43A0C" w14:textId="25D33F4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3678DB"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911F5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10732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C1A6C69" w14:textId="516A2DE5"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-Cold metal working presses :</w:t>
            </w:r>
          </w:p>
        </w:tc>
        <w:tc>
          <w:tcPr>
            <w:tcW w:w="2268" w:type="dxa"/>
            <w:tcBorders>
              <w:top w:val="single" w:sz="4" w:space="0" w:color="auto"/>
            </w:tcBorders>
            <w:shd w:val="clear" w:color="auto" w:fill="auto"/>
          </w:tcPr>
          <w:p w14:paraId="2CBDC4DF"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A56C71E"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9B5EE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397F589" w14:textId="193CD9F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40570D">
              <w:rPr>
                <w:rFonts w:ascii="Times New Roman" w:hAnsi="Times New Roman" w:cs="Times New Roman"/>
                <w:sz w:val="18"/>
                <w:szCs w:val="18"/>
              </w:rPr>
              <w:t>8462.</w:t>
            </w:r>
            <w:r>
              <w:rPr>
                <w:rFonts w:ascii="Times New Roman" w:hAnsi="Times New Roman" w:cs="Times New Roman"/>
                <w:sz w:val="18"/>
                <w:szCs w:val="18"/>
              </w:rPr>
              <w:t>61</w:t>
            </w:r>
            <w:r w:rsidRPr="0040570D">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17B35D4B" w14:textId="716F780B"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--Hydraulic presses</w:t>
            </w:r>
          </w:p>
        </w:tc>
        <w:tc>
          <w:tcPr>
            <w:tcW w:w="2268" w:type="dxa"/>
            <w:tcBorders>
              <w:top w:val="single" w:sz="4" w:space="0" w:color="auto"/>
            </w:tcBorders>
            <w:shd w:val="clear" w:color="auto" w:fill="auto"/>
          </w:tcPr>
          <w:p w14:paraId="570EB586" w14:textId="342F75B0"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D949A5E"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FBC72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B87ACE4" w14:textId="4E81CA3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40570D">
              <w:rPr>
                <w:rFonts w:ascii="Times New Roman" w:hAnsi="Times New Roman" w:cs="Times New Roman"/>
                <w:sz w:val="18"/>
                <w:szCs w:val="18"/>
              </w:rPr>
              <w:t>8462.</w:t>
            </w:r>
            <w:r>
              <w:rPr>
                <w:rFonts w:ascii="Times New Roman" w:hAnsi="Times New Roman" w:cs="Times New Roman"/>
                <w:sz w:val="18"/>
                <w:szCs w:val="18"/>
              </w:rPr>
              <w:t>62</w:t>
            </w:r>
          </w:p>
        </w:tc>
        <w:tc>
          <w:tcPr>
            <w:tcW w:w="3685" w:type="dxa"/>
            <w:tcBorders>
              <w:top w:val="single" w:sz="4" w:space="0" w:color="auto"/>
              <w:left w:val="nil"/>
              <w:bottom w:val="single" w:sz="4" w:space="0" w:color="auto"/>
              <w:right w:val="single" w:sz="4" w:space="0" w:color="auto"/>
            </w:tcBorders>
            <w:shd w:val="clear" w:color="auto" w:fill="auto"/>
          </w:tcPr>
          <w:p w14:paraId="3F006518" w14:textId="5C5D2446"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--Mechanical presses</w:t>
            </w:r>
          </w:p>
        </w:tc>
        <w:tc>
          <w:tcPr>
            <w:tcW w:w="2268" w:type="dxa"/>
            <w:tcBorders>
              <w:top w:val="single" w:sz="4" w:space="0" w:color="auto"/>
            </w:tcBorders>
            <w:shd w:val="clear" w:color="auto" w:fill="auto"/>
          </w:tcPr>
          <w:p w14:paraId="0D332163" w14:textId="1BC2B42F"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4BAF234"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EA6EC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4D4A25D" w14:textId="64378DC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40570D">
              <w:rPr>
                <w:rFonts w:ascii="Times New Roman" w:hAnsi="Times New Roman" w:cs="Times New Roman"/>
                <w:sz w:val="18"/>
                <w:szCs w:val="18"/>
              </w:rPr>
              <w:t>8462.</w:t>
            </w:r>
            <w:r>
              <w:rPr>
                <w:rFonts w:ascii="Times New Roman" w:hAnsi="Times New Roman" w:cs="Times New Roman"/>
                <w:sz w:val="18"/>
                <w:szCs w:val="18"/>
              </w:rPr>
              <w:t>63</w:t>
            </w:r>
            <w:r w:rsidRPr="0040570D">
              <w:rPr>
                <w:rFonts w:ascii="Times New Roman" w:hAnsi="Times New Roman" w:cs="Times New Roman"/>
                <w:sz w:val="18"/>
                <w:szCs w:val="18"/>
              </w:rPr>
              <w:t xml:space="preserve"> </w:t>
            </w:r>
          </w:p>
        </w:tc>
        <w:tc>
          <w:tcPr>
            <w:tcW w:w="3685" w:type="dxa"/>
            <w:tcBorders>
              <w:top w:val="single" w:sz="4" w:space="0" w:color="auto"/>
              <w:left w:val="nil"/>
              <w:bottom w:val="single" w:sz="4" w:space="0" w:color="auto"/>
              <w:right w:val="single" w:sz="4" w:space="0" w:color="auto"/>
            </w:tcBorders>
            <w:shd w:val="clear" w:color="auto" w:fill="auto"/>
          </w:tcPr>
          <w:p w14:paraId="4C65C14C" w14:textId="7C456904"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--Servo-presses</w:t>
            </w:r>
          </w:p>
        </w:tc>
        <w:tc>
          <w:tcPr>
            <w:tcW w:w="2268" w:type="dxa"/>
            <w:tcBorders>
              <w:top w:val="single" w:sz="4" w:space="0" w:color="auto"/>
            </w:tcBorders>
            <w:shd w:val="clear" w:color="auto" w:fill="auto"/>
          </w:tcPr>
          <w:p w14:paraId="76B54F95" w14:textId="17874159"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B49786"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EA54E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6C526A2" w14:textId="4245DC8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40570D">
              <w:rPr>
                <w:rFonts w:ascii="Times New Roman" w:hAnsi="Times New Roman" w:cs="Times New Roman"/>
                <w:sz w:val="18"/>
                <w:szCs w:val="18"/>
              </w:rPr>
              <w:t>8462.</w:t>
            </w:r>
            <w:r>
              <w:rPr>
                <w:rFonts w:ascii="Times New Roman" w:hAnsi="Times New Roman" w:cs="Times New Roman"/>
                <w:sz w:val="18"/>
                <w:szCs w:val="18"/>
              </w:rPr>
              <w:t>69</w:t>
            </w:r>
          </w:p>
        </w:tc>
        <w:tc>
          <w:tcPr>
            <w:tcW w:w="3685" w:type="dxa"/>
            <w:tcBorders>
              <w:top w:val="single" w:sz="4" w:space="0" w:color="auto"/>
              <w:left w:val="nil"/>
              <w:bottom w:val="single" w:sz="4" w:space="0" w:color="auto"/>
              <w:right w:val="single" w:sz="4" w:space="0" w:color="auto"/>
            </w:tcBorders>
            <w:shd w:val="clear" w:color="auto" w:fill="auto"/>
          </w:tcPr>
          <w:p w14:paraId="04681A01" w14:textId="0DDACB9F"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28BA434D" w14:textId="3AE2B7B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60AC1B"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F188E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C24BDD0" w14:textId="0D2B43A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296F">
              <w:rPr>
                <w:rFonts w:ascii="Times New Roman" w:hAnsi="Times New Roman" w:cs="Times New Roman"/>
                <w:sz w:val="18"/>
                <w:szCs w:val="18"/>
              </w:rPr>
              <w:t>8462.</w:t>
            </w:r>
            <w:r>
              <w:rPr>
                <w:rFonts w:ascii="Times New Roman" w:hAnsi="Times New Roman" w:cs="Times New Roman"/>
                <w:sz w:val="18"/>
                <w:szCs w:val="18"/>
              </w:rPr>
              <w:t>90</w:t>
            </w:r>
          </w:p>
        </w:tc>
        <w:tc>
          <w:tcPr>
            <w:tcW w:w="3685" w:type="dxa"/>
            <w:tcBorders>
              <w:top w:val="single" w:sz="4" w:space="0" w:color="auto"/>
              <w:left w:val="nil"/>
              <w:bottom w:val="single" w:sz="4" w:space="0" w:color="auto"/>
              <w:right w:val="single" w:sz="4" w:space="0" w:color="auto"/>
            </w:tcBorders>
            <w:shd w:val="clear" w:color="auto" w:fill="auto"/>
          </w:tcPr>
          <w:p w14:paraId="489289D6" w14:textId="1DC24E55"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B1296F">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38BEB634" w14:textId="26AFC7A5"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7D86B8F" w14:textId="77777777" w:rsidTr="0081305E">
        <w:trPr>
          <w:trHeight w:val="525"/>
        </w:trPr>
        <w:tc>
          <w:tcPr>
            <w:tcW w:w="1555" w:type="dxa"/>
            <w:shd w:val="clear" w:color="auto" w:fill="auto"/>
            <w:noWrap/>
            <w:hideMark/>
          </w:tcPr>
          <w:p w14:paraId="66DDB4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84.63</w:t>
            </w:r>
          </w:p>
        </w:tc>
        <w:tc>
          <w:tcPr>
            <w:tcW w:w="1134" w:type="dxa"/>
            <w:shd w:val="clear" w:color="auto" w:fill="auto"/>
            <w:noWrap/>
            <w:hideMark/>
          </w:tcPr>
          <w:p w14:paraId="6267E3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8E88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machine-tools for working metal or cermets, without removing material.</w:t>
            </w:r>
          </w:p>
        </w:tc>
        <w:tc>
          <w:tcPr>
            <w:tcW w:w="2268" w:type="dxa"/>
            <w:shd w:val="clear" w:color="auto" w:fill="auto"/>
            <w:noWrap/>
            <w:hideMark/>
          </w:tcPr>
          <w:p w14:paraId="6512A8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AF15FF" w14:textId="77777777" w:rsidTr="0081305E">
        <w:trPr>
          <w:trHeight w:val="480"/>
        </w:trPr>
        <w:tc>
          <w:tcPr>
            <w:tcW w:w="1555" w:type="dxa"/>
            <w:shd w:val="clear" w:color="auto" w:fill="auto"/>
            <w:noWrap/>
            <w:hideMark/>
          </w:tcPr>
          <w:p w14:paraId="64A313F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4265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8463.10</w:t>
            </w:r>
          </w:p>
        </w:tc>
        <w:tc>
          <w:tcPr>
            <w:tcW w:w="3685" w:type="dxa"/>
            <w:shd w:val="clear" w:color="auto" w:fill="auto"/>
            <w:hideMark/>
          </w:tcPr>
          <w:p w14:paraId="113D50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-Draw-benches for bars, tubes, profiles, wire or the like</w:t>
            </w:r>
          </w:p>
        </w:tc>
        <w:tc>
          <w:tcPr>
            <w:tcW w:w="2268" w:type="dxa"/>
            <w:shd w:val="clear" w:color="auto" w:fill="auto"/>
            <w:hideMark/>
          </w:tcPr>
          <w:p w14:paraId="78562A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47CC57B" w14:textId="77777777" w:rsidTr="0081305E">
        <w:trPr>
          <w:trHeight w:val="300"/>
        </w:trPr>
        <w:tc>
          <w:tcPr>
            <w:tcW w:w="1555" w:type="dxa"/>
            <w:shd w:val="clear" w:color="auto" w:fill="auto"/>
            <w:noWrap/>
            <w:hideMark/>
          </w:tcPr>
          <w:p w14:paraId="03EB9C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DF8B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8463.20</w:t>
            </w:r>
          </w:p>
        </w:tc>
        <w:tc>
          <w:tcPr>
            <w:tcW w:w="3685" w:type="dxa"/>
            <w:shd w:val="clear" w:color="auto" w:fill="auto"/>
            <w:hideMark/>
          </w:tcPr>
          <w:p w14:paraId="1AEC26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-Thread rolling machines</w:t>
            </w:r>
          </w:p>
        </w:tc>
        <w:tc>
          <w:tcPr>
            <w:tcW w:w="2268" w:type="dxa"/>
            <w:shd w:val="clear" w:color="auto" w:fill="auto"/>
            <w:hideMark/>
          </w:tcPr>
          <w:p w14:paraId="70854A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9FA1B2" w14:textId="77777777" w:rsidTr="0081305E">
        <w:trPr>
          <w:trHeight w:val="300"/>
        </w:trPr>
        <w:tc>
          <w:tcPr>
            <w:tcW w:w="1555" w:type="dxa"/>
            <w:shd w:val="clear" w:color="auto" w:fill="auto"/>
            <w:noWrap/>
            <w:hideMark/>
          </w:tcPr>
          <w:p w14:paraId="01B0E9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F71F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8463.30</w:t>
            </w:r>
          </w:p>
        </w:tc>
        <w:tc>
          <w:tcPr>
            <w:tcW w:w="3685" w:type="dxa"/>
            <w:shd w:val="clear" w:color="auto" w:fill="auto"/>
            <w:hideMark/>
          </w:tcPr>
          <w:p w14:paraId="7590F5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working wire</w:t>
            </w:r>
          </w:p>
        </w:tc>
        <w:tc>
          <w:tcPr>
            <w:tcW w:w="2268" w:type="dxa"/>
            <w:shd w:val="clear" w:color="auto" w:fill="auto"/>
            <w:hideMark/>
          </w:tcPr>
          <w:p w14:paraId="5536AD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A302237" w14:textId="77777777" w:rsidTr="0081305E">
        <w:trPr>
          <w:trHeight w:val="300"/>
        </w:trPr>
        <w:tc>
          <w:tcPr>
            <w:tcW w:w="1555" w:type="dxa"/>
            <w:shd w:val="clear" w:color="auto" w:fill="auto"/>
            <w:noWrap/>
            <w:hideMark/>
          </w:tcPr>
          <w:p w14:paraId="600B02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6CDF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8463.90</w:t>
            </w:r>
          </w:p>
        </w:tc>
        <w:tc>
          <w:tcPr>
            <w:tcW w:w="3685" w:type="dxa"/>
            <w:shd w:val="clear" w:color="auto" w:fill="auto"/>
            <w:hideMark/>
          </w:tcPr>
          <w:p w14:paraId="68BC29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59402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BB5407C" w14:textId="77777777" w:rsidTr="0081305E">
        <w:trPr>
          <w:trHeight w:val="926"/>
        </w:trPr>
        <w:tc>
          <w:tcPr>
            <w:tcW w:w="1555" w:type="dxa"/>
            <w:shd w:val="clear" w:color="auto" w:fill="auto"/>
            <w:noWrap/>
            <w:hideMark/>
          </w:tcPr>
          <w:p w14:paraId="539D89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84.64</w:t>
            </w:r>
          </w:p>
        </w:tc>
        <w:tc>
          <w:tcPr>
            <w:tcW w:w="1134" w:type="dxa"/>
            <w:shd w:val="clear" w:color="auto" w:fill="auto"/>
            <w:noWrap/>
            <w:hideMark/>
          </w:tcPr>
          <w:p w14:paraId="5DB66D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A07DF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for working stone, ceramics, concrete, asbestos-cement or like mineral materials or for cold-working glass.</w:t>
            </w:r>
          </w:p>
        </w:tc>
        <w:tc>
          <w:tcPr>
            <w:tcW w:w="2268" w:type="dxa"/>
            <w:shd w:val="clear" w:color="auto" w:fill="auto"/>
            <w:noWrap/>
            <w:hideMark/>
          </w:tcPr>
          <w:p w14:paraId="3A0E25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C219766" w14:textId="77777777" w:rsidTr="0081305E">
        <w:trPr>
          <w:trHeight w:val="300"/>
        </w:trPr>
        <w:tc>
          <w:tcPr>
            <w:tcW w:w="1555" w:type="dxa"/>
            <w:shd w:val="clear" w:color="auto" w:fill="auto"/>
            <w:noWrap/>
            <w:hideMark/>
          </w:tcPr>
          <w:p w14:paraId="0377A8A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8E76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8464.10</w:t>
            </w:r>
          </w:p>
        </w:tc>
        <w:tc>
          <w:tcPr>
            <w:tcW w:w="3685" w:type="dxa"/>
            <w:shd w:val="clear" w:color="auto" w:fill="auto"/>
            <w:hideMark/>
          </w:tcPr>
          <w:p w14:paraId="14731F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-Sawing machines</w:t>
            </w:r>
          </w:p>
        </w:tc>
        <w:tc>
          <w:tcPr>
            <w:tcW w:w="2268" w:type="dxa"/>
            <w:shd w:val="clear" w:color="auto" w:fill="auto"/>
            <w:hideMark/>
          </w:tcPr>
          <w:p w14:paraId="1F7FFD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4B009D6" w14:textId="77777777" w:rsidTr="0081305E">
        <w:trPr>
          <w:trHeight w:val="300"/>
        </w:trPr>
        <w:tc>
          <w:tcPr>
            <w:tcW w:w="1555" w:type="dxa"/>
            <w:shd w:val="clear" w:color="auto" w:fill="auto"/>
            <w:noWrap/>
            <w:hideMark/>
          </w:tcPr>
          <w:p w14:paraId="7FB9DF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D03F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8464.20</w:t>
            </w:r>
          </w:p>
        </w:tc>
        <w:tc>
          <w:tcPr>
            <w:tcW w:w="3685" w:type="dxa"/>
            <w:shd w:val="clear" w:color="auto" w:fill="auto"/>
            <w:hideMark/>
          </w:tcPr>
          <w:p w14:paraId="082482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-Grinding or polishing machines</w:t>
            </w:r>
          </w:p>
        </w:tc>
        <w:tc>
          <w:tcPr>
            <w:tcW w:w="2268" w:type="dxa"/>
            <w:shd w:val="clear" w:color="auto" w:fill="auto"/>
            <w:hideMark/>
          </w:tcPr>
          <w:p w14:paraId="7BB187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96F88B" w14:textId="77777777" w:rsidTr="0081305E">
        <w:trPr>
          <w:trHeight w:val="300"/>
        </w:trPr>
        <w:tc>
          <w:tcPr>
            <w:tcW w:w="1555" w:type="dxa"/>
            <w:shd w:val="clear" w:color="auto" w:fill="auto"/>
            <w:noWrap/>
            <w:hideMark/>
          </w:tcPr>
          <w:p w14:paraId="507643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18346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8464.90</w:t>
            </w:r>
          </w:p>
        </w:tc>
        <w:tc>
          <w:tcPr>
            <w:tcW w:w="3685" w:type="dxa"/>
            <w:shd w:val="clear" w:color="auto" w:fill="auto"/>
            <w:hideMark/>
          </w:tcPr>
          <w:p w14:paraId="0FA06A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8286A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9E01F9" w14:textId="77777777" w:rsidTr="0081305E">
        <w:trPr>
          <w:trHeight w:val="1124"/>
        </w:trPr>
        <w:tc>
          <w:tcPr>
            <w:tcW w:w="1555" w:type="dxa"/>
            <w:shd w:val="clear" w:color="auto" w:fill="auto"/>
            <w:noWrap/>
            <w:hideMark/>
          </w:tcPr>
          <w:p w14:paraId="77C9C8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84.65</w:t>
            </w:r>
          </w:p>
        </w:tc>
        <w:tc>
          <w:tcPr>
            <w:tcW w:w="1134" w:type="dxa"/>
            <w:shd w:val="clear" w:color="auto" w:fill="auto"/>
            <w:noWrap/>
            <w:hideMark/>
          </w:tcPr>
          <w:p w14:paraId="13297E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EC6AD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Machine-tools (including machines for nailing, stapling, glueing or otherwise assembling) for working wood, cork, bone, hard rubber, hard plastics or similar hard materials.</w:t>
            </w:r>
          </w:p>
        </w:tc>
        <w:tc>
          <w:tcPr>
            <w:tcW w:w="2268" w:type="dxa"/>
            <w:shd w:val="clear" w:color="auto" w:fill="auto"/>
            <w:noWrap/>
            <w:hideMark/>
          </w:tcPr>
          <w:p w14:paraId="3DCC81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44AF2C" w14:textId="77777777" w:rsidTr="0081305E">
        <w:trPr>
          <w:trHeight w:val="699"/>
        </w:trPr>
        <w:tc>
          <w:tcPr>
            <w:tcW w:w="1555" w:type="dxa"/>
            <w:shd w:val="clear" w:color="auto" w:fill="auto"/>
            <w:noWrap/>
            <w:hideMark/>
          </w:tcPr>
          <w:p w14:paraId="6DBEAAB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A8E3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8465.10</w:t>
            </w:r>
          </w:p>
        </w:tc>
        <w:tc>
          <w:tcPr>
            <w:tcW w:w="3685" w:type="dxa"/>
            <w:shd w:val="clear" w:color="auto" w:fill="auto"/>
            <w:hideMark/>
          </w:tcPr>
          <w:p w14:paraId="581D8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which can carry out different types of machining operations without tool change between such operations</w:t>
            </w:r>
          </w:p>
        </w:tc>
        <w:tc>
          <w:tcPr>
            <w:tcW w:w="2268" w:type="dxa"/>
            <w:shd w:val="clear" w:color="auto" w:fill="auto"/>
            <w:hideMark/>
          </w:tcPr>
          <w:p w14:paraId="00404F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D716F59" w14:textId="77777777" w:rsidTr="0081305E">
        <w:trPr>
          <w:trHeight w:val="300"/>
        </w:trPr>
        <w:tc>
          <w:tcPr>
            <w:tcW w:w="1555" w:type="dxa"/>
            <w:shd w:val="clear" w:color="auto" w:fill="auto"/>
            <w:noWrap/>
          </w:tcPr>
          <w:p w14:paraId="6C00F5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BCFED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8465.20</w:t>
            </w:r>
          </w:p>
        </w:tc>
        <w:tc>
          <w:tcPr>
            <w:tcW w:w="3685" w:type="dxa"/>
            <w:shd w:val="clear" w:color="auto" w:fill="auto"/>
          </w:tcPr>
          <w:p w14:paraId="72D665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Machining centres</w:t>
            </w:r>
          </w:p>
        </w:tc>
        <w:tc>
          <w:tcPr>
            <w:tcW w:w="2268" w:type="dxa"/>
            <w:shd w:val="clear" w:color="auto" w:fill="auto"/>
            <w:noWrap/>
          </w:tcPr>
          <w:p w14:paraId="25FD9C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948AA76" w14:textId="77777777" w:rsidTr="0081305E">
        <w:trPr>
          <w:trHeight w:val="300"/>
        </w:trPr>
        <w:tc>
          <w:tcPr>
            <w:tcW w:w="1555" w:type="dxa"/>
            <w:shd w:val="clear" w:color="auto" w:fill="auto"/>
            <w:noWrap/>
            <w:hideMark/>
          </w:tcPr>
          <w:p w14:paraId="53C967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9550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3964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3DB90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77C5BB" w14:textId="77777777" w:rsidTr="0081305E">
        <w:trPr>
          <w:trHeight w:val="300"/>
        </w:trPr>
        <w:tc>
          <w:tcPr>
            <w:tcW w:w="1555" w:type="dxa"/>
            <w:shd w:val="clear" w:color="auto" w:fill="auto"/>
            <w:noWrap/>
            <w:hideMark/>
          </w:tcPr>
          <w:p w14:paraId="63C044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079E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8465.91</w:t>
            </w:r>
          </w:p>
        </w:tc>
        <w:tc>
          <w:tcPr>
            <w:tcW w:w="3685" w:type="dxa"/>
            <w:shd w:val="clear" w:color="auto" w:fill="auto"/>
            <w:hideMark/>
          </w:tcPr>
          <w:p w14:paraId="595A43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--Sawing machines</w:t>
            </w:r>
          </w:p>
        </w:tc>
        <w:tc>
          <w:tcPr>
            <w:tcW w:w="2268" w:type="dxa"/>
            <w:shd w:val="clear" w:color="auto" w:fill="auto"/>
            <w:hideMark/>
          </w:tcPr>
          <w:p w14:paraId="76D827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4AF6DB1" w14:textId="77777777" w:rsidTr="0081305E">
        <w:trPr>
          <w:trHeight w:val="480"/>
        </w:trPr>
        <w:tc>
          <w:tcPr>
            <w:tcW w:w="1555" w:type="dxa"/>
            <w:shd w:val="clear" w:color="auto" w:fill="auto"/>
            <w:noWrap/>
            <w:hideMark/>
          </w:tcPr>
          <w:p w14:paraId="56E990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60B6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8465.92</w:t>
            </w:r>
          </w:p>
        </w:tc>
        <w:tc>
          <w:tcPr>
            <w:tcW w:w="3685" w:type="dxa"/>
            <w:shd w:val="clear" w:color="auto" w:fill="auto"/>
            <w:hideMark/>
          </w:tcPr>
          <w:p w14:paraId="6E467B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--Planing, milling or moulding (by cutting) machines</w:t>
            </w:r>
          </w:p>
        </w:tc>
        <w:tc>
          <w:tcPr>
            <w:tcW w:w="2268" w:type="dxa"/>
            <w:shd w:val="clear" w:color="auto" w:fill="auto"/>
            <w:hideMark/>
          </w:tcPr>
          <w:p w14:paraId="210695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8A0BDB1" w14:textId="77777777" w:rsidTr="0081305E">
        <w:trPr>
          <w:trHeight w:val="480"/>
        </w:trPr>
        <w:tc>
          <w:tcPr>
            <w:tcW w:w="1555" w:type="dxa"/>
            <w:shd w:val="clear" w:color="auto" w:fill="auto"/>
            <w:noWrap/>
            <w:hideMark/>
          </w:tcPr>
          <w:p w14:paraId="290FDA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281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8465.93</w:t>
            </w:r>
          </w:p>
        </w:tc>
        <w:tc>
          <w:tcPr>
            <w:tcW w:w="3685" w:type="dxa"/>
            <w:shd w:val="clear" w:color="auto" w:fill="auto"/>
            <w:hideMark/>
          </w:tcPr>
          <w:p w14:paraId="0C91E9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--Grinding, sanding or polishing machines</w:t>
            </w:r>
          </w:p>
        </w:tc>
        <w:tc>
          <w:tcPr>
            <w:tcW w:w="2268" w:type="dxa"/>
            <w:shd w:val="clear" w:color="auto" w:fill="auto"/>
            <w:hideMark/>
          </w:tcPr>
          <w:p w14:paraId="54AFD5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417CB1C" w14:textId="77777777" w:rsidTr="0081305E">
        <w:trPr>
          <w:trHeight w:val="300"/>
        </w:trPr>
        <w:tc>
          <w:tcPr>
            <w:tcW w:w="1555" w:type="dxa"/>
            <w:shd w:val="clear" w:color="auto" w:fill="auto"/>
            <w:noWrap/>
            <w:hideMark/>
          </w:tcPr>
          <w:p w14:paraId="499A1A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099D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8465.94</w:t>
            </w:r>
          </w:p>
        </w:tc>
        <w:tc>
          <w:tcPr>
            <w:tcW w:w="3685" w:type="dxa"/>
            <w:shd w:val="clear" w:color="auto" w:fill="auto"/>
            <w:hideMark/>
          </w:tcPr>
          <w:p w14:paraId="63DA9F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--Bending or assembling machines</w:t>
            </w:r>
          </w:p>
        </w:tc>
        <w:tc>
          <w:tcPr>
            <w:tcW w:w="2268" w:type="dxa"/>
            <w:shd w:val="clear" w:color="auto" w:fill="auto"/>
            <w:hideMark/>
          </w:tcPr>
          <w:p w14:paraId="553883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4F7A67" w14:textId="77777777" w:rsidTr="0081305E">
        <w:trPr>
          <w:trHeight w:val="300"/>
        </w:trPr>
        <w:tc>
          <w:tcPr>
            <w:tcW w:w="1555" w:type="dxa"/>
            <w:shd w:val="clear" w:color="auto" w:fill="auto"/>
            <w:noWrap/>
            <w:hideMark/>
          </w:tcPr>
          <w:p w14:paraId="4FD7E6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B014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8465.95</w:t>
            </w:r>
          </w:p>
        </w:tc>
        <w:tc>
          <w:tcPr>
            <w:tcW w:w="3685" w:type="dxa"/>
            <w:shd w:val="clear" w:color="auto" w:fill="auto"/>
            <w:hideMark/>
          </w:tcPr>
          <w:p w14:paraId="060F6D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--Drilling or morticing machines</w:t>
            </w:r>
          </w:p>
        </w:tc>
        <w:tc>
          <w:tcPr>
            <w:tcW w:w="2268" w:type="dxa"/>
            <w:shd w:val="clear" w:color="auto" w:fill="auto"/>
            <w:hideMark/>
          </w:tcPr>
          <w:p w14:paraId="18D89E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E0278F0" w14:textId="77777777" w:rsidTr="0081305E">
        <w:trPr>
          <w:trHeight w:val="480"/>
        </w:trPr>
        <w:tc>
          <w:tcPr>
            <w:tcW w:w="1555" w:type="dxa"/>
            <w:shd w:val="clear" w:color="auto" w:fill="auto"/>
            <w:noWrap/>
            <w:hideMark/>
          </w:tcPr>
          <w:p w14:paraId="091799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7846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8465.96</w:t>
            </w:r>
          </w:p>
        </w:tc>
        <w:tc>
          <w:tcPr>
            <w:tcW w:w="3685" w:type="dxa"/>
            <w:shd w:val="clear" w:color="auto" w:fill="auto"/>
            <w:hideMark/>
          </w:tcPr>
          <w:p w14:paraId="4647BB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--Splitting, slicing or paring machines</w:t>
            </w:r>
          </w:p>
        </w:tc>
        <w:tc>
          <w:tcPr>
            <w:tcW w:w="2268" w:type="dxa"/>
            <w:shd w:val="clear" w:color="auto" w:fill="auto"/>
            <w:hideMark/>
          </w:tcPr>
          <w:p w14:paraId="48F730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B5F358" w14:textId="77777777" w:rsidTr="0081305E">
        <w:trPr>
          <w:trHeight w:val="300"/>
        </w:trPr>
        <w:tc>
          <w:tcPr>
            <w:tcW w:w="1555" w:type="dxa"/>
            <w:shd w:val="clear" w:color="auto" w:fill="auto"/>
            <w:noWrap/>
            <w:hideMark/>
          </w:tcPr>
          <w:p w14:paraId="4FE674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1B4E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8465.99</w:t>
            </w:r>
          </w:p>
        </w:tc>
        <w:tc>
          <w:tcPr>
            <w:tcW w:w="3685" w:type="dxa"/>
            <w:shd w:val="clear" w:color="auto" w:fill="auto"/>
            <w:hideMark/>
          </w:tcPr>
          <w:p w14:paraId="4DAF1F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4CF0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8A17BEF" w14:textId="77777777" w:rsidTr="0081305E">
        <w:trPr>
          <w:trHeight w:val="1770"/>
        </w:trPr>
        <w:tc>
          <w:tcPr>
            <w:tcW w:w="1555" w:type="dxa"/>
            <w:shd w:val="clear" w:color="auto" w:fill="auto"/>
            <w:noWrap/>
            <w:hideMark/>
          </w:tcPr>
          <w:p w14:paraId="1B455C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84.66</w:t>
            </w:r>
          </w:p>
        </w:tc>
        <w:tc>
          <w:tcPr>
            <w:tcW w:w="1134" w:type="dxa"/>
            <w:shd w:val="clear" w:color="auto" w:fill="auto"/>
            <w:noWrap/>
            <w:hideMark/>
          </w:tcPr>
          <w:p w14:paraId="4F05D2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5FE0C8" w14:textId="106C357D"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suitable for use solely or principally with the machines of headings 84.56 to 84.65, including work or tool holders, self-opening dieheads, dividing heads and other special attachments for the machines; tool holders for any type of tool for working in the hand.</w:t>
            </w:r>
          </w:p>
        </w:tc>
        <w:tc>
          <w:tcPr>
            <w:tcW w:w="2268" w:type="dxa"/>
            <w:shd w:val="clear" w:color="auto" w:fill="auto"/>
            <w:noWrap/>
            <w:hideMark/>
          </w:tcPr>
          <w:p w14:paraId="523F11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D3639D" w14:textId="77777777" w:rsidTr="0081305E">
        <w:trPr>
          <w:trHeight w:val="480"/>
        </w:trPr>
        <w:tc>
          <w:tcPr>
            <w:tcW w:w="1555" w:type="dxa"/>
            <w:shd w:val="clear" w:color="auto" w:fill="auto"/>
            <w:noWrap/>
            <w:hideMark/>
          </w:tcPr>
          <w:p w14:paraId="461C710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2978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8466.10</w:t>
            </w:r>
          </w:p>
        </w:tc>
        <w:tc>
          <w:tcPr>
            <w:tcW w:w="3685" w:type="dxa"/>
            <w:shd w:val="clear" w:color="auto" w:fill="auto"/>
            <w:hideMark/>
          </w:tcPr>
          <w:p w14:paraId="6DF083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-Tool holders and self-opening dieheads</w:t>
            </w:r>
          </w:p>
        </w:tc>
        <w:tc>
          <w:tcPr>
            <w:tcW w:w="2268" w:type="dxa"/>
            <w:shd w:val="clear" w:color="auto" w:fill="auto"/>
            <w:hideMark/>
          </w:tcPr>
          <w:p w14:paraId="3EE78B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528AAE7" w14:textId="77777777" w:rsidTr="0081305E">
        <w:trPr>
          <w:trHeight w:val="300"/>
        </w:trPr>
        <w:tc>
          <w:tcPr>
            <w:tcW w:w="1555" w:type="dxa"/>
            <w:shd w:val="clear" w:color="auto" w:fill="auto"/>
            <w:noWrap/>
            <w:hideMark/>
          </w:tcPr>
          <w:p w14:paraId="6FA15A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0E1A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8466.20</w:t>
            </w:r>
          </w:p>
        </w:tc>
        <w:tc>
          <w:tcPr>
            <w:tcW w:w="3685" w:type="dxa"/>
            <w:shd w:val="clear" w:color="auto" w:fill="auto"/>
            <w:hideMark/>
          </w:tcPr>
          <w:p w14:paraId="6409BE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-Work holders</w:t>
            </w:r>
          </w:p>
        </w:tc>
        <w:tc>
          <w:tcPr>
            <w:tcW w:w="2268" w:type="dxa"/>
            <w:shd w:val="clear" w:color="auto" w:fill="auto"/>
            <w:hideMark/>
          </w:tcPr>
          <w:p w14:paraId="64DB89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60ACCA" w14:textId="77777777" w:rsidTr="0081305E">
        <w:trPr>
          <w:trHeight w:val="480"/>
        </w:trPr>
        <w:tc>
          <w:tcPr>
            <w:tcW w:w="1555" w:type="dxa"/>
            <w:shd w:val="clear" w:color="auto" w:fill="auto"/>
            <w:noWrap/>
            <w:hideMark/>
          </w:tcPr>
          <w:p w14:paraId="143139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7EB9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8466.30</w:t>
            </w:r>
          </w:p>
        </w:tc>
        <w:tc>
          <w:tcPr>
            <w:tcW w:w="3685" w:type="dxa"/>
            <w:shd w:val="clear" w:color="auto" w:fill="auto"/>
            <w:hideMark/>
          </w:tcPr>
          <w:p w14:paraId="7B96B64D" w14:textId="224CC6A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-Dividing heads and other special attachments for machines</w:t>
            </w:r>
          </w:p>
        </w:tc>
        <w:tc>
          <w:tcPr>
            <w:tcW w:w="2268" w:type="dxa"/>
            <w:shd w:val="clear" w:color="auto" w:fill="auto"/>
            <w:hideMark/>
          </w:tcPr>
          <w:p w14:paraId="5FDC9C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1998B9" w14:textId="77777777" w:rsidTr="0081305E">
        <w:trPr>
          <w:trHeight w:val="300"/>
        </w:trPr>
        <w:tc>
          <w:tcPr>
            <w:tcW w:w="1555" w:type="dxa"/>
            <w:shd w:val="clear" w:color="auto" w:fill="auto"/>
            <w:noWrap/>
            <w:hideMark/>
          </w:tcPr>
          <w:p w14:paraId="70D182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8AF5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E096B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2A7498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569DC06" w14:textId="77777777" w:rsidTr="0081305E">
        <w:trPr>
          <w:trHeight w:val="300"/>
        </w:trPr>
        <w:tc>
          <w:tcPr>
            <w:tcW w:w="1555" w:type="dxa"/>
            <w:shd w:val="clear" w:color="auto" w:fill="auto"/>
            <w:noWrap/>
            <w:hideMark/>
          </w:tcPr>
          <w:p w14:paraId="2F04D8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FC65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8466.91</w:t>
            </w:r>
          </w:p>
        </w:tc>
        <w:tc>
          <w:tcPr>
            <w:tcW w:w="3685" w:type="dxa"/>
            <w:shd w:val="clear" w:color="auto" w:fill="auto"/>
            <w:hideMark/>
          </w:tcPr>
          <w:p w14:paraId="58C987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machines of heading 84.64</w:t>
            </w:r>
          </w:p>
        </w:tc>
        <w:tc>
          <w:tcPr>
            <w:tcW w:w="2268" w:type="dxa"/>
            <w:shd w:val="clear" w:color="auto" w:fill="auto"/>
            <w:hideMark/>
          </w:tcPr>
          <w:p w14:paraId="4657E7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CA7C489" w14:textId="77777777" w:rsidTr="0081305E">
        <w:trPr>
          <w:trHeight w:val="300"/>
        </w:trPr>
        <w:tc>
          <w:tcPr>
            <w:tcW w:w="1555" w:type="dxa"/>
            <w:shd w:val="clear" w:color="auto" w:fill="auto"/>
            <w:noWrap/>
            <w:hideMark/>
          </w:tcPr>
          <w:p w14:paraId="392A92F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55F8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8466.92</w:t>
            </w:r>
          </w:p>
        </w:tc>
        <w:tc>
          <w:tcPr>
            <w:tcW w:w="3685" w:type="dxa"/>
            <w:shd w:val="clear" w:color="auto" w:fill="auto"/>
            <w:hideMark/>
          </w:tcPr>
          <w:p w14:paraId="4A3226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machines of heading 84.65</w:t>
            </w:r>
          </w:p>
        </w:tc>
        <w:tc>
          <w:tcPr>
            <w:tcW w:w="2268" w:type="dxa"/>
            <w:shd w:val="clear" w:color="auto" w:fill="auto"/>
            <w:hideMark/>
          </w:tcPr>
          <w:p w14:paraId="00F4DB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2E5735B" w14:textId="77777777" w:rsidTr="0081305E">
        <w:trPr>
          <w:trHeight w:val="480"/>
        </w:trPr>
        <w:tc>
          <w:tcPr>
            <w:tcW w:w="1555" w:type="dxa"/>
            <w:shd w:val="clear" w:color="auto" w:fill="auto"/>
            <w:noWrap/>
            <w:hideMark/>
          </w:tcPr>
          <w:p w14:paraId="5B2B96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483C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8466.93</w:t>
            </w:r>
          </w:p>
        </w:tc>
        <w:tc>
          <w:tcPr>
            <w:tcW w:w="3685" w:type="dxa"/>
            <w:shd w:val="clear" w:color="auto" w:fill="auto"/>
            <w:hideMark/>
          </w:tcPr>
          <w:p w14:paraId="184A04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machines of headings 84.56 to 84.61</w:t>
            </w:r>
          </w:p>
        </w:tc>
        <w:tc>
          <w:tcPr>
            <w:tcW w:w="2268" w:type="dxa"/>
            <w:shd w:val="clear" w:color="auto" w:fill="auto"/>
            <w:hideMark/>
          </w:tcPr>
          <w:p w14:paraId="6AA3A4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312ACBD" w14:textId="77777777" w:rsidTr="0081305E">
        <w:trPr>
          <w:trHeight w:val="480"/>
        </w:trPr>
        <w:tc>
          <w:tcPr>
            <w:tcW w:w="1555" w:type="dxa"/>
            <w:shd w:val="clear" w:color="auto" w:fill="auto"/>
            <w:noWrap/>
            <w:hideMark/>
          </w:tcPr>
          <w:p w14:paraId="57872F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2E23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8466.94</w:t>
            </w:r>
          </w:p>
        </w:tc>
        <w:tc>
          <w:tcPr>
            <w:tcW w:w="3685" w:type="dxa"/>
            <w:shd w:val="clear" w:color="auto" w:fill="auto"/>
            <w:hideMark/>
          </w:tcPr>
          <w:p w14:paraId="1D1FEA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machines of heading 84.62 or 84.63</w:t>
            </w:r>
          </w:p>
        </w:tc>
        <w:tc>
          <w:tcPr>
            <w:tcW w:w="2268" w:type="dxa"/>
            <w:shd w:val="clear" w:color="auto" w:fill="auto"/>
            <w:hideMark/>
          </w:tcPr>
          <w:p w14:paraId="6C7517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2E7429" w14:textId="77777777" w:rsidTr="0081305E">
        <w:trPr>
          <w:trHeight w:val="637"/>
        </w:trPr>
        <w:tc>
          <w:tcPr>
            <w:tcW w:w="1555" w:type="dxa"/>
            <w:shd w:val="clear" w:color="auto" w:fill="auto"/>
            <w:noWrap/>
            <w:hideMark/>
          </w:tcPr>
          <w:p w14:paraId="5E79AD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84.67</w:t>
            </w:r>
          </w:p>
        </w:tc>
        <w:tc>
          <w:tcPr>
            <w:tcW w:w="1134" w:type="dxa"/>
            <w:shd w:val="clear" w:color="auto" w:fill="auto"/>
            <w:noWrap/>
            <w:hideMark/>
          </w:tcPr>
          <w:p w14:paraId="7D057F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F479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Tools for working in the hand, pneumatic, hydraulic or with self-contained electric or non-electric motor.</w:t>
            </w:r>
          </w:p>
        </w:tc>
        <w:tc>
          <w:tcPr>
            <w:tcW w:w="2268" w:type="dxa"/>
            <w:shd w:val="clear" w:color="auto" w:fill="auto"/>
            <w:noWrap/>
            <w:hideMark/>
          </w:tcPr>
          <w:p w14:paraId="7BF6D3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8B8B88" w14:textId="77777777" w:rsidTr="0081305E">
        <w:trPr>
          <w:trHeight w:val="300"/>
        </w:trPr>
        <w:tc>
          <w:tcPr>
            <w:tcW w:w="1555" w:type="dxa"/>
            <w:shd w:val="clear" w:color="auto" w:fill="auto"/>
            <w:noWrap/>
            <w:hideMark/>
          </w:tcPr>
          <w:p w14:paraId="5C2B23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EBD7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B546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-Pneumatic :</w:t>
            </w:r>
          </w:p>
        </w:tc>
        <w:tc>
          <w:tcPr>
            <w:tcW w:w="2268" w:type="dxa"/>
            <w:shd w:val="clear" w:color="auto" w:fill="auto"/>
            <w:noWrap/>
            <w:hideMark/>
          </w:tcPr>
          <w:p w14:paraId="544D0A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D65DC87" w14:textId="77777777" w:rsidTr="0081305E">
        <w:trPr>
          <w:trHeight w:val="480"/>
        </w:trPr>
        <w:tc>
          <w:tcPr>
            <w:tcW w:w="1555" w:type="dxa"/>
            <w:shd w:val="clear" w:color="auto" w:fill="auto"/>
            <w:noWrap/>
            <w:hideMark/>
          </w:tcPr>
          <w:p w14:paraId="4674A29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8D7D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8467.11</w:t>
            </w:r>
          </w:p>
        </w:tc>
        <w:tc>
          <w:tcPr>
            <w:tcW w:w="3685" w:type="dxa"/>
            <w:shd w:val="clear" w:color="auto" w:fill="auto"/>
            <w:hideMark/>
          </w:tcPr>
          <w:p w14:paraId="661195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--Rotary type (including combined rotary-percussion)</w:t>
            </w:r>
          </w:p>
        </w:tc>
        <w:tc>
          <w:tcPr>
            <w:tcW w:w="2268" w:type="dxa"/>
            <w:shd w:val="clear" w:color="auto" w:fill="auto"/>
            <w:hideMark/>
          </w:tcPr>
          <w:p w14:paraId="4BB016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7574735" w14:textId="77777777" w:rsidTr="0081305E">
        <w:trPr>
          <w:trHeight w:val="300"/>
        </w:trPr>
        <w:tc>
          <w:tcPr>
            <w:tcW w:w="1555" w:type="dxa"/>
            <w:shd w:val="clear" w:color="auto" w:fill="auto"/>
            <w:noWrap/>
            <w:hideMark/>
          </w:tcPr>
          <w:p w14:paraId="07CA0E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AA37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8467.19</w:t>
            </w:r>
          </w:p>
        </w:tc>
        <w:tc>
          <w:tcPr>
            <w:tcW w:w="3685" w:type="dxa"/>
            <w:shd w:val="clear" w:color="auto" w:fill="auto"/>
            <w:hideMark/>
          </w:tcPr>
          <w:p w14:paraId="362371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8D465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30B4FEE" w14:textId="77777777" w:rsidTr="0081305E">
        <w:trPr>
          <w:trHeight w:val="480"/>
        </w:trPr>
        <w:tc>
          <w:tcPr>
            <w:tcW w:w="1555" w:type="dxa"/>
            <w:shd w:val="clear" w:color="auto" w:fill="auto"/>
            <w:noWrap/>
            <w:hideMark/>
          </w:tcPr>
          <w:p w14:paraId="4A539D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D71B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3B4E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self-contained electric motor :</w:t>
            </w:r>
          </w:p>
        </w:tc>
        <w:tc>
          <w:tcPr>
            <w:tcW w:w="2268" w:type="dxa"/>
            <w:shd w:val="clear" w:color="auto" w:fill="auto"/>
            <w:noWrap/>
            <w:hideMark/>
          </w:tcPr>
          <w:p w14:paraId="3D41DE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AE16A1" w14:textId="77777777" w:rsidTr="0081305E">
        <w:trPr>
          <w:trHeight w:val="300"/>
        </w:trPr>
        <w:tc>
          <w:tcPr>
            <w:tcW w:w="1555" w:type="dxa"/>
            <w:shd w:val="clear" w:color="auto" w:fill="auto"/>
            <w:noWrap/>
            <w:hideMark/>
          </w:tcPr>
          <w:p w14:paraId="040631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ACC0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8467.21</w:t>
            </w:r>
          </w:p>
        </w:tc>
        <w:tc>
          <w:tcPr>
            <w:tcW w:w="3685" w:type="dxa"/>
            <w:shd w:val="clear" w:color="auto" w:fill="auto"/>
            <w:hideMark/>
          </w:tcPr>
          <w:p w14:paraId="0A5BCB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--Drills of all kinds</w:t>
            </w:r>
          </w:p>
        </w:tc>
        <w:tc>
          <w:tcPr>
            <w:tcW w:w="2268" w:type="dxa"/>
            <w:shd w:val="clear" w:color="auto" w:fill="auto"/>
            <w:hideMark/>
          </w:tcPr>
          <w:p w14:paraId="7E9BF9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39F2873" w14:textId="77777777" w:rsidTr="0081305E">
        <w:trPr>
          <w:trHeight w:val="300"/>
        </w:trPr>
        <w:tc>
          <w:tcPr>
            <w:tcW w:w="1555" w:type="dxa"/>
            <w:shd w:val="clear" w:color="auto" w:fill="auto"/>
            <w:noWrap/>
            <w:hideMark/>
          </w:tcPr>
          <w:p w14:paraId="71A6ED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E813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8467.22</w:t>
            </w:r>
          </w:p>
        </w:tc>
        <w:tc>
          <w:tcPr>
            <w:tcW w:w="3685" w:type="dxa"/>
            <w:shd w:val="clear" w:color="auto" w:fill="auto"/>
            <w:hideMark/>
          </w:tcPr>
          <w:p w14:paraId="013A53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--Saws</w:t>
            </w:r>
          </w:p>
        </w:tc>
        <w:tc>
          <w:tcPr>
            <w:tcW w:w="2268" w:type="dxa"/>
            <w:shd w:val="clear" w:color="auto" w:fill="auto"/>
            <w:hideMark/>
          </w:tcPr>
          <w:p w14:paraId="359516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FE150A2" w14:textId="77777777" w:rsidTr="0081305E">
        <w:trPr>
          <w:trHeight w:val="300"/>
        </w:trPr>
        <w:tc>
          <w:tcPr>
            <w:tcW w:w="1555" w:type="dxa"/>
            <w:shd w:val="clear" w:color="auto" w:fill="auto"/>
            <w:noWrap/>
            <w:hideMark/>
          </w:tcPr>
          <w:p w14:paraId="7BDF88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83EC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8467.29</w:t>
            </w:r>
          </w:p>
        </w:tc>
        <w:tc>
          <w:tcPr>
            <w:tcW w:w="3685" w:type="dxa"/>
            <w:shd w:val="clear" w:color="auto" w:fill="auto"/>
            <w:hideMark/>
          </w:tcPr>
          <w:p w14:paraId="65164E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3D866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A0EDCD6" w14:textId="77777777" w:rsidTr="0081305E">
        <w:trPr>
          <w:trHeight w:val="300"/>
        </w:trPr>
        <w:tc>
          <w:tcPr>
            <w:tcW w:w="1555" w:type="dxa"/>
            <w:shd w:val="clear" w:color="auto" w:fill="auto"/>
            <w:noWrap/>
            <w:hideMark/>
          </w:tcPr>
          <w:p w14:paraId="41DF34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421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2A761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tools :</w:t>
            </w:r>
          </w:p>
        </w:tc>
        <w:tc>
          <w:tcPr>
            <w:tcW w:w="2268" w:type="dxa"/>
            <w:shd w:val="clear" w:color="auto" w:fill="auto"/>
            <w:noWrap/>
            <w:hideMark/>
          </w:tcPr>
          <w:p w14:paraId="1A4311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744CB35" w14:textId="77777777" w:rsidTr="0081305E">
        <w:trPr>
          <w:trHeight w:val="300"/>
        </w:trPr>
        <w:tc>
          <w:tcPr>
            <w:tcW w:w="1555" w:type="dxa"/>
            <w:shd w:val="clear" w:color="auto" w:fill="auto"/>
            <w:noWrap/>
            <w:hideMark/>
          </w:tcPr>
          <w:p w14:paraId="473ABE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B5CB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8467.81</w:t>
            </w:r>
          </w:p>
        </w:tc>
        <w:tc>
          <w:tcPr>
            <w:tcW w:w="3685" w:type="dxa"/>
            <w:shd w:val="clear" w:color="auto" w:fill="auto"/>
            <w:hideMark/>
          </w:tcPr>
          <w:p w14:paraId="6050E8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--Chain saws</w:t>
            </w:r>
          </w:p>
        </w:tc>
        <w:tc>
          <w:tcPr>
            <w:tcW w:w="2268" w:type="dxa"/>
            <w:shd w:val="clear" w:color="auto" w:fill="auto"/>
            <w:hideMark/>
          </w:tcPr>
          <w:p w14:paraId="1AE326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8CFAF12" w14:textId="77777777" w:rsidTr="0081305E">
        <w:trPr>
          <w:trHeight w:val="300"/>
        </w:trPr>
        <w:tc>
          <w:tcPr>
            <w:tcW w:w="1555" w:type="dxa"/>
            <w:shd w:val="clear" w:color="auto" w:fill="auto"/>
            <w:noWrap/>
            <w:hideMark/>
          </w:tcPr>
          <w:p w14:paraId="453473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4FB2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8467.89</w:t>
            </w:r>
          </w:p>
        </w:tc>
        <w:tc>
          <w:tcPr>
            <w:tcW w:w="3685" w:type="dxa"/>
            <w:shd w:val="clear" w:color="auto" w:fill="auto"/>
            <w:hideMark/>
          </w:tcPr>
          <w:p w14:paraId="748642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DA1F2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DA795AD" w14:textId="77777777" w:rsidTr="0081305E">
        <w:trPr>
          <w:trHeight w:val="300"/>
        </w:trPr>
        <w:tc>
          <w:tcPr>
            <w:tcW w:w="1555" w:type="dxa"/>
            <w:shd w:val="clear" w:color="auto" w:fill="auto"/>
            <w:noWrap/>
            <w:hideMark/>
          </w:tcPr>
          <w:p w14:paraId="427C10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A1D6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BCF8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078829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9911749" w14:textId="77777777" w:rsidTr="0081305E">
        <w:trPr>
          <w:trHeight w:val="300"/>
        </w:trPr>
        <w:tc>
          <w:tcPr>
            <w:tcW w:w="1555" w:type="dxa"/>
            <w:shd w:val="clear" w:color="auto" w:fill="auto"/>
            <w:noWrap/>
            <w:hideMark/>
          </w:tcPr>
          <w:p w14:paraId="7125CC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310A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8467.91</w:t>
            </w:r>
          </w:p>
        </w:tc>
        <w:tc>
          <w:tcPr>
            <w:tcW w:w="3685" w:type="dxa"/>
            <w:shd w:val="clear" w:color="auto" w:fill="auto"/>
            <w:hideMark/>
          </w:tcPr>
          <w:p w14:paraId="3E7C51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chain saws</w:t>
            </w:r>
          </w:p>
        </w:tc>
        <w:tc>
          <w:tcPr>
            <w:tcW w:w="2268" w:type="dxa"/>
            <w:shd w:val="clear" w:color="auto" w:fill="auto"/>
            <w:hideMark/>
          </w:tcPr>
          <w:p w14:paraId="424419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261036B" w14:textId="77777777" w:rsidTr="0081305E">
        <w:trPr>
          <w:trHeight w:val="300"/>
        </w:trPr>
        <w:tc>
          <w:tcPr>
            <w:tcW w:w="1555" w:type="dxa"/>
            <w:shd w:val="clear" w:color="auto" w:fill="auto"/>
            <w:noWrap/>
            <w:hideMark/>
          </w:tcPr>
          <w:p w14:paraId="5E3722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30F1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8467.92</w:t>
            </w:r>
          </w:p>
        </w:tc>
        <w:tc>
          <w:tcPr>
            <w:tcW w:w="3685" w:type="dxa"/>
            <w:shd w:val="clear" w:color="auto" w:fill="auto"/>
            <w:hideMark/>
          </w:tcPr>
          <w:p w14:paraId="649FAC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pneumatic tools</w:t>
            </w:r>
          </w:p>
        </w:tc>
        <w:tc>
          <w:tcPr>
            <w:tcW w:w="2268" w:type="dxa"/>
            <w:shd w:val="clear" w:color="auto" w:fill="auto"/>
            <w:hideMark/>
          </w:tcPr>
          <w:p w14:paraId="5CA49E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2B20C0F" w14:textId="77777777" w:rsidTr="0081305E">
        <w:trPr>
          <w:trHeight w:val="300"/>
        </w:trPr>
        <w:tc>
          <w:tcPr>
            <w:tcW w:w="1555" w:type="dxa"/>
            <w:shd w:val="clear" w:color="auto" w:fill="auto"/>
            <w:noWrap/>
            <w:hideMark/>
          </w:tcPr>
          <w:p w14:paraId="4ECCE9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3328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8467.99</w:t>
            </w:r>
          </w:p>
        </w:tc>
        <w:tc>
          <w:tcPr>
            <w:tcW w:w="3685" w:type="dxa"/>
            <w:shd w:val="clear" w:color="auto" w:fill="auto"/>
            <w:hideMark/>
          </w:tcPr>
          <w:p w14:paraId="139A49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113E1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C4FDC2" w14:textId="77777777" w:rsidTr="0081305E">
        <w:trPr>
          <w:trHeight w:val="1098"/>
        </w:trPr>
        <w:tc>
          <w:tcPr>
            <w:tcW w:w="1555" w:type="dxa"/>
            <w:shd w:val="clear" w:color="auto" w:fill="auto"/>
            <w:noWrap/>
            <w:hideMark/>
          </w:tcPr>
          <w:p w14:paraId="538562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84.68</w:t>
            </w:r>
          </w:p>
        </w:tc>
        <w:tc>
          <w:tcPr>
            <w:tcW w:w="1134" w:type="dxa"/>
            <w:shd w:val="clear" w:color="auto" w:fill="auto"/>
            <w:noWrap/>
            <w:hideMark/>
          </w:tcPr>
          <w:p w14:paraId="3F1A2A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D49FA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and apparatus for soldering, brazing or welding, whether or not capable of cutting, other than those of heading 85.15; gas-operated surface tempering machines and appliances.</w:t>
            </w:r>
          </w:p>
        </w:tc>
        <w:tc>
          <w:tcPr>
            <w:tcW w:w="2268" w:type="dxa"/>
            <w:shd w:val="clear" w:color="auto" w:fill="auto"/>
            <w:noWrap/>
            <w:hideMark/>
          </w:tcPr>
          <w:p w14:paraId="1CFD12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617588" w14:textId="77777777" w:rsidTr="0081305E">
        <w:trPr>
          <w:trHeight w:val="300"/>
        </w:trPr>
        <w:tc>
          <w:tcPr>
            <w:tcW w:w="1555" w:type="dxa"/>
            <w:shd w:val="clear" w:color="auto" w:fill="auto"/>
            <w:noWrap/>
            <w:hideMark/>
          </w:tcPr>
          <w:p w14:paraId="2747C32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17B5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8468.10</w:t>
            </w:r>
          </w:p>
        </w:tc>
        <w:tc>
          <w:tcPr>
            <w:tcW w:w="3685" w:type="dxa"/>
            <w:shd w:val="clear" w:color="auto" w:fill="auto"/>
            <w:hideMark/>
          </w:tcPr>
          <w:p w14:paraId="3396BC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-Hand-held blow pipes</w:t>
            </w:r>
          </w:p>
        </w:tc>
        <w:tc>
          <w:tcPr>
            <w:tcW w:w="2268" w:type="dxa"/>
            <w:shd w:val="clear" w:color="auto" w:fill="auto"/>
            <w:hideMark/>
          </w:tcPr>
          <w:p w14:paraId="38DADD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D4D4A2D" w14:textId="77777777" w:rsidTr="0081305E">
        <w:trPr>
          <w:trHeight w:val="480"/>
        </w:trPr>
        <w:tc>
          <w:tcPr>
            <w:tcW w:w="1555" w:type="dxa"/>
            <w:shd w:val="clear" w:color="auto" w:fill="auto"/>
            <w:noWrap/>
            <w:hideMark/>
          </w:tcPr>
          <w:p w14:paraId="18E6AD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A007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8468.20</w:t>
            </w:r>
          </w:p>
        </w:tc>
        <w:tc>
          <w:tcPr>
            <w:tcW w:w="3685" w:type="dxa"/>
            <w:shd w:val="clear" w:color="auto" w:fill="auto"/>
            <w:hideMark/>
          </w:tcPr>
          <w:p w14:paraId="6A5734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gas-operated machinery and apparatus</w:t>
            </w:r>
          </w:p>
        </w:tc>
        <w:tc>
          <w:tcPr>
            <w:tcW w:w="2268" w:type="dxa"/>
            <w:shd w:val="clear" w:color="auto" w:fill="auto"/>
            <w:hideMark/>
          </w:tcPr>
          <w:p w14:paraId="2E8C09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315E6BB" w14:textId="77777777" w:rsidTr="0081305E">
        <w:trPr>
          <w:trHeight w:val="300"/>
        </w:trPr>
        <w:tc>
          <w:tcPr>
            <w:tcW w:w="1555" w:type="dxa"/>
            <w:shd w:val="clear" w:color="auto" w:fill="auto"/>
            <w:noWrap/>
            <w:hideMark/>
          </w:tcPr>
          <w:p w14:paraId="292388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3B3C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8468.80</w:t>
            </w:r>
          </w:p>
        </w:tc>
        <w:tc>
          <w:tcPr>
            <w:tcW w:w="3685" w:type="dxa"/>
            <w:shd w:val="clear" w:color="auto" w:fill="auto"/>
            <w:hideMark/>
          </w:tcPr>
          <w:p w14:paraId="228457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and apparatus</w:t>
            </w:r>
          </w:p>
        </w:tc>
        <w:tc>
          <w:tcPr>
            <w:tcW w:w="2268" w:type="dxa"/>
            <w:shd w:val="clear" w:color="auto" w:fill="auto"/>
            <w:hideMark/>
          </w:tcPr>
          <w:p w14:paraId="4A2045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DE6D964" w14:textId="77777777" w:rsidTr="0081305E">
        <w:trPr>
          <w:trHeight w:val="300"/>
        </w:trPr>
        <w:tc>
          <w:tcPr>
            <w:tcW w:w="1555" w:type="dxa"/>
            <w:shd w:val="clear" w:color="auto" w:fill="auto"/>
            <w:noWrap/>
            <w:hideMark/>
          </w:tcPr>
          <w:p w14:paraId="0A4181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1114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8468.90</w:t>
            </w:r>
          </w:p>
        </w:tc>
        <w:tc>
          <w:tcPr>
            <w:tcW w:w="3685" w:type="dxa"/>
            <w:shd w:val="clear" w:color="auto" w:fill="auto"/>
            <w:hideMark/>
          </w:tcPr>
          <w:p w14:paraId="404FB4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CCF75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A46156" w14:textId="77777777" w:rsidTr="0081305E">
        <w:trPr>
          <w:trHeight w:val="1603"/>
        </w:trPr>
        <w:tc>
          <w:tcPr>
            <w:tcW w:w="1555" w:type="dxa"/>
            <w:shd w:val="clear" w:color="auto" w:fill="auto"/>
            <w:noWrap/>
            <w:hideMark/>
          </w:tcPr>
          <w:p w14:paraId="29FCB3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84.70</w:t>
            </w:r>
          </w:p>
        </w:tc>
        <w:tc>
          <w:tcPr>
            <w:tcW w:w="1134" w:type="dxa"/>
            <w:shd w:val="clear" w:color="auto" w:fill="auto"/>
            <w:noWrap/>
            <w:hideMark/>
          </w:tcPr>
          <w:p w14:paraId="5E854D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AF79F0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2268" w:type="dxa"/>
            <w:shd w:val="clear" w:color="auto" w:fill="auto"/>
            <w:noWrap/>
            <w:hideMark/>
          </w:tcPr>
          <w:p w14:paraId="489C4F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7939B3" w14:textId="77777777" w:rsidTr="0081305E">
        <w:trPr>
          <w:trHeight w:val="932"/>
        </w:trPr>
        <w:tc>
          <w:tcPr>
            <w:tcW w:w="1555" w:type="dxa"/>
            <w:shd w:val="clear" w:color="auto" w:fill="auto"/>
            <w:noWrap/>
            <w:hideMark/>
          </w:tcPr>
          <w:p w14:paraId="5036F1E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EB77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8470.10</w:t>
            </w:r>
          </w:p>
        </w:tc>
        <w:tc>
          <w:tcPr>
            <w:tcW w:w="3685" w:type="dxa"/>
            <w:shd w:val="clear" w:color="auto" w:fill="auto"/>
            <w:hideMark/>
          </w:tcPr>
          <w:p w14:paraId="725052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-Electronic calculators capable of operation without an external source of electric power and pocket-size data recording, reproducing and displaying machines with calculating functions</w:t>
            </w:r>
          </w:p>
        </w:tc>
        <w:tc>
          <w:tcPr>
            <w:tcW w:w="2268" w:type="dxa"/>
            <w:shd w:val="clear" w:color="auto" w:fill="auto"/>
            <w:hideMark/>
          </w:tcPr>
          <w:p w14:paraId="0E715F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3085E8" w14:textId="77777777" w:rsidTr="0081305E">
        <w:trPr>
          <w:trHeight w:val="167"/>
        </w:trPr>
        <w:tc>
          <w:tcPr>
            <w:tcW w:w="1555" w:type="dxa"/>
            <w:shd w:val="clear" w:color="auto" w:fill="auto"/>
            <w:noWrap/>
            <w:hideMark/>
          </w:tcPr>
          <w:p w14:paraId="7BA749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BC1D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BED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electronic calculating machines :</w:t>
            </w:r>
          </w:p>
        </w:tc>
        <w:tc>
          <w:tcPr>
            <w:tcW w:w="2268" w:type="dxa"/>
            <w:shd w:val="clear" w:color="auto" w:fill="auto"/>
            <w:noWrap/>
            <w:hideMark/>
          </w:tcPr>
          <w:p w14:paraId="6702A2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9CA4E5" w14:textId="77777777" w:rsidTr="0081305E">
        <w:trPr>
          <w:trHeight w:val="300"/>
        </w:trPr>
        <w:tc>
          <w:tcPr>
            <w:tcW w:w="1555" w:type="dxa"/>
            <w:shd w:val="clear" w:color="auto" w:fill="auto"/>
            <w:noWrap/>
            <w:hideMark/>
          </w:tcPr>
          <w:p w14:paraId="3F8DF7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4EDC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8470.21</w:t>
            </w:r>
          </w:p>
        </w:tc>
        <w:tc>
          <w:tcPr>
            <w:tcW w:w="3685" w:type="dxa"/>
            <w:shd w:val="clear" w:color="auto" w:fill="auto"/>
            <w:hideMark/>
          </w:tcPr>
          <w:p w14:paraId="206431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--Incorporating a printing device</w:t>
            </w:r>
          </w:p>
        </w:tc>
        <w:tc>
          <w:tcPr>
            <w:tcW w:w="2268" w:type="dxa"/>
            <w:shd w:val="clear" w:color="auto" w:fill="auto"/>
            <w:hideMark/>
          </w:tcPr>
          <w:p w14:paraId="3EC278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E93C147" w14:textId="77777777" w:rsidTr="0081305E">
        <w:trPr>
          <w:trHeight w:val="300"/>
        </w:trPr>
        <w:tc>
          <w:tcPr>
            <w:tcW w:w="1555" w:type="dxa"/>
            <w:shd w:val="clear" w:color="auto" w:fill="auto"/>
            <w:noWrap/>
            <w:hideMark/>
          </w:tcPr>
          <w:p w14:paraId="256EBE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8C68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8470.29</w:t>
            </w:r>
          </w:p>
        </w:tc>
        <w:tc>
          <w:tcPr>
            <w:tcW w:w="3685" w:type="dxa"/>
            <w:shd w:val="clear" w:color="auto" w:fill="auto"/>
            <w:hideMark/>
          </w:tcPr>
          <w:p w14:paraId="399623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FCAB5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5E61AB" w14:textId="77777777" w:rsidTr="0081305E">
        <w:trPr>
          <w:trHeight w:val="300"/>
        </w:trPr>
        <w:tc>
          <w:tcPr>
            <w:tcW w:w="1555" w:type="dxa"/>
            <w:shd w:val="clear" w:color="auto" w:fill="auto"/>
            <w:noWrap/>
            <w:hideMark/>
          </w:tcPr>
          <w:p w14:paraId="756A98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5C2E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8470.30</w:t>
            </w:r>
          </w:p>
        </w:tc>
        <w:tc>
          <w:tcPr>
            <w:tcW w:w="3685" w:type="dxa"/>
            <w:shd w:val="clear" w:color="auto" w:fill="auto"/>
            <w:hideMark/>
          </w:tcPr>
          <w:p w14:paraId="0C7BE9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calculating machines</w:t>
            </w:r>
          </w:p>
        </w:tc>
        <w:tc>
          <w:tcPr>
            <w:tcW w:w="2268" w:type="dxa"/>
            <w:shd w:val="clear" w:color="auto" w:fill="auto"/>
            <w:hideMark/>
          </w:tcPr>
          <w:p w14:paraId="08C359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B2C5703" w14:textId="77777777" w:rsidTr="0081305E">
        <w:trPr>
          <w:trHeight w:val="300"/>
        </w:trPr>
        <w:tc>
          <w:tcPr>
            <w:tcW w:w="1555" w:type="dxa"/>
            <w:shd w:val="clear" w:color="auto" w:fill="auto"/>
            <w:noWrap/>
            <w:hideMark/>
          </w:tcPr>
          <w:p w14:paraId="44D5C5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DD4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8470.50</w:t>
            </w:r>
          </w:p>
        </w:tc>
        <w:tc>
          <w:tcPr>
            <w:tcW w:w="3685" w:type="dxa"/>
            <w:shd w:val="clear" w:color="auto" w:fill="auto"/>
            <w:hideMark/>
          </w:tcPr>
          <w:p w14:paraId="3FC7D3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-Cash registers</w:t>
            </w:r>
          </w:p>
        </w:tc>
        <w:tc>
          <w:tcPr>
            <w:tcW w:w="2268" w:type="dxa"/>
            <w:shd w:val="clear" w:color="auto" w:fill="auto"/>
            <w:hideMark/>
          </w:tcPr>
          <w:p w14:paraId="6FFBD5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86ED834" w14:textId="77777777" w:rsidTr="0081305E">
        <w:trPr>
          <w:trHeight w:val="300"/>
        </w:trPr>
        <w:tc>
          <w:tcPr>
            <w:tcW w:w="1555" w:type="dxa"/>
            <w:shd w:val="clear" w:color="auto" w:fill="auto"/>
            <w:noWrap/>
            <w:hideMark/>
          </w:tcPr>
          <w:p w14:paraId="5F12EA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A8E3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8470.90</w:t>
            </w:r>
          </w:p>
        </w:tc>
        <w:tc>
          <w:tcPr>
            <w:tcW w:w="3685" w:type="dxa"/>
            <w:shd w:val="clear" w:color="auto" w:fill="auto"/>
            <w:hideMark/>
          </w:tcPr>
          <w:p w14:paraId="312CF1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44079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2EAE13A" w14:textId="77777777" w:rsidTr="0081305E">
        <w:trPr>
          <w:trHeight w:val="1317"/>
        </w:trPr>
        <w:tc>
          <w:tcPr>
            <w:tcW w:w="1555" w:type="dxa"/>
            <w:shd w:val="clear" w:color="auto" w:fill="auto"/>
            <w:noWrap/>
            <w:hideMark/>
          </w:tcPr>
          <w:p w14:paraId="2F692F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84.71</w:t>
            </w:r>
          </w:p>
        </w:tc>
        <w:tc>
          <w:tcPr>
            <w:tcW w:w="1134" w:type="dxa"/>
            <w:shd w:val="clear" w:color="auto" w:fill="auto"/>
            <w:noWrap/>
            <w:hideMark/>
          </w:tcPr>
          <w:p w14:paraId="715463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67672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Automatic data processing machines and units thereof; magnetic or optical readers, machines for transcribing data onto data media in coded form and machines for processing such data, not elsewhere specified or included.</w:t>
            </w:r>
          </w:p>
        </w:tc>
        <w:tc>
          <w:tcPr>
            <w:tcW w:w="2268" w:type="dxa"/>
            <w:shd w:val="clear" w:color="auto" w:fill="auto"/>
            <w:noWrap/>
            <w:hideMark/>
          </w:tcPr>
          <w:p w14:paraId="12ECD6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3B6BF1" w14:textId="77777777" w:rsidTr="0081305E">
        <w:trPr>
          <w:trHeight w:val="841"/>
        </w:trPr>
        <w:tc>
          <w:tcPr>
            <w:tcW w:w="1555" w:type="dxa"/>
            <w:shd w:val="clear" w:color="auto" w:fill="auto"/>
            <w:noWrap/>
            <w:hideMark/>
          </w:tcPr>
          <w:p w14:paraId="27CF28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4F3D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8471.30</w:t>
            </w:r>
          </w:p>
        </w:tc>
        <w:tc>
          <w:tcPr>
            <w:tcW w:w="3685" w:type="dxa"/>
            <w:shd w:val="clear" w:color="auto" w:fill="auto"/>
            <w:hideMark/>
          </w:tcPr>
          <w:p w14:paraId="67FC4D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-Portable automatic data processing machines, weighing not more than 10 kg, consisting of at least a central processing unit, a keyboard and a display</w:t>
            </w:r>
          </w:p>
        </w:tc>
        <w:tc>
          <w:tcPr>
            <w:tcW w:w="2268" w:type="dxa"/>
            <w:shd w:val="clear" w:color="auto" w:fill="auto"/>
            <w:hideMark/>
          </w:tcPr>
          <w:p w14:paraId="553F15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9C6F22E" w14:textId="77777777" w:rsidTr="0081305E">
        <w:trPr>
          <w:trHeight w:val="285"/>
        </w:trPr>
        <w:tc>
          <w:tcPr>
            <w:tcW w:w="1555" w:type="dxa"/>
            <w:shd w:val="clear" w:color="auto" w:fill="auto"/>
            <w:noWrap/>
            <w:hideMark/>
          </w:tcPr>
          <w:p w14:paraId="32A8DF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801D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F006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automatic data processing machines :</w:t>
            </w:r>
          </w:p>
        </w:tc>
        <w:tc>
          <w:tcPr>
            <w:tcW w:w="2268" w:type="dxa"/>
            <w:shd w:val="clear" w:color="auto" w:fill="auto"/>
            <w:noWrap/>
            <w:hideMark/>
          </w:tcPr>
          <w:p w14:paraId="773866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29DD8F" w14:textId="77777777" w:rsidTr="0081305E">
        <w:trPr>
          <w:trHeight w:val="687"/>
        </w:trPr>
        <w:tc>
          <w:tcPr>
            <w:tcW w:w="1555" w:type="dxa"/>
            <w:shd w:val="clear" w:color="auto" w:fill="auto"/>
            <w:noWrap/>
            <w:hideMark/>
          </w:tcPr>
          <w:p w14:paraId="70459C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940F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8471.41</w:t>
            </w:r>
          </w:p>
        </w:tc>
        <w:tc>
          <w:tcPr>
            <w:tcW w:w="3685" w:type="dxa"/>
            <w:shd w:val="clear" w:color="auto" w:fill="auto"/>
            <w:hideMark/>
          </w:tcPr>
          <w:p w14:paraId="0026CE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--Comprising in the same housing at least a central processing unit and an input and output unit, whether or not combined</w:t>
            </w:r>
          </w:p>
        </w:tc>
        <w:tc>
          <w:tcPr>
            <w:tcW w:w="2268" w:type="dxa"/>
            <w:shd w:val="clear" w:color="auto" w:fill="auto"/>
            <w:hideMark/>
          </w:tcPr>
          <w:p w14:paraId="6BC24DA7"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5064586" w14:textId="77777777" w:rsidTr="0081305E">
        <w:trPr>
          <w:trHeight w:val="480"/>
        </w:trPr>
        <w:tc>
          <w:tcPr>
            <w:tcW w:w="1555" w:type="dxa"/>
            <w:shd w:val="clear" w:color="auto" w:fill="auto"/>
            <w:noWrap/>
            <w:hideMark/>
          </w:tcPr>
          <w:p w14:paraId="192569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486B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8471.49</w:t>
            </w:r>
          </w:p>
        </w:tc>
        <w:tc>
          <w:tcPr>
            <w:tcW w:w="3685" w:type="dxa"/>
            <w:shd w:val="clear" w:color="auto" w:fill="auto"/>
            <w:hideMark/>
          </w:tcPr>
          <w:p w14:paraId="3440CA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presented in the form of systems</w:t>
            </w:r>
          </w:p>
        </w:tc>
        <w:tc>
          <w:tcPr>
            <w:tcW w:w="2268" w:type="dxa"/>
            <w:shd w:val="clear" w:color="auto" w:fill="auto"/>
            <w:hideMark/>
          </w:tcPr>
          <w:p w14:paraId="34B814E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600394FC" w14:textId="77777777" w:rsidTr="0081305E">
        <w:trPr>
          <w:trHeight w:val="1071"/>
        </w:trPr>
        <w:tc>
          <w:tcPr>
            <w:tcW w:w="1555" w:type="dxa"/>
            <w:shd w:val="clear" w:color="auto" w:fill="auto"/>
            <w:noWrap/>
            <w:hideMark/>
          </w:tcPr>
          <w:p w14:paraId="2CA5DF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717A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8471.50</w:t>
            </w:r>
          </w:p>
        </w:tc>
        <w:tc>
          <w:tcPr>
            <w:tcW w:w="3685" w:type="dxa"/>
            <w:shd w:val="clear" w:color="auto" w:fill="auto"/>
            <w:hideMark/>
          </w:tcPr>
          <w:p w14:paraId="067E16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-Processing units other than those of sub-heading 8471.41 or 8471.49, whether or not containing in the same housing one or two of the following types of unit : storage units, input units, output units</w:t>
            </w:r>
          </w:p>
        </w:tc>
        <w:tc>
          <w:tcPr>
            <w:tcW w:w="2268" w:type="dxa"/>
            <w:shd w:val="clear" w:color="auto" w:fill="auto"/>
            <w:hideMark/>
          </w:tcPr>
          <w:p w14:paraId="2E2F19F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5D792FF8" w14:textId="77777777" w:rsidTr="0081305E">
        <w:trPr>
          <w:trHeight w:val="548"/>
        </w:trPr>
        <w:tc>
          <w:tcPr>
            <w:tcW w:w="1555" w:type="dxa"/>
            <w:shd w:val="clear" w:color="auto" w:fill="auto"/>
            <w:noWrap/>
            <w:hideMark/>
          </w:tcPr>
          <w:p w14:paraId="04775E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72A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8471.60</w:t>
            </w:r>
          </w:p>
        </w:tc>
        <w:tc>
          <w:tcPr>
            <w:tcW w:w="3685" w:type="dxa"/>
            <w:shd w:val="clear" w:color="auto" w:fill="auto"/>
            <w:hideMark/>
          </w:tcPr>
          <w:p w14:paraId="7AC5BB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-Input or output units, whether or not containing storage units in the same housing</w:t>
            </w:r>
          </w:p>
        </w:tc>
        <w:tc>
          <w:tcPr>
            <w:tcW w:w="2268" w:type="dxa"/>
            <w:shd w:val="clear" w:color="auto" w:fill="auto"/>
            <w:hideMark/>
          </w:tcPr>
          <w:p w14:paraId="0EAB5219"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6428211C" w14:textId="77777777" w:rsidTr="0081305E">
        <w:trPr>
          <w:trHeight w:val="300"/>
        </w:trPr>
        <w:tc>
          <w:tcPr>
            <w:tcW w:w="1555" w:type="dxa"/>
            <w:shd w:val="clear" w:color="auto" w:fill="auto"/>
            <w:noWrap/>
            <w:hideMark/>
          </w:tcPr>
          <w:p w14:paraId="0D3221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362E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8471.70</w:t>
            </w:r>
          </w:p>
        </w:tc>
        <w:tc>
          <w:tcPr>
            <w:tcW w:w="3685" w:type="dxa"/>
            <w:shd w:val="clear" w:color="auto" w:fill="auto"/>
            <w:hideMark/>
          </w:tcPr>
          <w:p w14:paraId="54A380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-Storage units</w:t>
            </w:r>
          </w:p>
        </w:tc>
        <w:tc>
          <w:tcPr>
            <w:tcW w:w="2268" w:type="dxa"/>
            <w:shd w:val="clear" w:color="auto" w:fill="auto"/>
            <w:hideMark/>
          </w:tcPr>
          <w:p w14:paraId="1F7EF274"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3C0E7575" w14:textId="77777777" w:rsidTr="0081305E">
        <w:trPr>
          <w:trHeight w:val="480"/>
        </w:trPr>
        <w:tc>
          <w:tcPr>
            <w:tcW w:w="1555" w:type="dxa"/>
            <w:shd w:val="clear" w:color="auto" w:fill="auto"/>
            <w:noWrap/>
            <w:hideMark/>
          </w:tcPr>
          <w:p w14:paraId="728B08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C8CB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8471.80</w:t>
            </w:r>
          </w:p>
        </w:tc>
        <w:tc>
          <w:tcPr>
            <w:tcW w:w="3685" w:type="dxa"/>
            <w:shd w:val="clear" w:color="auto" w:fill="auto"/>
            <w:hideMark/>
          </w:tcPr>
          <w:p w14:paraId="6422B4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units of automatic data processing machines</w:t>
            </w:r>
          </w:p>
        </w:tc>
        <w:tc>
          <w:tcPr>
            <w:tcW w:w="2268" w:type="dxa"/>
            <w:shd w:val="clear" w:color="auto" w:fill="auto"/>
            <w:hideMark/>
          </w:tcPr>
          <w:p w14:paraId="226C9EA2"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3268664" w14:textId="77777777" w:rsidTr="0081305E">
        <w:trPr>
          <w:trHeight w:val="300"/>
        </w:trPr>
        <w:tc>
          <w:tcPr>
            <w:tcW w:w="1555" w:type="dxa"/>
            <w:shd w:val="clear" w:color="auto" w:fill="auto"/>
            <w:noWrap/>
            <w:hideMark/>
          </w:tcPr>
          <w:p w14:paraId="11BCE3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78D7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8471.90</w:t>
            </w:r>
          </w:p>
        </w:tc>
        <w:tc>
          <w:tcPr>
            <w:tcW w:w="3685" w:type="dxa"/>
            <w:shd w:val="clear" w:color="auto" w:fill="auto"/>
            <w:hideMark/>
          </w:tcPr>
          <w:p w14:paraId="350316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7FFD55" w14:textId="77777777" w:rsidR="0064695D" w:rsidRPr="001438CA" w:rsidRDefault="0064695D" w:rsidP="0064695D">
            <w:pPr>
              <w:rPr>
                <w:rFonts w:ascii="Times New Roman" w:hAnsi="Times New Roman" w:cs="Times New Roman"/>
                <w:sz w:val="18"/>
                <w:szCs w:val="18"/>
              </w:rPr>
            </w:pPr>
            <w:r>
              <w:rPr>
                <w:rFonts w:ascii="Times New Roman" w:hAnsi="Times New Roman" w:cs="Times New Roman"/>
                <w:sz w:val="18"/>
                <w:szCs w:val="18"/>
              </w:rPr>
              <w:t>CTSH or RVC(30BU/40BD)</w:t>
            </w:r>
          </w:p>
        </w:tc>
      </w:tr>
      <w:tr w:rsidR="0064695D" w:rsidRPr="00CC4C11" w14:paraId="10689506" w14:textId="77777777" w:rsidTr="0081305E">
        <w:trPr>
          <w:trHeight w:val="1599"/>
        </w:trPr>
        <w:tc>
          <w:tcPr>
            <w:tcW w:w="1555" w:type="dxa"/>
            <w:shd w:val="clear" w:color="auto" w:fill="auto"/>
            <w:noWrap/>
            <w:hideMark/>
          </w:tcPr>
          <w:p w14:paraId="47FE5C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84.72</w:t>
            </w:r>
          </w:p>
        </w:tc>
        <w:tc>
          <w:tcPr>
            <w:tcW w:w="1134" w:type="dxa"/>
            <w:shd w:val="clear" w:color="auto" w:fill="auto"/>
            <w:noWrap/>
            <w:hideMark/>
          </w:tcPr>
          <w:p w14:paraId="041C7C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E55C3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office machines (for example, hectograph or stencil duplicating machines, addressing machines, automatic banknote dispensers, coin-sorting machines, coin-counting or wrapping machines, pencil-sharpening machines, perforating or stapling machines).</w:t>
            </w:r>
          </w:p>
        </w:tc>
        <w:tc>
          <w:tcPr>
            <w:tcW w:w="2268" w:type="dxa"/>
            <w:shd w:val="clear" w:color="auto" w:fill="auto"/>
            <w:noWrap/>
            <w:hideMark/>
          </w:tcPr>
          <w:p w14:paraId="21107BC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C346DA" w14:textId="77777777" w:rsidTr="0081305E">
        <w:trPr>
          <w:trHeight w:val="300"/>
        </w:trPr>
        <w:tc>
          <w:tcPr>
            <w:tcW w:w="1555" w:type="dxa"/>
            <w:shd w:val="clear" w:color="auto" w:fill="auto"/>
            <w:noWrap/>
            <w:hideMark/>
          </w:tcPr>
          <w:p w14:paraId="1729CEF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F58D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8472.10</w:t>
            </w:r>
          </w:p>
        </w:tc>
        <w:tc>
          <w:tcPr>
            <w:tcW w:w="3685" w:type="dxa"/>
            <w:shd w:val="clear" w:color="auto" w:fill="auto"/>
            <w:hideMark/>
          </w:tcPr>
          <w:p w14:paraId="1C483B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-Duplicating machines</w:t>
            </w:r>
          </w:p>
        </w:tc>
        <w:tc>
          <w:tcPr>
            <w:tcW w:w="2268" w:type="dxa"/>
            <w:shd w:val="clear" w:color="auto" w:fill="auto"/>
            <w:hideMark/>
          </w:tcPr>
          <w:p w14:paraId="1A1207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53A8D6A" w14:textId="77777777" w:rsidTr="0081305E">
        <w:trPr>
          <w:trHeight w:val="1075"/>
        </w:trPr>
        <w:tc>
          <w:tcPr>
            <w:tcW w:w="1555" w:type="dxa"/>
            <w:shd w:val="clear" w:color="auto" w:fill="auto"/>
            <w:noWrap/>
            <w:hideMark/>
          </w:tcPr>
          <w:p w14:paraId="1E81F6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CE2C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8472.30</w:t>
            </w:r>
          </w:p>
        </w:tc>
        <w:tc>
          <w:tcPr>
            <w:tcW w:w="3685" w:type="dxa"/>
            <w:shd w:val="clear" w:color="auto" w:fill="auto"/>
            <w:hideMark/>
          </w:tcPr>
          <w:p w14:paraId="528E63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sorting or folding mail or for inserting mail in envelopes or bands, machines for opening, closing or sealing mail and machines for affixing or cancelling postage stamps</w:t>
            </w:r>
          </w:p>
        </w:tc>
        <w:tc>
          <w:tcPr>
            <w:tcW w:w="2268" w:type="dxa"/>
            <w:shd w:val="clear" w:color="auto" w:fill="auto"/>
            <w:hideMark/>
          </w:tcPr>
          <w:p w14:paraId="3B862B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226A431" w14:textId="77777777" w:rsidTr="0081305E">
        <w:trPr>
          <w:trHeight w:val="300"/>
        </w:trPr>
        <w:tc>
          <w:tcPr>
            <w:tcW w:w="1555" w:type="dxa"/>
            <w:shd w:val="clear" w:color="auto" w:fill="auto"/>
            <w:noWrap/>
            <w:hideMark/>
          </w:tcPr>
          <w:p w14:paraId="524FF4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5BEA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8472.90</w:t>
            </w:r>
          </w:p>
        </w:tc>
        <w:tc>
          <w:tcPr>
            <w:tcW w:w="3685" w:type="dxa"/>
            <w:shd w:val="clear" w:color="auto" w:fill="auto"/>
            <w:hideMark/>
          </w:tcPr>
          <w:p w14:paraId="414C1A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F992B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63CA7A" w14:textId="77777777" w:rsidTr="0081305E">
        <w:trPr>
          <w:trHeight w:val="842"/>
        </w:trPr>
        <w:tc>
          <w:tcPr>
            <w:tcW w:w="1555" w:type="dxa"/>
            <w:shd w:val="clear" w:color="auto" w:fill="auto"/>
            <w:noWrap/>
            <w:hideMark/>
          </w:tcPr>
          <w:p w14:paraId="2F75CB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84.73</w:t>
            </w:r>
          </w:p>
        </w:tc>
        <w:tc>
          <w:tcPr>
            <w:tcW w:w="1134" w:type="dxa"/>
            <w:shd w:val="clear" w:color="auto" w:fill="auto"/>
            <w:noWrap/>
            <w:hideMark/>
          </w:tcPr>
          <w:p w14:paraId="5514CB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DA4FC9" w14:textId="183C3735"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(other than covers, carrying cases and the like) suitable for use solely or principally with machines of headings 84.70 to 84.72.</w:t>
            </w:r>
          </w:p>
        </w:tc>
        <w:tc>
          <w:tcPr>
            <w:tcW w:w="2268" w:type="dxa"/>
            <w:shd w:val="clear" w:color="auto" w:fill="auto"/>
            <w:noWrap/>
            <w:hideMark/>
          </w:tcPr>
          <w:p w14:paraId="673398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CC5C65" w14:textId="77777777" w:rsidTr="0081305E">
        <w:trPr>
          <w:trHeight w:val="480"/>
        </w:trPr>
        <w:tc>
          <w:tcPr>
            <w:tcW w:w="1555" w:type="dxa"/>
            <w:shd w:val="clear" w:color="auto" w:fill="auto"/>
            <w:noWrap/>
            <w:hideMark/>
          </w:tcPr>
          <w:p w14:paraId="1B2B30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F72A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2B04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the machines of heading 84.70 : </w:t>
            </w:r>
          </w:p>
        </w:tc>
        <w:tc>
          <w:tcPr>
            <w:tcW w:w="2268" w:type="dxa"/>
            <w:shd w:val="clear" w:color="auto" w:fill="auto"/>
            <w:noWrap/>
            <w:hideMark/>
          </w:tcPr>
          <w:p w14:paraId="7055D4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90CFB08" w14:textId="77777777" w:rsidTr="0081305E">
        <w:trPr>
          <w:trHeight w:val="428"/>
        </w:trPr>
        <w:tc>
          <w:tcPr>
            <w:tcW w:w="1555" w:type="dxa"/>
            <w:shd w:val="clear" w:color="auto" w:fill="auto"/>
            <w:noWrap/>
            <w:hideMark/>
          </w:tcPr>
          <w:p w14:paraId="660152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B5A1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8473.21</w:t>
            </w:r>
          </w:p>
        </w:tc>
        <w:tc>
          <w:tcPr>
            <w:tcW w:w="3685" w:type="dxa"/>
            <w:shd w:val="clear" w:color="auto" w:fill="auto"/>
            <w:hideMark/>
          </w:tcPr>
          <w:p w14:paraId="620FF0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the electronic calculating machines of subheading 8470.10, 8470.21 or 8470.29</w:t>
            </w:r>
          </w:p>
        </w:tc>
        <w:tc>
          <w:tcPr>
            <w:tcW w:w="2268" w:type="dxa"/>
            <w:shd w:val="clear" w:color="auto" w:fill="auto"/>
            <w:hideMark/>
          </w:tcPr>
          <w:p w14:paraId="188889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238075" w14:textId="77777777" w:rsidTr="0081305E">
        <w:trPr>
          <w:trHeight w:val="300"/>
        </w:trPr>
        <w:tc>
          <w:tcPr>
            <w:tcW w:w="1555" w:type="dxa"/>
            <w:shd w:val="clear" w:color="auto" w:fill="auto"/>
            <w:noWrap/>
            <w:hideMark/>
          </w:tcPr>
          <w:p w14:paraId="120732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3B8F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8473.29</w:t>
            </w:r>
          </w:p>
        </w:tc>
        <w:tc>
          <w:tcPr>
            <w:tcW w:w="3685" w:type="dxa"/>
            <w:shd w:val="clear" w:color="auto" w:fill="auto"/>
            <w:hideMark/>
          </w:tcPr>
          <w:p w14:paraId="3CF113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78AF6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E6CC584" w14:textId="77777777" w:rsidTr="0081305E">
        <w:trPr>
          <w:trHeight w:val="480"/>
        </w:trPr>
        <w:tc>
          <w:tcPr>
            <w:tcW w:w="1555" w:type="dxa"/>
            <w:shd w:val="clear" w:color="auto" w:fill="auto"/>
            <w:noWrap/>
            <w:hideMark/>
          </w:tcPr>
          <w:p w14:paraId="6203F4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D23BE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8473.30</w:t>
            </w:r>
          </w:p>
        </w:tc>
        <w:tc>
          <w:tcPr>
            <w:tcW w:w="3685" w:type="dxa"/>
            <w:shd w:val="clear" w:color="auto" w:fill="auto"/>
            <w:hideMark/>
          </w:tcPr>
          <w:p w14:paraId="3850DC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the machines of heading 84.71</w:t>
            </w:r>
          </w:p>
        </w:tc>
        <w:tc>
          <w:tcPr>
            <w:tcW w:w="2268" w:type="dxa"/>
            <w:shd w:val="clear" w:color="auto" w:fill="auto"/>
            <w:hideMark/>
          </w:tcPr>
          <w:p w14:paraId="1138E3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9C37C8A" w14:textId="77777777" w:rsidTr="0081305E">
        <w:trPr>
          <w:trHeight w:val="480"/>
        </w:trPr>
        <w:tc>
          <w:tcPr>
            <w:tcW w:w="1555" w:type="dxa"/>
            <w:shd w:val="clear" w:color="auto" w:fill="auto"/>
            <w:noWrap/>
            <w:hideMark/>
          </w:tcPr>
          <w:p w14:paraId="3DE242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A8B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8473.40</w:t>
            </w:r>
          </w:p>
        </w:tc>
        <w:tc>
          <w:tcPr>
            <w:tcW w:w="3685" w:type="dxa"/>
            <w:shd w:val="clear" w:color="auto" w:fill="auto"/>
            <w:hideMark/>
          </w:tcPr>
          <w:p w14:paraId="773FD1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of the machines of heading 84.72</w:t>
            </w:r>
          </w:p>
        </w:tc>
        <w:tc>
          <w:tcPr>
            <w:tcW w:w="2268" w:type="dxa"/>
            <w:shd w:val="clear" w:color="auto" w:fill="auto"/>
            <w:hideMark/>
          </w:tcPr>
          <w:p w14:paraId="6662DC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D4BDC1" w14:textId="77777777" w:rsidTr="0081305E">
        <w:trPr>
          <w:trHeight w:val="674"/>
        </w:trPr>
        <w:tc>
          <w:tcPr>
            <w:tcW w:w="1555" w:type="dxa"/>
            <w:shd w:val="clear" w:color="auto" w:fill="auto"/>
            <w:noWrap/>
            <w:hideMark/>
          </w:tcPr>
          <w:p w14:paraId="5B8DBC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8B63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8473.50</w:t>
            </w:r>
          </w:p>
        </w:tc>
        <w:tc>
          <w:tcPr>
            <w:tcW w:w="3685" w:type="dxa"/>
            <w:shd w:val="clear" w:color="auto" w:fill="auto"/>
            <w:hideMark/>
          </w:tcPr>
          <w:p w14:paraId="6963EABF" w14:textId="6F26515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equally suitable for use with machines of two or more of the headings 84.70 to 84.72</w:t>
            </w:r>
          </w:p>
        </w:tc>
        <w:tc>
          <w:tcPr>
            <w:tcW w:w="2268" w:type="dxa"/>
            <w:shd w:val="clear" w:color="auto" w:fill="auto"/>
            <w:hideMark/>
          </w:tcPr>
          <w:p w14:paraId="393199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CF1674C" w14:textId="77777777" w:rsidTr="0081305E">
        <w:trPr>
          <w:trHeight w:val="2400"/>
        </w:trPr>
        <w:tc>
          <w:tcPr>
            <w:tcW w:w="1555" w:type="dxa"/>
            <w:shd w:val="clear" w:color="auto" w:fill="auto"/>
            <w:noWrap/>
            <w:hideMark/>
          </w:tcPr>
          <w:p w14:paraId="028067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84.74</w:t>
            </w:r>
          </w:p>
        </w:tc>
        <w:tc>
          <w:tcPr>
            <w:tcW w:w="1134" w:type="dxa"/>
            <w:shd w:val="clear" w:color="auto" w:fill="auto"/>
            <w:noWrap/>
            <w:hideMark/>
          </w:tcPr>
          <w:p w14:paraId="130DE5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20716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2268" w:type="dxa"/>
            <w:shd w:val="clear" w:color="auto" w:fill="auto"/>
            <w:noWrap/>
            <w:hideMark/>
          </w:tcPr>
          <w:p w14:paraId="52AAC9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38441E6" w14:textId="77777777" w:rsidTr="0081305E">
        <w:trPr>
          <w:trHeight w:val="480"/>
        </w:trPr>
        <w:tc>
          <w:tcPr>
            <w:tcW w:w="1555" w:type="dxa"/>
            <w:shd w:val="clear" w:color="auto" w:fill="auto"/>
            <w:noWrap/>
            <w:hideMark/>
          </w:tcPr>
          <w:p w14:paraId="5414B6A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B13C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8474.10</w:t>
            </w:r>
          </w:p>
        </w:tc>
        <w:tc>
          <w:tcPr>
            <w:tcW w:w="3685" w:type="dxa"/>
            <w:shd w:val="clear" w:color="auto" w:fill="auto"/>
            <w:hideMark/>
          </w:tcPr>
          <w:p w14:paraId="5F7C2D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-Sorting, screening, separating or washing machines</w:t>
            </w:r>
          </w:p>
        </w:tc>
        <w:tc>
          <w:tcPr>
            <w:tcW w:w="2268" w:type="dxa"/>
            <w:shd w:val="clear" w:color="auto" w:fill="auto"/>
            <w:hideMark/>
          </w:tcPr>
          <w:p w14:paraId="39E14E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3EB64E6" w14:textId="77777777" w:rsidTr="0081305E">
        <w:trPr>
          <w:trHeight w:val="300"/>
        </w:trPr>
        <w:tc>
          <w:tcPr>
            <w:tcW w:w="1555" w:type="dxa"/>
            <w:shd w:val="clear" w:color="auto" w:fill="auto"/>
            <w:noWrap/>
            <w:hideMark/>
          </w:tcPr>
          <w:p w14:paraId="53E0DB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40CB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8474.20</w:t>
            </w:r>
          </w:p>
        </w:tc>
        <w:tc>
          <w:tcPr>
            <w:tcW w:w="3685" w:type="dxa"/>
            <w:shd w:val="clear" w:color="auto" w:fill="auto"/>
            <w:hideMark/>
          </w:tcPr>
          <w:p w14:paraId="74D493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-Crushing or grinding machines</w:t>
            </w:r>
          </w:p>
        </w:tc>
        <w:tc>
          <w:tcPr>
            <w:tcW w:w="2268" w:type="dxa"/>
            <w:shd w:val="clear" w:color="auto" w:fill="auto"/>
            <w:hideMark/>
          </w:tcPr>
          <w:p w14:paraId="1A26F7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78CA465" w14:textId="77777777" w:rsidTr="0081305E">
        <w:trPr>
          <w:trHeight w:val="300"/>
        </w:trPr>
        <w:tc>
          <w:tcPr>
            <w:tcW w:w="1555" w:type="dxa"/>
            <w:shd w:val="clear" w:color="auto" w:fill="auto"/>
            <w:noWrap/>
            <w:hideMark/>
          </w:tcPr>
          <w:p w14:paraId="588AB0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9E72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895C8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-Mixing or kneading machines :</w:t>
            </w:r>
          </w:p>
        </w:tc>
        <w:tc>
          <w:tcPr>
            <w:tcW w:w="2268" w:type="dxa"/>
            <w:shd w:val="clear" w:color="auto" w:fill="auto"/>
            <w:noWrap/>
            <w:hideMark/>
          </w:tcPr>
          <w:p w14:paraId="552A6C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5278E0" w14:textId="77777777" w:rsidTr="0081305E">
        <w:trPr>
          <w:trHeight w:val="300"/>
        </w:trPr>
        <w:tc>
          <w:tcPr>
            <w:tcW w:w="1555" w:type="dxa"/>
            <w:shd w:val="clear" w:color="auto" w:fill="auto"/>
            <w:noWrap/>
            <w:hideMark/>
          </w:tcPr>
          <w:p w14:paraId="498BAA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2295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8474.31</w:t>
            </w:r>
          </w:p>
        </w:tc>
        <w:tc>
          <w:tcPr>
            <w:tcW w:w="3685" w:type="dxa"/>
            <w:shd w:val="clear" w:color="auto" w:fill="auto"/>
            <w:hideMark/>
          </w:tcPr>
          <w:p w14:paraId="5FDA35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--Concrete or mortar mixers</w:t>
            </w:r>
          </w:p>
        </w:tc>
        <w:tc>
          <w:tcPr>
            <w:tcW w:w="2268" w:type="dxa"/>
            <w:shd w:val="clear" w:color="auto" w:fill="auto"/>
            <w:hideMark/>
          </w:tcPr>
          <w:p w14:paraId="513EF5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F73F537" w14:textId="77777777" w:rsidTr="0081305E">
        <w:trPr>
          <w:trHeight w:val="480"/>
        </w:trPr>
        <w:tc>
          <w:tcPr>
            <w:tcW w:w="1555" w:type="dxa"/>
            <w:shd w:val="clear" w:color="auto" w:fill="auto"/>
            <w:noWrap/>
            <w:hideMark/>
          </w:tcPr>
          <w:p w14:paraId="31F41C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E95B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8474.32</w:t>
            </w:r>
          </w:p>
        </w:tc>
        <w:tc>
          <w:tcPr>
            <w:tcW w:w="3685" w:type="dxa"/>
            <w:shd w:val="clear" w:color="auto" w:fill="auto"/>
            <w:hideMark/>
          </w:tcPr>
          <w:p w14:paraId="1F6B6B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mixing mineral substances with bitumen</w:t>
            </w:r>
          </w:p>
        </w:tc>
        <w:tc>
          <w:tcPr>
            <w:tcW w:w="2268" w:type="dxa"/>
            <w:shd w:val="clear" w:color="auto" w:fill="auto"/>
            <w:hideMark/>
          </w:tcPr>
          <w:p w14:paraId="770D97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AD6B8B" w14:textId="77777777" w:rsidTr="0081305E">
        <w:trPr>
          <w:trHeight w:val="300"/>
        </w:trPr>
        <w:tc>
          <w:tcPr>
            <w:tcW w:w="1555" w:type="dxa"/>
            <w:shd w:val="clear" w:color="auto" w:fill="auto"/>
            <w:noWrap/>
            <w:hideMark/>
          </w:tcPr>
          <w:p w14:paraId="7E932E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735C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8474.39</w:t>
            </w:r>
          </w:p>
        </w:tc>
        <w:tc>
          <w:tcPr>
            <w:tcW w:w="3685" w:type="dxa"/>
            <w:shd w:val="clear" w:color="auto" w:fill="auto"/>
            <w:hideMark/>
          </w:tcPr>
          <w:p w14:paraId="37A4DB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A9802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B1D7809" w14:textId="77777777" w:rsidTr="0081305E">
        <w:trPr>
          <w:trHeight w:val="300"/>
        </w:trPr>
        <w:tc>
          <w:tcPr>
            <w:tcW w:w="1555" w:type="dxa"/>
            <w:shd w:val="clear" w:color="auto" w:fill="auto"/>
            <w:noWrap/>
            <w:hideMark/>
          </w:tcPr>
          <w:p w14:paraId="4C03826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AE40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8474.80</w:t>
            </w:r>
          </w:p>
        </w:tc>
        <w:tc>
          <w:tcPr>
            <w:tcW w:w="3685" w:type="dxa"/>
            <w:shd w:val="clear" w:color="auto" w:fill="auto"/>
            <w:hideMark/>
          </w:tcPr>
          <w:p w14:paraId="60F89F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3D0670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BE33427" w14:textId="77777777" w:rsidTr="0081305E">
        <w:trPr>
          <w:trHeight w:val="300"/>
        </w:trPr>
        <w:tc>
          <w:tcPr>
            <w:tcW w:w="1555" w:type="dxa"/>
            <w:shd w:val="clear" w:color="auto" w:fill="auto"/>
            <w:noWrap/>
            <w:hideMark/>
          </w:tcPr>
          <w:p w14:paraId="7492CD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DA1F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8474.90</w:t>
            </w:r>
          </w:p>
        </w:tc>
        <w:tc>
          <w:tcPr>
            <w:tcW w:w="3685" w:type="dxa"/>
            <w:shd w:val="clear" w:color="auto" w:fill="auto"/>
            <w:hideMark/>
          </w:tcPr>
          <w:p w14:paraId="50E7B0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37508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D461F3" w14:textId="77777777" w:rsidTr="0081305E">
        <w:trPr>
          <w:trHeight w:val="993"/>
        </w:trPr>
        <w:tc>
          <w:tcPr>
            <w:tcW w:w="1555" w:type="dxa"/>
            <w:shd w:val="clear" w:color="auto" w:fill="auto"/>
            <w:noWrap/>
            <w:hideMark/>
          </w:tcPr>
          <w:p w14:paraId="765472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84.75</w:t>
            </w:r>
          </w:p>
        </w:tc>
        <w:tc>
          <w:tcPr>
            <w:tcW w:w="1134" w:type="dxa"/>
            <w:shd w:val="clear" w:color="auto" w:fill="auto"/>
            <w:noWrap/>
            <w:hideMark/>
          </w:tcPr>
          <w:p w14:paraId="20B639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D5547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for assembling electric or electronic lamps, tubes or valves or flashbulbs, in glass envelopes; machines for manufacturing or hot working glass or glassware.</w:t>
            </w:r>
          </w:p>
        </w:tc>
        <w:tc>
          <w:tcPr>
            <w:tcW w:w="2268" w:type="dxa"/>
            <w:shd w:val="clear" w:color="auto" w:fill="auto"/>
            <w:noWrap/>
            <w:hideMark/>
          </w:tcPr>
          <w:p w14:paraId="5815C9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64E0AD4" w14:textId="77777777" w:rsidTr="0081305E">
        <w:trPr>
          <w:trHeight w:val="512"/>
        </w:trPr>
        <w:tc>
          <w:tcPr>
            <w:tcW w:w="1555" w:type="dxa"/>
            <w:shd w:val="clear" w:color="auto" w:fill="auto"/>
            <w:noWrap/>
            <w:hideMark/>
          </w:tcPr>
          <w:p w14:paraId="2CBE788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219C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8475.10</w:t>
            </w:r>
          </w:p>
        </w:tc>
        <w:tc>
          <w:tcPr>
            <w:tcW w:w="3685" w:type="dxa"/>
            <w:shd w:val="clear" w:color="auto" w:fill="auto"/>
            <w:hideMark/>
          </w:tcPr>
          <w:p w14:paraId="7E7B82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assembling electric or electronic lamps, tubes or valves or flashbulbs, in glass envelopes</w:t>
            </w:r>
          </w:p>
        </w:tc>
        <w:tc>
          <w:tcPr>
            <w:tcW w:w="2268" w:type="dxa"/>
            <w:shd w:val="clear" w:color="auto" w:fill="auto"/>
            <w:hideMark/>
          </w:tcPr>
          <w:p w14:paraId="633729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1465860" w14:textId="77777777" w:rsidTr="0081305E">
        <w:trPr>
          <w:trHeight w:val="480"/>
        </w:trPr>
        <w:tc>
          <w:tcPr>
            <w:tcW w:w="1555" w:type="dxa"/>
            <w:shd w:val="clear" w:color="auto" w:fill="auto"/>
            <w:noWrap/>
            <w:hideMark/>
          </w:tcPr>
          <w:p w14:paraId="0B0257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E01C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AAA8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manufacturing or hot working glass or glassware :</w:t>
            </w:r>
          </w:p>
        </w:tc>
        <w:tc>
          <w:tcPr>
            <w:tcW w:w="2268" w:type="dxa"/>
            <w:shd w:val="clear" w:color="auto" w:fill="auto"/>
            <w:noWrap/>
            <w:hideMark/>
          </w:tcPr>
          <w:p w14:paraId="691EE5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D6235EB" w14:textId="77777777" w:rsidTr="0081305E">
        <w:trPr>
          <w:trHeight w:val="480"/>
        </w:trPr>
        <w:tc>
          <w:tcPr>
            <w:tcW w:w="1555" w:type="dxa"/>
            <w:shd w:val="clear" w:color="auto" w:fill="auto"/>
            <w:noWrap/>
            <w:hideMark/>
          </w:tcPr>
          <w:p w14:paraId="62B932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C946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8475.21</w:t>
            </w:r>
          </w:p>
        </w:tc>
        <w:tc>
          <w:tcPr>
            <w:tcW w:w="3685" w:type="dxa"/>
            <w:shd w:val="clear" w:color="auto" w:fill="auto"/>
            <w:hideMark/>
          </w:tcPr>
          <w:p w14:paraId="459F65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making optical fibres and preforms thereof</w:t>
            </w:r>
          </w:p>
        </w:tc>
        <w:tc>
          <w:tcPr>
            <w:tcW w:w="2268" w:type="dxa"/>
            <w:shd w:val="clear" w:color="auto" w:fill="auto"/>
            <w:hideMark/>
          </w:tcPr>
          <w:p w14:paraId="0EF8E4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9EDAE8C" w14:textId="77777777" w:rsidTr="0081305E">
        <w:trPr>
          <w:trHeight w:val="300"/>
        </w:trPr>
        <w:tc>
          <w:tcPr>
            <w:tcW w:w="1555" w:type="dxa"/>
            <w:shd w:val="clear" w:color="auto" w:fill="auto"/>
            <w:noWrap/>
            <w:hideMark/>
          </w:tcPr>
          <w:p w14:paraId="3BBB86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2419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8475.29</w:t>
            </w:r>
          </w:p>
        </w:tc>
        <w:tc>
          <w:tcPr>
            <w:tcW w:w="3685" w:type="dxa"/>
            <w:shd w:val="clear" w:color="auto" w:fill="auto"/>
            <w:hideMark/>
          </w:tcPr>
          <w:p w14:paraId="17E38E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FEB1E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5DFF2D4" w14:textId="77777777" w:rsidTr="0081305E">
        <w:trPr>
          <w:trHeight w:val="300"/>
        </w:trPr>
        <w:tc>
          <w:tcPr>
            <w:tcW w:w="1555" w:type="dxa"/>
            <w:shd w:val="clear" w:color="auto" w:fill="auto"/>
            <w:noWrap/>
            <w:hideMark/>
          </w:tcPr>
          <w:p w14:paraId="3E4DFD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F21E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8475.90</w:t>
            </w:r>
          </w:p>
        </w:tc>
        <w:tc>
          <w:tcPr>
            <w:tcW w:w="3685" w:type="dxa"/>
            <w:shd w:val="clear" w:color="auto" w:fill="auto"/>
            <w:hideMark/>
          </w:tcPr>
          <w:p w14:paraId="737ED2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35744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0DFD5D" w14:textId="77777777" w:rsidTr="0081305E">
        <w:trPr>
          <w:trHeight w:val="746"/>
        </w:trPr>
        <w:tc>
          <w:tcPr>
            <w:tcW w:w="1555" w:type="dxa"/>
            <w:shd w:val="clear" w:color="auto" w:fill="auto"/>
            <w:noWrap/>
            <w:hideMark/>
          </w:tcPr>
          <w:p w14:paraId="1B737F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84.76</w:t>
            </w:r>
          </w:p>
        </w:tc>
        <w:tc>
          <w:tcPr>
            <w:tcW w:w="1134" w:type="dxa"/>
            <w:shd w:val="clear" w:color="auto" w:fill="auto"/>
            <w:noWrap/>
            <w:hideMark/>
          </w:tcPr>
          <w:p w14:paraId="38EEBB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997FB7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Automatic goods-vending machines (for example, postage stamp, cigarette, food or beverage machines), including money-changing machines.</w:t>
            </w:r>
          </w:p>
        </w:tc>
        <w:tc>
          <w:tcPr>
            <w:tcW w:w="2268" w:type="dxa"/>
            <w:shd w:val="clear" w:color="auto" w:fill="auto"/>
            <w:noWrap/>
            <w:hideMark/>
          </w:tcPr>
          <w:p w14:paraId="1697D6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520582E" w14:textId="77777777" w:rsidTr="0081305E">
        <w:trPr>
          <w:trHeight w:val="319"/>
        </w:trPr>
        <w:tc>
          <w:tcPr>
            <w:tcW w:w="1555" w:type="dxa"/>
            <w:shd w:val="clear" w:color="auto" w:fill="auto"/>
            <w:noWrap/>
            <w:hideMark/>
          </w:tcPr>
          <w:p w14:paraId="65BDD0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F282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7E8C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-Automatic beverage-vending machines :</w:t>
            </w:r>
          </w:p>
        </w:tc>
        <w:tc>
          <w:tcPr>
            <w:tcW w:w="2268" w:type="dxa"/>
            <w:shd w:val="clear" w:color="auto" w:fill="auto"/>
            <w:noWrap/>
            <w:hideMark/>
          </w:tcPr>
          <w:p w14:paraId="60F369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ABDBE7" w14:textId="77777777" w:rsidTr="0081305E">
        <w:trPr>
          <w:trHeight w:val="480"/>
        </w:trPr>
        <w:tc>
          <w:tcPr>
            <w:tcW w:w="1555" w:type="dxa"/>
            <w:shd w:val="clear" w:color="auto" w:fill="auto"/>
            <w:noWrap/>
            <w:hideMark/>
          </w:tcPr>
          <w:p w14:paraId="74E3D7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DE37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8476.21</w:t>
            </w:r>
          </w:p>
        </w:tc>
        <w:tc>
          <w:tcPr>
            <w:tcW w:w="3685" w:type="dxa"/>
            <w:shd w:val="clear" w:color="auto" w:fill="auto"/>
            <w:hideMark/>
          </w:tcPr>
          <w:p w14:paraId="5EFE0C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--Incorporating heating or refrigerating devices</w:t>
            </w:r>
          </w:p>
        </w:tc>
        <w:tc>
          <w:tcPr>
            <w:tcW w:w="2268" w:type="dxa"/>
            <w:shd w:val="clear" w:color="auto" w:fill="auto"/>
            <w:hideMark/>
          </w:tcPr>
          <w:p w14:paraId="531F3E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CA34C01" w14:textId="77777777" w:rsidTr="0081305E">
        <w:trPr>
          <w:trHeight w:val="300"/>
        </w:trPr>
        <w:tc>
          <w:tcPr>
            <w:tcW w:w="1555" w:type="dxa"/>
            <w:shd w:val="clear" w:color="auto" w:fill="auto"/>
            <w:noWrap/>
            <w:hideMark/>
          </w:tcPr>
          <w:p w14:paraId="0C201F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5648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8476.29</w:t>
            </w:r>
          </w:p>
        </w:tc>
        <w:tc>
          <w:tcPr>
            <w:tcW w:w="3685" w:type="dxa"/>
            <w:shd w:val="clear" w:color="auto" w:fill="auto"/>
            <w:hideMark/>
          </w:tcPr>
          <w:p w14:paraId="541983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1DCBF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1A567E9" w14:textId="77777777" w:rsidTr="0081305E">
        <w:trPr>
          <w:trHeight w:val="300"/>
        </w:trPr>
        <w:tc>
          <w:tcPr>
            <w:tcW w:w="1555" w:type="dxa"/>
            <w:shd w:val="clear" w:color="auto" w:fill="auto"/>
            <w:noWrap/>
            <w:hideMark/>
          </w:tcPr>
          <w:p w14:paraId="5FA79F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9343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8D21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machines :</w:t>
            </w:r>
          </w:p>
        </w:tc>
        <w:tc>
          <w:tcPr>
            <w:tcW w:w="2268" w:type="dxa"/>
            <w:shd w:val="clear" w:color="auto" w:fill="auto"/>
            <w:noWrap/>
            <w:hideMark/>
          </w:tcPr>
          <w:p w14:paraId="594470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486D14" w14:textId="77777777" w:rsidTr="0081305E">
        <w:trPr>
          <w:trHeight w:val="480"/>
        </w:trPr>
        <w:tc>
          <w:tcPr>
            <w:tcW w:w="1555" w:type="dxa"/>
            <w:shd w:val="clear" w:color="auto" w:fill="auto"/>
            <w:noWrap/>
            <w:hideMark/>
          </w:tcPr>
          <w:p w14:paraId="319035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5D8F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8476.81</w:t>
            </w:r>
          </w:p>
        </w:tc>
        <w:tc>
          <w:tcPr>
            <w:tcW w:w="3685" w:type="dxa"/>
            <w:shd w:val="clear" w:color="auto" w:fill="auto"/>
            <w:hideMark/>
          </w:tcPr>
          <w:p w14:paraId="14570E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--Incorporating heating or refrigerating devices</w:t>
            </w:r>
          </w:p>
        </w:tc>
        <w:tc>
          <w:tcPr>
            <w:tcW w:w="2268" w:type="dxa"/>
            <w:shd w:val="clear" w:color="auto" w:fill="auto"/>
            <w:hideMark/>
          </w:tcPr>
          <w:p w14:paraId="6AD7C9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26D3CB8" w14:textId="77777777" w:rsidTr="0081305E">
        <w:trPr>
          <w:trHeight w:val="300"/>
        </w:trPr>
        <w:tc>
          <w:tcPr>
            <w:tcW w:w="1555" w:type="dxa"/>
            <w:shd w:val="clear" w:color="auto" w:fill="auto"/>
            <w:noWrap/>
            <w:hideMark/>
          </w:tcPr>
          <w:p w14:paraId="3C8DA0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5577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8476.89</w:t>
            </w:r>
          </w:p>
        </w:tc>
        <w:tc>
          <w:tcPr>
            <w:tcW w:w="3685" w:type="dxa"/>
            <w:shd w:val="clear" w:color="auto" w:fill="auto"/>
            <w:hideMark/>
          </w:tcPr>
          <w:p w14:paraId="09D167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16F35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A08306A" w14:textId="77777777" w:rsidTr="0081305E">
        <w:trPr>
          <w:trHeight w:val="300"/>
        </w:trPr>
        <w:tc>
          <w:tcPr>
            <w:tcW w:w="1555" w:type="dxa"/>
            <w:shd w:val="clear" w:color="auto" w:fill="auto"/>
            <w:noWrap/>
            <w:hideMark/>
          </w:tcPr>
          <w:p w14:paraId="13BF4D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07BF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8476.90</w:t>
            </w:r>
          </w:p>
        </w:tc>
        <w:tc>
          <w:tcPr>
            <w:tcW w:w="3685" w:type="dxa"/>
            <w:shd w:val="clear" w:color="auto" w:fill="auto"/>
            <w:hideMark/>
          </w:tcPr>
          <w:p w14:paraId="1D4C6B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7B586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EE25D56" w14:textId="77777777" w:rsidTr="0081305E">
        <w:trPr>
          <w:trHeight w:val="841"/>
        </w:trPr>
        <w:tc>
          <w:tcPr>
            <w:tcW w:w="1555" w:type="dxa"/>
            <w:shd w:val="clear" w:color="auto" w:fill="auto"/>
            <w:noWrap/>
            <w:hideMark/>
          </w:tcPr>
          <w:p w14:paraId="173615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84.77</w:t>
            </w:r>
          </w:p>
        </w:tc>
        <w:tc>
          <w:tcPr>
            <w:tcW w:w="1134" w:type="dxa"/>
            <w:shd w:val="clear" w:color="auto" w:fill="auto"/>
            <w:noWrap/>
            <w:hideMark/>
          </w:tcPr>
          <w:p w14:paraId="10D7EB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84438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working rubber or plastics or for the manufacture of products from these materials, not specified or included elsewhere in this Chapter.</w:t>
            </w:r>
          </w:p>
        </w:tc>
        <w:tc>
          <w:tcPr>
            <w:tcW w:w="2268" w:type="dxa"/>
            <w:shd w:val="clear" w:color="auto" w:fill="auto"/>
            <w:noWrap/>
            <w:hideMark/>
          </w:tcPr>
          <w:p w14:paraId="5B1FD2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BEBF53" w14:textId="77777777" w:rsidTr="0081305E">
        <w:trPr>
          <w:trHeight w:val="300"/>
        </w:trPr>
        <w:tc>
          <w:tcPr>
            <w:tcW w:w="1555" w:type="dxa"/>
            <w:shd w:val="clear" w:color="auto" w:fill="auto"/>
            <w:noWrap/>
            <w:hideMark/>
          </w:tcPr>
          <w:p w14:paraId="7D239D4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56BD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8477.10</w:t>
            </w:r>
          </w:p>
        </w:tc>
        <w:tc>
          <w:tcPr>
            <w:tcW w:w="3685" w:type="dxa"/>
            <w:shd w:val="clear" w:color="auto" w:fill="auto"/>
            <w:hideMark/>
          </w:tcPr>
          <w:p w14:paraId="4CA86E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-Injection-moulding machines</w:t>
            </w:r>
          </w:p>
        </w:tc>
        <w:tc>
          <w:tcPr>
            <w:tcW w:w="2268" w:type="dxa"/>
            <w:shd w:val="clear" w:color="auto" w:fill="auto"/>
            <w:hideMark/>
          </w:tcPr>
          <w:p w14:paraId="74A0AA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27E2C8C" w14:textId="77777777" w:rsidTr="0081305E">
        <w:trPr>
          <w:trHeight w:val="300"/>
        </w:trPr>
        <w:tc>
          <w:tcPr>
            <w:tcW w:w="1555" w:type="dxa"/>
            <w:shd w:val="clear" w:color="auto" w:fill="auto"/>
            <w:noWrap/>
            <w:hideMark/>
          </w:tcPr>
          <w:p w14:paraId="7ABEAF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4FDA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8477.20</w:t>
            </w:r>
          </w:p>
        </w:tc>
        <w:tc>
          <w:tcPr>
            <w:tcW w:w="3685" w:type="dxa"/>
            <w:shd w:val="clear" w:color="auto" w:fill="auto"/>
            <w:hideMark/>
          </w:tcPr>
          <w:p w14:paraId="12777B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-Extruders</w:t>
            </w:r>
          </w:p>
        </w:tc>
        <w:tc>
          <w:tcPr>
            <w:tcW w:w="2268" w:type="dxa"/>
            <w:shd w:val="clear" w:color="auto" w:fill="auto"/>
            <w:hideMark/>
          </w:tcPr>
          <w:p w14:paraId="0CC591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C1CA923" w14:textId="77777777" w:rsidTr="0081305E">
        <w:trPr>
          <w:trHeight w:val="300"/>
        </w:trPr>
        <w:tc>
          <w:tcPr>
            <w:tcW w:w="1555" w:type="dxa"/>
            <w:shd w:val="clear" w:color="auto" w:fill="auto"/>
            <w:noWrap/>
            <w:hideMark/>
          </w:tcPr>
          <w:p w14:paraId="0D7FC5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BAD0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8477.30</w:t>
            </w:r>
          </w:p>
        </w:tc>
        <w:tc>
          <w:tcPr>
            <w:tcW w:w="3685" w:type="dxa"/>
            <w:shd w:val="clear" w:color="auto" w:fill="auto"/>
            <w:hideMark/>
          </w:tcPr>
          <w:p w14:paraId="0EE342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-Blow moulding machines</w:t>
            </w:r>
          </w:p>
        </w:tc>
        <w:tc>
          <w:tcPr>
            <w:tcW w:w="2268" w:type="dxa"/>
            <w:shd w:val="clear" w:color="auto" w:fill="auto"/>
            <w:hideMark/>
          </w:tcPr>
          <w:p w14:paraId="3F85D3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5F7BFC9" w14:textId="77777777" w:rsidTr="0081305E">
        <w:trPr>
          <w:trHeight w:val="480"/>
        </w:trPr>
        <w:tc>
          <w:tcPr>
            <w:tcW w:w="1555" w:type="dxa"/>
            <w:shd w:val="clear" w:color="auto" w:fill="auto"/>
            <w:noWrap/>
            <w:hideMark/>
          </w:tcPr>
          <w:p w14:paraId="429168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7125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8477.40</w:t>
            </w:r>
          </w:p>
        </w:tc>
        <w:tc>
          <w:tcPr>
            <w:tcW w:w="3685" w:type="dxa"/>
            <w:shd w:val="clear" w:color="auto" w:fill="auto"/>
            <w:hideMark/>
          </w:tcPr>
          <w:p w14:paraId="12C9CD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-Vacuum moulding machines and other thermoforming machines</w:t>
            </w:r>
          </w:p>
        </w:tc>
        <w:tc>
          <w:tcPr>
            <w:tcW w:w="2268" w:type="dxa"/>
            <w:shd w:val="clear" w:color="auto" w:fill="auto"/>
            <w:hideMark/>
          </w:tcPr>
          <w:p w14:paraId="62DF27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6567FCD" w14:textId="77777777" w:rsidTr="0081305E">
        <w:trPr>
          <w:trHeight w:val="480"/>
        </w:trPr>
        <w:tc>
          <w:tcPr>
            <w:tcW w:w="1555" w:type="dxa"/>
            <w:shd w:val="clear" w:color="auto" w:fill="auto"/>
            <w:noWrap/>
            <w:hideMark/>
          </w:tcPr>
          <w:p w14:paraId="2C8557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7280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B7DD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 for moulding or otherwise forming :</w:t>
            </w:r>
          </w:p>
        </w:tc>
        <w:tc>
          <w:tcPr>
            <w:tcW w:w="2268" w:type="dxa"/>
            <w:shd w:val="clear" w:color="auto" w:fill="auto"/>
            <w:noWrap/>
            <w:hideMark/>
          </w:tcPr>
          <w:p w14:paraId="21B0CA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DB163F" w14:textId="77777777" w:rsidTr="0081305E">
        <w:trPr>
          <w:trHeight w:val="720"/>
        </w:trPr>
        <w:tc>
          <w:tcPr>
            <w:tcW w:w="1555" w:type="dxa"/>
            <w:shd w:val="clear" w:color="auto" w:fill="auto"/>
            <w:noWrap/>
            <w:hideMark/>
          </w:tcPr>
          <w:p w14:paraId="0F719E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D5F7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8477.51</w:t>
            </w:r>
          </w:p>
        </w:tc>
        <w:tc>
          <w:tcPr>
            <w:tcW w:w="3685" w:type="dxa"/>
            <w:shd w:val="clear" w:color="auto" w:fill="auto"/>
            <w:hideMark/>
          </w:tcPr>
          <w:p w14:paraId="6F7D66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moulding or retreading pneumatic tyres or for moulding or otherwise forming inner tubes</w:t>
            </w:r>
          </w:p>
        </w:tc>
        <w:tc>
          <w:tcPr>
            <w:tcW w:w="2268" w:type="dxa"/>
            <w:shd w:val="clear" w:color="auto" w:fill="auto"/>
            <w:hideMark/>
          </w:tcPr>
          <w:p w14:paraId="38C468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6CD7928" w14:textId="77777777" w:rsidTr="0081305E">
        <w:trPr>
          <w:trHeight w:val="300"/>
        </w:trPr>
        <w:tc>
          <w:tcPr>
            <w:tcW w:w="1555" w:type="dxa"/>
            <w:shd w:val="clear" w:color="auto" w:fill="auto"/>
            <w:noWrap/>
            <w:hideMark/>
          </w:tcPr>
          <w:p w14:paraId="2CF156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8DE1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8477.59</w:t>
            </w:r>
          </w:p>
        </w:tc>
        <w:tc>
          <w:tcPr>
            <w:tcW w:w="3685" w:type="dxa"/>
            <w:shd w:val="clear" w:color="auto" w:fill="auto"/>
            <w:hideMark/>
          </w:tcPr>
          <w:p w14:paraId="7B13AA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C904C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320B567" w14:textId="77777777" w:rsidTr="0081305E">
        <w:trPr>
          <w:trHeight w:val="300"/>
        </w:trPr>
        <w:tc>
          <w:tcPr>
            <w:tcW w:w="1555" w:type="dxa"/>
            <w:shd w:val="clear" w:color="auto" w:fill="auto"/>
            <w:noWrap/>
            <w:hideMark/>
          </w:tcPr>
          <w:p w14:paraId="13AD94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3808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8477.80</w:t>
            </w:r>
          </w:p>
        </w:tc>
        <w:tc>
          <w:tcPr>
            <w:tcW w:w="3685" w:type="dxa"/>
            <w:shd w:val="clear" w:color="auto" w:fill="auto"/>
            <w:hideMark/>
          </w:tcPr>
          <w:p w14:paraId="51AD77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machinery</w:t>
            </w:r>
          </w:p>
        </w:tc>
        <w:tc>
          <w:tcPr>
            <w:tcW w:w="2268" w:type="dxa"/>
            <w:shd w:val="clear" w:color="auto" w:fill="auto"/>
            <w:hideMark/>
          </w:tcPr>
          <w:p w14:paraId="06D98D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3BC9215" w14:textId="77777777" w:rsidTr="0081305E">
        <w:trPr>
          <w:trHeight w:val="300"/>
        </w:trPr>
        <w:tc>
          <w:tcPr>
            <w:tcW w:w="1555" w:type="dxa"/>
            <w:shd w:val="clear" w:color="auto" w:fill="auto"/>
            <w:noWrap/>
            <w:hideMark/>
          </w:tcPr>
          <w:p w14:paraId="78DC0D6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FB12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8477.90</w:t>
            </w:r>
          </w:p>
        </w:tc>
        <w:tc>
          <w:tcPr>
            <w:tcW w:w="3685" w:type="dxa"/>
            <w:shd w:val="clear" w:color="auto" w:fill="auto"/>
            <w:hideMark/>
          </w:tcPr>
          <w:p w14:paraId="36F6B4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316827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C527CC2" w14:textId="77777777" w:rsidTr="0081305E">
        <w:trPr>
          <w:trHeight w:val="560"/>
        </w:trPr>
        <w:tc>
          <w:tcPr>
            <w:tcW w:w="1555" w:type="dxa"/>
            <w:shd w:val="clear" w:color="auto" w:fill="auto"/>
            <w:noWrap/>
            <w:hideMark/>
          </w:tcPr>
          <w:p w14:paraId="743CE6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84.78</w:t>
            </w:r>
          </w:p>
        </w:tc>
        <w:tc>
          <w:tcPr>
            <w:tcW w:w="1134" w:type="dxa"/>
            <w:shd w:val="clear" w:color="auto" w:fill="auto"/>
            <w:noWrap/>
            <w:hideMark/>
          </w:tcPr>
          <w:p w14:paraId="5F572F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B9C1A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for preparing or making up tobacco, not specified or included elsewhere in this Chapter.</w:t>
            </w:r>
          </w:p>
        </w:tc>
        <w:tc>
          <w:tcPr>
            <w:tcW w:w="2268" w:type="dxa"/>
            <w:shd w:val="clear" w:color="auto" w:fill="auto"/>
            <w:noWrap/>
            <w:hideMark/>
          </w:tcPr>
          <w:p w14:paraId="27477B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95DAD46" w14:textId="77777777" w:rsidTr="0081305E">
        <w:trPr>
          <w:trHeight w:val="300"/>
        </w:trPr>
        <w:tc>
          <w:tcPr>
            <w:tcW w:w="1555" w:type="dxa"/>
            <w:shd w:val="clear" w:color="auto" w:fill="auto"/>
            <w:noWrap/>
            <w:hideMark/>
          </w:tcPr>
          <w:p w14:paraId="0389105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45C3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8478.10</w:t>
            </w:r>
          </w:p>
        </w:tc>
        <w:tc>
          <w:tcPr>
            <w:tcW w:w="3685" w:type="dxa"/>
            <w:shd w:val="clear" w:color="auto" w:fill="auto"/>
            <w:hideMark/>
          </w:tcPr>
          <w:p w14:paraId="5B6D18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w:t>
            </w:r>
          </w:p>
        </w:tc>
        <w:tc>
          <w:tcPr>
            <w:tcW w:w="2268" w:type="dxa"/>
            <w:shd w:val="clear" w:color="auto" w:fill="auto"/>
            <w:hideMark/>
          </w:tcPr>
          <w:p w14:paraId="034CEE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7CA3F16" w14:textId="77777777" w:rsidTr="0081305E">
        <w:trPr>
          <w:trHeight w:val="300"/>
        </w:trPr>
        <w:tc>
          <w:tcPr>
            <w:tcW w:w="1555" w:type="dxa"/>
            <w:shd w:val="clear" w:color="auto" w:fill="auto"/>
            <w:noWrap/>
            <w:hideMark/>
          </w:tcPr>
          <w:p w14:paraId="59CD38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0F20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8478.90</w:t>
            </w:r>
          </w:p>
        </w:tc>
        <w:tc>
          <w:tcPr>
            <w:tcW w:w="3685" w:type="dxa"/>
            <w:shd w:val="clear" w:color="auto" w:fill="auto"/>
            <w:hideMark/>
          </w:tcPr>
          <w:p w14:paraId="2C67D7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6C968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6AF1972" w14:textId="77777777" w:rsidTr="0081305E">
        <w:trPr>
          <w:trHeight w:val="638"/>
        </w:trPr>
        <w:tc>
          <w:tcPr>
            <w:tcW w:w="1555" w:type="dxa"/>
            <w:shd w:val="clear" w:color="auto" w:fill="auto"/>
            <w:noWrap/>
            <w:hideMark/>
          </w:tcPr>
          <w:p w14:paraId="44E2E8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84.79</w:t>
            </w:r>
          </w:p>
        </w:tc>
        <w:tc>
          <w:tcPr>
            <w:tcW w:w="1134" w:type="dxa"/>
            <w:shd w:val="clear" w:color="auto" w:fill="auto"/>
            <w:noWrap/>
            <w:hideMark/>
          </w:tcPr>
          <w:p w14:paraId="4FF71D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27389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and mechanical appliances having individual functions, not specified or included elsewhere in this Chapter.</w:t>
            </w:r>
          </w:p>
        </w:tc>
        <w:tc>
          <w:tcPr>
            <w:tcW w:w="2268" w:type="dxa"/>
            <w:shd w:val="clear" w:color="auto" w:fill="auto"/>
            <w:noWrap/>
            <w:hideMark/>
          </w:tcPr>
          <w:p w14:paraId="39B1D7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17E765A" w14:textId="77777777" w:rsidTr="0081305E">
        <w:trPr>
          <w:trHeight w:val="480"/>
        </w:trPr>
        <w:tc>
          <w:tcPr>
            <w:tcW w:w="1555" w:type="dxa"/>
            <w:shd w:val="clear" w:color="auto" w:fill="auto"/>
            <w:noWrap/>
            <w:hideMark/>
          </w:tcPr>
          <w:p w14:paraId="367020C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A732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8479.10</w:t>
            </w:r>
          </w:p>
        </w:tc>
        <w:tc>
          <w:tcPr>
            <w:tcW w:w="3685" w:type="dxa"/>
            <w:shd w:val="clear" w:color="auto" w:fill="auto"/>
            <w:hideMark/>
          </w:tcPr>
          <w:p w14:paraId="573679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-Machinery for public works, building or the like</w:t>
            </w:r>
          </w:p>
        </w:tc>
        <w:tc>
          <w:tcPr>
            <w:tcW w:w="2268" w:type="dxa"/>
            <w:shd w:val="clear" w:color="auto" w:fill="auto"/>
            <w:hideMark/>
          </w:tcPr>
          <w:p w14:paraId="5FD676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C01518B" w14:textId="77777777" w:rsidTr="0081305E">
        <w:trPr>
          <w:trHeight w:val="720"/>
        </w:trPr>
        <w:tc>
          <w:tcPr>
            <w:tcW w:w="1555" w:type="dxa"/>
            <w:shd w:val="clear" w:color="auto" w:fill="auto"/>
            <w:noWrap/>
            <w:hideMark/>
          </w:tcPr>
          <w:p w14:paraId="2B8F34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DF3D71" w14:textId="77777777" w:rsidR="0064695D" w:rsidRPr="006C70B0" w:rsidRDefault="0064695D" w:rsidP="0064695D">
            <w:pPr>
              <w:spacing w:after="0" w:line="240" w:lineRule="auto"/>
              <w:jc w:val="center"/>
              <w:rPr>
                <w:rFonts w:ascii="Times New Roman" w:eastAsia="Times New Roman" w:hAnsi="Times New Roman" w:cs="Times New Roman"/>
                <w:sz w:val="18"/>
                <w:szCs w:val="18"/>
                <w:lang w:eastAsia="en-NZ"/>
              </w:rPr>
            </w:pPr>
            <w:r w:rsidRPr="006C70B0">
              <w:rPr>
                <w:rFonts w:ascii="Times New Roman" w:eastAsia="Times New Roman" w:hAnsi="Times New Roman" w:cs="Times New Roman"/>
                <w:sz w:val="18"/>
                <w:szCs w:val="18"/>
                <w:lang w:eastAsia="en-NZ"/>
              </w:rPr>
              <w:t>8479.20</w:t>
            </w:r>
          </w:p>
        </w:tc>
        <w:tc>
          <w:tcPr>
            <w:tcW w:w="3685" w:type="dxa"/>
            <w:shd w:val="clear" w:color="auto" w:fill="auto"/>
            <w:hideMark/>
          </w:tcPr>
          <w:p w14:paraId="2244F171" w14:textId="4243D5DD" w:rsidR="0064695D" w:rsidRPr="006C70B0" w:rsidRDefault="0064695D" w:rsidP="006C70B0">
            <w:pPr>
              <w:spacing w:after="0" w:line="240" w:lineRule="auto"/>
              <w:rPr>
                <w:rFonts w:ascii="Times New Roman" w:eastAsia="Times New Roman" w:hAnsi="Times New Roman" w:cs="Times New Roman"/>
                <w:sz w:val="18"/>
                <w:szCs w:val="18"/>
                <w:lang w:eastAsia="en-NZ"/>
              </w:rPr>
            </w:pPr>
            <w:r w:rsidRPr="006C70B0">
              <w:rPr>
                <w:rFonts w:ascii="Times New Roman" w:eastAsia="Times New Roman" w:hAnsi="Times New Roman" w:cs="Times New Roman"/>
                <w:sz w:val="18"/>
                <w:szCs w:val="18"/>
                <w:lang w:eastAsia="en-NZ"/>
              </w:rPr>
              <w:t>-Machinery for the extraction or preparation of animal or fixed vegetable or microbial fats or oils</w:t>
            </w:r>
          </w:p>
        </w:tc>
        <w:tc>
          <w:tcPr>
            <w:tcW w:w="2268" w:type="dxa"/>
            <w:shd w:val="clear" w:color="auto" w:fill="auto"/>
            <w:hideMark/>
          </w:tcPr>
          <w:p w14:paraId="49EF4A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A77F3FA" w14:textId="77777777" w:rsidTr="0081305E">
        <w:trPr>
          <w:trHeight w:val="764"/>
        </w:trPr>
        <w:tc>
          <w:tcPr>
            <w:tcW w:w="1555" w:type="dxa"/>
            <w:shd w:val="clear" w:color="auto" w:fill="auto"/>
            <w:noWrap/>
            <w:hideMark/>
          </w:tcPr>
          <w:p w14:paraId="59A233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AB79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8479.30</w:t>
            </w:r>
          </w:p>
        </w:tc>
        <w:tc>
          <w:tcPr>
            <w:tcW w:w="3685" w:type="dxa"/>
            <w:shd w:val="clear" w:color="auto" w:fill="auto"/>
            <w:hideMark/>
          </w:tcPr>
          <w:p w14:paraId="536B83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-Presses for the manufacture of particle board or fibre building board of wood or other ligneous materials and other machinery for treating wood or cork</w:t>
            </w:r>
          </w:p>
        </w:tc>
        <w:tc>
          <w:tcPr>
            <w:tcW w:w="2268" w:type="dxa"/>
            <w:shd w:val="clear" w:color="auto" w:fill="auto"/>
            <w:hideMark/>
          </w:tcPr>
          <w:p w14:paraId="5E9C3A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42EB8BB" w14:textId="77777777" w:rsidTr="0081305E">
        <w:trPr>
          <w:trHeight w:val="300"/>
        </w:trPr>
        <w:tc>
          <w:tcPr>
            <w:tcW w:w="1555" w:type="dxa"/>
            <w:shd w:val="clear" w:color="auto" w:fill="auto"/>
            <w:noWrap/>
            <w:hideMark/>
          </w:tcPr>
          <w:p w14:paraId="56D790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98B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8479.40</w:t>
            </w:r>
          </w:p>
        </w:tc>
        <w:tc>
          <w:tcPr>
            <w:tcW w:w="3685" w:type="dxa"/>
            <w:shd w:val="clear" w:color="auto" w:fill="auto"/>
            <w:hideMark/>
          </w:tcPr>
          <w:p w14:paraId="02DB57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-Rope or cable-making machines</w:t>
            </w:r>
          </w:p>
        </w:tc>
        <w:tc>
          <w:tcPr>
            <w:tcW w:w="2268" w:type="dxa"/>
            <w:shd w:val="clear" w:color="auto" w:fill="auto"/>
            <w:hideMark/>
          </w:tcPr>
          <w:p w14:paraId="33BD67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5784BE" w14:textId="77777777" w:rsidTr="0081305E">
        <w:trPr>
          <w:trHeight w:val="480"/>
        </w:trPr>
        <w:tc>
          <w:tcPr>
            <w:tcW w:w="1555" w:type="dxa"/>
            <w:shd w:val="clear" w:color="auto" w:fill="auto"/>
            <w:noWrap/>
            <w:hideMark/>
          </w:tcPr>
          <w:p w14:paraId="0F7184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E491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8479.50</w:t>
            </w:r>
          </w:p>
        </w:tc>
        <w:tc>
          <w:tcPr>
            <w:tcW w:w="3685" w:type="dxa"/>
            <w:shd w:val="clear" w:color="auto" w:fill="auto"/>
            <w:hideMark/>
          </w:tcPr>
          <w:p w14:paraId="2BBB9C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-Industrial robots, not elsewhere specified or included</w:t>
            </w:r>
          </w:p>
        </w:tc>
        <w:tc>
          <w:tcPr>
            <w:tcW w:w="2268" w:type="dxa"/>
            <w:shd w:val="clear" w:color="auto" w:fill="auto"/>
            <w:hideMark/>
          </w:tcPr>
          <w:p w14:paraId="577A56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7578065" w14:textId="77777777" w:rsidTr="0081305E">
        <w:trPr>
          <w:trHeight w:val="300"/>
        </w:trPr>
        <w:tc>
          <w:tcPr>
            <w:tcW w:w="1555" w:type="dxa"/>
            <w:shd w:val="clear" w:color="auto" w:fill="auto"/>
            <w:noWrap/>
            <w:hideMark/>
          </w:tcPr>
          <w:p w14:paraId="378C29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2EF0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8479.60</w:t>
            </w:r>
          </w:p>
        </w:tc>
        <w:tc>
          <w:tcPr>
            <w:tcW w:w="3685" w:type="dxa"/>
            <w:shd w:val="clear" w:color="auto" w:fill="auto"/>
            <w:hideMark/>
          </w:tcPr>
          <w:p w14:paraId="7EBA45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-Evaporative air coolers</w:t>
            </w:r>
          </w:p>
        </w:tc>
        <w:tc>
          <w:tcPr>
            <w:tcW w:w="2268" w:type="dxa"/>
            <w:shd w:val="clear" w:color="auto" w:fill="auto"/>
            <w:hideMark/>
          </w:tcPr>
          <w:p w14:paraId="4B1107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10F4D83" w14:textId="77777777" w:rsidTr="0081305E">
        <w:trPr>
          <w:trHeight w:val="300"/>
        </w:trPr>
        <w:tc>
          <w:tcPr>
            <w:tcW w:w="1555" w:type="dxa"/>
            <w:shd w:val="clear" w:color="auto" w:fill="auto"/>
            <w:noWrap/>
            <w:hideMark/>
          </w:tcPr>
          <w:p w14:paraId="22E596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D271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6A17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-Passenger boarding bridges :</w:t>
            </w:r>
          </w:p>
        </w:tc>
        <w:tc>
          <w:tcPr>
            <w:tcW w:w="2268" w:type="dxa"/>
            <w:shd w:val="clear" w:color="auto" w:fill="auto"/>
            <w:noWrap/>
            <w:hideMark/>
          </w:tcPr>
          <w:p w14:paraId="511441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9AA500" w14:textId="77777777" w:rsidTr="0081305E">
        <w:trPr>
          <w:trHeight w:val="300"/>
        </w:trPr>
        <w:tc>
          <w:tcPr>
            <w:tcW w:w="1555" w:type="dxa"/>
            <w:shd w:val="clear" w:color="auto" w:fill="auto"/>
            <w:noWrap/>
            <w:hideMark/>
          </w:tcPr>
          <w:p w14:paraId="131D55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5CA7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8479.71</w:t>
            </w:r>
          </w:p>
        </w:tc>
        <w:tc>
          <w:tcPr>
            <w:tcW w:w="3685" w:type="dxa"/>
            <w:shd w:val="clear" w:color="auto" w:fill="auto"/>
            <w:hideMark/>
          </w:tcPr>
          <w:p w14:paraId="68901A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kind used in airports</w:t>
            </w:r>
          </w:p>
        </w:tc>
        <w:tc>
          <w:tcPr>
            <w:tcW w:w="2268" w:type="dxa"/>
            <w:shd w:val="clear" w:color="auto" w:fill="auto"/>
            <w:hideMark/>
          </w:tcPr>
          <w:p w14:paraId="7B5E1D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3500FFD" w14:textId="77777777" w:rsidTr="0081305E">
        <w:trPr>
          <w:trHeight w:val="300"/>
        </w:trPr>
        <w:tc>
          <w:tcPr>
            <w:tcW w:w="1555" w:type="dxa"/>
            <w:shd w:val="clear" w:color="auto" w:fill="auto"/>
            <w:noWrap/>
            <w:hideMark/>
          </w:tcPr>
          <w:p w14:paraId="1BB8CD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BD66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8479.79</w:t>
            </w:r>
          </w:p>
        </w:tc>
        <w:tc>
          <w:tcPr>
            <w:tcW w:w="3685" w:type="dxa"/>
            <w:shd w:val="clear" w:color="auto" w:fill="auto"/>
            <w:hideMark/>
          </w:tcPr>
          <w:p w14:paraId="4C161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662B1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358A6C2" w14:textId="77777777" w:rsidTr="0081305E">
        <w:trPr>
          <w:trHeight w:val="480"/>
        </w:trPr>
        <w:tc>
          <w:tcPr>
            <w:tcW w:w="1555" w:type="dxa"/>
            <w:shd w:val="clear" w:color="auto" w:fill="auto"/>
            <w:noWrap/>
            <w:hideMark/>
          </w:tcPr>
          <w:p w14:paraId="018216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9E8D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A42E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machines and mechanical appliances :</w:t>
            </w:r>
          </w:p>
        </w:tc>
        <w:tc>
          <w:tcPr>
            <w:tcW w:w="2268" w:type="dxa"/>
            <w:shd w:val="clear" w:color="auto" w:fill="auto"/>
            <w:noWrap/>
            <w:hideMark/>
          </w:tcPr>
          <w:p w14:paraId="24AAB1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92BCE5C" w14:textId="77777777" w:rsidTr="0081305E">
        <w:trPr>
          <w:trHeight w:val="480"/>
        </w:trPr>
        <w:tc>
          <w:tcPr>
            <w:tcW w:w="1555" w:type="dxa"/>
            <w:shd w:val="clear" w:color="auto" w:fill="auto"/>
            <w:noWrap/>
            <w:hideMark/>
          </w:tcPr>
          <w:p w14:paraId="3B022D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959D5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8479.81</w:t>
            </w:r>
          </w:p>
        </w:tc>
        <w:tc>
          <w:tcPr>
            <w:tcW w:w="3685" w:type="dxa"/>
            <w:shd w:val="clear" w:color="auto" w:fill="auto"/>
            <w:hideMark/>
          </w:tcPr>
          <w:p w14:paraId="4FC1FE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treating metal, including electric wire coil-winders</w:t>
            </w:r>
          </w:p>
        </w:tc>
        <w:tc>
          <w:tcPr>
            <w:tcW w:w="2268" w:type="dxa"/>
            <w:shd w:val="clear" w:color="auto" w:fill="auto"/>
            <w:hideMark/>
          </w:tcPr>
          <w:p w14:paraId="6044C4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0628476" w14:textId="77777777" w:rsidTr="0081305E">
        <w:trPr>
          <w:trHeight w:val="698"/>
        </w:trPr>
        <w:tc>
          <w:tcPr>
            <w:tcW w:w="1555" w:type="dxa"/>
            <w:shd w:val="clear" w:color="auto" w:fill="auto"/>
            <w:noWrap/>
            <w:hideMark/>
          </w:tcPr>
          <w:p w14:paraId="30987A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906F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8479.82</w:t>
            </w:r>
          </w:p>
        </w:tc>
        <w:tc>
          <w:tcPr>
            <w:tcW w:w="3685" w:type="dxa"/>
            <w:shd w:val="clear" w:color="auto" w:fill="auto"/>
            <w:hideMark/>
          </w:tcPr>
          <w:p w14:paraId="1415C6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--Mixing, kneading, crushing, grinding, screening, sifting, homogenising, emulsifying or stirring machines</w:t>
            </w:r>
          </w:p>
        </w:tc>
        <w:tc>
          <w:tcPr>
            <w:tcW w:w="2268" w:type="dxa"/>
            <w:shd w:val="clear" w:color="auto" w:fill="auto"/>
            <w:hideMark/>
          </w:tcPr>
          <w:p w14:paraId="226464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8C02709" w14:textId="77777777" w:rsidTr="004D7A99">
        <w:trPr>
          <w:trHeight w:val="698"/>
        </w:trPr>
        <w:tc>
          <w:tcPr>
            <w:tcW w:w="1555" w:type="dxa"/>
            <w:shd w:val="clear" w:color="auto" w:fill="auto"/>
            <w:noWrap/>
          </w:tcPr>
          <w:p w14:paraId="292AB3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62AC4DC" w14:textId="2C240EB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8479.83</w:t>
            </w:r>
          </w:p>
        </w:tc>
        <w:tc>
          <w:tcPr>
            <w:tcW w:w="3685" w:type="dxa"/>
            <w:shd w:val="clear" w:color="auto" w:fill="auto"/>
          </w:tcPr>
          <w:p w14:paraId="11CF1161" w14:textId="3F7067F6"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1815BF">
              <w:rPr>
                <w:rFonts w:ascii="Times New Roman" w:eastAsia="Times New Roman" w:hAnsi="Times New Roman" w:cs="Times New Roman"/>
                <w:sz w:val="18"/>
                <w:szCs w:val="18"/>
                <w:lang w:eastAsia="en-NZ"/>
              </w:rPr>
              <w:t>--Cold isostatic presses</w:t>
            </w:r>
          </w:p>
        </w:tc>
        <w:tc>
          <w:tcPr>
            <w:tcW w:w="2268" w:type="dxa"/>
            <w:shd w:val="clear" w:color="auto" w:fill="auto"/>
          </w:tcPr>
          <w:p w14:paraId="4FDA6777" w14:textId="5B66015F" w:rsidR="0064695D" w:rsidRDefault="006C70B0"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2F66693" w14:textId="77777777" w:rsidTr="0081305E">
        <w:trPr>
          <w:trHeight w:val="300"/>
        </w:trPr>
        <w:tc>
          <w:tcPr>
            <w:tcW w:w="1555" w:type="dxa"/>
            <w:shd w:val="clear" w:color="auto" w:fill="auto"/>
            <w:noWrap/>
            <w:hideMark/>
          </w:tcPr>
          <w:p w14:paraId="5E804C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F091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8479.89</w:t>
            </w:r>
          </w:p>
        </w:tc>
        <w:tc>
          <w:tcPr>
            <w:tcW w:w="3685" w:type="dxa"/>
            <w:shd w:val="clear" w:color="auto" w:fill="auto"/>
            <w:hideMark/>
          </w:tcPr>
          <w:p w14:paraId="7A0A49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7B056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AA88800" w14:textId="77777777" w:rsidTr="0081305E">
        <w:trPr>
          <w:trHeight w:val="300"/>
        </w:trPr>
        <w:tc>
          <w:tcPr>
            <w:tcW w:w="1555" w:type="dxa"/>
            <w:shd w:val="clear" w:color="auto" w:fill="auto"/>
            <w:noWrap/>
            <w:hideMark/>
          </w:tcPr>
          <w:p w14:paraId="01C9E4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4282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8479.90</w:t>
            </w:r>
          </w:p>
        </w:tc>
        <w:tc>
          <w:tcPr>
            <w:tcW w:w="3685" w:type="dxa"/>
            <w:shd w:val="clear" w:color="auto" w:fill="auto"/>
            <w:hideMark/>
          </w:tcPr>
          <w:p w14:paraId="478EF2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20310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BF2F28" w14:textId="77777777" w:rsidTr="0081305E">
        <w:trPr>
          <w:trHeight w:val="1125"/>
        </w:trPr>
        <w:tc>
          <w:tcPr>
            <w:tcW w:w="1555" w:type="dxa"/>
            <w:shd w:val="clear" w:color="auto" w:fill="auto"/>
            <w:noWrap/>
            <w:hideMark/>
          </w:tcPr>
          <w:p w14:paraId="0E7647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84.80</w:t>
            </w:r>
          </w:p>
        </w:tc>
        <w:tc>
          <w:tcPr>
            <w:tcW w:w="1134" w:type="dxa"/>
            <w:shd w:val="clear" w:color="auto" w:fill="auto"/>
            <w:noWrap/>
            <w:hideMark/>
          </w:tcPr>
          <w:p w14:paraId="6AA8DC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273D2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Moulding boxes for metal foundry; mould bases; moulding patterns; moulds for metal (other than ingot moulds), metal carbides, glass, mineral materials, rubber or plastics.</w:t>
            </w:r>
          </w:p>
        </w:tc>
        <w:tc>
          <w:tcPr>
            <w:tcW w:w="2268" w:type="dxa"/>
            <w:shd w:val="clear" w:color="auto" w:fill="auto"/>
            <w:noWrap/>
            <w:hideMark/>
          </w:tcPr>
          <w:p w14:paraId="5B61EC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57C5F70" w14:textId="77777777" w:rsidTr="0081305E">
        <w:trPr>
          <w:trHeight w:val="480"/>
        </w:trPr>
        <w:tc>
          <w:tcPr>
            <w:tcW w:w="1555" w:type="dxa"/>
            <w:shd w:val="clear" w:color="auto" w:fill="auto"/>
            <w:noWrap/>
            <w:hideMark/>
          </w:tcPr>
          <w:p w14:paraId="7F80EF7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086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8480.10</w:t>
            </w:r>
          </w:p>
        </w:tc>
        <w:tc>
          <w:tcPr>
            <w:tcW w:w="3685" w:type="dxa"/>
            <w:shd w:val="clear" w:color="auto" w:fill="auto"/>
            <w:hideMark/>
          </w:tcPr>
          <w:p w14:paraId="47D43D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-Moulding boxes for metal foundry</w:t>
            </w:r>
          </w:p>
        </w:tc>
        <w:tc>
          <w:tcPr>
            <w:tcW w:w="2268" w:type="dxa"/>
            <w:shd w:val="clear" w:color="auto" w:fill="auto"/>
            <w:hideMark/>
          </w:tcPr>
          <w:p w14:paraId="344927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D07E58A" w14:textId="77777777" w:rsidTr="0081305E">
        <w:trPr>
          <w:trHeight w:val="300"/>
        </w:trPr>
        <w:tc>
          <w:tcPr>
            <w:tcW w:w="1555" w:type="dxa"/>
            <w:shd w:val="clear" w:color="auto" w:fill="auto"/>
            <w:noWrap/>
            <w:hideMark/>
          </w:tcPr>
          <w:p w14:paraId="3F6650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1854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8480.20</w:t>
            </w:r>
          </w:p>
        </w:tc>
        <w:tc>
          <w:tcPr>
            <w:tcW w:w="3685" w:type="dxa"/>
            <w:shd w:val="clear" w:color="auto" w:fill="auto"/>
            <w:hideMark/>
          </w:tcPr>
          <w:p w14:paraId="676FF6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 bases</w:t>
            </w:r>
          </w:p>
        </w:tc>
        <w:tc>
          <w:tcPr>
            <w:tcW w:w="2268" w:type="dxa"/>
            <w:shd w:val="clear" w:color="auto" w:fill="auto"/>
            <w:hideMark/>
          </w:tcPr>
          <w:p w14:paraId="4D54E5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6DF7CC0" w14:textId="77777777" w:rsidTr="0081305E">
        <w:trPr>
          <w:trHeight w:val="300"/>
        </w:trPr>
        <w:tc>
          <w:tcPr>
            <w:tcW w:w="1555" w:type="dxa"/>
            <w:shd w:val="clear" w:color="auto" w:fill="auto"/>
            <w:noWrap/>
            <w:hideMark/>
          </w:tcPr>
          <w:p w14:paraId="42FDB5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2F7F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8480.30</w:t>
            </w:r>
          </w:p>
        </w:tc>
        <w:tc>
          <w:tcPr>
            <w:tcW w:w="3685" w:type="dxa"/>
            <w:shd w:val="clear" w:color="auto" w:fill="auto"/>
            <w:hideMark/>
          </w:tcPr>
          <w:p w14:paraId="2B476A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-Moulding patterns</w:t>
            </w:r>
          </w:p>
        </w:tc>
        <w:tc>
          <w:tcPr>
            <w:tcW w:w="2268" w:type="dxa"/>
            <w:shd w:val="clear" w:color="auto" w:fill="auto"/>
            <w:hideMark/>
          </w:tcPr>
          <w:p w14:paraId="6DC197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2230B6" w14:textId="77777777" w:rsidTr="0081305E">
        <w:trPr>
          <w:trHeight w:val="480"/>
        </w:trPr>
        <w:tc>
          <w:tcPr>
            <w:tcW w:w="1555" w:type="dxa"/>
            <w:shd w:val="clear" w:color="auto" w:fill="auto"/>
            <w:noWrap/>
            <w:hideMark/>
          </w:tcPr>
          <w:p w14:paraId="36C18F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B341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E9E2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-Moulds for metal or metal carbides :</w:t>
            </w:r>
          </w:p>
        </w:tc>
        <w:tc>
          <w:tcPr>
            <w:tcW w:w="2268" w:type="dxa"/>
            <w:shd w:val="clear" w:color="auto" w:fill="auto"/>
            <w:noWrap/>
            <w:hideMark/>
          </w:tcPr>
          <w:p w14:paraId="6C9402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8C5BDF" w14:textId="77777777" w:rsidTr="0081305E">
        <w:trPr>
          <w:trHeight w:val="300"/>
        </w:trPr>
        <w:tc>
          <w:tcPr>
            <w:tcW w:w="1555" w:type="dxa"/>
            <w:shd w:val="clear" w:color="auto" w:fill="auto"/>
            <w:noWrap/>
            <w:hideMark/>
          </w:tcPr>
          <w:p w14:paraId="0BB37A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7620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8480.41</w:t>
            </w:r>
          </w:p>
        </w:tc>
        <w:tc>
          <w:tcPr>
            <w:tcW w:w="3685" w:type="dxa"/>
            <w:shd w:val="clear" w:color="auto" w:fill="auto"/>
            <w:hideMark/>
          </w:tcPr>
          <w:p w14:paraId="71C5FC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--Injection or compression types</w:t>
            </w:r>
          </w:p>
        </w:tc>
        <w:tc>
          <w:tcPr>
            <w:tcW w:w="2268" w:type="dxa"/>
            <w:shd w:val="clear" w:color="auto" w:fill="auto"/>
            <w:hideMark/>
          </w:tcPr>
          <w:p w14:paraId="536C79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230435A" w14:textId="77777777" w:rsidTr="0081305E">
        <w:trPr>
          <w:trHeight w:val="300"/>
        </w:trPr>
        <w:tc>
          <w:tcPr>
            <w:tcW w:w="1555" w:type="dxa"/>
            <w:shd w:val="clear" w:color="auto" w:fill="auto"/>
            <w:noWrap/>
            <w:hideMark/>
          </w:tcPr>
          <w:p w14:paraId="3AAD37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29B5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8480.49</w:t>
            </w:r>
          </w:p>
        </w:tc>
        <w:tc>
          <w:tcPr>
            <w:tcW w:w="3685" w:type="dxa"/>
            <w:shd w:val="clear" w:color="auto" w:fill="auto"/>
            <w:hideMark/>
          </w:tcPr>
          <w:p w14:paraId="3520E8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A9431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2489841" w14:textId="77777777" w:rsidTr="0081305E">
        <w:trPr>
          <w:trHeight w:val="300"/>
        </w:trPr>
        <w:tc>
          <w:tcPr>
            <w:tcW w:w="1555" w:type="dxa"/>
            <w:shd w:val="clear" w:color="auto" w:fill="auto"/>
            <w:noWrap/>
            <w:hideMark/>
          </w:tcPr>
          <w:p w14:paraId="009494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17DD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8480.50</w:t>
            </w:r>
          </w:p>
        </w:tc>
        <w:tc>
          <w:tcPr>
            <w:tcW w:w="3685" w:type="dxa"/>
            <w:shd w:val="clear" w:color="auto" w:fill="auto"/>
            <w:hideMark/>
          </w:tcPr>
          <w:p w14:paraId="31949E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-Moulds for glass</w:t>
            </w:r>
          </w:p>
        </w:tc>
        <w:tc>
          <w:tcPr>
            <w:tcW w:w="2268" w:type="dxa"/>
            <w:shd w:val="clear" w:color="auto" w:fill="auto"/>
            <w:hideMark/>
          </w:tcPr>
          <w:p w14:paraId="2D9AAF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8BD125D" w14:textId="77777777" w:rsidTr="0081305E">
        <w:trPr>
          <w:trHeight w:val="300"/>
        </w:trPr>
        <w:tc>
          <w:tcPr>
            <w:tcW w:w="1555" w:type="dxa"/>
            <w:shd w:val="clear" w:color="auto" w:fill="auto"/>
            <w:noWrap/>
            <w:hideMark/>
          </w:tcPr>
          <w:p w14:paraId="5605BD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3706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8480.60</w:t>
            </w:r>
          </w:p>
        </w:tc>
        <w:tc>
          <w:tcPr>
            <w:tcW w:w="3685" w:type="dxa"/>
            <w:shd w:val="clear" w:color="auto" w:fill="auto"/>
            <w:hideMark/>
          </w:tcPr>
          <w:p w14:paraId="1AFC25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-Moulds for mineral materials</w:t>
            </w:r>
          </w:p>
        </w:tc>
        <w:tc>
          <w:tcPr>
            <w:tcW w:w="2268" w:type="dxa"/>
            <w:shd w:val="clear" w:color="auto" w:fill="auto"/>
            <w:hideMark/>
          </w:tcPr>
          <w:p w14:paraId="563C77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9E9C64" w14:textId="77777777" w:rsidTr="0081305E">
        <w:trPr>
          <w:trHeight w:val="300"/>
        </w:trPr>
        <w:tc>
          <w:tcPr>
            <w:tcW w:w="1555" w:type="dxa"/>
            <w:shd w:val="clear" w:color="auto" w:fill="auto"/>
            <w:noWrap/>
            <w:hideMark/>
          </w:tcPr>
          <w:p w14:paraId="38766E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6F64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7E2C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-Moulds for rubber or plastics :</w:t>
            </w:r>
          </w:p>
        </w:tc>
        <w:tc>
          <w:tcPr>
            <w:tcW w:w="2268" w:type="dxa"/>
            <w:shd w:val="clear" w:color="auto" w:fill="auto"/>
            <w:noWrap/>
            <w:hideMark/>
          </w:tcPr>
          <w:p w14:paraId="618515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9EF97A" w14:textId="77777777" w:rsidTr="0081305E">
        <w:trPr>
          <w:trHeight w:val="300"/>
        </w:trPr>
        <w:tc>
          <w:tcPr>
            <w:tcW w:w="1555" w:type="dxa"/>
            <w:shd w:val="clear" w:color="auto" w:fill="auto"/>
            <w:noWrap/>
            <w:hideMark/>
          </w:tcPr>
          <w:p w14:paraId="64E287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8013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8480.71</w:t>
            </w:r>
          </w:p>
        </w:tc>
        <w:tc>
          <w:tcPr>
            <w:tcW w:w="3685" w:type="dxa"/>
            <w:shd w:val="clear" w:color="auto" w:fill="auto"/>
            <w:hideMark/>
          </w:tcPr>
          <w:p w14:paraId="097C85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--Injection or compression types</w:t>
            </w:r>
          </w:p>
        </w:tc>
        <w:tc>
          <w:tcPr>
            <w:tcW w:w="2268" w:type="dxa"/>
            <w:shd w:val="clear" w:color="auto" w:fill="auto"/>
            <w:hideMark/>
          </w:tcPr>
          <w:p w14:paraId="0917DD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DCBBA89" w14:textId="77777777" w:rsidTr="0081305E">
        <w:trPr>
          <w:trHeight w:val="300"/>
        </w:trPr>
        <w:tc>
          <w:tcPr>
            <w:tcW w:w="1555" w:type="dxa"/>
            <w:shd w:val="clear" w:color="auto" w:fill="auto"/>
            <w:noWrap/>
            <w:hideMark/>
          </w:tcPr>
          <w:p w14:paraId="34D5A4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1FFA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8480.79</w:t>
            </w:r>
          </w:p>
        </w:tc>
        <w:tc>
          <w:tcPr>
            <w:tcW w:w="3685" w:type="dxa"/>
            <w:shd w:val="clear" w:color="auto" w:fill="auto"/>
            <w:hideMark/>
          </w:tcPr>
          <w:p w14:paraId="7CCAA9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5C3A6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EEFC4C" w14:textId="77777777" w:rsidTr="0081305E">
        <w:trPr>
          <w:trHeight w:val="852"/>
        </w:trPr>
        <w:tc>
          <w:tcPr>
            <w:tcW w:w="1555" w:type="dxa"/>
            <w:shd w:val="clear" w:color="auto" w:fill="auto"/>
            <w:noWrap/>
            <w:hideMark/>
          </w:tcPr>
          <w:p w14:paraId="4BBFE2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84.81</w:t>
            </w:r>
          </w:p>
        </w:tc>
        <w:tc>
          <w:tcPr>
            <w:tcW w:w="1134" w:type="dxa"/>
            <w:shd w:val="clear" w:color="auto" w:fill="auto"/>
            <w:noWrap/>
            <w:hideMark/>
          </w:tcPr>
          <w:p w14:paraId="1B64F6B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59192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Taps, cocks, valves and similar appliances for pipes, boiler shells, tanks, vats or the like, including pressure-reducing valves and thermostatically controlled valves.</w:t>
            </w:r>
          </w:p>
        </w:tc>
        <w:tc>
          <w:tcPr>
            <w:tcW w:w="2268" w:type="dxa"/>
            <w:shd w:val="clear" w:color="auto" w:fill="auto"/>
            <w:noWrap/>
            <w:hideMark/>
          </w:tcPr>
          <w:p w14:paraId="7427BF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1CD76BB7" w14:textId="77777777" w:rsidTr="0081305E">
        <w:trPr>
          <w:trHeight w:val="300"/>
        </w:trPr>
        <w:tc>
          <w:tcPr>
            <w:tcW w:w="1555" w:type="dxa"/>
            <w:shd w:val="clear" w:color="auto" w:fill="auto"/>
            <w:noWrap/>
            <w:hideMark/>
          </w:tcPr>
          <w:p w14:paraId="7251B8A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262F6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8481.10</w:t>
            </w:r>
          </w:p>
        </w:tc>
        <w:tc>
          <w:tcPr>
            <w:tcW w:w="3685" w:type="dxa"/>
            <w:shd w:val="clear" w:color="auto" w:fill="auto"/>
            <w:hideMark/>
          </w:tcPr>
          <w:p w14:paraId="07F5F7D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-Pressure-reducing valves</w:t>
            </w:r>
          </w:p>
        </w:tc>
        <w:tc>
          <w:tcPr>
            <w:tcW w:w="2268" w:type="dxa"/>
            <w:shd w:val="clear" w:color="auto" w:fill="auto"/>
            <w:hideMark/>
          </w:tcPr>
          <w:p w14:paraId="0230952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32E774F" w14:textId="77777777" w:rsidTr="0081305E">
        <w:trPr>
          <w:trHeight w:val="480"/>
        </w:trPr>
        <w:tc>
          <w:tcPr>
            <w:tcW w:w="1555" w:type="dxa"/>
            <w:shd w:val="clear" w:color="auto" w:fill="auto"/>
            <w:noWrap/>
            <w:hideMark/>
          </w:tcPr>
          <w:p w14:paraId="0F4BFDD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5C79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8481.20</w:t>
            </w:r>
          </w:p>
        </w:tc>
        <w:tc>
          <w:tcPr>
            <w:tcW w:w="3685" w:type="dxa"/>
            <w:shd w:val="clear" w:color="auto" w:fill="auto"/>
            <w:hideMark/>
          </w:tcPr>
          <w:p w14:paraId="02D7E02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-Valves for oleohydraulic or pneumatic transmissions</w:t>
            </w:r>
          </w:p>
        </w:tc>
        <w:tc>
          <w:tcPr>
            <w:tcW w:w="2268" w:type="dxa"/>
            <w:shd w:val="clear" w:color="auto" w:fill="auto"/>
            <w:hideMark/>
          </w:tcPr>
          <w:p w14:paraId="2EBFE7D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8A6536E" w14:textId="77777777" w:rsidTr="0081305E">
        <w:trPr>
          <w:trHeight w:val="300"/>
        </w:trPr>
        <w:tc>
          <w:tcPr>
            <w:tcW w:w="1555" w:type="dxa"/>
            <w:shd w:val="clear" w:color="auto" w:fill="auto"/>
            <w:noWrap/>
            <w:hideMark/>
          </w:tcPr>
          <w:p w14:paraId="78A3C56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D8C0A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8481.30</w:t>
            </w:r>
          </w:p>
        </w:tc>
        <w:tc>
          <w:tcPr>
            <w:tcW w:w="3685" w:type="dxa"/>
            <w:shd w:val="clear" w:color="auto" w:fill="auto"/>
            <w:hideMark/>
          </w:tcPr>
          <w:p w14:paraId="3F62D3F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-Check (nonreturn) valves</w:t>
            </w:r>
          </w:p>
        </w:tc>
        <w:tc>
          <w:tcPr>
            <w:tcW w:w="2268" w:type="dxa"/>
            <w:shd w:val="clear" w:color="auto" w:fill="auto"/>
            <w:hideMark/>
          </w:tcPr>
          <w:p w14:paraId="4D6A0DF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0130667" w14:textId="77777777" w:rsidTr="0081305E">
        <w:trPr>
          <w:trHeight w:val="300"/>
        </w:trPr>
        <w:tc>
          <w:tcPr>
            <w:tcW w:w="1555" w:type="dxa"/>
            <w:shd w:val="clear" w:color="auto" w:fill="auto"/>
            <w:noWrap/>
            <w:hideMark/>
          </w:tcPr>
          <w:p w14:paraId="1FDBA49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45F19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8481.40</w:t>
            </w:r>
          </w:p>
        </w:tc>
        <w:tc>
          <w:tcPr>
            <w:tcW w:w="3685" w:type="dxa"/>
            <w:shd w:val="clear" w:color="auto" w:fill="auto"/>
            <w:hideMark/>
          </w:tcPr>
          <w:p w14:paraId="3E5346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-Safety or relief valves</w:t>
            </w:r>
          </w:p>
        </w:tc>
        <w:tc>
          <w:tcPr>
            <w:tcW w:w="2268" w:type="dxa"/>
            <w:shd w:val="clear" w:color="auto" w:fill="auto"/>
            <w:hideMark/>
          </w:tcPr>
          <w:p w14:paraId="1BC5030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EE23904" w14:textId="77777777" w:rsidTr="0081305E">
        <w:trPr>
          <w:trHeight w:val="300"/>
        </w:trPr>
        <w:tc>
          <w:tcPr>
            <w:tcW w:w="1555" w:type="dxa"/>
            <w:shd w:val="clear" w:color="auto" w:fill="auto"/>
            <w:noWrap/>
            <w:hideMark/>
          </w:tcPr>
          <w:p w14:paraId="24E980D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00E02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8481.80</w:t>
            </w:r>
          </w:p>
        </w:tc>
        <w:tc>
          <w:tcPr>
            <w:tcW w:w="3685" w:type="dxa"/>
            <w:shd w:val="clear" w:color="auto" w:fill="auto"/>
            <w:hideMark/>
          </w:tcPr>
          <w:p w14:paraId="15A4BB9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appliances</w:t>
            </w:r>
          </w:p>
        </w:tc>
        <w:tc>
          <w:tcPr>
            <w:tcW w:w="2268" w:type="dxa"/>
            <w:shd w:val="clear" w:color="auto" w:fill="auto"/>
            <w:hideMark/>
          </w:tcPr>
          <w:p w14:paraId="6BBCA3B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C85E28E" w14:textId="77777777" w:rsidTr="0081305E">
        <w:trPr>
          <w:trHeight w:val="300"/>
        </w:trPr>
        <w:tc>
          <w:tcPr>
            <w:tcW w:w="1555" w:type="dxa"/>
            <w:shd w:val="clear" w:color="auto" w:fill="auto"/>
            <w:noWrap/>
            <w:hideMark/>
          </w:tcPr>
          <w:p w14:paraId="07B2208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95A45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8481.90</w:t>
            </w:r>
          </w:p>
        </w:tc>
        <w:tc>
          <w:tcPr>
            <w:tcW w:w="3685" w:type="dxa"/>
            <w:shd w:val="clear" w:color="auto" w:fill="auto"/>
            <w:hideMark/>
          </w:tcPr>
          <w:p w14:paraId="22CF8A2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0EF307F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4D3677DB" w14:textId="77777777" w:rsidTr="0081305E">
        <w:trPr>
          <w:trHeight w:val="300"/>
        </w:trPr>
        <w:tc>
          <w:tcPr>
            <w:tcW w:w="1555" w:type="dxa"/>
            <w:shd w:val="clear" w:color="auto" w:fill="auto"/>
            <w:noWrap/>
            <w:hideMark/>
          </w:tcPr>
          <w:p w14:paraId="5751282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84.82</w:t>
            </w:r>
          </w:p>
        </w:tc>
        <w:tc>
          <w:tcPr>
            <w:tcW w:w="1134" w:type="dxa"/>
            <w:shd w:val="clear" w:color="auto" w:fill="auto"/>
            <w:noWrap/>
            <w:hideMark/>
          </w:tcPr>
          <w:p w14:paraId="5F7ED78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201E608F"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Ball or roller bearings.</w:t>
            </w:r>
          </w:p>
        </w:tc>
        <w:tc>
          <w:tcPr>
            <w:tcW w:w="2268" w:type="dxa"/>
            <w:shd w:val="clear" w:color="auto" w:fill="auto"/>
            <w:noWrap/>
            <w:hideMark/>
          </w:tcPr>
          <w:p w14:paraId="486B089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0D7CAB7" w14:textId="77777777" w:rsidTr="0081305E">
        <w:trPr>
          <w:trHeight w:val="300"/>
        </w:trPr>
        <w:tc>
          <w:tcPr>
            <w:tcW w:w="1555" w:type="dxa"/>
            <w:shd w:val="clear" w:color="auto" w:fill="auto"/>
            <w:noWrap/>
            <w:hideMark/>
          </w:tcPr>
          <w:p w14:paraId="3DA0D9F6"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D67E3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8482.10</w:t>
            </w:r>
          </w:p>
        </w:tc>
        <w:tc>
          <w:tcPr>
            <w:tcW w:w="3685" w:type="dxa"/>
            <w:shd w:val="clear" w:color="auto" w:fill="auto"/>
            <w:hideMark/>
          </w:tcPr>
          <w:p w14:paraId="65B4171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-Ball bearings</w:t>
            </w:r>
          </w:p>
        </w:tc>
        <w:tc>
          <w:tcPr>
            <w:tcW w:w="2268" w:type="dxa"/>
            <w:shd w:val="clear" w:color="auto" w:fill="auto"/>
            <w:hideMark/>
          </w:tcPr>
          <w:p w14:paraId="48E769E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6D6CDA2" w14:textId="77777777" w:rsidTr="0081305E">
        <w:trPr>
          <w:trHeight w:val="459"/>
        </w:trPr>
        <w:tc>
          <w:tcPr>
            <w:tcW w:w="1555" w:type="dxa"/>
            <w:shd w:val="clear" w:color="auto" w:fill="auto"/>
            <w:noWrap/>
            <w:hideMark/>
          </w:tcPr>
          <w:p w14:paraId="2188C6F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745CE9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8482.20</w:t>
            </w:r>
          </w:p>
        </w:tc>
        <w:tc>
          <w:tcPr>
            <w:tcW w:w="3685" w:type="dxa"/>
            <w:shd w:val="clear" w:color="auto" w:fill="auto"/>
            <w:hideMark/>
          </w:tcPr>
          <w:p w14:paraId="6C126C8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-Tapered roller bearings, including cone and tapered roller assemblies</w:t>
            </w:r>
          </w:p>
        </w:tc>
        <w:tc>
          <w:tcPr>
            <w:tcW w:w="2268" w:type="dxa"/>
            <w:shd w:val="clear" w:color="auto" w:fill="auto"/>
            <w:hideMark/>
          </w:tcPr>
          <w:p w14:paraId="19DAB82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F5F2610" w14:textId="77777777" w:rsidTr="0081305E">
        <w:trPr>
          <w:trHeight w:val="300"/>
        </w:trPr>
        <w:tc>
          <w:tcPr>
            <w:tcW w:w="1555" w:type="dxa"/>
            <w:shd w:val="clear" w:color="auto" w:fill="auto"/>
            <w:noWrap/>
            <w:hideMark/>
          </w:tcPr>
          <w:p w14:paraId="299BC58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F5815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8482.30</w:t>
            </w:r>
          </w:p>
        </w:tc>
        <w:tc>
          <w:tcPr>
            <w:tcW w:w="3685" w:type="dxa"/>
            <w:shd w:val="clear" w:color="auto" w:fill="auto"/>
            <w:hideMark/>
          </w:tcPr>
          <w:p w14:paraId="006EDFE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-Spherical roller bearings</w:t>
            </w:r>
          </w:p>
        </w:tc>
        <w:tc>
          <w:tcPr>
            <w:tcW w:w="2268" w:type="dxa"/>
            <w:shd w:val="clear" w:color="auto" w:fill="auto"/>
            <w:hideMark/>
          </w:tcPr>
          <w:p w14:paraId="388FCAA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44358D8" w14:textId="77777777" w:rsidTr="0081305E">
        <w:trPr>
          <w:trHeight w:val="300"/>
        </w:trPr>
        <w:tc>
          <w:tcPr>
            <w:tcW w:w="1555" w:type="dxa"/>
            <w:shd w:val="clear" w:color="auto" w:fill="auto"/>
            <w:noWrap/>
            <w:hideMark/>
          </w:tcPr>
          <w:p w14:paraId="0044299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FCC11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8482.40</w:t>
            </w:r>
          </w:p>
        </w:tc>
        <w:tc>
          <w:tcPr>
            <w:tcW w:w="3685" w:type="dxa"/>
            <w:shd w:val="clear" w:color="auto" w:fill="auto"/>
            <w:hideMark/>
          </w:tcPr>
          <w:p w14:paraId="6888D936" w14:textId="4CA9C57E" w:rsidR="0064695D" w:rsidRPr="003E0C59" w:rsidRDefault="0064695D" w:rsidP="006C70B0">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-Needle roller bearings, including cage and needle roller assemblies</w:t>
            </w:r>
          </w:p>
        </w:tc>
        <w:tc>
          <w:tcPr>
            <w:tcW w:w="2268" w:type="dxa"/>
            <w:shd w:val="clear" w:color="auto" w:fill="auto"/>
            <w:hideMark/>
          </w:tcPr>
          <w:p w14:paraId="6501E1E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541E5DB" w14:textId="77777777" w:rsidTr="0081305E">
        <w:trPr>
          <w:trHeight w:val="300"/>
        </w:trPr>
        <w:tc>
          <w:tcPr>
            <w:tcW w:w="1555" w:type="dxa"/>
            <w:shd w:val="clear" w:color="auto" w:fill="auto"/>
            <w:noWrap/>
            <w:hideMark/>
          </w:tcPr>
          <w:p w14:paraId="76B423B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CB2E1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8482.50</w:t>
            </w:r>
          </w:p>
        </w:tc>
        <w:tc>
          <w:tcPr>
            <w:tcW w:w="3685" w:type="dxa"/>
            <w:shd w:val="clear" w:color="auto" w:fill="auto"/>
            <w:hideMark/>
          </w:tcPr>
          <w:p w14:paraId="48B4506B" w14:textId="7D22144A"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cylindrical roller bearings</w:t>
            </w:r>
            <w:r>
              <w:rPr>
                <w:rFonts w:ascii="Times New Roman" w:eastAsia="Times New Roman" w:hAnsi="Times New Roman" w:cs="Times New Roman"/>
                <w:sz w:val="18"/>
                <w:szCs w:val="18"/>
                <w:lang w:eastAsia="en-NZ"/>
              </w:rPr>
              <w:t xml:space="preserve">, </w:t>
            </w:r>
            <w:r w:rsidRPr="00345C41">
              <w:rPr>
                <w:rFonts w:ascii="Times New Roman" w:eastAsia="Times New Roman" w:hAnsi="Times New Roman" w:cs="Times New Roman"/>
                <w:sz w:val="18"/>
                <w:szCs w:val="18"/>
                <w:lang w:eastAsia="en-NZ"/>
              </w:rPr>
              <w:t>including cage and roller assemblies</w:t>
            </w:r>
          </w:p>
        </w:tc>
        <w:tc>
          <w:tcPr>
            <w:tcW w:w="2268" w:type="dxa"/>
            <w:shd w:val="clear" w:color="auto" w:fill="auto"/>
            <w:hideMark/>
          </w:tcPr>
          <w:p w14:paraId="487E02E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F63D463" w14:textId="77777777" w:rsidTr="0081305E">
        <w:trPr>
          <w:trHeight w:val="480"/>
        </w:trPr>
        <w:tc>
          <w:tcPr>
            <w:tcW w:w="1555" w:type="dxa"/>
            <w:shd w:val="clear" w:color="auto" w:fill="auto"/>
            <w:noWrap/>
            <w:hideMark/>
          </w:tcPr>
          <w:p w14:paraId="6C1BD4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A6D4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8482.80</w:t>
            </w:r>
          </w:p>
        </w:tc>
        <w:tc>
          <w:tcPr>
            <w:tcW w:w="3685" w:type="dxa"/>
            <w:shd w:val="clear" w:color="auto" w:fill="auto"/>
            <w:hideMark/>
          </w:tcPr>
          <w:p w14:paraId="554466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combined ball/roller bearings</w:t>
            </w:r>
          </w:p>
        </w:tc>
        <w:tc>
          <w:tcPr>
            <w:tcW w:w="2268" w:type="dxa"/>
            <w:shd w:val="clear" w:color="auto" w:fill="auto"/>
            <w:hideMark/>
          </w:tcPr>
          <w:p w14:paraId="3C2FC3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7A7F977" w14:textId="77777777" w:rsidTr="0081305E">
        <w:trPr>
          <w:trHeight w:val="300"/>
        </w:trPr>
        <w:tc>
          <w:tcPr>
            <w:tcW w:w="1555" w:type="dxa"/>
            <w:shd w:val="clear" w:color="auto" w:fill="auto"/>
            <w:noWrap/>
            <w:hideMark/>
          </w:tcPr>
          <w:p w14:paraId="03D7A0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22D9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049C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61F3F9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B84CF07" w14:textId="77777777" w:rsidTr="0081305E">
        <w:trPr>
          <w:trHeight w:val="300"/>
        </w:trPr>
        <w:tc>
          <w:tcPr>
            <w:tcW w:w="1555" w:type="dxa"/>
            <w:shd w:val="clear" w:color="auto" w:fill="auto"/>
            <w:noWrap/>
            <w:hideMark/>
          </w:tcPr>
          <w:p w14:paraId="321A2B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0BCB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8482.91</w:t>
            </w:r>
          </w:p>
        </w:tc>
        <w:tc>
          <w:tcPr>
            <w:tcW w:w="3685" w:type="dxa"/>
            <w:shd w:val="clear" w:color="auto" w:fill="auto"/>
            <w:hideMark/>
          </w:tcPr>
          <w:p w14:paraId="2C7859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--Balls, needles and rollers</w:t>
            </w:r>
          </w:p>
        </w:tc>
        <w:tc>
          <w:tcPr>
            <w:tcW w:w="2268" w:type="dxa"/>
            <w:shd w:val="clear" w:color="auto" w:fill="auto"/>
            <w:hideMark/>
          </w:tcPr>
          <w:p w14:paraId="201BF4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2BD9B4" w14:textId="77777777" w:rsidTr="0081305E">
        <w:trPr>
          <w:trHeight w:val="300"/>
        </w:trPr>
        <w:tc>
          <w:tcPr>
            <w:tcW w:w="1555" w:type="dxa"/>
            <w:shd w:val="clear" w:color="auto" w:fill="auto"/>
            <w:noWrap/>
            <w:hideMark/>
          </w:tcPr>
          <w:p w14:paraId="61073A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4DBD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8482.99</w:t>
            </w:r>
          </w:p>
        </w:tc>
        <w:tc>
          <w:tcPr>
            <w:tcW w:w="3685" w:type="dxa"/>
            <w:shd w:val="clear" w:color="auto" w:fill="auto"/>
            <w:hideMark/>
          </w:tcPr>
          <w:p w14:paraId="5A7597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3033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E89F842" w14:textId="77777777" w:rsidTr="0081305E">
        <w:trPr>
          <w:trHeight w:val="1833"/>
        </w:trPr>
        <w:tc>
          <w:tcPr>
            <w:tcW w:w="1555" w:type="dxa"/>
            <w:shd w:val="clear" w:color="auto" w:fill="auto"/>
            <w:noWrap/>
            <w:hideMark/>
          </w:tcPr>
          <w:p w14:paraId="7D4B76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84.83</w:t>
            </w:r>
          </w:p>
        </w:tc>
        <w:tc>
          <w:tcPr>
            <w:tcW w:w="1134" w:type="dxa"/>
            <w:shd w:val="clear" w:color="auto" w:fill="auto"/>
            <w:noWrap/>
            <w:hideMark/>
          </w:tcPr>
          <w:p w14:paraId="531886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EEB328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2268" w:type="dxa"/>
            <w:shd w:val="clear" w:color="auto" w:fill="auto"/>
            <w:noWrap/>
            <w:hideMark/>
          </w:tcPr>
          <w:p w14:paraId="4FFD96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5FC3760" w14:textId="77777777" w:rsidTr="0081305E">
        <w:trPr>
          <w:trHeight w:val="540"/>
        </w:trPr>
        <w:tc>
          <w:tcPr>
            <w:tcW w:w="1555" w:type="dxa"/>
            <w:shd w:val="clear" w:color="auto" w:fill="auto"/>
            <w:noWrap/>
            <w:hideMark/>
          </w:tcPr>
          <w:p w14:paraId="1E05E98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DC82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8483.10</w:t>
            </w:r>
          </w:p>
        </w:tc>
        <w:tc>
          <w:tcPr>
            <w:tcW w:w="3685" w:type="dxa"/>
            <w:shd w:val="clear" w:color="auto" w:fill="auto"/>
            <w:hideMark/>
          </w:tcPr>
          <w:p w14:paraId="1D8A84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-Transmission shafts (including cam shafts and crank shafts) and cranks</w:t>
            </w:r>
          </w:p>
        </w:tc>
        <w:tc>
          <w:tcPr>
            <w:tcW w:w="2268" w:type="dxa"/>
            <w:shd w:val="clear" w:color="auto" w:fill="auto"/>
            <w:hideMark/>
          </w:tcPr>
          <w:p w14:paraId="65FF16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A78C4A2" w14:textId="77777777" w:rsidTr="0081305E">
        <w:trPr>
          <w:trHeight w:val="480"/>
        </w:trPr>
        <w:tc>
          <w:tcPr>
            <w:tcW w:w="1555" w:type="dxa"/>
            <w:shd w:val="clear" w:color="auto" w:fill="auto"/>
            <w:noWrap/>
            <w:hideMark/>
          </w:tcPr>
          <w:p w14:paraId="37E51F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522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8483.20</w:t>
            </w:r>
          </w:p>
        </w:tc>
        <w:tc>
          <w:tcPr>
            <w:tcW w:w="3685" w:type="dxa"/>
            <w:shd w:val="clear" w:color="auto" w:fill="auto"/>
            <w:hideMark/>
          </w:tcPr>
          <w:p w14:paraId="1C00DD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-Bearing housings, incorporating ball or roller bearings</w:t>
            </w:r>
          </w:p>
        </w:tc>
        <w:tc>
          <w:tcPr>
            <w:tcW w:w="2268" w:type="dxa"/>
            <w:shd w:val="clear" w:color="auto" w:fill="auto"/>
            <w:hideMark/>
          </w:tcPr>
          <w:p w14:paraId="6837A9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F48F201" w14:textId="77777777" w:rsidTr="0081305E">
        <w:trPr>
          <w:trHeight w:val="485"/>
        </w:trPr>
        <w:tc>
          <w:tcPr>
            <w:tcW w:w="1555" w:type="dxa"/>
            <w:shd w:val="clear" w:color="auto" w:fill="auto"/>
            <w:noWrap/>
            <w:hideMark/>
          </w:tcPr>
          <w:p w14:paraId="461C3B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12C8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8483.30</w:t>
            </w:r>
          </w:p>
        </w:tc>
        <w:tc>
          <w:tcPr>
            <w:tcW w:w="3685" w:type="dxa"/>
            <w:shd w:val="clear" w:color="auto" w:fill="auto"/>
            <w:hideMark/>
          </w:tcPr>
          <w:p w14:paraId="1F9742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-Bearing housings, not incorporating ball or roller bearings; plain shaft bearings</w:t>
            </w:r>
          </w:p>
        </w:tc>
        <w:tc>
          <w:tcPr>
            <w:tcW w:w="2268" w:type="dxa"/>
            <w:shd w:val="clear" w:color="auto" w:fill="auto"/>
            <w:hideMark/>
          </w:tcPr>
          <w:p w14:paraId="08D505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5F49C82" w14:textId="77777777" w:rsidTr="0081305E">
        <w:trPr>
          <w:trHeight w:val="1116"/>
        </w:trPr>
        <w:tc>
          <w:tcPr>
            <w:tcW w:w="1555" w:type="dxa"/>
            <w:shd w:val="clear" w:color="auto" w:fill="auto"/>
            <w:noWrap/>
            <w:hideMark/>
          </w:tcPr>
          <w:p w14:paraId="5C78F6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A368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8483.40</w:t>
            </w:r>
          </w:p>
        </w:tc>
        <w:tc>
          <w:tcPr>
            <w:tcW w:w="3685" w:type="dxa"/>
            <w:shd w:val="clear" w:color="auto" w:fill="auto"/>
            <w:hideMark/>
          </w:tcPr>
          <w:p w14:paraId="42F4BB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-Gears and gearing, other than toothed wheels, chain sprockets and other transmission elements presented separately; ball or roller screws; gear boxes and other speed changers, including torque converters</w:t>
            </w:r>
          </w:p>
        </w:tc>
        <w:tc>
          <w:tcPr>
            <w:tcW w:w="2268" w:type="dxa"/>
            <w:shd w:val="clear" w:color="auto" w:fill="auto"/>
            <w:hideMark/>
          </w:tcPr>
          <w:p w14:paraId="41BF60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41A6030" w14:textId="77777777" w:rsidTr="0081305E">
        <w:trPr>
          <w:trHeight w:val="480"/>
        </w:trPr>
        <w:tc>
          <w:tcPr>
            <w:tcW w:w="1555" w:type="dxa"/>
            <w:shd w:val="clear" w:color="auto" w:fill="auto"/>
            <w:noWrap/>
            <w:hideMark/>
          </w:tcPr>
          <w:p w14:paraId="742522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A301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8483.50</w:t>
            </w:r>
          </w:p>
        </w:tc>
        <w:tc>
          <w:tcPr>
            <w:tcW w:w="3685" w:type="dxa"/>
            <w:shd w:val="clear" w:color="auto" w:fill="auto"/>
            <w:hideMark/>
          </w:tcPr>
          <w:p w14:paraId="3B7A97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-Flywheels and pulleys, including pulley blocks</w:t>
            </w:r>
          </w:p>
        </w:tc>
        <w:tc>
          <w:tcPr>
            <w:tcW w:w="2268" w:type="dxa"/>
            <w:shd w:val="clear" w:color="auto" w:fill="auto"/>
            <w:hideMark/>
          </w:tcPr>
          <w:p w14:paraId="691F62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5A2EEE8" w14:textId="77777777" w:rsidTr="0081305E">
        <w:trPr>
          <w:trHeight w:val="480"/>
        </w:trPr>
        <w:tc>
          <w:tcPr>
            <w:tcW w:w="1555" w:type="dxa"/>
            <w:shd w:val="clear" w:color="auto" w:fill="auto"/>
            <w:noWrap/>
            <w:hideMark/>
          </w:tcPr>
          <w:p w14:paraId="32E918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61E6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8483.60</w:t>
            </w:r>
          </w:p>
        </w:tc>
        <w:tc>
          <w:tcPr>
            <w:tcW w:w="3685" w:type="dxa"/>
            <w:shd w:val="clear" w:color="auto" w:fill="auto"/>
            <w:hideMark/>
          </w:tcPr>
          <w:p w14:paraId="4DC9F2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-Clutches and shaft couplings (including universal joints)</w:t>
            </w:r>
          </w:p>
        </w:tc>
        <w:tc>
          <w:tcPr>
            <w:tcW w:w="2268" w:type="dxa"/>
            <w:shd w:val="clear" w:color="auto" w:fill="auto"/>
            <w:hideMark/>
          </w:tcPr>
          <w:p w14:paraId="5767D6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44A99F7" w14:textId="77777777" w:rsidTr="0081305E">
        <w:trPr>
          <w:trHeight w:val="720"/>
        </w:trPr>
        <w:tc>
          <w:tcPr>
            <w:tcW w:w="1555" w:type="dxa"/>
            <w:shd w:val="clear" w:color="auto" w:fill="auto"/>
            <w:noWrap/>
            <w:hideMark/>
          </w:tcPr>
          <w:p w14:paraId="16B408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A8CF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8483.90</w:t>
            </w:r>
          </w:p>
        </w:tc>
        <w:tc>
          <w:tcPr>
            <w:tcW w:w="3685" w:type="dxa"/>
            <w:shd w:val="clear" w:color="auto" w:fill="auto"/>
            <w:hideMark/>
          </w:tcPr>
          <w:p w14:paraId="4E320D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-Toothed wheels, chain sprockets and other transmission elements presented separately; parts</w:t>
            </w:r>
          </w:p>
        </w:tc>
        <w:tc>
          <w:tcPr>
            <w:tcW w:w="2268" w:type="dxa"/>
            <w:shd w:val="clear" w:color="auto" w:fill="auto"/>
            <w:hideMark/>
          </w:tcPr>
          <w:p w14:paraId="7144B7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A6A3515" w14:textId="77777777" w:rsidTr="0081305E">
        <w:trPr>
          <w:trHeight w:val="1411"/>
        </w:trPr>
        <w:tc>
          <w:tcPr>
            <w:tcW w:w="1555" w:type="dxa"/>
            <w:shd w:val="clear" w:color="auto" w:fill="auto"/>
            <w:noWrap/>
            <w:hideMark/>
          </w:tcPr>
          <w:p w14:paraId="6D0188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84.84</w:t>
            </w:r>
          </w:p>
        </w:tc>
        <w:tc>
          <w:tcPr>
            <w:tcW w:w="1134" w:type="dxa"/>
            <w:shd w:val="clear" w:color="auto" w:fill="auto"/>
            <w:noWrap/>
            <w:hideMark/>
          </w:tcPr>
          <w:p w14:paraId="6EE7F68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E89B1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2268" w:type="dxa"/>
            <w:shd w:val="clear" w:color="auto" w:fill="auto"/>
            <w:noWrap/>
            <w:hideMark/>
          </w:tcPr>
          <w:p w14:paraId="1D928E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4489581" w14:textId="77777777" w:rsidTr="0081305E">
        <w:trPr>
          <w:trHeight w:val="960"/>
        </w:trPr>
        <w:tc>
          <w:tcPr>
            <w:tcW w:w="1555" w:type="dxa"/>
            <w:shd w:val="clear" w:color="auto" w:fill="auto"/>
            <w:noWrap/>
            <w:hideMark/>
          </w:tcPr>
          <w:p w14:paraId="77832BE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3970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8484.10</w:t>
            </w:r>
          </w:p>
        </w:tc>
        <w:tc>
          <w:tcPr>
            <w:tcW w:w="3685" w:type="dxa"/>
            <w:shd w:val="clear" w:color="auto" w:fill="auto"/>
            <w:hideMark/>
          </w:tcPr>
          <w:p w14:paraId="7CA56D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-Gaskets and similar joints of metal sheeting combined with other material or of two or more layers of metal</w:t>
            </w:r>
          </w:p>
        </w:tc>
        <w:tc>
          <w:tcPr>
            <w:tcW w:w="2268" w:type="dxa"/>
            <w:shd w:val="clear" w:color="auto" w:fill="auto"/>
            <w:hideMark/>
          </w:tcPr>
          <w:p w14:paraId="715566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ACB5FA4" w14:textId="77777777" w:rsidTr="006C70B0">
        <w:trPr>
          <w:trHeight w:val="300"/>
        </w:trPr>
        <w:tc>
          <w:tcPr>
            <w:tcW w:w="1555" w:type="dxa"/>
            <w:tcBorders>
              <w:bottom w:val="single" w:sz="4" w:space="0" w:color="auto"/>
            </w:tcBorders>
            <w:shd w:val="clear" w:color="auto" w:fill="auto"/>
            <w:noWrap/>
            <w:hideMark/>
          </w:tcPr>
          <w:p w14:paraId="1F9C71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4FBDC3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8484.20</w:t>
            </w:r>
          </w:p>
        </w:tc>
        <w:tc>
          <w:tcPr>
            <w:tcW w:w="3685" w:type="dxa"/>
            <w:tcBorders>
              <w:bottom w:val="single" w:sz="4" w:space="0" w:color="auto"/>
            </w:tcBorders>
            <w:shd w:val="clear" w:color="auto" w:fill="auto"/>
            <w:hideMark/>
          </w:tcPr>
          <w:p w14:paraId="3E08DB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-Mechanical seals</w:t>
            </w:r>
          </w:p>
        </w:tc>
        <w:tc>
          <w:tcPr>
            <w:tcW w:w="2268" w:type="dxa"/>
            <w:tcBorders>
              <w:bottom w:val="single" w:sz="4" w:space="0" w:color="auto"/>
            </w:tcBorders>
            <w:shd w:val="clear" w:color="auto" w:fill="auto"/>
            <w:hideMark/>
          </w:tcPr>
          <w:p w14:paraId="74DF6F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CF20C41" w14:textId="77777777" w:rsidTr="0081305E">
        <w:trPr>
          <w:trHeight w:val="300"/>
        </w:trPr>
        <w:tc>
          <w:tcPr>
            <w:tcW w:w="1555" w:type="dxa"/>
            <w:shd w:val="clear" w:color="auto" w:fill="auto"/>
            <w:noWrap/>
            <w:hideMark/>
          </w:tcPr>
          <w:p w14:paraId="2720E7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6699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8484.90</w:t>
            </w:r>
          </w:p>
        </w:tc>
        <w:tc>
          <w:tcPr>
            <w:tcW w:w="3685" w:type="dxa"/>
            <w:shd w:val="clear" w:color="auto" w:fill="auto"/>
            <w:hideMark/>
          </w:tcPr>
          <w:p w14:paraId="5F1D54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3422E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48E56D"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DE041FA" w14:textId="41489560"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84.85</w:t>
            </w:r>
          </w:p>
        </w:tc>
        <w:tc>
          <w:tcPr>
            <w:tcW w:w="1134" w:type="dxa"/>
            <w:tcBorders>
              <w:top w:val="single" w:sz="4" w:space="0" w:color="auto"/>
              <w:left w:val="nil"/>
              <w:bottom w:val="single" w:sz="4" w:space="0" w:color="auto"/>
              <w:right w:val="single" w:sz="4" w:space="0" w:color="auto"/>
            </w:tcBorders>
            <w:shd w:val="clear" w:color="auto" w:fill="auto"/>
            <w:noWrap/>
          </w:tcPr>
          <w:p w14:paraId="1F5005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BF0C4EA" w14:textId="42C562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b/>
                <w:sz w:val="18"/>
                <w:szCs w:val="18"/>
                <w:lang w:eastAsia="en-NZ"/>
              </w:rPr>
              <w:t>Machines for additive manufacturing.</w:t>
            </w:r>
          </w:p>
        </w:tc>
        <w:tc>
          <w:tcPr>
            <w:tcW w:w="2268" w:type="dxa"/>
            <w:tcBorders>
              <w:top w:val="single" w:sz="4" w:space="0" w:color="auto"/>
            </w:tcBorders>
            <w:shd w:val="clear" w:color="auto" w:fill="auto"/>
          </w:tcPr>
          <w:p w14:paraId="3EBF19AD"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F2261CB"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0E047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7338E36" w14:textId="189749A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8485.10</w:t>
            </w:r>
          </w:p>
        </w:tc>
        <w:tc>
          <w:tcPr>
            <w:tcW w:w="3685" w:type="dxa"/>
            <w:tcBorders>
              <w:top w:val="single" w:sz="4" w:space="0" w:color="auto"/>
              <w:left w:val="nil"/>
              <w:bottom w:val="single" w:sz="4" w:space="0" w:color="auto"/>
              <w:right w:val="single" w:sz="4" w:space="0" w:color="auto"/>
            </w:tcBorders>
            <w:shd w:val="clear" w:color="auto" w:fill="auto"/>
          </w:tcPr>
          <w:p w14:paraId="4FE37BEB" w14:textId="280A4220"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-By metal deposit</w:t>
            </w:r>
          </w:p>
        </w:tc>
        <w:tc>
          <w:tcPr>
            <w:tcW w:w="2268" w:type="dxa"/>
            <w:tcBorders>
              <w:top w:val="single" w:sz="4" w:space="0" w:color="auto"/>
            </w:tcBorders>
            <w:shd w:val="clear" w:color="auto" w:fill="auto"/>
          </w:tcPr>
          <w:p w14:paraId="6515C48E" w14:textId="2C9786D0"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w:t>
            </w:r>
            <w:r w:rsidR="006C70B0">
              <w:rPr>
                <w:rFonts w:ascii="Times New Roman" w:eastAsia="Times New Roman" w:hAnsi="Times New Roman" w:cs="Times New Roman"/>
                <w:sz w:val="18"/>
                <w:szCs w:val="18"/>
                <w:lang w:eastAsia="en-NZ"/>
              </w:rPr>
              <w:t>S</w:t>
            </w:r>
            <w:r>
              <w:rPr>
                <w:rFonts w:ascii="Times New Roman" w:eastAsia="Times New Roman" w:hAnsi="Times New Roman" w:cs="Times New Roman"/>
                <w:sz w:val="18"/>
                <w:szCs w:val="18"/>
                <w:lang w:eastAsia="en-NZ"/>
              </w:rPr>
              <w:t>H or RVC(30BU/40BD)</w:t>
            </w:r>
          </w:p>
        </w:tc>
      </w:tr>
      <w:tr w:rsidR="0064695D" w:rsidRPr="00CC4C11" w14:paraId="487DBBD6"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6609F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3CBE51A" w14:textId="7EF0A9C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8485.20</w:t>
            </w:r>
          </w:p>
        </w:tc>
        <w:tc>
          <w:tcPr>
            <w:tcW w:w="3685" w:type="dxa"/>
            <w:tcBorders>
              <w:top w:val="single" w:sz="4" w:space="0" w:color="auto"/>
              <w:left w:val="nil"/>
              <w:bottom w:val="single" w:sz="4" w:space="0" w:color="auto"/>
              <w:right w:val="single" w:sz="4" w:space="0" w:color="auto"/>
            </w:tcBorders>
            <w:shd w:val="clear" w:color="auto" w:fill="auto"/>
          </w:tcPr>
          <w:p w14:paraId="3020DCA8" w14:textId="4C1BB473"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-By plastics or rubber deposit</w:t>
            </w:r>
          </w:p>
        </w:tc>
        <w:tc>
          <w:tcPr>
            <w:tcW w:w="2268" w:type="dxa"/>
            <w:tcBorders>
              <w:top w:val="single" w:sz="4" w:space="0" w:color="auto"/>
            </w:tcBorders>
            <w:shd w:val="clear" w:color="auto" w:fill="auto"/>
          </w:tcPr>
          <w:p w14:paraId="77BDD412" w14:textId="5ECA8A0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85920CA"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30481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ED607C3" w14:textId="71AF61D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8485.30</w:t>
            </w:r>
          </w:p>
        </w:tc>
        <w:tc>
          <w:tcPr>
            <w:tcW w:w="3685" w:type="dxa"/>
            <w:tcBorders>
              <w:top w:val="single" w:sz="4" w:space="0" w:color="auto"/>
              <w:left w:val="nil"/>
              <w:bottom w:val="single" w:sz="4" w:space="0" w:color="auto"/>
              <w:right w:val="single" w:sz="4" w:space="0" w:color="auto"/>
            </w:tcBorders>
            <w:shd w:val="clear" w:color="auto" w:fill="auto"/>
          </w:tcPr>
          <w:p w14:paraId="03F49C1C" w14:textId="24605D8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 By plaster, cement, ceramics or glass deposit</w:t>
            </w:r>
          </w:p>
        </w:tc>
        <w:tc>
          <w:tcPr>
            <w:tcW w:w="2268" w:type="dxa"/>
            <w:tcBorders>
              <w:top w:val="single" w:sz="4" w:space="0" w:color="auto"/>
            </w:tcBorders>
            <w:shd w:val="clear" w:color="auto" w:fill="auto"/>
          </w:tcPr>
          <w:p w14:paraId="5A159099" w14:textId="1B1EF23C"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EA7570E"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510E88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4B53D7E" w14:textId="704A11E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8485.80</w:t>
            </w:r>
          </w:p>
        </w:tc>
        <w:tc>
          <w:tcPr>
            <w:tcW w:w="3685" w:type="dxa"/>
            <w:tcBorders>
              <w:top w:val="single" w:sz="4" w:space="0" w:color="auto"/>
              <w:left w:val="nil"/>
              <w:bottom w:val="single" w:sz="4" w:space="0" w:color="auto"/>
              <w:right w:val="single" w:sz="4" w:space="0" w:color="auto"/>
            </w:tcBorders>
            <w:shd w:val="clear" w:color="auto" w:fill="auto"/>
          </w:tcPr>
          <w:p w14:paraId="3804B1F6" w14:textId="1FF17012"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 Other</w:t>
            </w:r>
          </w:p>
        </w:tc>
        <w:tc>
          <w:tcPr>
            <w:tcW w:w="2268" w:type="dxa"/>
            <w:tcBorders>
              <w:top w:val="single" w:sz="4" w:space="0" w:color="auto"/>
            </w:tcBorders>
            <w:shd w:val="clear" w:color="auto" w:fill="auto"/>
          </w:tcPr>
          <w:p w14:paraId="272C0422" w14:textId="33D1E639"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B7CAB78" w14:textId="77777777" w:rsidTr="006C70B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AD1CF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E072B0C" w14:textId="649DDB2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8485.90</w:t>
            </w:r>
          </w:p>
        </w:tc>
        <w:tc>
          <w:tcPr>
            <w:tcW w:w="3685" w:type="dxa"/>
            <w:tcBorders>
              <w:top w:val="single" w:sz="4" w:space="0" w:color="auto"/>
              <w:left w:val="nil"/>
              <w:bottom w:val="single" w:sz="4" w:space="0" w:color="auto"/>
              <w:right w:val="single" w:sz="4" w:space="0" w:color="auto"/>
            </w:tcBorders>
            <w:shd w:val="clear" w:color="auto" w:fill="auto"/>
          </w:tcPr>
          <w:p w14:paraId="240B62CC" w14:textId="0C651C76"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 Parts</w:t>
            </w:r>
          </w:p>
        </w:tc>
        <w:tc>
          <w:tcPr>
            <w:tcW w:w="2268" w:type="dxa"/>
            <w:tcBorders>
              <w:top w:val="single" w:sz="4" w:space="0" w:color="auto"/>
            </w:tcBorders>
            <w:shd w:val="clear" w:color="auto" w:fill="auto"/>
          </w:tcPr>
          <w:p w14:paraId="63D9F443" w14:textId="61C3A6C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B7C807" w14:textId="77777777" w:rsidTr="0081305E">
        <w:trPr>
          <w:trHeight w:val="1685"/>
        </w:trPr>
        <w:tc>
          <w:tcPr>
            <w:tcW w:w="1555" w:type="dxa"/>
            <w:shd w:val="clear" w:color="auto" w:fill="auto"/>
            <w:noWrap/>
            <w:hideMark/>
          </w:tcPr>
          <w:p w14:paraId="0CCCCA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84.86</w:t>
            </w:r>
          </w:p>
        </w:tc>
        <w:tc>
          <w:tcPr>
            <w:tcW w:w="1134" w:type="dxa"/>
            <w:shd w:val="clear" w:color="auto" w:fill="auto"/>
            <w:noWrap/>
            <w:hideMark/>
          </w:tcPr>
          <w:p w14:paraId="279177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2AD086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and apparatus of a kind used solely or principally for the manufacture of semiconductor boules or wafers, semiconductor devices, electronic integrated circuits or flat panel displays; machines and apparatus specified in Note 9 (C) to this Chapter; parts and accessories.</w:t>
            </w:r>
          </w:p>
        </w:tc>
        <w:tc>
          <w:tcPr>
            <w:tcW w:w="2268" w:type="dxa"/>
            <w:shd w:val="clear" w:color="auto" w:fill="auto"/>
            <w:noWrap/>
            <w:hideMark/>
          </w:tcPr>
          <w:p w14:paraId="13281B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A28B20" w14:textId="77777777" w:rsidTr="0081305E">
        <w:trPr>
          <w:trHeight w:val="480"/>
        </w:trPr>
        <w:tc>
          <w:tcPr>
            <w:tcW w:w="1555" w:type="dxa"/>
            <w:shd w:val="clear" w:color="auto" w:fill="auto"/>
            <w:noWrap/>
            <w:hideMark/>
          </w:tcPr>
          <w:p w14:paraId="1981694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B137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8486.10</w:t>
            </w:r>
          </w:p>
        </w:tc>
        <w:tc>
          <w:tcPr>
            <w:tcW w:w="3685" w:type="dxa"/>
            <w:shd w:val="clear" w:color="auto" w:fill="auto"/>
            <w:hideMark/>
          </w:tcPr>
          <w:p w14:paraId="6DA2F1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apparatus for the manufacture of boules or wafers</w:t>
            </w:r>
          </w:p>
        </w:tc>
        <w:tc>
          <w:tcPr>
            <w:tcW w:w="2268" w:type="dxa"/>
            <w:shd w:val="clear" w:color="auto" w:fill="auto"/>
            <w:hideMark/>
          </w:tcPr>
          <w:p w14:paraId="1F287F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B0CADD9" w14:textId="77777777" w:rsidTr="0081305E">
        <w:trPr>
          <w:trHeight w:val="625"/>
        </w:trPr>
        <w:tc>
          <w:tcPr>
            <w:tcW w:w="1555" w:type="dxa"/>
            <w:shd w:val="clear" w:color="auto" w:fill="auto"/>
            <w:noWrap/>
            <w:hideMark/>
          </w:tcPr>
          <w:p w14:paraId="49C03E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3A6D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8486.20</w:t>
            </w:r>
          </w:p>
        </w:tc>
        <w:tc>
          <w:tcPr>
            <w:tcW w:w="3685" w:type="dxa"/>
            <w:shd w:val="clear" w:color="auto" w:fill="auto"/>
            <w:hideMark/>
          </w:tcPr>
          <w:p w14:paraId="2F7E0C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apparatus for the manufacture of semiconductor devices or of electronic integrated circuits</w:t>
            </w:r>
          </w:p>
        </w:tc>
        <w:tc>
          <w:tcPr>
            <w:tcW w:w="2268" w:type="dxa"/>
            <w:shd w:val="clear" w:color="auto" w:fill="auto"/>
            <w:hideMark/>
          </w:tcPr>
          <w:p w14:paraId="11BA81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8324A6A" w14:textId="77777777" w:rsidTr="0081305E">
        <w:trPr>
          <w:trHeight w:val="421"/>
        </w:trPr>
        <w:tc>
          <w:tcPr>
            <w:tcW w:w="1555" w:type="dxa"/>
            <w:shd w:val="clear" w:color="auto" w:fill="auto"/>
            <w:noWrap/>
            <w:hideMark/>
          </w:tcPr>
          <w:p w14:paraId="707630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3FDE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8486.30</w:t>
            </w:r>
          </w:p>
        </w:tc>
        <w:tc>
          <w:tcPr>
            <w:tcW w:w="3685" w:type="dxa"/>
            <w:shd w:val="clear" w:color="auto" w:fill="auto"/>
            <w:hideMark/>
          </w:tcPr>
          <w:p w14:paraId="0A5304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apparatus for the manufacture of flat panel displays</w:t>
            </w:r>
          </w:p>
        </w:tc>
        <w:tc>
          <w:tcPr>
            <w:tcW w:w="2268" w:type="dxa"/>
            <w:shd w:val="clear" w:color="auto" w:fill="auto"/>
            <w:hideMark/>
          </w:tcPr>
          <w:p w14:paraId="2DEA7F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F7813F5" w14:textId="77777777" w:rsidTr="0081305E">
        <w:trPr>
          <w:trHeight w:val="412"/>
        </w:trPr>
        <w:tc>
          <w:tcPr>
            <w:tcW w:w="1555" w:type="dxa"/>
            <w:shd w:val="clear" w:color="auto" w:fill="auto"/>
            <w:noWrap/>
            <w:hideMark/>
          </w:tcPr>
          <w:p w14:paraId="5C5D85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E328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8486.40</w:t>
            </w:r>
          </w:p>
        </w:tc>
        <w:tc>
          <w:tcPr>
            <w:tcW w:w="3685" w:type="dxa"/>
            <w:shd w:val="clear" w:color="auto" w:fill="auto"/>
            <w:hideMark/>
          </w:tcPr>
          <w:p w14:paraId="47901E99" w14:textId="21EB39E1"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 xml:space="preserve">-Machines and apparatus specified </w:t>
            </w:r>
            <w:r w:rsidRPr="006C70B0">
              <w:rPr>
                <w:rFonts w:ascii="Times New Roman" w:eastAsia="Times New Roman" w:hAnsi="Times New Roman" w:cs="Times New Roman"/>
                <w:sz w:val="18"/>
                <w:szCs w:val="18"/>
                <w:lang w:eastAsia="en-NZ"/>
              </w:rPr>
              <w:t>in Note 11 (C) to this Chapter</w:t>
            </w:r>
            <w:r w:rsidRPr="006C70B0" w:rsidDel="005835BC">
              <w:rPr>
                <w:rFonts w:ascii="Times New Roman" w:eastAsia="Times New Roman" w:hAnsi="Times New Roman" w:cs="Times New Roman"/>
                <w:sz w:val="18"/>
                <w:szCs w:val="18"/>
                <w:lang w:eastAsia="en-NZ"/>
              </w:rPr>
              <w:t xml:space="preserve"> </w:t>
            </w:r>
          </w:p>
        </w:tc>
        <w:tc>
          <w:tcPr>
            <w:tcW w:w="2268" w:type="dxa"/>
            <w:shd w:val="clear" w:color="auto" w:fill="auto"/>
            <w:hideMark/>
          </w:tcPr>
          <w:p w14:paraId="7EF2B0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1D12110" w14:textId="77777777" w:rsidTr="0081305E">
        <w:trPr>
          <w:trHeight w:val="300"/>
        </w:trPr>
        <w:tc>
          <w:tcPr>
            <w:tcW w:w="1555" w:type="dxa"/>
            <w:shd w:val="clear" w:color="auto" w:fill="auto"/>
            <w:noWrap/>
            <w:hideMark/>
          </w:tcPr>
          <w:p w14:paraId="7CA279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21680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8486.90</w:t>
            </w:r>
          </w:p>
        </w:tc>
        <w:tc>
          <w:tcPr>
            <w:tcW w:w="3685" w:type="dxa"/>
            <w:shd w:val="clear" w:color="auto" w:fill="auto"/>
            <w:hideMark/>
          </w:tcPr>
          <w:p w14:paraId="1CA10A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692F97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04FCC70" w14:textId="77777777" w:rsidTr="0081305E">
        <w:trPr>
          <w:trHeight w:val="983"/>
        </w:trPr>
        <w:tc>
          <w:tcPr>
            <w:tcW w:w="1555" w:type="dxa"/>
            <w:shd w:val="clear" w:color="auto" w:fill="auto"/>
            <w:noWrap/>
            <w:hideMark/>
          </w:tcPr>
          <w:p w14:paraId="2EEE55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84.87</w:t>
            </w:r>
          </w:p>
        </w:tc>
        <w:tc>
          <w:tcPr>
            <w:tcW w:w="1134" w:type="dxa"/>
            <w:shd w:val="clear" w:color="auto" w:fill="auto"/>
            <w:noWrap/>
            <w:hideMark/>
          </w:tcPr>
          <w:p w14:paraId="084B59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C08D0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Machinery parts, not containing electrical connectors, insulators, coils, contacts or other electrical features, not specified or included elsewhere in this Chapter.</w:t>
            </w:r>
          </w:p>
        </w:tc>
        <w:tc>
          <w:tcPr>
            <w:tcW w:w="2268" w:type="dxa"/>
            <w:shd w:val="clear" w:color="auto" w:fill="auto"/>
            <w:noWrap/>
            <w:hideMark/>
          </w:tcPr>
          <w:p w14:paraId="6EEEF5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5E8B669" w14:textId="77777777" w:rsidTr="0081305E">
        <w:trPr>
          <w:trHeight w:val="480"/>
        </w:trPr>
        <w:tc>
          <w:tcPr>
            <w:tcW w:w="1555" w:type="dxa"/>
            <w:shd w:val="clear" w:color="auto" w:fill="auto"/>
            <w:noWrap/>
            <w:hideMark/>
          </w:tcPr>
          <w:p w14:paraId="7062BBD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CC97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8487.10</w:t>
            </w:r>
          </w:p>
        </w:tc>
        <w:tc>
          <w:tcPr>
            <w:tcW w:w="3685" w:type="dxa"/>
            <w:shd w:val="clear" w:color="auto" w:fill="auto"/>
            <w:hideMark/>
          </w:tcPr>
          <w:p w14:paraId="41D7EB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-Ships' or boats' propellers and blades therefor</w:t>
            </w:r>
          </w:p>
        </w:tc>
        <w:tc>
          <w:tcPr>
            <w:tcW w:w="2268" w:type="dxa"/>
            <w:shd w:val="clear" w:color="auto" w:fill="auto"/>
            <w:hideMark/>
          </w:tcPr>
          <w:p w14:paraId="1383E4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EB91D66" w14:textId="77777777" w:rsidTr="0081305E">
        <w:trPr>
          <w:trHeight w:val="300"/>
        </w:trPr>
        <w:tc>
          <w:tcPr>
            <w:tcW w:w="1555" w:type="dxa"/>
            <w:shd w:val="clear" w:color="auto" w:fill="auto"/>
            <w:noWrap/>
            <w:hideMark/>
          </w:tcPr>
          <w:p w14:paraId="0BAAB3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BEFC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8487.90</w:t>
            </w:r>
          </w:p>
        </w:tc>
        <w:tc>
          <w:tcPr>
            <w:tcW w:w="3685" w:type="dxa"/>
            <w:shd w:val="clear" w:color="auto" w:fill="auto"/>
            <w:hideMark/>
          </w:tcPr>
          <w:p w14:paraId="6FEDAC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BEEAE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6B9BC2" w14:textId="77777777" w:rsidTr="0081305E">
        <w:trPr>
          <w:trHeight w:val="1079"/>
        </w:trPr>
        <w:tc>
          <w:tcPr>
            <w:tcW w:w="1555" w:type="dxa"/>
            <w:shd w:val="clear" w:color="auto" w:fill="auto"/>
            <w:noWrap/>
            <w:hideMark/>
          </w:tcPr>
          <w:p w14:paraId="7EA9BC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85 </w:t>
            </w:r>
          </w:p>
        </w:tc>
        <w:tc>
          <w:tcPr>
            <w:tcW w:w="4819" w:type="dxa"/>
            <w:gridSpan w:val="2"/>
            <w:shd w:val="clear" w:color="auto" w:fill="auto"/>
            <w:noWrap/>
            <w:hideMark/>
          </w:tcPr>
          <w:p w14:paraId="50AF854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MACHINERY AND EQUIPMENT AND PARTS THEREOF; SOUND RECORDERS AND REPRODUCERS, TELEVISION IMAGE AND SOUND RECORDERS AND REPRODUCERS, AND PARTS AND ACCESSORIES OF SUCH ARTICLES</w:t>
            </w:r>
          </w:p>
        </w:tc>
        <w:tc>
          <w:tcPr>
            <w:tcW w:w="2268" w:type="dxa"/>
            <w:shd w:val="clear" w:color="auto" w:fill="auto"/>
            <w:noWrap/>
            <w:hideMark/>
          </w:tcPr>
          <w:p w14:paraId="7898FE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EEE7A8" w14:textId="77777777" w:rsidTr="0081305E">
        <w:trPr>
          <w:trHeight w:val="480"/>
        </w:trPr>
        <w:tc>
          <w:tcPr>
            <w:tcW w:w="1555" w:type="dxa"/>
            <w:shd w:val="clear" w:color="auto" w:fill="auto"/>
            <w:noWrap/>
            <w:hideMark/>
          </w:tcPr>
          <w:p w14:paraId="5B431E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85.01</w:t>
            </w:r>
          </w:p>
        </w:tc>
        <w:tc>
          <w:tcPr>
            <w:tcW w:w="1134" w:type="dxa"/>
            <w:shd w:val="clear" w:color="auto" w:fill="auto"/>
            <w:noWrap/>
            <w:hideMark/>
          </w:tcPr>
          <w:p w14:paraId="38EC16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1F6EE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motors and generators (excluding generating sets).</w:t>
            </w:r>
          </w:p>
        </w:tc>
        <w:tc>
          <w:tcPr>
            <w:tcW w:w="2268" w:type="dxa"/>
            <w:shd w:val="clear" w:color="auto" w:fill="auto"/>
            <w:noWrap/>
            <w:hideMark/>
          </w:tcPr>
          <w:p w14:paraId="54EE1D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437AD7" w14:textId="77777777" w:rsidTr="0081305E">
        <w:trPr>
          <w:trHeight w:val="480"/>
        </w:trPr>
        <w:tc>
          <w:tcPr>
            <w:tcW w:w="1555" w:type="dxa"/>
            <w:shd w:val="clear" w:color="auto" w:fill="auto"/>
            <w:noWrap/>
            <w:hideMark/>
          </w:tcPr>
          <w:p w14:paraId="6139F34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3767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8501.10</w:t>
            </w:r>
          </w:p>
        </w:tc>
        <w:tc>
          <w:tcPr>
            <w:tcW w:w="3685" w:type="dxa"/>
            <w:shd w:val="clear" w:color="auto" w:fill="auto"/>
            <w:hideMark/>
          </w:tcPr>
          <w:p w14:paraId="737FF3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-Motors of an output not exceeding 37.5 W</w:t>
            </w:r>
          </w:p>
        </w:tc>
        <w:tc>
          <w:tcPr>
            <w:tcW w:w="2268" w:type="dxa"/>
            <w:shd w:val="clear" w:color="auto" w:fill="auto"/>
            <w:hideMark/>
          </w:tcPr>
          <w:p w14:paraId="0EBC20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3914693" w14:textId="77777777" w:rsidTr="0081305E">
        <w:trPr>
          <w:trHeight w:val="480"/>
        </w:trPr>
        <w:tc>
          <w:tcPr>
            <w:tcW w:w="1555" w:type="dxa"/>
            <w:shd w:val="clear" w:color="auto" w:fill="auto"/>
            <w:noWrap/>
            <w:hideMark/>
          </w:tcPr>
          <w:p w14:paraId="51CC7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AC83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8501.20</w:t>
            </w:r>
          </w:p>
        </w:tc>
        <w:tc>
          <w:tcPr>
            <w:tcW w:w="3685" w:type="dxa"/>
            <w:shd w:val="clear" w:color="auto" w:fill="auto"/>
            <w:hideMark/>
          </w:tcPr>
          <w:p w14:paraId="714AFB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-Universal AC/DC motors of an output exceeding 37.5 W</w:t>
            </w:r>
          </w:p>
        </w:tc>
        <w:tc>
          <w:tcPr>
            <w:tcW w:w="2268" w:type="dxa"/>
            <w:shd w:val="clear" w:color="auto" w:fill="auto"/>
            <w:hideMark/>
          </w:tcPr>
          <w:p w14:paraId="649CEF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9C4EE9" w14:textId="77777777" w:rsidTr="0081305E">
        <w:trPr>
          <w:trHeight w:val="480"/>
        </w:trPr>
        <w:tc>
          <w:tcPr>
            <w:tcW w:w="1555" w:type="dxa"/>
            <w:shd w:val="clear" w:color="auto" w:fill="auto"/>
            <w:noWrap/>
            <w:hideMark/>
          </w:tcPr>
          <w:p w14:paraId="274D67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8645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D27E4FB" w14:textId="7C7D933F"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345C41">
              <w:rPr>
                <w:rFonts w:ascii="Times New Roman" w:eastAsia="Times New Roman" w:hAnsi="Times New Roman" w:cs="Times New Roman"/>
                <w:sz w:val="18"/>
                <w:szCs w:val="18"/>
                <w:lang w:eastAsia="en-NZ"/>
              </w:rPr>
              <w:t>-Other DC motors; DC generators, other than photovoltaic generators :</w:t>
            </w:r>
          </w:p>
        </w:tc>
        <w:tc>
          <w:tcPr>
            <w:tcW w:w="2268" w:type="dxa"/>
            <w:shd w:val="clear" w:color="auto" w:fill="auto"/>
            <w:noWrap/>
            <w:hideMark/>
          </w:tcPr>
          <w:p w14:paraId="3E883D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9219F1A" w14:textId="77777777" w:rsidTr="0081305E">
        <w:trPr>
          <w:trHeight w:val="480"/>
        </w:trPr>
        <w:tc>
          <w:tcPr>
            <w:tcW w:w="1555" w:type="dxa"/>
            <w:shd w:val="clear" w:color="auto" w:fill="auto"/>
            <w:noWrap/>
            <w:hideMark/>
          </w:tcPr>
          <w:p w14:paraId="068BF2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F31D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8501.31</w:t>
            </w:r>
          </w:p>
        </w:tc>
        <w:tc>
          <w:tcPr>
            <w:tcW w:w="3685" w:type="dxa"/>
            <w:shd w:val="clear" w:color="auto" w:fill="auto"/>
            <w:hideMark/>
          </w:tcPr>
          <w:p w14:paraId="26AC7D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not exceeding 750 W</w:t>
            </w:r>
          </w:p>
        </w:tc>
        <w:tc>
          <w:tcPr>
            <w:tcW w:w="2268" w:type="dxa"/>
            <w:shd w:val="clear" w:color="auto" w:fill="auto"/>
            <w:hideMark/>
          </w:tcPr>
          <w:p w14:paraId="426934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5859219" w14:textId="77777777" w:rsidTr="0081305E">
        <w:trPr>
          <w:trHeight w:val="480"/>
        </w:trPr>
        <w:tc>
          <w:tcPr>
            <w:tcW w:w="1555" w:type="dxa"/>
            <w:shd w:val="clear" w:color="auto" w:fill="auto"/>
            <w:noWrap/>
            <w:hideMark/>
          </w:tcPr>
          <w:p w14:paraId="79E18B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A60C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8501.32</w:t>
            </w:r>
          </w:p>
        </w:tc>
        <w:tc>
          <w:tcPr>
            <w:tcW w:w="3685" w:type="dxa"/>
            <w:shd w:val="clear" w:color="auto" w:fill="auto"/>
            <w:hideMark/>
          </w:tcPr>
          <w:p w14:paraId="6945F6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750 W but not exceeding 75 kW</w:t>
            </w:r>
          </w:p>
        </w:tc>
        <w:tc>
          <w:tcPr>
            <w:tcW w:w="2268" w:type="dxa"/>
            <w:shd w:val="clear" w:color="auto" w:fill="auto"/>
            <w:hideMark/>
          </w:tcPr>
          <w:p w14:paraId="3C04F7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B503E5" w14:textId="77777777" w:rsidTr="0081305E">
        <w:trPr>
          <w:trHeight w:val="480"/>
        </w:trPr>
        <w:tc>
          <w:tcPr>
            <w:tcW w:w="1555" w:type="dxa"/>
            <w:shd w:val="clear" w:color="auto" w:fill="auto"/>
            <w:noWrap/>
            <w:hideMark/>
          </w:tcPr>
          <w:p w14:paraId="104298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E73B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8501.33</w:t>
            </w:r>
          </w:p>
        </w:tc>
        <w:tc>
          <w:tcPr>
            <w:tcW w:w="3685" w:type="dxa"/>
            <w:shd w:val="clear" w:color="auto" w:fill="auto"/>
            <w:hideMark/>
          </w:tcPr>
          <w:p w14:paraId="72D409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 kW but not exceeding 375 kW</w:t>
            </w:r>
          </w:p>
        </w:tc>
        <w:tc>
          <w:tcPr>
            <w:tcW w:w="2268" w:type="dxa"/>
            <w:shd w:val="clear" w:color="auto" w:fill="auto"/>
            <w:hideMark/>
          </w:tcPr>
          <w:p w14:paraId="4B6FDE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4DD7B0" w14:textId="77777777" w:rsidTr="0081305E">
        <w:trPr>
          <w:trHeight w:val="300"/>
        </w:trPr>
        <w:tc>
          <w:tcPr>
            <w:tcW w:w="1555" w:type="dxa"/>
            <w:shd w:val="clear" w:color="auto" w:fill="auto"/>
            <w:noWrap/>
            <w:hideMark/>
          </w:tcPr>
          <w:p w14:paraId="44632B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7C46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8501.34</w:t>
            </w:r>
          </w:p>
        </w:tc>
        <w:tc>
          <w:tcPr>
            <w:tcW w:w="3685" w:type="dxa"/>
            <w:shd w:val="clear" w:color="auto" w:fill="auto"/>
            <w:hideMark/>
          </w:tcPr>
          <w:p w14:paraId="599724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375 kW</w:t>
            </w:r>
          </w:p>
        </w:tc>
        <w:tc>
          <w:tcPr>
            <w:tcW w:w="2268" w:type="dxa"/>
            <w:shd w:val="clear" w:color="auto" w:fill="auto"/>
            <w:hideMark/>
          </w:tcPr>
          <w:p w14:paraId="166037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43B5BB" w14:textId="77777777" w:rsidTr="0081305E">
        <w:trPr>
          <w:trHeight w:val="300"/>
        </w:trPr>
        <w:tc>
          <w:tcPr>
            <w:tcW w:w="1555" w:type="dxa"/>
            <w:shd w:val="clear" w:color="auto" w:fill="auto"/>
            <w:noWrap/>
            <w:hideMark/>
          </w:tcPr>
          <w:p w14:paraId="39583F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9A0B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8501.40</w:t>
            </w:r>
          </w:p>
        </w:tc>
        <w:tc>
          <w:tcPr>
            <w:tcW w:w="3685" w:type="dxa"/>
            <w:shd w:val="clear" w:color="auto" w:fill="auto"/>
            <w:hideMark/>
          </w:tcPr>
          <w:p w14:paraId="75C80A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AC motors, single-phase</w:t>
            </w:r>
          </w:p>
        </w:tc>
        <w:tc>
          <w:tcPr>
            <w:tcW w:w="2268" w:type="dxa"/>
            <w:shd w:val="clear" w:color="auto" w:fill="auto"/>
            <w:hideMark/>
          </w:tcPr>
          <w:p w14:paraId="164843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17FBE6" w14:textId="77777777" w:rsidTr="0081305E">
        <w:trPr>
          <w:trHeight w:val="300"/>
        </w:trPr>
        <w:tc>
          <w:tcPr>
            <w:tcW w:w="1555" w:type="dxa"/>
            <w:shd w:val="clear" w:color="auto" w:fill="auto"/>
            <w:noWrap/>
            <w:hideMark/>
          </w:tcPr>
          <w:p w14:paraId="599FAC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BC28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7122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AC motors, multi-phase :</w:t>
            </w:r>
          </w:p>
        </w:tc>
        <w:tc>
          <w:tcPr>
            <w:tcW w:w="2268" w:type="dxa"/>
            <w:shd w:val="clear" w:color="auto" w:fill="auto"/>
            <w:noWrap/>
            <w:hideMark/>
          </w:tcPr>
          <w:p w14:paraId="0D3BF4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1346271" w14:textId="77777777" w:rsidTr="0081305E">
        <w:trPr>
          <w:trHeight w:val="480"/>
        </w:trPr>
        <w:tc>
          <w:tcPr>
            <w:tcW w:w="1555" w:type="dxa"/>
            <w:shd w:val="clear" w:color="auto" w:fill="auto"/>
            <w:noWrap/>
            <w:hideMark/>
          </w:tcPr>
          <w:p w14:paraId="43277C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EB7A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8501.51</w:t>
            </w:r>
          </w:p>
        </w:tc>
        <w:tc>
          <w:tcPr>
            <w:tcW w:w="3685" w:type="dxa"/>
            <w:shd w:val="clear" w:color="auto" w:fill="auto"/>
            <w:hideMark/>
          </w:tcPr>
          <w:p w14:paraId="50CA12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not exceeding 750 W</w:t>
            </w:r>
          </w:p>
        </w:tc>
        <w:tc>
          <w:tcPr>
            <w:tcW w:w="2268" w:type="dxa"/>
            <w:shd w:val="clear" w:color="auto" w:fill="auto"/>
            <w:hideMark/>
          </w:tcPr>
          <w:p w14:paraId="73319B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285E6A" w14:textId="77777777" w:rsidTr="0081305E">
        <w:trPr>
          <w:trHeight w:val="480"/>
        </w:trPr>
        <w:tc>
          <w:tcPr>
            <w:tcW w:w="1555" w:type="dxa"/>
            <w:shd w:val="clear" w:color="auto" w:fill="auto"/>
            <w:noWrap/>
            <w:hideMark/>
          </w:tcPr>
          <w:p w14:paraId="61B173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987A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8501.52</w:t>
            </w:r>
          </w:p>
        </w:tc>
        <w:tc>
          <w:tcPr>
            <w:tcW w:w="3685" w:type="dxa"/>
            <w:shd w:val="clear" w:color="auto" w:fill="auto"/>
            <w:hideMark/>
          </w:tcPr>
          <w:p w14:paraId="47A2DE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750 W but not exceeding 75 kW</w:t>
            </w:r>
          </w:p>
        </w:tc>
        <w:tc>
          <w:tcPr>
            <w:tcW w:w="2268" w:type="dxa"/>
            <w:shd w:val="clear" w:color="auto" w:fill="auto"/>
            <w:hideMark/>
          </w:tcPr>
          <w:p w14:paraId="4E35F5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C844D9" w14:textId="77777777" w:rsidTr="0081305E">
        <w:trPr>
          <w:trHeight w:val="300"/>
        </w:trPr>
        <w:tc>
          <w:tcPr>
            <w:tcW w:w="1555" w:type="dxa"/>
            <w:shd w:val="clear" w:color="auto" w:fill="auto"/>
            <w:noWrap/>
            <w:hideMark/>
          </w:tcPr>
          <w:p w14:paraId="32BACF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C162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8501.53</w:t>
            </w:r>
          </w:p>
        </w:tc>
        <w:tc>
          <w:tcPr>
            <w:tcW w:w="3685" w:type="dxa"/>
            <w:shd w:val="clear" w:color="auto" w:fill="auto"/>
            <w:hideMark/>
          </w:tcPr>
          <w:p w14:paraId="6CDC64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 kW</w:t>
            </w:r>
          </w:p>
        </w:tc>
        <w:tc>
          <w:tcPr>
            <w:tcW w:w="2268" w:type="dxa"/>
            <w:shd w:val="clear" w:color="auto" w:fill="auto"/>
            <w:hideMark/>
          </w:tcPr>
          <w:p w14:paraId="5E167D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A689C3A" w14:textId="77777777" w:rsidTr="0081305E">
        <w:trPr>
          <w:trHeight w:val="300"/>
        </w:trPr>
        <w:tc>
          <w:tcPr>
            <w:tcW w:w="1555" w:type="dxa"/>
            <w:shd w:val="clear" w:color="auto" w:fill="auto"/>
            <w:noWrap/>
            <w:hideMark/>
          </w:tcPr>
          <w:p w14:paraId="61060C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1E4C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6EB0C6" w14:textId="4CF0CA16"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C00B6D">
              <w:rPr>
                <w:rFonts w:ascii="Times New Roman" w:eastAsia="Times New Roman" w:hAnsi="Times New Roman" w:cs="Times New Roman"/>
                <w:sz w:val="18"/>
                <w:szCs w:val="18"/>
                <w:lang w:eastAsia="en-NZ"/>
              </w:rPr>
              <w:t>-AC generators (alternators), other than photovoltaic generators :</w:t>
            </w:r>
          </w:p>
        </w:tc>
        <w:tc>
          <w:tcPr>
            <w:tcW w:w="2268" w:type="dxa"/>
            <w:shd w:val="clear" w:color="auto" w:fill="auto"/>
            <w:noWrap/>
            <w:hideMark/>
          </w:tcPr>
          <w:p w14:paraId="628098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50305A" w14:textId="77777777" w:rsidTr="0081305E">
        <w:trPr>
          <w:trHeight w:val="480"/>
        </w:trPr>
        <w:tc>
          <w:tcPr>
            <w:tcW w:w="1555" w:type="dxa"/>
            <w:shd w:val="clear" w:color="auto" w:fill="auto"/>
            <w:noWrap/>
            <w:hideMark/>
          </w:tcPr>
          <w:p w14:paraId="1A3E62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61CE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8501.61</w:t>
            </w:r>
          </w:p>
        </w:tc>
        <w:tc>
          <w:tcPr>
            <w:tcW w:w="3685" w:type="dxa"/>
            <w:shd w:val="clear" w:color="auto" w:fill="auto"/>
            <w:hideMark/>
          </w:tcPr>
          <w:p w14:paraId="513FF2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not exceeding 75 kVA</w:t>
            </w:r>
          </w:p>
        </w:tc>
        <w:tc>
          <w:tcPr>
            <w:tcW w:w="2268" w:type="dxa"/>
            <w:shd w:val="clear" w:color="auto" w:fill="auto"/>
            <w:hideMark/>
          </w:tcPr>
          <w:p w14:paraId="1D4B56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A7CC81" w14:textId="77777777" w:rsidTr="0081305E">
        <w:trPr>
          <w:trHeight w:val="480"/>
        </w:trPr>
        <w:tc>
          <w:tcPr>
            <w:tcW w:w="1555" w:type="dxa"/>
            <w:shd w:val="clear" w:color="auto" w:fill="auto"/>
            <w:noWrap/>
            <w:hideMark/>
          </w:tcPr>
          <w:p w14:paraId="155BE5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76D2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8501.62</w:t>
            </w:r>
          </w:p>
        </w:tc>
        <w:tc>
          <w:tcPr>
            <w:tcW w:w="3685" w:type="dxa"/>
            <w:shd w:val="clear" w:color="auto" w:fill="auto"/>
            <w:hideMark/>
          </w:tcPr>
          <w:p w14:paraId="46760A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 kVA but not exceeding 375 kVA</w:t>
            </w:r>
          </w:p>
        </w:tc>
        <w:tc>
          <w:tcPr>
            <w:tcW w:w="2268" w:type="dxa"/>
            <w:shd w:val="clear" w:color="auto" w:fill="auto"/>
            <w:hideMark/>
          </w:tcPr>
          <w:p w14:paraId="397D01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F2FAF9" w14:textId="77777777" w:rsidTr="0081305E">
        <w:trPr>
          <w:trHeight w:val="720"/>
        </w:trPr>
        <w:tc>
          <w:tcPr>
            <w:tcW w:w="1555" w:type="dxa"/>
            <w:shd w:val="clear" w:color="auto" w:fill="auto"/>
            <w:noWrap/>
            <w:hideMark/>
          </w:tcPr>
          <w:p w14:paraId="3F5D29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FD07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8501.63</w:t>
            </w:r>
          </w:p>
        </w:tc>
        <w:tc>
          <w:tcPr>
            <w:tcW w:w="3685" w:type="dxa"/>
            <w:shd w:val="clear" w:color="auto" w:fill="auto"/>
            <w:hideMark/>
          </w:tcPr>
          <w:p w14:paraId="4D075F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375 kVA but not exceeding 750 kVA</w:t>
            </w:r>
          </w:p>
        </w:tc>
        <w:tc>
          <w:tcPr>
            <w:tcW w:w="2268" w:type="dxa"/>
            <w:shd w:val="clear" w:color="auto" w:fill="auto"/>
            <w:hideMark/>
          </w:tcPr>
          <w:p w14:paraId="2EDFA6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410D1B" w14:textId="77777777" w:rsidTr="0081305E">
        <w:trPr>
          <w:trHeight w:val="480"/>
        </w:trPr>
        <w:tc>
          <w:tcPr>
            <w:tcW w:w="1555" w:type="dxa"/>
            <w:shd w:val="clear" w:color="auto" w:fill="auto"/>
            <w:noWrap/>
            <w:hideMark/>
          </w:tcPr>
          <w:p w14:paraId="0892F4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C08E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8501.64</w:t>
            </w:r>
          </w:p>
        </w:tc>
        <w:tc>
          <w:tcPr>
            <w:tcW w:w="3685" w:type="dxa"/>
            <w:shd w:val="clear" w:color="auto" w:fill="auto"/>
            <w:hideMark/>
          </w:tcPr>
          <w:p w14:paraId="5E268F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750 kVA</w:t>
            </w:r>
          </w:p>
        </w:tc>
        <w:tc>
          <w:tcPr>
            <w:tcW w:w="2268" w:type="dxa"/>
            <w:shd w:val="clear" w:color="auto" w:fill="auto"/>
            <w:hideMark/>
          </w:tcPr>
          <w:p w14:paraId="086394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3CF473" w14:textId="77777777" w:rsidTr="0081305E">
        <w:trPr>
          <w:trHeight w:val="480"/>
        </w:trPr>
        <w:tc>
          <w:tcPr>
            <w:tcW w:w="1555" w:type="dxa"/>
            <w:shd w:val="clear" w:color="auto" w:fill="auto"/>
            <w:noWrap/>
          </w:tcPr>
          <w:p w14:paraId="573E8A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54DD5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5FB6B3E" w14:textId="4C858FC6"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C00B6D">
              <w:rPr>
                <w:rFonts w:ascii="Times New Roman" w:eastAsia="Times New Roman" w:hAnsi="Times New Roman" w:cs="Times New Roman"/>
                <w:sz w:val="18"/>
                <w:szCs w:val="18"/>
                <w:lang w:eastAsia="en-NZ"/>
              </w:rPr>
              <w:t>-Photovoltaic DC generators :</w:t>
            </w:r>
          </w:p>
        </w:tc>
        <w:tc>
          <w:tcPr>
            <w:tcW w:w="2268" w:type="dxa"/>
            <w:shd w:val="clear" w:color="auto" w:fill="auto"/>
          </w:tcPr>
          <w:p w14:paraId="794E05AF"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2F793A24" w14:textId="77777777" w:rsidTr="0081305E">
        <w:trPr>
          <w:trHeight w:val="480"/>
        </w:trPr>
        <w:tc>
          <w:tcPr>
            <w:tcW w:w="1555" w:type="dxa"/>
            <w:shd w:val="clear" w:color="auto" w:fill="auto"/>
            <w:noWrap/>
          </w:tcPr>
          <w:p w14:paraId="0F20EA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CE0C5E1" w14:textId="529F538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8501.71</w:t>
            </w:r>
          </w:p>
        </w:tc>
        <w:tc>
          <w:tcPr>
            <w:tcW w:w="3685" w:type="dxa"/>
            <w:tcBorders>
              <w:top w:val="single" w:sz="4" w:space="0" w:color="auto"/>
              <w:left w:val="nil"/>
              <w:bottom w:val="single" w:sz="4" w:space="0" w:color="auto"/>
              <w:right w:val="single" w:sz="4" w:space="0" w:color="auto"/>
            </w:tcBorders>
            <w:shd w:val="clear" w:color="auto" w:fill="auto"/>
          </w:tcPr>
          <w:p w14:paraId="561455C1" w14:textId="3AE97A58" w:rsidR="0064695D" w:rsidRPr="001438CA" w:rsidRDefault="0064695D" w:rsidP="006C70B0">
            <w:pPr>
              <w:spacing w:after="0" w:line="240" w:lineRule="auto"/>
              <w:rPr>
                <w:rFonts w:ascii="Times New Roman" w:eastAsia="Times New Roman" w:hAnsi="Times New Roman" w:cs="Times New Roman"/>
                <w:sz w:val="18"/>
                <w:szCs w:val="18"/>
                <w:lang w:eastAsia="en-NZ"/>
              </w:rPr>
            </w:pPr>
            <w:r w:rsidRPr="00C00B6D">
              <w:rPr>
                <w:rFonts w:ascii="Times New Roman" w:eastAsia="Times New Roman" w:hAnsi="Times New Roman" w:cs="Times New Roman"/>
                <w:sz w:val="18"/>
                <w:szCs w:val="18"/>
                <w:lang w:eastAsia="en-NZ"/>
              </w:rPr>
              <w:t>--Of an output not exceeding 50 W</w:t>
            </w:r>
          </w:p>
        </w:tc>
        <w:tc>
          <w:tcPr>
            <w:tcW w:w="2268" w:type="dxa"/>
            <w:shd w:val="clear" w:color="auto" w:fill="auto"/>
          </w:tcPr>
          <w:p w14:paraId="652AA141" w14:textId="3DE827F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C6CFAE" w14:textId="77777777" w:rsidTr="0081305E">
        <w:trPr>
          <w:trHeight w:val="480"/>
        </w:trPr>
        <w:tc>
          <w:tcPr>
            <w:tcW w:w="1555" w:type="dxa"/>
            <w:shd w:val="clear" w:color="auto" w:fill="auto"/>
            <w:noWrap/>
          </w:tcPr>
          <w:p w14:paraId="7E0677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911B8A9" w14:textId="4554075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8501.72</w:t>
            </w:r>
          </w:p>
        </w:tc>
        <w:tc>
          <w:tcPr>
            <w:tcW w:w="3685" w:type="dxa"/>
            <w:tcBorders>
              <w:top w:val="single" w:sz="4" w:space="0" w:color="auto"/>
              <w:left w:val="nil"/>
              <w:bottom w:val="single" w:sz="4" w:space="0" w:color="auto"/>
              <w:right w:val="single" w:sz="4" w:space="0" w:color="auto"/>
            </w:tcBorders>
            <w:shd w:val="clear" w:color="auto" w:fill="auto"/>
          </w:tcPr>
          <w:p w14:paraId="17E61951" w14:textId="6EB813B4"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C00B6D">
              <w:rPr>
                <w:rFonts w:ascii="Times New Roman" w:eastAsia="Times New Roman" w:hAnsi="Times New Roman" w:cs="Times New Roman"/>
                <w:sz w:val="18"/>
                <w:szCs w:val="18"/>
                <w:lang w:eastAsia="en-NZ"/>
              </w:rPr>
              <w:t>--Of an output exceeding 50 W</w:t>
            </w:r>
          </w:p>
        </w:tc>
        <w:tc>
          <w:tcPr>
            <w:tcW w:w="2268" w:type="dxa"/>
            <w:shd w:val="clear" w:color="auto" w:fill="auto"/>
          </w:tcPr>
          <w:p w14:paraId="7165FDCF" w14:textId="0E5214C9"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63CE879" w14:textId="77777777" w:rsidTr="0081305E">
        <w:trPr>
          <w:trHeight w:val="480"/>
        </w:trPr>
        <w:tc>
          <w:tcPr>
            <w:tcW w:w="1555" w:type="dxa"/>
            <w:shd w:val="clear" w:color="auto" w:fill="auto"/>
            <w:noWrap/>
          </w:tcPr>
          <w:p w14:paraId="391CAF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C8621EA" w14:textId="43AB196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8501.80</w:t>
            </w:r>
          </w:p>
        </w:tc>
        <w:tc>
          <w:tcPr>
            <w:tcW w:w="3685" w:type="dxa"/>
            <w:tcBorders>
              <w:top w:val="single" w:sz="4" w:space="0" w:color="auto"/>
              <w:left w:val="nil"/>
              <w:bottom w:val="single" w:sz="4" w:space="0" w:color="auto"/>
              <w:right w:val="single" w:sz="4" w:space="0" w:color="auto"/>
            </w:tcBorders>
            <w:shd w:val="clear" w:color="auto" w:fill="auto"/>
          </w:tcPr>
          <w:p w14:paraId="60CFC202" w14:textId="26D8D55B"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C00B6D">
              <w:rPr>
                <w:rFonts w:ascii="Times New Roman" w:eastAsia="Times New Roman" w:hAnsi="Times New Roman" w:cs="Times New Roman"/>
                <w:sz w:val="18"/>
                <w:szCs w:val="18"/>
                <w:lang w:eastAsia="en-NZ"/>
              </w:rPr>
              <w:t>-Photovoltaic AC generators</w:t>
            </w:r>
          </w:p>
        </w:tc>
        <w:tc>
          <w:tcPr>
            <w:tcW w:w="2268" w:type="dxa"/>
            <w:shd w:val="clear" w:color="auto" w:fill="auto"/>
          </w:tcPr>
          <w:p w14:paraId="1D52A2D1" w14:textId="7DF425A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612D4B" w14:textId="77777777" w:rsidTr="0081305E">
        <w:trPr>
          <w:trHeight w:val="480"/>
        </w:trPr>
        <w:tc>
          <w:tcPr>
            <w:tcW w:w="1555" w:type="dxa"/>
            <w:shd w:val="clear" w:color="auto" w:fill="auto"/>
            <w:noWrap/>
            <w:hideMark/>
          </w:tcPr>
          <w:p w14:paraId="2DA0AEE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85.02</w:t>
            </w:r>
          </w:p>
        </w:tc>
        <w:tc>
          <w:tcPr>
            <w:tcW w:w="1134" w:type="dxa"/>
            <w:shd w:val="clear" w:color="auto" w:fill="auto"/>
            <w:noWrap/>
            <w:hideMark/>
          </w:tcPr>
          <w:p w14:paraId="0862DB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39B6D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generating sets and rotary converters.</w:t>
            </w:r>
          </w:p>
        </w:tc>
        <w:tc>
          <w:tcPr>
            <w:tcW w:w="2268" w:type="dxa"/>
            <w:shd w:val="clear" w:color="auto" w:fill="auto"/>
            <w:noWrap/>
            <w:hideMark/>
          </w:tcPr>
          <w:p w14:paraId="0CC400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B0AEE4" w14:textId="77777777" w:rsidTr="0081305E">
        <w:trPr>
          <w:trHeight w:val="614"/>
        </w:trPr>
        <w:tc>
          <w:tcPr>
            <w:tcW w:w="1555" w:type="dxa"/>
            <w:shd w:val="clear" w:color="auto" w:fill="auto"/>
            <w:noWrap/>
            <w:hideMark/>
          </w:tcPr>
          <w:p w14:paraId="691373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3E47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25BFF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-Generating sets with compression-ignition internal combustion piston engines (diesel or semi-diesel engines) :</w:t>
            </w:r>
          </w:p>
        </w:tc>
        <w:tc>
          <w:tcPr>
            <w:tcW w:w="2268" w:type="dxa"/>
            <w:shd w:val="clear" w:color="auto" w:fill="auto"/>
            <w:noWrap/>
            <w:hideMark/>
          </w:tcPr>
          <w:p w14:paraId="0E5F64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EFAE4D0" w14:textId="77777777" w:rsidTr="0081305E">
        <w:trPr>
          <w:trHeight w:val="480"/>
        </w:trPr>
        <w:tc>
          <w:tcPr>
            <w:tcW w:w="1555" w:type="dxa"/>
            <w:shd w:val="clear" w:color="auto" w:fill="auto"/>
            <w:noWrap/>
            <w:hideMark/>
          </w:tcPr>
          <w:p w14:paraId="2132614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C9E1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8502.11</w:t>
            </w:r>
          </w:p>
        </w:tc>
        <w:tc>
          <w:tcPr>
            <w:tcW w:w="3685" w:type="dxa"/>
            <w:shd w:val="clear" w:color="auto" w:fill="auto"/>
            <w:hideMark/>
          </w:tcPr>
          <w:p w14:paraId="6FD6A1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not exceeding 75 kVA</w:t>
            </w:r>
          </w:p>
        </w:tc>
        <w:tc>
          <w:tcPr>
            <w:tcW w:w="2268" w:type="dxa"/>
            <w:shd w:val="clear" w:color="auto" w:fill="auto"/>
            <w:hideMark/>
          </w:tcPr>
          <w:p w14:paraId="180125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A65366" w14:textId="77777777" w:rsidTr="0081305E">
        <w:trPr>
          <w:trHeight w:val="480"/>
        </w:trPr>
        <w:tc>
          <w:tcPr>
            <w:tcW w:w="1555" w:type="dxa"/>
            <w:shd w:val="clear" w:color="auto" w:fill="auto"/>
            <w:noWrap/>
            <w:hideMark/>
          </w:tcPr>
          <w:p w14:paraId="7A2900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0E32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8502.12</w:t>
            </w:r>
          </w:p>
        </w:tc>
        <w:tc>
          <w:tcPr>
            <w:tcW w:w="3685" w:type="dxa"/>
            <w:shd w:val="clear" w:color="auto" w:fill="auto"/>
            <w:hideMark/>
          </w:tcPr>
          <w:p w14:paraId="45A872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75 kVA but not exceeding 375 kVA</w:t>
            </w:r>
          </w:p>
        </w:tc>
        <w:tc>
          <w:tcPr>
            <w:tcW w:w="2268" w:type="dxa"/>
            <w:shd w:val="clear" w:color="auto" w:fill="auto"/>
            <w:hideMark/>
          </w:tcPr>
          <w:p w14:paraId="6A3A4C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DA4A67C" w14:textId="77777777" w:rsidTr="0081305E">
        <w:trPr>
          <w:trHeight w:val="480"/>
        </w:trPr>
        <w:tc>
          <w:tcPr>
            <w:tcW w:w="1555" w:type="dxa"/>
            <w:shd w:val="clear" w:color="auto" w:fill="auto"/>
            <w:noWrap/>
            <w:hideMark/>
          </w:tcPr>
          <w:p w14:paraId="5CDA63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25DB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8502.13</w:t>
            </w:r>
          </w:p>
        </w:tc>
        <w:tc>
          <w:tcPr>
            <w:tcW w:w="3685" w:type="dxa"/>
            <w:shd w:val="clear" w:color="auto" w:fill="auto"/>
            <w:hideMark/>
          </w:tcPr>
          <w:p w14:paraId="646CAF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output exceeding 375 kVA</w:t>
            </w:r>
          </w:p>
        </w:tc>
        <w:tc>
          <w:tcPr>
            <w:tcW w:w="2268" w:type="dxa"/>
            <w:shd w:val="clear" w:color="auto" w:fill="auto"/>
            <w:hideMark/>
          </w:tcPr>
          <w:p w14:paraId="38916A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827355" w14:textId="77777777" w:rsidTr="0081305E">
        <w:trPr>
          <w:trHeight w:val="508"/>
        </w:trPr>
        <w:tc>
          <w:tcPr>
            <w:tcW w:w="1555" w:type="dxa"/>
            <w:shd w:val="clear" w:color="auto" w:fill="auto"/>
            <w:noWrap/>
            <w:hideMark/>
          </w:tcPr>
          <w:p w14:paraId="7093A9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CB44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8502.20</w:t>
            </w:r>
          </w:p>
        </w:tc>
        <w:tc>
          <w:tcPr>
            <w:tcW w:w="3685" w:type="dxa"/>
            <w:shd w:val="clear" w:color="auto" w:fill="auto"/>
            <w:hideMark/>
          </w:tcPr>
          <w:p w14:paraId="70073F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-Generating sets with spark-ignition internal combustion piston engines</w:t>
            </w:r>
          </w:p>
        </w:tc>
        <w:tc>
          <w:tcPr>
            <w:tcW w:w="2268" w:type="dxa"/>
            <w:shd w:val="clear" w:color="auto" w:fill="auto"/>
            <w:hideMark/>
          </w:tcPr>
          <w:p w14:paraId="610D4E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58D6EB" w14:textId="77777777" w:rsidTr="0081305E">
        <w:trPr>
          <w:trHeight w:val="300"/>
        </w:trPr>
        <w:tc>
          <w:tcPr>
            <w:tcW w:w="1555" w:type="dxa"/>
            <w:shd w:val="clear" w:color="auto" w:fill="auto"/>
            <w:noWrap/>
            <w:hideMark/>
          </w:tcPr>
          <w:p w14:paraId="658F72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162A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C6812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generating sets :</w:t>
            </w:r>
          </w:p>
        </w:tc>
        <w:tc>
          <w:tcPr>
            <w:tcW w:w="2268" w:type="dxa"/>
            <w:shd w:val="clear" w:color="auto" w:fill="auto"/>
            <w:noWrap/>
            <w:hideMark/>
          </w:tcPr>
          <w:p w14:paraId="2FA2B7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59CC5C" w14:textId="77777777" w:rsidTr="0081305E">
        <w:trPr>
          <w:trHeight w:val="300"/>
        </w:trPr>
        <w:tc>
          <w:tcPr>
            <w:tcW w:w="1555" w:type="dxa"/>
            <w:shd w:val="clear" w:color="auto" w:fill="auto"/>
            <w:noWrap/>
            <w:hideMark/>
          </w:tcPr>
          <w:p w14:paraId="3B39AB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8819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8502.31</w:t>
            </w:r>
          </w:p>
        </w:tc>
        <w:tc>
          <w:tcPr>
            <w:tcW w:w="3685" w:type="dxa"/>
            <w:shd w:val="clear" w:color="auto" w:fill="auto"/>
            <w:hideMark/>
          </w:tcPr>
          <w:p w14:paraId="3636B3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--Wind-powered</w:t>
            </w:r>
          </w:p>
        </w:tc>
        <w:tc>
          <w:tcPr>
            <w:tcW w:w="2268" w:type="dxa"/>
            <w:shd w:val="clear" w:color="auto" w:fill="auto"/>
            <w:hideMark/>
          </w:tcPr>
          <w:p w14:paraId="6B9738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34A021E" w14:textId="77777777" w:rsidTr="0081305E">
        <w:trPr>
          <w:trHeight w:val="300"/>
        </w:trPr>
        <w:tc>
          <w:tcPr>
            <w:tcW w:w="1555" w:type="dxa"/>
            <w:shd w:val="clear" w:color="auto" w:fill="auto"/>
            <w:noWrap/>
            <w:hideMark/>
          </w:tcPr>
          <w:p w14:paraId="47019C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CC3B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8502.39</w:t>
            </w:r>
          </w:p>
        </w:tc>
        <w:tc>
          <w:tcPr>
            <w:tcW w:w="3685" w:type="dxa"/>
            <w:shd w:val="clear" w:color="auto" w:fill="auto"/>
            <w:hideMark/>
          </w:tcPr>
          <w:p w14:paraId="6D1EC6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0C010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8CBA90F" w14:textId="77777777" w:rsidTr="0081305E">
        <w:trPr>
          <w:trHeight w:val="300"/>
        </w:trPr>
        <w:tc>
          <w:tcPr>
            <w:tcW w:w="1555" w:type="dxa"/>
            <w:shd w:val="clear" w:color="auto" w:fill="auto"/>
            <w:noWrap/>
            <w:hideMark/>
          </w:tcPr>
          <w:p w14:paraId="794023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A831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8502.40</w:t>
            </w:r>
          </w:p>
        </w:tc>
        <w:tc>
          <w:tcPr>
            <w:tcW w:w="3685" w:type="dxa"/>
            <w:shd w:val="clear" w:color="auto" w:fill="auto"/>
            <w:hideMark/>
          </w:tcPr>
          <w:p w14:paraId="4B7171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 rotary converters</w:t>
            </w:r>
          </w:p>
        </w:tc>
        <w:tc>
          <w:tcPr>
            <w:tcW w:w="2268" w:type="dxa"/>
            <w:shd w:val="clear" w:color="auto" w:fill="auto"/>
            <w:hideMark/>
          </w:tcPr>
          <w:p w14:paraId="5A1312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167B67" w14:textId="77777777" w:rsidTr="0081305E">
        <w:trPr>
          <w:trHeight w:val="720"/>
        </w:trPr>
        <w:tc>
          <w:tcPr>
            <w:tcW w:w="1555" w:type="dxa"/>
            <w:shd w:val="clear" w:color="auto" w:fill="auto"/>
            <w:noWrap/>
            <w:hideMark/>
          </w:tcPr>
          <w:p w14:paraId="28216C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85.03</w:t>
            </w:r>
          </w:p>
        </w:tc>
        <w:tc>
          <w:tcPr>
            <w:tcW w:w="1134" w:type="dxa"/>
            <w:shd w:val="clear" w:color="auto" w:fill="auto"/>
            <w:noWrap/>
            <w:hideMark/>
          </w:tcPr>
          <w:p w14:paraId="25532C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8503.00</w:t>
            </w:r>
          </w:p>
        </w:tc>
        <w:tc>
          <w:tcPr>
            <w:tcW w:w="3685" w:type="dxa"/>
            <w:shd w:val="clear" w:color="auto" w:fill="auto"/>
            <w:hideMark/>
          </w:tcPr>
          <w:p w14:paraId="02F022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suitable for use solely or principally with the machines of heading 85.01 or 85.02.</w:t>
            </w:r>
          </w:p>
        </w:tc>
        <w:tc>
          <w:tcPr>
            <w:tcW w:w="2268" w:type="dxa"/>
            <w:shd w:val="clear" w:color="auto" w:fill="auto"/>
            <w:hideMark/>
          </w:tcPr>
          <w:p w14:paraId="516EE3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040815E" w14:textId="77777777" w:rsidTr="0081305E">
        <w:trPr>
          <w:trHeight w:val="505"/>
        </w:trPr>
        <w:tc>
          <w:tcPr>
            <w:tcW w:w="1555" w:type="dxa"/>
            <w:shd w:val="clear" w:color="auto" w:fill="auto"/>
            <w:noWrap/>
            <w:hideMark/>
          </w:tcPr>
          <w:p w14:paraId="4788E3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85.04</w:t>
            </w:r>
          </w:p>
        </w:tc>
        <w:tc>
          <w:tcPr>
            <w:tcW w:w="1134" w:type="dxa"/>
            <w:shd w:val="clear" w:color="auto" w:fill="auto"/>
            <w:noWrap/>
            <w:hideMark/>
          </w:tcPr>
          <w:p w14:paraId="698C91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B59EF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transformers, static converters (for example, rectifiers) and inductors.</w:t>
            </w:r>
          </w:p>
        </w:tc>
        <w:tc>
          <w:tcPr>
            <w:tcW w:w="2268" w:type="dxa"/>
            <w:shd w:val="clear" w:color="auto" w:fill="auto"/>
            <w:noWrap/>
            <w:hideMark/>
          </w:tcPr>
          <w:p w14:paraId="62A0DC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E87D5D" w14:textId="77777777" w:rsidTr="0081305E">
        <w:trPr>
          <w:trHeight w:val="480"/>
        </w:trPr>
        <w:tc>
          <w:tcPr>
            <w:tcW w:w="1555" w:type="dxa"/>
            <w:shd w:val="clear" w:color="auto" w:fill="auto"/>
            <w:noWrap/>
            <w:hideMark/>
          </w:tcPr>
          <w:p w14:paraId="55AFDD0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BEFB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8504.10</w:t>
            </w:r>
          </w:p>
        </w:tc>
        <w:tc>
          <w:tcPr>
            <w:tcW w:w="3685" w:type="dxa"/>
            <w:shd w:val="clear" w:color="auto" w:fill="auto"/>
            <w:hideMark/>
          </w:tcPr>
          <w:p w14:paraId="77D2CD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-Ballasts for discharge lamps or tubes</w:t>
            </w:r>
          </w:p>
        </w:tc>
        <w:tc>
          <w:tcPr>
            <w:tcW w:w="2268" w:type="dxa"/>
            <w:shd w:val="clear" w:color="auto" w:fill="auto"/>
            <w:hideMark/>
          </w:tcPr>
          <w:p w14:paraId="6D13EF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974EF21" w14:textId="77777777" w:rsidTr="0081305E">
        <w:trPr>
          <w:trHeight w:val="300"/>
        </w:trPr>
        <w:tc>
          <w:tcPr>
            <w:tcW w:w="1555" w:type="dxa"/>
            <w:shd w:val="clear" w:color="auto" w:fill="auto"/>
            <w:noWrap/>
            <w:hideMark/>
          </w:tcPr>
          <w:p w14:paraId="621E35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E4F1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917A9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-Liquid dielectric transformers :</w:t>
            </w:r>
          </w:p>
        </w:tc>
        <w:tc>
          <w:tcPr>
            <w:tcW w:w="2268" w:type="dxa"/>
            <w:shd w:val="clear" w:color="auto" w:fill="auto"/>
            <w:noWrap/>
            <w:hideMark/>
          </w:tcPr>
          <w:p w14:paraId="7BBB3F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76271D" w14:textId="77777777" w:rsidTr="0081305E">
        <w:trPr>
          <w:trHeight w:val="480"/>
        </w:trPr>
        <w:tc>
          <w:tcPr>
            <w:tcW w:w="1555" w:type="dxa"/>
            <w:shd w:val="clear" w:color="auto" w:fill="auto"/>
            <w:noWrap/>
            <w:hideMark/>
          </w:tcPr>
          <w:p w14:paraId="7606B03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A2DE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8504.21</w:t>
            </w:r>
          </w:p>
        </w:tc>
        <w:tc>
          <w:tcPr>
            <w:tcW w:w="3685" w:type="dxa"/>
            <w:shd w:val="clear" w:color="auto" w:fill="auto"/>
            <w:hideMark/>
          </w:tcPr>
          <w:p w14:paraId="7845BC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not exceeding 650 kVA</w:t>
            </w:r>
          </w:p>
        </w:tc>
        <w:tc>
          <w:tcPr>
            <w:tcW w:w="2268" w:type="dxa"/>
            <w:shd w:val="clear" w:color="auto" w:fill="auto"/>
            <w:hideMark/>
          </w:tcPr>
          <w:p w14:paraId="264E64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C8F6D65" w14:textId="77777777" w:rsidTr="0081305E">
        <w:trPr>
          <w:trHeight w:val="720"/>
        </w:trPr>
        <w:tc>
          <w:tcPr>
            <w:tcW w:w="1555" w:type="dxa"/>
            <w:shd w:val="clear" w:color="auto" w:fill="auto"/>
            <w:noWrap/>
            <w:hideMark/>
          </w:tcPr>
          <w:p w14:paraId="57C73B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4B57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8504.22</w:t>
            </w:r>
          </w:p>
        </w:tc>
        <w:tc>
          <w:tcPr>
            <w:tcW w:w="3685" w:type="dxa"/>
            <w:shd w:val="clear" w:color="auto" w:fill="auto"/>
            <w:hideMark/>
          </w:tcPr>
          <w:p w14:paraId="126D04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exceeding 650 kVA but not exceeding 10,000 kVA</w:t>
            </w:r>
          </w:p>
        </w:tc>
        <w:tc>
          <w:tcPr>
            <w:tcW w:w="2268" w:type="dxa"/>
            <w:shd w:val="clear" w:color="auto" w:fill="auto"/>
            <w:hideMark/>
          </w:tcPr>
          <w:p w14:paraId="7B4C63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DC7F9D3" w14:textId="77777777" w:rsidTr="0081305E">
        <w:trPr>
          <w:trHeight w:val="480"/>
        </w:trPr>
        <w:tc>
          <w:tcPr>
            <w:tcW w:w="1555" w:type="dxa"/>
            <w:shd w:val="clear" w:color="auto" w:fill="auto"/>
            <w:noWrap/>
            <w:hideMark/>
          </w:tcPr>
          <w:p w14:paraId="65648E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A9E1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8504.23</w:t>
            </w:r>
          </w:p>
        </w:tc>
        <w:tc>
          <w:tcPr>
            <w:tcW w:w="3685" w:type="dxa"/>
            <w:shd w:val="clear" w:color="auto" w:fill="auto"/>
            <w:hideMark/>
          </w:tcPr>
          <w:p w14:paraId="5929FF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exceeding 10,000 kVA</w:t>
            </w:r>
          </w:p>
        </w:tc>
        <w:tc>
          <w:tcPr>
            <w:tcW w:w="2268" w:type="dxa"/>
            <w:shd w:val="clear" w:color="auto" w:fill="auto"/>
            <w:hideMark/>
          </w:tcPr>
          <w:p w14:paraId="3B3F12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6DF42FD" w14:textId="77777777" w:rsidTr="0081305E">
        <w:trPr>
          <w:trHeight w:val="300"/>
        </w:trPr>
        <w:tc>
          <w:tcPr>
            <w:tcW w:w="1555" w:type="dxa"/>
            <w:shd w:val="clear" w:color="auto" w:fill="auto"/>
            <w:noWrap/>
            <w:hideMark/>
          </w:tcPr>
          <w:p w14:paraId="7BC821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B113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F3B9D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transformers :</w:t>
            </w:r>
          </w:p>
        </w:tc>
        <w:tc>
          <w:tcPr>
            <w:tcW w:w="2268" w:type="dxa"/>
            <w:shd w:val="clear" w:color="auto" w:fill="auto"/>
            <w:noWrap/>
            <w:hideMark/>
          </w:tcPr>
          <w:p w14:paraId="5D057E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B89060B" w14:textId="77777777" w:rsidTr="0081305E">
        <w:trPr>
          <w:trHeight w:val="480"/>
        </w:trPr>
        <w:tc>
          <w:tcPr>
            <w:tcW w:w="1555" w:type="dxa"/>
            <w:shd w:val="clear" w:color="auto" w:fill="auto"/>
            <w:noWrap/>
            <w:hideMark/>
          </w:tcPr>
          <w:p w14:paraId="2E19B1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C275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8504.31</w:t>
            </w:r>
          </w:p>
        </w:tc>
        <w:tc>
          <w:tcPr>
            <w:tcW w:w="3685" w:type="dxa"/>
            <w:shd w:val="clear" w:color="auto" w:fill="auto"/>
            <w:hideMark/>
          </w:tcPr>
          <w:p w14:paraId="0118B0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not exceeding 1 kVA</w:t>
            </w:r>
          </w:p>
        </w:tc>
        <w:tc>
          <w:tcPr>
            <w:tcW w:w="2268" w:type="dxa"/>
            <w:shd w:val="clear" w:color="auto" w:fill="auto"/>
            <w:hideMark/>
          </w:tcPr>
          <w:p w14:paraId="2B2D7F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CD0F5F7" w14:textId="77777777" w:rsidTr="0081305E">
        <w:trPr>
          <w:trHeight w:val="720"/>
        </w:trPr>
        <w:tc>
          <w:tcPr>
            <w:tcW w:w="1555" w:type="dxa"/>
            <w:shd w:val="clear" w:color="auto" w:fill="auto"/>
            <w:noWrap/>
            <w:hideMark/>
          </w:tcPr>
          <w:p w14:paraId="22B997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EF3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8504.32</w:t>
            </w:r>
          </w:p>
        </w:tc>
        <w:tc>
          <w:tcPr>
            <w:tcW w:w="3685" w:type="dxa"/>
            <w:shd w:val="clear" w:color="auto" w:fill="auto"/>
            <w:hideMark/>
          </w:tcPr>
          <w:p w14:paraId="1DF7BB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exceeding 1 kVA but not exceeding 16 kVA</w:t>
            </w:r>
          </w:p>
        </w:tc>
        <w:tc>
          <w:tcPr>
            <w:tcW w:w="2268" w:type="dxa"/>
            <w:shd w:val="clear" w:color="auto" w:fill="auto"/>
            <w:hideMark/>
          </w:tcPr>
          <w:p w14:paraId="43EAAB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6BA2162" w14:textId="77777777" w:rsidTr="0081305E">
        <w:trPr>
          <w:trHeight w:val="720"/>
        </w:trPr>
        <w:tc>
          <w:tcPr>
            <w:tcW w:w="1555" w:type="dxa"/>
            <w:shd w:val="clear" w:color="auto" w:fill="auto"/>
            <w:noWrap/>
            <w:hideMark/>
          </w:tcPr>
          <w:p w14:paraId="1778B7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2B7B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8504.33</w:t>
            </w:r>
          </w:p>
        </w:tc>
        <w:tc>
          <w:tcPr>
            <w:tcW w:w="3685" w:type="dxa"/>
            <w:shd w:val="clear" w:color="auto" w:fill="auto"/>
            <w:hideMark/>
          </w:tcPr>
          <w:p w14:paraId="583A6A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exceeding 16 kVA but not exceeding 500 kVA</w:t>
            </w:r>
          </w:p>
        </w:tc>
        <w:tc>
          <w:tcPr>
            <w:tcW w:w="2268" w:type="dxa"/>
            <w:shd w:val="clear" w:color="auto" w:fill="auto"/>
            <w:hideMark/>
          </w:tcPr>
          <w:p w14:paraId="540B0B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200FB03" w14:textId="77777777" w:rsidTr="0081305E">
        <w:trPr>
          <w:trHeight w:val="480"/>
        </w:trPr>
        <w:tc>
          <w:tcPr>
            <w:tcW w:w="1555" w:type="dxa"/>
            <w:shd w:val="clear" w:color="auto" w:fill="auto"/>
            <w:noWrap/>
            <w:hideMark/>
          </w:tcPr>
          <w:p w14:paraId="6D9F95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3FD4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8504.34</w:t>
            </w:r>
          </w:p>
        </w:tc>
        <w:tc>
          <w:tcPr>
            <w:tcW w:w="3685" w:type="dxa"/>
            <w:shd w:val="clear" w:color="auto" w:fill="auto"/>
            <w:hideMark/>
          </w:tcPr>
          <w:p w14:paraId="11C1EA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--Having a power handling capacity exceeding 500 kVA</w:t>
            </w:r>
          </w:p>
        </w:tc>
        <w:tc>
          <w:tcPr>
            <w:tcW w:w="2268" w:type="dxa"/>
            <w:shd w:val="clear" w:color="auto" w:fill="auto"/>
            <w:hideMark/>
          </w:tcPr>
          <w:p w14:paraId="574BCC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AB75CAE" w14:textId="77777777" w:rsidTr="0081305E">
        <w:trPr>
          <w:trHeight w:val="300"/>
        </w:trPr>
        <w:tc>
          <w:tcPr>
            <w:tcW w:w="1555" w:type="dxa"/>
            <w:shd w:val="clear" w:color="auto" w:fill="auto"/>
            <w:noWrap/>
            <w:hideMark/>
          </w:tcPr>
          <w:p w14:paraId="4AAA58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22C7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8504.40</w:t>
            </w:r>
          </w:p>
        </w:tc>
        <w:tc>
          <w:tcPr>
            <w:tcW w:w="3685" w:type="dxa"/>
            <w:shd w:val="clear" w:color="auto" w:fill="auto"/>
            <w:hideMark/>
          </w:tcPr>
          <w:p w14:paraId="454D65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-Static converters</w:t>
            </w:r>
          </w:p>
        </w:tc>
        <w:tc>
          <w:tcPr>
            <w:tcW w:w="2268" w:type="dxa"/>
            <w:shd w:val="clear" w:color="auto" w:fill="auto"/>
            <w:hideMark/>
          </w:tcPr>
          <w:p w14:paraId="454748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6B905BE" w14:textId="77777777" w:rsidTr="0081305E">
        <w:trPr>
          <w:trHeight w:val="300"/>
        </w:trPr>
        <w:tc>
          <w:tcPr>
            <w:tcW w:w="1555" w:type="dxa"/>
            <w:shd w:val="clear" w:color="auto" w:fill="auto"/>
            <w:noWrap/>
            <w:hideMark/>
          </w:tcPr>
          <w:p w14:paraId="476B6B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F5FA5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8504.50</w:t>
            </w:r>
          </w:p>
        </w:tc>
        <w:tc>
          <w:tcPr>
            <w:tcW w:w="3685" w:type="dxa"/>
            <w:shd w:val="clear" w:color="auto" w:fill="auto"/>
            <w:hideMark/>
          </w:tcPr>
          <w:p w14:paraId="3D9256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inductors</w:t>
            </w:r>
          </w:p>
        </w:tc>
        <w:tc>
          <w:tcPr>
            <w:tcW w:w="2268" w:type="dxa"/>
            <w:shd w:val="clear" w:color="auto" w:fill="auto"/>
            <w:hideMark/>
          </w:tcPr>
          <w:p w14:paraId="321A51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268CE0F" w14:textId="77777777" w:rsidTr="0081305E">
        <w:trPr>
          <w:trHeight w:val="300"/>
        </w:trPr>
        <w:tc>
          <w:tcPr>
            <w:tcW w:w="1555" w:type="dxa"/>
            <w:shd w:val="clear" w:color="auto" w:fill="auto"/>
            <w:noWrap/>
            <w:hideMark/>
          </w:tcPr>
          <w:p w14:paraId="731E15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2ABF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8504.90</w:t>
            </w:r>
          </w:p>
        </w:tc>
        <w:tc>
          <w:tcPr>
            <w:tcW w:w="3685" w:type="dxa"/>
            <w:shd w:val="clear" w:color="auto" w:fill="auto"/>
            <w:hideMark/>
          </w:tcPr>
          <w:p w14:paraId="570C73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3B92F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A60E28" w14:textId="77777777" w:rsidTr="0081305E">
        <w:trPr>
          <w:trHeight w:val="1541"/>
        </w:trPr>
        <w:tc>
          <w:tcPr>
            <w:tcW w:w="1555" w:type="dxa"/>
            <w:shd w:val="clear" w:color="auto" w:fill="auto"/>
            <w:noWrap/>
            <w:hideMark/>
          </w:tcPr>
          <w:p w14:paraId="49B5E6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85.05</w:t>
            </w:r>
          </w:p>
        </w:tc>
        <w:tc>
          <w:tcPr>
            <w:tcW w:w="1134" w:type="dxa"/>
            <w:shd w:val="clear" w:color="auto" w:fill="auto"/>
            <w:noWrap/>
            <w:hideMark/>
          </w:tcPr>
          <w:p w14:paraId="626AA9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05261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Electro-magnets; permanent magnets and articles intended to become permanent magnets after magnetisation; electro-magnetic or permanent magnet chucks, clamps and similar holding devices; electro-magnetic couplings, clutches and brakes; electro-magnetic lifting heads.</w:t>
            </w:r>
          </w:p>
        </w:tc>
        <w:tc>
          <w:tcPr>
            <w:tcW w:w="2268" w:type="dxa"/>
            <w:shd w:val="clear" w:color="auto" w:fill="auto"/>
            <w:noWrap/>
            <w:hideMark/>
          </w:tcPr>
          <w:p w14:paraId="2D93F1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687309" w14:textId="77777777" w:rsidTr="0081305E">
        <w:trPr>
          <w:trHeight w:val="720"/>
        </w:trPr>
        <w:tc>
          <w:tcPr>
            <w:tcW w:w="1555" w:type="dxa"/>
            <w:shd w:val="clear" w:color="auto" w:fill="auto"/>
            <w:noWrap/>
            <w:hideMark/>
          </w:tcPr>
          <w:p w14:paraId="4079D1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7635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E8AA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-Permanent magnets and articles intended to become permanent magnets after magnetisation :</w:t>
            </w:r>
          </w:p>
        </w:tc>
        <w:tc>
          <w:tcPr>
            <w:tcW w:w="2268" w:type="dxa"/>
            <w:shd w:val="clear" w:color="auto" w:fill="auto"/>
            <w:noWrap/>
            <w:hideMark/>
          </w:tcPr>
          <w:p w14:paraId="61CF0E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1419C69" w14:textId="77777777" w:rsidTr="0081305E">
        <w:trPr>
          <w:trHeight w:val="300"/>
        </w:trPr>
        <w:tc>
          <w:tcPr>
            <w:tcW w:w="1555" w:type="dxa"/>
            <w:shd w:val="clear" w:color="auto" w:fill="auto"/>
            <w:noWrap/>
            <w:hideMark/>
          </w:tcPr>
          <w:p w14:paraId="4512168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F644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8505.11</w:t>
            </w:r>
          </w:p>
        </w:tc>
        <w:tc>
          <w:tcPr>
            <w:tcW w:w="3685" w:type="dxa"/>
            <w:shd w:val="clear" w:color="auto" w:fill="auto"/>
            <w:hideMark/>
          </w:tcPr>
          <w:p w14:paraId="3FBB5D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metal</w:t>
            </w:r>
          </w:p>
        </w:tc>
        <w:tc>
          <w:tcPr>
            <w:tcW w:w="2268" w:type="dxa"/>
            <w:shd w:val="clear" w:color="auto" w:fill="auto"/>
            <w:hideMark/>
          </w:tcPr>
          <w:p w14:paraId="11FBBB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31715CD" w14:textId="77777777" w:rsidTr="0081305E">
        <w:trPr>
          <w:trHeight w:val="300"/>
        </w:trPr>
        <w:tc>
          <w:tcPr>
            <w:tcW w:w="1555" w:type="dxa"/>
            <w:shd w:val="clear" w:color="auto" w:fill="auto"/>
            <w:noWrap/>
            <w:hideMark/>
          </w:tcPr>
          <w:p w14:paraId="4D1A1E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0FAF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8505.19</w:t>
            </w:r>
          </w:p>
        </w:tc>
        <w:tc>
          <w:tcPr>
            <w:tcW w:w="3685" w:type="dxa"/>
            <w:shd w:val="clear" w:color="auto" w:fill="auto"/>
            <w:hideMark/>
          </w:tcPr>
          <w:p w14:paraId="3ACD63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5CB1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E999B59" w14:textId="77777777" w:rsidTr="0081305E">
        <w:trPr>
          <w:trHeight w:val="480"/>
        </w:trPr>
        <w:tc>
          <w:tcPr>
            <w:tcW w:w="1555" w:type="dxa"/>
            <w:shd w:val="clear" w:color="auto" w:fill="auto"/>
            <w:noWrap/>
            <w:hideMark/>
          </w:tcPr>
          <w:p w14:paraId="47AC28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A6E7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8505.20</w:t>
            </w:r>
          </w:p>
        </w:tc>
        <w:tc>
          <w:tcPr>
            <w:tcW w:w="3685" w:type="dxa"/>
            <w:shd w:val="clear" w:color="auto" w:fill="auto"/>
            <w:hideMark/>
          </w:tcPr>
          <w:p w14:paraId="4818FD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-Electro-magnetic couplings, clutches and brakes</w:t>
            </w:r>
          </w:p>
        </w:tc>
        <w:tc>
          <w:tcPr>
            <w:tcW w:w="2268" w:type="dxa"/>
            <w:shd w:val="clear" w:color="auto" w:fill="auto"/>
            <w:hideMark/>
          </w:tcPr>
          <w:p w14:paraId="01D4DF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6B3E6E" w14:textId="77777777" w:rsidTr="0081305E">
        <w:trPr>
          <w:trHeight w:val="300"/>
        </w:trPr>
        <w:tc>
          <w:tcPr>
            <w:tcW w:w="1555" w:type="dxa"/>
            <w:shd w:val="clear" w:color="auto" w:fill="auto"/>
            <w:noWrap/>
            <w:hideMark/>
          </w:tcPr>
          <w:p w14:paraId="45E99F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8C0C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8505.90</w:t>
            </w:r>
          </w:p>
        </w:tc>
        <w:tc>
          <w:tcPr>
            <w:tcW w:w="3685" w:type="dxa"/>
            <w:shd w:val="clear" w:color="auto" w:fill="auto"/>
            <w:hideMark/>
          </w:tcPr>
          <w:p w14:paraId="4DC5FA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3F15DA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FF7E6B">
              <w:rPr>
                <w:rFonts w:ascii="Times New Roman" w:eastAsia="Times New Roman" w:hAnsi="Times New Roman" w:cs="Times New Roman"/>
                <w:sz w:val="18"/>
                <w:szCs w:val="18"/>
                <w:lang w:eastAsia="en-NZ"/>
              </w:rPr>
              <w:t>CTH or RVC(30BU/40BD)</w:t>
            </w:r>
          </w:p>
        </w:tc>
      </w:tr>
      <w:tr w:rsidR="0064695D" w:rsidRPr="00CC4C11" w14:paraId="1F92EFD6" w14:textId="77777777" w:rsidTr="0081305E">
        <w:trPr>
          <w:trHeight w:val="372"/>
        </w:trPr>
        <w:tc>
          <w:tcPr>
            <w:tcW w:w="1555" w:type="dxa"/>
            <w:shd w:val="clear" w:color="auto" w:fill="auto"/>
            <w:noWrap/>
            <w:hideMark/>
          </w:tcPr>
          <w:p w14:paraId="6146E0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85.06</w:t>
            </w:r>
          </w:p>
        </w:tc>
        <w:tc>
          <w:tcPr>
            <w:tcW w:w="1134" w:type="dxa"/>
            <w:shd w:val="clear" w:color="auto" w:fill="auto"/>
            <w:noWrap/>
            <w:hideMark/>
          </w:tcPr>
          <w:p w14:paraId="770EF1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5E0D9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Primary cells and primary batteries.</w:t>
            </w:r>
          </w:p>
        </w:tc>
        <w:tc>
          <w:tcPr>
            <w:tcW w:w="2268" w:type="dxa"/>
            <w:shd w:val="clear" w:color="auto" w:fill="auto"/>
            <w:noWrap/>
            <w:hideMark/>
          </w:tcPr>
          <w:p w14:paraId="1A3C8A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22E2672F" w14:textId="77777777" w:rsidTr="0081305E">
        <w:trPr>
          <w:trHeight w:val="300"/>
        </w:trPr>
        <w:tc>
          <w:tcPr>
            <w:tcW w:w="1555" w:type="dxa"/>
            <w:shd w:val="clear" w:color="auto" w:fill="auto"/>
            <w:noWrap/>
            <w:hideMark/>
          </w:tcPr>
          <w:p w14:paraId="6307B73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0D787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8506.10</w:t>
            </w:r>
          </w:p>
        </w:tc>
        <w:tc>
          <w:tcPr>
            <w:tcW w:w="3685" w:type="dxa"/>
            <w:shd w:val="clear" w:color="auto" w:fill="auto"/>
            <w:hideMark/>
          </w:tcPr>
          <w:p w14:paraId="31D3A79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-Manganese dioxide</w:t>
            </w:r>
          </w:p>
        </w:tc>
        <w:tc>
          <w:tcPr>
            <w:tcW w:w="2268" w:type="dxa"/>
            <w:shd w:val="clear" w:color="auto" w:fill="auto"/>
            <w:hideMark/>
          </w:tcPr>
          <w:p w14:paraId="1FD0A8A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51194D7" w14:textId="77777777" w:rsidTr="0081305E">
        <w:trPr>
          <w:trHeight w:val="300"/>
        </w:trPr>
        <w:tc>
          <w:tcPr>
            <w:tcW w:w="1555" w:type="dxa"/>
            <w:shd w:val="clear" w:color="auto" w:fill="auto"/>
            <w:noWrap/>
            <w:hideMark/>
          </w:tcPr>
          <w:p w14:paraId="629D341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E525A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8506.30</w:t>
            </w:r>
          </w:p>
        </w:tc>
        <w:tc>
          <w:tcPr>
            <w:tcW w:w="3685" w:type="dxa"/>
            <w:shd w:val="clear" w:color="auto" w:fill="auto"/>
            <w:hideMark/>
          </w:tcPr>
          <w:p w14:paraId="48E2982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-Mercuric oxide</w:t>
            </w:r>
          </w:p>
        </w:tc>
        <w:tc>
          <w:tcPr>
            <w:tcW w:w="2268" w:type="dxa"/>
            <w:shd w:val="clear" w:color="auto" w:fill="auto"/>
            <w:hideMark/>
          </w:tcPr>
          <w:p w14:paraId="37F45FF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9F2C957" w14:textId="77777777" w:rsidTr="0081305E">
        <w:trPr>
          <w:trHeight w:val="300"/>
        </w:trPr>
        <w:tc>
          <w:tcPr>
            <w:tcW w:w="1555" w:type="dxa"/>
            <w:shd w:val="clear" w:color="auto" w:fill="auto"/>
            <w:noWrap/>
            <w:hideMark/>
          </w:tcPr>
          <w:p w14:paraId="7E87D25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9D7CC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8506.40</w:t>
            </w:r>
          </w:p>
        </w:tc>
        <w:tc>
          <w:tcPr>
            <w:tcW w:w="3685" w:type="dxa"/>
            <w:shd w:val="clear" w:color="auto" w:fill="auto"/>
            <w:hideMark/>
          </w:tcPr>
          <w:p w14:paraId="23C9574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-Silver oxide</w:t>
            </w:r>
          </w:p>
        </w:tc>
        <w:tc>
          <w:tcPr>
            <w:tcW w:w="2268" w:type="dxa"/>
            <w:shd w:val="clear" w:color="auto" w:fill="auto"/>
            <w:hideMark/>
          </w:tcPr>
          <w:p w14:paraId="7E262F5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9E9563D" w14:textId="77777777" w:rsidTr="0081305E">
        <w:trPr>
          <w:trHeight w:val="300"/>
        </w:trPr>
        <w:tc>
          <w:tcPr>
            <w:tcW w:w="1555" w:type="dxa"/>
            <w:shd w:val="clear" w:color="auto" w:fill="auto"/>
            <w:noWrap/>
            <w:hideMark/>
          </w:tcPr>
          <w:p w14:paraId="1222D30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06141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8506.50</w:t>
            </w:r>
          </w:p>
        </w:tc>
        <w:tc>
          <w:tcPr>
            <w:tcW w:w="3685" w:type="dxa"/>
            <w:shd w:val="clear" w:color="auto" w:fill="auto"/>
            <w:hideMark/>
          </w:tcPr>
          <w:p w14:paraId="4D3CEBA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-Lithium</w:t>
            </w:r>
          </w:p>
        </w:tc>
        <w:tc>
          <w:tcPr>
            <w:tcW w:w="2268" w:type="dxa"/>
            <w:shd w:val="clear" w:color="auto" w:fill="auto"/>
            <w:hideMark/>
          </w:tcPr>
          <w:p w14:paraId="35293BD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805145F" w14:textId="77777777" w:rsidTr="0081305E">
        <w:trPr>
          <w:trHeight w:val="300"/>
        </w:trPr>
        <w:tc>
          <w:tcPr>
            <w:tcW w:w="1555" w:type="dxa"/>
            <w:shd w:val="clear" w:color="auto" w:fill="auto"/>
            <w:noWrap/>
            <w:hideMark/>
          </w:tcPr>
          <w:p w14:paraId="579E1F4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23AF3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8506.60</w:t>
            </w:r>
          </w:p>
        </w:tc>
        <w:tc>
          <w:tcPr>
            <w:tcW w:w="3685" w:type="dxa"/>
            <w:shd w:val="clear" w:color="auto" w:fill="auto"/>
            <w:hideMark/>
          </w:tcPr>
          <w:p w14:paraId="3C053CC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-Air-zinc</w:t>
            </w:r>
          </w:p>
        </w:tc>
        <w:tc>
          <w:tcPr>
            <w:tcW w:w="2268" w:type="dxa"/>
            <w:shd w:val="clear" w:color="auto" w:fill="auto"/>
            <w:hideMark/>
          </w:tcPr>
          <w:p w14:paraId="2FF869F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82AB698" w14:textId="77777777" w:rsidTr="0081305E">
        <w:trPr>
          <w:trHeight w:val="480"/>
        </w:trPr>
        <w:tc>
          <w:tcPr>
            <w:tcW w:w="1555" w:type="dxa"/>
            <w:shd w:val="clear" w:color="auto" w:fill="auto"/>
            <w:noWrap/>
            <w:hideMark/>
          </w:tcPr>
          <w:p w14:paraId="25EB67D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FB691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8506.80</w:t>
            </w:r>
          </w:p>
        </w:tc>
        <w:tc>
          <w:tcPr>
            <w:tcW w:w="3685" w:type="dxa"/>
            <w:shd w:val="clear" w:color="auto" w:fill="auto"/>
            <w:hideMark/>
          </w:tcPr>
          <w:p w14:paraId="11FB63D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primary cells and primary batteries</w:t>
            </w:r>
          </w:p>
        </w:tc>
        <w:tc>
          <w:tcPr>
            <w:tcW w:w="2268" w:type="dxa"/>
            <w:shd w:val="clear" w:color="auto" w:fill="auto"/>
            <w:hideMark/>
          </w:tcPr>
          <w:p w14:paraId="7432B3D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8C65359" w14:textId="77777777" w:rsidTr="0081305E">
        <w:trPr>
          <w:trHeight w:val="300"/>
        </w:trPr>
        <w:tc>
          <w:tcPr>
            <w:tcW w:w="1555" w:type="dxa"/>
            <w:shd w:val="clear" w:color="auto" w:fill="auto"/>
            <w:noWrap/>
            <w:hideMark/>
          </w:tcPr>
          <w:p w14:paraId="79ABBD8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93F6B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8506.90</w:t>
            </w:r>
          </w:p>
        </w:tc>
        <w:tc>
          <w:tcPr>
            <w:tcW w:w="3685" w:type="dxa"/>
            <w:shd w:val="clear" w:color="auto" w:fill="auto"/>
            <w:hideMark/>
          </w:tcPr>
          <w:p w14:paraId="636C5CF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4F382A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3143E76A" w14:textId="77777777" w:rsidTr="0081305E">
        <w:trPr>
          <w:trHeight w:val="633"/>
        </w:trPr>
        <w:tc>
          <w:tcPr>
            <w:tcW w:w="1555" w:type="dxa"/>
            <w:shd w:val="clear" w:color="auto" w:fill="auto"/>
            <w:noWrap/>
            <w:hideMark/>
          </w:tcPr>
          <w:p w14:paraId="2B7840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85.07</w:t>
            </w:r>
          </w:p>
        </w:tc>
        <w:tc>
          <w:tcPr>
            <w:tcW w:w="1134" w:type="dxa"/>
            <w:shd w:val="clear" w:color="auto" w:fill="auto"/>
            <w:noWrap/>
            <w:hideMark/>
          </w:tcPr>
          <w:p w14:paraId="3F428C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0F7DF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accumulators, including separators therefor, whether or not rectangular (including square).</w:t>
            </w:r>
          </w:p>
        </w:tc>
        <w:tc>
          <w:tcPr>
            <w:tcW w:w="2268" w:type="dxa"/>
            <w:shd w:val="clear" w:color="auto" w:fill="auto"/>
            <w:noWrap/>
            <w:hideMark/>
          </w:tcPr>
          <w:p w14:paraId="286121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F57121E" w14:textId="77777777" w:rsidTr="0081305E">
        <w:trPr>
          <w:trHeight w:val="480"/>
        </w:trPr>
        <w:tc>
          <w:tcPr>
            <w:tcW w:w="1555" w:type="dxa"/>
            <w:shd w:val="clear" w:color="auto" w:fill="auto"/>
            <w:noWrap/>
            <w:hideMark/>
          </w:tcPr>
          <w:p w14:paraId="15119C5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A746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8507.10</w:t>
            </w:r>
          </w:p>
        </w:tc>
        <w:tc>
          <w:tcPr>
            <w:tcW w:w="3685" w:type="dxa"/>
            <w:shd w:val="clear" w:color="auto" w:fill="auto"/>
            <w:hideMark/>
          </w:tcPr>
          <w:p w14:paraId="2F35D8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-Lead-acid, of a kind used for starting piston engines</w:t>
            </w:r>
          </w:p>
        </w:tc>
        <w:tc>
          <w:tcPr>
            <w:tcW w:w="2268" w:type="dxa"/>
            <w:shd w:val="clear" w:color="auto" w:fill="auto"/>
            <w:hideMark/>
          </w:tcPr>
          <w:p w14:paraId="3FCBFA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076793F" w14:textId="77777777" w:rsidTr="0081305E">
        <w:trPr>
          <w:trHeight w:val="300"/>
        </w:trPr>
        <w:tc>
          <w:tcPr>
            <w:tcW w:w="1555" w:type="dxa"/>
            <w:shd w:val="clear" w:color="auto" w:fill="auto"/>
            <w:noWrap/>
            <w:hideMark/>
          </w:tcPr>
          <w:p w14:paraId="1A5ED3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D759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8507.20</w:t>
            </w:r>
          </w:p>
        </w:tc>
        <w:tc>
          <w:tcPr>
            <w:tcW w:w="3685" w:type="dxa"/>
            <w:shd w:val="clear" w:color="auto" w:fill="auto"/>
            <w:hideMark/>
          </w:tcPr>
          <w:p w14:paraId="5A8713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lead-acid accumulators</w:t>
            </w:r>
          </w:p>
        </w:tc>
        <w:tc>
          <w:tcPr>
            <w:tcW w:w="2268" w:type="dxa"/>
            <w:shd w:val="clear" w:color="auto" w:fill="auto"/>
            <w:hideMark/>
          </w:tcPr>
          <w:p w14:paraId="0AF127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35C2027" w14:textId="77777777" w:rsidTr="0081305E">
        <w:trPr>
          <w:trHeight w:val="300"/>
        </w:trPr>
        <w:tc>
          <w:tcPr>
            <w:tcW w:w="1555" w:type="dxa"/>
            <w:shd w:val="clear" w:color="auto" w:fill="auto"/>
            <w:noWrap/>
            <w:hideMark/>
          </w:tcPr>
          <w:p w14:paraId="3C164D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A59C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8507.30</w:t>
            </w:r>
          </w:p>
        </w:tc>
        <w:tc>
          <w:tcPr>
            <w:tcW w:w="3685" w:type="dxa"/>
            <w:shd w:val="clear" w:color="auto" w:fill="auto"/>
            <w:hideMark/>
          </w:tcPr>
          <w:p w14:paraId="72749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-Nickel-cadmium</w:t>
            </w:r>
          </w:p>
        </w:tc>
        <w:tc>
          <w:tcPr>
            <w:tcW w:w="2268" w:type="dxa"/>
            <w:shd w:val="clear" w:color="auto" w:fill="auto"/>
            <w:hideMark/>
          </w:tcPr>
          <w:p w14:paraId="7E411F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E9FDD8D" w14:textId="77777777" w:rsidTr="0081305E">
        <w:trPr>
          <w:trHeight w:val="300"/>
        </w:trPr>
        <w:tc>
          <w:tcPr>
            <w:tcW w:w="1555" w:type="dxa"/>
            <w:shd w:val="clear" w:color="auto" w:fill="auto"/>
            <w:noWrap/>
            <w:hideMark/>
          </w:tcPr>
          <w:p w14:paraId="35E09F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4C85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8507.50</w:t>
            </w:r>
          </w:p>
        </w:tc>
        <w:tc>
          <w:tcPr>
            <w:tcW w:w="3685" w:type="dxa"/>
            <w:shd w:val="clear" w:color="auto" w:fill="auto"/>
            <w:hideMark/>
          </w:tcPr>
          <w:p w14:paraId="63A568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-Nickel-metal hydride</w:t>
            </w:r>
          </w:p>
        </w:tc>
        <w:tc>
          <w:tcPr>
            <w:tcW w:w="2268" w:type="dxa"/>
            <w:shd w:val="clear" w:color="auto" w:fill="auto"/>
            <w:hideMark/>
          </w:tcPr>
          <w:p w14:paraId="5B9498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F3FD24C" w14:textId="77777777" w:rsidTr="0081305E">
        <w:trPr>
          <w:trHeight w:val="300"/>
        </w:trPr>
        <w:tc>
          <w:tcPr>
            <w:tcW w:w="1555" w:type="dxa"/>
            <w:shd w:val="clear" w:color="auto" w:fill="auto"/>
            <w:noWrap/>
            <w:hideMark/>
          </w:tcPr>
          <w:p w14:paraId="060362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DA77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8507.60</w:t>
            </w:r>
          </w:p>
        </w:tc>
        <w:tc>
          <w:tcPr>
            <w:tcW w:w="3685" w:type="dxa"/>
            <w:shd w:val="clear" w:color="auto" w:fill="auto"/>
            <w:hideMark/>
          </w:tcPr>
          <w:p w14:paraId="3A29F5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-Lithium-ion</w:t>
            </w:r>
          </w:p>
        </w:tc>
        <w:tc>
          <w:tcPr>
            <w:tcW w:w="2268" w:type="dxa"/>
            <w:shd w:val="clear" w:color="auto" w:fill="auto"/>
            <w:hideMark/>
          </w:tcPr>
          <w:p w14:paraId="76B66B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95BC25" w14:textId="77777777" w:rsidTr="0081305E">
        <w:trPr>
          <w:trHeight w:val="300"/>
        </w:trPr>
        <w:tc>
          <w:tcPr>
            <w:tcW w:w="1555" w:type="dxa"/>
            <w:shd w:val="clear" w:color="auto" w:fill="auto"/>
            <w:noWrap/>
            <w:hideMark/>
          </w:tcPr>
          <w:p w14:paraId="5E739F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C36E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8507.80</w:t>
            </w:r>
          </w:p>
        </w:tc>
        <w:tc>
          <w:tcPr>
            <w:tcW w:w="3685" w:type="dxa"/>
            <w:shd w:val="clear" w:color="auto" w:fill="auto"/>
            <w:hideMark/>
          </w:tcPr>
          <w:p w14:paraId="2874D1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accumulators</w:t>
            </w:r>
          </w:p>
        </w:tc>
        <w:tc>
          <w:tcPr>
            <w:tcW w:w="2268" w:type="dxa"/>
            <w:shd w:val="clear" w:color="auto" w:fill="auto"/>
            <w:hideMark/>
          </w:tcPr>
          <w:p w14:paraId="249F3A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A5389DC" w14:textId="77777777" w:rsidTr="0081305E">
        <w:trPr>
          <w:trHeight w:val="300"/>
        </w:trPr>
        <w:tc>
          <w:tcPr>
            <w:tcW w:w="1555" w:type="dxa"/>
            <w:shd w:val="clear" w:color="auto" w:fill="auto"/>
            <w:noWrap/>
            <w:hideMark/>
          </w:tcPr>
          <w:p w14:paraId="0A5F7C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2AE4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8507.90</w:t>
            </w:r>
          </w:p>
        </w:tc>
        <w:tc>
          <w:tcPr>
            <w:tcW w:w="3685" w:type="dxa"/>
            <w:shd w:val="clear" w:color="auto" w:fill="auto"/>
            <w:hideMark/>
          </w:tcPr>
          <w:p w14:paraId="648DA1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889D2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FE77414" w14:textId="77777777" w:rsidTr="0081305E">
        <w:trPr>
          <w:trHeight w:val="300"/>
        </w:trPr>
        <w:tc>
          <w:tcPr>
            <w:tcW w:w="1555" w:type="dxa"/>
            <w:shd w:val="clear" w:color="auto" w:fill="auto"/>
            <w:noWrap/>
            <w:hideMark/>
          </w:tcPr>
          <w:p w14:paraId="01DCA8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85.08</w:t>
            </w:r>
          </w:p>
        </w:tc>
        <w:tc>
          <w:tcPr>
            <w:tcW w:w="1134" w:type="dxa"/>
            <w:shd w:val="clear" w:color="auto" w:fill="auto"/>
            <w:noWrap/>
            <w:hideMark/>
          </w:tcPr>
          <w:p w14:paraId="0925AA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1505D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Vacuum cleaners.</w:t>
            </w:r>
          </w:p>
        </w:tc>
        <w:tc>
          <w:tcPr>
            <w:tcW w:w="2268" w:type="dxa"/>
            <w:shd w:val="clear" w:color="auto" w:fill="auto"/>
            <w:noWrap/>
            <w:hideMark/>
          </w:tcPr>
          <w:p w14:paraId="128DAB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C6618E" w14:textId="77777777" w:rsidTr="0081305E">
        <w:trPr>
          <w:trHeight w:val="327"/>
        </w:trPr>
        <w:tc>
          <w:tcPr>
            <w:tcW w:w="1555" w:type="dxa"/>
            <w:shd w:val="clear" w:color="auto" w:fill="auto"/>
            <w:noWrap/>
            <w:hideMark/>
          </w:tcPr>
          <w:p w14:paraId="4D5D07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EAD5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FB0D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self-contained electric motor :</w:t>
            </w:r>
          </w:p>
        </w:tc>
        <w:tc>
          <w:tcPr>
            <w:tcW w:w="2268" w:type="dxa"/>
            <w:shd w:val="clear" w:color="auto" w:fill="auto"/>
            <w:noWrap/>
            <w:hideMark/>
          </w:tcPr>
          <w:p w14:paraId="1D3A90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6C173E" w14:textId="77777777" w:rsidTr="0081305E">
        <w:trPr>
          <w:trHeight w:val="960"/>
        </w:trPr>
        <w:tc>
          <w:tcPr>
            <w:tcW w:w="1555" w:type="dxa"/>
            <w:shd w:val="clear" w:color="auto" w:fill="auto"/>
            <w:noWrap/>
            <w:hideMark/>
          </w:tcPr>
          <w:p w14:paraId="5799635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8604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8508.11</w:t>
            </w:r>
          </w:p>
        </w:tc>
        <w:tc>
          <w:tcPr>
            <w:tcW w:w="3685" w:type="dxa"/>
            <w:shd w:val="clear" w:color="auto" w:fill="auto"/>
            <w:hideMark/>
          </w:tcPr>
          <w:p w14:paraId="5A7356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--Of a power not exceeding 1,500 W and having a dust bag or other receptacle capacity not exceeding 20 </w:t>
            </w:r>
            <w:r w:rsidRPr="001438CA">
              <w:rPr>
                <w:rFonts w:ascii="Times New Roman" w:eastAsia="Malgun Gothic" w:hAnsi="Times New Roman" w:cs="Times New Roman"/>
                <w:sz w:val="18"/>
                <w:szCs w:val="18"/>
                <w:lang w:eastAsia="en-NZ"/>
              </w:rPr>
              <w:t>ℓ</w:t>
            </w:r>
          </w:p>
        </w:tc>
        <w:tc>
          <w:tcPr>
            <w:tcW w:w="2268" w:type="dxa"/>
            <w:shd w:val="clear" w:color="auto" w:fill="auto"/>
            <w:hideMark/>
          </w:tcPr>
          <w:p w14:paraId="15BB53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088C514" w14:textId="77777777" w:rsidTr="0081305E">
        <w:trPr>
          <w:trHeight w:val="300"/>
        </w:trPr>
        <w:tc>
          <w:tcPr>
            <w:tcW w:w="1555" w:type="dxa"/>
            <w:shd w:val="clear" w:color="auto" w:fill="auto"/>
            <w:noWrap/>
            <w:hideMark/>
          </w:tcPr>
          <w:p w14:paraId="23C483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E69D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8508.19</w:t>
            </w:r>
          </w:p>
        </w:tc>
        <w:tc>
          <w:tcPr>
            <w:tcW w:w="3685" w:type="dxa"/>
            <w:shd w:val="clear" w:color="auto" w:fill="auto"/>
            <w:hideMark/>
          </w:tcPr>
          <w:p w14:paraId="5E47E4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7130A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24952B13" w14:textId="77777777" w:rsidTr="0081305E">
        <w:trPr>
          <w:trHeight w:val="300"/>
        </w:trPr>
        <w:tc>
          <w:tcPr>
            <w:tcW w:w="1555" w:type="dxa"/>
            <w:shd w:val="clear" w:color="auto" w:fill="auto"/>
            <w:noWrap/>
            <w:hideMark/>
          </w:tcPr>
          <w:p w14:paraId="19FD3B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DD900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8508.60</w:t>
            </w:r>
          </w:p>
        </w:tc>
        <w:tc>
          <w:tcPr>
            <w:tcW w:w="3685" w:type="dxa"/>
            <w:shd w:val="clear" w:color="auto" w:fill="auto"/>
            <w:hideMark/>
          </w:tcPr>
          <w:p w14:paraId="28EC24B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vacuum cleaners</w:t>
            </w:r>
          </w:p>
        </w:tc>
        <w:tc>
          <w:tcPr>
            <w:tcW w:w="2268" w:type="dxa"/>
            <w:shd w:val="clear" w:color="auto" w:fill="auto"/>
            <w:hideMark/>
          </w:tcPr>
          <w:p w14:paraId="064873F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A43BF56" w14:textId="77777777" w:rsidTr="0081305E">
        <w:trPr>
          <w:trHeight w:val="300"/>
        </w:trPr>
        <w:tc>
          <w:tcPr>
            <w:tcW w:w="1555" w:type="dxa"/>
            <w:shd w:val="clear" w:color="auto" w:fill="auto"/>
            <w:noWrap/>
            <w:hideMark/>
          </w:tcPr>
          <w:p w14:paraId="09A2486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C0D7C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8508.70</w:t>
            </w:r>
          </w:p>
        </w:tc>
        <w:tc>
          <w:tcPr>
            <w:tcW w:w="3685" w:type="dxa"/>
            <w:shd w:val="clear" w:color="auto" w:fill="auto"/>
            <w:hideMark/>
          </w:tcPr>
          <w:p w14:paraId="4E2381A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4332431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11474C03" w14:textId="77777777" w:rsidTr="0081305E">
        <w:trPr>
          <w:trHeight w:val="664"/>
        </w:trPr>
        <w:tc>
          <w:tcPr>
            <w:tcW w:w="1555" w:type="dxa"/>
            <w:shd w:val="clear" w:color="auto" w:fill="auto"/>
            <w:noWrap/>
            <w:hideMark/>
          </w:tcPr>
          <w:p w14:paraId="1410301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85.09</w:t>
            </w:r>
          </w:p>
        </w:tc>
        <w:tc>
          <w:tcPr>
            <w:tcW w:w="1134" w:type="dxa"/>
            <w:shd w:val="clear" w:color="auto" w:fill="auto"/>
            <w:noWrap/>
            <w:hideMark/>
          </w:tcPr>
          <w:p w14:paraId="4C12BBB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05B7A2D7"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Electro-mechanical domestic appliances, with self contained electric motor, other than vacuum cleaners of heading 85.08.</w:t>
            </w:r>
          </w:p>
        </w:tc>
        <w:tc>
          <w:tcPr>
            <w:tcW w:w="2268" w:type="dxa"/>
            <w:shd w:val="clear" w:color="auto" w:fill="auto"/>
            <w:noWrap/>
            <w:hideMark/>
          </w:tcPr>
          <w:p w14:paraId="70EEB94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2699CD23" w14:textId="77777777" w:rsidTr="0081305E">
        <w:trPr>
          <w:trHeight w:val="480"/>
        </w:trPr>
        <w:tc>
          <w:tcPr>
            <w:tcW w:w="1555" w:type="dxa"/>
            <w:shd w:val="clear" w:color="auto" w:fill="auto"/>
            <w:noWrap/>
            <w:hideMark/>
          </w:tcPr>
          <w:p w14:paraId="773BD9F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4DDF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8509.40</w:t>
            </w:r>
          </w:p>
        </w:tc>
        <w:tc>
          <w:tcPr>
            <w:tcW w:w="3685" w:type="dxa"/>
            <w:shd w:val="clear" w:color="auto" w:fill="auto"/>
            <w:hideMark/>
          </w:tcPr>
          <w:p w14:paraId="77656BC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-Food grinders and mixers; fruit or vegetable juice extractors</w:t>
            </w:r>
          </w:p>
        </w:tc>
        <w:tc>
          <w:tcPr>
            <w:tcW w:w="2268" w:type="dxa"/>
            <w:shd w:val="clear" w:color="auto" w:fill="auto"/>
            <w:hideMark/>
          </w:tcPr>
          <w:p w14:paraId="08E3CF7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CE3CB3A" w14:textId="77777777" w:rsidTr="0081305E">
        <w:trPr>
          <w:trHeight w:val="300"/>
        </w:trPr>
        <w:tc>
          <w:tcPr>
            <w:tcW w:w="1555" w:type="dxa"/>
            <w:shd w:val="clear" w:color="auto" w:fill="auto"/>
            <w:noWrap/>
            <w:hideMark/>
          </w:tcPr>
          <w:p w14:paraId="755F7C3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2C8B1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8509.80</w:t>
            </w:r>
          </w:p>
        </w:tc>
        <w:tc>
          <w:tcPr>
            <w:tcW w:w="3685" w:type="dxa"/>
            <w:shd w:val="clear" w:color="auto" w:fill="auto"/>
            <w:hideMark/>
          </w:tcPr>
          <w:p w14:paraId="26E1C89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appliances</w:t>
            </w:r>
          </w:p>
        </w:tc>
        <w:tc>
          <w:tcPr>
            <w:tcW w:w="2268" w:type="dxa"/>
            <w:shd w:val="clear" w:color="auto" w:fill="auto"/>
            <w:hideMark/>
          </w:tcPr>
          <w:p w14:paraId="3ED9998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20408099" w14:textId="77777777" w:rsidTr="0081305E">
        <w:trPr>
          <w:trHeight w:val="300"/>
        </w:trPr>
        <w:tc>
          <w:tcPr>
            <w:tcW w:w="1555" w:type="dxa"/>
            <w:shd w:val="clear" w:color="auto" w:fill="auto"/>
            <w:noWrap/>
            <w:hideMark/>
          </w:tcPr>
          <w:p w14:paraId="09F83B3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4DAA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8509.90</w:t>
            </w:r>
          </w:p>
        </w:tc>
        <w:tc>
          <w:tcPr>
            <w:tcW w:w="3685" w:type="dxa"/>
            <w:shd w:val="clear" w:color="auto" w:fill="auto"/>
            <w:hideMark/>
          </w:tcPr>
          <w:p w14:paraId="3C45873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52624D6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00B73645" w14:textId="77777777" w:rsidTr="0081305E">
        <w:trPr>
          <w:trHeight w:val="720"/>
        </w:trPr>
        <w:tc>
          <w:tcPr>
            <w:tcW w:w="1555" w:type="dxa"/>
            <w:shd w:val="clear" w:color="auto" w:fill="auto"/>
            <w:noWrap/>
            <w:hideMark/>
          </w:tcPr>
          <w:p w14:paraId="6592440C"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85.10</w:t>
            </w:r>
          </w:p>
        </w:tc>
        <w:tc>
          <w:tcPr>
            <w:tcW w:w="1134" w:type="dxa"/>
            <w:shd w:val="clear" w:color="auto" w:fill="auto"/>
            <w:noWrap/>
            <w:hideMark/>
          </w:tcPr>
          <w:p w14:paraId="374971B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179CBF98"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Shavers, hair clippers and hair-removing appliances, with self-contained electric motor.</w:t>
            </w:r>
          </w:p>
        </w:tc>
        <w:tc>
          <w:tcPr>
            <w:tcW w:w="2268" w:type="dxa"/>
            <w:shd w:val="clear" w:color="auto" w:fill="auto"/>
            <w:noWrap/>
            <w:hideMark/>
          </w:tcPr>
          <w:p w14:paraId="736EE79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CC4C11" w14:paraId="2E72DFDB" w14:textId="77777777" w:rsidTr="0081305E">
        <w:trPr>
          <w:trHeight w:val="300"/>
        </w:trPr>
        <w:tc>
          <w:tcPr>
            <w:tcW w:w="1555" w:type="dxa"/>
            <w:shd w:val="clear" w:color="auto" w:fill="auto"/>
            <w:noWrap/>
            <w:hideMark/>
          </w:tcPr>
          <w:p w14:paraId="0FA9A15A"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9FBA9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8510.10</w:t>
            </w:r>
          </w:p>
        </w:tc>
        <w:tc>
          <w:tcPr>
            <w:tcW w:w="3685" w:type="dxa"/>
            <w:shd w:val="clear" w:color="auto" w:fill="auto"/>
            <w:hideMark/>
          </w:tcPr>
          <w:p w14:paraId="7FC5D70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-Shavers</w:t>
            </w:r>
          </w:p>
        </w:tc>
        <w:tc>
          <w:tcPr>
            <w:tcW w:w="2268" w:type="dxa"/>
            <w:shd w:val="clear" w:color="auto" w:fill="auto"/>
            <w:hideMark/>
          </w:tcPr>
          <w:p w14:paraId="63D647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9C00DBD" w14:textId="77777777" w:rsidTr="0081305E">
        <w:trPr>
          <w:trHeight w:val="300"/>
        </w:trPr>
        <w:tc>
          <w:tcPr>
            <w:tcW w:w="1555" w:type="dxa"/>
            <w:shd w:val="clear" w:color="auto" w:fill="auto"/>
            <w:noWrap/>
            <w:hideMark/>
          </w:tcPr>
          <w:p w14:paraId="080290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6E64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8510.20</w:t>
            </w:r>
          </w:p>
        </w:tc>
        <w:tc>
          <w:tcPr>
            <w:tcW w:w="3685" w:type="dxa"/>
            <w:shd w:val="clear" w:color="auto" w:fill="auto"/>
            <w:hideMark/>
          </w:tcPr>
          <w:p w14:paraId="570BBE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-Hair clippers</w:t>
            </w:r>
          </w:p>
        </w:tc>
        <w:tc>
          <w:tcPr>
            <w:tcW w:w="2268" w:type="dxa"/>
            <w:shd w:val="clear" w:color="auto" w:fill="auto"/>
            <w:hideMark/>
          </w:tcPr>
          <w:p w14:paraId="789B52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F94AAFE" w14:textId="77777777" w:rsidTr="0081305E">
        <w:trPr>
          <w:trHeight w:val="300"/>
        </w:trPr>
        <w:tc>
          <w:tcPr>
            <w:tcW w:w="1555" w:type="dxa"/>
            <w:shd w:val="clear" w:color="auto" w:fill="auto"/>
            <w:noWrap/>
            <w:hideMark/>
          </w:tcPr>
          <w:p w14:paraId="57DC09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6F72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8510.30</w:t>
            </w:r>
          </w:p>
        </w:tc>
        <w:tc>
          <w:tcPr>
            <w:tcW w:w="3685" w:type="dxa"/>
            <w:shd w:val="clear" w:color="auto" w:fill="auto"/>
            <w:hideMark/>
          </w:tcPr>
          <w:p w14:paraId="618E51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-Hair-removing appliances</w:t>
            </w:r>
          </w:p>
        </w:tc>
        <w:tc>
          <w:tcPr>
            <w:tcW w:w="2268" w:type="dxa"/>
            <w:shd w:val="clear" w:color="auto" w:fill="auto"/>
            <w:hideMark/>
          </w:tcPr>
          <w:p w14:paraId="2BD2C3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52CE014" w14:textId="77777777" w:rsidTr="0081305E">
        <w:trPr>
          <w:trHeight w:val="300"/>
        </w:trPr>
        <w:tc>
          <w:tcPr>
            <w:tcW w:w="1555" w:type="dxa"/>
            <w:shd w:val="clear" w:color="auto" w:fill="auto"/>
            <w:noWrap/>
            <w:hideMark/>
          </w:tcPr>
          <w:p w14:paraId="1570C2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1E5FF6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8510.90</w:t>
            </w:r>
          </w:p>
        </w:tc>
        <w:tc>
          <w:tcPr>
            <w:tcW w:w="3685" w:type="dxa"/>
            <w:shd w:val="clear" w:color="auto" w:fill="auto"/>
            <w:hideMark/>
          </w:tcPr>
          <w:p w14:paraId="0F842F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D2C3C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1E63577" w14:textId="77777777" w:rsidTr="0081305E">
        <w:trPr>
          <w:trHeight w:val="2108"/>
        </w:trPr>
        <w:tc>
          <w:tcPr>
            <w:tcW w:w="1555" w:type="dxa"/>
            <w:shd w:val="clear" w:color="auto" w:fill="auto"/>
            <w:noWrap/>
            <w:hideMark/>
          </w:tcPr>
          <w:p w14:paraId="259CFF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85.11</w:t>
            </w:r>
          </w:p>
        </w:tc>
        <w:tc>
          <w:tcPr>
            <w:tcW w:w="1134" w:type="dxa"/>
            <w:shd w:val="clear" w:color="auto" w:fill="auto"/>
            <w:noWrap/>
            <w:hideMark/>
          </w:tcPr>
          <w:p w14:paraId="130D95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29E3B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2268" w:type="dxa"/>
            <w:shd w:val="clear" w:color="auto" w:fill="auto"/>
            <w:noWrap/>
            <w:hideMark/>
          </w:tcPr>
          <w:p w14:paraId="6111C6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61C7D5E" w14:textId="77777777" w:rsidTr="0081305E">
        <w:trPr>
          <w:trHeight w:val="300"/>
        </w:trPr>
        <w:tc>
          <w:tcPr>
            <w:tcW w:w="1555" w:type="dxa"/>
            <w:shd w:val="clear" w:color="auto" w:fill="auto"/>
            <w:noWrap/>
            <w:hideMark/>
          </w:tcPr>
          <w:p w14:paraId="779DB79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9855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8511.10</w:t>
            </w:r>
          </w:p>
        </w:tc>
        <w:tc>
          <w:tcPr>
            <w:tcW w:w="3685" w:type="dxa"/>
            <w:shd w:val="clear" w:color="auto" w:fill="auto"/>
            <w:hideMark/>
          </w:tcPr>
          <w:p w14:paraId="071D8A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-Sparking plugs</w:t>
            </w:r>
          </w:p>
        </w:tc>
        <w:tc>
          <w:tcPr>
            <w:tcW w:w="2268" w:type="dxa"/>
            <w:shd w:val="clear" w:color="auto" w:fill="auto"/>
            <w:hideMark/>
          </w:tcPr>
          <w:p w14:paraId="13581B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99DCB79" w14:textId="77777777" w:rsidTr="0081305E">
        <w:trPr>
          <w:trHeight w:val="480"/>
        </w:trPr>
        <w:tc>
          <w:tcPr>
            <w:tcW w:w="1555" w:type="dxa"/>
            <w:shd w:val="clear" w:color="auto" w:fill="auto"/>
            <w:noWrap/>
            <w:hideMark/>
          </w:tcPr>
          <w:p w14:paraId="7E02468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5993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8511.20</w:t>
            </w:r>
          </w:p>
        </w:tc>
        <w:tc>
          <w:tcPr>
            <w:tcW w:w="3685" w:type="dxa"/>
            <w:shd w:val="clear" w:color="auto" w:fill="auto"/>
            <w:hideMark/>
          </w:tcPr>
          <w:p w14:paraId="5F78736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-Ignition magnetos; magneto-dynamos; magnetic flywheels</w:t>
            </w:r>
          </w:p>
        </w:tc>
        <w:tc>
          <w:tcPr>
            <w:tcW w:w="2268" w:type="dxa"/>
            <w:shd w:val="clear" w:color="auto" w:fill="auto"/>
            <w:hideMark/>
          </w:tcPr>
          <w:p w14:paraId="2AF08E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A884301" w14:textId="77777777" w:rsidTr="0081305E">
        <w:trPr>
          <w:trHeight w:val="300"/>
        </w:trPr>
        <w:tc>
          <w:tcPr>
            <w:tcW w:w="1555" w:type="dxa"/>
            <w:shd w:val="clear" w:color="auto" w:fill="auto"/>
            <w:noWrap/>
            <w:hideMark/>
          </w:tcPr>
          <w:p w14:paraId="6593D8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DBA2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8511.30</w:t>
            </w:r>
          </w:p>
        </w:tc>
        <w:tc>
          <w:tcPr>
            <w:tcW w:w="3685" w:type="dxa"/>
            <w:shd w:val="clear" w:color="auto" w:fill="auto"/>
            <w:hideMark/>
          </w:tcPr>
          <w:p w14:paraId="4C0762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-Distributors; ignition coils</w:t>
            </w:r>
          </w:p>
        </w:tc>
        <w:tc>
          <w:tcPr>
            <w:tcW w:w="2268" w:type="dxa"/>
            <w:shd w:val="clear" w:color="auto" w:fill="auto"/>
            <w:hideMark/>
          </w:tcPr>
          <w:p w14:paraId="524A61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C84116F" w14:textId="77777777" w:rsidTr="0081305E">
        <w:trPr>
          <w:trHeight w:val="480"/>
        </w:trPr>
        <w:tc>
          <w:tcPr>
            <w:tcW w:w="1555" w:type="dxa"/>
            <w:shd w:val="clear" w:color="auto" w:fill="auto"/>
            <w:noWrap/>
            <w:hideMark/>
          </w:tcPr>
          <w:p w14:paraId="287F3D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75A3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8511.40</w:t>
            </w:r>
          </w:p>
        </w:tc>
        <w:tc>
          <w:tcPr>
            <w:tcW w:w="3685" w:type="dxa"/>
            <w:shd w:val="clear" w:color="auto" w:fill="auto"/>
            <w:hideMark/>
          </w:tcPr>
          <w:p w14:paraId="200599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-Starter motors and dual purpose starter-generators</w:t>
            </w:r>
          </w:p>
        </w:tc>
        <w:tc>
          <w:tcPr>
            <w:tcW w:w="2268" w:type="dxa"/>
            <w:shd w:val="clear" w:color="auto" w:fill="auto"/>
            <w:hideMark/>
          </w:tcPr>
          <w:p w14:paraId="11E4AB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21AD060" w14:textId="77777777" w:rsidTr="0081305E">
        <w:trPr>
          <w:trHeight w:val="300"/>
        </w:trPr>
        <w:tc>
          <w:tcPr>
            <w:tcW w:w="1555" w:type="dxa"/>
            <w:shd w:val="clear" w:color="auto" w:fill="auto"/>
            <w:noWrap/>
            <w:hideMark/>
          </w:tcPr>
          <w:p w14:paraId="419D89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BB18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8511.50</w:t>
            </w:r>
          </w:p>
        </w:tc>
        <w:tc>
          <w:tcPr>
            <w:tcW w:w="3685" w:type="dxa"/>
            <w:shd w:val="clear" w:color="auto" w:fill="auto"/>
            <w:hideMark/>
          </w:tcPr>
          <w:p w14:paraId="4B9910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generators</w:t>
            </w:r>
          </w:p>
        </w:tc>
        <w:tc>
          <w:tcPr>
            <w:tcW w:w="2268" w:type="dxa"/>
            <w:shd w:val="clear" w:color="auto" w:fill="auto"/>
            <w:hideMark/>
          </w:tcPr>
          <w:p w14:paraId="4A2114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5658331" w14:textId="77777777" w:rsidTr="0081305E">
        <w:trPr>
          <w:trHeight w:val="300"/>
        </w:trPr>
        <w:tc>
          <w:tcPr>
            <w:tcW w:w="1555" w:type="dxa"/>
            <w:shd w:val="clear" w:color="auto" w:fill="auto"/>
            <w:noWrap/>
            <w:hideMark/>
          </w:tcPr>
          <w:p w14:paraId="09B8E7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862C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8511.80</w:t>
            </w:r>
          </w:p>
        </w:tc>
        <w:tc>
          <w:tcPr>
            <w:tcW w:w="3685" w:type="dxa"/>
            <w:shd w:val="clear" w:color="auto" w:fill="auto"/>
            <w:hideMark/>
          </w:tcPr>
          <w:p w14:paraId="576DDC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equipment</w:t>
            </w:r>
          </w:p>
        </w:tc>
        <w:tc>
          <w:tcPr>
            <w:tcW w:w="2268" w:type="dxa"/>
            <w:shd w:val="clear" w:color="auto" w:fill="auto"/>
            <w:hideMark/>
          </w:tcPr>
          <w:p w14:paraId="2CC1E4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19CDF0C" w14:textId="77777777" w:rsidTr="0081305E">
        <w:trPr>
          <w:trHeight w:val="300"/>
        </w:trPr>
        <w:tc>
          <w:tcPr>
            <w:tcW w:w="1555" w:type="dxa"/>
            <w:shd w:val="clear" w:color="auto" w:fill="auto"/>
            <w:noWrap/>
            <w:hideMark/>
          </w:tcPr>
          <w:p w14:paraId="4266B4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352F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8511.90</w:t>
            </w:r>
          </w:p>
        </w:tc>
        <w:tc>
          <w:tcPr>
            <w:tcW w:w="3685" w:type="dxa"/>
            <w:shd w:val="clear" w:color="auto" w:fill="auto"/>
            <w:hideMark/>
          </w:tcPr>
          <w:p w14:paraId="0867F6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76891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E58F66" w14:textId="77777777" w:rsidTr="0081305E">
        <w:trPr>
          <w:trHeight w:val="1147"/>
        </w:trPr>
        <w:tc>
          <w:tcPr>
            <w:tcW w:w="1555" w:type="dxa"/>
            <w:shd w:val="clear" w:color="auto" w:fill="auto"/>
            <w:noWrap/>
            <w:hideMark/>
          </w:tcPr>
          <w:p w14:paraId="1A258F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85.12</w:t>
            </w:r>
          </w:p>
        </w:tc>
        <w:tc>
          <w:tcPr>
            <w:tcW w:w="1134" w:type="dxa"/>
            <w:shd w:val="clear" w:color="auto" w:fill="auto"/>
            <w:noWrap/>
            <w:hideMark/>
          </w:tcPr>
          <w:p w14:paraId="2DFC07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BFC28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lighting or signalling equipment (excluding articles of heading 85.39), windscreen wipers, defrosters and demisters, of a kind used for cycles or motor vehicles.</w:t>
            </w:r>
          </w:p>
        </w:tc>
        <w:tc>
          <w:tcPr>
            <w:tcW w:w="2268" w:type="dxa"/>
            <w:shd w:val="clear" w:color="auto" w:fill="auto"/>
            <w:noWrap/>
            <w:hideMark/>
          </w:tcPr>
          <w:p w14:paraId="2F969B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0E770A" w14:textId="77777777" w:rsidTr="0081305E">
        <w:trPr>
          <w:trHeight w:val="554"/>
        </w:trPr>
        <w:tc>
          <w:tcPr>
            <w:tcW w:w="1555" w:type="dxa"/>
            <w:shd w:val="clear" w:color="auto" w:fill="auto"/>
            <w:noWrap/>
            <w:hideMark/>
          </w:tcPr>
          <w:p w14:paraId="64BB256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96C9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8512.10</w:t>
            </w:r>
          </w:p>
        </w:tc>
        <w:tc>
          <w:tcPr>
            <w:tcW w:w="3685" w:type="dxa"/>
            <w:shd w:val="clear" w:color="auto" w:fill="auto"/>
            <w:hideMark/>
          </w:tcPr>
          <w:p w14:paraId="05AD6E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-Lighting or visual signalling equipment of a kind used on bicycles</w:t>
            </w:r>
          </w:p>
        </w:tc>
        <w:tc>
          <w:tcPr>
            <w:tcW w:w="2268" w:type="dxa"/>
            <w:shd w:val="clear" w:color="auto" w:fill="auto"/>
            <w:hideMark/>
          </w:tcPr>
          <w:p w14:paraId="69636B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AC953E7" w14:textId="77777777" w:rsidTr="0081305E">
        <w:trPr>
          <w:trHeight w:val="480"/>
        </w:trPr>
        <w:tc>
          <w:tcPr>
            <w:tcW w:w="1555" w:type="dxa"/>
            <w:shd w:val="clear" w:color="auto" w:fill="auto"/>
            <w:noWrap/>
            <w:hideMark/>
          </w:tcPr>
          <w:p w14:paraId="13F97F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A29B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8512.20</w:t>
            </w:r>
          </w:p>
        </w:tc>
        <w:tc>
          <w:tcPr>
            <w:tcW w:w="3685" w:type="dxa"/>
            <w:shd w:val="clear" w:color="auto" w:fill="auto"/>
            <w:hideMark/>
          </w:tcPr>
          <w:p w14:paraId="2A3777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lighting or visual signalling equipment</w:t>
            </w:r>
          </w:p>
        </w:tc>
        <w:tc>
          <w:tcPr>
            <w:tcW w:w="2268" w:type="dxa"/>
            <w:shd w:val="clear" w:color="auto" w:fill="auto"/>
            <w:hideMark/>
          </w:tcPr>
          <w:p w14:paraId="2CE791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B669F98" w14:textId="77777777" w:rsidTr="0081305E">
        <w:trPr>
          <w:trHeight w:val="300"/>
        </w:trPr>
        <w:tc>
          <w:tcPr>
            <w:tcW w:w="1555" w:type="dxa"/>
            <w:shd w:val="clear" w:color="auto" w:fill="auto"/>
            <w:noWrap/>
            <w:hideMark/>
          </w:tcPr>
          <w:p w14:paraId="28A49D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92D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8512.30</w:t>
            </w:r>
          </w:p>
        </w:tc>
        <w:tc>
          <w:tcPr>
            <w:tcW w:w="3685" w:type="dxa"/>
            <w:shd w:val="clear" w:color="auto" w:fill="auto"/>
            <w:hideMark/>
          </w:tcPr>
          <w:p w14:paraId="1CB4E9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-Sound signalling equipment</w:t>
            </w:r>
          </w:p>
        </w:tc>
        <w:tc>
          <w:tcPr>
            <w:tcW w:w="2268" w:type="dxa"/>
            <w:shd w:val="clear" w:color="auto" w:fill="auto"/>
            <w:hideMark/>
          </w:tcPr>
          <w:p w14:paraId="6376B0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1D9AA78" w14:textId="77777777" w:rsidTr="0081305E">
        <w:trPr>
          <w:trHeight w:val="480"/>
        </w:trPr>
        <w:tc>
          <w:tcPr>
            <w:tcW w:w="1555" w:type="dxa"/>
            <w:shd w:val="clear" w:color="auto" w:fill="auto"/>
            <w:noWrap/>
            <w:hideMark/>
          </w:tcPr>
          <w:p w14:paraId="0B0563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D0E5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8512.40</w:t>
            </w:r>
          </w:p>
        </w:tc>
        <w:tc>
          <w:tcPr>
            <w:tcW w:w="3685" w:type="dxa"/>
            <w:shd w:val="clear" w:color="auto" w:fill="auto"/>
            <w:hideMark/>
          </w:tcPr>
          <w:p w14:paraId="310688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-Windscreen wipers, defrosters and demisters</w:t>
            </w:r>
          </w:p>
        </w:tc>
        <w:tc>
          <w:tcPr>
            <w:tcW w:w="2268" w:type="dxa"/>
            <w:shd w:val="clear" w:color="auto" w:fill="auto"/>
            <w:hideMark/>
          </w:tcPr>
          <w:p w14:paraId="629FA7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29EE619" w14:textId="77777777" w:rsidTr="0081305E">
        <w:trPr>
          <w:trHeight w:val="300"/>
        </w:trPr>
        <w:tc>
          <w:tcPr>
            <w:tcW w:w="1555" w:type="dxa"/>
            <w:shd w:val="clear" w:color="auto" w:fill="auto"/>
            <w:noWrap/>
            <w:hideMark/>
          </w:tcPr>
          <w:p w14:paraId="366D8F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1DFD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8512.90</w:t>
            </w:r>
          </w:p>
        </w:tc>
        <w:tc>
          <w:tcPr>
            <w:tcW w:w="3685" w:type="dxa"/>
            <w:shd w:val="clear" w:color="auto" w:fill="auto"/>
            <w:hideMark/>
          </w:tcPr>
          <w:p w14:paraId="2D834F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19EC2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FA1E0E" w14:textId="77777777" w:rsidTr="0081305E">
        <w:trPr>
          <w:trHeight w:val="986"/>
        </w:trPr>
        <w:tc>
          <w:tcPr>
            <w:tcW w:w="1555" w:type="dxa"/>
            <w:shd w:val="clear" w:color="auto" w:fill="auto"/>
            <w:noWrap/>
            <w:hideMark/>
          </w:tcPr>
          <w:p w14:paraId="04EE2D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85.13</w:t>
            </w:r>
          </w:p>
        </w:tc>
        <w:tc>
          <w:tcPr>
            <w:tcW w:w="1134" w:type="dxa"/>
            <w:shd w:val="clear" w:color="auto" w:fill="auto"/>
            <w:noWrap/>
            <w:hideMark/>
          </w:tcPr>
          <w:p w14:paraId="406631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7C39E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Portable electric lamps designed to function by their own source of energy (for example, dry batteries, accumulators, magnetos), other than lighting equipment of heading 85.12.</w:t>
            </w:r>
          </w:p>
        </w:tc>
        <w:tc>
          <w:tcPr>
            <w:tcW w:w="2268" w:type="dxa"/>
            <w:shd w:val="clear" w:color="auto" w:fill="auto"/>
            <w:noWrap/>
            <w:hideMark/>
          </w:tcPr>
          <w:p w14:paraId="57C5D1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115C8A9A" w14:textId="77777777" w:rsidTr="0081305E">
        <w:trPr>
          <w:trHeight w:val="300"/>
        </w:trPr>
        <w:tc>
          <w:tcPr>
            <w:tcW w:w="1555" w:type="dxa"/>
            <w:shd w:val="clear" w:color="auto" w:fill="auto"/>
            <w:noWrap/>
            <w:hideMark/>
          </w:tcPr>
          <w:p w14:paraId="485FDEB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EF23D0"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8513.10</w:t>
            </w:r>
          </w:p>
        </w:tc>
        <w:tc>
          <w:tcPr>
            <w:tcW w:w="3685" w:type="dxa"/>
            <w:shd w:val="clear" w:color="auto" w:fill="auto"/>
            <w:hideMark/>
          </w:tcPr>
          <w:p w14:paraId="113DB18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-Lamps</w:t>
            </w:r>
          </w:p>
        </w:tc>
        <w:tc>
          <w:tcPr>
            <w:tcW w:w="2268" w:type="dxa"/>
            <w:shd w:val="clear" w:color="auto" w:fill="auto"/>
            <w:hideMark/>
          </w:tcPr>
          <w:p w14:paraId="06D0BFD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FC37900" w14:textId="77777777" w:rsidTr="0081305E">
        <w:trPr>
          <w:trHeight w:val="300"/>
        </w:trPr>
        <w:tc>
          <w:tcPr>
            <w:tcW w:w="1555" w:type="dxa"/>
            <w:shd w:val="clear" w:color="auto" w:fill="auto"/>
            <w:noWrap/>
            <w:hideMark/>
          </w:tcPr>
          <w:p w14:paraId="263DF43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CE934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8513.90</w:t>
            </w:r>
          </w:p>
        </w:tc>
        <w:tc>
          <w:tcPr>
            <w:tcW w:w="3685" w:type="dxa"/>
            <w:shd w:val="clear" w:color="auto" w:fill="auto"/>
            <w:hideMark/>
          </w:tcPr>
          <w:p w14:paraId="5CF51EE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42B047E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73D11346" w14:textId="77777777" w:rsidTr="0081305E">
        <w:trPr>
          <w:trHeight w:val="1266"/>
        </w:trPr>
        <w:tc>
          <w:tcPr>
            <w:tcW w:w="1555" w:type="dxa"/>
            <w:shd w:val="clear" w:color="auto" w:fill="auto"/>
            <w:noWrap/>
            <w:hideMark/>
          </w:tcPr>
          <w:p w14:paraId="0906008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85.14</w:t>
            </w:r>
          </w:p>
        </w:tc>
        <w:tc>
          <w:tcPr>
            <w:tcW w:w="1134" w:type="dxa"/>
            <w:shd w:val="clear" w:color="auto" w:fill="auto"/>
            <w:noWrap/>
            <w:hideMark/>
          </w:tcPr>
          <w:p w14:paraId="464EAA2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2E3ABEF"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Industrial or laboratory electric furnaces and ovens (including those functioning by induction or dielectric loss); other industrial or laboratory equipment for the heat treatment of materials by induction or dielectric loss.</w:t>
            </w:r>
          </w:p>
        </w:tc>
        <w:tc>
          <w:tcPr>
            <w:tcW w:w="2268" w:type="dxa"/>
            <w:shd w:val="clear" w:color="auto" w:fill="auto"/>
            <w:noWrap/>
            <w:hideMark/>
          </w:tcPr>
          <w:p w14:paraId="0347C80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053035CA" w14:textId="77777777" w:rsidTr="0081305E">
        <w:trPr>
          <w:trHeight w:val="480"/>
        </w:trPr>
        <w:tc>
          <w:tcPr>
            <w:tcW w:w="1555" w:type="dxa"/>
            <w:shd w:val="clear" w:color="auto" w:fill="auto"/>
            <w:noWrap/>
          </w:tcPr>
          <w:p w14:paraId="53266F14"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0480284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3964013" w14:textId="677DCC5D"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-Resistance heated furnaces and ovens</w:t>
            </w:r>
            <w:r>
              <w:rPr>
                <w:rFonts w:ascii="Times New Roman" w:eastAsia="Times New Roman" w:hAnsi="Times New Roman" w:cs="Times New Roman"/>
                <w:sz w:val="18"/>
                <w:szCs w:val="18"/>
                <w:lang w:eastAsia="en-NZ"/>
              </w:rPr>
              <w:t xml:space="preserve"> :</w:t>
            </w:r>
          </w:p>
        </w:tc>
        <w:tc>
          <w:tcPr>
            <w:tcW w:w="2268" w:type="dxa"/>
            <w:shd w:val="clear" w:color="auto" w:fill="auto"/>
          </w:tcPr>
          <w:p w14:paraId="762504A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4B650551" w14:textId="77777777" w:rsidTr="0081305E">
        <w:trPr>
          <w:trHeight w:val="480"/>
        </w:trPr>
        <w:tc>
          <w:tcPr>
            <w:tcW w:w="1555" w:type="dxa"/>
            <w:shd w:val="clear" w:color="auto" w:fill="auto"/>
            <w:noWrap/>
          </w:tcPr>
          <w:p w14:paraId="7D9CAE1A"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ED02995" w14:textId="5DF5F4DC"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8514.11</w:t>
            </w:r>
          </w:p>
        </w:tc>
        <w:tc>
          <w:tcPr>
            <w:tcW w:w="3685" w:type="dxa"/>
            <w:tcBorders>
              <w:top w:val="single" w:sz="4" w:space="0" w:color="auto"/>
              <w:left w:val="nil"/>
              <w:bottom w:val="single" w:sz="4" w:space="0" w:color="auto"/>
              <w:right w:val="single" w:sz="4" w:space="0" w:color="auto"/>
            </w:tcBorders>
            <w:shd w:val="clear" w:color="auto" w:fill="auto"/>
          </w:tcPr>
          <w:p w14:paraId="12D82900" w14:textId="59CEF1A5"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w:t>
            </w:r>
            <w:r w:rsidR="0006750E">
              <w:rPr>
                <w:rFonts w:ascii="Times New Roman" w:eastAsia="Times New Roman" w:hAnsi="Times New Roman" w:cs="Times New Roman"/>
                <w:sz w:val="18"/>
                <w:szCs w:val="18"/>
                <w:lang w:eastAsia="en-NZ"/>
              </w:rPr>
              <w:t>-</w:t>
            </w:r>
            <w:r w:rsidRPr="00A435C2">
              <w:rPr>
                <w:rFonts w:ascii="Times New Roman" w:eastAsia="Times New Roman" w:hAnsi="Times New Roman" w:cs="Times New Roman"/>
                <w:sz w:val="18"/>
                <w:szCs w:val="18"/>
                <w:lang w:eastAsia="en-NZ"/>
              </w:rPr>
              <w:t>Hot isostatic presses</w:t>
            </w:r>
          </w:p>
        </w:tc>
        <w:tc>
          <w:tcPr>
            <w:tcW w:w="2268" w:type="dxa"/>
            <w:shd w:val="clear" w:color="auto" w:fill="auto"/>
          </w:tcPr>
          <w:p w14:paraId="09A99FD3" w14:textId="52213AA3"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292EDA6B" w14:textId="77777777" w:rsidTr="0081305E">
        <w:trPr>
          <w:trHeight w:val="480"/>
        </w:trPr>
        <w:tc>
          <w:tcPr>
            <w:tcW w:w="1555" w:type="dxa"/>
            <w:shd w:val="clear" w:color="auto" w:fill="auto"/>
            <w:noWrap/>
          </w:tcPr>
          <w:p w14:paraId="7856C1F6"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35BFF85" w14:textId="3FBF91EF"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8514.19</w:t>
            </w:r>
          </w:p>
        </w:tc>
        <w:tc>
          <w:tcPr>
            <w:tcW w:w="3685" w:type="dxa"/>
            <w:tcBorders>
              <w:top w:val="single" w:sz="4" w:space="0" w:color="auto"/>
              <w:left w:val="nil"/>
              <w:bottom w:val="single" w:sz="4" w:space="0" w:color="auto"/>
              <w:right w:val="single" w:sz="4" w:space="0" w:color="auto"/>
            </w:tcBorders>
            <w:shd w:val="clear" w:color="auto" w:fill="auto"/>
          </w:tcPr>
          <w:p w14:paraId="6B66532D" w14:textId="73192520"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--Other</w:t>
            </w:r>
          </w:p>
        </w:tc>
        <w:tc>
          <w:tcPr>
            <w:tcW w:w="2268" w:type="dxa"/>
            <w:shd w:val="clear" w:color="auto" w:fill="auto"/>
          </w:tcPr>
          <w:p w14:paraId="4F91D896" w14:textId="5FD3735A"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4155E15" w14:textId="77777777" w:rsidTr="0081305E">
        <w:trPr>
          <w:trHeight w:val="480"/>
        </w:trPr>
        <w:tc>
          <w:tcPr>
            <w:tcW w:w="1555" w:type="dxa"/>
            <w:shd w:val="clear" w:color="auto" w:fill="auto"/>
            <w:noWrap/>
            <w:hideMark/>
          </w:tcPr>
          <w:p w14:paraId="5498985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18852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8514.20</w:t>
            </w:r>
          </w:p>
        </w:tc>
        <w:tc>
          <w:tcPr>
            <w:tcW w:w="3685" w:type="dxa"/>
            <w:shd w:val="clear" w:color="auto" w:fill="auto"/>
            <w:hideMark/>
          </w:tcPr>
          <w:p w14:paraId="30B879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-Furnaces and ovens functioning by induction or dielectric loss</w:t>
            </w:r>
          </w:p>
        </w:tc>
        <w:tc>
          <w:tcPr>
            <w:tcW w:w="2268" w:type="dxa"/>
            <w:shd w:val="clear" w:color="auto" w:fill="auto"/>
            <w:hideMark/>
          </w:tcPr>
          <w:p w14:paraId="301A82B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AAE60C3" w14:textId="77777777" w:rsidTr="0081305E">
        <w:trPr>
          <w:trHeight w:val="300"/>
        </w:trPr>
        <w:tc>
          <w:tcPr>
            <w:tcW w:w="1555" w:type="dxa"/>
            <w:shd w:val="clear" w:color="auto" w:fill="auto"/>
            <w:noWrap/>
          </w:tcPr>
          <w:p w14:paraId="0E5D1B3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E96BC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9D8EC51" w14:textId="26B222D4"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-Other furnaces and ovens :</w:t>
            </w:r>
          </w:p>
        </w:tc>
        <w:tc>
          <w:tcPr>
            <w:tcW w:w="2268" w:type="dxa"/>
            <w:shd w:val="clear" w:color="auto" w:fill="auto"/>
          </w:tcPr>
          <w:p w14:paraId="01EEA14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5716D663" w14:textId="77777777" w:rsidTr="0081305E">
        <w:trPr>
          <w:trHeight w:val="300"/>
        </w:trPr>
        <w:tc>
          <w:tcPr>
            <w:tcW w:w="1555" w:type="dxa"/>
            <w:shd w:val="clear" w:color="auto" w:fill="auto"/>
            <w:noWrap/>
          </w:tcPr>
          <w:p w14:paraId="4F07232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FDB9F26" w14:textId="10A6BE15"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8514.31</w:t>
            </w:r>
          </w:p>
        </w:tc>
        <w:tc>
          <w:tcPr>
            <w:tcW w:w="3685" w:type="dxa"/>
            <w:tcBorders>
              <w:top w:val="single" w:sz="4" w:space="0" w:color="auto"/>
              <w:left w:val="nil"/>
              <w:bottom w:val="single" w:sz="4" w:space="0" w:color="auto"/>
              <w:right w:val="single" w:sz="4" w:space="0" w:color="auto"/>
            </w:tcBorders>
            <w:shd w:val="clear" w:color="auto" w:fill="auto"/>
          </w:tcPr>
          <w:p w14:paraId="07755FCE" w14:textId="1AEEEF91"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--Electron beam furnaces</w:t>
            </w:r>
          </w:p>
        </w:tc>
        <w:tc>
          <w:tcPr>
            <w:tcW w:w="2268" w:type="dxa"/>
            <w:shd w:val="clear" w:color="auto" w:fill="auto"/>
          </w:tcPr>
          <w:p w14:paraId="3CE92400" w14:textId="0B9428E2"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F7D3E9F" w14:textId="77777777" w:rsidTr="0081305E">
        <w:trPr>
          <w:trHeight w:val="300"/>
        </w:trPr>
        <w:tc>
          <w:tcPr>
            <w:tcW w:w="1555" w:type="dxa"/>
            <w:shd w:val="clear" w:color="auto" w:fill="auto"/>
            <w:noWrap/>
          </w:tcPr>
          <w:p w14:paraId="43BC2E5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54984F6" w14:textId="67D6ECD0"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8514.32</w:t>
            </w:r>
          </w:p>
        </w:tc>
        <w:tc>
          <w:tcPr>
            <w:tcW w:w="3685" w:type="dxa"/>
            <w:tcBorders>
              <w:top w:val="single" w:sz="4" w:space="0" w:color="auto"/>
              <w:left w:val="nil"/>
              <w:bottom w:val="single" w:sz="4" w:space="0" w:color="auto"/>
              <w:right w:val="single" w:sz="4" w:space="0" w:color="auto"/>
            </w:tcBorders>
            <w:shd w:val="clear" w:color="auto" w:fill="auto"/>
          </w:tcPr>
          <w:p w14:paraId="107E994D" w14:textId="5B694B44"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--Plasma and vacuum arc furnaces</w:t>
            </w:r>
          </w:p>
        </w:tc>
        <w:tc>
          <w:tcPr>
            <w:tcW w:w="2268" w:type="dxa"/>
            <w:shd w:val="clear" w:color="auto" w:fill="auto"/>
          </w:tcPr>
          <w:p w14:paraId="63CBE0D5" w14:textId="4DF11E26"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B5D0F52" w14:textId="77777777" w:rsidTr="0081305E">
        <w:trPr>
          <w:trHeight w:val="300"/>
        </w:trPr>
        <w:tc>
          <w:tcPr>
            <w:tcW w:w="1555" w:type="dxa"/>
            <w:shd w:val="clear" w:color="auto" w:fill="auto"/>
            <w:noWrap/>
          </w:tcPr>
          <w:p w14:paraId="142D2AB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3CBC309" w14:textId="3B47E8D0"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8514.39</w:t>
            </w:r>
          </w:p>
        </w:tc>
        <w:tc>
          <w:tcPr>
            <w:tcW w:w="3685" w:type="dxa"/>
            <w:tcBorders>
              <w:top w:val="single" w:sz="4" w:space="0" w:color="auto"/>
              <w:left w:val="nil"/>
              <w:bottom w:val="single" w:sz="4" w:space="0" w:color="auto"/>
              <w:right w:val="single" w:sz="4" w:space="0" w:color="auto"/>
            </w:tcBorders>
            <w:shd w:val="clear" w:color="auto" w:fill="auto"/>
          </w:tcPr>
          <w:p w14:paraId="5B05F7F9" w14:textId="71795561"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--Other</w:t>
            </w:r>
          </w:p>
        </w:tc>
        <w:tc>
          <w:tcPr>
            <w:tcW w:w="2268" w:type="dxa"/>
            <w:shd w:val="clear" w:color="auto" w:fill="auto"/>
          </w:tcPr>
          <w:p w14:paraId="0F070525" w14:textId="361E6C8D"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7156479" w14:textId="77777777" w:rsidTr="0081305E">
        <w:trPr>
          <w:trHeight w:val="720"/>
        </w:trPr>
        <w:tc>
          <w:tcPr>
            <w:tcW w:w="1555" w:type="dxa"/>
            <w:shd w:val="clear" w:color="auto" w:fill="auto"/>
            <w:noWrap/>
            <w:hideMark/>
          </w:tcPr>
          <w:p w14:paraId="54C3E96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DE240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8514.40</w:t>
            </w:r>
          </w:p>
        </w:tc>
        <w:tc>
          <w:tcPr>
            <w:tcW w:w="3685" w:type="dxa"/>
            <w:shd w:val="clear" w:color="auto" w:fill="auto"/>
            <w:hideMark/>
          </w:tcPr>
          <w:p w14:paraId="371A0EC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equipment for the heat treatment of materials by induction or dielectric loss</w:t>
            </w:r>
          </w:p>
        </w:tc>
        <w:tc>
          <w:tcPr>
            <w:tcW w:w="2268" w:type="dxa"/>
            <w:shd w:val="clear" w:color="auto" w:fill="auto"/>
            <w:hideMark/>
          </w:tcPr>
          <w:p w14:paraId="7DB6563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9657D83" w14:textId="77777777" w:rsidTr="0081305E">
        <w:trPr>
          <w:trHeight w:val="300"/>
        </w:trPr>
        <w:tc>
          <w:tcPr>
            <w:tcW w:w="1555" w:type="dxa"/>
            <w:shd w:val="clear" w:color="auto" w:fill="auto"/>
            <w:noWrap/>
            <w:hideMark/>
          </w:tcPr>
          <w:p w14:paraId="6ABC6B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B66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8514.90</w:t>
            </w:r>
          </w:p>
        </w:tc>
        <w:tc>
          <w:tcPr>
            <w:tcW w:w="3685" w:type="dxa"/>
            <w:shd w:val="clear" w:color="auto" w:fill="auto"/>
            <w:hideMark/>
          </w:tcPr>
          <w:p w14:paraId="6E1EAF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A3AB6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9B8C23" w14:textId="77777777" w:rsidTr="0081305E">
        <w:trPr>
          <w:trHeight w:val="1689"/>
        </w:trPr>
        <w:tc>
          <w:tcPr>
            <w:tcW w:w="1555" w:type="dxa"/>
            <w:shd w:val="clear" w:color="auto" w:fill="auto"/>
            <w:noWrap/>
            <w:hideMark/>
          </w:tcPr>
          <w:p w14:paraId="358CDE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85.15</w:t>
            </w:r>
          </w:p>
        </w:tc>
        <w:tc>
          <w:tcPr>
            <w:tcW w:w="1134" w:type="dxa"/>
            <w:shd w:val="clear" w:color="auto" w:fill="auto"/>
            <w:noWrap/>
            <w:hideMark/>
          </w:tcPr>
          <w:p w14:paraId="782FCC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C9F4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2268" w:type="dxa"/>
            <w:shd w:val="clear" w:color="auto" w:fill="auto"/>
            <w:noWrap/>
            <w:hideMark/>
          </w:tcPr>
          <w:p w14:paraId="4AB700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CA49FA" w14:textId="77777777" w:rsidTr="0081305E">
        <w:trPr>
          <w:trHeight w:val="480"/>
        </w:trPr>
        <w:tc>
          <w:tcPr>
            <w:tcW w:w="1555" w:type="dxa"/>
            <w:shd w:val="clear" w:color="auto" w:fill="auto"/>
            <w:noWrap/>
            <w:hideMark/>
          </w:tcPr>
          <w:p w14:paraId="0F5BFF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70E9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C871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-Brazing or soldering machines and apparatus :</w:t>
            </w:r>
          </w:p>
        </w:tc>
        <w:tc>
          <w:tcPr>
            <w:tcW w:w="2268" w:type="dxa"/>
            <w:shd w:val="clear" w:color="auto" w:fill="auto"/>
            <w:noWrap/>
            <w:hideMark/>
          </w:tcPr>
          <w:p w14:paraId="21C8F0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9CDD66" w14:textId="77777777" w:rsidTr="0081305E">
        <w:trPr>
          <w:trHeight w:val="300"/>
        </w:trPr>
        <w:tc>
          <w:tcPr>
            <w:tcW w:w="1555" w:type="dxa"/>
            <w:shd w:val="clear" w:color="auto" w:fill="auto"/>
            <w:noWrap/>
            <w:hideMark/>
          </w:tcPr>
          <w:p w14:paraId="4F84D86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6FE1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8515.11</w:t>
            </w:r>
          </w:p>
        </w:tc>
        <w:tc>
          <w:tcPr>
            <w:tcW w:w="3685" w:type="dxa"/>
            <w:shd w:val="clear" w:color="auto" w:fill="auto"/>
            <w:hideMark/>
          </w:tcPr>
          <w:p w14:paraId="7D2261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--Soldering irons and guns</w:t>
            </w:r>
          </w:p>
        </w:tc>
        <w:tc>
          <w:tcPr>
            <w:tcW w:w="2268" w:type="dxa"/>
            <w:shd w:val="clear" w:color="auto" w:fill="auto"/>
            <w:hideMark/>
          </w:tcPr>
          <w:p w14:paraId="2B0407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6604D0B1" w14:textId="77777777" w:rsidTr="0081305E">
        <w:trPr>
          <w:trHeight w:val="300"/>
        </w:trPr>
        <w:tc>
          <w:tcPr>
            <w:tcW w:w="1555" w:type="dxa"/>
            <w:shd w:val="clear" w:color="auto" w:fill="auto"/>
            <w:noWrap/>
            <w:hideMark/>
          </w:tcPr>
          <w:p w14:paraId="20E669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78655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8515.19</w:t>
            </w:r>
          </w:p>
        </w:tc>
        <w:tc>
          <w:tcPr>
            <w:tcW w:w="3685" w:type="dxa"/>
            <w:shd w:val="clear" w:color="auto" w:fill="auto"/>
            <w:hideMark/>
          </w:tcPr>
          <w:p w14:paraId="1FD529A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4FAAC99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2196AA8" w14:textId="77777777" w:rsidTr="0081305E">
        <w:trPr>
          <w:trHeight w:val="480"/>
        </w:trPr>
        <w:tc>
          <w:tcPr>
            <w:tcW w:w="1555" w:type="dxa"/>
            <w:shd w:val="clear" w:color="auto" w:fill="auto"/>
            <w:noWrap/>
            <w:hideMark/>
          </w:tcPr>
          <w:p w14:paraId="61C6F58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C65D7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CFB754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-Machines and apparatus for resistance welding of metal :</w:t>
            </w:r>
          </w:p>
        </w:tc>
        <w:tc>
          <w:tcPr>
            <w:tcW w:w="2268" w:type="dxa"/>
            <w:shd w:val="clear" w:color="auto" w:fill="auto"/>
            <w:noWrap/>
            <w:hideMark/>
          </w:tcPr>
          <w:p w14:paraId="35CE9AE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1134787D" w14:textId="77777777" w:rsidTr="0081305E">
        <w:trPr>
          <w:trHeight w:val="300"/>
        </w:trPr>
        <w:tc>
          <w:tcPr>
            <w:tcW w:w="1555" w:type="dxa"/>
            <w:shd w:val="clear" w:color="auto" w:fill="auto"/>
            <w:noWrap/>
            <w:hideMark/>
          </w:tcPr>
          <w:p w14:paraId="341D879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E7C6E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8515.21</w:t>
            </w:r>
          </w:p>
        </w:tc>
        <w:tc>
          <w:tcPr>
            <w:tcW w:w="3685" w:type="dxa"/>
            <w:shd w:val="clear" w:color="auto" w:fill="auto"/>
            <w:hideMark/>
          </w:tcPr>
          <w:p w14:paraId="35C59ED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--Fully or partly automatic</w:t>
            </w:r>
          </w:p>
        </w:tc>
        <w:tc>
          <w:tcPr>
            <w:tcW w:w="2268" w:type="dxa"/>
            <w:shd w:val="clear" w:color="auto" w:fill="auto"/>
            <w:hideMark/>
          </w:tcPr>
          <w:p w14:paraId="796ACC8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54CAC39" w14:textId="77777777" w:rsidTr="0081305E">
        <w:trPr>
          <w:trHeight w:val="300"/>
        </w:trPr>
        <w:tc>
          <w:tcPr>
            <w:tcW w:w="1555" w:type="dxa"/>
            <w:shd w:val="clear" w:color="auto" w:fill="auto"/>
            <w:noWrap/>
            <w:hideMark/>
          </w:tcPr>
          <w:p w14:paraId="24FEFE3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6A932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8515.29</w:t>
            </w:r>
          </w:p>
        </w:tc>
        <w:tc>
          <w:tcPr>
            <w:tcW w:w="3685" w:type="dxa"/>
            <w:shd w:val="clear" w:color="auto" w:fill="auto"/>
            <w:hideMark/>
          </w:tcPr>
          <w:p w14:paraId="449B90C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1F0E5E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6C23D25E" w14:textId="77777777" w:rsidTr="0081305E">
        <w:trPr>
          <w:trHeight w:val="720"/>
        </w:trPr>
        <w:tc>
          <w:tcPr>
            <w:tcW w:w="1555" w:type="dxa"/>
            <w:shd w:val="clear" w:color="auto" w:fill="auto"/>
            <w:noWrap/>
            <w:hideMark/>
          </w:tcPr>
          <w:p w14:paraId="6977B8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DB12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616F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apparatus for arc (including plasma arc) welding of metals : </w:t>
            </w:r>
          </w:p>
        </w:tc>
        <w:tc>
          <w:tcPr>
            <w:tcW w:w="2268" w:type="dxa"/>
            <w:shd w:val="clear" w:color="auto" w:fill="auto"/>
            <w:noWrap/>
            <w:hideMark/>
          </w:tcPr>
          <w:p w14:paraId="381080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1CB4C0A" w14:textId="77777777" w:rsidTr="0081305E">
        <w:trPr>
          <w:trHeight w:val="300"/>
        </w:trPr>
        <w:tc>
          <w:tcPr>
            <w:tcW w:w="1555" w:type="dxa"/>
            <w:shd w:val="clear" w:color="auto" w:fill="auto"/>
            <w:noWrap/>
            <w:hideMark/>
          </w:tcPr>
          <w:p w14:paraId="354A42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DBA2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8515.31</w:t>
            </w:r>
          </w:p>
        </w:tc>
        <w:tc>
          <w:tcPr>
            <w:tcW w:w="3685" w:type="dxa"/>
            <w:shd w:val="clear" w:color="auto" w:fill="auto"/>
            <w:hideMark/>
          </w:tcPr>
          <w:p w14:paraId="10F33D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--Fully or partly automatic</w:t>
            </w:r>
          </w:p>
        </w:tc>
        <w:tc>
          <w:tcPr>
            <w:tcW w:w="2268" w:type="dxa"/>
            <w:shd w:val="clear" w:color="auto" w:fill="auto"/>
            <w:hideMark/>
          </w:tcPr>
          <w:p w14:paraId="5E85E5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17389F4F" w14:textId="77777777" w:rsidTr="0081305E">
        <w:trPr>
          <w:trHeight w:val="300"/>
        </w:trPr>
        <w:tc>
          <w:tcPr>
            <w:tcW w:w="1555" w:type="dxa"/>
            <w:shd w:val="clear" w:color="auto" w:fill="auto"/>
            <w:noWrap/>
            <w:hideMark/>
          </w:tcPr>
          <w:p w14:paraId="7F3107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F215D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8515.39</w:t>
            </w:r>
          </w:p>
        </w:tc>
        <w:tc>
          <w:tcPr>
            <w:tcW w:w="3685" w:type="dxa"/>
            <w:shd w:val="clear" w:color="auto" w:fill="auto"/>
            <w:hideMark/>
          </w:tcPr>
          <w:p w14:paraId="603D0FD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21961F3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7578BCC" w14:textId="77777777" w:rsidTr="0081305E">
        <w:trPr>
          <w:trHeight w:val="300"/>
        </w:trPr>
        <w:tc>
          <w:tcPr>
            <w:tcW w:w="1555" w:type="dxa"/>
            <w:shd w:val="clear" w:color="auto" w:fill="auto"/>
            <w:noWrap/>
            <w:hideMark/>
          </w:tcPr>
          <w:p w14:paraId="724445C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34F5D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8515.80</w:t>
            </w:r>
          </w:p>
        </w:tc>
        <w:tc>
          <w:tcPr>
            <w:tcW w:w="3685" w:type="dxa"/>
            <w:shd w:val="clear" w:color="auto" w:fill="auto"/>
            <w:hideMark/>
          </w:tcPr>
          <w:p w14:paraId="4AC76B1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machines and apparatus</w:t>
            </w:r>
          </w:p>
        </w:tc>
        <w:tc>
          <w:tcPr>
            <w:tcW w:w="2268" w:type="dxa"/>
            <w:shd w:val="clear" w:color="auto" w:fill="auto"/>
            <w:hideMark/>
          </w:tcPr>
          <w:p w14:paraId="5F64C14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C095582" w14:textId="77777777" w:rsidTr="0081305E">
        <w:trPr>
          <w:trHeight w:val="300"/>
        </w:trPr>
        <w:tc>
          <w:tcPr>
            <w:tcW w:w="1555" w:type="dxa"/>
            <w:shd w:val="clear" w:color="auto" w:fill="auto"/>
            <w:noWrap/>
            <w:hideMark/>
          </w:tcPr>
          <w:p w14:paraId="349AE4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2EA9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8515.90</w:t>
            </w:r>
          </w:p>
        </w:tc>
        <w:tc>
          <w:tcPr>
            <w:tcW w:w="3685" w:type="dxa"/>
            <w:shd w:val="clear" w:color="auto" w:fill="auto"/>
            <w:hideMark/>
          </w:tcPr>
          <w:p w14:paraId="5A31C8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2EA27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05F79D8" w14:textId="77777777" w:rsidTr="0081305E">
        <w:trPr>
          <w:trHeight w:val="2255"/>
        </w:trPr>
        <w:tc>
          <w:tcPr>
            <w:tcW w:w="1555" w:type="dxa"/>
            <w:shd w:val="clear" w:color="auto" w:fill="auto"/>
            <w:noWrap/>
            <w:hideMark/>
          </w:tcPr>
          <w:p w14:paraId="7D2223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85.16</w:t>
            </w:r>
          </w:p>
        </w:tc>
        <w:tc>
          <w:tcPr>
            <w:tcW w:w="1134" w:type="dxa"/>
            <w:shd w:val="clear" w:color="auto" w:fill="auto"/>
            <w:noWrap/>
            <w:hideMark/>
          </w:tcPr>
          <w:p w14:paraId="21B81B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13F87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2268" w:type="dxa"/>
            <w:shd w:val="clear" w:color="auto" w:fill="auto"/>
            <w:noWrap/>
            <w:hideMark/>
          </w:tcPr>
          <w:p w14:paraId="2C309F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199916EC" w14:textId="77777777" w:rsidTr="0081305E">
        <w:trPr>
          <w:trHeight w:val="389"/>
        </w:trPr>
        <w:tc>
          <w:tcPr>
            <w:tcW w:w="1555" w:type="dxa"/>
            <w:shd w:val="clear" w:color="auto" w:fill="auto"/>
            <w:noWrap/>
            <w:hideMark/>
          </w:tcPr>
          <w:p w14:paraId="49D24E5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14A85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8516.10</w:t>
            </w:r>
          </w:p>
        </w:tc>
        <w:tc>
          <w:tcPr>
            <w:tcW w:w="3685" w:type="dxa"/>
            <w:shd w:val="clear" w:color="auto" w:fill="auto"/>
            <w:hideMark/>
          </w:tcPr>
          <w:p w14:paraId="478ADCA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-Electric instantaneous or storage water heaters and immersion heaters</w:t>
            </w:r>
          </w:p>
        </w:tc>
        <w:tc>
          <w:tcPr>
            <w:tcW w:w="2268" w:type="dxa"/>
            <w:shd w:val="clear" w:color="auto" w:fill="auto"/>
            <w:hideMark/>
          </w:tcPr>
          <w:p w14:paraId="3540FF9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EED99E8" w14:textId="77777777" w:rsidTr="0081305E">
        <w:trPr>
          <w:trHeight w:val="395"/>
        </w:trPr>
        <w:tc>
          <w:tcPr>
            <w:tcW w:w="1555" w:type="dxa"/>
            <w:shd w:val="clear" w:color="auto" w:fill="auto"/>
            <w:noWrap/>
            <w:hideMark/>
          </w:tcPr>
          <w:p w14:paraId="21112CE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3A91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60AA28F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-Electric space heating apparatus and electric soil heating apparatus :</w:t>
            </w:r>
          </w:p>
        </w:tc>
        <w:tc>
          <w:tcPr>
            <w:tcW w:w="2268" w:type="dxa"/>
            <w:shd w:val="clear" w:color="auto" w:fill="auto"/>
            <w:noWrap/>
            <w:hideMark/>
          </w:tcPr>
          <w:p w14:paraId="7AF2C7F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08EDF5AE" w14:textId="77777777" w:rsidTr="0081305E">
        <w:trPr>
          <w:trHeight w:val="300"/>
        </w:trPr>
        <w:tc>
          <w:tcPr>
            <w:tcW w:w="1555" w:type="dxa"/>
            <w:shd w:val="clear" w:color="auto" w:fill="auto"/>
            <w:noWrap/>
            <w:hideMark/>
          </w:tcPr>
          <w:p w14:paraId="0C36310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03818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8516.21</w:t>
            </w:r>
          </w:p>
        </w:tc>
        <w:tc>
          <w:tcPr>
            <w:tcW w:w="3685" w:type="dxa"/>
            <w:shd w:val="clear" w:color="auto" w:fill="auto"/>
            <w:hideMark/>
          </w:tcPr>
          <w:p w14:paraId="1F8DFE4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--Storage heating radiators</w:t>
            </w:r>
          </w:p>
        </w:tc>
        <w:tc>
          <w:tcPr>
            <w:tcW w:w="2268" w:type="dxa"/>
            <w:shd w:val="clear" w:color="auto" w:fill="auto"/>
            <w:hideMark/>
          </w:tcPr>
          <w:p w14:paraId="2560AD8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77A5580" w14:textId="77777777" w:rsidTr="0081305E">
        <w:trPr>
          <w:trHeight w:val="300"/>
        </w:trPr>
        <w:tc>
          <w:tcPr>
            <w:tcW w:w="1555" w:type="dxa"/>
            <w:shd w:val="clear" w:color="auto" w:fill="auto"/>
            <w:noWrap/>
            <w:hideMark/>
          </w:tcPr>
          <w:p w14:paraId="2BF6BB5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7D31F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8516.29</w:t>
            </w:r>
          </w:p>
        </w:tc>
        <w:tc>
          <w:tcPr>
            <w:tcW w:w="3685" w:type="dxa"/>
            <w:shd w:val="clear" w:color="auto" w:fill="auto"/>
            <w:hideMark/>
          </w:tcPr>
          <w:p w14:paraId="64F2061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3E0F0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18138B2C" w14:textId="77777777" w:rsidTr="0081305E">
        <w:trPr>
          <w:trHeight w:val="480"/>
        </w:trPr>
        <w:tc>
          <w:tcPr>
            <w:tcW w:w="1555" w:type="dxa"/>
            <w:shd w:val="clear" w:color="auto" w:fill="auto"/>
            <w:noWrap/>
            <w:hideMark/>
          </w:tcPr>
          <w:p w14:paraId="0B2EF3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3BAE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B36A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-Electro-thermic hair-dressing or hand-drying apparatus :</w:t>
            </w:r>
          </w:p>
        </w:tc>
        <w:tc>
          <w:tcPr>
            <w:tcW w:w="2268" w:type="dxa"/>
            <w:shd w:val="clear" w:color="auto" w:fill="auto"/>
            <w:noWrap/>
            <w:hideMark/>
          </w:tcPr>
          <w:p w14:paraId="550ABD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9BF3DD" w14:textId="77777777" w:rsidTr="0081305E">
        <w:trPr>
          <w:trHeight w:val="300"/>
        </w:trPr>
        <w:tc>
          <w:tcPr>
            <w:tcW w:w="1555" w:type="dxa"/>
            <w:shd w:val="clear" w:color="auto" w:fill="auto"/>
            <w:noWrap/>
            <w:hideMark/>
          </w:tcPr>
          <w:p w14:paraId="40CEE4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0E16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8516.31</w:t>
            </w:r>
          </w:p>
        </w:tc>
        <w:tc>
          <w:tcPr>
            <w:tcW w:w="3685" w:type="dxa"/>
            <w:shd w:val="clear" w:color="auto" w:fill="auto"/>
            <w:hideMark/>
          </w:tcPr>
          <w:p w14:paraId="237FAE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--Hair dryers</w:t>
            </w:r>
          </w:p>
        </w:tc>
        <w:tc>
          <w:tcPr>
            <w:tcW w:w="2268" w:type="dxa"/>
            <w:shd w:val="clear" w:color="auto" w:fill="auto"/>
            <w:hideMark/>
          </w:tcPr>
          <w:p w14:paraId="744C35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30A69E69" w14:textId="77777777" w:rsidTr="0081305E">
        <w:trPr>
          <w:trHeight w:val="300"/>
        </w:trPr>
        <w:tc>
          <w:tcPr>
            <w:tcW w:w="1555" w:type="dxa"/>
            <w:shd w:val="clear" w:color="auto" w:fill="auto"/>
            <w:noWrap/>
            <w:hideMark/>
          </w:tcPr>
          <w:p w14:paraId="3BE72B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76A27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8516.32</w:t>
            </w:r>
          </w:p>
        </w:tc>
        <w:tc>
          <w:tcPr>
            <w:tcW w:w="3685" w:type="dxa"/>
            <w:shd w:val="clear" w:color="auto" w:fill="auto"/>
            <w:hideMark/>
          </w:tcPr>
          <w:p w14:paraId="184289D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hair-dressing apparatus</w:t>
            </w:r>
          </w:p>
        </w:tc>
        <w:tc>
          <w:tcPr>
            <w:tcW w:w="2268" w:type="dxa"/>
            <w:shd w:val="clear" w:color="auto" w:fill="auto"/>
            <w:hideMark/>
          </w:tcPr>
          <w:p w14:paraId="4BAFC1B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2AAC216" w14:textId="77777777" w:rsidTr="0081305E">
        <w:trPr>
          <w:trHeight w:val="300"/>
        </w:trPr>
        <w:tc>
          <w:tcPr>
            <w:tcW w:w="1555" w:type="dxa"/>
            <w:shd w:val="clear" w:color="auto" w:fill="auto"/>
            <w:noWrap/>
            <w:hideMark/>
          </w:tcPr>
          <w:p w14:paraId="0317E65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EC099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8516.33</w:t>
            </w:r>
          </w:p>
        </w:tc>
        <w:tc>
          <w:tcPr>
            <w:tcW w:w="3685" w:type="dxa"/>
            <w:shd w:val="clear" w:color="auto" w:fill="auto"/>
            <w:hideMark/>
          </w:tcPr>
          <w:p w14:paraId="6838E75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--Hand-drying apparatus</w:t>
            </w:r>
          </w:p>
        </w:tc>
        <w:tc>
          <w:tcPr>
            <w:tcW w:w="2268" w:type="dxa"/>
            <w:shd w:val="clear" w:color="auto" w:fill="auto"/>
            <w:hideMark/>
          </w:tcPr>
          <w:p w14:paraId="6A0F93E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A0698BF" w14:textId="77777777" w:rsidTr="0081305E">
        <w:trPr>
          <w:trHeight w:val="300"/>
        </w:trPr>
        <w:tc>
          <w:tcPr>
            <w:tcW w:w="1555" w:type="dxa"/>
            <w:shd w:val="clear" w:color="auto" w:fill="auto"/>
            <w:noWrap/>
            <w:hideMark/>
          </w:tcPr>
          <w:p w14:paraId="1BE4C1C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EAA57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8516.40</w:t>
            </w:r>
          </w:p>
        </w:tc>
        <w:tc>
          <w:tcPr>
            <w:tcW w:w="3685" w:type="dxa"/>
            <w:shd w:val="clear" w:color="auto" w:fill="auto"/>
            <w:hideMark/>
          </w:tcPr>
          <w:p w14:paraId="11DAAC9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-Electric smoothing irons</w:t>
            </w:r>
          </w:p>
        </w:tc>
        <w:tc>
          <w:tcPr>
            <w:tcW w:w="2268" w:type="dxa"/>
            <w:shd w:val="clear" w:color="auto" w:fill="auto"/>
            <w:hideMark/>
          </w:tcPr>
          <w:p w14:paraId="0D1BAE9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2DCAFB3F" w14:textId="77777777" w:rsidTr="0081305E">
        <w:trPr>
          <w:trHeight w:val="300"/>
        </w:trPr>
        <w:tc>
          <w:tcPr>
            <w:tcW w:w="1555" w:type="dxa"/>
            <w:shd w:val="clear" w:color="auto" w:fill="auto"/>
            <w:noWrap/>
            <w:hideMark/>
          </w:tcPr>
          <w:p w14:paraId="6A1EBDD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64BA1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8516.50</w:t>
            </w:r>
          </w:p>
        </w:tc>
        <w:tc>
          <w:tcPr>
            <w:tcW w:w="3685" w:type="dxa"/>
            <w:shd w:val="clear" w:color="auto" w:fill="auto"/>
            <w:hideMark/>
          </w:tcPr>
          <w:p w14:paraId="0B43E2E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-Microwave ovens</w:t>
            </w:r>
          </w:p>
        </w:tc>
        <w:tc>
          <w:tcPr>
            <w:tcW w:w="2268" w:type="dxa"/>
            <w:shd w:val="clear" w:color="auto" w:fill="auto"/>
            <w:hideMark/>
          </w:tcPr>
          <w:p w14:paraId="46650DB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BEE63AA" w14:textId="77777777" w:rsidTr="0081305E">
        <w:trPr>
          <w:trHeight w:val="479"/>
        </w:trPr>
        <w:tc>
          <w:tcPr>
            <w:tcW w:w="1555" w:type="dxa"/>
            <w:shd w:val="clear" w:color="auto" w:fill="auto"/>
            <w:noWrap/>
            <w:hideMark/>
          </w:tcPr>
          <w:p w14:paraId="5F155F5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F7D3C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8516.60</w:t>
            </w:r>
          </w:p>
        </w:tc>
        <w:tc>
          <w:tcPr>
            <w:tcW w:w="3685" w:type="dxa"/>
            <w:shd w:val="clear" w:color="auto" w:fill="auto"/>
            <w:hideMark/>
          </w:tcPr>
          <w:p w14:paraId="2B83D86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ovens; cookers, cooking plates, boiling rings, grillers and roasters</w:t>
            </w:r>
          </w:p>
        </w:tc>
        <w:tc>
          <w:tcPr>
            <w:tcW w:w="2268" w:type="dxa"/>
            <w:shd w:val="clear" w:color="auto" w:fill="auto"/>
            <w:hideMark/>
          </w:tcPr>
          <w:p w14:paraId="7C11A4D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4C6E486" w14:textId="77777777" w:rsidTr="0081305E">
        <w:trPr>
          <w:trHeight w:val="286"/>
        </w:trPr>
        <w:tc>
          <w:tcPr>
            <w:tcW w:w="1555" w:type="dxa"/>
            <w:shd w:val="clear" w:color="auto" w:fill="auto"/>
            <w:noWrap/>
            <w:hideMark/>
          </w:tcPr>
          <w:p w14:paraId="13723F3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EFB4E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26FC34A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electro-thermic appliances :</w:t>
            </w:r>
          </w:p>
        </w:tc>
        <w:tc>
          <w:tcPr>
            <w:tcW w:w="2268" w:type="dxa"/>
            <w:shd w:val="clear" w:color="auto" w:fill="auto"/>
            <w:noWrap/>
            <w:hideMark/>
          </w:tcPr>
          <w:p w14:paraId="347B99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7093131" w14:textId="77777777" w:rsidTr="0081305E">
        <w:trPr>
          <w:trHeight w:val="300"/>
        </w:trPr>
        <w:tc>
          <w:tcPr>
            <w:tcW w:w="1555" w:type="dxa"/>
            <w:shd w:val="clear" w:color="auto" w:fill="auto"/>
            <w:noWrap/>
            <w:hideMark/>
          </w:tcPr>
          <w:p w14:paraId="5D39A6D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C389B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8516.71</w:t>
            </w:r>
          </w:p>
        </w:tc>
        <w:tc>
          <w:tcPr>
            <w:tcW w:w="3685" w:type="dxa"/>
            <w:shd w:val="clear" w:color="auto" w:fill="auto"/>
            <w:hideMark/>
          </w:tcPr>
          <w:p w14:paraId="7386D6A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--Coffee or tea makers</w:t>
            </w:r>
          </w:p>
        </w:tc>
        <w:tc>
          <w:tcPr>
            <w:tcW w:w="2268" w:type="dxa"/>
            <w:shd w:val="clear" w:color="auto" w:fill="auto"/>
            <w:hideMark/>
          </w:tcPr>
          <w:p w14:paraId="16E5556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A756F80" w14:textId="77777777" w:rsidTr="0081305E">
        <w:trPr>
          <w:trHeight w:val="300"/>
        </w:trPr>
        <w:tc>
          <w:tcPr>
            <w:tcW w:w="1555" w:type="dxa"/>
            <w:shd w:val="clear" w:color="auto" w:fill="auto"/>
            <w:noWrap/>
            <w:hideMark/>
          </w:tcPr>
          <w:p w14:paraId="36B1258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F9884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8516.72</w:t>
            </w:r>
          </w:p>
        </w:tc>
        <w:tc>
          <w:tcPr>
            <w:tcW w:w="3685" w:type="dxa"/>
            <w:shd w:val="clear" w:color="auto" w:fill="auto"/>
            <w:hideMark/>
          </w:tcPr>
          <w:p w14:paraId="33EDFCA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--Toasters</w:t>
            </w:r>
          </w:p>
        </w:tc>
        <w:tc>
          <w:tcPr>
            <w:tcW w:w="2268" w:type="dxa"/>
            <w:shd w:val="clear" w:color="auto" w:fill="auto"/>
            <w:hideMark/>
          </w:tcPr>
          <w:p w14:paraId="4C01C1D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069B14A" w14:textId="77777777" w:rsidTr="0081305E">
        <w:trPr>
          <w:trHeight w:val="300"/>
        </w:trPr>
        <w:tc>
          <w:tcPr>
            <w:tcW w:w="1555" w:type="dxa"/>
            <w:shd w:val="clear" w:color="auto" w:fill="auto"/>
            <w:noWrap/>
            <w:hideMark/>
          </w:tcPr>
          <w:p w14:paraId="0643760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133C4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8516.79</w:t>
            </w:r>
          </w:p>
        </w:tc>
        <w:tc>
          <w:tcPr>
            <w:tcW w:w="3685" w:type="dxa"/>
            <w:shd w:val="clear" w:color="auto" w:fill="auto"/>
            <w:hideMark/>
          </w:tcPr>
          <w:p w14:paraId="2DFDA02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75F4EE5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1B24D80" w14:textId="77777777" w:rsidTr="0081305E">
        <w:trPr>
          <w:trHeight w:val="300"/>
        </w:trPr>
        <w:tc>
          <w:tcPr>
            <w:tcW w:w="1555" w:type="dxa"/>
            <w:shd w:val="clear" w:color="auto" w:fill="auto"/>
            <w:noWrap/>
            <w:hideMark/>
          </w:tcPr>
          <w:p w14:paraId="01C34A9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121DA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8516.80</w:t>
            </w:r>
          </w:p>
        </w:tc>
        <w:tc>
          <w:tcPr>
            <w:tcW w:w="3685" w:type="dxa"/>
            <w:shd w:val="clear" w:color="auto" w:fill="auto"/>
            <w:hideMark/>
          </w:tcPr>
          <w:p w14:paraId="1E07BD5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-Electric heating resistors</w:t>
            </w:r>
          </w:p>
        </w:tc>
        <w:tc>
          <w:tcPr>
            <w:tcW w:w="2268" w:type="dxa"/>
            <w:shd w:val="clear" w:color="auto" w:fill="auto"/>
            <w:hideMark/>
          </w:tcPr>
          <w:p w14:paraId="29F6F21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9CD1DA2" w14:textId="77777777" w:rsidTr="0081305E">
        <w:trPr>
          <w:trHeight w:val="300"/>
        </w:trPr>
        <w:tc>
          <w:tcPr>
            <w:tcW w:w="1555" w:type="dxa"/>
            <w:shd w:val="clear" w:color="auto" w:fill="auto"/>
            <w:noWrap/>
            <w:hideMark/>
          </w:tcPr>
          <w:p w14:paraId="3053E5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9CA8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8516.90</w:t>
            </w:r>
          </w:p>
        </w:tc>
        <w:tc>
          <w:tcPr>
            <w:tcW w:w="3685" w:type="dxa"/>
            <w:shd w:val="clear" w:color="auto" w:fill="auto"/>
            <w:hideMark/>
          </w:tcPr>
          <w:p w14:paraId="1DEAE0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6B8C7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0A7BA6" w14:textId="77777777" w:rsidTr="0081305E">
        <w:trPr>
          <w:trHeight w:val="416"/>
        </w:trPr>
        <w:tc>
          <w:tcPr>
            <w:tcW w:w="1555" w:type="dxa"/>
            <w:shd w:val="clear" w:color="auto" w:fill="auto"/>
            <w:noWrap/>
            <w:hideMark/>
          </w:tcPr>
          <w:p w14:paraId="1CF691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85.17</w:t>
            </w:r>
          </w:p>
        </w:tc>
        <w:tc>
          <w:tcPr>
            <w:tcW w:w="1134" w:type="dxa"/>
            <w:shd w:val="clear" w:color="auto" w:fill="auto"/>
            <w:noWrap/>
            <w:hideMark/>
          </w:tcPr>
          <w:p w14:paraId="3A3566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B87146" w14:textId="60449623" w:rsidR="0064695D" w:rsidRPr="003928B6" w:rsidRDefault="003928B6" w:rsidP="0064695D">
            <w:pPr>
              <w:spacing w:after="0" w:line="240" w:lineRule="auto"/>
              <w:rPr>
                <w:rFonts w:ascii="Times New Roman" w:eastAsia="Times New Roman" w:hAnsi="Times New Roman" w:cs="Times New Roman"/>
                <w:b/>
                <w:bCs/>
                <w:sz w:val="18"/>
                <w:szCs w:val="18"/>
                <w:lang w:eastAsia="en-NZ"/>
              </w:rPr>
            </w:pPr>
            <w:r w:rsidRPr="003928B6">
              <w:rPr>
                <w:rFonts w:ascii="Times New Roman" w:eastAsia="Times New Roman" w:hAnsi="Times New Roman" w:cs="Times New Roman"/>
                <w:b/>
                <w:sz w:val="18"/>
                <w:szCs w:val="18"/>
                <w:lang w:eastAsia="en-NZ"/>
              </w:rPr>
              <w:t>Telephone sets, including smartphones and other telephones for cellular networks or for other cellular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c>
          <w:tcPr>
            <w:tcW w:w="2268" w:type="dxa"/>
            <w:shd w:val="clear" w:color="auto" w:fill="auto"/>
            <w:noWrap/>
            <w:hideMark/>
          </w:tcPr>
          <w:p w14:paraId="17DE52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BC2E7F5" w14:textId="77777777" w:rsidTr="0081305E">
        <w:trPr>
          <w:trHeight w:val="720"/>
        </w:trPr>
        <w:tc>
          <w:tcPr>
            <w:tcW w:w="1555" w:type="dxa"/>
            <w:shd w:val="clear" w:color="auto" w:fill="auto"/>
            <w:noWrap/>
            <w:hideMark/>
          </w:tcPr>
          <w:p w14:paraId="78365C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7B38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A32DCEB" w14:textId="56CD56BC"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435C2">
              <w:rPr>
                <w:rFonts w:ascii="Times New Roman" w:eastAsia="Times New Roman" w:hAnsi="Times New Roman" w:cs="Times New Roman"/>
                <w:sz w:val="18"/>
                <w:szCs w:val="18"/>
                <w:lang w:eastAsia="en-NZ"/>
              </w:rPr>
              <w:t xml:space="preserve">-Smartphones and other telephones, including </w:t>
            </w:r>
            <w:r w:rsidRPr="00177D2C">
              <w:rPr>
                <w:rFonts w:ascii="Times New Roman" w:eastAsia="Times New Roman" w:hAnsi="Times New Roman" w:cs="Times New Roman"/>
                <w:sz w:val="18"/>
                <w:szCs w:val="18"/>
                <w:lang w:eastAsia="en-NZ"/>
              </w:rPr>
              <w:t>smartphones and other telephones</w:t>
            </w:r>
            <w:r w:rsidRPr="00A435C2">
              <w:rPr>
                <w:rFonts w:ascii="Times New Roman" w:eastAsia="Times New Roman" w:hAnsi="Times New Roman" w:cs="Times New Roman"/>
                <w:sz w:val="18"/>
                <w:szCs w:val="18"/>
                <w:lang w:eastAsia="en-NZ"/>
              </w:rPr>
              <w:t xml:space="preserve"> for cellular networks or for other wireless networks :</w:t>
            </w:r>
          </w:p>
        </w:tc>
        <w:tc>
          <w:tcPr>
            <w:tcW w:w="2268" w:type="dxa"/>
            <w:shd w:val="clear" w:color="auto" w:fill="auto"/>
            <w:noWrap/>
            <w:hideMark/>
          </w:tcPr>
          <w:p w14:paraId="5C51DE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FB226B" w14:textId="77777777" w:rsidTr="0081305E">
        <w:trPr>
          <w:trHeight w:val="480"/>
        </w:trPr>
        <w:tc>
          <w:tcPr>
            <w:tcW w:w="1555" w:type="dxa"/>
            <w:shd w:val="clear" w:color="auto" w:fill="auto"/>
            <w:noWrap/>
            <w:hideMark/>
          </w:tcPr>
          <w:p w14:paraId="0F4991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6559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8517.11</w:t>
            </w:r>
          </w:p>
        </w:tc>
        <w:tc>
          <w:tcPr>
            <w:tcW w:w="3685" w:type="dxa"/>
            <w:shd w:val="clear" w:color="auto" w:fill="auto"/>
            <w:hideMark/>
          </w:tcPr>
          <w:p w14:paraId="0F279F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--Line telephone sets with cordless handsets</w:t>
            </w:r>
          </w:p>
        </w:tc>
        <w:tc>
          <w:tcPr>
            <w:tcW w:w="2268" w:type="dxa"/>
            <w:shd w:val="clear" w:color="auto" w:fill="auto"/>
            <w:hideMark/>
          </w:tcPr>
          <w:p w14:paraId="7E2491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2F4BF831" w14:textId="77777777" w:rsidTr="0081305E">
        <w:trPr>
          <w:trHeight w:val="720"/>
        </w:trPr>
        <w:tc>
          <w:tcPr>
            <w:tcW w:w="1555" w:type="dxa"/>
            <w:shd w:val="clear" w:color="auto" w:fill="auto"/>
            <w:noWrap/>
          </w:tcPr>
          <w:p w14:paraId="30915D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3B35E5A" w14:textId="6475AA0C"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8517.13</w:t>
            </w:r>
          </w:p>
        </w:tc>
        <w:tc>
          <w:tcPr>
            <w:tcW w:w="3685" w:type="dxa"/>
            <w:tcBorders>
              <w:top w:val="single" w:sz="4" w:space="0" w:color="auto"/>
              <w:left w:val="nil"/>
              <w:bottom w:val="single" w:sz="4" w:space="0" w:color="auto"/>
              <w:right w:val="single" w:sz="4" w:space="0" w:color="auto"/>
            </w:tcBorders>
            <w:shd w:val="clear" w:color="auto" w:fill="auto"/>
          </w:tcPr>
          <w:p w14:paraId="500931AD" w14:textId="1E8544BD" w:rsidR="0064695D" w:rsidRPr="00C76082" w:rsidRDefault="0064695D" w:rsidP="0006750E">
            <w:pPr>
              <w:rPr>
                <w:rFonts w:ascii="Times New Roman" w:eastAsia="Times New Roman" w:hAnsi="Times New Roman" w:cs="Times New Roman"/>
                <w:sz w:val="18"/>
                <w:szCs w:val="18"/>
                <w:lang w:eastAsia="en-NZ"/>
              </w:rPr>
            </w:pPr>
            <w:r w:rsidRPr="00177D2C">
              <w:rPr>
                <w:rFonts w:ascii="Times New Roman" w:eastAsia="Times New Roman" w:hAnsi="Times New Roman" w:cs="Times New Roman"/>
                <w:sz w:val="18"/>
                <w:szCs w:val="18"/>
                <w:lang w:eastAsia="en-NZ"/>
              </w:rPr>
              <w:t>--Smartphones</w:t>
            </w:r>
          </w:p>
        </w:tc>
        <w:tc>
          <w:tcPr>
            <w:tcW w:w="2268" w:type="dxa"/>
            <w:shd w:val="clear" w:color="auto" w:fill="auto"/>
          </w:tcPr>
          <w:p w14:paraId="26B95704" w14:textId="59E8A203" w:rsidR="0064695D" w:rsidRPr="003E0C59"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5A2E0009" w14:textId="77777777" w:rsidTr="0006750E">
        <w:trPr>
          <w:trHeight w:val="448"/>
        </w:trPr>
        <w:tc>
          <w:tcPr>
            <w:tcW w:w="1555" w:type="dxa"/>
            <w:shd w:val="clear" w:color="auto" w:fill="auto"/>
            <w:noWrap/>
          </w:tcPr>
          <w:p w14:paraId="2B6015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02DF316" w14:textId="110989D8"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8517.14</w:t>
            </w:r>
          </w:p>
        </w:tc>
        <w:tc>
          <w:tcPr>
            <w:tcW w:w="3685" w:type="dxa"/>
            <w:tcBorders>
              <w:top w:val="single" w:sz="4" w:space="0" w:color="auto"/>
              <w:left w:val="nil"/>
              <w:bottom w:val="single" w:sz="4" w:space="0" w:color="auto"/>
              <w:right w:val="single" w:sz="4" w:space="0" w:color="auto"/>
            </w:tcBorders>
            <w:shd w:val="clear" w:color="auto" w:fill="auto"/>
          </w:tcPr>
          <w:p w14:paraId="1DD35229" w14:textId="2715327B" w:rsidR="0064695D" w:rsidRPr="003E0C59" w:rsidRDefault="0064695D" w:rsidP="0006750E">
            <w:pPr>
              <w:spacing w:after="0" w:line="240" w:lineRule="auto"/>
              <w:rPr>
                <w:rFonts w:ascii="Times New Roman" w:eastAsia="Times New Roman" w:hAnsi="Times New Roman" w:cs="Times New Roman"/>
                <w:sz w:val="18"/>
                <w:szCs w:val="18"/>
                <w:lang w:eastAsia="en-NZ"/>
              </w:rPr>
            </w:pPr>
            <w:r w:rsidRPr="00177D2C">
              <w:rPr>
                <w:rFonts w:ascii="Times New Roman" w:eastAsia="Times New Roman" w:hAnsi="Times New Roman" w:cs="Times New Roman"/>
                <w:sz w:val="18"/>
                <w:szCs w:val="18"/>
                <w:lang w:eastAsia="en-NZ"/>
              </w:rPr>
              <w:t>--Other telephones for cellular networks or for other wireless networks</w:t>
            </w:r>
          </w:p>
        </w:tc>
        <w:tc>
          <w:tcPr>
            <w:tcW w:w="2268" w:type="dxa"/>
            <w:shd w:val="clear" w:color="auto" w:fill="auto"/>
          </w:tcPr>
          <w:p w14:paraId="4F03A717" w14:textId="4C9C3936" w:rsidR="0064695D" w:rsidRPr="003E0C59"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33B8485E" w14:textId="77777777" w:rsidTr="0081305E">
        <w:trPr>
          <w:trHeight w:val="300"/>
        </w:trPr>
        <w:tc>
          <w:tcPr>
            <w:tcW w:w="1555" w:type="dxa"/>
            <w:shd w:val="clear" w:color="auto" w:fill="auto"/>
            <w:noWrap/>
            <w:hideMark/>
          </w:tcPr>
          <w:p w14:paraId="72BFD11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C5D11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8517.18</w:t>
            </w:r>
          </w:p>
        </w:tc>
        <w:tc>
          <w:tcPr>
            <w:tcW w:w="3685" w:type="dxa"/>
            <w:shd w:val="clear" w:color="auto" w:fill="auto"/>
            <w:hideMark/>
          </w:tcPr>
          <w:p w14:paraId="16F29ED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74C48F3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A07A648" w14:textId="77777777" w:rsidTr="0081305E">
        <w:trPr>
          <w:trHeight w:val="1032"/>
        </w:trPr>
        <w:tc>
          <w:tcPr>
            <w:tcW w:w="1555" w:type="dxa"/>
            <w:shd w:val="clear" w:color="auto" w:fill="auto"/>
            <w:noWrap/>
            <w:hideMark/>
          </w:tcPr>
          <w:p w14:paraId="3FBD07F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E6F24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23E8A6E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apparatus for transmission or reception of voice, images or other data, including apparatus for communication in a wired or wireless network (such as a local or wide area network) :</w:t>
            </w:r>
          </w:p>
        </w:tc>
        <w:tc>
          <w:tcPr>
            <w:tcW w:w="2268" w:type="dxa"/>
            <w:shd w:val="clear" w:color="auto" w:fill="auto"/>
            <w:noWrap/>
            <w:hideMark/>
          </w:tcPr>
          <w:p w14:paraId="2F58502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4935578" w14:textId="77777777" w:rsidTr="0081305E">
        <w:trPr>
          <w:trHeight w:val="300"/>
        </w:trPr>
        <w:tc>
          <w:tcPr>
            <w:tcW w:w="1555" w:type="dxa"/>
            <w:shd w:val="clear" w:color="auto" w:fill="auto"/>
            <w:noWrap/>
            <w:hideMark/>
          </w:tcPr>
          <w:p w14:paraId="4283084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E04EE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8517.61</w:t>
            </w:r>
          </w:p>
        </w:tc>
        <w:tc>
          <w:tcPr>
            <w:tcW w:w="3685" w:type="dxa"/>
            <w:shd w:val="clear" w:color="auto" w:fill="auto"/>
            <w:hideMark/>
          </w:tcPr>
          <w:p w14:paraId="333FAA9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--Base stations</w:t>
            </w:r>
          </w:p>
        </w:tc>
        <w:tc>
          <w:tcPr>
            <w:tcW w:w="2268" w:type="dxa"/>
            <w:shd w:val="clear" w:color="auto" w:fill="auto"/>
            <w:hideMark/>
          </w:tcPr>
          <w:p w14:paraId="2C8139C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13F6F97" w14:textId="77777777" w:rsidTr="0081305E">
        <w:trPr>
          <w:trHeight w:val="839"/>
        </w:trPr>
        <w:tc>
          <w:tcPr>
            <w:tcW w:w="1555" w:type="dxa"/>
            <w:shd w:val="clear" w:color="auto" w:fill="auto"/>
            <w:noWrap/>
            <w:hideMark/>
          </w:tcPr>
          <w:p w14:paraId="5342E14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C9C81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8517.62</w:t>
            </w:r>
          </w:p>
        </w:tc>
        <w:tc>
          <w:tcPr>
            <w:tcW w:w="3685" w:type="dxa"/>
            <w:shd w:val="clear" w:color="auto" w:fill="auto"/>
            <w:hideMark/>
          </w:tcPr>
          <w:p w14:paraId="230E365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--Machines for the reception, conversion and transmission or regeneration of voice, images or other data, including switching and routing apparatus</w:t>
            </w:r>
          </w:p>
        </w:tc>
        <w:tc>
          <w:tcPr>
            <w:tcW w:w="2268" w:type="dxa"/>
            <w:shd w:val="clear" w:color="auto" w:fill="auto"/>
            <w:hideMark/>
          </w:tcPr>
          <w:p w14:paraId="734821A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A82169C" w14:textId="77777777" w:rsidTr="0081305E">
        <w:trPr>
          <w:trHeight w:val="300"/>
        </w:trPr>
        <w:tc>
          <w:tcPr>
            <w:tcW w:w="1555" w:type="dxa"/>
            <w:shd w:val="clear" w:color="auto" w:fill="auto"/>
            <w:noWrap/>
            <w:hideMark/>
          </w:tcPr>
          <w:p w14:paraId="69A8B39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FFA45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8517.69</w:t>
            </w:r>
          </w:p>
        </w:tc>
        <w:tc>
          <w:tcPr>
            <w:tcW w:w="3685" w:type="dxa"/>
            <w:shd w:val="clear" w:color="auto" w:fill="auto"/>
            <w:hideMark/>
          </w:tcPr>
          <w:p w14:paraId="755085A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2D2549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99BE204" w14:textId="77777777" w:rsidTr="0081305E">
        <w:trPr>
          <w:trHeight w:val="300"/>
        </w:trPr>
        <w:tc>
          <w:tcPr>
            <w:tcW w:w="1555" w:type="dxa"/>
            <w:shd w:val="clear" w:color="auto" w:fill="auto"/>
            <w:noWrap/>
          </w:tcPr>
          <w:p w14:paraId="154E1B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08620B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4A2D02B" w14:textId="35FCC1E9"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177D2C">
              <w:rPr>
                <w:rFonts w:ascii="Times New Roman" w:eastAsia="Times New Roman" w:hAnsi="Times New Roman" w:cs="Times New Roman"/>
                <w:sz w:val="18"/>
                <w:szCs w:val="18"/>
                <w:lang w:eastAsia="en-NZ"/>
              </w:rPr>
              <w:t>-Parts :</w:t>
            </w:r>
          </w:p>
        </w:tc>
        <w:tc>
          <w:tcPr>
            <w:tcW w:w="2268" w:type="dxa"/>
            <w:shd w:val="clear" w:color="auto" w:fill="auto"/>
          </w:tcPr>
          <w:p w14:paraId="5518F5D5"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CB9AD10" w14:textId="77777777" w:rsidTr="0081305E">
        <w:trPr>
          <w:trHeight w:val="300"/>
        </w:trPr>
        <w:tc>
          <w:tcPr>
            <w:tcW w:w="1555" w:type="dxa"/>
            <w:shd w:val="clear" w:color="auto" w:fill="auto"/>
            <w:noWrap/>
          </w:tcPr>
          <w:p w14:paraId="56700D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3B03C8E" w14:textId="27D5F0E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8517.71</w:t>
            </w:r>
          </w:p>
        </w:tc>
        <w:tc>
          <w:tcPr>
            <w:tcW w:w="3685" w:type="dxa"/>
            <w:tcBorders>
              <w:top w:val="single" w:sz="4" w:space="0" w:color="auto"/>
              <w:left w:val="nil"/>
              <w:bottom w:val="single" w:sz="4" w:space="0" w:color="auto"/>
              <w:right w:val="single" w:sz="4" w:space="0" w:color="auto"/>
            </w:tcBorders>
            <w:shd w:val="clear" w:color="auto" w:fill="auto"/>
          </w:tcPr>
          <w:p w14:paraId="3B0FCEDB" w14:textId="5D955C17"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177D2C">
              <w:rPr>
                <w:rFonts w:ascii="Times New Roman" w:eastAsia="Times New Roman" w:hAnsi="Times New Roman" w:cs="Times New Roman"/>
                <w:sz w:val="18"/>
                <w:szCs w:val="18"/>
                <w:lang w:eastAsia="en-NZ"/>
              </w:rPr>
              <w:t>--Aerials and aerial reflectors of all kinds; parts suitable for use</w:t>
            </w:r>
            <w:r w:rsidR="0006750E">
              <w:rPr>
                <w:rFonts w:ascii="Times New Roman" w:eastAsia="Times New Roman" w:hAnsi="Times New Roman" w:cs="Times New Roman"/>
                <w:sz w:val="18"/>
                <w:szCs w:val="18"/>
                <w:lang w:eastAsia="en-NZ"/>
              </w:rPr>
              <w:t xml:space="preserve"> </w:t>
            </w:r>
            <w:r w:rsidRPr="00177D2C">
              <w:rPr>
                <w:rFonts w:ascii="Times New Roman" w:eastAsia="Times New Roman" w:hAnsi="Times New Roman" w:cs="Times New Roman"/>
                <w:sz w:val="18"/>
                <w:szCs w:val="18"/>
                <w:lang w:eastAsia="en-NZ"/>
              </w:rPr>
              <w:t>therewith</w:t>
            </w:r>
          </w:p>
        </w:tc>
        <w:tc>
          <w:tcPr>
            <w:tcW w:w="2268" w:type="dxa"/>
            <w:shd w:val="clear" w:color="auto" w:fill="auto"/>
          </w:tcPr>
          <w:p w14:paraId="687F7508" w14:textId="1E93F1C5"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A37711" w14:textId="77777777" w:rsidTr="0081305E">
        <w:trPr>
          <w:trHeight w:val="300"/>
        </w:trPr>
        <w:tc>
          <w:tcPr>
            <w:tcW w:w="1555" w:type="dxa"/>
            <w:shd w:val="clear" w:color="auto" w:fill="auto"/>
            <w:noWrap/>
          </w:tcPr>
          <w:p w14:paraId="4E256C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CCEB8AD" w14:textId="558687F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8517.79</w:t>
            </w:r>
          </w:p>
        </w:tc>
        <w:tc>
          <w:tcPr>
            <w:tcW w:w="3685" w:type="dxa"/>
            <w:tcBorders>
              <w:top w:val="single" w:sz="4" w:space="0" w:color="auto"/>
              <w:left w:val="nil"/>
              <w:bottom w:val="single" w:sz="4" w:space="0" w:color="auto"/>
              <w:right w:val="single" w:sz="4" w:space="0" w:color="auto"/>
            </w:tcBorders>
            <w:shd w:val="clear" w:color="auto" w:fill="auto"/>
          </w:tcPr>
          <w:p w14:paraId="718F7C84" w14:textId="45FAC216"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177D2C">
              <w:rPr>
                <w:rFonts w:ascii="Times New Roman" w:eastAsia="Times New Roman" w:hAnsi="Times New Roman" w:cs="Times New Roman"/>
                <w:sz w:val="18"/>
                <w:szCs w:val="18"/>
                <w:lang w:eastAsia="en-NZ"/>
              </w:rPr>
              <w:t>--Other</w:t>
            </w:r>
          </w:p>
        </w:tc>
        <w:tc>
          <w:tcPr>
            <w:tcW w:w="2268" w:type="dxa"/>
            <w:shd w:val="clear" w:color="auto" w:fill="auto"/>
          </w:tcPr>
          <w:p w14:paraId="28A8D295" w14:textId="2CAEDFF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0BAF16" w14:textId="77777777" w:rsidTr="0081305E">
        <w:trPr>
          <w:trHeight w:val="1700"/>
        </w:trPr>
        <w:tc>
          <w:tcPr>
            <w:tcW w:w="1555" w:type="dxa"/>
            <w:shd w:val="clear" w:color="auto" w:fill="auto"/>
            <w:noWrap/>
            <w:hideMark/>
          </w:tcPr>
          <w:p w14:paraId="040580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85.18</w:t>
            </w:r>
          </w:p>
        </w:tc>
        <w:tc>
          <w:tcPr>
            <w:tcW w:w="1134" w:type="dxa"/>
            <w:shd w:val="clear" w:color="auto" w:fill="auto"/>
            <w:noWrap/>
            <w:hideMark/>
          </w:tcPr>
          <w:p w14:paraId="622283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1239D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Microphones and stands therefor; loudspeakers, whether or not mounted in their enclosures; headphones and earphones, whether or not combined with a microphone, and sets consisting of a microphone and one or more loudspeakers; audio frequency electric amplifiers; electric sound amplifier sets.</w:t>
            </w:r>
          </w:p>
        </w:tc>
        <w:tc>
          <w:tcPr>
            <w:tcW w:w="2268" w:type="dxa"/>
            <w:shd w:val="clear" w:color="auto" w:fill="auto"/>
            <w:noWrap/>
            <w:hideMark/>
          </w:tcPr>
          <w:p w14:paraId="2E65F2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3F31276B" w14:textId="77777777" w:rsidTr="0081305E">
        <w:trPr>
          <w:trHeight w:val="480"/>
        </w:trPr>
        <w:tc>
          <w:tcPr>
            <w:tcW w:w="1555" w:type="dxa"/>
            <w:shd w:val="clear" w:color="auto" w:fill="auto"/>
            <w:noWrap/>
            <w:hideMark/>
          </w:tcPr>
          <w:p w14:paraId="1348A20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7DBC5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8518.10</w:t>
            </w:r>
          </w:p>
        </w:tc>
        <w:tc>
          <w:tcPr>
            <w:tcW w:w="3685" w:type="dxa"/>
            <w:shd w:val="clear" w:color="auto" w:fill="auto"/>
            <w:hideMark/>
          </w:tcPr>
          <w:p w14:paraId="46B02E5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-Microphones and stands therefor</w:t>
            </w:r>
          </w:p>
        </w:tc>
        <w:tc>
          <w:tcPr>
            <w:tcW w:w="2268" w:type="dxa"/>
            <w:shd w:val="clear" w:color="auto" w:fill="auto"/>
            <w:hideMark/>
          </w:tcPr>
          <w:p w14:paraId="6FEF021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5E41386" w14:textId="77777777" w:rsidTr="0081305E">
        <w:trPr>
          <w:trHeight w:val="480"/>
        </w:trPr>
        <w:tc>
          <w:tcPr>
            <w:tcW w:w="1555" w:type="dxa"/>
            <w:shd w:val="clear" w:color="auto" w:fill="auto"/>
            <w:noWrap/>
            <w:hideMark/>
          </w:tcPr>
          <w:p w14:paraId="5BC20AB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21D5F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331A232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-Loudspeakers, whether or not mounted in their enclosures :</w:t>
            </w:r>
          </w:p>
        </w:tc>
        <w:tc>
          <w:tcPr>
            <w:tcW w:w="2268" w:type="dxa"/>
            <w:shd w:val="clear" w:color="auto" w:fill="auto"/>
            <w:noWrap/>
            <w:hideMark/>
          </w:tcPr>
          <w:p w14:paraId="0CC3280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EFD2386" w14:textId="77777777" w:rsidTr="0081305E">
        <w:trPr>
          <w:trHeight w:val="480"/>
        </w:trPr>
        <w:tc>
          <w:tcPr>
            <w:tcW w:w="1555" w:type="dxa"/>
            <w:shd w:val="clear" w:color="auto" w:fill="auto"/>
            <w:noWrap/>
            <w:hideMark/>
          </w:tcPr>
          <w:p w14:paraId="09CDDA3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3A38D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8518.21</w:t>
            </w:r>
          </w:p>
        </w:tc>
        <w:tc>
          <w:tcPr>
            <w:tcW w:w="3685" w:type="dxa"/>
            <w:shd w:val="clear" w:color="auto" w:fill="auto"/>
            <w:hideMark/>
          </w:tcPr>
          <w:p w14:paraId="09A3726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--Single loudspeakers, mounted in their enclosures</w:t>
            </w:r>
          </w:p>
        </w:tc>
        <w:tc>
          <w:tcPr>
            <w:tcW w:w="2268" w:type="dxa"/>
            <w:shd w:val="clear" w:color="auto" w:fill="auto"/>
            <w:hideMark/>
          </w:tcPr>
          <w:p w14:paraId="5E690BF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24130C5" w14:textId="77777777" w:rsidTr="0081305E">
        <w:trPr>
          <w:trHeight w:val="480"/>
        </w:trPr>
        <w:tc>
          <w:tcPr>
            <w:tcW w:w="1555" w:type="dxa"/>
            <w:shd w:val="clear" w:color="auto" w:fill="auto"/>
            <w:noWrap/>
            <w:hideMark/>
          </w:tcPr>
          <w:p w14:paraId="5048C43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9D3C0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8518.22</w:t>
            </w:r>
          </w:p>
        </w:tc>
        <w:tc>
          <w:tcPr>
            <w:tcW w:w="3685" w:type="dxa"/>
            <w:shd w:val="clear" w:color="auto" w:fill="auto"/>
            <w:hideMark/>
          </w:tcPr>
          <w:p w14:paraId="35152A5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--Multiple loudspeakers, mounted in the same enclosure</w:t>
            </w:r>
          </w:p>
        </w:tc>
        <w:tc>
          <w:tcPr>
            <w:tcW w:w="2268" w:type="dxa"/>
            <w:shd w:val="clear" w:color="auto" w:fill="auto"/>
            <w:hideMark/>
          </w:tcPr>
          <w:p w14:paraId="08063C3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B03CF89" w14:textId="77777777" w:rsidTr="0081305E">
        <w:trPr>
          <w:trHeight w:val="300"/>
        </w:trPr>
        <w:tc>
          <w:tcPr>
            <w:tcW w:w="1555" w:type="dxa"/>
            <w:shd w:val="clear" w:color="auto" w:fill="auto"/>
            <w:noWrap/>
            <w:hideMark/>
          </w:tcPr>
          <w:p w14:paraId="49F8DC2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22448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8518.29</w:t>
            </w:r>
          </w:p>
        </w:tc>
        <w:tc>
          <w:tcPr>
            <w:tcW w:w="3685" w:type="dxa"/>
            <w:shd w:val="clear" w:color="auto" w:fill="auto"/>
            <w:hideMark/>
          </w:tcPr>
          <w:p w14:paraId="1CAC5ED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1BBE34F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2D85948" w14:textId="77777777" w:rsidTr="0081305E">
        <w:trPr>
          <w:trHeight w:val="866"/>
        </w:trPr>
        <w:tc>
          <w:tcPr>
            <w:tcW w:w="1555" w:type="dxa"/>
            <w:shd w:val="clear" w:color="auto" w:fill="auto"/>
            <w:noWrap/>
            <w:hideMark/>
          </w:tcPr>
          <w:p w14:paraId="0C3D9DC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D9A6A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8518.30</w:t>
            </w:r>
          </w:p>
        </w:tc>
        <w:tc>
          <w:tcPr>
            <w:tcW w:w="3685" w:type="dxa"/>
            <w:shd w:val="clear" w:color="auto" w:fill="auto"/>
            <w:hideMark/>
          </w:tcPr>
          <w:p w14:paraId="62DABDE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-Headphones and earphones, whether or not combined with a microphone, and sets consisting of a microphone and one or more loudspeakers</w:t>
            </w:r>
          </w:p>
        </w:tc>
        <w:tc>
          <w:tcPr>
            <w:tcW w:w="2268" w:type="dxa"/>
            <w:shd w:val="clear" w:color="auto" w:fill="auto"/>
            <w:hideMark/>
          </w:tcPr>
          <w:p w14:paraId="7CB3A54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87E8B63" w14:textId="77777777" w:rsidTr="0081305E">
        <w:trPr>
          <w:trHeight w:val="480"/>
        </w:trPr>
        <w:tc>
          <w:tcPr>
            <w:tcW w:w="1555" w:type="dxa"/>
            <w:shd w:val="clear" w:color="auto" w:fill="auto"/>
            <w:noWrap/>
            <w:hideMark/>
          </w:tcPr>
          <w:p w14:paraId="10E5D38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F0E0F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8518.40</w:t>
            </w:r>
          </w:p>
        </w:tc>
        <w:tc>
          <w:tcPr>
            <w:tcW w:w="3685" w:type="dxa"/>
            <w:shd w:val="clear" w:color="auto" w:fill="auto"/>
            <w:hideMark/>
          </w:tcPr>
          <w:p w14:paraId="42F37EC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-Audio-frequency electric amplifiers</w:t>
            </w:r>
          </w:p>
        </w:tc>
        <w:tc>
          <w:tcPr>
            <w:tcW w:w="2268" w:type="dxa"/>
            <w:shd w:val="clear" w:color="auto" w:fill="auto"/>
            <w:hideMark/>
          </w:tcPr>
          <w:p w14:paraId="1252AB3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18705D60" w14:textId="77777777" w:rsidTr="0081305E">
        <w:trPr>
          <w:trHeight w:val="300"/>
        </w:trPr>
        <w:tc>
          <w:tcPr>
            <w:tcW w:w="1555" w:type="dxa"/>
            <w:shd w:val="clear" w:color="auto" w:fill="auto"/>
            <w:noWrap/>
            <w:hideMark/>
          </w:tcPr>
          <w:p w14:paraId="79B60FD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8B3BE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8518.50</w:t>
            </w:r>
          </w:p>
        </w:tc>
        <w:tc>
          <w:tcPr>
            <w:tcW w:w="3685" w:type="dxa"/>
            <w:shd w:val="clear" w:color="auto" w:fill="auto"/>
            <w:hideMark/>
          </w:tcPr>
          <w:p w14:paraId="70868DD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-Electric sound amplifier sets</w:t>
            </w:r>
          </w:p>
        </w:tc>
        <w:tc>
          <w:tcPr>
            <w:tcW w:w="2268" w:type="dxa"/>
            <w:shd w:val="clear" w:color="auto" w:fill="auto"/>
            <w:hideMark/>
          </w:tcPr>
          <w:p w14:paraId="74FC91C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B4F2336" w14:textId="77777777" w:rsidTr="0081305E">
        <w:trPr>
          <w:trHeight w:val="300"/>
        </w:trPr>
        <w:tc>
          <w:tcPr>
            <w:tcW w:w="1555" w:type="dxa"/>
            <w:shd w:val="clear" w:color="auto" w:fill="auto"/>
            <w:noWrap/>
            <w:hideMark/>
          </w:tcPr>
          <w:p w14:paraId="29BAF1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D4B1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8518.90</w:t>
            </w:r>
          </w:p>
        </w:tc>
        <w:tc>
          <w:tcPr>
            <w:tcW w:w="3685" w:type="dxa"/>
            <w:shd w:val="clear" w:color="auto" w:fill="auto"/>
            <w:hideMark/>
          </w:tcPr>
          <w:p w14:paraId="11B649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193C59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D7B79F" w14:textId="77777777" w:rsidTr="0081305E">
        <w:trPr>
          <w:trHeight w:val="480"/>
        </w:trPr>
        <w:tc>
          <w:tcPr>
            <w:tcW w:w="1555" w:type="dxa"/>
            <w:shd w:val="clear" w:color="auto" w:fill="auto"/>
            <w:noWrap/>
            <w:hideMark/>
          </w:tcPr>
          <w:p w14:paraId="660698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85.19</w:t>
            </w:r>
          </w:p>
        </w:tc>
        <w:tc>
          <w:tcPr>
            <w:tcW w:w="1134" w:type="dxa"/>
            <w:shd w:val="clear" w:color="auto" w:fill="auto"/>
            <w:noWrap/>
            <w:hideMark/>
          </w:tcPr>
          <w:p w14:paraId="26151D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22170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Sound recording or reproducing apparatus.</w:t>
            </w:r>
          </w:p>
        </w:tc>
        <w:tc>
          <w:tcPr>
            <w:tcW w:w="2268" w:type="dxa"/>
            <w:shd w:val="clear" w:color="auto" w:fill="auto"/>
            <w:noWrap/>
            <w:hideMark/>
          </w:tcPr>
          <w:p w14:paraId="1DDA32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49EC8B" w14:textId="77777777" w:rsidTr="0006750E">
        <w:trPr>
          <w:trHeight w:val="416"/>
        </w:trPr>
        <w:tc>
          <w:tcPr>
            <w:tcW w:w="1555" w:type="dxa"/>
            <w:shd w:val="clear" w:color="auto" w:fill="auto"/>
            <w:noWrap/>
            <w:hideMark/>
          </w:tcPr>
          <w:p w14:paraId="2CAC2A4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DDAA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8519.20</w:t>
            </w:r>
          </w:p>
        </w:tc>
        <w:tc>
          <w:tcPr>
            <w:tcW w:w="3685" w:type="dxa"/>
            <w:shd w:val="clear" w:color="auto" w:fill="auto"/>
            <w:hideMark/>
          </w:tcPr>
          <w:p w14:paraId="49ED39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-Apparatus operated by coins, banknotes, bank cards, tokens or by other means of payment</w:t>
            </w:r>
          </w:p>
        </w:tc>
        <w:tc>
          <w:tcPr>
            <w:tcW w:w="2268" w:type="dxa"/>
            <w:shd w:val="clear" w:color="auto" w:fill="auto"/>
            <w:hideMark/>
          </w:tcPr>
          <w:p w14:paraId="2CBF3B12" w14:textId="38334CA9"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74B2A54" w14:textId="77777777" w:rsidTr="0081305E">
        <w:trPr>
          <w:trHeight w:val="300"/>
        </w:trPr>
        <w:tc>
          <w:tcPr>
            <w:tcW w:w="1555" w:type="dxa"/>
            <w:shd w:val="clear" w:color="auto" w:fill="auto"/>
            <w:noWrap/>
            <w:hideMark/>
          </w:tcPr>
          <w:p w14:paraId="120463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6AA2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8519.30</w:t>
            </w:r>
          </w:p>
        </w:tc>
        <w:tc>
          <w:tcPr>
            <w:tcW w:w="3685" w:type="dxa"/>
            <w:shd w:val="clear" w:color="auto" w:fill="auto"/>
            <w:hideMark/>
          </w:tcPr>
          <w:p w14:paraId="0EEFE4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-Turntables (record</w:t>
            </w:r>
            <w:r w:rsidRPr="001438CA">
              <w:rPr>
                <w:rFonts w:ascii="Times New Roman" w:eastAsia="Times New Roman" w:hAnsi="Times New Roman" w:cs="Times New Roman"/>
                <w:sz w:val="18"/>
                <w:szCs w:val="18"/>
                <w:lang w:eastAsia="en-NZ"/>
              </w:rPr>
              <w:noBreakHyphen/>
              <w:t xml:space="preserve">decks) </w:t>
            </w:r>
          </w:p>
        </w:tc>
        <w:tc>
          <w:tcPr>
            <w:tcW w:w="2268" w:type="dxa"/>
            <w:shd w:val="clear" w:color="auto" w:fill="auto"/>
            <w:hideMark/>
          </w:tcPr>
          <w:p w14:paraId="2417FCD5" w14:textId="2310B89A"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0C650B1" w14:textId="77777777" w:rsidTr="0081305E">
        <w:trPr>
          <w:trHeight w:val="300"/>
        </w:trPr>
        <w:tc>
          <w:tcPr>
            <w:tcW w:w="1555" w:type="dxa"/>
            <w:shd w:val="clear" w:color="auto" w:fill="auto"/>
            <w:noWrap/>
            <w:hideMark/>
          </w:tcPr>
          <w:p w14:paraId="1F31E6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668B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1237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apparatus :</w:t>
            </w:r>
          </w:p>
        </w:tc>
        <w:tc>
          <w:tcPr>
            <w:tcW w:w="2268" w:type="dxa"/>
            <w:shd w:val="clear" w:color="auto" w:fill="auto"/>
            <w:noWrap/>
            <w:hideMark/>
          </w:tcPr>
          <w:p w14:paraId="62EAB2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6ECD6B7" w14:textId="77777777" w:rsidTr="0081305E">
        <w:trPr>
          <w:trHeight w:val="480"/>
        </w:trPr>
        <w:tc>
          <w:tcPr>
            <w:tcW w:w="1555" w:type="dxa"/>
            <w:shd w:val="clear" w:color="auto" w:fill="auto"/>
            <w:noWrap/>
            <w:hideMark/>
          </w:tcPr>
          <w:p w14:paraId="33127C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44F12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8519.81</w:t>
            </w:r>
          </w:p>
        </w:tc>
        <w:tc>
          <w:tcPr>
            <w:tcW w:w="3685" w:type="dxa"/>
            <w:shd w:val="clear" w:color="auto" w:fill="auto"/>
            <w:hideMark/>
          </w:tcPr>
          <w:p w14:paraId="5AE440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--Using magnetic, optical or semiconductor media</w:t>
            </w:r>
          </w:p>
        </w:tc>
        <w:tc>
          <w:tcPr>
            <w:tcW w:w="2268" w:type="dxa"/>
            <w:shd w:val="clear" w:color="auto" w:fill="auto"/>
            <w:hideMark/>
          </w:tcPr>
          <w:p w14:paraId="0199DE2B" w14:textId="71480541"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8C1BBD3" w14:textId="77777777" w:rsidTr="0081305E">
        <w:trPr>
          <w:trHeight w:val="300"/>
        </w:trPr>
        <w:tc>
          <w:tcPr>
            <w:tcW w:w="1555" w:type="dxa"/>
            <w:shd w:val="clear" w:color="auto" w:fill="auto"/>
            <w:noWrap/>
            <w:hideMark/>
          </w:tcPr>
          <w:p w14:paraId="46F5DB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FAA10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8519.89</w:t>
            </w:r>
          </w:p>
        </w:tc>
        <w:tc>
          <w:tcPr>
            <w:tcW w:w="3685" w:type="dxa"/>
            <w:shd w:val="clear" w:color="auto" w:fill="auto"/>
            <w:hideMark/>
          </w:tcPr>
          <w:p w14:paraId="0A0186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796A195" w14:textId="11F9D37E"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D32FE54" w14:textId="77777777" w:rsidTr="0081305E">
        <w:trPr>
          <w:trHeight w:val="538"/>
        </w:trPr>
        <w:tc>
          <w:tcPr>
            <w:tcW w:w="1555" w:type="dxa"/>
            <w:shd w:val="clear" w:color="auto" w:fill="auto"/>
            <w:noWrap/>
            <w:hideMark/>
          </w:tcPr>
          <w:p w14:paraId="6B4F80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85.21</w:t>
            </w:r>
          </w:p>
        </w:tc>
        <w:tc>
          <w:tcPr>
            <w:tcW w:w="1134" w:type="dxa"/>
            <w:shd w:val="clear" w:color="auto" w:fill="auto"/>
            <w:noWrap/>
            <w:hideMark/>
          </w:tcPr>
          <w:p w14:paraId="6407F2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01D03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Video recording or reproducing apparatus, whether or not incorporating a video tuner.</w:t>
            </w:r>
          </w:p>
        </w:tc>
        <w:tc>
          <w:tcPr>
            <w:tcW w:w="2268" w:type="dxa"/>
            <w:shd w:val="clear" w:color="auto" w:fill="auto"/>
            <w:noWrap/>
            <w:hideMark/>
          </w:tcPr>
          <w:p w14:paraId="009DB4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7B35AD" w14:textId="77777777" w:rsidTr="0081305E">
        <w:trPr>
          <w:trHeight w:val="300"/>
        </w:trPr>
        <w:tc>
          <w:tcPr>
            <w:tcW w:w="1555" w:type="dxa"/>
            <w:shd w:val="clear" w:color="auto" w:fill="auto"/>
            <w:noWrap/>
            <w:hideMark/>
          </w:tcPr>
          <w:p w14:paraId="6853BD9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9E71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8521.10</w:t>
            </w:r>
          </w:p>
        </w:tc>
        <w:tc>
          <w:tcPr>
            <w:tcW w:w="3685" w:type="dxa"/>
            <w:shd w:val="clear" w:color="auto" w:fill="auto"/>
            <w:hideMark/>
          </w:tcPr>
          <w:p w14:paraId="2C7AD4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-Magnetic tape</w:t>
            </w:r>
            <w:r w:rsidRPr="001438CA">
              <w:rPr>
                <w:rFonts w:ascii="Times New Roman" w:eastAsia="Times New Roman" w:hAnsi="Times New Roman" w:cs="Times New Roman"/>
                <w:sz w:val="18"/>
                <w:szCs w:val="18"/>
                <w:lang w:eastAsia="en-NZ"/>
              </w:rPr>
              <w:noBreakHyphen/>
              <w:t>type</w:t>
            </w:r>
          </w:p>
        </w:tc>
        <w:tc>
          <w:tcPr>
            <w:tcW w:w="2268" w:type="dxa"/>
            <w:shd w:val="clear" w:color="auto" w:fill="auto"/>
            <w:hideMark/>
          </w:tcPr>
          <w:p w14:paraId="7F479064" w14:textId="72FE7CC1"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1DDF763" w14:textId="77777777" w:rsidTr="0081305E">
        <w:trPr>
          <w:trHeight w:val="300"/>
        </w:trPr>
        <w:tc>
          <w:tcPr>
            <w:tcW w:w="1555" w:type="dxa"/>
            <w:shd w:val="clear" w:color="auto" w:fill="auto"/>
            <w:noWrap/>
            <w:hideMark/>
          </w:tcPr>
          <w:p w14:paraId="4CC716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BDA2D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8521.90</w:t>
            </w:r>
          </w:p>
        </w:tc>
        <w:tc>
          <w:tcPr>
            <w:tcW w:w="3685" w:type="dxa"/>
            <w:shd w:val="clear" w:color="auto" w:fill="auto"/>
            <w:hideMark/>
          </w:tcPr>
          <w:p w14:paraId="621C20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C06F47B" w14:textId="2804F8EB"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C823A7E" w14:textId="77777777" w:rsidTr="0081305E">
        <w:trPr>
          <w:trHeight w:val="616"/>
        </w:trPr>
        <w:tc>
          <w:tcPr>
            <w:tcW w:w="1555" w:type="dxa"/>
            <w:shd w:val="clear" w:color="auto" w:fill="auto"/>
            <w:noWrap/>
            <w:hideMark/>
          </w:tcPr>
          <w:p w14:paraId="1B686F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85.22</w:t>
            </w:r>
          </w:p>
        </w:tc>
        <w:tc>
          <w:tcPr>
            <w:tcW w:w="1134" w:type="dxa"/>
            <w:shd w:val="clear" w:color="auto" w:fill="auto"/>
            <w:noWrap/>
            <w:hideMark/>
          </w:tcPr>
          <w:p w14:paraId="108E2A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F6F79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suitable for use solely or principally with the apparatus of headings 85.19 or 85.21.</w:t>
            </w:r>
          </w:p>
        </w:tc>
        <w:tc>
          <w:tcPr>
            <w:tcW w:w="2268" w:type="dxa"/>
            <w:shd w:val="clear" w:color="auto" w:fill="auto"/>
            <w:noWrap/>
            <w:hideMark/>
          </w:tcPr>
          <w:p w14:paraId="75864E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8FF94D6" w14:textId="77777777" w:rsidTr="0081305E">
        <w:trPr>
          <w:trHeight w:val="300"/>
        </w:trPr>
        <w:tc>
          <w:tcPr>
            <w:tcW w:w="1555" w:type="dxa"/>
            <w:shd w:val="clear" w:color="auto" w:fill="auto"/>
            <w:noWrap/>
            <w:hideMark/>
          </w:tcPr>
          <w:p w14:paraId="6B0AD7C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05C0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8522.10</w:t>
            </w:r>
          </w:p>
        </w:tc>
        <w:tc>
          <w:tcPr>
            <w:tcW w:w="3685" w:type="dxa"/>
            <w:shd w:val="clear" w:color="auto" w:fill="auto"/>
            <w:hideMark/>
          </w:tcPr>
          <w:p w14:paraId="69A827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-Pick</w:t>
            </w:r>
            <w:r w:rsidRPr="001438CA">
              <w:rPr>
                <w:rFonts w:ascii="Times New Roman" w:eastAsia="Times New Roman" w:hAnsi="Times New Roman" w:cs="Times New Roman"/>
                <w:sz w:val="18"/>
                <w:szCs w:val="18"/>
                <w:lang w:eastAsia="en-NZ"/>
              </w:rPr>
              <w:noBreakHyphen/>
              <w:t>up cartridges</w:t>
            </w:r>
          </w:p>
        </w:tc>
        <w:tc>
          <w:tcPr>
            <w:tcW w:w="2268" w:type="dxa"/>
            <w:shd w:val="clear" w:color="auto" w:fill="auto"/>
            <w:hideMark/>
          </w:tcPr>
          <w:p w14:paraId="72FD42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8107E4C" w14:textId="77777777" w:rsidTr="0081305E">
        <w:trPr>
          <w:trHeight w:val="300"/>
        </w:trPr>
        <w:tc>
          <w:tcPr>
            <w:tcW w:w="1555" w:type="dxa"/>
            <w:shd w:val="clear" w:color="auto" w:fill="auto"/>
            <w:noWrap/>
            <w:hideMark/>
          </w:tcPr>
          <w:p w14:paraId="7FFDC7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CC50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8522.90</w:t>
            </w:r>
          </w:p>
        </w:tc>
        <w:tc>
          <w:tcPr>
            <w:tcW w:w="3685" w:type="dxa"/>
            <w:shd w:val="clear" w:color="auto" w:fill="auto"/>
            <w:hideMark/>
          </w:tcPr>
          <w:p w14:paraId="4A302B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500BAF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0288D6" w14:textId="77777777" w:rsidTr="0081305E">
        <w:trPr>
          <w:trHeight w:val="558"/>
        </w:trPr>
        <w:tc>
          <w:tcPr>
            <w:tcW w:w="1555" w:type="dxa"/>
            <w:shd w:val="clear" w:color="auto" w:fill="auto"/>
            <w:noWrap/>
            <w:hideMark/>
          </w:tcPr>
          <w:p w14:paraId="2BCA26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85.23</w:t>
            </w:r>
          </w:p>
        </w:tc>
        <w:tc>
          <w:tcPr>
            <w:tcW w:w="1134" w:type="dxa"/>
            <w:shd w:val="clear" w:color="auto" w:fill="auto"/>
            <w:noWrap/>
            <w:hideMark/>
          </w:tcPr>
          <w:p w14:paraId="052608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F296C4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2268" w:type="dxa"/>
            <w:shd w:val="clear" w:color="auto" w:fill="auto"/>
            <w:noWrap/>
            <w:hideMark/>
          </w:tcPr>
          <w:p w14:paraId="132C06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3FE789" w14:textId="77777777" w:rsidTr="0081305E">
        <w:trPr>
          <w:trHeight w:val="300"/>
        </w:trPr>
        <w:tc>
          <w:tcPr>
            <w:tcW w:w="1555" w:type="dxa"/>
            <w:shd w:val="clear" w:color="auto" w:fill="auto"/>
            <w:noWrap/>
            <w:hideMark/>
          </w:tcPr>
          <w:p w14:paraId="4B484A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6DDB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9632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-Magnetic media :</w:t>
            </w:r>
          </w:p>
        </w:tc>
        <w:tc>
          <w:tcPr>
            <w:tcW w:w="2268" w:type="dxa"/>
            <w:shd w:val="clear" w:color="auto" w:fill="auto"/>
            <w:noWrap/>
            <w:hideMark/>
          </w:tcPr>
          <w:p w14:paraId="311DED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A106DBB" w14:textId="77777777" w:rsidTr="0081305E">
        <w:trPr>
          <w:trHeight w:val="480"/>
        </w:trPr>
        <w:tc>
          <w:tcPr>
            <w:tcW w:w="1555" w:type="dxa"/>
            <w:shd w:val="clear" w:color="auto" w:fill="auto"/>
            <w:noWrap/>
            <w:hideMark/>
          </w:tcPr>
          <w:p w14:paraId="02A270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CE2F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8523.21</w:t>
            </w:r>
          </w:p>
        </w:tc>
        <w:tc>
          <w:tcPr>
            <w:tcW w:w="3685" w:type="dxa"/>
            <w:shd w:val="clear" w:color="auto" w:fill="auto"/>
            <w:hideMark/>
          </w:tcPr>
          <w:p w14:paraId="7D0FA8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--Cards incorporating a magnetic stripe</w:t>
            </w:r>
          </w:p>
        </w:tc>
        <w:tc>
          <w:tcPr>
            <w:tcW w:w="2268" w:type="dxa"/>
            <w:shd w:val="clear" w:color="auto" w:fill="auto"/>
            <w:hideMark/>
          </w:tcPr>
          <w:p w14:paraId="5CC20396"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266573DF" w14:textId="77777777" w:rsidTr="0081305E">
        <w:trPr>
          <w:trHeight w:val="300"/>
        </w:trPr>
        <w:tc>
          <w:tcPr>
            <w:tcW w:w="1555" w:type="dxa"/>
            <w:shd w:val="clear" w:color="auto" w:fill="auto"/>
            <w:noWrap/>
            <w:hideMark/>
          </w:tcPr>
          <w:p w14:paraId="034E69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2ED0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8523.29</w:t>
            </w:r>
          </w:p>
        </w:tc>
        <w:tc>
          <w:tcPr>
            <w:tcW w:w="3685" w:type="dxa"/>
            <w:shd w:val="clear" w:color="auto" w:fill="auto"/>
            <w:hideMark/>
          </w:tcPr>
          <w:p w14:paraId="08F2C2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2624FA"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1C1B4F79" w14:textId="77777777" w:rsidTr="0081305E">
        <w:trPr>
          <w:trHeight w:val="300"/>
        </w:trPr>
        <w:tc>
          <w:tcPr>
            <w:tcW w:w="1555" w:type="dxa"/>
            <w:shd w:val="clear" w:color="auto" w:fill="auto"/>
            <w:noWrap/>
            <w:hideMark/>
          </w:tcPr>
          <w:p w14:paraId="1D1AFE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AE52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D9AD4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-Optical media :</w:t>
            </w:r>
          </w:p>
        </w:tc>
        <w:tc>
          <w:tcPr>
            <w:tcW w:w="2268" w:type="dxa"/>
            <w:shd w:val="clear" w:color="auto" w:fill="auto"/>
            <w:noWrap/>
            <w:hideMark/>
          </w:tcPr>
          <w:p w14:paraId="47C64394" w14:textId="77777777" w:rsidR="0064695D" w:rsidRPr="00A33AC9" w:rsidRDefault="0064695D" w:rsidP="0064695D">
            <w:pPr>
              <w:spacing w:after="0" w:line="240" w:lineRule="auto"/>
              <w:rPr>
                <w:rFonts w:ascii="Times New Roman" w:eastAsia="Times New Roman" w:hAnsi="Times New Roman" w:cs="Times New Roman"/>
                <w:sz w:val="18"/>
                <w:szCs w:val="18"/>
                <w:lang w:eastAsia="en-NZ"/>
              </w:rPr>
            </w:pPr>
            <w:r w:rsidRPr="00A33AC9">
              <w:rPr>
                <w:rFonts w:ascii="Times New Roman" w:eastAsia="Times New Roman" w:hAnsi="Times New Roman" w:cs="Times New Roman"/>
                <w:sz w:val="18"/>
                <w:szCs w:val="18"/>
                <w:lang w:eastAsia="en-NZ"/>
              </w:rPr>
              <w:t> </w:t>
            </w:r>
          </w:p>
        </w:tc>
      </w:tr>
      <w:tr w:rsidR="0064695D" w:rsidRPr="00CC4C11" w14:paraId="03D59367" w14:textId="77777777" w:rsidTr="0081305E">
        <w:trPr>
          <w:trHeight w:val="300"/>
        </w:trPr>
        <w:tc>
          <w:tcPr>
            <w:tcW w:w="1555" w:type="dxa"/>
            <w:shd w:val="clear" w:color="auto" w:fill="auto"/>
            <w:noWrap/>
            <w:hideMark/>
          </w:tcPr>
          <w:p w14:paraId="5EC48C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3FB5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8523.41</w:t>
            </w:r>
          </w:p>
        </w:tc>
        <w:tc>
          <w:tcPr>
            <w:tcW w:w="3685" w:type="dxa"/>
            <w:shd w:val="clear" w:color="auto" w:fill="auto"/>
            <w:hideMark/>
          </w:tcPr>
          <w:p w14:paraId="6828E3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--Unrecorded</w:t>
            </w:r>
          </w:p>
        </w:tc>
        <w:tc>
          <w:tcPr>
            <w:tcW w:w="2268" w:type="dxa"/>
            <w:shd w:val="clear" w:color="auto" w:fill="auto"/>
            <w:hideMark/>
          </w:tcPr>
          <w:p w14:paraId="03B2F7B5"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692E09AB" w14:textId="77777777" w:rsidTr="0081305E">
        <w:trPr>
          <w:trHeight w:val="300"/>
        </w:trPr>
        <w:tc>
          <w:tcPr>
            <w:tcW w:w="1555" w:type="dxa"/>
            <w:shd w:val="clear" w:color="auto" w:fill="auto"/>
            <w:noWrap/>
            <w:hideMark/>
          </w:tcPr>
          <w:p w14:paraId="338496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252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8523.49</w:t>
            </w:r>
          </w:p>
        </w:tc>
        <w:tc>
          <w:tcPr>
            <w:tcW w:w="3685" w:type="dxa"/>
            <w:shd w:val="clear" w:color="auto" w:fill="auto"/>
            <w:hideMark/>
          </w:tcPr>
          <w:p w14:paraId="22A9B8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4213653"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42BD2948" w14:textId="77777777" w:rsidTr="0081305E">
        <w:trPr>
          <w:trHeight w:val="300"/>
        </w:trPr>
        <w:tc>
          <w:tcPr>
            <w:tcW w:w="1555" w:type="dxa"/>
            <w:shd w:val="clear" w:color="auto" w:fill="auto"/>
            <w:noWrap/>
            <w:hideMark/>
          </w:tcPr>
          <w:p w14:paraId="2635E2D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4C97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4D3B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-Semiconductor media :</w:t>
            </w:r>
          </w:p>
        </w:tc>
        <w:tc>
          <w:tcPr>
            <w:tcW w:w="2268" w:type="dxa"/>
            <w:shd w:val="clear" w:color="auto" w:fill="auto"/>
            <w:noWrap/>
            <w:hideMark/>
          </w:tcPr>
          <w:p w14:paraId="2AF63788" w14:textId="77777777" w:rsidR="0064695D" w:rsidRPr="00A33AC9" w:rsidRDefault="0064695D" w:rsidP="0064695D">
            <w:pPr>
              <w:spacing w:after="0" w:line="240" w:lineRule="auto"/>
              <w:rPr>
                <w:rFonts w:ascii="Times New Roman" w:eastAsia="Times New Roman" w:hAnsi="Times New Roman" w:cs="Times New Roman"/>
                <w:sz w:val="18"/>
                <w:szCs w:val="18"/>
                <w:lang w:eastAsia="en-NZ"/>
              </w:rPr>
            </w:pPr>
            <w:r w:rsidRPr="00A33AC9">
              <w:rPr>
                <w:rFonts w:ascii="Times New Roman" w:eastAsia="Times New Roman" w:hAnsi="Times New Roman" w:cs="Times New Roman"/>
                <w:sz w:val="18"/>
                <w:szCs w:val="18"/>
                <w:lang w:eastAsia="en-NZ"/>
              </w:rPr>
              <w:t> </w:t>
            </w:r>
          </w:p>
        </w:tc>
      </w:tr>
      <w:tr w:rsidR="0064695D" w:rsidRPr="00CC4C11" w14:paraId="0B143A85" w14:textId="77777777" w:rsidTr="0081305E">
        <w:trPr>
          <w:trHeight w:val="480"/>
        </w:trPr>
        <w:tc>
          <w:tcPr>
            <w:tcW w:w="1555" w:type="dxa"/>
            <w:shd w:val="clear" w:color="auto" w:fill="auto"/>
            <w:noWrap/>
            <w:hideMark/>
          </w:tcPr>
          <w:p w14:paraId="6DE596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DC184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8523.51</w:t>
            </w:r>
          </w:p>
        </w:tc>
        <w:tc>
          <w:tcPr>
            <w:tcW w:w="3685" w:type="dxa"/>
            <w:shd w:val="clear" w:color="auto" w:fill="auto"/>
            <w:hideMark/>
          </w:tcPr>
          <w:p w14:paraId="659B4F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--Solid-state non-volatile storage devices</w:t>
            </w:r>
          </w:p>
        </w:tc>
        <w:tc>
          <w:tcPr>
            <w:tcW w:w="2268" w:type="dxa"/>
            <w:shd w:val="clear" w:color="auto" w:fill="auto"/>
            <w:hideMark/>
          </w:tcPr>
          <w:p w14:paraId="124F664C"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1771319E" w14:textId="77777777" w:rsidTr="0081305E">
        <w:trPr>
          <w:trHeight w:val="300"/>
        </w:trPr>
        <w:tc>
          <w:tcPr>
            <w:tcW w:w="1555" w:type="dxa"/>
            <w:shd w:val="clear" w:color="auto" w:fill="auto"/>
            <w:noWrap/>
            <w:hideMark/>
          </w:tcPr>
          <w:p w14:paraId="2215A9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1B35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8523.52</w:t>
            </w:r>
          </w:p>
        </w:tc>
        <w:tc>
          <w:tcPr>
            <w:tcW w:w="3685" w:type="dxa"/>
            <w:shd w:val="clear" w:color="auto" w:fill="auto"/>
            <w:hideMark/>
          </w:tcPr>
          <w:p w14:paraId="12EEBF0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--“Smart cards”</w:t>
            </w:r>
          </w:p>
        </w:tc>
        <w:tc>
          <w:tcPr>
            <w:tcW w:w="2268" w:type="dxa"/>
            <w:shd w:val="clear" w:color="auto" w:fill="auto"/>
            <w:hideMark/>
          </w:tcPr>
          <w:p w14:paraId="6C230B30"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6E14A665" w14:textId="77777777" w:rsidTr="0006750E">
        <w:trPr>
          <w:trHeight w:val="300"/>
        </w:trPr>
        <w:tc>
          <w:tcPr>
            <w:tcW w:w="1555" w:type="dxa"/>
            <w:tcBorders>
              <w:bottom w:val="single" w:sz="4" w:space="0" w:color="auto"/>
            </w:tcBorders>
            <w:shd w:val="clear" w:color="auto" w:fill="auto"/>
            <w:noWrap/>
            <w:hideMark/>
          </w:tcPr>
          <w:p w14:paraId="6C8933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668C32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8523.59</w:t>
            </w:r>
          </w:p>
        </w:tc>
        <w:tc>
          <w:tcPr>
            <w:tcW w:w="3685" w:type="dxa"/>
            <w:tcBorders>
              <w:bottom w:val="single" w:sz="4" w:space="0" w:color="auto"/>
            </w:tcBorders>
            <w:shd w:val="clear" w:color="auto" w:fill="auto"/>
            <w:hideMark/>
          </w:tcPr>
          <w:p w14:paraId="2B6F61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bottom w:val="single" w:sz="4" w:space="0" w:color="auto"/>
            </w:tcBorders>
            <w:shd w:val="clear" w:color="auto" w:fill="auto"/>
            <w:hideMark/>
          </w:tcPr>
          <w:p w14:paraId="6AFFB020"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2643F09A" w14:textId="77777777" w:rsidTr="0081305E">
        <w:trPr>
          <w:trHeight w:val="300"/>
        </w:trPr>
        <w:tc>
          <w:tcPr>
            <w:tcW w:w="1555" w:type="dxa"/>
            <w:shd w:val="clear" w:color="auto" w:fill="auto"/>
            <w:noWrap/>
            <w:hideMark/>
          </w:tcPr>
          <w:p w14:paraId="29406A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4C1D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8523.80</w:t>
            </w:r>
          </w:p>
        </w:tc>
        <w:tc>
          <w:tcPr>
            <w:tcW w:w="3685" w:type="dxa"/>
            <w:shd w:val="clear" w:color="auto" w:fill="auto"/>
            <w:hideMark/>
          </w:tcPr>
          <w:p w14:paraId="2E1636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5361157" w14:textId="77777777" w:rsidR="0064695D" w:rsidRPr="00A33AC9" w:rsidRDefault="0064695D" w:rsidP="0064695D">
            <w:pPr>
              <w:rPr>
                <w:rFonts w:ascii="Times New Roman" w:hAnsi="Times New Roman" w:cs="Times New Roman"/>
                <w:sz w:val="18"/>
                <w:szCs w:val="18"/>
              </w:rPr>
            </w:pPr>
            <w:r w:rsidRPr="00A33AC9">
              <w:rPr>
                <w:rFonts w:ascii="Times New Roman" w:hAnsi="Times New Roman" w:cs="Times New Roman"/>
                <w:sz w:val="18"/>
                <w:szCs w:val="18"/>
              </w:rPr>
              <w:t>CTH or RVC(30BU/40BD) or Recording sound or other similarly recorded phenomena onto blank or unrecorded media of heading 8523 shall confer origin whether or not there has been a change in tariff classification</w:t>
            </w:r>
          </w:p>
        </w:tc>
      </w:tr>
      <w:tr w:rsidR="0064695D" w:rsidRPr="00CC4C11" w14:paraId="0AFE85C3"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F04081C" w14:textId="66D54C55"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85.24</w:t>
            </w:r>
          </w:p>
        </w:tc>
        <w:tc>
          <w:tcPr>
            <w:tcW w:w="1134" w:type="dxa"/>
            <w:tcBorders>
              <w:top w:val="single" w:sz="4" w:space="0" w:color="auto"/>
              <w:left w:val="nil"/>
              <w:bottom w:val="single" w:sz="4" w:space="0" w:color="auto"/>
              <w:right w:val="single" w:sz="4" w:space="0" w:color="auto"/>
            </w:tcBorders>
            <w:shd w:val="clear" w:color="auto" w:fill="auto"/>
            <w:noWrap/>
          </w:tcPr>
          <w:p w14:paraId="48B7DB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072B2CB" w14:textId="73A9718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77D2C">
              <w:rPr>
                <w:rFonts w:ascii="Times New Roman" w:eastAsia="Times New Roman" w:hAnsi="Times New Roman" w:cs="Times New Roman"/>
                <w:b/>
                <w:sz w:val="18"/>
                <w:szCs w:val="18"/>
                <w:lang w:eastAsia="en-NZ"/>
              </w:rPr>
              <w:t>Flat panel display modules, whether or not incorporating touchsensitive screens.</w:t>
            </w:r>
          </w:p>
        </w:tc>
        <w:tc>
          <w:tcPr>
            <w:tcW w:w="2268" w:type="dxa"/>
            <w:tcBorders>
              <w:top w:val="single" w:sz="4" w:space="0" w:color="auto"/>
            </w:tcBorders>
            <w:shd w:val="clear" w:color="auto" w:fill="auto"/>
          </w:tcPr>
          <w:p w14:paraId="5B41EBC3" w14:textId="77777777" w:rsidR="0064695D" w:rsidRPr="00A33AC9" w:rsidRDefault="0064695D" w:rsidP="0064695D">
            <w:pPr>
              <w:rPr>
                <w:rFonts w:ascii="Times New Roman" w:hAnsi="Times New Roman" w:cs="Times New Roman"/>
                <w:sz w:val="18"/>
                <w:szCs w:val="18"/>
              </w:rPr>
            </w:pPr>
          </w:p>
        </w:tc>
      </w:tr>
      <w:tr w:rsidR="0064695D" w:rsidRPr="00CC4C11" w14:paraId="552C86EB"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31572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8DBA7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DB44850" w14:textId="49110EFF"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-Without drivers or control circuits :</w:t>
            </w:r>
          </w:p>
        </w:tc>
        <w:tc>
          <w:tcPr>
            <w:tcW w:w="2268" w:type="dxa"/>
            <w:tcBorders>
              <w:top w:val="single" w:sz="4" w:space="0" w:color="auto"/>
            </w:tcBorders>
            <w:shd w:val="clear" w:color="auto" w:fill="auto"/>
          </w:tcPr>
          <w:p w14:paraId="7846F4DC" w14:textId="77777777" w:rsidR="0064695D" w:rsidRPr="00A33AC9" w:rsidRDefault="0064695D" w:rsidP="0064695D">
            <w:pPr>
              <w:rPr>
                <w:rFonts w:ascii="Times New Roman" w:hAnsi="Times New Roman" w:cs="Times New Roman"/>
                <w:sz w:val="18"/>
                <w:szCs w:val="18"/>
              </w:rPr>
            </w:pPr>
          </w:p>
        </w:tc>
      </w:tr>
      <w:tr w:rsidR="0064695D" w:rsidRPr="00CC4C11" w14:paraId="6F92A4A8"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60CB2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01836C1" w14:textId="1FDE598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2446B4">
              <w:rPr>
                <w:rFonts w:ascii="Times New Roman" w:hAnsi="Times New Roman" w:cs="Times New Roman"/>
                <w:sz w:val="18"/>
                <w:szCs w:val="18"/>
              </w:rPr>
              <w:t>8524.11</w:t>
            </w:r>
          </w:p>
        </w:tc>
        <w:tc>
          <w:tcPr>
            <w:tcW w:w="3685" w:type="dxa"/>
            <w:tcBorders>
              <w:top w:val="single" w:sz="4" w:space="0" w:color="auto"/>
              <w:left w:val="nil"/>
              <w:bottom w:val="single" w:sz="4" w:space="0" w:color="auto"/>
              <w:right w:val="single" w:sz="4" w:space="0" w:color="auto"/>
            </w:tcBorders>
            <w:shd w:val="clear" w:color="auto" w:fill="auto"/>
          </w:tcPr>
          <w:p w14:paraId="7BF95843" w14:textId="2E791578"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--Of liquid crystals</w:t>
            </w:r>
          </w:p>
        </w:tc>
        <w:tc>
          <w:tcPr>
            <w:tcW w:w="2268" w:type="dxa"/>
            <w:tcBorders>
              <w:top w:val="single" w:sz="4" w:space="0" w:color="auto"/>
            </w:tcBorders>
            <w:shd w:val="clear" w:color="auto" w:fill="auto"/>
          </w:tcPr>
          <w:p w14:paraId="27BBED7D" w14:textId="5E946D25"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08B5598E"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568AF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C33E502" w14:textId="301D8B8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2446B4">
              <w:rPr>
                <w:rFonts w:ascii="Times New Roman" w:hAnsi="Times New Roman" w:cs="Times New Roman"/>
                <w:sz w:val="18"/>
                <w:szCs w:val="18"/>
              </w:rPr>
              <w:t>8524.12</w:t>
            </w:r>
          </w:p>
        </w:tc>
        <w:tc>
          <w:tcPr>
            <w:tcW w:w="3685" w:type="dxa"/>
            <w:tcBorders>
              <w:top w:val="single" w:sz="4" w:space="0" w:color="auto"/>
              <w:left w:val="nil"/>
              <w:bottom w:val="single" w:sz="4" w:space="0" w:color="auto"/>
              <w:right w:val="single" w:sz="4" w:space="0" w:color="auto"/>
            </w:tcBorders>
            <w:shd w:val="clear" w:color="auto" w:fill="auto"/>
          </w:tcPr>
          <w:p w14:paraId="5DE559BD" w14:textId="76396559"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--Of organic light-emitting diodes (OLED)</w:t>
            </w:r>
          </w:p>
        </w:tc>
        <w:tc>
          <w:tcPr>
            <w:tcW w:w="2268" w:type="dxa"/>
            <w:tcBorders>
              <w:top w:val="single" w:sz="4" w:space="0" w:color="auto"/>
            </w:tcBorders>
            <w:shd w:val="clear" w:color="auto" w:fill="auto"/>
          </w:tcPr>
          <w:p w14:paraId="42B08399" w14:textId="0F8AE589"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75FD84A5"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5D65C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BAED7E8" w14:textId="787E7AB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2446B4">
              <w:rPr>
                <w:rFonts w:ascii="Times New Roman" w:hAnsi="Times New Roman" w:cs="Times New Roman"/>
                <w:sz w:val="18"/>
                <w:szCs w:val="18"/>
              </w:rPr>
              <w:t>8524.19</w:t>
            </w:r>
          </w:p>
        </w:tc>
        <w:tc>
          <w:tcPr>
            <w:tcW w:w="3685" w:type="dxa"/>
            <w:tcBorders>
              <w:top w:val="single" w:sz="4" w:space="0" w:color="auto"/>
              <w:left w:val="nil"/>
              <w:bottom w:val="single" w:sz="4" w:space="0" w:color="auto"/>
              <w:right w:val="single" w:sz="4" w:space="0" w:color="auto"/>
            </w:tcBorders>
            <w:shd w:val="clear" w:color="auto" w:fill="auto"/>
          </w:tcPr>
          <w:p w14:paraId="6D9DB572" w14:textId="12F1EF7C"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5646D245" w14:textId="151CDE5A"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0CEF360D"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3B906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C28AB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F4D3A13" w14:textId="667D2E1A"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-Other :</w:t>
            </w:r>
          </w:p>
        </w:tc>
        <w:tc>
          <w:tcPr>
            <w:tcW w:w="2268" w:type="dxa"/>
            <w:tcBorders>
              <w:top w:val="single" w:sz="4" w:space="0" w:color="auto"/>
            </w:tcBorders>
            <w:shd w:val="clear" w:color="auto" w:fill="auto"/>
          </w:tcPr>
          <w:p w14:paraId="20B9A4AD" w14:textId="77777777" w:rsidR="0064695D" w:rsidRPr="0081305E" w:rsidRDefault="0064695D" w:rsidP="0064695D">
            <w:pPr>
              <w:rPr>
                <w:rFonts w:ascii="Times New Roman" w:hAnsi="Times New Roman" w:cs="Times New Roman"/>
                <w:sz w:val="18"/>
                <w:szCs w:val="18"/>
                <w:highlight w:val="yellow"/>
              </w:rPr>
            </w:pPr>
          </w:p>
        </w:tc>
      </w:tr>
      <w:tr w:rsidR="0064695D" w:rsidRPr="00CC4C11" w14:paraId="230BA29B"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14433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087D015" w14:textId="2736423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2446B4">
              <w:rPr>
                <w:rFonts w:ascii="Times New Roman" w:hAnsi="Times New Roman" w:cs="Times New Roman"/>
                <w:sz w:val="18"/>
                <w:szCs w:val="18"/>
              </w:rPr>
              <w:t>8524.91</w:t>
            </w:r>
          </w:p>
        </w:tc>
        <w:tc>
          <w:tcPr>
            <w:tcW w:w="3685" w:type="dxa"/>
            <w:tcBorders>
              <w:top w:val="single" w:sz="4" w:space="0" w:color="auto"/>
              <w:left w:val="nil"/>
              <w:bottom w:val="single" w:sz="4" w:space="0" w:color="auto"/>
              <w:right w:val="single" w:sz="4" w:space="0" w:color="auto"/>
            </w:tcBorders>
            <w:shd w:val="clear" w:color="auto" w:fill="auto"/>
          </w:tcPr>
          <w:p w14:paraId="75465AB7" w14:textId="6B5E9547"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--Of liquid crystals</w:t>
            </w:r>
          </w:p>
        </w:tc>
        <w:tc>
          <w:tcPr>
            <w:tcW w:w="2268" w:type="dxa"/>
            <w:tcBorders>
              <w:top w:val="single" w:sz="4" w:space="0" w:color="auto"/>
            </w:tcBorders>
            <w:shd w:val="clear" w:color="auto" w:fill="auto"/>
          </w:tcPr>
          <w:p w14:paraId="27131B50" w14:textId="62EC0F89"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0E2539FE"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54478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EE013C1" w14:textId="6797883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2446B4">
              <w:rPr>
                <w:rFonts w:ascii="Times New Roman" w:hAnsi="Times New Roman" w:cs="Times New Roman"/>
                <w:sz w:val="18"/>
                <w:szCs w:val="18"/>
              </w:rPr>
              <w:t>8524.92</w:t>
            </w:r>
          </w:p>
        </w:tc>
        <w:tc>
          <w:tcPr>
            <w:tcW w:w="3685" w:type="dxa"/>
            <w:tcBorders>
              <w:top w:val="single" w:sz="4" w:space="0" w:color="auto"/>
              <w:left w:val="nil"/>
              <w:bottom w:val="single" w:sz="4" w:space="0" w:color="auto"/>
              <w:right w:val="single" w:sz="4" w:space="0" w:color="auto"/>
            </w:tcBorders>
            <w:shd w:val="clear" w:color="auto" w:fill="auto"/>
          </w:tcPr>
          <w:p w14:paraId="2562D664" w14:textId="2691ABF9"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--Of organic light-emitting diodes (OLED)</w:t>
            </w:r>
          </w:p>
        </w:tc>
        <w:tc>
          <w:tcPr>
            <w:tcW w:w="2268" w:type="dxa"/>
            <w:tcBorders>
              <w:top w:val="single" w:sz="4" w:space="0" w:color="auto"/>
            </w:tcBorders>
            <w:shd w:val="clear" w:color="auto" w:fill="auto"/>
          </w:tcPr>
          <w:p w14:paraId="5BC776CB" w14:textId="3592FC76"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546C7AA4" w14:textId="77777777" w:rsidTr="0006750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35D90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77BCB39" w14:textId="3B512AA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8524.99</w:t>
            </w:r>
          </w:p>
        </w:tc>
        <w:tc>
          <w:tcPr>
            <w:tcW w:w="3685" w:type="dxa"/>
            <w:tcBorders>
              <w:top w:val="single" w:sz="4" w:space="0" w:color="auto"/>
              <w:left w:val="nil"/>
              <w:bottom w:val="single" w:sz="4" w:space="0" w:color="auto"/>
              <w:right w:val="single" w:sz="4" w:space="0" w:color="auto"/>
            </w:tcBorders>
            <w:shd w:val="clear" w:color="auto" w:fill="auto"/>
          </w:tcPr>
          <w:p w14:paraId="033000B5" w14:textId="3D7F2794"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A1560A">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6397DFAA" w14:textId="7B2E9C97" w:rsidR="0064695D" w:rsidRPr="0006750E" w:rsidRDefault="0064695D" w:rsidP="0064695D">
            <w:pPr>
              <w:rPr>
                <w:rFonts w:ascii="Times New Roman" w:hAnsi="Times New Roman" w:cs="Times New Roman"/>
                <w:sz w:val="18"/>
                <w:szCs w:val="18"/>
              </w:rPr>
            </w:pPr>
            <w:r w:rsidRPr="0006750E">
              <w:rPr>
                <w:rFonts w:ascii="Times New Roman" w:eastAsia="Times New Roman" w:hAnsi="Times New Roman" w:cs="Times New Roman"/>
                <w:sz w:val="18"/>
                <w:szCs w:val="18"/>
                <w:lang w:eastAsia="en-NZ"/>
              </w:rPr>
              <w:t>CTSH or RVC(30BU/40BD)</w:t>
            </w:r>
          </w:p>
        </w:tc>
      </w:tr>
      <w:tr w:rsidR="0064695D" w:rsidRPr="00CC4C11" w14:paraId="3429D34F" w14:textId="77777777" w:rsidTr="0081305E">
        <w:trPr>
          <w:trHeight w:val="1266"/>
        </w:trPr>
        <w:tc>
          <w:tcPr>
            <w:tcW w:w="1555" w:type="dxa"/>
            <w:shd w:val="clear" w:color="auto" w:fill="auto"/>
            <w:noWrap/>
            <w:hideMark/>
          </w:tcPr>
          <w:p w14:paraId="17720E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85.25</w:t>
            </w:r>
          </w:p>
        </w:tc>
        <w:tc>
          <w:tcPr>
            <w:tcW w:w="1134" w:type="dxa"/>
            <w:shd w:val="clear" w:color="auto" w:fill="auto"/>
            <w:noWrap/>
            <w:hideMark/>
          </w:tcPr>
          <w:p w14:paraId="0D91D4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9F77A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Transmission apparatus for radio-broadcasting or television, whether or not incorporating reception apparatus or sound recording or reproducing apparatus; television cameras, digital cameras and video camera recorders.</w:t>
            </w:r>
          </w:p>
        </w:tc>
        <w:tc>
          <w:tcPr>
            <w:tcW w:w="2268" w:type="dxa"/>
            <w:shd w:val="clear" w:color="auto" w:fill="auto"/>
            <w:noWrap/>
            <w:hideMark/>
          </w:tcPr>
          <w:p w14:paraId="36BE0D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9B7BFC" w14:textId="77777777" w:rsidTr="0081305E">
        <w:trPr>
          <w:trHeight w:val="300"/>
        </w:trPr>
        <w:tc>
          <w:tcPr>
            <w:tcW w:w="1555" w:type="dxa"/>
            <w:shd w:val="clear" w:color="auto" w:fill="auto"/>
            <w:noWrap/>
            <w:hideMark/>
          </w:tcPr>
          <w:p w14:paraId="439C41B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92A0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8525.50</w:t>
            </w:r>
          </w:p>
        </w:tc>
        <w:tc>
          <w:tcPr>
            <w:tcW w:w="3685" w:type="dxa"/>
            <w:shd w:val="clear" w:color="auto" w:fill="auto"/>
            <w:hideMark/>
          </w:tcPr>
          <w:p w14:paraId="0021CC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-Transmission apparatus</w:t>
            </w:r>
          </w:p>
        </w:tc>
        <w:tc>
          <w:tcPr>
            <w:tcW w:w="2268" w:type="dxa"/>
            <w:shd w:val="clear" w:color="auto" w:fill="auto"/>
            <w:hideMark/>
          </w:tcPr>
          <w:p w14:paraId="2B9D96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31793DB" w14:textId="77777777" w:rsidTr="0081305E">
        <w:trPr>
          <w:trHeight w:val="422"/>
        </w:trPr>
        <w:tc>
          <w:tcPr>
            <w:tcW w:w="1555" w:type="dxa"/>
            <w:shd w:val="clear" w:color="auto" w:fill="auto"/>
            <w:noWrap/>
            <w:hideMark/>
          </w:tcPr>
          <w:p w14:paraId="02F058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7B2E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8525.60</w:t>
            </w:r>
          </w:p>
        </w:tc>
        <w:tc>
          <w:tcPr>
            <w:tcW w:w="3685" w:type="dxa"/>
            <w:shd w:val="clear" w:color="auto" w:fill="auto"/>
            <w:hideMark/>
          </w:tcPr>
          <w:p w14:paraId="65C4CC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-Transmission apparatus incorporating reception apparatus</w:t>
            </w:r>
          </w:p>
        </w:tc>
        <w:tc>
          <w:tcPr>
            <w:tcW w:w="2268" w:type="dxa"/>
            <w:shd w:val="clear" w:color="auto" w:fill="auto"/>
            <w:hideMark/>
          </w:tcPr>
          <w:p w14:paraId="49D748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3D7BEE3" w14:textId="77777777" w:rsidTr="0081305E">
        <w:trPr>
          <w:trHeight w:val="427"/>
        </w:trPr>
        <w:tc>
          <w:tcPr>
            <w:tcW w:w="1555" w:type="dxa"/>
            <w:shd w:val="clear" w:color="auto" w:fill="auto"/>
            <w:noWrap/>
          </w:tcPr>
          <w:p w14:paraId="295C6D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9E22B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4B1B50B" w14:textId="1FF2C436"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-Television cameras, digital cameras and video camera recorders :</w:t>
            </w:r>
          </w:p>
        </w:tc>
        <w:tc>
          <w:tcPr>
            <w:tcW w:w="2268" w:type="dxa"/>
            <w:shd w:val="clear" w:color="auto" w:fill="auto"/>
          </w:tcPr>
          <w:p w14:paraId="407B4375"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E3B87C8" w14:textId="77777777" w:rsidTr="0081305E">
        <w:trPr>
          <w:trHeight w:val="427"/>
        </w:trPr>
        <w:tc>
          <w:tcPr>
            <w:tcW w:w="1555" w:type="dxa"/>
            <w:shd w:val="clear" w:color="auto" w:fill="auto"/>
            <w:noWrap/>
          </w:tcPr>
          <w:p w14:paraId="21A626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E243B75" w14:textId="4633B64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8525.81</w:t>
            </w:r>
          </w:p>
        </w:tc>
        <w:tc>
          <w:tcPr>
            <w:tcW w:w="3685" w:type="dxa"/>
            <w:tcBorders>
              <w:top w:val="single" w:sz="4" w:space="0" w:color="auto"/>
              <w:left w:val="nil"/>
              <w:bottom w:val="single" w:sz="4" w:space="0" w:color="auto"/>
              <w:right w:val="single" w:sz="4" w:space="0" w:color="auto"/>
            </w:tcBorders>
            <w:shd w:val="clear" w:color="auto" w:fill="auto"/>
          </w:tcPr>
          <w:p w14:paraId="5C6E1705" w14:textId="3F5DFEF2" w:rsidR="0064695D" w:rsidRPr="00DF2B84" w:rsidRDefault="0064695D" w:rsidP="0064695D">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 xml:space="preserve">--High-speed goods as specified in Subheading Note 1 to this </w:t>
            </w:r>
          </w:p>
          <w:p w14:paraId="4F0A0352" w14:textId="0675F63C"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Chapter</w:t>
            </w:r>
          </w:p>
        </w:tc>
        <w:tc>
          <w:tcPr>
            <w:tcW w:w="2268" w:type="dxa"/>
            <w:shd w:val="clear" w:color="auto" w:fill="auto"/>
          </w:tcPr>
          <w:p w14:paraId="4E2E3888" w14:textId="4B1CF0B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1291674" w14:textId="77777777" w:rsidTr="0081305E">
        <w:trPr>
          <w:trHeight w:val="427"/>
        </w:trPr>
        <w:tc>
          <w:tcPr>
            <w:tcW w:w="1555" w:type="dxa"/>
            <w:shd w:val="clear" w:color="auto" w:fill="auto"/>
            <w:noWrap/>
          </w:tcPr>
          <w:p w14:paraId="41EE15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B8692F" w14:textId="48E4A61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8525.82</w:t>
            </w:r>
          </w:p>
        </w:tc>
        <w:tc>
          <w:tcPr>
            <w:tcW w:w="3685" w:type="dxa"/>
            <w:tcBorders>
              <w:top w:val="single" w:sz="4" w:space="0" w:color="auto"/>
              <w:left w:val="nil"/>
              <w:bottom w:val="single" w:sz="4" w:space="0" w:color="auto"/>
              <w:right w:val="single" w:sz="4" w:space="0" w:color="auto"/>
            </w:tcBorders>
            <w:shd w:val="clear" w:color="auto" w:fill="auto"/>
          </w:tcPr>
          <w:p w14:paraId="6EA81C91" w14:textId="140A4DA7"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--Other, radiation-hardened or radiation-tolerant goods as specified in Subheading Note 2 to this Chapter</w:t>
            </w:r>
          </w:p>
        </w:tc>
        <w:tc>
          <w:tcPr>
            <w:tcW w:w="2268" w:type="dxa"/>
            <w:shd w:val="clear" w:color="auto" w:fill="auto"/>
          </w:tcPr>
          <w:p w14:paraId="425CE77A" w14:textId="304A80E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0C2D09C" w14:textId="77777777" w:rsidTr="0081305E">
        <w:trPr>
          <w:trHeight w:val="427"/>
        </w:trPr>
        <w:tc>
          <w:tcPr>
            <w:tcW w:w="1555" w:type="dxa"/>
            <w:shd w:val="clear" w:color="auto" w:fill="auto"/>
            <w:noWrap/>
          </w:tcPr>
          <w:p w14:paraId="164927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F8A4471" w14:textId="06C5D56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8525.83</w:t>
            </w:r>
          </w:p>
        </w:tc>
        <w:tc>
          <w:tcPr>
            <w:tcW w:w="3685" w:type="dxa"/>
            <w:tcBorders>
              <w:top w:val="single" w:sz="4" w:space="0" w:color="auto"/>
              <w:left w:val="nil"/>
              <w:bottom w:val="single" w:sz="4" w:space="0" w:color="auto"/>
              <w:right w:val="single" w:sz="4" w:space="0" w:color="auto"/>
            </w:tcBorders>
            <w:shd w:val="clear" w:color="auto" w:fill="auto"/>
          </w:tcPr>
          <w:p w14:paraId="467054A7" w14:textId="6A51BAEF"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--Other, night vision goods as specified in Subheading Note 3 to this Chapter</w:t>
            </w:r>
          </w:p>
        </w:tc>
        <w:tc>
          <w:tcPr>
            <w:tcW w:w="2268" w:type="dxa"/>
            <w:shd w:val="clear" w:color="auto" w:fill="auto"/>
          </w:tcPr>
          <w:p w14:paraId="5E6C6DF2" w14:textId="35410101"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765236F" w14:textId="77777777" w:rsidTr="0081305E">
        <w:trPr>
          <w:trHeight w:val="427"/>
        </w:trPr>
        <w:tc>
          <w:tcPr>
            <w:tcW w:w="1555" w:type="dxa"/>
            <w:shd w:val="clear" w:color="auto" w:fill="auto"/>
            <w:noWrap/>
          </w:tcPr>
          <w:p w14:paraId="75855F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8A0C4B9" w14:textId="6E9941C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8525.89</w:t>
            </w:r>
          </w:p>
        </w:tc>
        <w:tc>
          <w:tcPr>
            <w:tcW w:w="3685" w:type="dxa"/>
            <w:tcBorders>
              <w:top w:val="single" w:sz="4" w:space="0" w:color="auto"/>
              <w:left w:val="nil"/>
              <w:bottom w:val="single" w:sz="4" w:space="0" w:color="auto"/>
              <w:right w:val="single" w:sz="4" w:space="0" w:color="auto"/>
            </w:tcBorders>
            <w:shd w:val="clear" w:color="auto" w:fill="auto"/>
          </w:tcPr>
          <w:p w14:paraId="6AA7A76D" w14:textId="5C7D56A9" w:rsidR="0064695D" w:rsidRPr="001438CA" w:rsidRDefault="0064695D" w:rsidP="0006750E">
            <w:pPr>
              <w:spacing w:after="0" w:line="240" w:lineRule="auto"/>
              <w:rPr>
                <w:rFonts w:ascii="Times New Roman" w:eastAsia="Times New Roman" w:hAnsi="Times New Roman" w:cs="Times New Roman"/>
                <w:sz w:val="18"/>
                <w:szCs w:val="18"/>
                <w:lang w:eastAsia="en-NZ"/>
              </w:rPr>
            </w:pPr>
            <w:r w:rsidRPr="00DF2B84">
              <w:rPr>
                <w:rFonts w:ascii="Times New Roman" w:eastAsia="Times New Roman" w:hAnsi="Times New Roman" w:cs="Times New Roman"/>
                <w:sz w:val="18"/>
                <w:szCs w:val="18"/>
                <w:lang w:eastAsia="en-NZ"/>
              </w:rPr>
              <w:t>--Other</w:t>
            </w:r>
          </w:p>
        </w:tc>
        <w:tc>
          <w:tcPr>
            <w:tcW w:w="2268" w:type="dxa"/>
            <w:shd w:val="clear" w:color="auto" w:fill="auto"/>
          </w:tcPr>
          <w:p w14:paraId="3CCEDF9B" w14:textId="19D05556"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1F36862" w14:textId="77777777" w:rsidTr="0081305E">
        <w:trPr>
          <w:trHeight w:val="689"/>
        </w:trPr>
        <w:tc>
          <w:tcPr>
            <w:tcW w:w="1555" w:type="dxa"/>
            <w:shd w:val="clear" w:color="auto" w:fill="auto"/>
            <w:noWrap/>
            <w:hideMark/>
          </w:tcPr>
          <w:p w14:paraId="4D6098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85.26</w:t>
            </w:r>
          </w:p>
        </w:tc>
        <w:tc>
          <w:tcPr>
            <w:tcW w:w="1134" w:type="dxa"/>
            <w:shd w:val="clear" w:color="auto" w:fill="auto"/>
            <w:noWrap/>
            <w:hideMark/>
          </w:tcPr>
          <w:p w14:paraId="0DD36D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17175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Radar apparatus, radio navigational aid apparatus and radio remote control apparatus.</w:t>
            </w:r>
          </w:p>
        </w:tc>
        <w:tc>
          <w:tcPr>
            <w:tcW w:w="2268" w:type="dxa"/>
            <w:shd w:val="clear" w:color="auto" w:fill="auto"/>
            <w:noWrap/>
            <w:hideMark/>
          </w:tcPr>
          <w:p w14:paraId="27E687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C158765" w14:textId="77777777" w:rsidTr="0081305E">
        <w:trPr>
          <w:trHeight w:val="300"/>
        </w:trPr>
        <w:tc>
          <w:tcPr>
            <w:tcW w:w="1555" w:type="dxa"/>
            <w:shd w:val="clear" w:color="auto" w:fill="auto"/>
            <w:noWrap/>
            <w:hideMark/>
          </w:tcPr>
          <w:p w14:paraId="01F863F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1F2D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8526.10</w:t>
            </w:r>
          </w:p>
        </w:tc>
        <w:tc>
          <w:tcPr>
            <w:tcW w:w="3685" w:type="dxa"/>
            <w:shd w:val="clear" w:color="auto" w:fill="auto"/>
            <w:hideMark/>
          </w:tcPr>
          <w:p w14:paraId="142C16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-Radar apparatus</w:t>
            </w:r>
          </w:p>
        </w:tc>
        <w:tc>
          <w:tcPr>
            <w:tcW w:w="2268" w:type="dxa"/>
            <w:shd w:val="clear" w:color="auto" w:fill="auto"/>
            <w:hideMark/>
          </w:tcPr>
          <w:p w14:paraId="7A6B93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E9C112" w14:textId="77777777" w:rsidTr="0081305E">
        <w:trPr>
          <w:trHeight w:val="300"/>
        </w:trPr>
        <w:tc>
          <w:tcPr>
            <w:tcW w:w="1555" w:type="dxa"/>
            <w:shd w:val="clear" w:color="auto" w:fill="auto"/>
            <w:noWrap/>
            <w:hideMark/>
          </w:tcPr>
          <w:p w14:paraId="30F7E1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8040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3942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6C699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3A35B9" w14:textId="77777777" w:rsidTr="0081305E">
        <w:trPr>
          <w:trHeight w:val="480"/>
        </w:trPr>
        <w:tc>
          <w:tcPr>
            <w:tcW w:w="1555" w:type="dxa"/>
            <w:shd w:val="clear" w:color="auto" w:fill="auto"/>
            <w:noWrap/>
            <w:hideMark/>
          </w:tcPr>
          <w:p w14:paraId="21A078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2875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8526.91</w:t>
            </w:r>
          </w:p>
        </w:tc>
        <w:tc>
          <w:tcPr>
            <w:tcW w:w="3685" w:type="dxa"/>
            <w:shd w:val="clear" w:color="auto" w:fill="auto"/>
            <w:hideMark/>
          </w:tcPr>
          <w:p w14:paraId="3F2291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--Radio navigational aid apparatus</w:t>
            </w:r>
          </w:p>
        </w:tc>
        <w:tc>
          <w:tcPr>
            <w:tcW w:w="2268" w:type="dxa"/>
            <w:shd w:val="clear" w:color="auto" w:fill="auto"/>
            <w:hideMark/>
          </w:tcPr>
          <w:p w14:paraId="2C24DC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841239E" w14:textId="77777777" w:rsidTr="0081305E">
        <w:trPr>
          <w:trHeight w:val="300"/>
        </w:trPr>
        <w:tc>
          <w:tcPr>
            <w:tcW w:w="1555" w:type="dxa"/>
            <w:shd w:val="clear" w:color="auto" w:fill="auto"/>
            <w:noWrap/>
            <w:hideMark/>
          </w:tcPr>
          <w:p w14:paraId="5D2BC4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1CBC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8526.92</w:t>
            </w:r>
          </w:p>
        </w:tc>
        <w:tc>
          <w:tcPr>
            <w:tcW w:w="3685" w:type="dxa"/>
            <w:shd w:val="clear" w:color="auto" w:fill="auto"/>
            <w:hideMark/>
          </w:tcPr>
          <w:p w14:paraId="3088DD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--Radio remote control apparatus</w:t>
            </w:r>
          </w:p>
        </w:tc>
        <w:tc>
          <w:tcPr>
            <w:tcW w:w="2268" w:type="dxa"/>
            <w:shd w:val="clear" w:color="auto" w:fill="auto"/>
            <w:hideMark/>
          </w:tcPr>
          <w:p w14:paraId="0D9495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C6E9BCE" w14:textId="77777777" w:rsidTr="0081305E">
        <w:trPr>
          <w:trHeight w:val="1033"/>
        </w:trPr>
        <w:tc>
          <w:tcPr>
            <w:tcW w:w="1555" w:type="dxa"/>
            <w:shd w:val="clear" w:color="auto" w:fill="auto"/>
            <w:noWrap/>
            <w:hideMark/>
          </w:tcPr>
          <w:p w14:paraId="160021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85.27</w:t>
            </w:r>
          </w:p>
        </w:tc>
        <w:tc>
          <w:tcPr>
            <w:tcW w:w="1134" w:type="dxa"/>
            <w:shd w:val="clear" w:color="auto" w:fill="auto"/>
            <w:noWrap/>
            <w:hideMark/>
          </w:tcPr>
          <w:p w14:paraId="1E10AD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DC9DC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Reception apparatus for radio-broadcasting, whether or not combined, in the same housing, with sound recording or reproducing apparatus or a clock.</w:t>
            </w:r>
          </w:p>
        </w:tc>
        <w:tc>
          <w:tcPr>
            <w:tcW w:w="2268" w:type="dxa"/>
            <w:shd w:val="clear" w:color="auto" w:fill="auto"/>
            <w:noWrap/>
            <w:hideMark/>
          </w:tcPr>
          <w:p w14:paraId="2A9CCC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A834F1" w14:textId="77777777" w:rsidTr="0006750E">
        <w:trPr>
          <w:trHeight w:val="529"/>
        </w:trPr>
        <w:tc>
          <w:tcPr>
            <w:tcW w:w="1555" w:type="dxa"/>
            <w:shd w:val="clear" w:color="auto" w:fill="auto"/>
            <w:noWrap/>
            <w:hideMark/>
          </w:tcPr>
          <w:p w14:paraId="1A5C0E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B4AD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5DC7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-Radio-broadcast receivers capable of operating without an external source of power :</w:t>
            </w:r>
          </w:p>
        </w:tc>
        <w:tc>
          <w:tcPr>
            <w:tcW w:w="2268" w:type="dxa"/>
            <w:shd w:val="clear" w:color="auto" w:fill="auto"/>
            <w:noWrap/>
            <w:hideMark/>
          </w:tcPr>
          <w:p w14:paraId="76B090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E514B4" w14:textId="77777777" w:rsidTr="0081305E">
        <w:trPr>
          <w:trHeight w:val="480"/>
        </w:trPr>
        <w:tc>
          <w:tcPr>
            <w:tcW w:w="1555" w:type="dxa"/>
            <w:shd w:val="clear" w:color="auto" w:fill="auto"/>
            <w:noWrap/>
            <w:hideMark/>
          </w:tcPr>
          <w:p w14:paraId="4603E90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0F85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8527.12</w:t>
            </w:r>
          </w:p>
        </w:tc>
        <w:tc>
          <w:tcPr>
            <w:tcW w:w="3685" w:type="dxa"/>
            <w:shd w:val="clear" w:color="auto" w:fill="auto"/>
            <w:hideMark/>
          </w:tcPr>
          <w:p w14:paraId="3182CA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--Pocket-size radio cassette-players</w:t>
            </w:r>
          </w:p>
        </w:tc>
        <w:tc>
          <w:tcPr>
            <w:tcW w:w="2268" w:type="dxa"/>
            <w:shd w:val="clear" w:color="auto" w:fill="auto"/>
            <w:hideMark/>
          </w:tcPr>
          <w:p w14:paraId="019A13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5722FEA" w14:textId="77777777" w:rsidTr="0006750E">
        <w:trPr>
          <w:trHeight w:val="486"/>
        </w:trPr>
        <w:tc>
          <w:tcPr>
            <w:tcW w:w="1555" w:type="dxa"/>
            <w:shd w:val="clear" w:color="auto" w:fill="auto"/>
            <w:noWrap/>
            <w:hideMark/>
          </w:tcPr>
          <w:p w14:paraId="0557E8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8F9F8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8527.13</w:t>
            </w:r>
          </w:p>
        </w:tc>
        <w:tc>
          <w:tcPr>
            <w:tcW w:w="3685" w:type="dxa"/>
            <w:shd w:val="clear" w:color="auto" w:fill="auto"/>
            <w:hideMark/>
          </w:tcPr>
          <w:p w14:paraId="58E7F4E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apparatus, combined with sound recording or reproducing apparatus</w:t>
            </w:r>
          </w:p>
        </w:tc>
        <w:tc>
          <w:tcPr>
            <w:tcW w:w="2268" w:type="dxa"/>
            <w:shd w:val="clear" w:color="auto" w:fill="auto"/>
            <w:hideMark/>
          </w:tcPr>
          <w:p w14:paraId="55ABA8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6A2A72D8" w14:textId="77777777" w:rsidTr="0081305E">
        <w:trPr>
          <w:trHeight w:val="300"/>
        </w:trPr>
        <w:tc>
          <w:tcPr>
            <w:tcW w:w="1555" w:type="dxa"/>
            <w:shd w:val="clear" w:color="auto" w:fill="auto"/>
            <w:noWrap/>
            <w:hideMark/>
          </w:tcPr>
          <w:p w14:paraId="78A4F9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A46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8527.19</w:t>
            </w:r>
          </w:p>
        </w:tc>
        <w:tc>
          <w:tcPr>
            <w:tcW w:w="3685" w:type="dxa"/>
            <w:shd w:val="clear" w:color="auto" w:fill="auto"/>
            <w:hideMark/>
          </w:tcPr>
          <w:p w14:paraId="6148E7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4E6ED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29C5EE2" w14:textId="77777777" w:rsidTr="0081305E">
        <w:trPr>
          <w:trHeight w:val="600"/>
        </w:trPr>
        <w:tc>
          <w:tcPr>
            <w:tcW w:w="1555" w:type="dxa"/>
            <w:shd w:val="clear" w:color="auto" w:fill="auto"/>
            <w:noWrap/>
            <w:hideMark/>
          </w:tcPr>
          <w:p w14:paraId="7984BA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F118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4E80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-Radio-broadcast receivers not capable of operating without an external source of power, of a kind used in motor vehicles :</w:t>
            </w:r>
          </w:p>
        </w:tc>
        <w:tc>
          <w:tcPr>
            <w:tcW w:w="2268" w:type="dxa"/>
            <w:shd w:val="clear" w:color="auto" w:fill="auto"/>
            <w:noWrap/>
            <w:hideMark/>
          </w:tcPr>
          <w:p w14:paraId="75AC00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EF76C03" w14:textId="77777777" w:rsidTr="0081305E">
        <w:trPr>
          <w:trHeight w:val="480"/>
        </w:trPr>
        <w:tc>
          <w:tcPr>
            <w:tcW w:w="1555" w:type="dxa"/>
            <w:shd w:val="clear" w:color="auto" w:fill="auto"/>
            <w:noWrap/>
            <w:hideMark/>
          </w:tcPr>
          <w:p w14:paraId="23F0E4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8D6C1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8527.21</w:t>
            </w:r>
          </w:p>
        </w:tc>
        <w:tc>
          <w:tcPr>
            <w:tcW w:w="3685" w:type="dxa"/>
            <w:shd w:val="clear" w:color="auto" w:fill="auto"/>
            <w:hideMark/>
          </w:tcPr>
          <w:p w14:paraId="2B779D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--Combined with sound recording or reproducing apparatus</w:t>
            </w:r>
          </w:p>
        </w:tc>
        <w:tc>
          <w:tcPr>
            <w:tcW w:w="2268" w:type="dxa"/>
            <w:shd w:val="clear" w:color="auto" w:fill="auto"/>
            <w:hideMark/>
          </w:tcPr>
          <w:p w14:paraId="26EE4C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698012" w14:textId="77777777" w:rsidTr="0081305E">
        <w:trPr>
          <w:trHeight w:val="300"/>
        </w:trPr>
        <w:tc>
          <w:tcPr>
            <w:tcW w:w="1555" w:type="dxa"/>
            <w:shd w:val="clear" w:color="auto" w:fill="auto"/>
            <w:noWrap/>
            <w:hideMark/>
          </w:tcPr>
          <w:p w14:paraId="14F764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CC63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8527.29</w:t>
            </w:r>
          </w:p>
        </w:tc>
        <w:tc>
          <w:tcPr>
            <w:tcW w:w="3685" w:type="dxa"/>
            <w:shd w:val="clear" w:color="auto" w:fill="auto"/>
            <w:hideMark/>
          </w:tcPr>
          <w:p w14:paraId="491217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61554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F62E017" w14:textId="77777777" w:rsidTr="0081305E">
        <w:trPr>
          <w:trHeight w:val="300"/>
        </w:trPr>
        <w:tc>
          <w:tcPr>
            <w:tcW w:w="1555" w:type="dxa"/>
            <w:shd w:val="clear" w:color="auto" w:fill="auto"/>
            <w:noWrap/>
            <w:hideMark/>
          </w:tcPr>
          <w:p w14:paraId="6962DB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7B4C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51FB5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C951C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1CC6738" w14:textId="77777777" w:rsidTr="0081305E">
        <w:trPr>
          <w:trHeight w:val="480"/>
        </w:trPr>
        <w:tc>
          <w:tcPr>
            <w:tcW w:w="1555" w:type="dxa"/>
            <w:shd w:val="clear" w:color="auto" w:fill="auto"/>
            <w:noWrap/>
            <w:hideMark/>
          </w:tcPr>
          <w:p w14:paraId="1F3BAE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9D28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8527.91</w:t>
            </w:r>
          </w:p>
        </w:tc>
        <w:tc>
          <w:tcPr>
            <w:tcW w:w="3685" w:type="dxa"/>
            <w:shd w:val="clear" w:color="auto" w:fill="auto"/>
            <w:hideMark/>
          </w:tcPr>
          <w:p w14:paraId="5B17A8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--Combined with sound recording or reproducing apparatus</w:t>
            </w:r>
          </w:p>
        </w:tc>
        <w:tc>
          <w:tcPr>
            <w:tcW w:w="2268" w:type="dxa"/>
            <w:shd w:val="clear" w:color="auto" w:fill="auto"/>
            <w:hideMark/>
          </w:tcPr>
          <w:p w14:paraId="35B9BE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A0E22D3" w14:textId="77777777" w:rsidTr="0081305E">
        <w:trPr>
          <w:trHeight w:val="960"/>
        </w:trPr>
        <w:tc>
          <w:tcPr>
            <w:tcW w:w="1555" w:type="dxa"/>
            <w:shd w:val="clear" w:color="auto" w:fill="auto"/>
            <w:noWrap/>
            <w:hideMark/>
          </w:tcPr>
          <w:p w14:paraId="09A0AB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E33D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8527.92</w:t>
            </w:r>
          </w:p>
        </w:tc>
        <w:tc>
          <w:tcPr>
            <w:tcW w:w="3685" w:type="dxa"/>
            <w:shd w:val="clear" w:color="auto" w:fill="auto"/>
            <w:hideMark/>
          </w:tcPr>
          <w:p w14:paraId="6FBF52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combined with sound recording or reproducing apparatus but combined with a clock</w:t>
            </w:r>
          </w:p>
        </w:tc>
        <w:tc>
          <w:tcPr>
            <w:tcW w:w="2268" w:type="dxa"/>
            <w:shd w:val="clear" w:color="auto" w:fill="auto"/>
            <w:hideMark/>
          </w:tcPr>
          <w:p w14:paraId="19C448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243E6AE7" w14:textId="77777777" w:rsidTr="0081305E">
        <w:trPr>
          <w:trHeight w:val="300"/>
        </w:trPr>
        <w:tc>
          <w:tcPr>
            <w:tcW w:w="1555" w:type="dxa"/>
            <w:shd w:val="clear" w:color="auto" w:fill="auto"/>
            <w:noWrap/>
            <w:hideMark/>
          </w:tcPr>
          <w:p w14:paraId="2B5AC0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8F7CD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8527.99</w:t>
            </w:r>
          </w:p>
        </w:tc>
        <w:tc>
          <w:tcPr>
            <w:tcW w:w="3685" w:type="dxa"/>
            <w:shd w:val="clear" w:color="auto" w:fill="auto"/>
            <w:hideMark/>
          </w:tcPr>
          <w:p w14:paraId="42B6545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67CFA6C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4B8D4AD" w14:textId="77777777" w:rsidTr="0081305E">
        <w:trPr>
          <w:trHeight w:val="1597"/>
        </w:trPr>
        <w:tc>
          <w:tcPr>
            <w:tcW w:w="1555" w:type="dxa"/>
            <w:shd w:val="clear" w:color="auto" w:fill="auto"/>
            <w:noWrap/>
            <w:hideMark/>
          </w:tcPr>
          <w:p w14:paraId="0997D96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85.28</w:t>
            </w:r>
          </w:p>
        </w:tc>
        <w:tc>
          <w:tcPr>
            <w:tcW w:w="1134" w:type="dxa"/>
            <w:shd w:val="clear" w:color="auto" w:fill="auto"/>
            <w:noWrap/>
            <w:hideMark/>
          </w:tcPr>
          <w:p w14:paraId="217B910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1C772F6E"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Monitors and projectors, not incorporating television reception apparatus; reception apparatus for television, whether or not incorporating radio-broadcast receivers or sound or video recording or reproducing apparatus.</w:t>
            </w:r>
          </w:p>
        </w:tc>
        <w:tc>
          <w:tcPr>
            <w:tcW w:w="2268" w:type="dxa"/>
            <w:shd w:val="clear" w:color="auto" w:fill="auto"/>
            <w:noWrap/>
            <w:hideMark/>
          </w:tcPr>
          <w:p w14:paraId="236354C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558B6B06" w14:textId="77777777" w:rsidTr="0081305E">
        <w:trPr>
          <w:trHeight w:val="300"/>
        </w:trPr>
        <w:tc>
          <w:tcPr>
            <w:tcW w:w="1555" w:type="dxa"/>
            <w:shd w:val="clear" w:color="auto" w:fill="auto"/>
            <w:noWrap/>
            <w:hideMark/>
          </w:tcPr>
          <w:p w14:paraId="31C3BE0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5DC97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206B98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-Cathode-ray tube monitors :</w:t>
            </w:r>
          </w:p>
        </w:tc>
        <w:tc>
          <w:tcPr>
            <w:tcW w:w="2268" w:type="dxa"/>
            <w:shd w:val="clear" w:color="auto" w:fill="auto"/>
            <w:noWrap/>
            <w:hideMark/>
          </w:tcPr>
          <w:p w14:paraId="6708BE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4DDCADF4" w14:textId="77777777" w:rsidTr="0081305E">
        <w:trPr>
          <w:trHeight w:val="300"/>
        </w:trPr>
        <w:tc>
          <w:tcPr>
            <w:tcW w:w="1555" w:type="dxa"/>
            <w:shd w:val="clear" w:color="auto" w:fill="auto"/>
            <w:noWrap/>
          </w:tcPr>
          <w:p w14:paraId="66F0BAFC"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C42402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8528.42</w:t>
            </w:r>
          </w:p>
        </w:tc>
        <w:tc>
          <w:tcPr>
            <w:tcW w:w="3685" w:type="dxa"/>
            <w:shd w:val="clear" w:color="auto" w:fill="auto"/>
          </w:tcPr>
          <w:p w14:paraId="54A49DA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w:t>
            </w:r>
            <w:r w:rsidRPr="003E0C59">
              <w:rPr>
                <w:rFonts w:ascii="Times New Roman" w:hAnsi="Times New Roman" w:cs="Times New Roman"/>
                <w:sz w:val="18"/>
                <w:szCs w:val="18"/>
              </w:rPr>
              <w:t xml:space="preserve"> Capable of directly connecting to and designed for use with an automatic data processing machine of heading 8471</w:t>
            </w:r>
          </w:p>
        </w:tc>
        <w:tc>
          <w:tcPr>
            <w:tcW w:w="2268" w:type="dxa"/>
            <w:shd w:val="clear" w:color="auto" w:fill="auto"/>
          </w:tcPr>
          <w:p w14:paraId="4A41801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35D0C44" w14:textId="77777777" w:rsidTr="0081305E">
        <w:trPr>
          <w:trHeight w:val="300"/>
        </w:trPr>
        <w:tc>
          <w:tcPr>
            <w:tcW w:w="1555" w:type="dxa"/>
            <w:shd w:val="clear" w:color="auto" w:fill="auto"/>
            <w:noWrap/>
            <w:hideMark/>
          </w:tcPr>
          <w:p w14:paraId="260A462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3312B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8528.49</w:t>
            </w:r>
          </w:p>
        </w:tc>
        <w:tc>
          <w:tcPr>
            <w:tcW w:w="3685" w:type="dxa"/>
            <w:shd w:val="clear" w:color="auto" w:fill="auto"/>
            <w:hideMark/>
          </w:tcPr>
          <w:p w14:paraId="09613B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7234EC6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8052135" w14:textId="77777777" w:rsidTr="0081305E">
        <w:trPr>
          <w:trHeight w:val="300"/>
        </w:trPr>
        <w:tc>
          <w:tcPr>
            <w:tcW w:w="1555" w:type="dxa"/>
            <w:shd w:val="clear" w:color="auto" w:fill="auto"/>
            <w:noWrap/>
            <w:hideMark/>
          </w:tcPr>
          <w:p w14:paraId="53AC946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C5E51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28F2B3F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monitors :</w:t>
            </w:r>
          </w:p>
        </w:tc>
        <w:tc>
          <w:tcPr>
            <w:tcW w:w="2268" w:type="dxa"/>
            <w:shd w:val="clear" w:color="auto" w:fill="auto"/>
            <w:noWrap/>
            <w:hideMark/>
          </w:tcPr>
          <w:p w14:paraId="01EEFA4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6FBDD58B" w14:textId="77777777" w:rsidTr="0081305E">
        <w:trPr>
          <w:trHeight w:val="619"/>
        </w:trPr>
        <w:tc>
          <w:tcPr>
            <w:tcW w:w="1555" w:type="dxa"/>
            <w:shd w:val="clear" w:color="auto" w:fill="auto"/>
            <w:noWrap/>
            <w:hideMark/>
          </w:tcPr>
          <w:p w14:paraId="07D7C1C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32B44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8528.51</w:t>
            </w:r>
          </w:p>
        </w:tc>
        <w:tc>
          <w:tcPr>
            <w:tcW w:w="3685" w:type="dxa"/>
            <w:shd w:val="clear" w:color="auto" w:fill="auto"/>
            <w:hideMark/>
          </w:tcPr>
          <w:p w14:paraId="633A193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--Of a kind solely or principally used in an automatic data processing system of heading 84.71</w:t>
            </w:r>
          </w:p>
        </w:tc>
        <w:tc>
          <w:tcPr>
            <w:tcW w:w="2268" w:type="dxa"/>
            <w:shd w:val="clear" w:color="auto" w:fill="auto"/>
            <w:hideMark/>
          </w:tcPr>
          <w:p w14:paraId="46E58F7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AE614AC" w14:textId="77777777" w:rsidTr="0081305E">
        <w:trPr>
          <w:trHeight w:val="698"/>
        </w:trPr>
        <w:tc>
          <w:tcPr>
            <w:tcW w:w="1555" w:type="dxa"/>
            <w:shd w:val="clear" w:color="auto" w:fill="auto"/>
            <w:noWrap/>
          </w:tcPr>
          <w:p w14:paraId="60B6255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6C441F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8528.52</w:t>
            </w:r>
          </w:p>
        </w:tc>
        <w:tc>
          <w:tcPr>
            <w:tcW w:w="3685" w:type="dxa"/>
            <w:shd w:val="clear" w:color="auto" w:fill="auto"/>
          </w:tcPr>
          <w:p w14:paraId="7223911F" w14:textId="77777777" w:rsidR="0064695D" w:rsidRPr="003E0C59" w:rsidRDefault="0064695D" w:rsidP="0064695D">
            <w:pP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w:t>
            </w:r>
            <w:r w:rsidRPr="003E0C59">
              <w:rPr>
                <w:rFonts w:ascii="Times New Roman" w:hAnsi="Times New Roman" w:cs="Times New Roman"/>
                <w:sz w:val="18"/>
                <w:szCs w:val="18"/>
              </w:rPr>
              <w:t>Capable of directly connecting to and designed for use with an automatic data processing machine of heading 8471</w:t>
            </w:r>
          </w:p>
        </w:tc>
        <w:tc>
          <w:tcPr>
            <w:tcW w:w="2268" w:type="dxa"/>
            <w:shd w:val="clear" w:color="auto" w:fill="auto"/>
          </w:tcPr>
          <w:p w14:paraId="59833DC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E80DE24" w14:textId="77777777" w:rsidTr="0081305E">
        <w:trPr>
          <w:trHeight w:val="300"/>
        </w:trPr>
        <w:tc>
          <w:tcPr>
            <w:tcW w:w="1555" w:type="dxa"/>
            <w:shd w:val="clear" w:color="auto" w:fill="auto"/>
            <w:noWrap/>
            <w:hideMark/>
          </w:tcPr>
          <w:p w14:paraId="07B3DD5C"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3FC1D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8528.59</w:t>
            </w:r>
          </w:p>
        </w:tc>
        <w:tc>
          <w:tcPr>
            <w:tcW w:w="3685" w:type="dxa"/>
            <w:shd w:val="clear" w:color="auto" w:fill="auto"/>
            <w:hideMark/>
          </w:tcPr>
          <w:p w14:paraId="1AFCA13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68C166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27DD0FD" w14:textId="77777777" w:rsidTr="0081305E">
        <w:trPr>
          <w:trHeight w:val="300"/>
        </w:trPr>
        <w:tc>
          <w:tcPr>
            <w:tcW w:w="1555" w:type="dxa"/>
            <w:shd w:val="clear" w:color="auto" w:fill="auto"/>
            <w:noWrap/>
            <w:hideMark/>
          </w:tcPr>
          <w:p w14:paraId="10D6FB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7CF5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F5B3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-Projectors :</w:t>
            </w:r>
          </w:p>
        </w:tc>
        <w:tc>
          <w:tcPr>
            <w:tcW w:w="2268" w:type="dxa"/>
            <w:shd w:val="clear" w:color="auto" w:fill="auto"/>
            <w:noWrap/>
            <w:hideMark/>
          </w:tcPr>
          <w:p w14:paraId="22EEE9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053B6B6B" w14:textId="77777777" w:rsidTr="0081305E">
        <w:trPr>
          <w:trHeight w:val="300"/>
        </w:trPr>
        <w:tc>
          <w:tcPr>
            <w:tcW w:w="1555" w:type="dxa"/>
            <w:shd w:val="clear" w:color="auto" w:fill="auto"/>
            <w:noWrap/>
          </w:tcPr>
          <w:p w14:paraId="6A7990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4A0EF80"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8528.62</w:t>
            </w:r>
          </w:p>
        </w:tc>
        <w:tc>
          <w:tcPr>
            <w:tcW w:w="3685" w:type="dxa"/>
            <w:shd w:val="clear" w:color="auto" w:fill="auto"/>
          </w:tcPr>
          <w:p w14:paraId="3D10D71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--Capable of directly connecting to and designed for use with an automatic data processing machine of heading 8471</w:t>
            </w:r>
          </w:p>
        </w:tc>
        <w:tc>
          <w:tcPr>
            <w:tcW w:w="2268" w:type="dxa"/>
            <w:shd w:val="clear" w:color="auto" w:fill="auto"/>
          </w:tcPr>
          <w:p w14:paraId="4A1791A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40483EC" w14:textId="77777777" w:rsidTr="0081305E">
        <w:trPr>
          <w:trHeight w:val="300"/>
        </w:trPr>
        <w:tc>
          <w:tcPr>
            <w:tcW w:w="1555" w:type="dxa"/>
            <w:shd w:val="clear" w:color="auto" w:fill="auto"/>
            <w:noWrap/>
            <w:hideMark/>
          </w:tcPr>
          <w:p w14:paraId="5394A0B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E76DB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8528.69</w:t>
            </w:r>
          </w:p>
        </w:tc>
        <w:tc>
          <w:tcPr>
            <w:tcW w:w="3685" w:type="dxa"/>
            <w:shd w:val="clear" w:color="auto" w:fill="auto"/>
            <w:hideMark/>
          </w:tcPr>
          <w:p w14:paraId="546802E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5435AF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52E93A9" w14:textId="77777777" w:rsidTr="0081305E">
        <w:trPr>
          <w:trHeight w:val="916"/>
        </w:trPr>
        <w:tc>
          <w:tcPr>
            <w:tcW w:w="1555" w:type="dxa"/>
            <w:shd w:val="clear" w:color="auto" w:fill="auto"/>
            <w:noWrap/>
            <w:hideMark/>
          </w:tcPr>
          <w:p w14:paraId="6C45F3A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A18F3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1AFFC4F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-Reception apparatus for television, whether or not incorporating radio-broadcast receivers or sound or video recording or reproducing apparatus :</w:t>
            </w:r>
          </w:p>
        </w:tc>
        <w:tc>
          <w:tcPr>
            <w:tcW w:w="2268" w:type="dxa"/>
            <w:shd w:val="clear" w:color="auto" w:fill="auto"/>
            <w:noWrap/>
            <w:hideMark/>
          </w:tcPr>
          <w:p w14:paraId="6134E47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5A365DEA" w14:textId="77777777" w:rsidTr="0081305E">
        <w:trPr>
          <w:trHeight w:val="480"/>
        </w:trPr>
        <w:tc>
          <w:tcPr>
            <w:tcW w:w="1555" w:type="dxa"/>
            <w:shd w:val="clear" w:color="auto" w:fill="auto"/>
            <w:noWrap/>
            <w:hideMark/>
          </w:tcPr>
          <w:p w14:paraId="26E384B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678E3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8528.71</w:t>
            </w:r>
          </w:p>
        </w:tc>
        <w:tc>
          <w:tcPr>
            <w:tcW w:w="3685" w:type="dxa"/>
            <w:shd w:val="clear" w:color="auto" w:fill="auto"/>
            <w:hideMark/>
          </w:tcPr>
          <w:p w14:paraId="7CC89C9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--Not designed to incorporate a video display or screen</w:t>
            </w:r>
          </w:p>
        </w:tc>
        <w:tc>
          <w:tcPr>
            <w:tcW w:w="2268" w:type="dxa"/>
            <w:shd w:val="clear" w:color="auto" w:fill="auto"/>
            <w:hideMark/>
          </w:tcPr>
          <w:p w14:paraId="372D26C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84ECBD2" w14:textId="77777777" w:rsidTr="0081305E">
        <w:trPr>
          <w:trHeight w:val="300"/>
        </w:trPr>
        <w:tc>
          <w:tcPr>
            <w:tcW w:w="1555" w:type="dxa"/>
            <w:shd w:val="clear" w:color="auto" w:fill="auto"/>
            <w:noWrap/>
            <w:hideMark/>
          </w:tcPr>
          <w:p w14:paraId="72BDB2DF"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83FF2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8528.72</w:t>
            </w:r>
          </w:p>
        </w:tc>
        <w:tc>
          <w:tcPr>
            <w:tcW w:w="3685" w:type="dxa"/>
            <w:shd w:val="clear" w:color="auto" w:fill="auto"/>
            <w:hideMark/>
          </w:tcPr>
          <w:p w14:paraId="4CE196C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colour</w:t>
            </w:r>
          </w:p>
        </w:tc>
        <w:tc>
          <w:tcPr>
            <w:tcW w:w="2268" w:type="dxa"/>
            <w:shd w:val="clear" w:color="auto" w:fill="auto"/>
            <w:hideMark/>
          </w:tcPr>
          <w:p w14:paraId="056114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054D108" w14:textId="77777777" w:rsidTr="0081305E">
        <w:trPr>
          <w:trHeight w:val="300"/>
        </w:trPr>
        <w:tc>
          <w:tcPr>
            <w:tcW w:w="1555" w:type="dxa"/>
            <w:shd w:val="clear" w:color="auto" w:fill="auto"/>
            <w:noWrap/>
            <w:hideMark/>
          </w:tcPr>
          <w:p w14:paraId="01EE25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64E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8528.73</w:t>
            </w:r>
          </w:p>
        </w:tc>
        <w:tc>
          <w:tcPr>
            <w:tcW w:w="3685" w:type="dxa"/>
            <w:shd w:val="clear" w:color="auto" w:fill="auto"/>
            <w:hideMark/>
          </w:tcPr>
          <w:p w14:paraId="7ABE17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monochrome</w:t>
            </w:r>
          </w:p>
        </w:tc>
        <w:tc>
          <w:tcPr>
            <w:tcW w:w="2268" w:type="dxa"/>
            <w:shd w:val="clear" w:color="auto" w:fill="auto"/>
            <w:hideMark/>
          </w:tcPr>
          <w:p w14:paraId="6992D0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40CAE6B" w14:textId="77777777" w:rsidTr="0081305E">
        <w:trPr>
          <w:trHeight w:val="720"/>
        </w:trPr>
        <w:tc>
          <w:tcPr>
            <w:tcW w:w="1555" w:type="dxa"/>
            <w:shd w:val="clear" w:color="auto" w:fill="auto"/>
            <w:noWrap/>
            <w:hideMark/>
          </w:tcPr>
          <w:p w14:paraId="10E3EB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85.29</w:t>
            </w:r>
          </w:p>
        </w:tc>
        <w:tc>
          <w:tcPr>
            <w:tcW w:w="1134" w:type="dxa"/>
            <w:shd w:val="clear" w:color="auto" w:fill="auto"/>
            <w:noWrap/>
            <w:hideMark/>
          </w:tcPr>
          <w:p w14:paraId="12C61F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A0D1F1" w14:textId="303C8569"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xml:space="preserve">Parts suitable for use solely or principally with the apparatus of </w:t>
            </w:r>
            <w:r w:rsidRPr="00D57306">
              <w:rPr>
                <w:rFonts w:ascii="Times New Roman" w:eastAsia="Times New Roman" w:hAnsi="Times New Roman" w:cs="Times New Roman"/>
                <w:b/>
                <w:bCs/>
                <w:sz w:val="18"/>
                <w:szCs w:val="18"/>
                <w:lang w:eastAsia="en-NZ"/>
              </w:rPr>
              <w:t xml:space="preserve">headings 85.24 to </w:t>
            </w:r>
            <w:r w:rsidRPr="00CC4C11">
              <w:rPr>
                <w:rFonts w:ascii="Times New Roman" w:eastAsia="Times New Roman" w:hAnsi="Times New Roman" w:cs="Times New Roman"/>
                <w:b/>
                <w:bCs/>
                <w:sz w:val="18"/>
                <w:szCs w:val="18"/>
                <w:lang w:eastAsia="en-NZ"/>
              </w:rPr>
              <w:t>85.28.</w:t>
            </w:r>
          </w:p>
        </w:tc>
        <w:tc>
          <w:tcPr>
            <w:tcW w:w="2268" w:type="dxa"/>
            <w:shd w:val="clear" w:color="auto" w:fill="auto"/>
            <w:noWrap/>
            <w:hideMark/>
          </w:tcPr>
          <w:p w14:paraId="15A2DD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788755" w14:textId="77777777" w:rsidTr="0081305E">
        <w:trPr>
          <w:trHeight w:val="720"/>
        </w:trPr>
        <w:tc>
          <w:tcPr>
            <w:tcW w:w="1555" w:type="dxa"/>
            <w:shd w:val="clear" w:color="auto" w:fill="auto"/>
            <w:noWrap/>
            <w:hideMark/>
          </w:tcPr>
          <w:p w14:paraId="158BFD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97BE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8529.10</w:t>
            </w:r>
          </w:p>
        </w:tc>
        <w:tc>
          <w:tcPr>
            <w:tcW w:w="3685" w:type="dxa"/>
            <w:shd w:val="clear" w:color="auto" w:fill="auto"/>
            <w:hideMark/>
          </w:tcPr>
          <w:p w14:paraId="76643C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-Aerials and aerial reflectors of all kinds; parts suitable for use therewith</w:t>
            </w:r>
          </w:p>
        </w:tc>
        <w:tc>
          <w:tcPr>
            <w:tcW w:w="2268" w:type="dxa"/>
            <w:shd w:val="clear" w:color="auto" w:fill="auto"/>
            <w:hideMark/>
          </w:tcPr>
          <w:p w14:paraId="7E81BE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F1EB44F" w14:textId="77777777" w:rsidTr="0081305E">
        <w:trPr>
          <w:trHeight w:val="300"/>
        </w:trPr>
        <w:tc>
          <w:tcPr>
            <w:tcW w:w="1555" w:type="dxa"/>
            <w:shd w:val="clear" w:color="auto" w:fill="auto"/>
            <w:noWrap/>
            <w:hideMark/>
          </w:tcPr>
          <w:p w14:paraId="74ECAC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AE4E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D57306">
              <w:rPr>
                <w:rFonts w:ascii="Times New Roman" w:eastAsia="Times New Roman" w:hAnsi="Times New Roman" w:cs="Times New Roman"/>
                <w:sz w:val="18"/>
                <w:szCs w:val="18"/>
                <w:lang w:eastAsia="en-NZ"/>
              </w:rPr>
              <w:t>8529.90</w:t>
            </w:r>
          </w:p>
        </w:tc>
        <w:tc>
          <w:tcPr>
            <w:tcW w:w="3685" w:type="dxa"/>
            <w:shd w:val="clear" w:color="auto" w:fill="auto"/>
            <w:hideMark/>
          </w:tcPr>
          <w:p w14:paraId="580196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FF041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BC81BBA" w14:textId="77777777" w:rsidTr="0081305E">
        <w:trPr>
          <w:trHeight w:val="1302"/>
        </w:trPr>
        <w:tc>
          <w:tcPr>
            <w:tcW w:w="1555" w:type="dxa"/>
            <w:shd w:val="clear" w:color="auto" w:fill="auto"/>
            <w:noWrap/>
            <w:hideMark/>
          </w:tcPr>
          <w:p w14:paraId="67F81A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85.30</w:t>
            </w:r>
          </w:p>
        </w:tc>
        <w:tc>
          <w:tcPr>
            <w:tcW w:w="1134" w:type="dxa"/>
            <w:shd w:val="clear" w:color="auto" w:fill="auto"/>
            <w:noWrap/>
            <w:hideMark/>
          </w:tcPr>
          <w:p w14:paraId="342D18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11DB7E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signalling, safety or traffic control equipment for railways, tramways, roads, inland waterways, parking facilities, port installations or airfields (other than those of heading 86.08).</w:t>
            </w:r>
          </w:p>
        </w:tc>
        <w:tc>
          <w:tcPr>
            <w:tcW w:w="2268" w:type="dxa"/>
            <w:shd w:val="clear" w:color="auto" w:fill="auto"/>
            <w:noWrap/>
            <w:hideMark/>
          </w:tcPr>
          <w:p w14:paraId="2C2613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9DB3078" w14:textId="77777777" w:rsidTr="0081305E">
        <w:trPr>
          <w:trHeight w:val="480"/>
        </w:trPr>
        <w:tc>
          <w:tcPr>
            <w:tcW w:w="1555" w:type="dxa"/>
            <w:shd w:val="clear" w:color="auto" w:fill="auto"/>
            <w:noWrap/>
            <w:hideMark/>
          </w:tcPr>
          <w:p w14:paraId="56DC87C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52F6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8530.10</w:t>
            </w:r>
          </w:p>
        </w:tc>
        <w:tc>
          <w:tcPr>
            <w:tcW w:w="3685" w:type="dxa"/>
            <w:shd w:val="clear" w:color="auto" w:fill="auto"/>
            <w:hideMark/>
          </w:tcPr>
          <w:p w14:paraId="3AD4DD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-Equipment for railways or tramways</w:t>
            </w:r>
          </w:p>
        </w:tc>
        <w:tc>
          <w:tcPr>
            <w:tcW w:w="2268" w:type="dxa"/>
            <w:shd w:val="clear" w:color="auto" w:fill="auto"/>
            <w:hideMark/>
          </w:tcPr>
          <w:p w14:paraId="13366C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62FE424" w14:textId="77777777" w:rsidTr="0081305E">
        <w:trPr>
          <w:trHeight w:val="300"/>
        </w:trPr>
        <w:tc>
          <w:tcPr>
            <w:tcW w:w="1555" w:type="dxa"/>
            <w:shd w:val="clear" w:color="auto" w:fill="auto"/>
            <w:noWrap/>
            <w:hideMark/>
          </w:tcPr>
          <w:p w14:paraId="58DF42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18A9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8530.80</w:t>
            </w:r>
          </w:p>
        </w:tc>
        <w:tc>
          <w:tcPr>
            <w:tcW w:w="3685" w:type="dxa"/>
            <w:shd w:val="clear" w:color="auto" w:fill="auto"/>
            <w:hideMark/>
          </w:tcPr>
          <w:p w14:paraId="35225D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equipment</w:t>
            </w:r>
          </w:p>
        </w:tc>
        <w:tc>
          <w:tcPr>
            <w:tcW w:w="2268" w:type="dxa"/>
            <w:shd w:val="clear" w:color="auto" w:fill="auto"/>
            <w:hideMark/>
          </w:tcPr>
          <w:p w14:paraId="026EF8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F96B62D" w14:textId="77777777" w:rsidTr="0081305E">
        <w:trPr>
          <w:trHeight w:val="300"/>
        </w:trPr>
        <w:tc>
          <w:tcPr>
            <w:tcW w:w="1555" w:type="dxa"/>
            <w:shd w:val="clear" w:color="auto" w:fill="auto"/>
            <w:noWrap/>
            <w:hideMark/>
          </w:tcPr>
          <w:p w14:paraId="265020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0951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8530.90</w:t>
            </w:r>
          </w:p>
        </w:tc>
        <w:tc>
          <w:tcPr>
            <w:tcW w:w="3685" w:type="dxa"/>
            <w:shd w:val="clear" w:color="auto" w:fill="auto"/>
            <w:hideMark/>
          </w:tcPr>
          <w:p w14:paraId="5F9B4E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41974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D0FBE3D" w14:textId="77777777" w:rsidTr="00D57306">
        <w:trPr>
          <w:trHeight w:val="887"/>
        </w:trPr>
        <w:tc>
          <w:tcPr>
            <w:tcW w:w="1555" w:type="dxa"/>
            <w:shd w:val="clear" w:color="auto" w:fill="auto"/>
            <w:noWrap/>
            <w:hideMark/>
          </w:tcPr>
          <w:p w14:paraId="13D7C3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85.31</w:t>
            </w:r>
          </w:p>
        </w:tc>
        <w:tc>
          <w:tcPr>
            <w:tcW w:w="1134" w:type="dxa"/>
            <w:shd w:val="clear" w:color="auto" w:fill="auto"/>
            <w:noWrap/>
            <w:hideMark/>
          </w:tcPr>
          <w:p w14:paraId="57694A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6001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 sound or visual signalling apparatus (for example, bells, sirens, indicator panels, burglar or fire alarms), other than those of heading 85.12 or 85.30.</w:t>
            </w:r>
          </w:p>
        </w:tc>
        <w:tc>
          <w:tcPr>
            <w:tcW w:w="2268" w:type="dxa"/>
            <w:shd w:val="clear" w:color="auto" w:fill="auto"/>
            <w:noWrap/>
            <w:hideMark/>
          </w:tcPr>
          <w:p w14:paraId="6727CD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1178EB0E" w14:textId="77777777" w:rsidTr="0081305E">
        <w:trPr>
          <w:trHeight w:val="480"/>
        </w:trPr>
        <w:tc>
          <w:tcPr>
            <w:tcW w:w="1555" w:type="dxa"/>
            <w:shd w:val="clear" w:color="auto" w:fill="auto"/>
            <w:noWrap/>
            <w:hideMark/>
          </w:tcPr>
          <w:p w14:paraId="600218E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8241B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8531.10</w:t>
            </w:r>
          </w:p>
        </w:tc>
        <w:tc>
          <w:tcPr>
            <w:tcW w:w="3685" w:type="dxa"/>
            <w:shd w:val="clear" w:color="auto" w:fill="auto"/>
            <w:hideMark/>
          </w:tcPr>
          <w:p w14:paraId="5F20D81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-Burglar or fire alarms and similar apparatus</w:t>
            </w:r>
          </w:p>
        </w:tc>
        <w:tc>
          <w:tcPr>
            <w:tcW w:w="2268" w:type="dxa"/>
            <w:shd w:val="clear" w:color="auto" w:fill="auto"/>
            <w:hideMark/>
          </w:tcPr>
          <w:p w14:paraId="0A0F8BF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2C2CCC8" w14:textId="77777777" w:rsidTr="0081305E">
        <w:trPr>
          <w:trHeight w:val="720"/>
        </w:trPr>
        <w:tc>
          <w:tcPr>
            <w:tcW w:w="1555" w:type="dxa"/>
            <w:shd w:val="clear" w:color="auto" w:fill="auto"/>
            <w:noWrap/>
            <w:hideMark/>
          </w:tcPr>
          <w:p w14:paraId="66DE42A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AF5D2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8531.20</w:t>
            </w:r>
          </w:p>
        </w:tc>
        <w:tc>
          <w:tcPr>
            <w:tcW w:w="3685" w:type="dxa"/>
            <w:shd w:val="clear" w:color="auto" w:fill="auto"/>
            <w:hideMark/>
          </w:tcPr>
          <w:p w14:paraId="1D95774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-Indicator panels incorporating liquid crystal devices (LCD) or light-emitting diodes (LED)</w:t>
            </w:r>
          </w:p>
        </w:tc>
        <w:tc>
          <w:tcPr>
            <w:tcW w:w="2268" w:type="dxa"/>
            <w:shd w:val="clear" w:color="auto" w:fill="auto"/>
            <w:hideMark/>
          </w:tcPr>
          <w:p w14:paraId="0A0D13F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9BAB059" w14:textId="77777777" w:rsidTr="0081305E">
        <w:trPr>
          <w:trHeight w:val="300"/>
        </w:trPr>
        <w:tc>
          <w:tcPr>
            <w:tcW w:w="1555" w:type="dxa"/>
            <w:shd w:val="clear" w:color="auto" w:fill="auto"/>
            <w:noWrap/>
            <w:hideMark/>
          </w:tcPr>
          <w:p w14:paraId="7636F26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FDC91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8531.80</w:t>
            </w:r>
          </w:p>
        </w:tc>
        <w:tc>
          <w:tcPr>
            <w:tcW w:w="3685" w:type="dxa"/>
            <w:shd w:val="clear" w:color="auto" w:fill="auto"/>
            <w:hideMark/>
          </w:tcPr>
          <w:p w14:paraId="0718140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apparatus</w:t>
            </w:r>
          </w:p>
        </w:tc>
        <w:tc>
          <w:tcPr>
            <w:tcW w:w="2268" w:type="dxa"/>
            <w:shd w:val="clear" w:color="auto" w:fill="auto"/>
            <w:hideMark/>
          </w:tcPr>
          <w:p w14:paraId="41C6265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9062A42" w14:textId="77777777" w:rsidTr="0081305E">
        <w:trPr>
          <w:trHeight w:val="300"/>
        </w:trPr>
        <w:tc>
          <w:tcPr>
            <w:tcW w:w="1555" w:type="dxa"/>
            <w:shd w:val="clear" w:color="auto" w:fill="auto"/>
            <w:noWrap/>
            <w:hideMark/>
          </w:tcPr>
          <w:p w14:paraId="3A0C3C1F"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6B396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8531.90</w:t>
            </w:r>
          </w:p>
        </w:tc>
        <w:tc>
          <w:tcPr>
            <w:tcW w:w="3685" w:type="dxa"/>
            <w:shd w:val="clear" w:color="auto" w:fill="auto"/>
            <w:hideMark/>
          </w:tcPr>
          <w:p w14:paraId="668694A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5401181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19EB53C5" w14:textId="77777777" w:rsidTr="0081305E">
        <w:trPr>
          <w:trHeight w:val="720"/>
        </w:trPr>
        <w:tc>
          <w:tcPr>
            <w:tcW w:w="1555" w:type="dxa"/>
            <w:shd w:val="clear" w:color="auto" w:fill="auto"/>
            <w:noWrap/>
            <w:hideMark/>
          </w:tcPr>
          <w:p w14:paraId="0C90022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85.32</w:t>
            </w:r>
          </w:p>
        </w:tc>
        <w:tc>
          <w:tcPr>
            <w:tcW w:w="1134" w:type="dxa"/>
            <w:shd w:val="clear" w:color="auto" w:fill="auto"/>
            <w:noWrap/>
            <w:hideMark/>
          </w:tcPr>
          <w:p w14:paraId="0BAEE29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4F378795"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Electrical capacitors, fixed, variable or adjustable (pre-set).</w:t>
            </w:r>
          </w:p>
        </w:tc>
        <w:tc>
          <w:tcPr>
            <w:tcW w:w="2268" w:type="dxa"/>
            <w:shd w:val="clear" w:color="auto" w:fill="auto"/>
            <w:noWrap/>
            <w:hideMark/>
          </w:tcPr>
          <w:p w14:paraId="205938F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0BAB1878" w14:textId="77777777" w:rsidTr="0081305E">
        <w:trPr>
          <w:trHeight w:val="816"/>
        </w:trPr>
        <w:tc>
          <w:tcPr>
            <w:tcW w:w="1555" w:type="dxa"/>
            <w:shd w:val="clear" w:color="auto" w:fill="auto"/>
            <w:noWrap/>
            <w:hideMark/>
          </w:tcPr>
          <w:p w14:paraId="73F95F97"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0D5187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8532.10</w:t>
            </w:r>
          </w:p>
        </w:tc>
        <w:tc>
          <w:tcPr>
            <w:tcW w:w="3685" w:type="dxa"/>
            <w:shd w:val="clear" w:color="auto" w:fill="auto"/>
            <w:hideMark/>
          </w:tcPr>
          <w:p w14:paraId="4A17992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-Fixed capacitors designed for use in 50/60 Hz circuits and having a reactive power handling capacity of not less than 0.5 kvar (power capacitors)</w:t>
            </w:r>
          </w:p>
        </w:tc>
        <w:tc>
          <w:tcPr>
            <w:tcW w:w="2268" w:type="dxa"/>
            <w:shd w:val="clear" w:color="auto" w:fill="auto"/>
            <w:hideMark/>
          </w:tcPr>
          <w:p w14:paraId="065BD29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247AF732" w14:textId="77777777" w:rsidTr="0081305E">
        <w:trPr>
          <w:trHeight w:val="300"/>
        </w:trPr>
        <w:tc>
          <w:tcPr>
            <w:tcW w:w="1555" w:type="dxa"/>
            <w:shd w:val="clear" w:color="auto" w:fill="auto"/>
            <w:noWrap/>
            <w:hideMark/>
          </w:tcPr>
          <w:p w14:paraId="3DD661C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70D86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82A65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fixed capacitors :</w:t>
            </w:r>
          </w:p>
        </w:tc>
        <w:tc>
          <w:tcPr>
            <w:tcW w:w="2268" w:type="dxa"/>
            <w:shd w:val="clear" w:color="auto" w:fill="auto"/>
            <w:noWrap/>
            <w:hideMark/>
          </w:tcPr>
          <w:p w14:paraId="6D8F108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851A2B5" w14:textId="77777777" w:rsidTr="0081305E">
        <w:trPr>
          <w:trHeight w:val="300"/>
        </w:trPr>
        <w:tc>
          <w:tcPr>
            <w:tcW w:w="1555" w:type="dxa"/>
            <w:shd w:val="clear" w:color="auto" w:fill="auto"/>
            <w:noWrap/>
            <w:hideMark/>
          </w:tcPr>
          <w:p w14:paraId="1C6A0A5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1A6E0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8532.21</w:t>
            </w:r>
          </w:p>
        </w:tc>
        <w:tc>
          <w:tcPr>
            <w:tcW w:w="3685" w:type="dxa"/>
            <w:shd w:val="clear" w:color="auto" w:fill="auto"/>
            <w:hideMark/>
          </w:tcPr>
          <w:p w14:paraId="2FFC3A5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--Tantalum</w:t>
            </w:r>
          </w:p>
        </w:tc>
        <w:tc>
          <w:tcPr>
            <w:tcW w:w="2268" w:type="dxa"/>
            <w:shd w:val="clear" w:color="auto" w:fill="auto"/>
            <w:hideMark/>
          </w:tcPr>
          <w:p w14:paraId="7A570B1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C981EA2" w14:textId="77777777" w:rsidTr="0081305E">
        <w:trPr>
          <w:trHeight w:val="300"/>
        </w:trPr>
        <w:tc>
          <w:tcPr>
            <w:tcW w:w="1555" w:type="dxa"/>
            <w:shd w:val="clear" w:color="auto" w:fill="auto"/>
            <w:noWrap/>
            <w:hideMark/>
          </w:tcPr>
          <w:p w14:paraId="6EDBF7D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C08160"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8532.22</w:t>
            </w:r>
          </w:p>
        </w:tc>
        <w:tc>
          <w:tcPr>
            <w:tcW w:w="3685" w:type="dxa"/>
            <w:shd w:val="clear" w:color="auto" w:fill="auto"/>
            <w:hideMark/>
          </w:tcPr>
          <w:p w14:paraId="7F2FFA3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--Aluminium electrolytic</w:t>
            </w:r>
          </w:p>
        </w:tc>
        <w:tc>
          <w:tcPr>
            <w:tcW w:w="2268" w:type="dxa"/>
            <w:shd w:val="clear" w:color="auto" w:fill="auto"/>
            <w:hideMark/>
          </w:tcPr>
          <w:p w14:paraId="6EA0097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D076BE6" w14:textId="77777777" w:rsidTr="0081305E">
        <w:trPr>
          <w:trHeight w:val="300"/>
        </w:trPr>
        <w:tc>
          <w:tcPr>
            <w:tcW w:w="1555" w:type="dxa"/>
            <w:shd w:val="clear" w:color="auto" w:fill="auto"/>
            <w:noWrap/>
            <w:hideMark/>
          </w:tcPr>
          <w:p w14:paraId="42DBDE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004AC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8532.23</w:t>
            </w:r>
          </w:p>
        </w:tc>
        <w:tc>
          <w:tcPr>
            <w:tcW w:w="3685" w:type="dxa"/>
            <w:shd w:val="clear" w:color="auto" w:fill="auto"/>
            <w:hideMark/>
          </w:tcPr>
          <w:p w14:paraId="0E416D0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--Ceramic dielectric, single layer</w:t>
            </w:r>
          </w:p>
        </w:tc>
        <w:tc>
          <w:tcPr>
            <w:tcW w:w="2268" w:type="dxa"/>
            <w:shd w:val="clear" w:color="auto" w:fill="auto"/>
            <w:hideMark/>
          </w:tcPr>
          <w:p w14:paraId="7EFFF92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0BD9B8E" w14:textId="77777777" w:rsidTr="0081305E">
        <w:trPr>
          <w:trHeight w:val="300"/>
        </w:trPr>
        <w:tc>
          <w:tcPr>
            <w:tcW w:w="1555" w:type="dxa"/>
            <w:shd w:val="clear" w:color="auto" w:fill="auto"/>
            <w:noWrap/>
            <w:hideMark/>
          </w:tcPr>
          <w:p w14:paraId="60C318B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980D3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8532.24</w:t>
            </w:r>
          </w:p>
        </w:tc>
        <w:tc>
          <w:tcPr>
            <w:tcW w:w="3685" w:type="dxa"/>
            <w:shd w:val="clear" w:color="auto" w:fill="auto"/>
            <w:hideMark/>
          </w:tcPr>
          <w:p w14:paraId="5F4067B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--Ceramic dielectric, multilayer</w:t>
            </w:r>
          </w:p>
        </w:tc>
        <w:tc>
          <w:tcPr>
            <w:tcW w:w="2268" w:type="dxa"/>
            <w:shd w:val="clear" w:color="auto" w:fill="auto"/>
            <w:hideMark/>
          </w:tcPr>
          <w:p w14:paraId="44D8158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A35F1A7" w14:textId="77777777" w:rsidTr="0081305E">
        <w:trPr>
          <w:trHeight w:val="300"/>
        </w:trPr>
        <w:tc>
          <w:tcPr>
            <w:tcW w:w="1555" w:type="dxa"/>
            <w:shd w:val="clear" w:color="auto" w:fill="auto"/>
            <w:noWrap/>
            <w:hideMark/>
          </w:tcPr>
          <w:p w14:paraId="750558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10A1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8532.25</w:t>
            </w:r>
          </w:p>
        </w:tc>
        <w:tc>
          <w:tcPr>
            <w:tcW w:w="3685" w:type="dxa"/>
            <w:shd w:val="clear" w:color="auto" w:fill="auto"/>
            <w:hideMark/>
          </w:tcPr>
          <w:p w14:paraId="3E08DD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--Dielectric of paper or plastics</w:t>
            </w:r>
          </w:p>
        </w:tc>
        <w:tc>
          <w:tcPr>
            <w:tcW w:w="2268" w:type="dxa"/>
            <w:shd w:val="clear" w:color="auto" w:fill="auto"/>
            <w:hideMark/>
          </w:tcPr>
          <w:p w14:paraId="7515A3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439BDFAF" w14:textId="77777777" w:rsidTr="0081305E">
        <w:trPr>
          <w:trHeight w:val="300"/>
        </w:trPr>
        <w:tc>
          <w:tcPr>
            <w:tcW w:w="1555" w:type="dxa"/>
            <w:shd w:val="clear" w:color="auto" w:fill="auto"/>
            <w:noWrap/>
            <w:hideMark/>
          </w:tcPr>
          <w:p w14:paraId="628475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A057E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8532.29</w:t>
            </w:r>
          </w:p>
        </w:tc>
        <w:tc>
          <w:tcPr>
            <w:tcW w:w="3685" w:type="dxa"/>
            <w:shd w:val="clear" w:color="auto" w:fill="auto"/>
            <w:hideMark/>
          </w:tcPr>
          <w:p w14:paraId="385A2E2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76A8C50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93E17DD" w14:textId="77777777" w:rsidTr="0081305E">
        <w:trPr>
          <w:trHeight w:val="480"/>
        </w:trPr>
        <w:tc>
          <w:tcPr>
            <w:tcW w:w="1555" w:type="dxa"/>
            <w:shd w:val="clear" w:color="auto" w:fill="auto"/>
            <w:noWrap/>
            <w:hideMark/>
          </w:tcPr>
          <w:p w14:paraId="4DE1085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094A7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8532.30</w:t>
            </w:r>
          </w:p>
        </w:tc>
        <w:tc>
          <w:tcPr>
            <w:tcW w:w="3685" w:type="dxa"/>
            <w:shd w:val="clear" w:color="auto" w:fill="auto"/>
            <w:hideMark/>
          </w:tcPr>
          <w:p w14:paraId="787BA4A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-Variable or adjustable (pre-set) capacitors</w:t>
            </w:r>
          </w:p>
        </w:tc>
        <w:tc>
          <w:tcPr>
            <w:tcW w:w="2268" w:type="dxa"/>
            <w:shd w:val="clear" w:color="auto" w:fill="auto"/>
            <w:hideMark/>
          </w:tcPr>
          <w:p w14:paraId="3A68958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4F90D0E" w14:textId="77777777" w:rsidTr="0081305E">
        <w:trPr>
          <w:trHeight w:val="300"/>
        </w:trPr>
        <w:tc>
          <w:tcPr>
            <w:tcW w:w="1555" w:type="dxa"/>
            <w:shd w:val="clear" w:color="auto" w:fill="auto"/>
            <w:noWrap/>
            <w:hideMark/>
          </w:tcPr>
          <w:p w14:paraId="3E266AB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D93B8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8532.90</w:t>
            </w:r>
          </w:p>
        </w:tc>
        <w:tc>
          <w:tcPr>
            <w:tcW w:w="3685" w:type="dxa"/>
            <w:shd w:val="clear" w:color="auto" w:fill="auto"/>
            <w:hideMark/>
          </w:tcPr>
          <w:p w14:paraId="42CEBC8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10248B1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72049C0E" w14:textId="77777777" w:rsidTr="0081305E">
        <w:trPr>
          <w:trHeight w:val="720"/>
        </w:trPr>
        <w:tc>
          <w:tcPr>
            <w:tcW w:w="1555" w:type="dxa"/>
            <w:shd w:val="clear" w:color="auto" w:fill="auto"/>
            <w:noWrap/>
            <w:hideMark/>
          </w:tcPr>
          <w:p w14:paraId="4176BD2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85.33</w:t>
            </w:r>
          </w:p>
        </w:tc>
        <w:tc>
          <w:tcPr>
            <w:tcW w:w="1134" w:type="dxa"/>
            <w:shd w:val="clear" w:color="auto" w:fill="auto"/>
            <w:noWrap/>
            <w:hideMark/>
          </w:tcPr>
          <w:p w14:paraId="0343970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305A5CF"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Electrical resistors (including rheostats and potentiometers), other than heating resistors.</w:t>
            </w:r>
          </w:p>
        </w:tc>
        <w:tc>
          <w:tcPr>
            <w:tcW w:w="2268" w:type="dxa"/>
            <w:shd w:val="clear" w:color="auto" w:fill="auto"/>
            <w:noWrap/>
            <w:hideMark/>
          </w:tcPr>
          <w:p w14:paraId="1AB6CDD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428200F7" w14:textId="77777777" w:rsidTr="0081305E">
        <w:trPr>
          <w:trHeight w:val="480"/>
        </w:trPr>
        <w:tc>
          <w:tcPr>
            <w:tcW w:w="1555" w:type="dxa"/>
            <w:shd w:val="clear" w:color="auto" w:fill="auto"/>
            <w:noWrap/>
            <w:hideMark/>
          </w:tcPr>
          <w:p w14:paraId="35E3C032"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51026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8533.10</w:t>
            </w:r>
          </w:p>
        </w:tc>
        <w:tc>
          <w:tcPr>
            <w:tcW w:w="3685" w:type="dxa"/>
            <w:shd w:val="clear" w:color="auto" w:fill="auto"/>
            <w:hideMark/>
          </w:tcPr>
          <w:p w14:paraId="27D6D54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-Fixed carbon resistors, composition or film types</w:t>
            </w:r>
          </w:p>
        </w:tc>
        <w:tc>
          <w:tcPr>
            <w:tcW w:w="2268" w:type="dxa"/>
            <w:shd w:val="clear" w:color="auto" w:fill="auto"/>
            <w:hideMark/>
          </w:tcPr>
          <w:p w14:paraId="77C1024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C8D5E54" w14:textId="77777777" w:rsidTr="0081305E">
        <w:trPr>
          <w:trHeight w:val="300"/>
        </w:trPr>
        <w:tc>
          <w:tcPr>
            <w:tcW w:w="1555" w:type="dxa"/>
            <w:shd w:val="clear" w:color="auto" w:fill="auto"/>
            <w:noWrap/>
            <w:hideMark/>
          </w:tcPr>
          <w:p w14:paraId="106BD82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51050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033A866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fixed resistors :</w:t>
            </w:r>
          </w:p>
        </w:tc>
        <w:tc>
          <w:tcPr>
            <w:tcW w:w="2268" w:type="dxa"/>
            <w:shd w:val="clear" w:color="auto" w:fill="auto"/>
            <w:noWrap/>
            <w:hideMark/>
          </w:tcPr>
          <w:p w14:paraId="774210D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502EF904" w14:textId="77777777" w:rsidTr="0081305E">
        <w:trPr>
          <w:trHeight w:val="480"/>
        </w:trPr>
        <w:tc>
          <w:tcPr>
            <w:tcW w:w="1555" w:type="dxa"/>
            <w:shd w:val="clear" w:color="auto" w:fill="auto"/>
            <w:noWrap/>
            <w:hideMark/>
          </w:tcPr>
          <w:p w14:paraId="166892E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D8B8A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8533.21</w:t>
            </w:r>
          </w:p>
        </w:tc>
        <w:tc>
          <w:tcPr>
            <w:tcW w:w="3685" w:type="dxa"/>
            <w:shd w:val="clear" w:color="auto" w:fill="auto"/>
            <w:hideMark/>
          </w:tcPr>
          <w:p w14:paraId="4931C25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--For a power handling capacity not exceeding 20 W</w:t>
            </w:r>
          </w:p>
        </w:tc>
        <w:tc>
          <w:tcPr>
            <w:tcW w:w="2268" w:type="dxa"/>
            <w:shd w:val="clear" w:color="auto" w:fill="auto"/>
            <w:hideMark/>
          </w:tcPr>
          <w:p w14:paraId="14F9DA0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420093E" w14:textId="77777777" w:rsidTr="0081305E">
        <w:trPr>
          <w:trHeight w:val="300"/>
        </w:trPr>
        <w:tc>
          <w:tcPr>
            <w:tcW w:w="1555" w:type="dxa"/>
            <w:shd w:val="clear" w:color="auto" w:fill="auto"/>
            <w:noWrap/>
            <w:hideMark/>
          </w:tcPr>
          <w:p w14:paraId="3513F58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0200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8533.29</w:t>
            </w:r>
          </w:p>
        </w:tc>
        <w:tc>
          <w:tcPr>
            <w:tcW w:w="3685" w:type="dxa"/>
            <w:shd w:val="clear" w:color="auto" w:fill="auto"/>
            <w:hideMark/>
          </w:tcPr>
          <w:p w14:paraId="3A99856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2E9FD0F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C34A972" w14:textId="77777777" w:rsidTr="0081305E">
        <w:trPr>
          <w:trHeight w:val="356"/>
        </w:trPr>
        <w:tc>
          <w:tcPr>
            <w:tcW w:w="1555" w:type="dxa"/>
            <w:shd w:val="clear" w:color="auto" w:fill="auto"/>
            <w:noWrap/>
            <w:hideMark/>
          </w:tcPr>
          <w:p w14:paraId="1C0F58E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D182E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6797EFF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-Wirewound variable resistors, including rheostats and potentiometers :</w:t>
            </w:r>
          </w:p>
        </w:tc>
        <w:tc>
          <w:tcPr>
            <w:tcW w:w="2268" w:type="dxa"/>
            <w:shd w:val="clear" w:color="auto" w:fill="auto"/>
            <w:noWrap/>
            <w:hideMark/>
          </w:tcPr>
          <w:p w14:paraId="4ADD05C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790F5D7F" w14:textId="77777777" w:rsidTr="0081305E">
        <w:trPr>
          <w:trHeight w:val="480"/>
        </w:trPr>
        <w:tc>
          <w:tcPr>
            <w:tcW w:w="1555" w:type="dxa"/>
            <w:shd w:val="clear" w:color="auto" w:fill="auto"/>
            <w:noWrap/>
            <w:hideMark/>
          </w:tcPr>
          <w:p w14:paraId="2B554CB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6BC05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8533.31</w:t>
            </w:r>
          </w:p>
        </w:tc>
        <w:tc>
          <w:tcPr>
            <w:tcW w:w="3685" w:type="dxa"/>
            <w:shd w:val="clear" w:color="auto" w:fill="auto"/>
            <w:hideMark/>
          </w:tcPr>
          <w:p w14:paraId="7ABEE9F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--For a power handling capacity not exceeding 20 W</w:t>
            </w:r>
          </w:p>
        </w:tc>
        <w:tc>
          <w:tcPr>
            <w:tcW w:w="2268" w:type="dxa"/>
            <w:shd w:val="clear" w:color="auto" w:fill="auto"/>
            <w:hideMark/>
          </w:tcPr>
          <w:p w14:paraId="0922046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64A606A" w14:textId="77777777" w:rsidTr="0081305E">
        <w:trPr>
          <w:trHeight w:val="300"/>
        </w:trPr>
        <w:tc>
          <w:tcPr>
            <w:tcW w:w="1555" w:type="dxa"/>
            <w:shd w:val="clear" w:color="auto" w:fill="auto"/>
            <w:noWrap/>
            <w:hideMark/>
          </w:tcPr>
          <w:p w14:paraId="5D82C3E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A33F6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8533.39</w:t>
            </w:r>
          </w:p>
        </w:tc>
        <w:tc>
          <w:tcPr>
            <w:tcW w:w="3685" w:type="dxa"/>
            <w:shd w:val="clear" w:color="auto" w:fill="auto"/>
            <w:hideMark/>
          </w:tcPr>
          <w:p w14:paraId="1DC51AC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2DA0362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90D0B92" w14:textId="77777777" w:rsidTr="0081305E">
        <w:trPr>
          <w:trHeight w:val="720"/>
        </w:trPr>
        <w:tc>
          <w:tcPr>
            <w:tcW w:w="1555" w:type="dxa"/>
            <w:shd w:val="clear" w:color="auto" w:fill="auto"/>
            <w:noWrap/>
            <w:hideMark/>
          </w:tcPr>
          <w:p w14:paraId="1E61B21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F96E9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8533.40</w:t>
            </w:r>
          </w:p>
        </w:tc>
        <w:tc>
          <w:tcPr>
            <w:tcW w:w="3685" w:type="dxa"/>
            <w:shd w:val="clear" w:color="auto" w:fill="auto"/>
            <w:hideMark/>
          </w:tcPr>
          <w:p w14:paraId="1013D7E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variable resistors, including rheostats and potentiometers</w:t>
            </w:r>
          </w:p>
        </w:tc>
        <w:tc>
          <w:tcPr>
            <w:tcW w:w="2268" w:type="dxa"/>
            <w:shd w:val="clear" w:color="auto" w:fill="auto"/>
            <w:hideMark/>
          </w:tcPr>
          <w:p w14:paraId="644F16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B8A0BCC" w14:textId="77777777" w:rsidTr="0081305E">
        <w:trPr>
          <w:trHeight w:val="300"/>
        </w:trPr>
        <w:tc>
          <w:tcPr>
            <w:tcW w:w="1555" w:type="dxa"/>
            <w:shd w:val="clear" w:color="auto" w:fill="auto"/>
            <w:noWrap/>
            <w:hideMark/>
          </w:tcPr>
          <w:p w14:paraId="1481B1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888CA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8533.90</w:t>
            </w:r>
          </w:p>
        </w:tc>
        <w:tc>
          <w:tcPr>
            <w:tcW w:w="3685" w:type="dxa"/>
            <w:shd w:val="clear" w:color="auto" w:fill="auto"/>
            <w:hideMark/>
          </w:tcPr>
          <w:p w14:paraId="67881B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B962E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0064B5" w14:textId="77777777" w:rsidTr="0081305E">
        <w:trPr>
          <w:trHeight w:val="300"/>
        </w:trPr>
        <w:tc>
          <w:tcPr>
            <w:tcW w:w="1555" w:type="dxa"/>
            <w:shd w:val="clear" w:color="auto" w:fill="auto"/>
            <w:noWrap/>
            <w:hideMark/>
          </w:tcPr>
          <w:p w14:paraId="79F386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85.34</w:t>
            </w:r>
          </w:p>
        </w:tc>
        <w:tc>
          <w:tcPr>
            <w:tcW w:w="1134" w:type="dxa"/>
            <w:shd w:val="clear" w:color="auto" w:fill="auto"/>
            <w:noWrap/>
            <w:hideMark/>
          </w:tcPr>
          <w:p w14:paraId="0E824E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8534.00</w:t>
            </w:r>
          </w:p>
        </w:tc>
        <w:tc>
          <w:tcPr>
            <w:tcW w:w="3685" w:type="dxa"/>
            <w:shd w:val="clear" w:color="auto" w:fill="auto"/>
            <w:hideMark/>
          </w:tcPr>
          <w:p w14:paraId="37FDD82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Printed circuits.</w:t>
            </w:r>
          </w:p>
        </w:tc>
        <w:tc>
          <w:tcPr>
            <w:tcW w:w="2268" w:type="dxa"/>
            <w:shd w:val="clear" w:color="auto" w:fill="auto"/>
            <w:hideMark/>
          </w:tcPr>
          <w:p w14:paraId="205A5F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244EFF3" w14:textId="77777777" w:rsidTr="0081305E">
        <w:trPr>
          <w:trHeight w:val="1692"/>
        </w:trPr>
        <w:tc>
          <w:tcPr>
            <w:tcW w:w="1555" w:type="dxa"/>
            <w:shd w:val="clear" w:color="auto" w:fill="auto"/>
            <w:noWrap/>
            <w:hideMark/>
          </w:tcPr>
          <w:p w14:paraId="182446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85.35</w:t>
            </w:r>
          </w:p>
        </w:tc>
        <w:tc>
          <w:tcPr>
            <w:tcW w:w="1134" w:type="dxa"/>
            <w:shd w:val="clear" w:color="auto" w:fill="auto"/>
            <w:noWrap/>
            <w:hideMark/>
          </w:tcPr>
          <w:p w14:paraId="42C1BD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8BE0F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1,000 volts.</w:t>
            </w:r>
          </w:p>
        </w:tc>
        <w:tc>
          <w:tcPr>
            <w:tcW w:w="2268" w:type="dxa"/>
            <w:shd w:val="clear" w:color="auto" w:fill="auto"/>
            <w:noWrap/>
            <w:hideMark/>
          </w:tcPr>
          <w:p w14:paraId="1A419D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086195" w14:textId="77777777" w:rsidTr="0081305E">
        <w:trPr>
          <w:trHeight w:val="300"/>
        </w:trPr>
        <w:tc>
          <w:tcPr>
            <w:tcW w:w="1555" w:type="dxa"/>
            <w:shd w:val="clear" w:color="auto" w:fill="auto"/>
            <w:noWrap/>
            <w:hideMark/>
          </w:tcPr>
          <w:p w14:paraId="09B6280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B4E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8535.10</w:t>
            </w:r>
          </w:p>
        </w:tc>
        <w:tc>
          <w:tcPr>
            <w:tcW w:w="3685" w:type="dxa"/>
            <w:shd w:val="clear" w:color="auto" w:fill="auto"/>
            <w:hideMark/>
          </w:tcPr>
          <w:p w14:paraId="146954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-Fuses</w:t>
            </w:r>
          </w:p>
        </w:tc>
        <w:tc>
          <w:tcPr>
            <w:tcW w:w="2268" w:type="dxa"/>
            <w:shd w:val="clear" w:color="auto" w:fill="auto"/>
            <w:hideMark/>
          </w:tcPr>
          <w:p w14:paraId="27E3ED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495F1D8" w14:textId="77777777" w:rsidTr="0081305E">
        <w:trPr>
          <w:trHeight w:val="300"/>
        </w:trPr>
        <w:tc>
          <w:tcPr>
            <w:tcW w:w="1555" w:type="dxa"/>
            <w:shd w:val="clear" w:color="auto" w:fill="auto"/>
            <w:noWrap/>
            <w:hideMark/>
          </w:tcPr>
          <w:p w14:paraId="529474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4B4D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D8FD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-Automatic circuit breakers :</w:t>
            </w:r>
          </w:p>
        </w:tc>
        <w:tc>
          <w:tcPr>
            <w:tcW w:w="2268" w:type="dxa"/>
            <w:shd w:val="clear" w:color="auto" w:fill="auto"/>
            <w:noWrap/>
            <w:hideMark/>
          </w:tcPr>
          <w:p w14:paraId="5A817C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3365D6" w14:textId="77777777" w:rsidTr="0081305E">
        <w:trPr>
          <w:trHeight w:val="480"/>
        </w:trPr>
        <w:tc>
          <w:tcPr>
            <w:tcW w:w="1555" w:type="dxa"/>
            <w:shd w:val="clear" w:color="auto" w:fill="auto"/>
            <w:noWrap/>
            <w:hideMark/>
          </w:tcPr>
          <w:p w14:paraId="776BB3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CE38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8535.21</w:t>
            </w:r>
          </w:p>
        </w:tc>
        <w:tc>
          <w:tcPr>
            <w:tcW w:w="3685" w:type="dxa"/>
            <w:shd w:val="clear" w:color="auto" w:fill="auto"/>
            <w:hideMark/>
          </w:tcPr>
          <w:p w14:paraId="7751EF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 voltage of less than 72.5 kV</w:t>
            </w:r>
          </w:p>
        </w:tc>
        <w:tc>
          <w:tcPr>
            <w:tcW w:w="2268" w:type="dxa"/>
            <w:shd w:val="clear" w:color="auto" w:fill="auto"/>
            <w:hideMark/>
          </w:tcPr>
          <w:p w14:paraId="1D4ECD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27EBED6" w14:textId="77777777" w:rsidTr="0081305E">
        <w:trPr>
          <w:trHeight w:val="300"/>
        </w:trPr>
        <w:tc>
          <w:tcPr>
            <w:tcW w:w="1555" w:type="dxa"/>
            <w:shd w:val="clear" w:color="auto" w:fill="auto"/>
            <w:noWrap/>
            <w:hideMark/>
          </w:tcPr>
          <w:p w14:paraId="15D6C67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88A9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8535.29</w:t>
            </w:r>
          </w:p>
        </w:tc>
        <w:tc>
          <w:tcPr>
            <w:tcW w:w="3685" w:type="dxa"/>
            <w:shd w:val="clear" w:color="auto" w:fill="auto"/>
            <w:hideMark/>
          </w:tcPr>
          <w:p w14:paraId="74E177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8B1A7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68BB7E3" w14:textId="77777777" w:rsidTr="0081305E">
        <w:trPr>
          <w:trHeight w:val="480"/>
        </w:trPr>
        <w:tc>
          <w:tcPr>
            <w:tcW w:w="1555" w:type="dxa"/>
            <w:shd w:val="clear" w:color="auto" w:fill="auto"/>
            <w:noWrap/>
            <w:hideMark/>
          </w:tcPr>
          <w:p w14:paraId="736BD2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6589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8535.30</w:t>
            </w:r>
          </w:p>
        </w:tc>
        <w:tc>
          <w:tcPr>
            <w:tcW w:w="3685" w:type="dxa"/>
            <w:shd w:val="clear" w:color="auto" w:fill="auto"/>
            <w:hideMark/>
          </w:tcPr>
          <w:p w14:paraId="744F17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-Isolating switches and make-and-break switches</w:t>
            </w:r>
          </w:p>
        </w:tc>
        <w:tc>
          <w:tcPr>
            <w:tcW w:w="2268" w:type="dxa"/>
            <w:shd w:val="clear" w:color="auto" w:fill="auto"/>
            <w:hideMark/>
          </w:tcPr>
          <w:p w14:paraId="195756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49A099" w14:textId="77777777" w:rsidTr="0081305E">
        <w:trPr>
          <w:trHeight w:val="480"/>
        </w:trPr>
        <w:tc>
          <w:tcPr>
            <w:tcW w:w="1555" w:type="dxa"/>
            <w:shd w:val="clear" w:color="auto" w:fill="auto"/>
            <w:noWrap/>
            <w:hideMark/>
          </w:tcPr>
          <w:p w14:paraId="791A50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9086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8535.40</w:t>
            </w:r>
          </w:p>
        </w:tc>
        <w:tc>
          <w:tcPr>
            <w:tcW w:w="3685" w:type="dxa"/>
            <w:shd w:val="clear" w:color="auto" w:fill="auto"/>
            <w:hideMark/>
          </w:tcPr>
          <w:p w14:paraId="2076DB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-Lightning arresters, voltage limiters and surge suppressors</w:t>
            </w:r>
          </w:p>
        </w:tc>
        <w:tc>
          <w:tcPr>
            <w:tcW w:w="2268" w:type="dxa"/>
            <w:shd w:val="clear" w:color="auto" w:fill="auto"/>
            <w:hideMark/>
          </w:tcPr>
          <w:p w14:paraId="0AE222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BEBCC26" w14:textId="77777777" w:rsidTr="0081305E">
        <w:trPr>
          <w:trHeight w:val="300"/>
        </w:trPr>
        <w:tc>
          <w:tcPr>
            <w:tcW w:w="1555" w:type="dxa"/>
            <w:shd w:val="clear" w:color="auto" w:fill="auto"/>
            <w:noWrap/>
            <w:hideMark/>
          </w:tcPr>
          <w:p w14:paraId="43A2E2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D8A4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8535.90</w:t>
            </w:r>
          </w:p>
        </w:tc>
        <w:tc>
          <w:tcPr>
            <w:tcW w:w="3685" w:type="dxa"/>
            <w:shd w:val="clear" w:color="auto" w:fill="auto"/>
            <w:hideMark/>
          </w:tcPr>
          <w:p w14:paraId="4426E4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3270B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583599A" w14:textId="77777777" w:rsidTr="0081305E">
        <w:trPr>
          <w:trHeight w:val="2055"/>
        </w:trPr>
        <w:tc>
          <w:tcPr>
            <w:tcW w:w="1555" w:type="dxa"/>
            <w:shd w:val="clear" w:color="auto" w:fill="auto"/>
            <w:noWrap/>
            <w:hideMark/>
          </w:tcPr>
          <w:p w14:paraId="10038DB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85.36</w:t>
            </w:r>
          </w:p>
        </w:tc>
        <w:tc>
          <w:tcPr>
            <w:tcW w:w="1134" w:type="dxa"/>
            <w:shd w:val="clear" w:color="auto" w:fill="auto"/>
            <w:noWrap/>
            <w:hideMark/>
          </w:tcPr>
          <w:p w14:paraId="7360A3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D67E04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apparatus for switching or protecting electrical circuits, or for making connections to or in electrical circuits (for example, switches, relays, fuses, surge suppressors, plugs, sockets, lamp-holders and other connectors, junction boxes), for a voltage not exceeding 1,000 volts; connectors for optical fibres, optical fibre bundles or cables.</w:t>
            </w:r>
          </w:p>
        </w:tc>
        <w:tc>
          <w:tcPr>
            <w:tcW w:w="2268" w:type="dxa"/>
            <w:shd w:val="clear" w:color="auto" w:fill="auto"/>
            <w:noWrap/>
            <w:hideMark/>
          </w:tcPr>
          <w:p w14:paraId="751303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CDE4AA9" w14:textId="77777777" w:rsidTr="0081305E">
        <w:trPr>
          <w:trHeight w:val="300"/>
        </w:trPr>
        <w:tc>
          <w:tcPr>
            <w:tcW w:w="1555" w:type="dxa"/>
            <w:shd w:val="clear" w:color="auto" w:fill="auto"/>
            <w:noWrap/>
            <w:hideMark/>
          </w:tcPr>
          <w:p w14:paraId="4B11512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63D1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8536.10</w:t>
            </w:r>
          </w:p>
        </w:tc>
        <w:tc>
          <w:tcPr>
            <w:tcW w:w="3685" w:type="dxa"/>
            <w:shd w:val="clear" w:color="auto" w:fill="auto"/>
            <w:hideMark/>
          </w:tcPr>
          <w:p w14:paraId="7A79AC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-Fuses</w:t>
            </w:r>
          </w:p>
        </w:tc>
        <w:tc>
          <w:tcPr>
            <w:tcW w:w="2268" w:type="dxa"/>
            <w:shd w:val="clear" w:color="auto" w:fill="auto"/>
            <w:hideMark/>
          </w:tcPr>
          <w:p w14:paraId="28DE22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DFAAD43" w14:textId="77777777" w:rsidTr="0081305E">
        <w:trPr>
          <w:trHeight w:val="300"/>
        </w:trPr>
        <w:tc>
          <w:tcPr>
            <w:tcW w:w="1555" w:type="dxa"/>
            <w:shd w:val="clear" w:color="auto" w:fill="auto"/>
            <w:noWrap/>
            <w:hideMark/>
          </w:tcPr>
          <w:p w14:paraId="26E31E2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848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8536.20</w:t>
            </w:r>
          </w:p>
        </w:tc>
        <w:tc>
          <w:tcPr>
            <w:tcW w:w="3685" w:type="dxa"/>
            <w:shd w:val="clear" w:color="auto" w:fill="auto"/>
            <w:hideMark/>
          </w:tcPr>
          <w:p w14:paraId="42E0DE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-Automatic circuit breakers</w:t>
            </w:r>
          </w:p>
        </w:tc>
        <w:tc>
          <w:tcPr>
            <w:tcW w:w="2268" w:type="dxa"/>
            <w:shd w:val="clear" w:color="auto" w:fill="auto"/>
            <w:hideMark/>
          </w:tcPr>
          <w:p w14:paraId="47D694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35E835A" w14:textId="77777777" w:rsidTr="0081305E">
        <w:trPr>
          <w:trHeight w:val="480"/>
        </w:trPr>
        <w:tc>
          <w:tcPr>
            <w:tcW w:w="1555" w:type="dxa"/>
            <w:shd w:val="clear" w:color="auto" w:fill="auto"/>
            <w:noWrap/>
            <w:hideMark/>
          </w:tcPr>
          <w:p w14:paraId="64D5A4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12CA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8536.30</w:t>
            </w:r>
          </w:p>
        </w:tc>
        <w:tc>
          <w:tcPr>
            <w:tcW w:w="3685" w:type="dxa"/>
            <w:shd w:val="clear" w:color="auto" w:fill="auto"/>
            <w:hideMark/>
          </w:tcPr>
          <w:p w14:paraId="32DE8C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apparatus for protecting electrical circuits</w:t>
            </w:r>
          </w:p>
        </w:tc>
        <w:tc>
          <w:tcPr>
            <w:tcW w:w="2268" w:type="dxa"/>
            <w:shd w:val="clear" w:color="auto" w:fill="auto"/>
            <w:hideMark/>
          </w:tcPr>
          <w:p w14:paraId="1EB07A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9547F9B" w14:textId="77777777" w:rsidTr="0081305E">
        <w:trPr>
          <w:trHeight w:val="300"/>
        </w:trPr>
        <w:tc>
          <w:tcPr>
            <w:tcW w:w="1555" w:type="dxa"/>
            <w:shd w:val="clear" w:color="auto" w:fill="auto"/>
            <w:noWrap/>
            <w:hideMark/>
          </w:tcPr>
          <w:p w14:paraId="0BE20B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DA7F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E48B2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-Relays :</w:t>
            </w:r>
          </w:p>
        </w:tc>
        <w:tc>
          <w:tcPr>
            <w:tcW w:w="2268" w:type="dxa"/>
            <w:shd w:val="clear" w:color="auto" w:fill="auto"/>
            <w:noWrap/>
            <w:hideMark/>
          </w:tcPr>
          <w:p w14:paraId="560001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3073BB" w14:textId="77777777" w:rsidTr="0081305E">
        <w:trPr>
          <w:trHeight w:val="480"/>
        </w:trPr>
        <w:tc>
          <w:tcPr>
            <w:tcW w:w="1555" w:type="dxa"/>
            <w:shd w:val="clear" w:color="auto" w:fill="auto"/>
            <w:noWrap/>
            <w:hideMark/>
          </w:tcPr>
          <w:p w14:paraId="19B054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B88B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8536.41</w:t>
            </w:r>
          </w:p>
        </w:tc>
        <w:tc>
          <w:tcPr>
            <w:tcW w:w="3685" w:type="dxa"/>
            <w:shd w:val="clear" w:color="auto" w:fill="auto"/>
            <w:hideMark/>
          </w:tcPr>
          <w:p w14:paraId="6EB988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 voltage not exceeding 60 V</w:t>
            </w:r>
          </w:p>
        </w:tc>
        <w:tc>
          <w:tcPr>
            <w:tcW w:w="2268" w:type="dxa"/>
            <w:shd w:val="clear" w:color="auto" w:fill="auto"/>
            <w:hideMark/>
          </w:tcPr>
          <w:p w14:paraId="5EAAB00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B8E4BA4" w14:textId="77777777" w:rsidTr="0081305E">
        <w:trPr>
          <w:trHeight w:val="300"/>
        </w:trPr>
        <w:tc>
          <w:tcPr>
            <w:tcW w:w="1555" w:type="dxa"/>
            <w:shd w:val="clear" w:color="auto" w:fill="auto"/>
            <w:noWrap/>
            <w:hideMark/>
          </w:tcPr>
          <w:p w14:paraId="3ED4AF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64DC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8536.49</w:t>
            </w:r>
          </w:p>
        </w:tc>
        <w:tc>
          <w:tcPr>
            <w:tcW w:w="3685" w:type="dxa"/>
            <w:shd w:val="clear" w:color="auto" w:fill="auto"/>
            <w:hideMark/>
          </w:tcPr>
          <w:p w14:paraId="3860E5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84A75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5AAF06E" w14:textId="77777777" w:rsidTr="0081305E">
        <w:trPr>
          <w:trHeight w:val="300"/>
        </w:trPr>
        <w:tc>
          <w:tcPr>
            <w:tcW w:w="1555" w:type="dxa"/>
            <w:shd w:val="clear" w:color="auto" w:fill="auto"/>
            <w:noWrap/>
            <w:hideMark/>
          </w:tcPr>
          <w:p w14:paraId="7CF8C3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70AE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8536.50</w:t>
            </w:r>
          </w:p>
        </w:tc>
        <w:tc>
          <w:tcPr>
            <w:tcW w:w="3685" w:type="dxa"/>
            <w:shd w:val="clear" w:color="auto" w:fill="auto"/>
            <w:hideMark/>
          </w:tcPr>
          <w:p w14:paraId="73EB52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switches</w:t>
            </w:r>
          </w:p>
        </w:tc>
        <w:tc>
          <w:tcPr>
            <w:tcW w:w="2268" w:type="dxa"/>
            <w:shd w:val="clear" w:color="auto" w:fill="auto"/>
            <w:hideMark/>
          </w:tcPr>
          <w:p w14:paraId="25C36F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3CF6C41" w14:textId="77777777" w:rsidTr="0081305E">
        <w:trPr>
          <w:trHeight w:val="480"/>
        </w:trPr>
        <w:tc>
          <w:tcPr>
            <w:tcW w:w="1555" w:type="dxa"/>
            <w:shd w:val="clear" w:color="auto" w:fill="auto"/>
            <w:noWrap/>
            <w:hideMark/>
          </w:tcPr>
          <w:p w14:paraId="19D691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9567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A110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-Lamp-holders, plugs and sockets :</w:t>
            </w:r>
          </w:p>
        </w:tc>
        <w:tc>
          <w:tcPr>
            <w:tcW w:w="2268" w:type="dxa"/>
            <w:shd w:val="clear" w:color="auto" w:fill="auto"/>
            <w:noWrap/>
            <w:hideMark/>
          </w:tcPr>
          <w:p w14:paraId="531190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FF32F77" w14:textId="77777777" w:rsidTr="0081305E">
        <w:trPr>
          <w:trHeight w:val="300"/>
        </w:trPr>
        <w:tc>
          <w:tcPr>
            <w:tcW w:w="1555" w:type="dxa"/>
            <w:shd w:val="clear" w:color="auto" w:fill="auto"/>
            <w:noWrap/>
            <w:hideMark/>
          </w:tcPr>
          <w:p w14:paraId="2778E2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8E01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8536.61</w:t>
            </w:r>
          </w:p>
        </w:tc>
        <w:tc>
          <w:tcPr>
            <w:tcW w:w="3685" w:type="dxa"/>
            <w:shd w:val="clear" w:color="auto" w:fill="auto"/>
            <w:hideMark/>
          </w:tcPr>
          <w:p w14:paraId="59D11D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--Lamp-holders</w:t>
            </w:r>
          </w:p>
        </w:tc>
        <w:tc>
          <w:tcPr>
            <w:tcW w:w="2268" w:type="dxa"/>
            <w:shd w:val="clear" w:color="auto" w:fill="auto"/>
            <w:hideMark/>
          </w:tcPr>
          <w:p w14:paraId="465E05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EA69A72" w14:textId="77777777" w:rsidTr="0081305E">
        <w:trPr>
          <w:trHeight w:val="300"/>
        </w:trPr>
        <w:tc>
          <w:tcPr>
            <w:tcW w:w="1555" w:type="dxa"/>
            <w:shd w:val="clear" w:color="auto" w:fill="auto"/>
            <w:noWrap/>
            <w:hideMark/>
          </w:tcPr>
          <w:p w14:paraId="4F70A6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BE8D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8536.69</w:t>
            </w:r>
          </w:p>
        </w:tc>
        <w:tc>
          <w:tcPr>
            <w:tcW w:w="3685" w:type="dxa"/>
            <w:shd w:val="clear" w:color="auto" w:fill="auto"/>
            <w:hideMark/>
          </w:tcPr>
          <w:p w14:paraId="3C3A10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A9F5C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C4F2717" w14:textId="77777777" w:rsidTr="0081305E">
        <w:trPr>
          <w:trHeight w:val="480"/>
        </w:trPr>
        <w:tc>
          <w:tcPr>
            <w:tcW w:w="1555" w:type="dxa"/>
            <w:shd w:val="clear" w:color="auto" w:fill="auto"/>
            <w:noWrap/>
            <w:hideMark/>
          </w:tcPr>
          <w:p w14:paraId="087FF8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7224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8536.70</w:t>
            </w:r>
          </w:p>
        </w:tc>
        <w:tc>
          <w:tcPr>
            <w:tcW w:w="3685" w:type="dxa"/>
            <w:shd w:val="clear" w:color="auto" w:fill="auto"/>
            <w:hideMark/>
          </w:tcPr>
          <w:p w14:paraId="25DC53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-Connectors for optical fibres, optical fibre bundles or cables</w:t>
            </w:r>
          </w:p>
        </w:tc>
        <w:tc>
          <w:tcPr>
            <w:tcW w:w="2268" w:type="dxa"/>
            <w:shd w:val="clear" w:color="auto" w:fill="auto"/>
            <w:hideMark/>
          </w:tcPr>
          <w:p w14:paraId="108293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96353BF" w14:textId="77777777" w:rsidTr="0081305E">
        <w:trPr>
          <w:trHeight w:val="300"/>
        </w:trPr>
        <w:tc>
          <w:tcPr>
            <w:tcW w:w="1555" w:type="dxa"/>
            <w:shd w:val="clear" w:color="auto" w:fill="auto"/>
            <w:noWrap/>
            <w:hideMark/>
          </w:tcPr>
          <w:p w14:paraId="039B9C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CA4A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8536.90</w:t>
            </w:r>
          </w:p>
        </w:tc>
        <w:tc>
          <w:tcPr>
            <w:tcW w:w="3685" w:type="dxa"/>
            <w:shd w:val="clear" w:color="auto" w:fill="auto"/>
            <w:hideMark/>
          </w:tcPr>
          <w:p w14:paraId="02A316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apparatus</w:t>
            </w:r>
          </w:p>
        </w:tc>
        <w:tc>
          <w:tcPr>
            <w:tcW w:w="2268" w:type="dxa"/>
            <w:shd w:val="clear" w:color="auto" w:fill="auto"/>
            <w:hideMark/>
          </w:tcPr>
          <w:p w14:paraId="45AD6E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B8E8FF8" w14:textId="77777777" w:rsidTr="0081305E">
        <w:trPr>
          <w:trHeight w:val="1833"/>
        </w:trPr>
        <w:tc>
          <w:tcPr>
            <w:tcW w:w="1555" w:type="dxa"/>
            <w:shd w:val="clear" w:color="auto" w:fill="auto"/>
            <w:noWrap/>
            <w:hideMark/>
          </w:tcPr>
          <w:p w14:paraId="629096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85.37</w:t>
            </w:r>
          </w:p>
        </w:tc>
        <w:tc>
          <w:tcPr>
            <w:tcW w:w="1134" w:type="dxa"/>
            <w:shd w:val="clear" w:color="auto" w:fill="auto"/>
            <w:noWrap/>
            <w:hideMark/>
          </w:tcPr>
          <w:p w14:paraId="5FE153F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5E28F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tc>
        <w:tc>
          <w:tcPr>
            <w:tcW w:w="2268" w:type="dxa"/>
            <w:shd w:val="clear" w:color="auto" w:fill="auto"/>
            <w:noWrap/>
            <w:hideMark/>
          </w:tcPr>
          <w:p w14:paraId="515601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F8160C" w14:textId="77777777" w:rsidTr="0081305E">
        <w:trPr>
          <w:trHeight w:val="480"/>
        </w:trPr>
        <w:tc>
          <w:tcPr>
            <w:tcW w:w="1555" w:type="dxa"/>
            <w:shd w:val="clear" w:color="auto" w:fill="auto"/>
            <w:noWrap/>
            <w:hideMark/>
          </w:tcPr>
          <w:p w14:paraId="5736202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7BF9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8537.10</w:t>
            </w:r>
          </w:p>
        </w:tc>
        <w:tc>
          <w:tcPr>
            <w:tcW w:w="3685" w:type="dxa"/>
            <w:shd w:val="clear" w:color="auto" w:fill="auto"/>
            <w:hideMark/>
          </w:tcPr>
          <w:p w14:paraId="791D41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 voltage not exceeding 1,000 V</w:t>
            </w:r>
          </w:p>
        </w:tc>
        <w:tc>
          <w:tcPr>
            <w:tcW w:w="2268" w:type="dxa"/>
            <w:shd w:val="clear" w:color="auto" w:fill="auto"/>
            <w:hideMark/>
          </w:tcPr>
          <w:p w14:paraId="725D7F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63AFCCB" w14:textId="77777777" w:rsidTr="0081305E">
        <w:trPr>
          <w:trHeight w:val="300"/>
        </w:trPr>
        <w:tc>
          <w:tcPr>
            <w:tcW w:w="1555" w:type="dxa"/>
            <w:shd w:val="clear" w:color="auto" w:fill="auto"/>
            <w:noWrap/>
            <w:hideMark/>
          </w:tcPr>
          <w:p w14:paraId="53728A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29B7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8537.20</w:t>
            </w:r>
          </w:p>
        </w:tc>
        <w:tc>
          <w:tcPr>
            <w:tcW w:w="3685" w:type="dxa"/>
            <w:shd w:val="clear" w:color="auto" w:fill="auto"/>
            <w:hideMark/>
          </w:tcPr>
          <w:p w14:paraId="17662D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a voltage exceeding 1,000 V</w:t>
            </w:r>
          </w:p>
        </w:tc>
        <w:tc>
          <w:tcPr>
            <w:tcW w:w="2268" w:type="dxa"/>
            <w:shd w:val="clear" w:color="auto" w:fill="auto"/>
            <w:hideMark/>
          </w:tcPr>
          <w:p w14:paraId="45FE42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A52944A" w14:textId="77777777" w:rsidTr="0081305E">
        <w:trPr>
          <w:trHeight w:val="656"/>
        </w:trPr>
        <w:tc>
          <w:tcPr>
            <w:tcW w:w="1555" w:type="dxa"/>
            <w:shd w:val="clear" w:color="auto" w:fill="auto"/>
            <w:noWrap/>
            <w:hideMark/>
          </w:tcPr>
          <w:p w14:paraId="6000E2A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85.38</w:t>
            </w:r>
          </w:p>
        </w:tc>
        <w:tc>
          <w:tcPr>
            <w:tcW w:w="1134" w:type="dxa"/>
            <w:shd w:val="clear" w:color="auto" w:fill="auto"/>
            <w:noWrap/>
            <w:hideMark/>
          </w:tcPr>
          <w:p w14:paraId="1D049B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D528B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suitable for use solely or principally with the apparatus of heading 85.35, 85.36 or 85.37.</w:t>
            </w:r>
          </w:p>
        </w:tc>
        <w:tc>
          <w:tcPr>
            <w:tcW w:w="2268" w:type="dxa"/>
            <w:shd w:val="clear" w:color="auto" w:fill="auto"/>
            <w:noWrap/>
            <w:hideMark/>
          </w:tcPr>
          <w:p w14:paraId="1087F1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A9D751" w14:textId="77777777" w:rsidTr="0081305E">
        <w:trPr>
          <w:trHeight w:val="679"/>
        </w:trPr>
        <w:tc>
          <w:tcPr>
            <w:tcW w:w="1555" w:type="dxa"/>
            <w:shd w:val="clear" w:color="auto" w:fill="auto"/>
            <w:noWrap/>
            <w:hideMark/>
          </w:tcPr>
          <w:p w14:paraId="5D0FBB8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A83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8538.10</w:t>
            </w:r>
          </w:p>
        </w:tc>
        <w:tc>
          <w:tcPr>
            <w:tcW w:w="3685" w:type="dxa"/>
            <w:shd w:val="clear" w:color="auto" w:fill="auto"/>
            <w:hideMark/>
          </w:tcPr>
          <w:p w14:paraId="25A4AB2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-Boards, panels, consoles, desks, cabinets and other bases for the goods of heading 85.37, not equipped with their apparatus</w:t>
            </w:r>
          </w:p>
        </w:tc>
        <w:tc>
          <w:tcPr>
            <w:tcW w:w="2268" w:type="dxa"/>
            <w:shd w:val="clear" w:color="auto" w:fill="auto"/>
            <w:hideMark/>
          </w:tcPr>
          <w:p w14:paraId="3947CD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0EC1A46" w14:textId="77777777" w:rsidTr="0081305E">
        <w:trPr>
          <w:trHeight w:val="300"/>
        </w:trPr>
        <w:tc>
          <w:tcPr>
            <w:tcW w:w="1555" w:type="dxa"/>
            <w:shd w:val="clear" w:color="auto" w:fill="auto"/>
            <w:noWrap/>
            <w:hideMark/>
          </w:tcPr>
          <w:p w14:paraId="18B5E8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AF4C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8538.90</w:t>
            </w:r>
          </w:p>
        </w:tc>
        <w:tc>
          <w:tcPr>
            <w:tcW w:w="3685" w:type="dxa"/>
            <w:shd w:val="clear" w:color="auto" w:fill="auto"/>
            <w:hideMark/>
          </w:tcPr>
          <w:p w14:paraId="01118F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9BE34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FDEEA73" w14:textId="77777777" w:rsidTr="0081305E">
        <w:trPr>
          <w:trHeight w:val="960"/>
        </w:trPr>
        <w:tc>
          <w:tcPr>
            <w:tcW w:w="1555" w:type="dxa"/>
            <w:shd w:val="clear" w:color="auto" w:fill="auto"/>
            <w:noWrap/>
            <w:hideMark/>
          </w:tcPr>
          <w:p w14:paraId="6CB8B4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85.39</w:t>
            </w:r>
          </w:p>
        </w:tc>
        <w:tc>
          <w:tcPr>
            <w:tcW w:w="1134" w:type="dxa"/>
            <w:shd w:val="clear" w:color="auto" w:fill="auto"/>
            <w:noWrap/>
            <w:hideMark/>
          </w:tcPr>
          <w:p w14:paraId="04FC01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C36411" w14:textId="446081EF"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xml:space="preserve">Electric filament or discharge lamps, including sealed beam lamp units and ultra-violet or infra-red lamps; arc-lamps; </w:t>
            </w:r>
            <w:r w:rsidRPr="00DF2B84">
              <w:rPr>
                <w:rFonts w:ascii="Times New Roman" w:eastAsia="Times New Roman" w:hAnsi="Times New Roman" w:cs="Times New Roman"/>
                <w:b/>
                <w:bCs/>
                <w:sz w:val="18"/>
                <w:szCs w:val="18"/>
                <w:lang w:eastAsia="en-NZ"/>
              </w:rPr>
              <w:t>light-emitting diode (LED</w:t>
            </w:r>
            <w:r w:rsidRPr="00D57306">
              <w:rPr>
                <w:rFonts w:ascii="Times New Roman" w:eastAsia="Times New Roman" w:hAnsi="Times New Roman" w:cs="Times New Roman"/>
                <w:b/>
                <w:bCs/>
                <w:sz w:val="18"/>
                <w:szCs w:val="18"/>
                <w:lang w:eastAsia="en-NZ"/>
              </w:rPr>
              <w:t>) light sources.</w:t>
            </w:r>
          </w:p>
        </w:tc>
        <w:tc>
          <w:tcPr>
            <w:tcW w:w="2268" w:type="dxa"/>
            <w:shd w:val="clear" w:color="auto" w:fill="auto"/>
            <w:noWrap/>
            <w:hideMark/>
          </w:tcPr>
          <w:p w14:paraId="2CE2B2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1B8C9F" w14:textId="77777777" w:rsidTr="0081305E">
        <w:trPr>
          <w:trHeight w:val="300"/>
        </w:trPr>
        <w:tc>
          <w:tcPr>
            <w:tcW w:w="1555" w:type="dxa"/>
            <w:shd w:val="clear" w:color="auto" w:fill="auto"/>
            <w:noWrap/>
            <w:hideMark/>
          </w:tcPr>
          <w:p w14:paraId="75D4F34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85B8C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8539.10</w:t>
            </w:r>
          </w:p>
        </w:tc>
        <w:tc>
          <w:tcPr>
            <w:tcW w:w="3685" w:type="dxa"/>
            <w:shd w:val="clear" w:color="auto" w:fill="auto"/>
            <w:hideMark/>
          </w:tcPr>
          <w:p w14:paraId="760F21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-Sealed beam lamp units</w:t>
            </w:r>
          </w:p>
        </w:tc>
        <w:tc>
          <w:tcPr>
            <w:tcW w:w="2268" w:type="dxa"/>
            <w:shd w:val="clear" w:color="auto" w:fill="auto"/>
            <w:hideMark/>
          </w:tcPr>
          <w:p w14:paraId="3D730F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F90F3C2" w14:textId="77777777" w:rsidTr="0081305E">
        <w:trPr>
          <w:trHeight w:val="480"/>
        </w:trPr>
        <w:tc>
          <w:tcPr>
            <w:tcW w:w="1555" w:type="dxa"/>
            <w:shd w:val="clear" w:color="auto" w:fill="auto"/>
            <w:noWrap/>
            <w:hideMark/>
          </w:tcPr>
          <w:p w14:paraId="75EE68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3983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689D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filament lamps, excluding ultra-violet or infra-red lamps :</w:t>
            </w:r>
          </w:p>
        </w:tc>
        <w:tc>
          <w:tcPr>
            <w:tcW w:w="2268" w:type="dxa"/>
            <w:shd w:val="clear" w:color="auto" w:fill="auto"/>
            <w:noWrap/>
            <w:hideMark/>
          </w:tcPr>
          <w:p w14:paraId="0371CB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CDCE53" w14:textId="77777777" w:rsidTr="0081305E">
        <w:trPr>
          <w:trHeight w:val="300"/>
        </w:trPr>
        <w:tc>
          <w:tcPr>
            <w:tcW w:w="1555" w:type="dxa"/>
            <w:shd w:val="clear" w:color="auto" w:fill="auto"/>
            <w:noWrap/>
            <w:hideMark/>
          </w:tcPr>
          <w:p w14:paraId="36E428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F0AE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8539.21</w:t>
            </w:r>
          </w:p>
        </w:tc>
        <w:tc>
          <w:tcPr>
            <w:tcW w:w="3685" w:type="dxa"/>
            <w:shd w:val="clear" w:color="auto" w:fill="auto"/>
            <w:hideMark/>
          </w:tcPr>
          <w:p w14:paraId="5170AA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--Tungsten halogen</w:t>
            </w:r>
          </w:p>
        </w:tc>
        <w:tc>
          <w:tcPr>
            <w:tcW w:w="2268" w:type="dxa"/>
            <w:shd w:val="clear" w:color="auto" w:fill="auto"/>
            <w:hideMark/>
          </w:tcPr>
          <w:p w14:paraId="6A4316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4C28A29" w14:textId="77777777" w:rsidTr="0081305E">
        <w:trPr>
          <w:trHeight w:val="720"/>
        </w:trPr>
        <w:tc>
          <w:tcPr>
            <w:tcW w:w="1555" w:type="dxa"/>
            <w:shd w:val="clear" w:color="auto" w:fill="auto"/>
            <w:noWrap/>
            <w:hideMark/>
          </w:tcPr>
          <w:p w14:paraId="34710D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2204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8539.22</w:t>
            </w:r>
          </w:p>
        </w:tc>
        <w:tc>
          <w:tcPr>
            <w:tcW w:w="3685" w:type="dxa"/>
            <w:shd w:val="clear" w:color="auto" w:fill="auto"/>
            <w:hideMark/>
          </w:tcPr>
          <w:p w14:paraId="641D70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a power not exceeding 200 W and for a voltage exceeding 100 V</w:t>
            </w:r>
          </w:p>
        </w:tc>
        <w:tc>
          <w:tcPr>
            <w:tcW w:w="2268" w:type="dxa"/>
            <w:shd w:val="clear" w:color="auto" w:fill="auto"/>
            <w:hideMark/>
          </w:tcPr>
          <w:p w14:paraId="586639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6A4E6C5" w14:textId="77777777" w:rsidTr="0081305E">
        <w:trPr>
          <w:trHeight w:val="300"/>
        </w:trPr>
        <w:tc>
          <w:tcPr>
            <w:tcW w:w="1555" w:type="dxa"/>
            <w:shd w:val="clear" w:color="auto" w:fill="auto"/>
            <w:noWrap/>
            <w:hideMark/>
          </w:tcPr>
          <w:p w14:paraId="163B3A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2F324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8539.29</w:t>
            </w:r>
          </w:p>
        </w:tc>
        <w:tc>
          <w:tcPr>
            <w:tcW w:w="3685" w:type="dxa"/>
            <w:shd w:val="clear" w:color="auto" w:fill="auto"/>
            <w:hideMark/>
          </w:tcPr>
          <w:p w14:paraId="22A7DB8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1C9DA3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8C9A951" w14:textId="77777777" w:rsidTr="0081305E">
        <w:trPr>
          <w:trHeight w:val="480"/>
        </w:trPr>
        <w:tc>
          <w:tcPr>
            <w:tcW w:w="1555" w:type="dxa"/>
            <w:shd w:val="clear" w:color="auto" w:fill="auto"/>
            <w:noWrap/>
            <w:hideMark/>
          </w:tcPr>
          <w:p w14:paraId="5F3613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8FFF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73708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-Discharge lamps, other than ultra-violet lamps :</w:t>
            </w:r>
          </w:p>
        </w:tc>
        <w:tc>
          <w:tcPr>
            <w:tcW w:w="2268" w:type="dxa"/>
            <w:shd w:val="clear" w:color="auto" w:fill="auto"/>
            <w:noWrap/>
            <w:hideMark/>
          </w:tcPr>
          <w:p w14:paraId="6542A5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89992E7" w14:textId="77777777" w:rsidTr="0081305E">
        <w:trPr>
          <w:trHeight w:val="300"/>
        </w:trPr>
        <w:tc>
          <w:tcPr>
            <w:tcW w:w="1555" w:type="dxa"/>
            <w:shd w:val="clear" w:color="auto" w:fill="auto"/>
            <w:noWrap/>
            <w:hideMark/>
          </w:tcPr>
          <w:p w14:paraId="7B715C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0785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8539.31</w:t>
            </w:r>
          </w:p>
        </w:tc>
        <w:tc>
          <w:tcPr>
            <w:tcW w:w="3685" w:type="dxa"/>
            <w:shd w:val="clear" w:color="auto" w:fill="auto"/>
            <w:hideMark/>
          </w:tcPr>
          <w:p w14:paraId="069B8A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--Fluorescent, hot cathode</w:t>
            </w:r>
          </w:p>
        </w:tc>
        <w:tc>
          <w:tcPr>
            <w:tcW w:w="2268" w:type="dxa"/>
            <w:shd w:val="clear" w:color="auto" w:fill="auto"/>
            <w:hideMark/>
          </w:tcPr>
          <w:p w14:paraId="180DE8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FDF66DE" w14:textId="77777777" w:rsidTr="0081305E">
        <w:trPr>
          <w:trHeight w:val="480"/>
        </w:trPr>
        <w:tc>
          <w:tcPr>
            <w:tcW w:w="1555" w:type="dxa"/>
            <w:shd w:val="clear" w:color="auto" w:fill="auto"/>
            <w:noWrap/>
            <w:hideMark/>
          </w:tcPr>
          <w:p w14:paraId="66A59F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F06D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8539.32</w:t>
            </w:r>
          </w:p>
        </w:tc>
        <w:tc>
          <w:tcPr>
            <w:tcW w:w="3685" w:type="dxa"/>
            <w:shd w:val="clear" w:color="auto" w:fill="auto"/>
            <w:hideMark/>
          </w:tcPr>
          <w:p w14:paraId="749D86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--Mercury or sodium vapour lamps; metal halide lamps</w:t>
            </w:r>
          </w:p>
        </w:tc>
        <w:tc>
          <w:tcPr>
            <w:tcW w:w="2268" w:type="dxa"/>
            <w:shd w:val="clear" w:color="auto" w:fill="auto"/>
            <w:hideMark/>
          </w:tcPr>
          <w:p w14:paraId="5A37F5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12AAEE56" w14:textId="77777777" w:rsidTr="0081305E">
        <w:trPr>
          <w:trHeight w:val="300"/>
        </w:trPr>
        <w:tc>
          <w:tcPr>
            <w:tcW w:w="1555" w:type="dxa"/>
            <w:shd w:val="clear" w:color="auto" w:fill="auto"/>
            <w:noWrap/>
            <w:hideMark/>
          </w:tcPr>
          <w:p w14:paraId="287A0E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945C6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8539.39</w:t>
            </w:r>
          </w:p>
        </w:tc>
        <w:tc>
          <w:tcPr>
            <w:tcW w:w="3685" w:type="dxa"/>
            <w:shd w:val="clear" w:color="auto" w:fill="auto"/>
            <w:hideMark/>
          </w:tcPr>
          <w:p w14:paraId="6FAA8D6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7D00618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B7A4740" w14:textId="77777777" w:rsidTr="0081305E">
        <w:trPr>
          <w:trHeight w:val="480"/>
        </w:trPr>
        <w:tc>
          <w:tcPr>
            <w:tcW w:w="1555" w:type="dxa"/>
            <w:shd w:val="clear" w:color="auto" w:fill="auto"/>
            <w:noWrap/>
            <w:hideMark/>
          </w:tcPr>
          <w:p w14:paraId="42860ED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F33CE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2D73F64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-Ultra-violet or infra-red lamps; arc-lamps :</w:t>
            </w:r>
          </w:p>
        </w:tc>
        <w:tc>
          <w:tcPr>
            <w:tcW w:w="2268" w:type="dxa"/>
            <w:shd w:val="clear" w:color="auto" w:fill="auto"/>
            <w:noWrap/>
            <w:hideMark/>
          </w:tcPr>
          <w:p w14:paraId="54BC00D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3B1227D5" w14:textId="77777777" w:rsidTr="0081305E">
        <w:trPr>
          <w:trHeight w:val="300"/>
        </w:trPr>
        <w:tc>
          <w:tcPr>
            <w:tcW w:w="1555" w:type="dxa"/>
            <w:shd w:val="clear" w:color="auto" w:fill="auto"/>
            <w:noWrap/>
            <w:hideMark/>
          </w:tcPr>
          <w:p w14:paraId="2D0C2CB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1CCA8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8539.41</w:t>
            </w:r>
          </w:p>
        </w:tc>
        <w:tc>
          <w:tcPr>
            <w:tcW w:w="3685" w:type="dxa"/>
            <w:shd w:val="clear" w:color="auto" w:fill="auto"/>
            <w:hideMark/>
          </w:tcPr>
          <w:p w14:paraId="3692EA5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--Arc-lamps</w:t>
            </w:r>
          </w:p>
        </w:tc>
        <w:tc>
          <w:tcPr>
            <w:tcW w:w="2268" w:type="dxa"/>
            <w:shd w:val="clear" w:color="auto" w:fill="auto"/>
            <w:hideMark/>
          </w:tcPr>
          <w:p w14:paraId="3D35267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F027664" w14:textId="77777777" w:rsidTr="0081305E">
        <w:trPr>
          <w:trHeight w:val="300"/>
        </w:trPr>
        <w:tc>
          <w:tcPr>
            <w:tcW w:w="1555" w:type="dxa"/>
            <w:shd w:val="clear" w:color="auto" w:fill="auto"/>
            <w:noWrap/>
            <w:hideMark/>
          </w:tcPr>
          <w:p w14:paraId="428EE67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2CB6D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8539.49</w:t>
            </w:r>
          </w:p>
        </w:tc>
        <w:tc>
          <w:tcPr>
            <w:tcW w:w="3685" w:type="dxa"/>
            <w:shd w:val="clear" w:color="auto" w:fill="auto"/>
            <w:hideMark/>
          </w:tcPr>
          <w:p w14:paraId="716EBB0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400AF26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E2F744D" w14:textId="77777777" w:rsidTr="0081305E">
        <w:trPr>
          <w:trHeight w:val="300"/>
        </w:trPr>
        <w:tc>
          <w:tcPr>
            <w:tcW w:w="1555" w:type="dxa"/>
            <w:shd w:val="clear" w:color="auto" w:fill="auto"/>
            <w:noWrap/>
          </w:tcPr>
          <w:p w14:paraId="4F011E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9043083" w14:textId="7777777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0C61038" w14:textId="4420DEB3" w:rsidR="0064695D" w:rsidRPr="0081305E" w:rsidRDefault="0064695D" w:rsidP="00D57306">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-Light-emitting diode (LED) light sources :</w:t>
            </w:r>
          </w:p>
        </w:tc>
        <w:tc>
          <w:tcPr>
            <w:tcW w:w="2268" w:type="dxa"/>
            <w:shd w:val="clear" w:color="auto" w:fill="auto"/>
          </w:tcPr>
          <w:p w14:paraId="39690D49"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5AA00BE" w14:textId="77777777" w:rsidTr="0081305E">
        <w:trPr>
          <w:trHeight w:val="300"/>
        </w:trPr>
        <w:tc>
          <w:tcPr>
            <w:tcW w:w="1555" w:type="dxa"/>
            <w:shd w:val="clear" w:color="auto" w:fill="auto"/>
            <w:noWrap/>
          </w:tcPr>
          <w:p w14:paraId="029F1A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CC82213" w14:textId="73EADD05" w:rsidR="0064695D" w:rsidRPr="00D57306"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D57306">
              <w:rPr>
                <w:rFonts w:ascii="Times New Roman" w:eastAsia="Times New Roman" w:hAnsi="Times New Roman" w:cs="Times New Roman"/>
                <w:color w:val="000000" w:themeColor="text1"/>
                <w:sz w:val="18"/>
                <w:szCs w:val="18"/>
                <w:lang w:eastAsia="en-NZ"/>
              </w:rPr>
              <w:t>8539.51</w:t>
            </w:r>
          </w:p>
        </w:tc>
        <w:tc>
          <w:tcPr>
            <w:tcW w:w="3685" w:type="dxa"/>
            <w:tcBorders>
              <w:top w:val="single" w:sz="4" w:space="0" w:color="auto"/>
              <w:left w:val="nil"/>
              <w:bottom w:val="single" w:sz="4" w:space="0" w:color="auto"/>
              <w:right w:val="single" w:sz="4" w:space="0" w:color="auto"/>
            </w:tcBorders>
            <w:shd w:val="clear" w:color="auto" w:fill="auto"/>
          </w:tcPr>
          <w:p w14:paraId="14D005A1" w14:textId="3C0C4CF3" w:rsidR="0064695D" w:rsidRPr="00D57306" w:rsidRDefault="0064695D" w:rsidP="00D57306">
            <w:pPr>
              <w:spacing w:after="0" w:line="240" w:lineRule="auto"/>
              <w:rPr>
                <w:rFonts w:ascii="Times New Roman" w:eastAsia="Times New Roman" w:hAnsi="Times New Roman" w:cs="Times New Roman"/>
                <w:color w:val="000000" w:themeColor="text1"/>
                <w:sz w:val="18"/>
                <w:szCs w:val="18"/>
                <w:lang w:eastAsia="en-NZ"/>
              </w:rPr>
            </w:pPr>
            <w:r w:rsidRPr="00D57306">
              <w:rPr>
                <w:rFonts w:ascii="Times New Roman" w:eastAsia="Times New Roman" w:hAnsi="Times New Roman" w:cs="Times New Roman"/>
                <w:color w:val="000000" w:themeColor="text1"/>
                <w:sz w:val="18"/>
                <w:szCs w:val="18"/>
                <w:lang w:eastAsia="en-NZ"/>
              </w:rPr>
              <w:t>--Light-emitting diode (LED) modules</w:t>
            </w:r>
          </w:p>
        </w:tc>
        <w:tc>
          <w:tcPr>
            <w:tcW w:w="2268" w:type="dxa"/>
            <w:shd w:val="clear" w:color="auto" w:fill="auto"/>
          </w:tcPr>
          <w:p w14:paraId="0B74A9FD" w14:textId="2A37D7AB"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1EA231E" w14:textId="77777777" w:rsidTr="0081305E">
        <w:trPr>
          <w:trHeight w:val="300"/>
        </w:trPr>
        <w:tc>
          <w:tcPr>
            <w:tcW w:w="1555" w:type="dxa"/>
            <w:shd w:val="clear" w:color="auto" w:fill="auto"/>
            <w:noWrap/>
          </w:tcPr>
          <w:p w14:paraId="5971DF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08F6C41" w14:textId="142E0D5E" w:rsidR="0064695D" w:rsidRPr="00D57306"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D57306">
              <w:rPr>
                <w:rFonts w:ascii="Times New Roman" w:eastAsia="Times New Roman" w:hAnsi="Times New Roman" w:cs="Times New Roman"/>
                <w:color w:val="000000" w:themeColor="text1"/>
                <w:sz w:val="18"/>
                <w:szCs w:val="18"/>
                <w:lang w:eastAsia="en-NZ"/>
              </w:rPr>
              <w:t>8539.52</w:t>
            </w:r>
          </w:p>
        </w:tc>
        <w:tc>
          <w:tcPr>
            <w:tcW w:w="3685" w:type="dxa"/>
            <w:tcBorders>
              <w:top w:val="single" w:sz="4" w:space="0" w:color="auto"/>
              <w:left w:val="nil"/>
              <w:bottom w:val="single" w:sz="4" w:space="0" w:color="auto"/>
              <w:right w:val="single" w:sz="4" w:space="0" w:color="auto"/>
            </w:tcBorders>
            <w:shd w:val="clear" w:color="auto" w:fill="auto"/>
          </w:tcPr>
          <w:p w14:paraId="1938BBB4" w14:textId="3EF0CA8A" w:rsidR="0064695D" w:rsidRPr="00D57306" w:rsidRDefault="0064695D" w:rsidP="00D57306">
            <w:pPr>
              <w:spacing w:after="0" w:line="240" w:lineRule="auto"/>
              <w:rPr>
                <w:rFonts w:ascii="Times New Roman" w:eastAsia="Times New Roman" w:hAnsi="Times New Roman" w:cs="Times New Roman"/>
                <w:color w:val="000000" w:themeColor="text1"/>
                <w:sz w:val="18"/>
                <w:szCs w:val="18"/>
                <w:lang w:eastAsia="en-NZ"/>
              </w:rPr>
            </w:pPr>
            <w:r w:rsidRPr="00D57306">
              <w:rPr>
                <w:rFonts w:ascii="Times New Roman" w:eastAsia="Times New Roman" w:hAnsi="Times New Roman" w:cs="Times New Roman"/>
                <w:color w:val="000000" w:themeColor="text1"/>
                <w:sz w:val="18"/>
                <w:szCs w:val="18"/>
                <w:lang w:eastAsia="en-NZ"/>
              </w:rPr>
              <w:t>--Light-emitting diode (LED) lamps</w:t>
            </w:r>
          </w:p>
        </w:tc>
        <w:tc>
          <w:tcPr>
            <w:tcW w:w="2268" w:type="dxa"/>
            <w:shd w:val="clear" w:color="auto" w:fill="auto"/>
          </w:tcPr>
          <w:p w14:paraId="3085A3D0" w14:textId="3B5997A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BDA6248" w14:textId="77777777" w:rsidTr="0081305E">
        <w:trPr>
          <w:trHeight w:val="300"/>
        </w:trPr>
        <w:tc>
          <w:tcPr>
            <w:tcW w:w="1555" w:type="dxa"/>
            <w:shd w:val="clear" w:color="auto" w:fill="auto"/>
            <w:noWrap/>
            <w:hideMark/>
          </w:tcPr>
          <w:p w14:paraId="6BDEC2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E2CA7E" w14:textId="77777777" w:rsidR="0064695D" w:rsidRPr="00D57306" w:rsidRDefault="0064695D" w:rsidP="0064695D">
            <w:pPr>
              <w:spacing w:after="0" w:line="240" w:lineRule="auto"/>
              <w:jc w:val="center"/>
              <w:rPr>
                <w:rFonts w:ascii="Times New Roman" w:eastAsia="Times New Roman" w:hAnsi="Times New Roman" w:cs="Times New Roman"/>
                <w:sz w:val="18"/>
                <w:szCs w:val="18"/>
                <w:lang w:eastAsia="en-NZ"/>
              </w:rPr>
            </w:pPr>
            <w:r w:rsidRPr="00D57306">
              <w:rPr>
                <w:rFonts w:ascii="Times New Roman" w:eastAsia="Times New Roman" w:hAnsi="Times New Roman" w:cs="Times New Roman"/>
                <w:sz w:val="18"/>
                <w:szCs w:val="18"/>
                <w:lang w:eastAsia="en-NZ"/>
              </w:rPr>
              <w:t>8539.90</w:t>
            </w:r>
          </w:p>
        </w:tc>
        <w:tc>
          <w:tcPr>
            <w:tcW w:w="3685" w:type="dxa"/>
            <w:shd w:val="clear" w:color="auto" w:fill="auto"/>
            <w:hideMark/>
          </w:tcPr>
          <w:p w14:paraId="267F3631" w14:textId="77777777" w:rsidR="0064695D" w:rsidRPr="00D57306" w:rsidRDefault="0064695D" w:rsidP="0064695D">
            <w:pPr>
              <w:spacing w:after="0" w:line="240" w:lineRule="auto"/>
              <w:rPr>
                <w:rFonts w:ascii="Times New Roman" w:eastAsia="Times New Roman" w:hAnsi="Times New Roman" w:cs="Times New Roman"/>
                <w:sz w:val="18"/>
                <w:szCs w:val="18"/>
                <w:lang w:eastAsia="en-NZ"/>
              </w:rPr>
            </w:pPr>
            <w:r w:rsidRPr="00D57306">
              <w:rPr>
                <w:rFonts w:ascii="Times New Roman" w:eastAsia="Times New Roman" w:hAnsi="Times New Roman" w:cs="Times New Roman"/>
                <w:sz w:val="18"/>
                <w:szCs w:val="18"/>
                <w:lang w:eastAsia="en-NZ"/>
              </w:rPr>
              <w:t>-Parts</w:t>
            </w:r>
          </w:p>
        </w:tc>
        <w:tc>
          <w:tcPr>
            <w:tcW w:w="2268" w:type="dxa"/>
            <w:shd w:val="clear" w:color="auto" w:fill="auto"/>
            <w:hideMark/>
          </w:tcPr>
          <w:p w14:paraId="794EB7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2BA544D" w14:textId="77777777" w:rsidTr="0081305E">
        <w:trPr>
          <w:trHeight w:val="1272"/>
        </w:trPr>
        <w:tc>
          <w:tcPr>
            <w:tcW w:w="1555" w:type="dxa"/>
            <w:shd w:val="clear" w:color="auto" w:fill="auto"/>
            <w:noWrap/>
            <w:hideMark/>
          </w:tcPr>
          <w:p w14:paraId="63F93A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85.40</w:t>
            </w:r>
          </w:p>
        </w:tc>
        <w:tc>
          <w:tcPr>
            <w:tcW w:w="1134" w:type="dxa"/>
            <w:shd w:val="clear" w:color="auto" w:fill="auto"/>
            <w:noWrap/>
            <w:hideMark/>
          </w:tcPr>
          <w:p w14:paraId="6B3C77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CBCE8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Thermionic, cold cathode or photo-cathode valves and tubes (for example, vacuum or vapour or gas filled valves and tubes, mercury arc rectifying valves and tubes, cathode-ray tubes, television camera tubes).</w:t>
            </w:r>
          </w:p>
        </w:tc>
        <w:tc>
          <w:tcPr>
            <w:tcW w:w="2268" w:type="dxa"/>
            <w:shd w:val="clear" w:color="auto" w:fill="auto"/>
            <w:noWrap/>
            <w:hideMark/>
          </w:tcPr>
          <w:p w14:paraId="6ABFFF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FCD292" w14:textId="77777777" w:rsidTr="0081305E">
        <w:trPr>
          <w:trHeight w:val="450"/>
        </w:trPr>
        <w:tc>
          <w:tcPr>
            <w:tcW w:w="1555" w:type="dxa"/>
            <w:shd w:val="clear" w:color="auto" w:fill="auto"/>
            <w:noWrap/>
            <w:hideMark/>
          </w:tcPr>
          <w:p w14:paraId="2140F6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430E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9505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-Cathode-ray television picture tubes, including video monitor cathode-ray tubes :</w:t>
            </w:r>
          </w:p>
        </w:tc>
        <w:tc>
          <w:tcPr>
            <w:tcW w:w="2268" w:type="dxa"/>
            <w:shd w:val="clear" w:color="auto" w:fill="auto"/>
            <w:noWrap/>
            <w:hideMark/>
          </w:tcPr>
          <w:p w14:paraId="0F024A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632B5E" w14:textId="77777777" w:rsidTr="0081305E">
        <w:trPr>
          <w:trHeight w:val="300"/>
        </w:trPr>
        <w:tc>
          <w:tcPr>
            <w:tcW w:w="1555" w:type="dxa"/>
            <w:shd w:val="clear" w:color="auto" w:fill="auto"/>
            <w:noWrap/>
            <w:hideMark/>
          </w:tcPr>
          <w:p w14:paraId="2F27100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9F4A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8540.11</w:t>
            </w:r>
          </w:p>
        </w:tc>
        <w:tc>
          <w:tcPr>
            <w:tcW w:w="3685" w:type="dxa"/>
            <w:shd w:val="clear" w:color="auto" w:fill="auto"/>
            <w:hideMark/>
          </w:tcPr>
          <w:p w14:paraId="61EC20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--Colour</w:t>
            </w:r>
          </w:p>
        </w:tc>
        <w:tc>
          <w:tcPr>
            <w:tcW w:w="2268" w:type="dxa"/>
            <w:shd w:val="clear" w:color="auto" w:fill="auto"/>
            <w:hideMark/>
          </w:tcPr>
          <w:p w14:paraId="3A9DCA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56D3152" w14:textId="77777777" w:rsidTr="0081305E">
        <w:trPr>
          <w:trHeight w:val="300"/>
        </w:trPr>
        <w:tc>
          <w:tcPr>
            <w:tcW w:w="1555" w:type="dxa"/>
            <w:shd w:val="clear" w:color="auto" w:fill="auto"/>
            <w:noWrap/>
            <w:hideMark/>
          </w:tcPr>
          <w:p w14:paraId="4183A6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92293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8540.12</w:t>
            </w:r>
          </w:p>
        </w:tc>
        <w:tc>
          <w:tcPr>
            <w:tcW w:w="3685" w:type="dxa"/>
            <w:shd w:val="clear" w:color="auto" w:fill="auto"/>
            <w:hideMark/>
          </w:tcPr>
          <w:p w14:paraId="6C44A86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--Monochrome</w:t>
            </w:r>
          </w:p>
        </w:tc>
        <w:tc>
          <w:tcPr>
            <w:tcW w:w="2268" w:type="dxa"/>
            <w:shd w:val="clear" w:color="auto" w:fill="auto"/>
            <w:hideMark/>
          </w:tcPr>
          <w:p w14:paraId="20FD6D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73C9599" w14:textId="77777777" w:rsidTr="0081305E">
        <w:trPr>
          <w:trHeight w:val="720"/>
        </w:trPr>
        <w:tc>
          <w:tcPr>
            <w:tcW w:w="1555" w:type="dxa"/>
            <w:shd w:val="clear" w:color="auto" w:fill="auto"/>
            <w:noWrap/>
            <w:hideMark/>
          </w:tcPr>
          <w:p w14:paraId="3909F5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27793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8540.20</w:t>
            </w:r>
          </w:p>
        </w:tc>
        <w:tc>
          <w:tcPr>
            <w:tcW w:w="3685" w:type="dxa"/>
            <w:shd w:val="clear" w:color="auto" w:fill="auto"/>
            <w:hideMark/>
          </w:tcPr>
          <w:p w14:paraId="5B62E2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-Television camera tubes; image converters and intensifiers; other photo-cathode tubes</w:t>
            </w:r>
          </w:p>
        </w:tc>
        <w:tc>
          <w:tcPr>
            <w:tcW w:w="2268" w:type="dxa"/>
            <w:shd w:val="clear" w:color="auto" w:fill="auto"/>
            <w:hideMark/>
          </w:tcPr>
          <w:p w14:paraId="7BA154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50DD85F" w14:textId="77777777" w:rsidTr="0081305E">
        <w:trPr>
          <w:trHeight w:val="841"/>
        </w:trPr>
        <w:tc>
          <w:tcPr>
            <w:tcW w:w="1555" w:type="dxa"/>
            <w:shd w:val="clear" w:color="auto" w:fill="auto"/>
            <w:noWrap/>
            <w:hideMark/>
          </w:tcPr>
          <w:p w14:paraId="6A43FE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8B22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8540.40</w:t>
            </w:r>
          </w:p>
        </w:tc>
        <w:tc>
          <w:tcPr>
            <w:tcW w:w="3685" w:type="dxa"/>
            <w:shd w:val="clear" w:color="auto" w:fill="auto"/>
            <w:hideMark/>
          </w:tcPr>
          <w:p w14:paraId="6DBF15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-Data/graphic display tubes, monochrome; data/graphic displaytubes, colour, with a phosphor dot screen pitch smaller than 0.4mm :</w:t>
            </w:r>
          </w:p>
        </w:tc>
        <w:tc>
          <w:tcPr>
            <w:tcW w:w="2268" w:type="dxa"/>
            <w:shd w:val="clear" w:color="auto" w:fill="auto"/>
            <w:hideMark/>
          </w:tcPr>
          <w:p w14:paraId="569C4B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3D286D7" w14:textId="77777777" w:rsidTr="0081305E">
        <w:trPr>
          <w:trHeight w:val="300"/>
        </w:trPr>
        <w:tc>
          <w:tcPr>
            <w:tcW w:w="1555" w:type="dxa"/>
            <w:shd w:val="clear" w:color="auto" w:fill="auto"/>
            <w:noWrap/>
            <w:hideMark/>
          </w:tcPr>
          <w:p w14:paraId="3F3284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1355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8540.60</w:t>
            </w:r>
          </w:p>
        </w:tc>
        <w:tc>
          <w:tcPr>
            <w:tcW w:w="3685" w:type="dxa"/>
            <w:shd w:val="clear" w:color="auto" w:fill="auto"/>
            <w:hideMark/>
          </w:tcPr>
          <w:p w14:paraId="50BC93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cathode-ray tubes</w:t>
            </w:r>
          </w:p>
        </w:tc>
        <w:tc>
          <w:tcPr>
            <w:tcW w:w="2268" w:type="dxa"/>
            <w:shd w:val="clear" w:color="auto" w:fill="auto"/>
            <w:hideMark/>
          </w:tcPr>
          <w:p w14:paraId="6D8148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37A458" w14:textId="77777777" w:rsidTr="0081305E">
        <w:trPr>
          <w:trHeight w:val="859"/>
        </w:trPr>
        <w:tc>
          <w:tcPr>
            <w:tcW w:w="1555" w:type="dxa"/>
            <w:shd w:val="clear" w:color="auto" w:fill="auto"/>
            <w:noWrap/>
            <w:hideMark/>
          </w:tcPr>
          <w:p w14:paraId="0E8B99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8FBAC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0FE23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-Microwave tubes (for example, magnetrons, klystrons, travelling wave tubes, carcinotrons), excluding grid-controlled tubes :</w:t>
            </w:r>
          </w:p>
        </w:tc>
        <w:tc>
          <w:tcPr>
            <w:tcW w:w="2268" w:type="dxa"/>
            <w:shd w:val="clear" w:color="auto" w:fill="auto"/>
            <w:noWrap/>
            <w:hideMark/>
          </w:tcPr>
          <w:p w14:paraId="40B2A3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19FCA6F" w14:textId="77777777" w:rsidTr="0081305E">
        <w:trPr>
          <w:trHeight w:val="300"/>
        </w:trPr>
        <w:tc>
          <w:tcPr>
            <w:tcW w:w="1555" w:type="dxa"/>
            <w:shd w:val="clear" w:color="auto" w:fill="auto"/>
            <w:noWrap/>
            <w:hideMark/>
          </w:tcPr>
          <w:p w14:paraId="11A88F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A717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8540.71</w:t>
            </w:r>
          </w:p>
        </w:tc>
        <w:tc>
          <w:tcPr>
            <w:tcW w:w="3685" w:type="dxa"/>
            <w:shd w:val="clear" w:color="auto" w:fill="auto"/>
            <w:hideMark/>
          </w:tcPr>
          <w:p w14:paraId="4748C1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--Magnetrons</w:t>
            </w:r>
          </w:p>
        </w:tc>
        <w:tc>
          <w:tcPr>
            <w:tcW w:w="2268" w:type="dxa"/>
            <w:shd w:val="clear" w:color="auto" w:fill="auto"/>
            <w:hideMark/>
          </w:tcPr>
          <w:p w14:paraId="4D3913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B7486CD" w14:textId="77777777" w:rsidTr="0081305E">
        <w:trPr>
          <w:trHeight w:val="300"/>
        </w:trPr>
        <w:tc>
          <w:tcPr>
            <w:tcW w:w="1555" w:type="dxa"/>
            <w:shd w:val="clear" w:color="auto" w:fill="auto"/>
            <w:noWrap/>
            <w:hideMark/>
          </w:tcPr>
          <w:p w14:paraId="0A25B7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0EC4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8540.79</w:t>
            </w:r>
          </w:p>
        </w:tc>
        <w:tc>
          <w:tcPr>
            <w:tcW w:w="3685" w:type="dxa"/>
            <w:shd w:val="clear" w:color="auto" w:fill="auto"/>
            <w:hideMark/>
          </w:tcPr>
          <w:p w14:paraId="25A409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1119B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6194BE5" w14:textId="77777777" w:rsidTr="0081305E">
        <w:trPr>
          <w:trHeight w:val="300"/>
        </w:trPr>
        <w:tc>
          <w:tcPr>
            <w:tcW w:w="1555" w:type="dxa"/>
            <w:shd w:val="clear" w:color="auto" w:fill="auto"/>
            <w:noWrap/>
            <w:hideMark/>
          </w:tcPr>
          <w:p w14:paraId="00642F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830B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45FDE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valves and tubes :</w:t>
            </w:r>
          </w:p>
        </w:tc>
        <w:tc>
          <w:tcPr>
            <w:tcW w:w="2268" w:type="dxa"/>
            <w:shd w:val="clear" w:color="auto" w:fill="auto"/>
            <w:noWrap/>
            <w:hideMark/>
          </w:tcPr>
          <w:p w14:paraId="0CD72E5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CA3B61" w14:textId="77777777" w:rsidTr="0081305E">
        <w:trPr>
          <w:trHeight w:val="480"/>
        </w:trPr>
        <w:tc>
          <w:tcPr>
            <w:tcW w:w="1555" w:type="dxa"/>
            <w:shd w:val="clear" w:color="auto" w:fill="auto"/>
            <w:noWrap/>
            <w:hideMark/>
          </w:tcPr>
          <w:p w14:paraId="038161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9714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8540.81</w:t>
            </w:r>
          </w:p>
        </w:tc>
        <w:tc>
          <w:tcPr>
            <w:tcW w:w="3685" w:type="dxa"/>
            <w:shd w:val="clear" w:color="auto" w:fill="auto"/>
            <w:hideMark/>
          </w:tcPr>
          <w:p w14:paraId="5FFC08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--Receiver or amplifier valves and tubes</w:t>
            </w:r>
          </w:p>
        </w:tc>
        <w:tc>
          <w:tcPr>
            <w:tcW w:w="2268" w:type="dxa"/>
            <w:shd w:val="clear" w:color="auto" w:fill="auto"/>
            <w:hideMark/>
          </w:tcPr>
          <w:p w14:paraId="62F0B7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6E1973C" w14:textId="77777777" w:rsidTr="0081305E">
        <w:trPr>
          <w:trHeight w:val="300"/>
        </w:trPr>
        <w:tc>
          <w:tcPr>
            <w:tcW w:w="1555" w:type="dxa"/>
            <w:shd w:val="clear" w:color="auto" w:fill="auto"/>
            <w:noWrap/>
            <w:hideMark/>
          </w:tcPr>
          <w:p w14:paraId="3454C4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03D2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8540.89</w:t>
            </w:r>
          </w:p>
        </w:tc>
        <w:tc>
          <w:tcPr>
            <w:tcW w:w="3685" w:type="dxa"/>
            <w:shd w:val="clear" w:color="auto" w:fill="auto"/>
            <w:hideMark/>
          </w:tcPr>
          <w:p w14:paraId="34A964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7C41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B0586AB" w14:textId="77777777" w:rsidTr="0081305E">
        <w:trPr>
          <w:trHeight w:val="300"/>
        </w:trPr>
        <w:tc>
          <w:tcPr>
            <w:tcW w:w="1555" w:type="dxa"/>
            <w:shd w:val="clear" w:color="auto" w:fill="auto"/>
            <w:noWrap/>
            <w:hideMark/>
          </w:tcPr>
          <w:p w14:paraId="4773D3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83F0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A731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   </w:t>
            </w:r>
          </w:p>
        </w:tc>
        <w:tc>
          <w:tcPr>
            <w:tcW w:w="2268" w:type="dxa"/>
            <w:shd w:val="clear" w:color="auto" w:fill="auto"/>
            <w:noWrap/>
            <w:hideMark/>
          </w:tcPr>
          <w:p w14:paraId="122FB3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0C15732" w14:textId="77777777" w:rsidTr="0081305E">
        <w:trPr>
          <w:trHeight w:val="300"/>
        </w:trPr>
        <w:tc>
          <w:tcPr>
            <w:tcW w:w="1555" w:type="dxa"/>
            <w:shd w:val="clear" w:color="auto" w:fill="auto"/>
            <w:noWrap/>
            <w:hideMark/>
          </w:tcPr>
          <w:p w14:paraId="2E0C3A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205A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8540.91</w:t>
            </w:r>
          </w:p>
        </w:tc>
        <w:tc>
          <w:tcPr>
            <w:tcW w:w="3685" w:type="dxa"/>
            <w:shd w:val="clear" w:color="auto" w:fill="auto"/>
            <w:hideMark/>
          </w:tcPr>
          <w:p w14:paraId="42410E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cathode-ray tubes</w:t>
            </w:r>
          </w:p>
        </w:tc>
        <w:tc>
          <w:tcPr>
            <w:tcW w:w="2268" w:type="dxa"/>
            <w:shd w:val="clear" w:color="auto" w:fill="auto"/>
            <w:hideMark/>
          </w:tcPr>
          <w:p w14:paraId="54D454AD"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64C94F85" w14:textId="77777777" w:rsidTr="0081305E">
        <w:trPr>
          <w:trHeight w:val="300"/>
        </w:trPr>
        <w:tc>
          <w:tcPr>
            <w:tcW w:w="1555" w:type="dxa"/>
            <w:shd w:val="clear" w:color="auto" w:fill="auto"/>
            <w:noWrap/>
            <w:hideMark/>
          </w:tcPr>
          <w:p w14:paraId="443B1E0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FB34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8540.99</w:t>
            </w:r>
          </w:p>
        </w:tc>
        <w:tc>
          <w:tcPr>
            <w:tcW w:w="3685" w:type="dxa"/>
            <w:shd w:val="clear" w:color="auto" w:fill="auto"/>
            <w:hideMark/>
          </w:tcPr>
          <w:p w14:paraId="022862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26200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C0E3921" w14:textId="77777777" w:rsidTr="0081305E">
        <w:trPr>
          <w:trHeight w:val="1426"/>
        </w:trPr>
        <w:tc>
          <w:tcPr>
            <w:tcW w:w="1555" w:type="dxa"/>
            <w:shd w:val="clear" w:color="auto" w:fill="auto"/>
            <w:noWrap/>
            <w:hideMark/>
          </w:tcPr>
          <w:p w14:paraId="19FC9B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85.41</w:t>
            </w:r>
          </w:p>
        </w:tc>
        <w:tc>
          <w:tcPr>
            <w:tcW w:w="1134" w:type="dxa"/>
            <w:shd w:val="clear" w:color="auto" w:fill="auto"/>
            <w:noWrap/>
            <w:hideMark/>
          </w:tcPr>
          <w:p w14:paraId="0AEA27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265972" w14:textId="49CAFB9E" w:rsidR="0064695D" w:rsidRPr="00A07094" w:rsidRDefault="0064695D" w:rsidP="0064695D">
            <w:pPr>
              <w:spacing w:after="0" w:line="240" w:lineRule="auto"/>
              <w:rPr>
                <w:rFonts w:ascii="Times New Roman" w:eastAsia="Times New Roman" w:hAnsi="Times New Roman" w:cs="Times New Roman"/>
                <w:b/>
                <w:sz w:val="18"/>
                <w:szCs w:val="18"/>
                <w:lang w:eastAsia="en-NZ"/>
              </w:rPr>
            </w:pPr>
            <w:r w:rsidRPr="00A07094">
              <w:rPr>
                <w:rFonts w:ascii="Times New Roman" w:eastAsia="Times New Roman" w:hAnsi="Times New Roman" w:cs="Times New Roman"/>
                <w:b/>
                <w:sz w:val="18"/>
                <w:szCs w:val="18"/>
                <w:lang w:eastAsia="en-NZ"/>
              </w:rPr>
              <w:t xml:space="preserve">Semiconductor devices (for example, diodes, transistors, semiconductor based transducers); photosensitive </w:t>
            </w:r>
          </w:p>
          <w:p w14:paraId="53EEE1F0" w14:textId="71D42DB2" w:rsidR="0064695D" w:rsidRPr="003B30A4" w:rsidRDefault="0064695D" w:rsidP="0081305E">
            <w:pPr>
              <w:spacing w:after="0" w:line="240" w:lineRule="auto"/>
              <w:rPr>
                <w:rFonts w:ascii="Times New Roman" w:eastAsia="Times New Roman" w:hAnsi="Times New Roman" w:cs="Times New Roman"/>
                <w:b/>
                <w:sz w:val="18"/>
                <w:szCs w:val="18"/>
                <w:lang w:eastAsia="en-NZ"/>
              </w:rPr>
            </w:pPr>
            <w:r w:rsidRPr="00A07094">
              <w:rPr>
                <w:rFonts w:ascii="Times New Roman" w:eastAsia="Times New Roman" w:hAnsi="Times New Roman" w:cs="Times New Roman"/>
                <w:b/>
                <w:sz w:val="18"/>
                <w:szCs w:val="18"/>
                <w:lang w:eastAsia="en-NZ"/>
              </w:rPr>
              <w:t>semiconductor devices, including photovoltaic cells whether or not assembled in modules or made up into panels; light-emitting diodes (LED), whether or not assembled with other light-emitting diodes (LED); mounted piezo-electric crystals.</w:t>
            </w:r>
          </w:p>
        </w:tc>
        <w:tc>
          <w:tcPr>
            <w:tcW w:w="2268" w:type="dxa"/>
            <w:shd w:val="clear" w:color="auto" w:fill="auto"/>
            <w:noWrap/>
            <w:hideMark/>
          </w:tcPr>
          <w:p w14:paraId="0E5E8B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7F03110E" w14:textId="77777777" w:rsidTr="0081305E">
        <w:trPr>
          <w:trHeight w:val="541"/>
        </w:trPr>
        <w:tc>
          <w:tcPr>
            <w:tcW w:w="1555" w:type="dxa"/>
            <w:shd w:val="clear" w:color="auto" w:fill="auto"/>
            <w:noWrap/>
            <w:hideMark/>
          </w:tcPr>
          <w:p w14:paraId="28B2838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6C920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8541.10</w:t>
            </w:r>
          </w:p>
        </w:tc>
        <w:tc>
          <w:tcPr>
            <w:tcW w:w="3685" w:type="dxa"/>
            <w:shd w:val="clear" w:color="auto" w:fill="auto"/>
            <w:hideMark/>
          </w:tcPr>
          <w:p w14:paraId="572B1B6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-Diodes, other than photosensitive or light- emitting diodes (LED)</w:t>
            </w:r>
          </w:p>
        </w:tc>
        <w:tc>
          <w:tcPr>
            <w:tcW w:w="2268" w:type="dxa"/>
            <w:shd w:val="clear" w:color="auto" w:fill="auto"/>
            <w:hideMark/>
          </w:tcPr>
          <w:p w14:paraId="2BC6A70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7627DB5" w14:textId="77777777" w:rsidTr="0081305E">
        <w:trPr>
          <w:trHeight w:val="480"/>
        </w:trPr>
        <w:tc>
          <w:tcPr>
            <w:tcW w:w="1555" w:type="dxa"/>
            <w:shd w:val="clear" w:color="auto" w:fill="auto"/>
            <w:noWrap/>
            <w:hideMark/>
          </w:tcPr>
          <w:p w14:paraId="33B251E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CE2A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32903B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-Transistors, other than photosensitive transistors :</w:t>
            </w:r>
          </w:p>
        </w:tc>
        <w:tc>
          <w:tcPr>
            <w:tcW w:w="2268" w:type="dxa"/>
            <w:shd w:val="clear" w:color="auto" w:fill="auto"/>
            <w:noWrap/>
            <w:hideMark/>
          </w:tcPr>
          <w:p w14:paraId="6251CE4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66AF804C" w14:textId="77777777" w:rsidTr="0081305E">
        <w:trPr>
          <w:trHeight w:val="480"/>
        </w:trPr>
        <w:tc>
          <w:tcPr>
            <w:tcW w:w="1555" w:type="dxa"/>
            <w:shd w:val="clear" w:color="auto" w:fill="auto"/>
            <w:noWrap/>
            <w:hideMark/>
          </w:tcPr>
          <w:p w14:paraId="187D90C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426E34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8541.21</w:t>
            </w:r>
          </w:p>
        </w:tc>
        <w:tc>
          <w:tcPr>
            <w:tcW w:w="3685" w:type="dxa"/>
            <w:shd w:val="clear" w:color="auto" w:fill="auto"/>
            <w:hideMark/>
          </w:tcPr>
          <w:p w14:paraId="02EADAB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--With a dissipation rate of less than 1 W</w:t>
            </w:r>
          </w:p>
        </w:tc>
        <w:tc>
          <w:tcPr>
            <w:tcW w:w="2268" w:type="dxa"/>
            <w:shd w:val="clear" w:color="auto" w:fill="auto"/>
            <w:hideMark/>
          </w:tcPr>
          <w:p w14:paraId="06D64F5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CC29AB9" w14:textId="77777777" w:rsidTr="0081305E">
        <w:trPr>
          <w:trHeight w:val="300"/>
        </w:trPr>
        <w:tc>
          <w:tcPr>
            <w:tcW w:w="1555" w:type="dxa"/>
            <w:shd w:val="clear" w:color="auto" w:fill="auto"/>
            <w:noWrap/>
            <w:hideMark/>
          </w:tcPr>
          <w:p w14:paraId="75D9C87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BE76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8541.29</w:t>
            </w:r>
          </w:p>
        </w:tc>
        <w:tc>
          <w:tcPr>
            <w:tcW w:w="3685" w:type="dxa"/>
            <w:shd w:val="clear" w:color="auto" w:fill="auto"/>
            <w:hideMark/>
          </w:tcPr>
          <w:p w14:paraId="7B1A1FF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449C2C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BC4E4E7" w14:textId="77777777" w:rsidTr="0081305E">
        <w:trPr>
          <w:trHeight w:val="480"/>
        </w:trPr>
        <w:tc>
          <w:tcPr>
            <w:tcW w:w="1555" w:type="dxa"/>
            <w:shd w:val="clear" w:color="auto" w:fill="auto"/>
            <w:noWrap/>
            <w:hideMark/>
          </w:tcPr>
          <w:p w14:paraId="20B66EC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C5357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8541.30</w:t>
            </w:r>
          </w:p>
        </w:tc>
        <w:tc>
          <w:tcPr>
            <w:tcW w:w="3685" w:type="dxa"/>
            <w:shd w:val="clear" w:color="auto" w:fill="auto"/>
            <w:hideMark/>
          </w:tcPr>
          <w:p w14:paraId="55A005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-Thyristors, diacs and triacs, other than photosensitive devices</w:t>
            </w:r>
          </w:p>
        </w:tc>
        <w:tc>
          <w:tcPr>
            <w:tcW w:w="2268" w:type="dxa"/>
            <w:shd w:val="clear" w:color="auto" w:fill="auto"/>
            <w:hideMark/>
          </w:tcPr>
          <w:p w14:paraId="770A289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9DF3286" w14:textId="77777777" w:rsidTr="00D57306">
        <w:trPr>
          <w:trHeight w:val="788"/>
        </w:trPr>
        <w:tc>
          <w:tcPr>
            <w:tcW w:w="1555" w:type="dxa"/>
            <w:tcBorders>
              <w:bottom w:val="single" w:sz="4" w:space="0" w:color="auto"/>
            </w:tcBorders>
            <w:shd w:val="clear" w:color="auto" w:fill="auto"/>
            <w:noWrap/>
          </w:tcPr>
          <w:p w14:paraId="0626650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bottom w:val="single" w:sz="4" w:space="0" w:color="auto"/>
            </w:tcBorders>
            <w:shd w:val="clear" w:color="auto" w:fill="auto"/>
            <w:noWrap/>
          </w:tcPr>
          <w:p w14:paraId="09FE512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7C7CF573" w14:textId="3696D5D1"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-Photosensitive semiconductor devices, including photovoltaic cells whether or not assembled in modules or made up into panels; light emitting diodes (LED) :</w:t>
            </w:r>
          </w:p>
        </w:tc>
        <w:tc>
          <w:tcPr>
            <w:tcW w:w="2268" w:type="dxa"/>
            <w:tcBorders>
              <w:bottom w:val="single" w:sz="4" w:space="0" w:color="auto"/>
            </w:tcBorders>
            <w:shd w:val="clear" w:color="auto" w:fill="auto"/>
          </w:tcPr>
          <w:p w14:paraId="60E12F4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66228868" w14:textId="77777777" w:rsidTr="00D57306">
        <w:trPr>
          <w:trHeight w:val="78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A16ABA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2C4C265" w14:textId="0112A07D"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1627F87" w14:textId="539589EB"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--Light-emitting diodes (LED)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301A2" w14:textId="621F1046"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3FA89AB" w14:textId="77777777" w:rsidTr="00D57306">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40DD0A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09531A" w14:textId="42A37E6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8541.42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C60981" w14:textId="5AF50EEB"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--Photovoltaic cells not assembled in modules or made up into panels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67537D" w14:textId="5CC03BCC"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0B97F2C" w14:textId="77777777" w:rsidTr="00D57306">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7199FE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D173BB4" w14:textId="15350898"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8541.43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A2E5F" w14:textId="785BBCDD"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--Photovoltaic cells assembled in modules or made up into panels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B1E560" w14:textId="55C2F04D"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942224A" w14:textId="77777777" w:rsidTr="00D57306">
        <w:trPr>
          <w:trHeight w:val="424"/>
        </w:trPr>
        <w:tc>
          <w:tcPr>
            <w:tcW w:w="1555" w:type="dxa"/>
            <w:tcBorders>
              <w:top w:val="single" w:sz="4" w:space="0" w:color="auto"/>
            </w:tcBorders>
            <w:shd w:val="clear" w:color="auto" w:fill="auto"/>
            <w:noWrap/>
          </w:tcPr>
          <w:p w14:paraId="7CC087B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123906A" w14:textId="2E975FA0"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8541.49</w:t>
            </w:r>
          </w:p>
        </w:tc>
        <w:tc>
          <w:tcPr>
            <w:tcW w:w="3685" w:type="dxa"/>
            <w:tcBorders>
              <w:top w:val="single" w:sz="4" w:space="0" w:color="auto"/>
              <w:left w:val="nil"/>
              <w:bottom w:val="single" w:sz="4" w:space="0" w:color="auto"/>
              <w:right w:val="single" w:sz="4" w:space="0" w:color="auto"/>
            </w:tcBorders>
            <w:shd w:val="clear" w:color="auto" w:fill="auto"/>
          </w:tcPr>
          <w:p w14:paraId="4C67DBA5" w14:textId="72694F83"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47621811" w14:textId="3289A918"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190FEBA" w14:textId="77777777" w:rsidTr="0081305E">
        <w:trPr>
          <w:trHeight w:val="300"/>
        </w:trPr>
        <w:tc>
          <w:tcPr>
            <w:tcW w:w="1555" w:type="dxa"/>
            <w:shd w:val="clear" w:color="auto" w:fill="auto"/>
            <w:noWrap/>
          </w:tcPr>
          <w:p w14:paraId="2D4D786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011BAD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339FB17" w14:textId="4D1C3DB7"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-Other semiconductor devices :</w:t>
            </w:r>
          </w:p>
        </w:tc>
        <w:tc>
          <w:tcPr>
            <w:tcW w:w="2268" w:type="dxa"/>
            <w:shd w:val="clear" w:color="auto" w:fill="auto"/>
          </w:tcPr>
          <w:p w14:paraId="3262562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787F1026" w14:textId="77777777" w:rsidTr="0081305E">
        <w:trPr>
          <w:trHeight w:val="300"/>
        </w:trPr>
        <w:tc>
          <w:tcPr>
            <w:tcW w:w="1555" w:type="dxa"/>
            <w:shd w:val="clear" w:color="auto" w:fill="auto"/>
            <w:noWrap/>
          </w:tcPr>
          <w:p w14:paraId="7EB79D5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1C3BA4" w14:textId="681CEADF"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8541.51</w:t>
            </w:r>
          </w:p>
        </w:tc>
        <w:tc>
          <w:tcPr>
            <w:tcW w:w="3685" w:type="dxa"/>
            <w:tcBorders>
              <w:top w:val="single" w:sz="4" w:space="0" w:color="auto"/>
              <w:left w:val="nil"/>
              <w:bottom w:val="single" w:sz="4" w:space="0" w:color="auto"/>
              <w:right w:val="single" w:sz="4" w:space="0" w:color="auto"/>
            </w:tcBorders>
            <w:shd w:val="clear" w:color="auto" w:fill="auto"/>
          </w:tcPr>
          <w:p w14:paraId="0728FA64" w14:textId="4F786953"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--Semiconductor-based transducers</w:t>
            </w:r>
          </w:p>
        </w:tc>
        <w:tc>
          <w:tcPr>
            <w:tcW w:w="2268" w:type="dxa"/>
            <w:shd w:val="clear" w:color="auto" w:fill="auto"/>
          </w:tcPr>
          <w:p w14:paraId="4A1A92D0" w14:textId="6B6238CD"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CF22672" w14:textId="77777777" w:rsidTr="0081305E">
        <w:trPr>
          <w:trHeight w:val="300"/>
        </w:trPr>
        <w:tc>
          <w:tcPr>
            <w:tcW w:w="1555" w:type="dxa"/>
            <w:shd w:val="clear" w:color="auto" w:fill="auto"/>
            <w:noWrap/>
          </w:tcPr>
          <w:p w14:paraId="5E855F4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DA43A72" w14:textId="386B6B0B"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8541.59</w:t>
            </w:r>
          </w:p>
        </w:tc>
        <w:tc>
          <w:tcPr>
            <w:tcW w:w="3685" w:type="dxa"/>
            <w:tcBorders>
              <w:top w:val="single" w:sz="4" w:space="0" w:color="auto"/>
              <w:left w:val="nil"/>
              <w:bottom w:val="single" w:sz="4" w:space="0" w:color="auto"/>
              <w:right w:val="single" w:sz="4" w:space="0" w:color="auto"/>
            </w:tcBorders>
            <w:shd w:val="clear" w:color="auto" w:fill="auto"/>
          </w:tcPr>
          <w:p w14:paraId="60630E97" w14:textId="596D78CE" w:rsidR="0064695D" w:rsidRPr="003E0C59" w:rsidRDefault="0064695D" w:rsidP="00D57306">
            <w:pPr>
              <w:spacing w:after="0" w:line="240" w:lineRule="auto"/>
              <w:rPr>
                <w:rFonts w:ascii="Times New Roman" w:eastAsia="Times New Roman" w:hAnsi="Times New Roman" w:cs="Times New Roman"/>
                <w:sz w:val="18"/>
                <w:szCs w:val="18"/>
                <w:lang w:eastAsia="en-NZ"/>
              </w:rPr>
            </w:pPr>
            <w:r w:rsidRPr="00A07094">
              <w:rPr>
                <w:rFonts w:ascii="Times New Roman" w:eastAsia="Times New Roman" w:hAnsi="Times New Roman" w:cs="Times New Roman"/>
                <w:sz w:val="18"/>
                <w:szCs w:val="18"/>
                <w:lang w:eastAsia="en-NZ"/>
              </w:rPr>
              <w:t>--Other</w:t>
            </w:r>
          </w:p>
        </w:tc>
        <w:tc>
          <w:tcPr>
            <w:tcW w:w="2268" w:type="dxa"/>
            <w:shd w:val="clear" w:color="auto" w:fill="auto"/>
          </w:tcPr>
          <w:p w14:paraId="53339544" w14:textId="3229FDCB"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99E6444" w14:textId="77777777" w:rsidTr="0081305E">
        <w:trPr>
          <w:trHeight w:val="300"/>
        </w:trPr>
        <w:tc>
          <w:tcPr>
            <w:tcW w:w="1555" w:type="dxa"/>
            <w:shd w:val="clear" w:color="auto" w:fill="auto"/>
            <w:noWrap/>
            <w:hideMark/>
          </w:tcPr>
          <w:p w14:paraId="1A58FAD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9B7B5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8541.60</w:t>
            </w:r>
          </w:p>
        </w:tc>
        <w:tc>
          <w:tcPr>
            <w:tcW w:w="3685" w:type="dxa"/>
            <w:shd w:val="clear" w:color="auto" w:fill="auto"/>
            <w:hideMark/>
          </w:tcPr>
          <w:p w14:paraId="01D7C12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-Mounted piezo-electric crystals</w:t>
            </w:r>
          </w:p>
        </w:tc>
        <w:tc>
          <w:tcPr>
            <w:tcW w:w="2268" w:type="dxa"/>
            <w:shd w:val="clear" w:color="auto" w:fill="auto"/>
            <w:hideMark/>
          </w:tcPr>
          <w:p w14:paraId="4D18C08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1FD87822" w14:textId="77777777" w:rsidTr="0081305E">
        <w:trPr>
          <w:trHeight w:val="300"/>
        </w:trPr>
        <w:tc>
          <w:tcPr>
            <w:tcW w:w="1555" w:type="dxa"/>
            <w:shd w:val="clear" w:color="auto" w:fill="auto"/>
            <w:noWrap/>
            <w:hideMark/>
          </w:tcPr>
          <w:p w14:paraId="5C796D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5D52F3" w14:textId="77777777" w:rsidR="0064695D" w:rsidRPr="00D57306" w:rsidRDefault="0064695D" w:rsidP="0064695D">
            <w:pPr>
              <w:spacing w:after="0" w:line="240" w:lineRule="auto"/>
              <w:jc w:val="center"/>
              <w:rPr>
                <w:rFonts w:ascii="Times New Roman" w:eastAsia="Times New Roman" w:hAnsi="Times New Roman" w:cs="Times New Roman"/>
                <w:sz w:val="18"/>
                <w:szCs w:val="18"/>
                <w:lang w:eastAsia="en-NZ"/>
              </w:rPr>
            </w:pPr>
            <w:r w:rsidRPr="00D57306">
              <w:rPr>
                <w:rFonts w:ascii="Times New Roman" w:eastAsia="Times New Roman" w:hAnsi="Times New Roman" w:cs="Times New Roman"/>
                <w:sz w:val="18"/>
                <w:szCs w:val="18"/>
                <w:lang w:eastAsia="en-NZ"/>
              </w:rPr>
              <w:t>8541.90</w:t>
            </w:r>
          </w:p>
        </w:tc>
        <w:tc>
          <w:tcPr>
            <w:tcW w:w="3685" w:type="dxa"/>
            <w:shd w:val="clear" w:color="auto" w:fill="auto"/>
            <w:hideMark/>
          </w:tcPr>
          <w:p w14:paraId="4C440FB0" w14:textId="77777777" w:rsidR="0064695D" w:rsidRPr="00D57306" w:rsidRDefault="0064695D" w:rsidP="0064695D">
            <w:pPr>
              <w:spacing w:after="0" w:line="240" w:lineRule="auto"/>
              <w:rPr>
                <w:rFonts w:ascii="Times New Roman" w:eastAsia="Times New Roman" w:hAnsi="Times New Roman" w:cs="Times New Roman"/>
                <w:sz w:val="18"/>
                <w:szCs w:val="18"/>
                <w:lang w:eastAsia="en-NZ"/>
              </w:rPr>
            </w:pPr>
            <w:r w:rsidRPr="00D57306">
              <w:rPr>
                <w:rFonts w:ascii="Times New Roman" w:eastAsia="Times New Roman" w:hAnsi="Times New Roman" w:cs="Times New Roman"/>
                <w:sz w:val="18"/>
                <w:szCs w:val="18"/>
                <w:lang w:eastAsia="en-NZ"/>
              </w:rPr>
              <w:t>-Parts</w:t>
            </w:r>
          </w:p>
        </w:tc>
        <w:tc>
          <w:tcPr>
            <w:tcW w:w="2268" w:type="dxa"/>
            <w:shd w:val="clear" w:color="auto" w:fill="auto"/>
            <w:hideMark/>
          </w:tcPr>
          <w:p w14:paraId="6A1AC3DA" w14:textId="77777777" w:rsidR="0064695D" w:rsidRPr="001438CA" w:rsidRDefault="0064695D" w:rsidP="0064695D">
            <w:pPr>
              <w:spacing w:after="0" w:line="240" w:lineRule="auto"/>
              <w:rPr>
                <w:rFonts w:ascii="Times New Roman" w:eastAsia="Times New Roman" w:hAnsi="Times New Roman" w:cs="Times New Roman"/>
                <w:sz w:val="18"/>
                <w:szCs w:val="18"/>
                <w:highlight w:val="yellow"/>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212CA720" w14:textId="77777777" w:rsidTr="0081305E">
        <w:trPr>
          <w:trHeight w:val="300"/>
        </w:trPr>
        <w:tc>
          <w:tcPr>
            <w:tcW w:w="1555" w:type="dxa"/>
            <w:shd w:val="clear" w:color="auto" w:fill="auto"/>
            <w:noWrap/>
            <w:hideMark/>
          </w:tcPr>
          <w:p w14:paraId="4E85867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85.42</w:t>
            </w:r>
          </w:p>
        </w:tc>
        <w:tc>
          <w:tcPr>
            <w:tcW w:w="1134" w:type="dxa"/>
            <w:shd w:val="clear" w:color="auto" w:fill="auto"/>
            <w:noWrap/>
            <w:hideMark/>
          </w:tcPr>
          <w:p w14:paraId="738391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9828BD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Electronic integrated circuits.</w:t>
            </w:r>
          </w:p>
        </w:tc>
        <w:tc>
          <w:tcPr>
            <w:tcW w:w="2268" w:type="dxa"/>
            <w:shd w:val="clear" w:color="auto" w:fill="auto"/>
            <w:noWrap/>
            <w:hideMark/>
          </w:tcPr>
          <w:p w14:paraId="403A8C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61B6FC" w14:textId="77777777" w:rsidTr="0081305E">
        <w:trPr>
          <w:trHeight w:val="300"/>
        </w:trPr>
        <w:tc>
          <w:tcPr>
            <w:tcW w:w="1555" w:type="dxa"/>
            <w:shd w:val="clear" w:color="auto" w:fill="auto"/>
            <w:noWrap/>
            <w:hideMark/>
          </w:tcPr>
          <w:p w14:paraId="491438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D91F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F9AB3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-Electronic integrated circuits :</w:t>
            </w:r>
          </w:p>
        </w:tc>
        <w:tc>
          <w:tcPr>
            <w:tcW w:w="2268" w:type="dxa"/>
            <w:shd w:val="clear" w:color="auto" w:fill="auto"/>
            <w:noWrap/>
            <w:hideMark/>
          </w:tcPr>
          <w:p w14:paraId="7CEA66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453830BE" w14:textId="77777777" w:rsidTr="0081305E">
        <w:trPr>
          <w:trHeight w:val="742"/>
        </w:trPr>
        <w:tc>
          <w:tcPr>
            <w:tcW w:w="1555" w:type="dxa"/>
            <w:shd w:val="clear" w:color="auto" w:fill="auto"/>
            <w:noWrap/>
            <w:hideMark/>
          </w:tcPr>
          <w:p w14:paraId="0AB5C6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91C33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8542.31</w:t>
            </w:r>
          </w:p>
        </w:tc>
        <w:tc>
          <w:tcPr>
            <w:tcW w:w="3685" w:type="dxa"/>
            <w:shd w:val="clear" w:color="auto" w:fill="auto"/>
            <w:hideMark/>
          </w:tcPr>
          <w:p w14:paraId="44FBD03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--Processors and controllers, whether or not combined with memories, converters, logic circuits, amplifiers, clock and timing circuits, or other circuits</w:t>
            </w:r>
          </w:p>
        </w:tc>
        <w:tc>
          <w:tcPr>
            <w:tcW w:w="2268" w:type="dxa"/>
            <w:shd w:val="clear" w:color="auto" w:fill="auto"/>
            <w:hideMark/>
          </w:tcPr>
          <w:p w14:paraId="0B6F3B0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07D2B7B" w14:textId="77777777" w:rsidTr="0081305E">
        <w:trPr>
          <w:trHeight w:val="300"/>
        </w:trPr>
        <w:tc>
          <w:tcPr>
            <w:tcW w:w="1555" w:type="dxa"/>
            <w:shd w:val="clear" w:color="auto" w:fill="auto"/>
            <w:noWrap/>
            <w:hideMark/>
          </w:tcPr>
          <w:p w14:paraId="17B2C18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B6AC4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8542.32</w:t>
            </w:r>
          </w:p>
        </w:tc>
        <w:tc>
          <w:tcPr>
            <w:tcW w:w="3685" w:type="dxa"/>
            <w:shd w:val="clear" w:color="auto" w:fill="auto"/>
            <w:hideMark/>
          </w:tcPr>
          <w:p w14:paraId="5DFC435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--Memories</w:t>
            </w:r>
          </w:p>
        </w:tc>
        <w:tc>
          <w:tcPr>
            <w:tcW w:w="2268" w:type="dxa"/>
            <w:shd w:val="clear" w:color="auto" w:fill="auto"/>
            <w:hideMark/>
          </w:tcPr>
          <w:p w14:paraId="31B10E4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8EB11C6" w14:textId="77777777" w:rsidTr="0081305E">
        <w:trPr>
          <w:trHeight w:val="300"/>
        </w:trPr>
        <w:tc>
          <w:tcPr>
            <w:tcW w:w="1555" w:type="dxa"/>
            <w:shd w:val="clear" w:color="auto" w:fill="auto"/>
            <w:noWrap/>
            <w:hideMark/>
          </w:tcPr>
          <w:p w14:paraId="0CF9F34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F71D0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8542.33</w:t>
            </w:r>
          </w:p>
        </w:tc>
        <w:tc>
          <w:tcPr>
            <w:tcW w:w="3685" w:type="dxa"/>
            <w:shd w:val="clear" w:color="auto" w:fill="auto"/>
            <w:hideMark/>
          </w:tcPr>
          <w:p w14:paraId="022233E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--Amplifiers</w:t>
            </w:r>
          </w:p>
        </w:tc>
        <w:tc>
          <w:tcPr>
            <w:tcW w:w="2268" w:type="dxa"/>
            <w:shd w:val="clear" w:color="auto" w:fill="auto"/>
            <w:hideMark/>
          </w:tcPr>
          <w:p w14:paraId="752EA13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056F5B4" w14:textId="77777777" w:rsidTr="0081305E">
        <w:trPr>
          <w:trHeight w:val="300"/>
        </w:trPr>
        <w:tc>
          <w:tcPr>
            <w:tcW w:w="1555" w:type="dxa"/>
            <w:shd w:val="clear" w:color="auto" w:fill="auto"/>
            <w:noWrap/>
            <w:hideMark/>
          </w:tcPr>
          <w:p w14:paraId="0D15A73C"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BD552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8542.39</w:t>
            </w:r>
          </w:p>
        </w:tc>
        <w:tc>
          <w:tcPr>
            <w:tcW w:w="3685" w:type="dxa"/>
            <w:shd w:val="clear" w:color="auto" w:fill="auto"/>
            <w:hideMark/>
          </w:tcPr>
          <w:p w14:paraId="0478A76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23BA623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0D995A8" w14:textId="77777777" w:rsidTr="0081305E">
        <w:trPr>
          <w:trHeight w:val="300"/>
        </w:trPr>
        <w:tc>
          <w:tcPr>
            <w:tcW w:w="1555" w:type="dxa"/>
            <w:shd w:val="clear" w:color="auto" w:fill="auto"/>
            <w:noWrap/>
            <w:hideMark/>
          </w:tcPr>
          <w:p w14:paraId="631CE1C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0EF5B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8542.90</w:t>
            </w:r>
          </w:p>
        </w:tc>
        <w:tc>
          <w:tcPr>
            <w:tcW w:w="3685" w:type="dxa"/>
            <w:shd w:val="clear" w:color="auto" w:fill="auto"/>
            <w:hideMark/>
          </w:tcPr>
          <w:p w14:paraId="66F49C6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w:t>
            </w:r>
          </w:p>
        </w:tc>
        <w:tc>
          <w:tcPr>
            <w:tcW w:w="2268" w:type="dxa"/>
            <w:shd w:val="clear" w:color="auto" w:fill="auto"/>
            <w:hideMark/>
          </w:tcPr>
          <w:p w14:paraId="51212D7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617AD8CE" w14:textId="77777777" w:rsidTr="0081305E">
        <w:trPr>
          <w:trHeight w:val="711"/>
        </w:trPr>
        <w:tc>
          <w:tcPr>
            <w:tcW w:w="1555" w:type="dxa"/>
            <w:shd w:val="clear" w:color="auto" w:fill="auto"/>
            <w:noWrap/>
            <w:hideMark/>
          </w:tcPr>
          <w:p w14:paraId="364F11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85.43</w:t>
            </w:r>
          </w:p>
        </w:tc>
        <w:tc>
          <w:tcPr>
            <w:tcW w:w="1134" w:type="dxa"/>
            <w:shd w:val="clear" w:color="auto" w:fill="auto"/>
            <w:noWrap/>
            <w:hideMark/>
          </w:tcPr>
          <w:p w14:paraId="12668D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6119C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machines and apparatus, having individual functions, not specified or included elsewhere in this Chapter.</w:t>
            </w:r>
          </w:p>
        </w:tc>
        <w:tc>
          <w:tcPr>
            <w:tcW w:w="2268" w:type="dxa"/>
            <w:shd w:val="clear" w:color="auto" w:fill="auto"/>
            <w:noWrap/>
            <w:hideMark/>
          </w:tcPr>
          <w:p w14:paraId="3F274B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D802113" w14:textId="77777777" w:rsidTr="0081305E">
        <w:trPr>
          <w:trHeight w:val="300"/>
        </w:trPr>
        <w:tc>
          <w:tcPr>
            <w:tcW w:w="1555" w:type="dxa"/>
            <w:shd w:val="clear" w:color="auto" w:fill="auto"/>
            <w:noWrap/>
            <w:hideMark/>
          </w:tcPr>
          <w:p w14:paraId="40DC352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F0A6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8543.10</w:t>
            </w:r>
          </w:p>
        </w:tc>
        <w:tc>
          <w:tcPr>
            <w:tcW w:w="3685" w:type="dxa"/>
            <w:shd w:val="clear" w:color="auto" w:fill="auto"/>
            <w:hideMark/>
          </w:tcPr>
          <w:p w14:paraId="5D3A4F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-Particle accelerators</w:t>
            </w:r>
          </w:p>
        </w:tc>
        <w:tc>
          <w:tcPr>
            <w:tcW w:w="2268" w:type="dxa"/>
            <w:shd w:val="clear" w:color="auto" w:fill="auto"/>
            <w:hideMark/>
          </w:tcPr>
          <w:p w14:paraId="20FB23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C3BBDAD" w14:textId="77777777" w:rsidTr="0081305E">
        <w:trPr>
          <w:trHeight w:val="300"/>
        </w:trPr>
        <w:tc>
          <w:tcPr>
            <w:tcW w:w="1555" w:type="dxa"/>
            <w:shd w:val="clear" w:color="auto" w:fill="auto"/>
            <w:noWrap/>
            <w:hideMark/>
          </w:tcPr>
          <w:p w14:paraId="1781BF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9E62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8543.20</w:t>
            </w:r>
          </w:p>
        </w:tc>
        <w:tc>
          <w:tcPr>
            <w:tcW w:w="3685" w:type="dxa"/>
            <w:shd w:val="clear" w:color="auto" w:fill="auto"/>
            <w:hideMark/>
          </w:tcPr>
          <w:p w14:paraId="423215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-Signal generators</w:t>
            </w:r>
          </w:p>
        </w:tc>
        <w:tc>
          <w:tcPr>
            <w:tcW w:w="2268" w:type="dxa"/>
            <w:shd w:val="clear" w:color="auto" w:fill="auto"/>
            <w:hideMark/>
          </w:tcPr>
          <w:p w14:paraId="168235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0A05CB4" w14:textId="77777777" w:rsidTr="0081305E">
        <w:trPr>
          <w:trHeight w:val="720"/>
        </w:trPr>
        <w:tc>
          <w:tcPr>
            <w:tcW w:w="1555" w:type="dxa"/>
            <w:shd w:val="clear" w:color="auto" w:fill="auto"/>
            <w:noWrap/>
            <w:hideMark/>
          </w:tcPr>
          <w:p w14:paraId="3AE855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17F2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8543.30</w:t>
            </w:r>
          </w:p>
        </w:tc>
        <w:tc>
          <w:tcPr>
            <w:tcW w:w="3685" w:type="dxa"/>
            <w:shd w:val="clear" w:color="auto" w:fill="auto"/>
            <w:hideMark/>
          </w:tcPr>
          <w:p w14:paraId="77BAC0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apparatus for electroplating, electrolysis or electrophoresis</w:t>
            </w:r>
          </w:p>
        </w:tc>
        <w:tc>
          <w:tcPr>
            <w:tcW w:w="2268" w:type="dxa"/>
            <w:shd w:val="clear" w:color="auto" w:fill="auto"/>
            <w:hideMark/>
          </w:tcPr>
          <w:p w14:paraId="528202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6B4A8BF" w14:textId="77777777" w:rsidTr="00D57306">
        <w:trPr>
          <w:trHeight w:val="465"/>
        </w:trPr>
        <w:tc>
          <w:tcPr>
            <w:tcW w:w="1555" w:type="dxa"/>
            <w:shd w:val="clear" w:color="auto" w:fill="auto"/>
            <w:noWrap/>
          </w:tcPr>
          <w:p w14:paraId="6A7D1D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CDC1781" w14:textId="4D91F9B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8543.40</w:t>
            </w:r>
          </w:p>
        </w:tc>
        <w:tc>
          <w:tcPr>
            <w:tcW w:w="3685" w:type="dxa"/>
            <w:shd w:val="clear" w:color="auto" w:fill="auto"/>
          </w:tcPr>
          <w:p w14:paraId="027E9BD7" w14:textId="48630C04" w:rsidR="0064695D" w:rsidRPr="001438CA" w:rsidRDefault="0064695D" w:rsidP="00D57306">
            <w:pPr>
              <w:spacing w:after="0" w:line="240" w:lineRule="auto"/>
              <w:rPr>
                <w:rFonts w:ascii="Times New Roman" w:eastAsia="Times New Roman" w:hAnsi="Times New Roman" w:cs="Times New Roman"/>
                <w:sz w:val="18"/>
                <w:szCs w:val="18"/>
                <w:lang w:eastAsia="en-NZ"/>
              </w:rPr>
            </w:pPr>
            <w:r w:rsidRPr="005B1B36">
              <w:rPr>
                <w:rFonts w:ascii="Times New Roman" w:eastAsia="Times New Roman" w:hAnsi="Times New Roman" w:cs="Times New Roman"/>
                <w:sz w:val="18"/>
                <w:szCs w:val="18"/>
                <w:lang w:eastAsia="en-NZ"/>
              </w:rPr>
              <w:t>-Electronic cigarettes and similar personal electric vaporising devices</w:t>
            </w:r>
          </w:p>
        </w:tc>
        <w:tc>
          <w:tcPr>
            <w:tcW w:w="2268" w:type="dxa"/>
            <w:shd w:val="clear" w:color="auto" w:fill="auto"/>
          </w:tcPr>
          <w:p w14:paraId="4E2D30C4" w14:textId="24A1C6DF" w:rsidR="0064695D"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657A18AD" w14:textId="77777777" w:rsidTr="0081305E">
        <w:trPr>
          <w:trHeight w:val="300"/>
        </w:trPr>
        <w:tc>
          <w:tcPr>
            <w:tcW w:w="1555" w:type="dxa"/>
            <w:shd w:val="clear" w:color="auto" w:fill="auto"/>
            <w:noWrap/>
            <w:hideMark/>
          </w:tcPr>
          <w:p w14:paraId="03115F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95F3D9"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8543.70</w:t>
            </w:r>
          </w:p>
        </w:tc>
        <w:tc>
          <w:tcPr>
            <w:tcW w:w="3685" w:type="dxa"/>
            <w:shd w:val="clear" w:color="auto" w:fill="auto"/>
            <w:hideMark/>
          </w:tcPr>
          <w:p w14:paraId="2FB8AFA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machines and apparatus</w:t>
            </w:r>
          </w:p>
        </w:tc>
        <w:tc>
          <w:tcPr>
            <w:tcW w:w="2268" w:type="dxa"/>
            <w:shd w:val="clear" w:color="auto" w:fill="auto"/>
            <w:hideMark/>
          </w:tcPr>
          <w:p w14:paraId="5B36EEF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A42DE86" w14:textId="77777777" w:rsidTr="0081305E">
        <w:trPr>
          <w:trHeight w:val="300"/>
        </w:trPr>
        <w:tc>
          <w:tcPr>
            <w:tcW w:w="1555" w:type="dxa"/>
            <w:shd w:val="clear" w:color="auto" w:fill="auto"/>
            <w:noWrap/>
            <w:hideMark/>
          </w:tcPr>
          <w:p w14:paraId="18117F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4FD6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8543.90</w:t>
            </w:r>
          </w:p>
        </w:tc>
        <w:tc>
          <w:tcPr>
            <w:tcW w:w="3685" w:type="dxa"/>
            <w:shd w:val="clear" w:color="auto" w:fill="auto"/>
            <w:hideMark/>
          </w:tcPr>
          <w:p w14:paraId="7BE2AE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423D07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8BBA42E" w14:textId="77777777" w:rsidTr="0081305E">
        <w:trPr>
          <w:trHeight w:val="1676"/>
        </w:trPr>
        <w:tc>
          <w:tcPr>
            <w:tcW w:w="1555" w:type="dxa"/>
            <w:shd w:val="clear" w:color="auto" w:fill="auto"/>
            <w:noWrap/>
            <w:hideMark/>
          </w:tcPr>
          <w:p w14:paraId="325F8B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85.44</w:t>
            </w:r>
          </w:p>
        </w:tc>
        <w:tc>
          <w:tcPr>
            <w:tcW w:w="1134" w:type="dxa"/>
            <w:shd w:val="clear" w:color="auto" w:fill="auto"/>
            <w:noWrap/>
            <w:hideMark/>
          </w:tcPr>
          <w:p w14:paraId="168133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92F51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2268" w:type="dxa"/>
            <w:shd w:val="clear" w:color="auto" w:fill="auto"/>
            <w:noWrap/>
            <w:hideMark/>
          </w:tcPr>
          <w:p w14:paraId="21D162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FA414E" w14:textId="77777777" w:rsidTr="0081305E">
        <w:trPr>
          <w:trHeight w:val="300"/>
        </w:trPr>
        <w:tc>
          <w:tcPr>
            <w:tcW w:w="1555" w:type="dxa"/>
            <w:shd w:val="clear" w:color="auto" w:fill="auto"/>
            <w:noWrap/>
            <w:hideMark/>
          </w:tcPr>
          <w:p w14:paraId="51966B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B831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446F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-Winding wire :</w:t>
            </w:r>
          </w:p>
        </w:tc>
        <w:tc>
          <w:tcPr>
            <w:tcW w:w="2268" w:type="dxa"/>
            <w:shd w:val="clear" w:color="auto" w:fill="auto"/>
            <w:noWrap/>
            <w:hideMark/>
          </w:tcPr>
          <w:p w14:paraId="3F6D08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20EC48" w14:textId="77777777" w:rsidTr="0081305E">
        <w:trPr>
          <w:trHeight w:val="300"/>
        </w:trPr>
        <w:tc>
          <w:tcPr>
            <w:tcW w:w="1555" w:type="dxa"/>
            <w:shd w:val="clear" w:color="auto" w:fill="auto"/>
            <w:noWrap/>
            <w:hideMark/>
          </w:tcPr>
          <w:p w14:paraId="1FA8359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1BA2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8544.11</w:t>
            </w:r>
          </w:p>
        </w:tc>
        <w:tc>
          <w:tcPr>
            <w:tcW w:w="3685" w:type="dxa"/>
            <w:shd w:val="clear" w:color="auto" w:fill="auto"/>
            <w:hideMark/>
          </w:tcPr>
          <w:p w14:paraId="2629F3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copper</w:t>
            </w:r>
          </w:p>
        </w:tc>
        <w:tc>
          <w:tcPr>
            <w:tcW w:w="2268" w:type="dxa"/>
            <w:shd w:val="clear" w:color="auto" w:fill="auto"/>
            <w:hideMark/>
          </w:tcPr>
          <w:p w14:paraId="32644E69" w14:textId="61CE0C23"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877015F" w14:textId="77777777" w:rsidTr="0081305E">
        <w:trPr>
          <w:trHeight w:val="300"/>
        </w:trPr>
        <w:tc>
          <w:tcPr>
            <w:tcW w:w="1555" w:type="dxa"/>
            <w:shd w:val="clear" w:color="auto" w:fill="auto"/>
            <w:noWrap/>
            <w:hideMark/>
          </w:tcPr>
          <w:p w14:paraId="031573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0489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8544.19</w:t>
            </w:r>
          </w:p>
        </w:tc>
        <w:tc>
          <w:tcPr>
            <w:tcW w:w="3685" w:type="dxa"/>
            <w:shd w:val="clear" w:color="auto" w:fill="auto"/>
            <w:hideMark/>
          </w:tcPr>
          <w:p w14:paraId="6E13F8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F2ACFEA" w14:textId="38B48078"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ED942DB" w14:textId="77777777" w:rsidTr="0081305E">
        <w:trPr>
          <w:trHeight w:val="480"/>
        </w:trPr>
        <w:tc>
          <w:tcPr>
            <w:tcW w:w="1555" w:type="dxa"/>
            <w:shd w:val="clear" w:color="auto" w:fill="auto"/>
            <w:noWrap/>
            <w:hideMark/>
          </w:tcPr>
          <w:p w14:paraId="087C90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C602F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8544.20</w:t>
            </w:r>
          </w:p>
        </w:tc>
        <w:tc>
          <w:tcPr>
            <w:tcW w:w="3685" w:type="dxa"/>
            <w:shd w:val="clear" w:color="auto" w:fill="auto"/>
            <w:hideMark/>
          </w:tcPr>
          <w:p w14:paraId="206C0B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-Co-axial cable and other co-axial electric conductors</w:t>
            </w:r>
          </w:p>
        </w:tc>
        <w:tc>
          <w:tcPr>
            <w:tcW w:w="2268" w:type="dxa"/>
            <w:shd w:val="clear" w:color="auto" w:fill="auto"/>
            <w:hideMark/>
          </w:tcPr>
          <w:p w14:paraId="6C031F6B" w14:textId="7FB148B1"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BA04E3" w14:textId="77777777" w:rsidTr="0081305E">
        <w:trPr>
          <w:trHeight w:val="463"/>
        </w:trPr>
        <w:tc>
          <w:tcPr>
            <w:tcW w:w="1555" w:type="dxa"/>
            <w:shd w:val="clear" w:color="auto" w:fill="auto"/>
            <w:noWrap/>
            <w:hideMark/>
          </w:tcPr>
          <w:p w14:paraId="7FE6B6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F36E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8544.30</w:t>
            </w:r>
          </w:p>
        </w:tc>
        <w:tc>
          <w:tcPr>
            <w:tcW w:w="3685" w:type="dxa"/>
            <w:shd w:val="clear" w:color="auto" w:fill="auto"/>
            <w:hideMark/>
          </w:tcPr>
          <w:p w14:paraId="25D907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-Ignition wiring sets and other wiring sets of a kind used in vehicles, aircraft or ships</w:t>
            </w:r>
          </w:p>
        </w:tc>
        <w:tc>
          <w:tcPr>
            <w:tcW w:w="2268" w:type="dxa"/>
            <w:shd w:val="clear" w:color="auto" w:fill="auto"/>
            <w:hideMark/>
          </w:tcPr>
          <w:p w14:paraId="11F55491" w14:textId="4F3EAAFB"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5FE678E" w14:textId="77777777" w:rsidTr="0081305E">
        <w:trPr>
          <w:trHeight w:val="480"/>
        </w:trPr>
        <w:tc>
          <w:tcPr>
            <w:tcW w:w="1555" w:type="dxa"/>
            <w:shd w:val="clear" w:color="auto" w:fill="auto"/>
            <w:noWrap/>
            <w:hideMark/>
          </w:tcPr>
          <w:p w14:paraId="7A5A33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76E1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A8C1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electric conductors, for a voltage not exceeding 1,000 V :</w:t>
            </w:r>
          </w:p>
        </w:tc>
        <w:tc>
          <w:tcPr>
            <w:tcW w:w="2268" w:type="dxa"/>
            <w:shd w:val="clear" w:color="auto" w:fill="auto"/>
            <w:noWrap/>
            <w:hideMark/>
          </w:tcPr>
          <w:p w14:paraId="7D05E3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EC7E881" w14:textId="77777777" w:rsidTr="0081305E">
        <w:trPr>
          <w:trHeight w:val="300"/>
        </w:trPr>
        <w:tc>
          <w:tcPr>
            <w:tcW w:w="1555" w:type="dxa"/>
            <w:shd w:val="clear" w:color="auto" w:fill="auto"/>
            <w:noWrap/>
            <w:hideMark/>
          </w:tcPr>
          <w:p w14:paraId="6BD79E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F063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8544.42</w:t>
            </w:r>
          </w:p>
        </w:tc>
        <w:tc>
          <w:tcPr>
            <w:tcW w:w="3685" w:type="dxa"/>
            <w:shd w:val="clear" w:color="auto" w:fill="auto"/>
            <w:hideMark/>
          </w:tcPr>
          <w:p w14:paraId="262E34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--Fitted with connectors</w:t>
            </w:r>
          </w:p>
        </w:tc>
        <w:tc>
          <w:tcPr>
            <w:tcW w:w="2268" w:type="dxa"/>
            <w:shd w:val="clear" w:color="auto" w:fill="auto"/>
            <w:hideMark/>
          </w:tcPr>
          <w:p w14:paraId="55B152F2" w14:textId="3232429D"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4CBDBD2" w14:textId="77777777" w:rsidTr="0081305E">
        <w:trPr>
          <w:trHeight w:val="300"/>
        </w:trPr>
        <w:tc>
          <w:tcPr>
            <w:tcW w:w="1555" w:type="dxa"/>
            <w:shd w:val="clear" w:color="auto" w:fill="auto"/>
            <w:noWrap/>
            <w:hideMark/>
          </w:tcPr>
          <w:p w14:paraId="262F67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A223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8544.49</w:t>
            </w:r>
          </w:p>
        </w:tc>
        <w:tc>
          <w:tcPr>
            <w:tcW w:w="3685" w:type="dxa"/>
            <w:shd w:val="clear" w:color="auto" w:fill="auto"/>
            <w:hideMark/>
          </w:tcPr>
          <w:p w14:paraId="7E31AC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2AF93F4" w14:textId="4D325C4C"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F9D48F8" w14:textId="77777777" w:rsidTr="0081305E">
        <w:trPr>
          <w:trHeight w:val="480"/>
        </w:trPr>
        <w:tc>
          <w:tcPr>
            <w:tcW w:w="1555" w:type="dxa"/>
            <w:shd w:val="clear" w:color="auto" w:fill="auto"/>
            <w:noWrap/>
            <w:hideMark/>
          </w:tcPr>
          <w:p w14:paraId="0BBCDB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3DEA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8544.60</w:t>
            </w:r>
          </w:p>
        </w:tc>
        <w:tc>
          <w:tcPr>
            <w:tcW w:w="3685" w:type="dxa"/>
            <w:shd w:val="clear" w:color="auto" w:fill="auto"/>
            <w:hideMark/>
          </w:tcPr>
          <w:p w14:paraId="4D54A6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electric conductors, for a voltage exceeding 1,000 V</w:t>
            </w:r>
          </w:p>
        </w:tc>
        <w:tc>
          <w:tcPr>
            <w:tcW w:w="2268" w:type="dxa"/>
            <w:shd w:val="clear" w:color="auto" w:fill="auto"/>
            <w:hideMark/>
          </w:tcPr>
          <w:p w14:paraId="4396EA0A" w14:textId="200BB298"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BCCD214" w14:textId="77777777" w:rsidTr="0081305E">
        <w:trPr>
          <w:trHeight w:val="300"/>
        </w:trPr>
        <w:tc>
          <w:tcPr>
            <w:tcW w:w="1555" w:type="dxa"/>
            <w:shd w:val="clear" w:color="auto" w:fill="auto"/>
            <w:noWrap/>
            <w:hideMark/>
          </w:tcPr>
          <w:p w14:paraId="200502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4088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8544.70</w:t>
            </w:r>
          </w:p>
        </w:tc>
        <w:tc>
          <w:tcPr>
            <w:tcW w:w="3685" w:type="dxa"/>
            <w:shd w:val="clear" w:color="auto" w:fill="auto"/>
            <w:hideMark/>
          </w:tcPr>
          <w:p w14:paraId="75D02A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-Optical fibre cables</w:t>
            </w:r>
          </w:p>
        </w:tc>
        <w:tc>
          <w:tcPr>
            <w:tcW w:w="2268" w:type="dxa"/>
            <w:shd w:val="clear" w:color="auto" w:fill="auto"/>
            <w:hideMark/>
          </w:tcPr>
          <w:p w14:paraId="4E09DF6A" w14:textId="7BCF22AB"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1C9CD02" w14:textId="77777777" w:rsidTr="0081305E">
        <w:trPr>
          <w:trHeight w:val="998"/>
        </w:trPr>
        <w:tc>
          <w:tcPr>
            <w:tcW w:w="1555" w:type="dxa"/>
            <w:shd w:val="clear" w:color="auto" w:fill="auto"/>
            <w:noWrap/>
            <w:hideMark/>
          </w:tcPr>
          <w:p w14:paraId="2BA42A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85.45</w:t>
            </w:r>
          </w:p>
        </w:tc>
        <w:tc>
          <w:tcPr>
            <w:tcW w:w="1134" w:type="dxa"/>
            <w:shd w:val="clear" w:color="auto" w:fill="auto"/>
            <w:noWrap/>
            <w:hideMark/>
          </w:tcPr>
          <w:p w14:paraId="5405E7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8BD30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Carbon electrodes, carbon brushes, lamp carbons, battery carbons and other articles of graphite or other carbon, with or without metal, of a kind used for electrical purposes.</w:t>
            </w:r>
          </w:p>
        </w:tc>
        <w:tc>
          <w:tcPr>
            <w:tcW w:w="2268" w:type="dxa"/>
            <w:shd w:val="clear" w:color="auto" w:fill="auto"/>
            <w:noWrap/>
            <w:hideMark/>
          </w:tcPr>
          <w:p w14:paraId="6C2BA7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DFDBBB3" w14:textId="77777777" w:rsidTr="0081305E">
        <w:trPr>
          <w:trHeight w:val="300"/>
        </w:trPr>
        <w:tc>
          <w:tcPr>
            <w:tcW w:w="1555" w:type="dxa"/>
            <w:shd w:val="clear" w:color="auto" w:fill="auto"/>
            <w:noWrap/>
            <w:hideMark/>
          </w:tcPr>
          <w:p w14:paraId="15CABA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51E1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4750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-Electrodes :</w:t>
            </w:r>
          </w:p>
        </w:tc>
        <w:tc>
          <w:tcPr>
            <w:tcW w:w="2268" w:type="dxa"/>
            <w:shd w:val="clear" w:color="auto" w:fill="auto"/>
            <w:noWrap/>
            <w:hideMark/>
          </w:tcPr>
          <w:p w14:paraId="6FD589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A53E59" w14:textId="77777777" w:rsidTr="0081305E">
        <w:trPr>
          <w:trHeight w:val="300"/>
        </w:trPr>
        <w:tc>
          <w:tcPr>
            <w:tcW w:w="1555" w:type="dxa"/>
            <w:shd w:val="clear" w:color="auto" w:fill="auto"/>
            <w:noWrap/>
            <w:hideMark/>
          </w:tcPr>
          <w:p w14:paraId="3A16AF3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4C04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8545.11</w:t>
            </w:r>
          </w:p>
        </w:tc>
        <w:tc>
          <w:tcPr>
            <w:tcW w:w="3685" w:type="dxa"/>
            <w:shd w:val="clear" w:color="auto" w:fill="auto"/>
            <w:hideMark/>
          </w:tcPr>
          <w:p w14:paraId="66436B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kind used for furnaces</w:t>
            </w:r>
          </w:p>
        </w:tc>
        <w:tc>
          <w:tcPr>
            <w:tcW w:w="2268" w:type="dxa"/>
            <w:shd w:val="clear" w:color="auto" w:fill="auto"/>
            <w:hideMark/>
          </w:tcPr>
          <w:p w14:paraId="438CF5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AA21866" w14:textId="77777777" w:rsidTr="0081305E">
        <w:trPr>
          <w:trHeight w:val="300"/>
        </w:trPr>
        <w:tc>
          <w:tcPr>
            <w:tcW w:w="1555" w:type="dxa"/>
            <w:shd w:val="clear" w:color="auto" w:fill="auto"/>
            <w:noWrap/>
            <w:hideMark/>
          </w:tcPr>
          <w:p w14:paraId="0B558E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528B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8545.19</w:t>
            </w:r>
          </w:p>
        </w:tc>
        <w:tc>
          <w:tcPr>
            <w:tcW w:w="3685" w:type="dxa"/>
            <w:shd w:val="clear" w:color="auto" w:fill="auto"/>
            <w:hideMark/>
          </w:tcPr>
          <w:p w14:paraId="35C57E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A35F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34B88C5" w14:textId="77777777" w:rsidTr="0081305E">
        <w:trPr>
          <w:trHeight w:val="300"/>
        </w:trPr>
        <w:tc>
          <w:tcPr>
            <w:tcW w:w="1555" w:type="dxa"/>
            <w:shd w:val="clear" w:color="auto" w:fill="auto"/>
            <w:noWrap/>
            <w:hideMark/>
          </w:tcPr>
          <w:p w14:paraId="778EDC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C0D1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8545.20</w:t>
            </w:r>
          </w:p>
        </w:tc>
        <w:tc>
          <w:tcPr>
            <w:tcW w:w="3685" w:type="dxa"/>
            <w:shd w:val="clear" w:color="auto" w:fill="auto"/>
            <w:hideMark/>
          </w:tcPr>
          <w:p w14:paraId="062810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-Brushes</w:t>
            </w:r>
          </w:p>
        </w:tc>
        <w:tc>
          <w:tcPr>
            <w:tcW w:w="2268" w:type="dxa"/>
            <w:shd w:val="clear" w:color="auto" w:fill="auto"/>
            <w:hideMark/>
          </w:tcPr>
          <w:p w14:paraId="4A17EF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397E5A6" w14:textId="77777777" w:rsidTr="0081305E">
        <w:trPr>
          <w:trHeight w:val="300"/>
        </w:trPr>
        <w:tc>
          <w:tcPr>
            <w:tcW w:w="1555" w:type="dxa"/>
            <w:shd w:val="clear" w:color="auto" w:fill="auto"/>
            <w:noWrap/>
            <w:hideMark/>
          </w:tcPr>
          <w:p w14:paraId="53CAB8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202B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8545.90</w:t>
            </w:r>
          </w:p>
        </w:tc>
        <w:tc>
          <w:tcPr>
            <w:tcW w:w="3685" w:type="dxa"/>
            <w:shd w:val="clear" w:color="auto" w:fill="auto"/>
            <w:hideMark/>
          </w:tcPr>
          <w:p w14:paraId="24383C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C8349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8DF0207" w14:textId="77777777" w:rsidTr="0081305E">
        <w:trPr>
          <w:trHeight w:val="480"/>
        </w:trPr>
        <w:tc>
          <w:tcPr>
            <w:tcW w:w="1555" w:type="dxa"/>
            <w:shd w:val="clear" w:color="auto" w:fill="auto"/>
            <w:noWrap/>
            <w:hideMark/>
          </w:tcPr>
          <w:p w14:paraId="2551F9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85.46</w:t>
            </w:r>
          </w:p>
        </w:tc>
        <w:tc>
          <w:tcPr>
            <w:tcW w:w="1134" w:type="dxa"/>
            <w:shd w:val="clear" w:color="auto" w:fill="auto"/>
            <w:noWrap/>
            <w:hideMark/>
          </w:tcPr>
          <w:p w14:paraId="54DEA3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C2DC8C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Electrical insulators of any material.</w:t>
            </w:r>
          </w:p>
        </w:tc>
        <w:tc>
          <w:tcPr>
            <w:tcW w:w="2268" w:type="dxa"/>
            <w:shd w:val="clear" w:color="auto" w:fill="auto"/>
            <w:noWrap/>
            <w:hideMark/>
          </w:tcPr>
          <w:p w14:paraId="037D4C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AFA1CE" w14:textId="77777777" w:rsidTr="0081305E">
        <w:trPr>
          <w:trHeight w:val="300"/>
        </w:trPr>
        <w:tc>
          <w:tcPr>
            <w:tcW w:w="1555" w:type="dxa"/>
            <w:shd w:val="clear" w:color="auto" w:fill="auto"/>
            <w:noWrap/>
            <w:hideMark/>
          </w:tcPr>
          <w:p w14:paraId="1E5DB78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56D9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8546.10</w:t>
            </w:r>
          </w:p>
        </w:tc>
        <w:tc>
          <w:tcPr>
            <w:tcW w:w="3685" w:type="dxa"/>
            <w:shd w:val="clear" w:color="auto" w:fill="auto"/>
            <w:hideMark/>
          </w:tcPr>
          <w:p w14:paraId="7ADBA4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glass</w:t>
            </w:r>
          </w:p>
        </w:tc>
        <w:tc>
          <w:tcPr>
            <w:tcW w:w="2268" w:type="dxa"/>
            <w:shd w:val="clear" w:color="auto" w:fill="auto"/>
            <w:hideMark/>
          </w:tcPr>
          <w:p w14:paraId="5730BC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979E656" w14:textId="77777777" w:rsidTr="0081305E">
        <w:trPr>
          <w:trHeight w:val="300"/>
        </w:trPr>
        <w:tc>
          <w:tcPr>
            <w:tcW w:w="1555" w:type="dxa"/>
            <w:shd w:val="clear" w:color="auto" w:fill="auto"/>
            <w:noWrap/>
            <w:hideMark/>
          </w:tcPr>
          <w:p w14:paraId="03DF09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83AB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8546.20</w:t>
            </w:r>
          </w:p>
        </w:tc>
        <w:tc>
          <w:tcPr>
            <w:tcW w:w="3685" w:type="dxa"/>
            <w:shd w:val="clear" w:color="auto" w:fill="auto"/>
            <w:hideMark/>
          </w:tcPr>
          <w:p w14:paraId="3C549C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ceramics</w:t>
            </w:r>
          </w:p>
        </w:tc>
        <w:tc>
          <w:tcPr>
            <w:tcW w:w="2268" w:type="dxa"/>
            <w:shd w:val="clear" w:color="auto" w:fill="auto"/>
            <w:hideMark/>
          </w:tcPr>
          <w:p w14:paraId="151388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62E4706" w14:textId="77777777" w:rsidTr="0081305E">
        <w:trPr>
          <w:trHeight w:val="300"/>
        </w:trPr>
        <w:tc>
          <w:tcPr>
            <w:tcW w:w="1555" w:type="dxa"/>
            <w:shd w:val="clear" w:color="auto" w:fill="auto"/>
            <w:noWrap/>
            <w:hideMark/>
          </w:tcPr>
          <w:p w14:paraId="448648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883B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8546.90</w:t>
            </w:r>
          </w:p>
        </w:tc>
        <w:tc>
          <w:tcPr>
            <w:tcW w:w="3685" w:type="dxa"/>
            <w:shd w:val="clear" w:color="auto" w:fill="auto"/>
            <w:hideMark/>
          </w:tcPr>
          <w:p w14:paraId="7B5E75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1D792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9FCAD8C" w14:textId="77777777" w:rsidTr="0081305E">
        <w:trPr>
          <w:trHeight w:val="2135"/>
        </w:trPr>
        <w:tc>
          <w:tcPr>
            <w:tcW w:w="1555" w:type="dxa"/>
            <w:shd w:val="clear" w:color="auto" w:fill="auto"/>
            <w:noWrap/>
            <w:hideMark/>
          </w:tcPr>
          <w:p w14:paraId="6867B9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85.47</w:t>
            </w:r>
          </w:p>
        </w:tc>
        <w:tc>
          <w:tcPr>
            <w:tcW w:w="1134" w:type="dxa"/>
            <w:shd w:val="clear" w:color="auto" w:fill="auto"/>
            <w:noWrap/>
            <w:hideMark/>
          </w:tcPr>
          <w:p w14:paraId="6E32012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F633D8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2268" w:type="dxa"/>
            <w:shd w:val="clear" w:color="auto" w:fill="auto"/>
            <w:noWrap/>
            <w:hideMark/>
          </w:tcPr>
          <w:p w14:paraId="6D3CA1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870257" w14:textId="77777777" w:rsidTr="0081305E">
        <w:trPr>
          <w:trHeight w:val="300"/>
        </w:trPr>
        <w:tc>
          <w:tcPr>
            <w:tcW w:w="1555" w:type="dxa"/>
            <w:shd w:val="clear" w:color="auto" w:fill="auto"/>
            <w:noWrap/>
            <w:hideMark/>
          </w:tcPr>
          <w:p w14:paraId="7D9AA4B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AD8D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8547.10</w:t>
            </w:r>
          </w:p>
        </w:tc>
        <w:tc>
          <w:tcPr>
            <w:tcW w:w="3685" w:type="dxa"/>
            <w:shd w:val="clear" w:color="auto" w:fill="auto"/>
            <w:hideMark/>
          </w:tcPr>
          <w:p w14:paraId="0D0F72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-Insulating fittings of ceramics</w:t>
            </w:r>
          </w:p>
        </w:tc>
        <w:tc>
          <w:tcPr>
            <w:tcW w:w="2268" w:type="dxa"/>
            <w:shd w:val="clear" w:color="auto" w:fill="auto"/>
            <w:hideMark/>
          </w:tcPr>
          <w:p w14:paraId="24AF9F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E53726" w14:textId="77777777" w:rsidTr="0081305E">
        <w:trPr>
          <w:trHeight w:val="300"/>
        </w:trPr>
        <w:tc>
          <w:tcPr>
            <w:tcW w:w="1555" w:type="dxa"/>
            <w:shd w:val="clear" w:color="auto" w:fill="auto"/>
            <w:noWrap/>
            <w:hideMark/>
          </w:tcPr>
          <w:p w14:paraId="56717B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960A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8547.20</w:t>
            </w:r>
          </w:p>
        </w:tc>
        <w:tc>
          <w:tcPr>
            <w:tcW w:w="3685" w:type="dxa"/>
            <w:shd w:val="clear" w:color="auto" w:fill="auto"/>
            <w:hideMark/>
          </w:tcPr>
          <w:p w14:paraId="492E2C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-Insulating fittings of plastics</w:t>
            </w:r>
          </w:p>
        </w:tc>
        <w:tc>
          <w:tcPr>
            <w:tcW w:w="2268" w:type="dxa"/>
            <w:shd w:val="clear" w:color="auto" w:fill="auto"/>
            <w:hideMark/>
          </w:tcPr>
          <w:p w14:paraId="0B719E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52FD244" w14:textId="77777777" w:rsidTr="003928B6">
        <w:trPr>
          <w:trHeight w:val="300"/>
        </w:trPr>
        <w:tc>
          <w:tcPr>
            <w:tcW w:w="1555" w:type="dxa"/>
            <w:tcBorders>
              <w:bottom w:val="single" w:sz="4" w:space="0" w:color="auto"/>
            </w:tcBorders>
            <w:shd w:val="clear" w:color="auto" w:fill="auto"/>
            <w:noWrap/>
            <w:hideMark/>
          </w:tcPr>
          <w:p w14:paraId="148174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455139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8547.90</w:t>
            </w:r>
          </w:p>
        </w:tc>
        <w:tc>
          <w:tcPr>
            <w:tcW w:w="3685" w:type="dxa"/>
            <w:tcBorders>
              <w:bottom w:val="single" w:sz="4" w:space="0" w:color="auto"/>
            </w:tcBorders>
            <w:shd w:val="clear" w:color="auto" w:fill="auto"/>
            <w:hideMark/>
          </w:tcPr>
          <w:p w14:paraId="5819EA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bottom w:val="single" w:sz="4" w:space="0" w:color="auto"/>
            </w:tcBorders>
            <w:shd w:val="clear" w:color="auto" w:fill="auto"/>
            <w:hideMark/>
          </w:tcPr>
          <w:p w14:paraId="754362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213C1D2" w14:textId="77777777" w:rsidTr="003928B6">
        <w:trPr>
          <w:trHeight w:val="748"/>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06A239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85.48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92D8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47D4BEF" w14:textId="57B9CFF6" w:rsidR="0064695D" w:rsidRPr="00AA45E7" w:rsidRDefault="0064695D" w:rsidP="0081305E">
            <w:pPr>
              <w:spacing w:after="0" w:line="240" w:lineRule="auto"/>
              <w:rPr>
                <w:rFonts w:ascii="Times New Roman" w:eastAsia="Times New Roman" w:hAnsi="Times New Roman" w:cs="Times New Roman"/>
                <w:b/>
                <w:sz w:val="18"/>
                <w:szCs w:val="18"/>
                <w:lang w:eastAsia="en-NZ"/>
              </w:rPr>
            </w:pPr>
            <w:r w:rsidRPr="005B1B36">
              <w:rPr>
                <w:rFonts w:ascii="Times New Roman" w:eastAsia="Times New Roman" w:hAnsi="Times New Roman" w:cs="Times New Roman"/>
                <w:b/>
                <w:sz w:val="18"/>
                <w:szCs w:val="18"/>
                <w:lang w:eastAsia="en-NZ"/>
              </w:rPr>
              <w:t>Electrical parts of machinery or apparatus, not specified or included elsewhere in this Chapter.</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65D6F221" w14:textId="20B2B203" w:rsidR="0064695D" w:rsidRPr="001438CA" w:rsidRDefault="00D57306"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2E4244A"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717DE73"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85.49</w:t>
            </w:r>
          </w:p>
          <w:p w14:paraId="0AE6478B" w14:textId="2F108054" w:rsidR="00E14DC8" w:rsidRPr="00CC4C11" w:rsidRDefault="00E14DC8"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F5365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D632C71" w14:textId="23CA5B4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b/>
                <w:sz w:val="18"/>
                <w:szCs w:val="18"/>
                <w:lang w:eastAsia="en-NZ"/>
              </w:rPr>
              <w:t>Electrical and electronic waste and scrap.</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ACDE97"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31AA4ADD"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F3F8D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14D64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51C8896" w14:textId="59BDA3A3" w:rsidR="0064695D" w:rsidRPr="00CA0EB3"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 xml:space="preserve">-Waste and scrap of primary cells, primary batteries and electric accumulators; spent primary cells, spent primary batteries and </w:t>
            </w:r>
          </w:p>
          <w:p w14:paraId="6E6CD4FA" w14:textId="52B0BB82"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spent electric accumulators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3378B3"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F059639"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05E81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8AECCD" w14:textId="26AE8B3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1E6724">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1</w:t>
            </w:r>
            <w:r w:rsidRPr="001E6724">
              <w:rPr>
                <w:rFonts w:ascii="Times New Roman" w:eastAsia="Times New Roman" w:hAnsi="Times New Roman" w:cs="Times New Roman"/>
                <w:bCs/>
                <w:sz w:val="18"/>
                <w:szCs w:val="18"/>
                <w:lang w:eastAsia="en-NZ"/>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0AB5D12" w14:textId="79D73298"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--Waste and scrap of lead-acid accumulators; spent lead-acid accumulators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1E6B41" w14:textId="4EF1AEA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8635C3"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8BC6F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0412AA" w14:textId="111FAFB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C189D">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74CAA46" w14:textId="182E24EB"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--Other, containing lead, cadmium or mercury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2D00D9" w14:textId="28C730D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49AA1E"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6A82D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DFD80A" w14:textId="07A41D0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C189D">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26FE062" w14:textId="40E66C19"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--Sorted by chemical type and not containing lead, cadmium or</w:t>
            </w:r>
            <w:r w:rsidR="00E14DC8">
              <w:rPr>
                <w:rFonts w:ascii="Times New Roman" w:eastAsia="Times New Roman" w:hAnsi="Times New Roman" w:cs="Times New Roman"/>
                <w:sz w:val="18"/>
                <w:szCs w:val="18"/>
                <w:lang w:eastAsia="en-NZ"/>
              </w:rPr>
              <w:t xml:space="preserve"> </w:t>
            </w:r>
            <w:r w:rsidRPr="00CA0EB3">
              <w:rPr>
                <w:rFonts w:ascii="Times New Roman" w:eastAsia="Times New Roman" w:hAnsi="Times New Roman" w:cs="Times New Roman"/>
                <w:sz w:val="18"/>
                <w:szCs w:val="18"/>
                <w:lang w:eastAsia="en-NZ"/>
              </w:rPr>
              <w:t>mercury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FFE6E4" w14:textId="7CA96398"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CA516D"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03BAA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C1A4043" w14:textId="3DFA557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C189D">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6201A4A" w14:textId="0469D69E"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--Unsorted and not containing lead, cadmium or mercury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9D5B75" w14:textId="095EC6F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630ABB"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F8506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D45355A" w14:textId="47AD410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8C189D">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19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1C8C60" w14:textId="6B5B0C37"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41E7B5" w14:textId="20E38B8C" w:rsidR="0064695D" w:rsidRDefault="00E14DC8"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77ABF8"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C00AD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0BAE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3289DF" w14:textId="1EF08940"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-Of a kind used principally for the recovery of precious metal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DFDEEB"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AAA91C9"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A8DA0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6639BB0" w14:textId="5CA43CA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bCs/>
                <w:sz w:val="18"/>
                <w:szCs w:val="18"/>
                <w:lang w:eastAsia="en-NZ"/>
              </w:rPr>
              <w:t>8549.21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31F8F3" w14:textId="0CCE2C0D" w:rsidR="0064695D" w:rsidRPr="00CA0EB3"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 xml:space="preserve">--Containing primary cells, primary batteries, electric accumulators, </w:t>
            </w:r>
          </w:p>
          <w:p w14:paraId="36585E85" w14:textId="702865A1"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mercury-switches, glass from cathode ray tubes or other activated glass, or electrical or electronic components containing cadmium, mercury, lead or polychlorinated biphenyls (PCBs)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2ED4E7" w14:textId="1403B83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EA8A58B"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FC319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C1CCC6" w14:textId="23B7925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3880">
              <w:rPr>
                <w:rFonts w:ascii="Times New Roman" w:eastAsia="Times New Roman" w:hAnsi="Times New Roman" w:cs="Times New Roman"/>
                <w:bCs/>
                <w:sz w:val="18"/>
                <w:szCs w:val="18"/>
                <w:lang w:eastAsia="en-NZ"/>
              </w:rPr>
              <w:t>8549.2</w:t>
            </w:r>
            <w:r>
              <w:rPr>
                <w:rFonts w:ascii="Times New Roman" w:eastAsia="Times New Roman" w:hAnsi="Times New Roman" w:cs="Times New Roman"/>
                <w:bCs/>
                <w:sz w:val="18"/>
                <w:szCs w:val="18"/>
                <w:lang w:eastAsia="en-NZ"/>
              </w:rPr>
              <w:t>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D9B912" w14:textId="002E1758"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9DCC04" w14:textId="6DBFD31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1B94ED7"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0B97D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708E1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D78E9E" w14:textId="546D4CF4" w:rsidR="0064695D" w:rsidRPr="00CA0EB3"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 xml:space="preserve">-Other electrical and electronic assemblies and printed circuit </w:t>
            </w:r>
          </w:p>
          <w:p w14:paraId="4AAE4D52" w14:textId="068721D0"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boards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D912F7"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022EDD9"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3BEA4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B48C3B" w14:textId="5476960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3880">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3</w:t>
            </w:r>
            <w:r w:rsidRPr="00B13880">
              <w:rPr>
                <w:rFonts w:ascii="Times New Roman" w:eastAsia="Times New Roman" w:hAnsi="Times New Roman" w:cs="Times New Roman"/>
                <w:bCs/>
                <w:sz w:val="18"/>
                <w:szCs w:val="18"/>
                <w:lang w:eastAsia="en-NZ"/>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074845C" w14:textId="03423143"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--Containing primary cells, primary batteries, electric accumulators, mercury-switches, glass from cathode ray tubes or other activated glass, or electrical or electronic components containing cadmium, mercury, lead or polychlorinated biphenyls (PCBs)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06777F" w14:textId="731174B6"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CA8638"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40FB83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A1A2524" w14:textId="64669D1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13880">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39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0F9ACA" w14:textId="1D6883DA"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B20084" w14:textId="7FB77136"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14ECEB"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D5405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B6331C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77A5174" w14:textId="4D970000"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-Other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9389A9"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C0F4D40"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E2163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F61694" w14:textId="4FA5D36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5C05">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9</w:t>
            </w:r>
            <w:r w:rsidRPr="00615C05">
              <w:rPr>
                <w:rFonts w:ascii="Times New Roman" w:eastAsia="Times New Roman" w:hAnsi="Times New Roman" w:cs="Times New Roman"/>
                <w:bCs/>
                <w:sz w:val="18"/>
                <w:szCs w:val="18"/>
                <w:lang w:eastAsia="en-NZ"/>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CD289A" w14:textId="34E7D455"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--Containing primary cells, primary batteries, electric accumulators, mercury-switches, glass from cathode ray tubes or other activated glass, or electrical or electronic components containing cadmium, mercury, lead or polychlorinated biphenyls (PCBs)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9B40BC" w14:textId="3B7F11A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7108D05" w14:textId="77777777" w:rsidTr="003928B6">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E0019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4CF41F3" w14:textId="27AAD70E"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5C05">
              <w:rPr>
                <w:rFonts w:ascii="Times New Roman" w:eastAsia="Times New Roman" w:hAnsi="Times New Roman" w:cs="Times New Roman"/>
                <w:bCs/>
                <w:sz w:val="18"/>
                <w:szCs w:val="18"/>
                <w:lang w:eastAsia="en-NZ"/>
              </w:rPr>
              <w:t>8549.</w:t>
            </w:r>
            <w:r>
              <w:rPr>
                <w:rFonts w:ascii="Times New Roman" w:eastAsia="Times New Roman" w:hAnsi="Times New Roman" w:cs="Times New Roman"/>
                <w:bCs/>
                <w:sz w:val="18"/>
                <w:szCs w:val="18"/>
                <w:lang w:eastAsia="en-NZ"/>
              </w:rPr>
              <w:t>99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E21E2C5" w14:textId="3EC1A3A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CA0EB3">
              <w:rPr>
                <w:rFonts w:ascii="Times New Roman" w:eastAsia="Times New Roman" w:hAnsi="Times New Roman" w:cs="Times New Roman"/>
                <w:sz w:val="18"/>
                <w:szCs w:val="18"/>
                <w:lang w:eastAsia="en-NZ"/>
              </w:rPr>
              <w:t>-- Other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054ABA" w14:textId="14D47F25"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1C367B6" w14:textId="77777777" w:rsidTr="003928B6">
        <w:trPr>
          <w:trHeight w:val="1209"/>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7726409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86 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88E45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RAILWAY OR TRAMWAY LOCOMOTIVES, ROLLING-STOCK AND PARTS THEREOF; RAILWAY OR TRAMWAY TRACK FIXTURES AND FITTINGS AND PARTS THEREOF; MECHANICAL (INCLUDING ELECTRO-MECHANICAL) TRAFFIC SIGNALLING EQUIPMENT OF ALL KINDS</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4BAD48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7E4BD68" w14:textId="77777777" w:rsidTr="003928B6">
        <w:trPr>
          <w:trHeight w:val="674"/>
        </w:trPr>
        <w:tc>
          <w:tcPr>
            <w:tcW w:w="1555" w:type="dxa"/>
            <w:tcBorders>
              <w:top w:val="single" w:sz="4" w:space="0" w:color="auto"/>
            </w:tcBorders>
            <w:shd w:val="clear" w:color="auto" w:fill="auto"/>
            <w:noWrap/>
            <w:hideMark/>
          </w:tcPr>
          <w:p w14:paraId="506E8B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86.01</w:t>
            </w:r>
          </w:p>
        </w:tc>
        <w:tc>
          <w:tcPr>
            <w:tcW w:w="1134" w:type="dxa"/>
            <w:tcBorders>
              <w:top w:val="single" w:sz="4" w:space="0" w:color="auto"/>
            </w:tcBorders>
            <w:shd w:val="clear" w:color="auto" w:fill="auto"/>
            <w:noWrap/>
            <w:hideMark/>
          </w:tcPr>
          <w:p w14:paraId="3BF269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top w:val="single" w:sz="4" w:space="0" w:color="auto"/>
            </w:tcBorders>
            <w:shd w:val="clear" w:color="auto" w:fill="auto"/>
            <w:hideMark/>
          </w:tcPr>
          <w:p w14:paraId="5DC1AB2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 locomotives powered from an external source of electricity or by electric accumulators.</w:t>
            </w:r>
          </w:p>
        </w:tc>
        <w:tc>
          <w:tcPr>
            <w:tcW w:w="2268" w:type="dxa"/>
            <w:tcBorders>
              <w:top w:val="single" w:sz="4" w:space="0" w:color="auto"/>
            </w:tcBorders>
            <w:shd w:val="clear" w:color="auto" w:fill="auto"/>
            <w:noWrap/>
            <w:hideMark/>
          </w:tcPr>
          <w:p w14:paraId="69CF7C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BD0CF4" w14:textId="77777777" w:rsidTr="0081305E">
        <w:trPr>
          <w:trHeight w:val="480"/>
        </w:trPr>
        <w:tc>
          <w:tcPr>
            <w:tcW w:w="1555" w:type="dxa"/>
            <w:shd w:val="clear" w:color="auto" w:fill="auto"/>
            <w:noWrap/>
            <w:hideMark/>
          </w:tcPr>
          <w:p w14:paraId="7D4322E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9E2B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8601.10</w:t>
            </w:r>
          </w:p>
        </w:tc>
        <w:tc>
          <w:tcPr>
            <w:tcW w:w="3685" w:type="dxa"/>
            <w:shd w:val="clear" w:color="auto" w:fill="auto"/>
            <w:hideMark/>
          </w:tcPr>
          <w:p w14:paraId="35FFEF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from an external source of electricity</w:t>
            </w:r>
          </w:p>
        </w:tc>
        <w:tc>
          <w:tcPr>
            <w:tcW w:w="2268" w:type="dxa"/>
            <w:shd w:val="clear" w:color="auto" w:fill="auto"/>
            <w:hideMark/>
          </w:tcPr>
          <w:p w14:paraId="369FBA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8B4643" w14:textId="77777777" w:rsidTr="0081305E">
        <w:trPr>
          <w:trHeight w:val="209"/>
        </w:trPr>
        <w:tc>
          <w:tcPr>
            <w:tcW w:w="1555" w:type="dxa"/>
            <w:shd w:val="clear" w:color="auto" w:fill="auto"/>
            <w:noWrap/>
            <w:hideMark/>
          </w:tcPr>
          <w:p w14:paraId="77A6A2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B84C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8601.20</w:t>
            </w:r>
          </w:p>
        </w:tc>
        <w:tc>
          <w:tcPr>
            <w:tcW w:w="3685" w:type="dxa"/>
            <w:shd w:val="clear" w:color="auto" w:fill="auto"/>
            <w:hideMark/>
          </w:tcPr>
          <w:p w14:paraId="0F5410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by electric accumulators</w:t>
            </w:r>
          </w:p>
        </w:tc>
        <w:tc>
          <w:tcPr>
            <w:tcW w:w="2268" w:type="dxa"/>
            <w:shd w:val="clear" w:color="auto" w:fill="auto"/>
            <w:hideMark/>
          </w:tcPr>
          <w:p w14:paraId="271902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9BB5BF0" w14:textId="77777777" w:rsidTr="0081305E">
        <w:trPr>
          <w:trHeight w:val="480"/>
        </w:trPr>
        <w:tc>
          <w:tcPr>
            <w:tcW w:w="1555" w:type="dxa"/>
            <w:shd w:val="clear" w:color="auto" w:fill="auto"/>
            <w:noWrap/>
            <w:hideMark/>
          </w:tcPr>
          <w:p w14:paraId="4B1328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86.02</w:t>
            </w:r>
          </w:p>
        </w:tc>
        <w:tc>
          <w:tcPr>
            <w:tcW w:w="1134" w:type="dxa"/>
            <w:shd w:val="clear" w:color="auto" w:fill="auto"/>
            <w:noWrap/>
            <w:hideMark/>
          </w:tcPr>
          <w:p w14:paraId="3914A7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8701F3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rail locomotives; locomotive tenders.</w:t>
            </w:r>
          </w:p>
        </w:tc>
        <w:tc>
          <w:tcPr>
            <w:tcW w:w="2268" w:type="dxa"/>
            <w:shd w:val="clear" w:color="auto" w:fill="auto"/>
            <w:noWrap/>
            <w:hideMark/>
          </w:tcPr>
          <w:p w14:paraId="306B26C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BDAB30" w14:textId="77777777" w:rsidTr="0081305E">
        <w:trPr>
          <w:trHeight w:val="300"/>
        </w:trPr>
        <w:tc>
          <w:tcPr>
            <w:tcW w:w="1555" w:type="dxa"/>
            <w:shd w:val="clear" w:color="auto" w:fill="auto"/>
            <w:noWrap/>
            <w:hideMark/>
          </w:tcPr>
          <w:p w14:paraId="43C2D02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B7D9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8602.10</w:t>
            </w:r>
          </w:p>
        </w:tc>
        <w:tc>
          <w:tcPr>
            <w:tcW w:w="3685" w:type="dxa"/>
            <w:shd w:val="clear" w:color="auto" w:fill="auto"/>
            <w:hideMark/>
          </w:tcPr>
          <w:p w14:paraId="5F24EC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-Diesel-electric locomotives</w:t>
            </w:r>
          </w:p>
        </w:tc>
        <w:tc>
          <w:tcPr>
            <w:tcW w:w="2268" w:type="dxa"/>
            <w:shd w:val="clear" w:color="auto" w:fill="auto"/>
            <w:hideMark/>
          </w:tcPr>
          <w:p w14:paraId="2693A8C1" w14:textId="77777777" w:rsidR="0064695D" w:rsidRDefault="0064695D" w:rsidP="0064695D">
            <w:r w:rsidRPr="00DC43C2">
              <w:rPr>
                <w:rFonts w:ascii="Times New Roman" w:eastAsia="Times New Roman" w:hAnsi="Times New Roman" w:cs="Times New Roman"/>
                <w:sz w:val="18"/>
                <w:szCs w:val="18"/>
                <w:lang w:eastAsia="en-NZ"/>
              </w:rPr>
              <w:t>CTH or RVC(30BU/40BD)</w:t>
            </w:r>
          </w:p>
        </w:tc>
      </w:tr>
      <w:tr w:rsidR="0064695D" w:rsidRPr="00CC4C11" w14:paraId="7BD18B4E" w14:textId="77777777" w:rsidTr="0081305E">
        <w:trPr>
          <w:trHeight w:val="300"/>
        </w:trPr>
        <w:tc>
          <w:tcPr>
            <w:tcW w:w="1555" w:type="dxa"/>
            <w:shd w:val="clear" w:color="auto" w:fill="auto"/>
            <w:noWrap/>
            <w:hideMark/>
          </w:tcPr>
          <w:p w14:paraId="4C5D17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5478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8602.90</w:t>
            </w:r>
          </w:p>
        </w:tc>
        <w:tc>
          <w:tcPr>
            <w:tcW w:w="3685" w:type="dxa"/>
            <w:shd w:val="clear" w:color="auto" w:fill="auto"/>
            <w:hideMark/>
          </w:tcPr>
          <w:p w14:paraId="059383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72043B1" w14:textId="77777777" w:rsidR="0064695D" w:rsidRDefault="0064695D" w:rsidP="0064695D">
            <w:r w:rsidRPr="00DC43C2">
              <w:rPr>
                <w:rFonts w:ascii="Times New Roman" w:eastAsia="Times New Roman" w:hAnsi="Times New Roman" w:cs="Times New Roman"/>
                <w:sz w:val="18"/>
                <w:szCs w:val="18"/>
                <w:lang w:eastAsia="en-NZ"/>
              </w:rPr>
              <w:t>CTH or RVC(30BU/40BD)</w:t>
            </w:r>
          </w:p>
        </w:tc>
      </w:tr>
      <w:tr w:rsidR="0064695D" w:rsidRPr="00CC4C11" w14:paraId="31165D45" w14:textId="77777777" w:rsidTr="0081305E">
        <w:trPr>
          <w:trHeight w:val="960"/>
        </w:trPr>
        <w:tc>
          <w:tcPr>
            <w:tcW w:w="1555" w:type="dxa"/>
            <w:shd w:val="clear" w:color="auto" w:fill="auto"/>
            <w:noWrap/>
            <w:hideMark/>
          </w:tcPr>
          <w:p w14:paraId="30DA1D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86.03</w:t>
            </w:r>
          </w:p>
        </w:tc>
        <w:tc>
          <w:tcPr>
            <w:tcW w:w="1134" w:type="dxa"/>
            <w:shd w:val="clear" w:color="auto" w:fill="auto"/>
            <w:noWrap/>
            <w:hideMark/>
          </w:tcPr>
          <w:p w14:paraId="3AA6F2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A5888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Self-propelled railway or tramway coaches, vans and trucks, other than those of heading 86.04.</w:t>
            </w:r>
          </w:p>
        </w:tc>
        <w:tc>
          <w:tcPr>
            <w:tcW w:w="2268" w:type="dxa"/>
            <w:shd w:val="clear" w:color="auto" w:fill="auto"/>
            <w:noWrap/>
            <w:hideMark/>
          </w:tcPr>
          <w:p w14:paraId="367492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3E515CF" w14:textId="77777777" w:rsidTr="0081305E">
        <w:trPr>
          <w:trHeight w:val="480"/>
        </w:trPr>
        <w:tc>
          <w:tcPr>
            <w:tcW w:w="1555" w:type="dxa"/>
            <w:shd w:val="clear" w:color="auto" w:fill="auto"/>
            <w:noWrap/>
            <w:hideMark/>
          </w:tcPr>
          <w:p w14:paraId="4204E7C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3C6A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8603.10</w:t>
            </w:r>
          </w:p>
        </w:tc>
        <w:tc>
          <w:tcPr>
            <w:tcW w:w="3685" w:type="dxa"/>
            <w:shd w:val="clear" w:color="auto" w:fill="auto"/>
            <w:hideMark/>
          </w:tcPr>
          <w:p w14:paraId="15C4F2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Powered from an external source of electricity</w:t>
            </w:r>
          </w:p>
        </w:tc>
        <w:tc>
          <w:tcPr>
            <w:tcW w:w="2268" w:type="dxa"/>
            <w:shd w:val="clear" w:color="auto" w:fill="auto"/>
            <w:hideMark/>
          </w:tcPr>
          <w:p w14:paraId="3F978C10" w14:textId="77777777" w:rsidR="0064695D" w:rsidRDefault="0064695D" w:rsidP="0064695D">
            <w:r w:rsidRPr="00CF35A3">
              <w:rPr>
                <w:rFonts w:ascii="Times New Roman" w:eastAsia="Times New Roman" w:hAnsi="Times New Roman" w:cs="Times New Roman"/>
                <w:sz w:val="18"/>
                <w:szCs w:val="18"/>
                <w:lang w:eastAsia="en-NZ"/>
              </w:rPr>
              <w:t>CTH or RVC(30BU/40BD)</w:t>
            </w:r>
          </w:p>
        </w:tc>
      </w:tr>
      <w:tr w:rsidR="0064695D" w:rsidRPr="00CC4C11" w14:paraId="3A6539F3" w14:textId="77777777" w:rsidTr="0081305E">
        <w:trPr>
          <w:trHeight w:val="300"/>
        </w:trPr>
        <w:tc>
          <w:tcPr>
            <w:tcW w:w="1555" w:type="dxa"/>
            <w:shd w:val="clear" w:color="auto" w:fill="auto"/>
            <w:noWrap/>
            <w:hideMark/>
          </w:tcPr>
          <w:p w14:paraId="768271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464A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8603.90</w:t>
            </w:r>
          </w:p>
        </w:tc>
        <w:tc>
          <w:tcPr>
            <w:tcW w:w="3685" w:type="dxa"/>
            <w:shd w:val="clear" w:color="auto" w:fill="auto"/>
            <w:hideMark/>
          </w:tcPr>
          <w:p w14:paraId="74A5CE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E15421" w14:textId="77777777" w:rsidR="0064695D" w:rsidRDefault="0064695D" w:rsidP="0064695D">
            <w:r w:rsidRPr="00CF35A3">
              <w:rPr>
                <w:rFonts w:ascii="Times New Roman" w:eastAsia="Times New Roman" w:hAnsi="Times New Roman" w:cs="Times New Roman"/>
                <w:sz w:val="18"/>
                <w:szCs w:val="18"/>
                <w:lang w:eastAsia="en-NZ"/>
              </w:rPr>
              <w:t>CTH or RVC(30BU/40BD)</w:t>
            </w:r>
          </w:p>
        </w:tc>
      </w:tr>
      <w:tr w:rsidR="0064695D" w:rsidRPr="00CC4C11" w14:paraId="553A3B97" w14:textId="77777777" w:rsidTr="0081305E">
        <w:trPr>
          <w:trHeight w:val="1178"/>
        </w:trPr>
        <w:tc>
          <w:tcPr>
            <w:tcW w:w="1555" w:type="dxa"/>
            <w:shd w:val="clear" w:color="auto" w:fill="auto"/>
            <w:noWrap/>
            <w:hideMark/>
          </w:tcPr>
          <w:p w14:paraId="586CEF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86.04</w:t>
            </w:r>
          </w:p>
        </w:tc>
        <w:tc>
          <w:tcPr>
            <w:tcW w:w="1134" w:type="dxa"/>
            <w:shd w:val="clear" w:color="auto" w:fill="auto"/>
            <w:noWrap/>
            <w:hideMark/>
          </w:tcPr>
          <w:p w14:paraId="662AF6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8604.00</w:t>
            </w:r>
          </w:p>
        </w:tc>
        <w:tc>
          <w:tcPr>
            <w:tcW w:w="3685" w:type="dxa"/>
            <w:shd w:val="clear" w:color="auto" w:fill="auto"/>
            <w:hideMark/>
          </w:tcPr>
          <w:p w14:paraId="1935EF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maintenance or service vehicles, whether or not self-propelled (for example, workshops, cranes, ballast tampers, trackliners, testing coaches and track inspection vehicles).</w:t>
            </w:r>
          </w:p>
        </w:tc>
        <w:tc>
          <w:tcPr>
            <w:tcW w:w="2268" w:type="dxa"/>
            <w:shd w:val="clear" w:color="auto" w:fill="auto"/>
            <w:hideMark/>
          </w:tcPr>
          <w:p w14:paraId="45331F07" w14:textId="77777777" w:rsidR="0064695D" w:rsidRDefault="0064695D" w:rsidP="0064695D">
            <w:r w:rsidRPr="00CF35A3">
              <w:rPr>
                <w:rFonts w:ascii="Times New Roman" w:eastAsia="Times New Roman" w:hAnsi="Times New Roman" w:cs="Times New Roman"/>
                <w:sz w:val="18"/>
                <w:szCs w:val="18"/>
                <w:lang w:eastAsia="en-NZ"/>
              </w:rPr>
              <w:t>CTH or RVC(30BU/40BD)</w:t>
            </w:r>
          </w:p>
        </w:tc>
      </w:tr>
      <w:tr w:rsidR="0064695D" w:rsidRPr="00CC4C11" w14:paraId="3645BEFF" w14:textId="77777777" w:rsidTr="0081305E">
        <w:trPr>
          <w:trHeight w:val="1210"/>
        </w:trPr>
        <w:tc>
          <w:tcPr>
            <w:tcW w:w="1555" w:type="dxa"/>
            <w:shd w:val="clear" w:color="auto" w:fill="auto"/>
            <w:noWrap/>
            <w:hideMark/>
          </w:tcPr>
          <w:p w14:paraId="360CE6D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86.05</w:t>
            </w:r>
          </w:p>
        </w:tc>
        <w:tc>
          <w:tcPr>
            <w:tcW w:w="1134" w:type="dxa"/>
            <w:shd w:val="clear" w:color="auto" w:fill="auto"/>
            <w:noWrap/>
            <w:hideMark/>
          </w:tcPr>
          <w:p w14:paraId="2800E8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8605.00</w:t>
            </w:r>
          </w:p>
        </w:tc>
        <w:tc>
          <w:tcPr>
            <w:tcW w:w="3685" w:type="dxa"/>
            <w:shd w:val="clear" w:color="auto" w:fill="auto"/>
            <w:hideMark/>
          </w:tcPr>
          <w:p w14:paraId="45DABBC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passenger coaches, not self-propelled; luggage vans, post office coaches and other special purpose railway or tramway coaches, not self-propelled (excluding those of heading 86.04).</w:t>
            </w:r>
          </w:p>
        </w:tc>
        <w:tc>
          <w:tcPr>
            <w:tcW w:w="2268" w:type="dxa"/>
            <w:shd w:val="clear" w:color="auto" w:fill="auto"/>
            <w:hideMark/>
          </w:tcPr>
          <w:p w14:paraId="7362F45E" w14:textId="77777777" w:rsidR="0064695D" w:rsidRDefault="0064695D" w:rsidP="0064695D">
            <w:r w:rsidRPr="00CF35A3">
              <w:rPr>
                <w:rFonts w:ascii="Times New Roman" w:eastAsia="Times New Roman" w:hAnsi="Times New Roman" w:cs="Times New Roman"/>
                <w:sz w:val="18"/>
                <w:szCs w:val="18"/>
                <w:lang w:eastAsia="en-NZ"/>
              </w:rPr>
              <w:t>CTH or RVC(30BU/40BD)</w:t>
            </w:r>
          </w:p>
        </w:tc>
      </w:tr>
      <w:tr w:rsidR="0064695D" w:rsidRPr="00CC4C11" w14:paraId="63577DC3" w14:textId="77777777" w:rsidTr="0081305E">
        <w:trPr>
          <w:trHeight w:val="480"/>
        </w:trPr>
        <w:tc>
          <w:tcPr>
            <w:tcW w:w="1555" w:type="dxa"/>
            <w:shd w:val="clear" w:color="auto" w:fill="auto"/>
            <w:noWrap/>
            <w:hideMark/>
          </w:tcPr>
          <w:p w14:paraId="2CBD18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86.06</w:t>
            </w:r>
          </w:p>
        </w:tc>
        <w:tc>
          <w:tcPr>
            <w:tcW w:w="1134" w:type="dxa"/>
            <w:shd w:val="clear" w:color="auto" w:fill="auto"/>
            <w:noWrap/>
            <w:hideMark/>
          </w:tcPr>
          <w:p w14:paraId="6D5ED4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1005D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goods vans and wagons, not self-propelled.</w:t>
            </w:r>
          </w:p>
        </w:tc>
        <w:tc>
          <w:tcPr>
            <w:tcW w:w="2268" w:type="dxa"/>
            <w:shd w:val="clear" w:color="auto" w:fill="auto"/>
            <w:noWrap/>
            <w:hideMark/>
          </w:tcPr>
          <w:p w14:paraId="03BC21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7F042C2" w14:textId="77777777" w:rsidTr="0081305E">
        <w:trPr>
          <w:trHeight w:val="300"/>
        </w:trPr>
        <w:tc>
          <w:tcPr>
            <w:tcW w:w="1555" w:type="dxa"/>
            <w:shd w:val="clear" w:color="auto" w:fill="auto"/>
            <w:noWrap/>
            <w:hideMark/>
          </w:tcPr>
          <w:p w14:paraId="2E80916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572E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8606.10</w:t>
            </w:r>
          </w:p>
        </w:tc>
        <w:tc>
          <w:tcPr>
            <w:tcW w:w="3685" w:type="dxa"/>
            <w:shd w:val="clear" w:color="auto" w:fill="auto"/>
            <w:hideMark/>
          </w:tcPr>
          <w:p w14:paraId="4C9B12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-Tank wagons and the like</w:t>
            </w:r>
          </w:p>
        </w:tc>
        <w:tc>
          <w:tcPr>
            <w:tcW w:w="2268" w:type="dxa"/>
            <w:shd w:val="clear" w:color="auto" w:fill="auto"/>
            <w:hideMark/>
          </w:tcPr>
          <w:p w14:paraId="742C70CC" w14:textId="77777777" w:rsidR="0064695D" w:rsidRDefault="0064695D" w:rsidP="0064695D">
            <w:r w:rsidRPr="003434D0">
              <w:rPr>
                <w:rFonts w:ascii="Times New Roman" w:eastAsia="Times New Roman" w:hAnsi="Times New Roman" w:cs="Times New Roman"/>
                <w:sz w:val="18"/>
                <w:szCs w:val="18"/>
                <w:lang w:eastAsia="en-NZ"/>
              </w:rPr>
              <w:t>CTH or RVC(30BU/40BD)</w:t>
            </w:r>
          </w:p>
        </w:tc>
      </w:tr>
      <w:tr w:rsidR="0064695D" w:rsidRPr="00CC4C11" w14:paraId="22E561D3" w14:textId="77777777" w:rsidTr="0081305E">
        <w:trPr>
          <w:trHeight w:val="430"/>
        </w:trPr>
        <w:tc>
          <w:tcPr>
            <w:tcW w:w="1555" w:type="dxa"/>
            <w:shd w:val="clear" w:color="auto" w:fill="auto"/>
            <w:noWrap/>
            <w:hideMark/>
          </w:tcPr>
          <w:p w14:paraId="073E08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C708E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8606.30</w:t>
            </w:r>
          </w:p>
        </w:tc>
        <w:tc>
          <w:tcPr>
            <w:tcW w:w="3685" w:type="dxa"/>
            <w:shd w:val="clear" w:color="auto" w:fill="auto"/>
            <w:hideMark/>
          </w:tcPr>
          <w:p w14:paraId="7BAD52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-Self-discharging vans and wagons, other than those of subheading 8606.10</w:t>
            </w:r>
          </w:p>
        </w:tc>
        <w:tc>
          <w:tcPr>
            <w:tcW w:w="2268" w:type="dxa"/>
            <w:shd w:val="clear" w:color="auto" w:fill="auto"/>
            <w:hideMark/>
          </w:tcPr>
          <w:p w14:paraId="4339FE81" w14:textId="77777777" w:rsidR="0064695D" w:rsidRDefault="0064695D" w:rsidP="0064695D">
            <w:r w:rsidRPr="003434D0">
              <w:rPr>
                <w:rFonts w:ascii="Times New Roman" w:eastAsia="Times New Roman" w:hAnsi="Times New Roman" w:cs="Times New Roman"/>
                <w:sz w:val="18"/>
                <w:szCs w:val="18"/>
                <w:lang w:eastAsia="en-NZ"/>
              </w:rPr>
              <w:t>CTH or RVC(30BU/40BD)</w:t>
            </w:r>
          </w:p>
        </w:tc>
      </w:tr>
      <w:tr w:rsidR="0064695D" w:rsidRPr="00CC4C11" w14:paraId="6F2B5338" w14:textId="77777777" w:rsidTr="0081305E">
        <w:trPr>
          <w:trHeight w:val="300"/>
        </w:trPr>
        <w:tc>
          <w:tcPr>
            <w:tcW w:w="1555" w:type="dxa"/>
            <w:shd w:val="clear" w:color="auto" w:fill="auto"/>
            <w:noWrap/>
            <w:hideMark/>
          </w:tcPr>
          <w:p w14:paraId="54E68F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21D5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91230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39C900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C6E2136" w14:textId="77777777" w:rsidTr="0081305E">
        <w:trPr>
          <w:trHeight w:val="300"/>
        </w:trPr>
        <w:tc>
          <w:tcPr>
            <w:tcW w:w="1555" w:type="dxa"/>
            <w:shd w:val="clear" w:color="auto" w:fill="auto"/>
            <w:noWrap/>
            <w:hideMark/>
          </w:tcPr>
          <w:p w14:paraId="6C2486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5813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8606.91</w:t>
            </w:r>
          </w:p>
        </w:tc>
        <w:tc>
          <w:tcPr>
            <w:tcW w:w="3685" w:type="dxa"/>
            <w:shd w:val="clear" w:color="auto" w:fill="auto"/>
            <w:hideMark/>
          </w:tcPr>
          <w:p w14:paraId="5DF5B4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--Covered and closed</w:t>
            </w:r>
          </w:p>
        </w:tc>
        <w:tc>
          <w:tcPr>
            <w:tcW w:w="2268" w:type="dxa"/>
            <w:shd w:val="clear" w:color="auto" w:fill="auto"/>
            <w:hideMark/>
          </w:tcPr>
          <w:p w14:paraId="361B3286" w14:textId="77777777" w:rsidR="0064695D" w:rsidRDefault="0064695D" w:rsidP="0064695D">
            <w:r w:rsidRPr="00DF029C">
              <w:rPr>
                <w:rFonts w:ascii="Times New Roman" w:eastAsia="Times New Roman" w:hAnsi="Times New Roman" w:cs="Times New Roman"/>
                <w:sz w:val="18"/>
                <w:szCs w:val="18"/>
                <w:lang w:eastAsia="en-NZ"/>
              </w:rPr>
              <w:t>CTH or RVC(30BU/40BD)</w:t>
            </w:r>
          </w:p>
        </w:tc>
      </w:tr>
      <w:tr w:rsidR="0064695D" w:rsidRPr="00CC4C11" w14:paraId="3706A548" w14:textId="77777777" w:rsidTr="0081305E">
        <w:trPr>
          <w:trHeight w:val="480"/>
        </w:trPr>
        <w:tc>
          <w:tcPr>
            <w:tcW w:w="1555" w:type="dxa"/>
            <w:shd w:val="clear" w:color="auto" w:fill="auto"/>
            <w:noWrap/>
            <w:hideMark/>
          </w:tcPr>
          <w:p w14:paraId="37FCE8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82F9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8606.92</w:t>
            </w:r>
          </w:p>
        </w:tc>
        <w:tc>
          <w:tcPr>
            <w:tcW w:w="3685" w:type="dxa"/>
            <w:shd w:val="clear" w:color="auto" w:fill="auto"/>
            <w:hideMark/>
          </w:tcPr>
          <w:p w14:paraId="47AEF5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--Open, with non-removable sides of a height exceeding 60 cm</w:t>
            </w:r>
          </w:p>
        </w:tc>
        <w:tc>
          <w:tcPr>
            <w:tcW w:w="2268" w:type="dxa"/>
            <w:shd w:val="clear" w:color="auto" w:fill="auto"/>
            <w:hideMark/>
          </w:tcPr>
          <w:p w14:paraId="1E156D16" w14:textId="77777777" w:rsidR="0064695D" w:rsidRDefault="0064695D" w:rsidP="0064695D">
            <w:r w:rsidRPr="00DF029C">
              <w:rPr>
                <w:rFonts w:ascii="Times New Roman" w:eastAsia="Times New Roman" w:hAnsi="Times New Roman" w:cs="Times New Roman"/>
                <w:sz w:val="18"/>
                <w:szCs w:val="18"/>
                <w:lang w:eastAsia="en-NZ"/>
              </w:rPr>
              <w:t>CTH or RVC(30BU/40BD)</w:t>
            </w:r>
          </w:p>
        </w:tc>
      </w:tr>
      <w:tr w:rsidR="0064695D" w:rsidRPr="00CC4C11" w14:paraId="1C4DED1A" w14:textId="77777777" w:rsidTr="0081305E">
        <w:trPr>
          <w:trHeight w:val="300"/>
        </w:trPr>
        <w:tc>
          <w:tcPr>
            <w:tcW w:w="1555" w:type="dxa"/>
            <w:shd w:val="clear" w:color="auto" w:fill="auto"/>
            <w:noWrap/>
            <w:hideMark/>
          </w:tcPr>
          <w:p w14:paraId="14FF8F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2396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8606.99</w:t>
            </w:r>
          </w:p>
        </w:tc>
        <w:tc>
          <w:tcPr>
            <w:tcW w:w="3685" w:type="dxa"/>
            <w:shd w:val="clear" w:color="auto" w:fill="auto"/>
            <w:hideMark/>
          </w:tcPr>
          <w:p w14:paraId="0F4D88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C7EECC4" w14:textId="77777777" w:rsidR="0064695D" w:rsidRDefault="0064695D" w:rsidP="0064695D">
            <w:r w:rsidRPr="00DF029C">
              <w:rPr>
                <w:rFonts w:ascii="Times New Roman" w:eastAsia="Times New Roman" w:hAnsi="Times New Roman" w:cs="Times New Roman"/>
                <w:sz w:val="18"/>
                <w:szCs w:val="18"/>
                <w:lang w:eastAsia="en-NZ"/>
              </w:rPr>
              <w:t>CTH or RVC(30BU/40BD)</w:t>
            </w:r>
          </w:p>
        </w:tc>
      </w:tr>
      <w:tr w:rsidR="0064695D" w:rsidRPr="00CC4C11" w14:paraId="1DE779DF" w14:textId="77777777" w:rsidTr="0081305E">
        <w:trPr>
          <w:trHeight w:val="480"/>
        </w:trPr>
        <w:tc>
          <w:tcPr>
            <w:tcW w:w="1555" w:type="dxa"/>
            <w:shd w:val="clear" w:color="auto" w:fill="auto"/>
            <w:noWrap/>
            <w:hideMark/>
          </w:tcPr>
          <w:p w14:paraId="748DC6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86.07</w:t>
            </w:r>
          </w:p>
        </w:tc>
        <w:tc>
          <w:tcPr>
            <w:tcW w:w="1134" w:type="dxa"/>
            <w:shd w:val="clear" w:color="auto" w:fill="auto"/>
            <w:noWrap/>
            <w:hideMark/>
          </w:tcPr>
          <w:p w14:paraId="7E0039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9B676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of railway or tramway locomotives or rolling-stock.</w:t>
            </w:r>
          </w:p>
        </w:tc>
        <w:tc>
          <w:tcPr>
            <w:tcW w:w="2268" w:type="dxa"/>
            <w:shd w:val="clear" w:color="auto" w:fill="auto"/>
            <w:noWrap/>
            <w:hideMark/>
          </w:tcPr>
          <w:p w14:paraId="09DA7C8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A2AFA5" w14:textId="77777777" w:rsidTr="0081305E">
        <w:trPr>
          <w:trHeight w:val="480"/>
        </w:trPr>
        <w:tc>
          <w:tcPr>
            <w:tcW w:w="1555" w:type="dxa"/>
            <w:shd w:val="clear" w:color="auto" w:fill="auto"/>
            <w:noWrap/>
            <w:hideMark/>
          </w:tcPr>
          <w:p w14:paraId="543B10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E33A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0361C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-Bogies, bissel-bogies, axles and wheels, and parts thereof :</w:t>
            </w:r>
          </w:p>
        </w:tc>
        <w:tc>
          <w:tcPr>
            <w:tcW w:w="2268" w:type="dxa"/>
            <w:shd w:val="clear" w:color="auto" w:fill="auto"/>
            <w:noWrap/>
            <w:hideMark/>
          </w:tcPr>
          <w:p w14:paraId="76DEDB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7FC1BC" w14:textId="77777777" w:rsidTr="0081305E">
        <w:trPr>
          <w:trHeight w:val="300"/>
        </w:trPr>
        <w:tc>
          <w:tcPr>
            <w:tcW w:w="1555" w:type="dxa"/>
            <w:shd w:val="clear" w:color="auto" w:fill="auto"/>
            <w:noWrap/>
            <w:hideMark/>
          </w:tcPr>
          <w:p w14:paraId="2239301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F608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8607.11</w:t>
            </w:r>
          </w:p>
        </w:tc>
        <w:tc>
          <w:tcPr>
            <w:tcW w:w="3685" w:type="dxa"/>
            <w:shd w:val="clear" w:color="auto" w:fill="auto"/>
            <w:hideMark/>
          </w:tcPr>
          <w:p w14:paraId="27A8F2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--Driving bogies and bissel-bogies</w:t>
            </w:r>
          </w:p>
        </w:tc>
        <w:tc>
          <w:tcPr>
            <w:tcW w:w="2268" w:type="dxa"/>
            <w:shd w:val="clear" w:color="auto" w:fill="auto"/>
            <w:hideMark/>
          </w:tcPr>
          <w:p w14:paraId="176616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A1C0F48" w14:textId="77777777" w:rsidTr="0081305E">
        <w:trPr>
          <w:trHeight w:val="300"/>
        </w:trPr>
        <w:tc>
          <w:tcPr>
            <w:tcW w:w="1555" w:type="dxa"/>
            <w:shd w:val="clear" w:color="auto" w:fill="auto"/>
            <w:noWrap/>
            <w:hideMark/>
          </w:tcPr>
          <w:p w14:paraId="3A3824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DF64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8607.12</w:t>
            </w:r>
          </w:p>
        </w:tc>
        <w:tc>
          <w:tcPr>
            <w:tcW w:w="3685" w:type="dxa"/>
            <w:shd w:val="clear" w:color="auto" w:fill="auto"/>
            <w:hideMark/>
          </w:tcPr>
          <w:p w14:paraId="132FD6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bogies and bissel-bogies</w:t>
            </w:r>
          </w:p>
        </w:tc>
        <w:tc>
          <w:tcPr>
            <w:tcW w:w="2268" w:type="dxa"/>
            <w:shd w:val="clear" w:color="auto" w:fill="auto"/>
            <w:hideMark/>
          </w:tcPr>
          <w:p w14:paraId="2D3C37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C1C200" w14:textId="77777777" w:rsidTr="0081305E">
        <w:trPr>
          <w:trHeight w:val="300"/>
        </w:trPr>
        <w:tc>
          <w:tcPr>
            <w:tcW w:w="1555" w:type="dxa"/>
            <w:shd w:val="clear" w:color="auto" w:fill="auto"/>
            <w:noWrap/>
            <w:hideMark/>
          </w:tcPr>
          <w:p w14:paraId="218327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9429A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8607.19</w:t>
            </w:r>
          </w:p>
        </w:tc>
        <w:tc>
          <w:tcPr>
            <w:tcW w:w="3685" w:type="dxa"/>
            <w:shd w:val="clear" w:color="auto" w:fill="auto"/>
            <w:hideMark/>
          </w:tcPr>
          <w:p w14:paraId="320F91B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including parts</w:t>
            </w:r>
          </w:p>
        </w:tc>
        <w:tc>
          <w:tcPr>
            <w:tcW w:w="2268" w:type="dxa"/>
            <w:shd w:val="clear" w:color="auto" w:fill="auto"/>
            <w:hideMark/>
          </w:tcPr>
          <w:p w14:paraId="1A54DD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14F52EAE" w14:textId="77777777" w:rsidTr="0081305E">
        <w:trPr>
          <w:trHeight w:val="300"/>
        </w:trPr>
        <w:tc>
          <w:tcPr>
            <w:tcW w:w="1555" w:type="dxa"/>
            <w:shd w:val="clear" w:color="auto" w:fill="auto"/>
            <w:noWrap/>
            <w:hideMark/>
          </w:tcPr>
          <w:p w14:paraId="583C5F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F2F5C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6F6766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-Brakes and parts thereof :</w:t>
            </w:r>
          </w:p>
        </w:tc>
        <w:tc>
          <w:tcPr>
            <w:tcW w:w="2268" w:type="dxa"/>
            <w:shd w:val="clear" w:color="auto" w:fill="auto"/>
            <w:noWrap/>
            <w:hideMark/>
          </w:tcPr>
          <w:p w14:paraId="682956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24CA596" w14:textId="77777777" w:rsidTr="0081305E">
        <w:trPr>
          <w:trHeight w:val="300"/>
        </w:trPr>
        <w:tc>
          <w:tcPr>
            <w:tcW w:w="1555" w:type="dxa"/>
            <w:shd w:val="clear" w:color="auto" w:fill="auto"/>
            <w:noWrap/>
            <w:hideMark/>
          </w:tcPr>
          <w:p w14:paraId="1D0C82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E454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8607.21</w:t>
            </w:r>
          </w:p>
        </w:tc>
        <w:tc>
          <w:tcPr>
            <w:tcW w:w="3685" w:type="dxa"/>
            <w:shd w:val="clear" w:color="auto" w:fill="auto"/>
            <w:hideMark/>
          </w:tcPr>
          <w:p w14:paraId="6987C1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--Air brakes and parts thereof</w:t>
            </w:r>
          </w:p>
        </w:tc>
        <w:tc>
          <w:tcPr>
            <w:tcW w:w="2268" w:type="dxa"/>
            <w:shd w:val="clear" w:color="auto" w:fill="auto"/>
            <w:hideMark/>
          </w:tcPr>
          <w:p w14:paraId="180F6970" w14:textId="77777777" w:rsidR="0064695D" w:rsidRDefault="0064695D" w:rsidP="0064695D">
            <w:r w:rsidRPr="00E62C2F">
              <w:rPr>
                <w:rFonts w:ascii="Times New Roman" w:eastAsia="Times New Roman" w:hAnsi="Times New Roman" w:cs="Times New Roman"/>
                <w:sz w:val="18"/>
                <w:szCs w:val="18"/>
                <w:lang w:eastAsia="en-NZ"/>
              </w:rPr>
              <w:t>CTH or RVC(30BU/40BD)</w:t>
            </w:r>
          </w:p>
        </w:tc>
      </w:tr>
      <w:tr w:rsidR="0064695D" w:rsidRPr="00CC4C11" w14:paraId="48C56C84" w14:textId="77777777" w:rsidTr="0081305E">
        <w:trPr>
          <w:trHeight w:val="300"/>
        </w:trPr>
        <w:tc>
          <w:tcPr>
            <w:tcW w:w="1555" w:type="dxa"/>
            <w:shd w:val="clear" w:color="auto" w:fill="auto"/>
            <w:noWrap/>
            <w:hideMark/>
          </w:tcPr>
          <w:p w14:paraId="717932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8B80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8607.29</w:t>
            </w:r>
          </w:p>
        </w:tc>
        <w:tc>
          <w:tcPr>
            <w:tcW w:w="3685" w:type="dxa"/>
            <w:shd w:val="clear" w:color="auto" w:fill="auto"/>
            <w:hideMark/>
          </w:tcPr>
          <w:p w14:paraId="6FC9AD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0D6AC2" w14:textId="77777777" w:rsidR="0064695D" w:rsidRDefault="0064695D" w:rsidP="0064695D">
            <w:r w:rsidRPr="00E62C2F">
              <w:rPr>
                <w:rFonts w:ascii="Times New Roman" w:eastAsia="Times New Roman" w:hAnsi="Times New Roman" w:cs="Times New Roman"/>
                <w:sz w:val="18"/>
                <w:szCs w:val="18"/>
                <w:lang w:eastAsia="en-NZ"/>
              </w:rPr>
              <w:t>CTH or RVC(30BU/40BD)</w:t>
            </w:r>
          </w:p>
        </w:tc>
      </w:tr>
      <w:tr w:rsidR="0064695D" w:rsidRPr="00CC4C11" w14:paraId="7B9E4C3C" w14:textId="77777777" w:rsidTr="0081305E">
        <w:trPr>
          <w:trHeight w:val="412"/>
        </w:trPr>
        <w:tc>
          <w:tcPr>
            <w:tcW w:w="1555" w:type="dxa"/>
            <w:shd w:val="clear" w:color="auto" w:fill="auto"/>
            <w:noWrap/>
            <w:hideMark/>
          </w:tcPr>
          <w:p w14:paraId="58E0EE3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1F0A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8607.30</w:t>
            </w:r>
          </w:p>
        </w:tc>
        <w:tc>
          <w:tcPr>
            <w:tcW w:w="3685" w:type="dxa"/>
            <w:shd w:val="clear" w:color="auto" w:fill="auto"/>
            <w:hideMark/>
          </w:tcPr>
          <w:p w14:paraId="69D326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-Hooks and other coupling devices, buffers, and parts thereof</w:t>
            </w:r>
          </w:p>
        </w:tc>
        <w:tc>
          <w:tcPr>
            <w:tcW w:w="2268" w:type="dxa"/>
            <w:shd w:val="clear" w:color="auto" w:fill="auto"/>
            <w:hideMark/>
          </w:tcPr>
          <w:p w14:paraId="6471C4F8" w14:textId="77777777" w:rsidR="0064695D" w:rsidRDefault="0064695D" w:rsidP="0064695D">
            <w:r w:rsidRPr="00E62C2F">
              <w:rPr>
                <w:rFonts w:ascii="Times New Roman" w:eastAsia="Times New Roman" w:hAnsi="Times New Roman" w:cs="Times New Roman"/>
                <w:sz w:val="18"/>
                <w:szCs w:val="18"/>
                <w:lang w:eastAsia="en-NZ"/>
              </w:rPr>
              <w:t>CTH or RVC(30BU/40BD)</w:t>
            </w:r>
          </w:p>
        </w:tc>
      </w:tr>
      <w:tr w:rsidR="0064695D" w:rsidRPr="00CC4C11" w14:paraId="5E5ADD69" w14:textId="77777777" w:rsidTr="0081305E">
        <w:trPr>
          <w:trHeight w:val="300"/>
        </w:trPr>
        <w:tc>
          <w:tcPr>
            <w:tcW w:w="1555" w:type="dxa"/>
            <w:shd w:val="clear" w:color="auto" w:fill="auto"/>
            <w:noWrap/>
            <w:hideMark/>
          </w:tcPr>
          <w:p w14:paraId="02DF9A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3502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7BFD2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4EB9F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022A6C0" w14:textId="77777777" w:rsidTr="0081305E">
        <w:trPr>
          <w:trHeight w:val="300"/>
        </w:trPr>
        <w:tc>
          <w:tcPr>
            <w:tcW w:w="1555" w:type="dxa"/>
            <w:shd w:val="clear" w:color="auto" w:fill="auto"/>
            <w:noWrap/>
            <w:hideMark/>
          </w:tcPr>
          <w:p w14:paraId="5EECEC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3004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8607.91</w:t>
            </w:r>
          </w:p>
        </w:tc>
        <w:tc>
          <w:tcPr>
            <w:tcW w:w="3685" w:type="dxa"/>
            <w:shd w:val="clear" w:color="auto" w:fill="auto"/>
            <w:hideMark/>
          </w:tcPr>
          <w:p w14:paraId="4722E3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locomotives</w:t>
            </w:r>
          </w:p>
        </w:tc>
        <w:tc>
          <w:tcPr>
            <w:tcW w:w="2268" w:type="dxa"/>
            <w:shd w:val="clear" w:color="auto" w:fill="auto"/>
            <w:hideMark/>
          </w:tcPr>
          <w:p w14:paraId="2079EA6A" w14:textId="77777777" w:rsidR="0064695D" w:rsidRDefault="0064695D" w:rsidP="0064695D">
            <w:r w:rsidRPr="00C84110">
              <w:rPr>
                <w:rFonts w:ascii="Times New Roman" w:eastAsia="Times New Roman" w:hAnsi="Times New Roman" w:cs="Times New Roman"/>
                <w:sz w:val="18"/>
                <w:szCs w:val="18"/>
                <w:lang w:eastAsia="en-NZ"/>
              </w:rPr>
              <w:t>CTH or RVC(30BU/40BD)</w:t>
            </w:r>
          </w:p>
        </w:tc>
      </w:tr>
      <w:tr w:rsidR="0064695D" w:rsidRPr="00CC4C11" w14:paraId="19C8A0E1" w14:textId="77777777" w:rsidTr="0081305E">
        <w:trPr>
          <w:trHeight w:val="300"/>
        </w:trPr>
        <w:tc>
          <w:tcPr>
            <w:tcW w:w="1555" w:type="dxa"/>
            <w:shd w:val="clear" w:color="auto" w:fill="auto"/>
            <w:noWrap/>
            <w:hideMark/>
          </w:tcPr>
          <w:p w14:paraId="4C63B6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666A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8607.99</w:t>
            </w:r>
          </w:p>
        </w:tc>
        <w:tc>
          <w:tcPr>
            <w:tcW w:w="3685" w:type="dxa"/>
            <w:shd w:val="clear" w:color="auto" w:fill="auto"/>
            <w:hideMark/>
          </w:tcPr>
          <w:p w14:paraId="7C04D9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266A4B" w14:textId="77777777" w:rsidR="0064695D" w:rsidRDefault="0064695D" w:rsidP="0064695D">
            <w:r w:rsidRPr="00C84110">
              <w:rPr>
                <w:rFonts w:ascii="Times New Roman" w:eastAsia="Times New Roman" w:hAnsi="Times New Roman" w:cs="Times New Roman"/>
                <w:sz w:val="18"/>
                <w:szCs w:val="18"/>
                <w:lang w:eastAsia="en-NZ"/>
              </w:rPr>
              <w:t>CTH or RVC(30BU/40BD)</w:t>
            </w:r>
          </w:p>
        </w:tc>
      </w:tr>
      <w:tr w:rsidR="0064695D" w:rsidRPr="00CC4C11" w14:paraId="18FD04A5" w14:textId="77777777" w:rsidTr="0081305E">
        <w:trPr>
          <w:trHeight w:val="1453"/>
        </w:trPr>
        <w:tc>
          <w:tcPr>
            <w:tcW w:w="1555" w:type="dxa"/>
            <w:shd w:val="clear" w:color="auto" w:fill="auto"/>
            <w:noWrap/>
            <w:hideMark/>
          </w:tcPr>
          <w:p w14:paraId="40D0A5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86.08</w:t>
            </w:r>
          </w:p>
        </w:tc>
        <w:tc>
          <w:tcPr>
            <w:tcW w:w="1134" w:type="dxa"/>
            <w:shd w:val="clear" w:color="auto" w:fill="auto"/>
            <w:noWrap/>
            <w:hideMark/>
          </w:tcPr>
          <w:p w14:paraId="1F5F01C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8608.00</w:t>
            </w:r>
          </w:p>
        </w:tc>
        <w:tc>
          <w:tcPr>
            <w:tcW w:w="3685" w:type="dxa"/>
            <w:shd w:val="clear" w:color="auto" w:fill="auto"/>
            <w:hideMark/>
          </w:tcPr>
          <w:p w14:paraId="1AD3FE1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2268" w:type="dxa"/>
            <w:shd w:val="clear" w:color="auto" w:fill="auto"/>
            <w:hideMark/>
          </w:tcPr>
          <w:p w14:paraId="51C8A2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28FF5E" w14:textId="77777777" w:rsidTr="0081305E">
        <w:trPr>
          <w:trHeight w:val="849"/>
        </w:trPr>
        <w:tc>
          <w:tcPr>
            <w:tcW w:w="1555" w:type="dxa"/>
            <w:shd w:val="clear" w:color="auto" w:fill="auto"/>
            <w:noWrap/>
            <w:hideMark/>
          </w:tcPr>
          <w:p w14:paraId="3DA7EB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86.09</w:t>
            </w:r>
          </w:p>
        </w:tc>
        <w:tc>
          <w:tcPr>
            <w:tcW w:w="1134" w:type="dxa"/>
            <w:shd w:val="clear" w:color="auto" w:fill="auto"/>
            <w:noWrap/>
            <w:hideMark/>
          </w:tcPr>
          <w:p w14:paraId="6E00C6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8609.00</w:t>
            </w:r>
          </w:p>
        </w:tc>
        <w:tc>
          <w:tcPr>
            <w:tcW w:w="3685" w:type="dxa"/>
            <w:shd w:val="clear" w:color="auto" w:fill="auto"/>
            <w:hideMark/>
          </w:tcPr>
          <w:p w14:paraId="2EC0F63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Containers (including containers for the transport of fluids) specially designed and equipped for carriage by one or more modes of transport.</w:t>
            </w:r>
          </w:p>
        </w:tc>
        <w:tc>
          <w:tcPr>
            <w:tcW w:w="2268" w:type="dxa"/>
            <w:shd w:val="clear" w:color="auto" w:fill="auto"/>
            <w:hideMark/>
          </w:tcPr>
          <w:p w14:paraId="3BB335F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0B5C89" w14:textId="77777777" w:rsidTr="0081305E">
        <w:trPr>
          <w:trHeight w:val="720"/>
        </w:trPr>
        <w:tc>
          <w:tcPr>
            <w:tcW w:w="1555" w:type="dxa"/>
            <w:shd w:val="clear" w:color="auto" w:fill="auto"/>
            <w:noWrap/>
            <w:hideMark/>
          </w:tcPr>
          <w:p w14:paraId="70D9A8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87 </w:t>
            </w:r>
          </w:p>
        </w:tc>
        <w:tc>
          <w:tcPr>
            <w:tcW w:w="4819" w:type="dxa"/>
            <w:gridSpan w:val="2"/>
            <w:shd w:val="clear" w:color="auto" w:fill="auto"/>
            <w:noWrap/>
            <w:hideMark/>
          </w:tcPr>
          <w:p w14:paraId="691EE09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VEHICLES OTHER THAN RAILWAY OR TRAMWAY ROLLING-STOCK, AND PARTS AND ACCESSORIES THEREOF</w:t>
            </w:r>
          </w:p>
        </w:tc>
        <w:tc>
          <w:tcPr>
            <w:tcW w:w="2268" w:type="dxa"/>
            <w:shd w:val="clear" w:color="auto" w:fill="auto"/>
            <w:noWrap/>
            <w:hideMark/>
          </w:tcPr>
          <w:p w14:paraId="609B0B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A367DD" w14:textId="77777777" w:rsidTr="0081305E">
        <w:trPr>
          <w:trHeight w:val="480"/>
        </w:trPr>
        <w:tc>
          <w:tcPr>
            <w:tcW w:w="1555" w:type="dxa"/>
            <w:shd w:val="clear" w:color="auto" w:fill="auto"/>
            <w:noWrap/>
            <w:hideMark/>
          </w:tcPr>
          <w:p w14:paraId="49E9B5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87.01</w:t>
            </w:r>
          </w:p>
        </w:tc>
        <w:tc>
          <w:tcPr>
            <w:tcW w:w="1134" w:type="dxa"/>
            <w:shd w:val="clear" w:color="auto" w:fill="auto"/>
            <w:noWrap/>
            <w:hideMark/>
          </w:tcPr>
          <w:p w14:paraId="25EF947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31F9F2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Tractors (other than tractors of heading 87.09).</w:t>
            </w:r>
          </w:p>
        </w:tc>
        <w:tc>
          <w:tcPr>
            <w:tcW w:w="2268" w:type="dxa"/>
            <w:shd w:val="clear" w:color="auto" w:fill="auto"/>
            <w:noWrap/>
            <w:hideMark/>
          </w:tcPr>
          <w:p w14:paraId="1F287F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8B6CAA5" w14:textId="77777777" w:rsidTr="0081305E">
        <w:trPr>
          <w:trHeight w:val="300"/>
        </w:trPr>
        <w:tc>
          <w:tcPr>
            <w:tcW w:w="1555" w:type="dxa"/>
            <w:shd w:val="clear" w:color="auto" w:fill="auto"/>
            <w:noWrap/>
            <w:hideMark/>
          </w:tcPr>
          <w:p w14:paraId="6AD481E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88FF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8701.10</w:t>
            </w:r>
          </w:p>
        </w:tc>
        <w:tc>
          <w:tcPr>
            <w:tcW w:w="3685" w:type="dxa"/>
            <w:shd w:val="clear" w:color="auto" w:fill="auto"/>
            <w:hideMark/>
          </w:tcPr>
          <w:p w14:paraId="23B6C1E1" w14:textId="1B5B08B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 Single axle tractors </w:t>
            </w:r>
          </w:p>
        </w:tc>
        <w:tc>
          <w:tcPr>
            <w:tcW w:w="2268" w:type="dxa"/>
            <w:shd w:val="clear" w:color="auto" w:fill="auto"/>
            <w:hideMark/>
          </w:tcPr>
          <w:p w14:paraId="3538A2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E7DC457" w14:textId="77777777" w:rsidTr="0081305E">
        <w:trPr>
          <w:trHeight w:val="300"/>
        </w:trPr>
        <w:tc>
          <w:tcPr>
            <w:tcW w:w="1555" w:type="dxa"/>
            <w:shd w:val="clear" w:color="auto" w:fill="auto"/>
            <w:noWrap/>
          </w:tcPr>
          <w:p w14:paraId="394F700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37897C1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06A0CAB" w14:textId="3CC9983F"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-Ro</w:t>
            </w:r>
            <w:r>
              <w:rPr>
                <w:rFonts w:ascii="Times New Roman" w:eastAsia="Times New Roman" w:hAnsi="Times New Roman" w:cs="Times New Roman"/>
                <w:sz w:val="18"/>
                <w:szCs w:val="18"/>
                <w:lang w:eastAsia="en-NZ"/>
              </w:rPr>
              <w:t>ad tractors for semi-trailers :</w:t>
            </w:r>
          </w:p>
        </w:tc>
        <w:tc>
          <w:tcPr>
            <w:tcW w:w="2268" w:type="dxa"/>
            <w:shd w:val="clear" w:color="auto" w:fill="auto"/>
          </w:tcPr>
          <w:p w14:paraId="6F74CA32"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99F2B16" w14:textId="77777777" w:rsidTr="0081305E">
        <w:trPr>
          <w:trHeight w:val="300"/>
        </w:trPr>
        <w:tc>
          <w:tcPr>
            <w:tcW w:w="1555" w:type="dxa"/>
            <w:shd w:val="clear" w:color="auto" w:fill="auto"/>
            <w:noWrap/>
          </w:tcPr>
          <w:p w14:paraId="31D9B4F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80171EF" w14:textId="4F8622A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001B">
              <w:rPr>
                <w:rFonts w:ascii="Times New Roman" w:eastAsia="Times New Roman" w:hAnsi="Times New Roman" w:cs="Times New Roman"/>
                <w:sz w:val="18"/>
                <w:szCs w:val="18"/>
                <w:lang w:eastAsia="en-NZ"/>
              </w:rPr>
              <w:t>8701.21</w:t>
            </w:r>
          </w:p>
        </w:tc>
        <w:tc>
          <w:tcPr>
            <w:tcW w:w="3685" w:type="dxa"/>
            <w:tcBorders>
              <w:top w:val="single" w:sz="4" w:space="0" w:color="auto"/>
              <w:left w:val="nil"/>
              <w:bottom w:val="single" w:sz="4" w:space="0" w:color="auto"/>
              <w:right w:val="single" w:sz="4" w:space="0" w:color="auto"/>
            </w:tcBorders>
            <w:shd w:val="clear" w:color="auto" w:fill="auto"/>
          </w:tcPr>
          <w:p w14:paraId="3A7C8264" w14:textId="1CE27AC9"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 xml:space="preserve">--With only compression-ignition internal combustion piston engine </w:t>
            </w:r>
            <w:r>
              <w:rPr>
                <w:rFonts w:ascii="Times New Roman" w:eastAsia="Times New Roman" w:hAnsi="Times New Roman" w:cs="Times New Roman"/>
                <w:sz w:val="18"/>
                <w:szCs w:val="18"/>
                <w:lang w:eastAsia="en-NZ"/>
              </w:rPr>
              <w:t>(diesel or semi-diesel)</w:t>
            </w:r>
          </w:p>
        </w:tc>
        <w:tc>
          <w:tcPr>
            <w:tcW w:w="2268" w:type="dxa"/>
            <w:shd w:val="clear" w:color="auto" w:fill="auto"/>
          </w:tcPr>
          <w:p w14:paraId="55A30261" w14:textId="21B3ECD2"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F7BE427" w14:textId="77777777" w:rsidTr="0081305E">
        <w:trPr>
          <w:trHeight w:val="300"/>
        </w:trPr>
        <w:tc>
          <w:tcPr>
            <w:tcW w:w="1555" w:type="dxa"/>
            <w:shd w:val="clear" w:color="auto" w:fill="auto"/>
            <w:noWrap/>
          </w:tcPr>
          <w:p w14:paraId="547F7B5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9AB091A" w14:textId="67ED262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001B">
              <w:rPr>
                <w:rFonts w:ascii="Times New Roman" w:eastAsia="Times New Roman" w:hAnsi="Times New Roman" w:cs="Times New Roman"/>
                <w:sz w:val="18"/>
                <w:szCs w:val="18"/>
                <w:lang w:eastAsia="en-NZ"/>
              </w:rPr>
              <w:t>8701.22</w:t>
            </w:r>
          </w:p>
        </w:tc>
        <w:tc>
          <w:tcPr>
            <w:tcW w:w="3685" w:type="dxa"/>
            <w:tcBorders>
              <w:top w:val="single" w:sz="4" w:space="0" w:color="auto"/>
              <w:left w:val="nil"/>
              <w:bottom w:val="single" w:sz="4" w:space="0" w:color="auto"/>
              <w:right w:val="single" w:sz="4" w:space="0" w:color="auto"/>
            </w:tcBorders>
            <w:shd w:val="clear" w:color="auto" w:fill="auto"/>
          </w:tcPr>
          <w:p w14:paraId="7188FE23" w14:textId="378D38F4"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--With both compression-ignition internal combustion piston engine (diesel or semi-diesel) and electric motor as motors for propulsion</w:t>
            </w:r>
          </w:p>
        </w:tc>
        <w:tc>
          <w:tcPr>
            <w:tcW w:w="2268" w:type="dxa"/>
            <w:shd w:val="clear" w:color="auto" w:fill="auto"/>
          </w:tcPr>
          <w:p w14:paraId="2F8A80CC" w14:textId="7911248B"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D4F3E10" w14:textId="77777777" w:rsidTr="0081305E">
        <w:trPr>
          <w:trHeight w:val="300"/>
        </w:trPr>
        <w:tc>
          <w:tcPr>
            <w:tcW w:w="1555" w:type="dxa"/>
            <w:shd w:val="clear" w:color="auto" w:fill="auto"/>
            <w:noWrap/>
          </w:tcPr>
          <w:p w14:paraId="449F9DB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A720A89" w14:textId="0FDDA82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001B">
              <w:rPr>
                <w:rFonts w:ascii="Times New Roman" w:eastAsia="Times New Roman" w:hAnsi="Times New Roman" w:cs="Times New Roman"/>
                <w:sz w:val="18"/>
                <w:szCs w:val="18"/>
                <w:lang w:eastAsia="en-NZ"/>
              </w:rPr>
              <w:t>8701.23</w:t>
            </w:r>
          </w:p>
        </w:tc>
        <w:tc>
          <w:tcPr>
            <w:tcW w:w="3685" w:type="dxa"/>
            <w:tcBorders>
              <w:top w:val="single" w:sz="4" w:space="0" w:color="auto"/>
              <w:left w:val="nil"/>
              <w:bottom w:val="single" w:sz="4" w:space="0" w:color="auto"/>
              <w:right w:val="single" w:sz="4" w:space="0" w:color="auto"/>
            </w:tcBorders>
            <w:shd w:val="clear" w:color="auto" w:fill="auto"/>
          </w:tcPr>
          <w:p w14:paraId="440B052F" w14:textId="3FCEAA81"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--With both spark-ignition internal combustion piston engine and electric motor as motors for propulsion</w:t>
            </w:r>
          </w:p>
        </w:tc>
        <w:tc>
          <w:tcPr>
            <w:tcW w:w="2268" w:type="dxa"/>
            <w:shd w:val="clear" w:color="auto" w:fill="auto"/>
          </w:tcPr>
          <w:p w14:paraId="75D2A6A0" w14:textId="0D8D1952"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ABDB455" w14:textId="77777777" w:rsidTr="0081305E">
        <w:trPr>
          <w:trHeight w:val="300"/>
        </w:trPr>
        <w:tc>
          <w:tcPr>
            <w:tcW w:w="1555" w:type="dxa"/>
            <w:shd w:val="clear" w:color="auto" w:fill="auto"/>
            <w:noWrap/>
          </w:tcPr>
          <w:p w14:paraId="4379A74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D13A9CF" w14:textId="4589591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001B">
              <w:rPr>
                <w:rFonts w:ascii="Times New Roman" w:eastAsia="Times New Roman" w:hAnsi="Times New Roman" w:cs="Times New Roman"/>
                <w:sz w:val="18"/>
                <w:szCs w:val="18"/>
                <w:lang w:eastAsia="en-NZ"/>
              </w:rPr>
              <w:t>8701.24</w:t>
            </w:r>
          </w:p>
        </w:tc>
        <w:tc>
          <w:tcPr>
            <w:tcW w:w="3685" w:type="dxa"/>
            <w:tcBorders>
              <w:top w:val="single" w:sz="4" w:space="0" w:color="auto"/>
              <w:left w:val="nil"/>
              <w:bottom w:val="single" w:sz="4" w:space="0" w:color="auto"/>
              <w:right w:val="single" w:sz="4" w:space="0" w:color="auto"/>
            </w:tcBorders>
            <w:shd w:val="clear" w:color="auto" w:fill="auto"/>
          </w:tcPr>
          <w:p w14:paraId="66664190" w14:textId="766FE3BD"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--With only electric motor for propulsion</w:t>
            </w:r>
          </w:p>
        </w:tc>
        <w:tc>
          <w:tcPr>
            <w:tcW w:w="2268" w:type="dxa"/>
            <w:shd w:val="clear" w:color="auto" w:fill="auto"/>
          </w:tcPr>
          <w:p w14:paraId="7BEE2992" w14:textId="7D6E5A5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74C177" w14:textId="77777777" w:rsidTr="0081305E">
        <w:trPr>
          <w:trHeight w:val="300"/>
        </w:trPr>
        <w:tc>
          <w:tcPr>
            <w:tcW w:w="1555" w:type="dxa"/>
            <w:shd w:val="clear" w:color="auto" w:fill="auto"/>
            <w:noWrap/>
          </w:tcPr>
          <w:p w14:paraId="421BA66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9CC8A40" w14:textId="412B3DD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61001B">
              <w:rPr>
                <w:rFonts w:ascii="Times New Roman" w:eastAsia="Times New Roman" w:hAnsi="Times New Roman" w:cs="Times New Roman"/>
                <w:sz w:val="18"/>
                <w:szCs w:val="18"/>
                <w:lang w:eastAsia="en-NZ"/>
              </w:rPr>
              <w:t>8701.29</w:t>
            </w:r>
          </w:p>
        </w:tc>
        <w:tc>
          <w:tcPr>
            <w:tcW w:w="3685" w:type="dxa"/>
            <w:tcBorders>
              <w:top w:val="single" w:sz="4" w:space="0" w:color="auto"/>
              <w:left w:val="nil"/>
              <w:bottom w:val="single" w:sz="4" w:space="0" w:color="auto"/>
              <w:right w:val="single" w:sz="4" w:space="0" w:color="auto"/>
            </w:tcBorders>
            <w:shd w:val="clear" w:color="auto" w:fill="auto"/>
          </w:tcPr>
          <w:p w14:paraId="76E08D3E" w14:textId="3D80B170"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C1855">
              <w:rPr>
                <w:rFonts w:ascii="Times New Roman" w:eastAsia="Times New Roman" w:hAnsi="Times New Roman" w:cs="Times New Roman"/>
                <w:sz w:val="18"/>
                <w:szCs w:val="18"/>
                <w:lang w:eastAsia="en-NZ"/>
              </w:rPr>
              <w:t>--Other</w:t>
            </w:r>
          </w:p>
        </w:tc>
        <w:tc>
          <w:tcPr>
            <w:tcW w:w="2268" w:type="dxa"/>
            <w:shd w:val="clear" w:color="auto" w:fill="auto"/>
          </w:tcPr>
          <w:p w14:paraId="1F97751E" w14:textId="7CF27B3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AEB2B6" w14:textId="77777777" w:rsidTr="0081305E">
        <w:trPr>
          <w:trHeight w:val="300"/>
        </w:trPr>
        <w:tc>
          <w:tcPr>
            <w:tcW w:w="1555" w:type="dxa"/>
            <w:shd w:val="clear" w:color="auto" w:fill="auto"/>
            <w:noWrap/>
            <w:hideMark/>
          </w:tcPr>
          <w:p w14:paraId="1D6B64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EE38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8701.30</w:t>
            </w:r>
          </w:p>
        </w:tc>
        <w:tc>
          <w:tcPr>
            <w:tcW w:w="3685" w:type="dxa"/>
            <w:shd w:val="clear" w:color="auto" w:fill="auto"/>
            <w:hideMark/>
          </w:tcPr>
          <w:p w14:paraId="3D0074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-Track</w:t>
            </w:r>
            <w:r w:rsidRPr="001438CA">
              <w:rPr>
                <w:rFonts w:ascii="Times New Roman" w:eastAsia="Times New Roman" w:hAnsi="Times New Roman" w:cs="Times New Roman"/>
                <w:sz w:val="18"/>
                <w:szCs w:val="18"/>
                <w:lang w:eastAsia="en-NZ"/>
              </w:rPr>
              <w:noBreakHyphen/>
              <w:t>laying tractors</w:t>
            </w:r>
          </w:p>
        </w:tc>
        <w:tc>
          <w:tcPr>
            <w:tcW w:w="2268" w:type="dxa"/>
            <w:shd w:val="clear" w:color="auto" w:fill="auto"/>
            <w:hideMark/>
          </w:tcPr>
          <w:p w14:paraId="55945C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1EE29E" w14:textId="77777777" w:rsidTr="0081305E">
        <w:trPr>
          <w:trHeight w:val="300"/>
        </w:trPr>
        <w:tc>
          <w:tcPr>
            <w:tcW w:w="1555" w:type="dxa"/>
            <w:shd w:val="clear" w:color="auto" w:fill="auto"/>
            <w:noWrap/>
          </w:tcPr>
          <w:p w14:paraId="2AE665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63BEAF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tcPr>
          <w:p w14:paraId="256B721D" w14:textId="0D23DF32"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of an engine power:</w:t>
            </w:r>
          </w:p>
        </w:tc>
        <w:tc>
          <w:tcPr>
            <w:tcW w:w="2268" w:type="dxa"/>
            <w:shd w:val="clear" w:color="auto" w:fill="auto"/>
          </w:tcPr>
          <w:p w14:paraId="26059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E014B25" w14:textId="77777777" w:rsidTr="0081305E">
        <w:trPr>
          <w:trHeight w:val="300"/>
        </w:trPr>
        <w:tc>
          <w:tcPr>
            <w:tcW w:w="1555" w:type="dxa"/>
            <w:shd w:val="clear" w:color="auto" w:fill="auto"/>
            <w:noWrap/>
          </w:tcPr>
          <w:p w14:paraId="7BE895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4CF463C" w14:textId="77777777" w:rsidR="0064695D" w:rsidRPr="00796607" w:rsidRDefault="0064695D" w:rsidP="0064695D">
            <w:pPr>
              <w:spacing w:after="0" w:line="240" w:lineRule="auto"/>
              <w:jc w:val="center"/>
              <w:rPr>
                <w:rFonts w:ascii="Times New Roman" w:eastAsia="Times New Roman" w:hAnsi="Times New Roman" w:cs="Times New Roman"/>
                <w:sz w:val="18"/>
                <w:szCs w:val="18"/>
                <w:lang w:eastAsia="en-NZ"/>
              </w:rPr>
            </w:pPr>
            <w:r w:rsidRPr="00796607">
              <w:rPr>
                <w:rFonts w:ascii="Times New Roman" w:hAnsi="Times New Roman" w:cs="Times New Roman"/>
                <w:sz w:val="18"/>
                <w:szCs w:val="18"/>
              </w:rPr>
              <w:t>8701.91</w:t>
            </w:r>
          </w:p>
        </w:tc>
        <w:tc>
          <w:tcPr>
            <w:tcW w:w="3685" w:type="dxa"/>
            <w:shd w:val="clear" w:color="auto" w:fill="auto"/>
          </w:tcPr>
          <w:p w14:paraId="3EC623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--Not exceeding 18 kW</w:t>
            </w:r>
          </w:p>
        </w:tc>
        <w:tc>
          <w:tcPr>
            <w:tcW w:w="2268" w:type="dxa"/>
            <w:shd w:val="clear" w:color="auto" w:fill="auto"/>
          </w:tcPr>
          <w:p w14:paraId="52400B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3C067826" w14:textId="77777777" w:rsidTr="0081305E">
        <w:trPr>
          <w:trHeight w:val="300"/>
        </w:trPr>
        <w:tc>
          <w:tcPr>
            <w:tcW w:w="1555" w:type="dxa"/>
            <w:shd w:val="clear" w:color="auto" w:fill="auto"/>
            <w:noWrap/>
          </w:tcPr>
          <w:p w14:paraId="12ACD2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B14C00A" w14:textId="77777777" w:rsidR="0064695D" w:rsidRPr="00796607" w:rsidRDefault="0064695D" w:rsidP="0064695D">
            <w:pPr>
              <w:spacing w:after="0" w:line="240" w:lineRule="auto"/>
              <w:jc w:val="center"/>
              <w:rPr>
                <w:rFonts w:ascii="Times New Roman" w:eastAsia="Times New Roman" w:hAnsi="Times New Roman" w:cs="Times New Roman"/>
                <w:sz w:val="18"/>
                <w:szCs w:val="18"/>
                <w:lang w:eastAsia="en-NZ"/>
              </w:rPr>
            </w:pPr>
            <w:r w:rsidRPr="00796607">
              <w:rPr>
                <w:rFonts w:ascii="Times New Roman" w:hAnsi="Times New Roman" w:cs="Times New Roman"/>
                <w:sz w:val="18"/>
                <w:szCs w:val="18"/>
              </w:rPr>
              <w:t>8701.92</w:t>
            </w:r>
          </w:p>
        </w:tc>
        <w:tc>
          <w:tcPr>
            <w:tcW w:w="3685" w:type="dxa"/>
            <w:shd w:val="clear" w:color="auto" w:fill="auto"/>
          </w:tcPr>
          <w:p w14:paraId="3617E7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--Exceeding 18 kW but not exceeding 37 kW</w:t>
            </w:r>
          </w:p>
        </w:tc>
        <w:tc>
          <w:tcPr>
            <w:tcW w:w="2268" w:type="dxa"/>
            <w:shd w:val="clear" w:color="auto" w:fill="auto"/>
          </w:tcPr>
          <w:p w14:paraId="4E29FE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07CD1D2A" w14:textId="77777777" w:rsidTr="0081305E">
        <w:trPr>
          <w:trHeight w:val="300"/>
        </w:trPr>
        <w:tc>
          <w:tcPr>
            <w:tcW w:w="1555" w:type="dxa"/>
            <w:shd w:val="clear" w:color="auto" w:fill="auto"/>
            <w:noWrap/>
          </w:tcPr>
          <w:p w14:paraId="5F3C2C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294B294" w14:textId="77777777" w:rsidR="0064695D" w:rsidRPr="00796607" w:rsidRDefault="0064695D" w:rsidP="0064695D">
            <w:pPr>
              <w:spacing w:after="0" w:line="240" w:lineRule="auto"/>
              <w:jc w:val="center"/>
              <w:rPr>
                <w:rFonts w:ascii="Times New Roman" w:eastAsia="Times New Roman" w:hAnsi="Times New Roman" w:cs="Times New Roman"/>
                <w:sz w:val="18"/>
                <w:szCs w:val="18"/>
                <w:lang w:eastAsia="en-NZ"/>
              </w:rPr>
            </w:pPr>
            <w:r w:rsidRPr="00796607">
              <w:rPr>
                <w:rFonts w:ascii="Times New Roman" w:hAnsi="Times New Roman" w:cs="Times New Roman"/>
                <w:sz w:val="18"/>
                <w:szCs w:val="18"/>
              </w:rPr>
              <w:t>8701.93</w:t>
            </w:r>
          </w:p>
        </w:tc>
        <w:tc>
          <w:tcPr>
            <w:tcW w:w="3685" w:type="dxa"/>
            <w:shd w:val="clear" w:color="auto" w:fill="auto"/>
          </w:tcPr>
          <w:p w14:paraId="3D93A4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--Exceeding 37 kW but not exceeding 75 kW</w:t>
            </w:r>
          </w:p>
        </w:tc>
        <w:tc>
          <w:tcPr>
            <w:tcW w:w="2268" w:type="dxa"/>
            <w:shd w:val="clear" w:color="auto" w:fill="auto"/>
          </w:tcPr>
          <w:p w14:paraId="6428AE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42F3BF31" w14:textId="77777777" w:rsidTr="0081305E">
        <w:trPr>
          <w:trHeight w:val="300"/>
        </w:trPr>
        <w:tc>
          <w:tcPr>
            <w:tcW w:w="1555" w:type="dxa"/>
            <w:shd w:val="clear" w:color="auto" w:fill="auto"/>
            <w:noWrap/>
          </w:tcPr>
          <w:p w14:paraId="62E489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46EA682" w14:textId="77777777" w:rsidR="0064695D" w:rsidRPr="00796607" w:rsidRDefault="0064695D" w:rsidP="0064695D">
            <w:pPr>
              <w:spacing w:after="0" w:line="240" w:lineRule="auto"/>
              <w:jc w:val="center"/>
              <w:rPr>
                <w:rFonts w:ascii="Times New Roman" w:eastAsia="Times New Roman" w:hAnsi="Times New Roman" w:cs="Times New Roman"/>
                <w:sz w:val="18"/>
                <w:szCs w:val="18"/>
                <w:lang w:eastAsia="en-NZ"/>
              </w:rPr>
            </w:pPr>
            <w:r w:rsidRPr="00796607">
              <w:rPr>
                <w:rFonts w:ascii="Times New Roman" w:hAnsi="Times New Roman" w:cs="Times New Roman"/>
                <w:sz w:val="18"/>
                <w:szCs w:val="18"/>
              </w:rPr>
              <w:t>8701.94</w:t>
            </w:r>
          </w:p>
        </w:tc>
        <w:tc>
          <w:tcPr>
            <w:tcW w:w="3685" w:type="dxa"/>
            <w:shd w:val="clear" w:color="auto" w:fill="auto"/>
          </w:tcPr>
          <w:p w14:paraId="53F6C7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--Exceeding 75 kW but not exceeding 130 kW</w:t>
            </w:r>
          </w:p>
        </w:tc>
        <w:tc>
          <w:tcPr>
            <w:tcW w:w="2268" w:type="dxa"/>
            <w:shd w:val="clear" w:color="auto" w:fill="auto"/>
          </w:tcPr>
          <w:p w14:paraId="3D4CB6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4FB34860" w14:textId="77777777" w:rsidTr="0081305E">
        <w:trPr>
          <w:trHeight w:val="300"/>
        </w:trPr>
        <w:tc>
          <w:tcPr>
            <w:tcW w:w="1555" w:type="dxa"/>
            <w:shd w:val="clear" w:color="auto" w:fill="auto"/>
            <w:noWrap/>
          </w:tcPr>
          <w:p w14:paraId="1BFAA5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9A34C89" w14:textId="77777777" w:rsidR="0064695D" w:rsidRPr="00796607" w:rsidRDefault="0064695D" w:rsidP="0064695D">
            <w:pPr>
              <w:spacing w:after="0" w:line="240" w:lineRule="auto"/>
              <w:jc w:val="center"/>
              <w:rPr>
                <w:rFonts w:ascii="Times New Roman" w:eastAsia="Times New Roman" w:hAnsi="Times New Roman" w:cs="Times New Roman"/>
                <w:sz w:val="18"/>
                <w:szCs w:val="18"/>
                <w:lang w:eastAsia="en-NZ"/>
              </w:rPr>
            </w:pPr>
            <w:r w:rsidRPr="00796607">
              <w:rPr>
                <w:rFonts w:ascii="Times New Roman" w:hAnsi="Times New Roman" w:cs="Times New Roman"/>
                <w:sz w:val="18"/>
                <w:szCs w:val="18"/>
              </w:rPr>
              <w:t>8701.95</w:t>
            </w:r>
          </w:p>
        </w:tc>
        <w:tc>
          <w:tcPr>
            <w:tcW w:w="3685" w:type="dxa"/>
            <w:shd w:val="clear" w:color="auto" w:fill="auto"/>
          </w:tcPr>
          <w:p w14:paraId="08BC29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--Exceeding 130 kW</w:t>
            </w:r>
          </w:p>
        </w:tc>
        <w:tc>
          <w:tcPr>
            <w:tcW w:w="2268" w:type="dxa"/>
            <w:shd w:val="clear" w:color="auto" w:fill="auto"/>
          </w:tcPr>
          <w:p w14:paraId="358BCFE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15765A74" w14:textId="77777777" w:rsidTr="0081305E">
        <w:trPr>
          <w:trHeight w:val="720"/>
        </w:trPr>
        <w:tc>
          <w:tcPr>
            <w:tcW w:w="1555" w:type="dxa"/>
            <w:shd w:val="clear" w:color="auto" w:fill="auto"/>
            <w:noWrap/>
            <w:hideMark/>
          </w:tcPr>
          <w:p w14:paraId="2BEC6F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87.02</w:t>
            </w:r>
          </w:p>
        </w:tc>
        <w:tc>
          <w:tcPr>
            <w:tcW w:w="1134" w:type="dxa"/>
            <w:shd w:val="clear" w:color="auto" w:fill="auto"/>
            <w:noWrap/>
            <w:hideMark/>
          </w:tcPr>
          <w:p w14:paraId="288FBE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95C72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Motor vehicles for the transport of ten or more persons, including the driver.</w:t>
            </w:r>
          </w:p>
        </w:tc>
        <w:tc>
          <w:tcPr>
            <w:tcW w:w="2268" w:type="dxa"/>
            <w:shd w:val="clear" w:color="auto" w:fill="auto"/>
            <w:noWrap/>
            <w:hideMark/>
          </w:tcPr>
          <w:p w14:paraId="660629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85633D" w14:textId="77777777" w:rsidTr="0081305E">
        <w:trPr>
          <w:trHeight w:val="720"/>
        </w:trPr>
        <w:tc>
          <w:tcPr>
            <w:tcW w:w="1555" w:type="dxa"/>
            <w:shd w:val="clear" w:color="auto" w:fill="auto"/>
            <w:noWrap/>
            <w:hideMark/>
          </w:tcPr>
          <w:p w14:paraId="7878CA6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F925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8702.10</w:t>
            </w:r>
          </w:p>
        </w:tc>
        <w:tc>
          <w:tcPr>
            <w:tcW w:w="3685" w:type="dxa"/>
            <w:shd w:val="clear" w:color="auto" w:fill="auto"/>
            <w:hideMark/>
          </w:tcPr>
          <w:p w14:paraId="0D183B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With only compression</w:t>
            </w:r>
            <w:r w:rsidRPr="001438CA">
              <w:rPr>
                <w:rFonts w:ascii="Times New Roman" w:eastAsia="Times New Roman" w:hAnsi="Times New Roman" w:cs="Times New Roman"/>
                <w:sz w:val="18"/>
                <w:szCs w:val="18"/>
                <w:lang w:eastAsia="en-NZ"/>
              </w:rPr>
              <w:noBreakHyphen/>
              <w:t>ignition internal combustion piston engine (diesel or semi</w:t>
            </w:r>
            <w:r w:rsidRPr="001438CA">
              <w:rPr>
                <w:rFonts w:ascii="Times New Roman" w:eastAsia="Times New Roman" w:hAnsi="Times New Roman" w:cs="Times New Roman"/>
                <w:sz w:val="18"/>
                <w:szCs w:val="18"/>
                <w:lang w:eastAsia="en-NZ"/>
              </w:rPr>
              <w:noBreakHyphen/>
              <w:t>diesel)</w:t>
            </w:r>
          </w:p>
        </w:tc>
        <w:tc>
          <w:tcPr>
            <w:tcW w:w="2268" w:type="dxa"/>
            <w:shd w:val="clear" w:color="auto" w:fill="auto"/>
            <w:hideMark/>
          </w:tcPr>
          <w:p w14:paraId="75C109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05F8E94" w14:textId="77777777" w:rsidTr="0081305E">
        <w:trPr>
          <w:trHeight w:val="300"/>
        </w:trPr>
        <w:tc>
          <w:tcPr>
            <w:tcW w:w="1555" w:type="dxa"/>
            <w:shd w:val="clear" w:color="auto" w:fill="auto"/>
            <w:noWrap/>
          </w:tcPr>
          <w:p w14:paraId="5D3CC6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F8863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8702.20</w:t>
            </w:r>
          </w:p>
        </w:tc>
        <w:tc>
          <w:tcPr>
            <w:tcW w:w="3685" w:type="dxa"/>
            <w:shd w:val="clear" w:color="auto" w:fill="auto"/>
          </w:tcPr>
          <w:p w14:paraId="2E62FA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With both compression-ignition internal combustion piston engine (diesel or semi diesel) and electric motor as motors for propulsion</w:t>
            </w:r>
          </w:p>
        </w:tc>
        <w:tc>
          <w:tcPr>
            <w:tcW w:w="2268" w:type="dxa"/>
            <w:shd w:val="clear" w:color="auto" w:fill="auto"/>
          </w:tcPr>
          <w:p w14:paraId="2629E5B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78F4B438" w14:textId="77777777" w:rsidTr="0081305E">
        <w:trPr>
          <w:trHeight w:val="300"/>
        </w:trPr>
        <w:tc>
          <w:tcPr>
            <w:tcW w:w="1555" w:type="dxa"/>
            <w:shd w:val="clear" w:color="auto" w:fill="auto"/>
            <w:noWrap/>
          </w:tcPr>
          <w:p w14:paraId="5CED94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16564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8702.30</w:t>
            </w:r>
          </w:p>
        </w:tc>
        <w:tc>
          <w:tcPr>
            <w:tcW w:w="3685" w:type="dxa"/>
            <w:shd w:val="clear" w:color="auto" w:fill="auto"/>
          </w:tcPr>
          <w:p w14:paraId="49D743E9" w14:textId="34363BE9"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-With both spark-ignition internal combustion piston engine and electric motor as motors for propulsion</w:t>
            </w:r>
          </w:p>
        </w:tc>
        <w:tc>
          <w:tcPr>
            <w:tcW w:w="2268" w:type="dxa"/>
            <w:shd w:val="clear" w:color="auto" w:fill="auto"/>
          </w:tcPr>
          <w:p w14:paraId="62552E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09E1DF5D" w14:textId="77777777" w:rsidTr="0081305E">
        <w:trPr>
          <w:trHeight w:val="300"/>
        </w:trPr>
        <w:tc>
          <w:tcPr>
            <w:tcW w:w="1555" w:type="dxa"/>
            <w:shd w:val="clear" w:color="auto" w:fill="auto"/>
            <w:noWrap/>
          </w:tcPr>
          <w:p w14:paraId="5EB2CE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CB8C9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8702.40</w:t>
            </w:r>
          </w:p>
        </w:tc>
        <w:tc>
          <w:tcPr>
            <w:tcW w:w="3685" w:type="dxa"/>
            <w:shd w:val="clear" w:color="auto" w:fill="auto"/>
          </w:tcPr>
          <w:p w14:paraId="281887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With only electric motor for propulsion</w:t>
            </w:r>
          </w:p>
        </w:tc>
        <w:tc>
          <w:tcPr>
            <w:tcW w:w="2268" w:type="dxa"/>
            <w:shd w:val="clear" w:color="auto" w:fill="auto"/>
          </w:tcPr>
          <w:p w14:paraId="501327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2D7C4572" w14:textId="77777777" w:rsidTr="0081305E">
        <w:trPr>
          <w:trHeight w:val="300"/>
        </w:trPr>
        <w:tc>
          <w:tcPr>
            <w:tcW w:w="1555" w:type="dxa"/>
            <w:shd w:val="clear" w:color="auto" w:fill="auto"/>
            <w:noWrap/>
            <w:hideMark/>
          </w:tcPr>
          <w:p w14:paraId="3942A5A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DA2B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8702.90</w:t>
            </w:r>
          </w:p>
        </w:tc>
        <w:tc>
          <w:tcPr>
            <w:tcW w:w="3685" w:type="dxa"/>
            <w:shd w:val="clear" w:color="auto" w:fill="auto"/>
            <w:hideMark/>
          </w:tcPr>
          <w:p w14:paraId="68B23F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93551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A3E796" w14:textId="77777777" w:rsidTr="003928B6">
        <w:trPr>
          <w:trHeight w:val="1021"/>
        </w:trPr>
        <w:tc>
          <w:tcPr>
            <w:tcW w:w="1555" w:type="dxa"/>
            <w:shd w:val="clear" w:color="auto" w:fill="auto"/>
            <w:noWrap/>
            <w:hideMark/>
          </w:tcPr>
          <w:p w14:paraId="1380FD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87.03</w:t>
            </w:r>
          </w:p>
        </w:tc>
        <w:tc>
          <w:tcPr>
            <w:tcW w:w="1134" w:type="dxa"/>
            <w:shd w:val="clear" w:color="auto" w:fill="auto"/>
            <w:noWrap/>
            <w:hideMark/>
          </w:tcPr>
          <w:p w14:paraId="5694B3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B916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Motor cars and other motor vehicles principally designed for the transport of persons (other than those of heading 87.02), including station wagons and racing cars.</w:t>
            </w:r>
          </w:p>
        </w:tc>
        <w:tc>
          <w:tcPr>
            <w:tcW w:w="2268" w:type="dxa"/>
            <w:shd w:val="clear" w:color="auto" w:fill="auto"/>
            <w:noWrap/>
            <w:hideMark/>
          </w:tcPr>
          <w:p w14:paraId="54A1AE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97A9098" w14:textId="77777777" w:rsidTr="0081305E">
        <w:trPr>
          <w:trHeight w:val="720"/>
        </w:trPr>
        <w:tc>
          <w:tcPr>
            <w:tcW w:w="1555" w:type="dxa"/>
            <w:shd w:val="clear" w:color="auto" w:fill="auto"/>
            <w:noWrap/>
            <w:hideMark/>
          </w:tcPr>
          <w:p w14:paraId="7FF84D4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B919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8703.10</w:t>
            </w:r>
          </w:p>
        </w:tc>
        <w:tc>
          <w:tcPr>
            <w:tcW w:w="3685" w:type="dxa"/>
            <w:shd w:val="clear" w:color="auto" w:fill="auto"/>
            <w:hideMark/>
          </w:tcPr>
          <w:p w14:paraId="1F13F7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-Vehicles specially designed for travelling on snow; golf cars and similar vehicles</w:t>
            </w:r>
          </w:p>
        </w:tc>
        <w:tc>
          <w:tcPr>
            <w:tcW w:w="2268" w:type="dxa"/>
            <w:shd w:val="clear" w:color="auto" w:fill="auto"/>
            <w:hideMark/>
          </w:tcPr>
          <w:p w14:paraId="5C0226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20E9A2" w14:textId="77777777" w:rsidTr="00E14DC8">
        <w:trPr>
          <w:trHeight w:val="542"/>
        </w:trPr>
        <w:tc>
          <w:tcPr>
            <w:tcW w:w="1555" w:type="dxa"/>
            <w:shd w:val="clear" w:color="auto" w:fill="auto"/>
            <w:noWrap/>
            <w:hideMark/>
          </w:tcPr>
          <w:p w14:paraId="4E0A09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0F347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5D1572" w14:textId="2F30FA2E"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-Other vehicles, with only spark-ignition internal combustion piston engine :</w:t>
            </w:r>
          </w:p>
        </w:tc>
        <w:tc>
          <w:tcPr>
            <w:tcW w:w="2268" w:type="dxa"/>
            <w:shd w:val="clear" w:color="auto" w:fill="auto"/>
            <w:noWrap/>
            <w:hideMark/>
          </w:tcPr>
          <w:p w14:paraId="2A0C8A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38AE23D" w14:textId="77777777" w:rsidTr="0081305E">
        <w:trPr>
          <w:trHeight w:val="480"/>
        </w:trPr>
        <w:tc>
          <w:tcPr>
            <w:tcW w:w="1555" w:type="dxa"/>
            <w:shd w:val="clear" w:color="auto" w:fill="auto"/>
            <w:noWrap/>
            <w:hideMark/>
          </w:tcPr>
          <w:p w14:paraId="0FAFB5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D8C4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8703.21</w:t>
            </w:r>
          </w:p>
        </w:tc>
        <w:tc>
          <w:tcPr>
            <w:tcW w:w="3685" w:type="dxa"/>
            <w:shd w:val="clear" w:color="auto" w:fill="auto"/>
            <w:hideMark/>
          </w:tcPr>
          <w:p w14:paraId="30FCED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not exceeding 1,000 cc</w:t>
            </w:r>
          </w:p>
        </w:tc>
        <w:tc>
          <w:tcPr>
            <w:tcW w:w="2268" w:type="dxa"/>
            <w:shd w:val="clear" w:color="auto" w:fill="auto"/>
            <w:hideMark/>
          </w:tcPr>
          <w:p w14:paraId="722654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91DDBB" w14:textId="77777777" w:rsidTr="0081305E">
        <w:trPr>
          <w:trHeight w:val="720"/>
        </w:trPr>
        <w:tc>
          <w:tcPr>
            <w:tcW w:w="1555" w:type="dxa"/>
            <w:shd w:val="clear" w:color="auto" w:fill="auto"/>
            <w:noWrap/>
            <w:hideMark/>
          </w:tcPr>
          <w:p w14:paraId="421607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3C65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8703.22</w:t>
            </w:r>
          </w:p>
        </w:tc>
        <w:tc>
          <w:tcPr>
            <w:tcW w:w="3685" w:type="dxa"/>
            <w:shd w:val="clear" w:color="auto" w:fill="auto"/>
            <w:hideMark/>
          </w:tcPr>
          <w:p w14:paraId="4208E0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1,000 cc but not exceeding 1,500 cc</w:t>
            </w:r>
          </w:p>
        </w:tc>
        <w:tc>
          <w:tcPr>
            <w:tcW w:w="2268" w:type="dxa"/>
            <w:shd w:val="clear" w:color="auto" w:fill="auto"/>
            <w:hideMark/>
          </w:tcPr>
          <w:p w14:paraId="6990A83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F6B1EF1" w14:textId="77777777" w:rsidTr="0081305E">
        <w:trPr>
          <w:trHeight w:val="720"/>
        </w:trPr>
        <w:tc>
          <w:tcPr>
            <w:tcW w:w="1555" w:type="dxa"/>
            <w:shd w:val="clear" w:color="auto" w:fill="auto"/>
            <w:noWrap/>
            <w:hideMark/>
          </w:tcPr>
          <w:p w14:paraId="0FF43F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22BF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8703.23</w:t>
            </w:r>
          </w:p>
        </w:tc>
        <w:tc>
          <w:tcPr>
            <w:tcW w:w="3685" w:type="dxa"/>
            <w:shd w:val="clear" w:color="auto" w:fill="auto"/>
            <w:hideMark/>
          </w:tcPr>
          <w:p w14:paraId="580D97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1,500 cc but not exceeding 3,000 cc</w:t>
            </w:r>
          </w:p>
        </w:tc>
        <w:tc>
          <w:tcPr>
            <w:tcW w:w="2268" w:type="dxa"/>
            <w:shd w:val="clear" w:color="auto" w:fill="auto"/>
            <w:hideMark/>
          </w:tcPr>
          <w:p w14:paraId="1C87C3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21ADA55" w14:textId="77777777" w:rsidTr="0081305E">
        <w:trPr>
          <w:trHeight w:val="480"/>
        </w:trPr>
        <w:tc>
          <w:tcPr>
            <w:tcW w:w="1555" w:type="dxa"/>
            <w:shd w:val="clear" w:color="auto" w:fill="auto"/>
            <w:noWrap/>
            <w:hideMark/>
          </w:tcPr>
          <w:p w14:paraId="6B8EBB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BCD1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8703.24</w:t>
            </w:r>
          </w:p>
        </w:tc>
        <w:tc>
          <w:tcPr>
            <w:tcW w:w="3685" w:type="dxa"/>
            <w:shd w:val="clear" w:color="auto" w:fill="auto"/>
            <w:hideMark/>
          </w:tcPr>
          <w:p w14:paraId="2FBC3D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3,000 cc</w:t>
            </w:r>
          </w:p>
        </w:tc>
        <w:tc>
          <w:tcPr>
            <w:tcW w:w="2268" w:type="dxa"/>
            <w:shd w:val="clear" w:color="auto" w:fill="auto"/>
            <w:hideMark/>
          </w:tcPr>
          <w:p w14:paraId="63A1D2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F08B5C" w14:textId="77777777" w:rsidTr="0081305E">
        <w:trPr>
          <w:trHeight w:val="557"/>
        </w:trPr>
        <w:tc>
          <w:tcPr>
            <w:tcW w:w="1555" w:type="dxa"/>
            <w:shd w:val="clear" w:color="auto" w:fill="auto"/>
            <w:noWrap/>
            <w:hideMark/>
          </w:tcPr>
          <w:p w14:paraId="6B36D9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3A4F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21967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vehicles, with only compression</w:t>
            </w:r>
            <w:r w:rsidRPr="001438CA">
              <w:rPr>
                <w:rFonts w:ascii="Times New Roman" w:eastAsia="Times New Roman" w:hAnsi="Times New Roman" w:cs="Times New Roman"/>
                <w:sz w:val="18"/>
                <w:szCs w:val="18"/>
                <w:lang w:eastAsia="en-NZ"/>
              </w:rPr>
              <w:noBreakHyphen/>
              <w:t>ignition internal combustion piston engine (diesel or semi</w:t>
            </w:r>
            <w:r w:rsidRPr="001438CA">
              <w:rPr>
                <w:rFonts w:ascii="Times New Roman" w:eastAsia="Times New Roman" w:hAnsi="Times New Roman" w:cs="Times New Roman"/>
                <w:sz w:val="18"/>
                <w:szCs w:val="18"/>
                <w:lang w:eastAsia="en-NZ"/>
              </w:rPr>
              <w:noBreakHyphen/>
              <w:t>diesel) :</w:t>
            </w:r>
          </w:p>
        </w:tc>
        <w:tc>
          <w:tcPr>
            <w:tcW w:w="2268" w:type="dxa"/>
            <w:shd w:val="clear" w:color="auto" w:fill="auto"/>
            <w:noWrap/>
            <w:hideMark/>
          </w:tcPr>
          <w:p w14:paraId="239B03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7178716" w14:textId="77777777" w:rsidTr="0081305E">
        <w:trPr>
          <w:trHeight w:val="480"/>
        </w:trPr>
        <w:tc>
          <w:tcPr>
            <w:tcW w:w="1555" w:type="dxa"/>
            <w:shd w:val="clear" w:color="auto" w:fill="auto"/>
            <w:noWrap/>
            <w:hideMark/>
          </w:tcPr>
          <w:p w14:paraId="031F10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D754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8703.31</w:t>
            </w:r>
          </w:p>
        </w:tc>
        <w:tc>
          <w:tcPr>
            <w:tcW w:w="3685" w:type="dxa"/>
            <w:shd w:val="clear" w:color="auto" w:fill="auto"/>
            <w:hideMark/>
          </w:tcPr>
          <w:p w14:paraId="34BEF3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not exceeding 1,500 cc</w:t>
            </w:r>
          </w:p>
        </w:tc>
        <w:tc>
          <w:tcPr>
            <w:tcW w:w="2268" w:type="dxa"/>
            <w:shd w:val="clear" w:color="auto" w:fill="auto"/>
            <w:hideMark/>
          </w:tcPr>
          <w:p w14:paraId="1C9DA6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17BF883" w14:textId="77777777" w:rsidTr="0081305E">
        <w:trPr>
          <w:trHeight w:val="720"/>
        </w:trPr>
        <w:tc>
          <w:tcPr>
            <w:tcW w:w="1555" w:type="dxa"/>
            <w:shd w:val="clear" w:color="auto" w:fill="auto"/>
            <w:noWrap/>
            <w:hideMark/>
          </w:tcPr>
          <w:p w14:paraId="0CA63B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8DB3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8703.32</w:t>
            </w:r>
          </w:p>
        </w:tc>
        <w:tc>
          <w:tcPr>
            <w:tcW w:w="3685" w:type="dxa"/>
            <w:shd w:val="clear" w:color="auto" w:fill="auto"/>
            <w:hideMark/>
          </w:tcPr>
          <w:p w14:paraId="003E3A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1,500 cc but not exceeding 2,500 cc</w:t>
            </w:r>
          </w:p>
        </w:tc>
        <w:tc>
          <w:tcPr>
            <w:tcW w:w="2268" w:type="dxa"/>
            <w:shd w:val="clear" w:color="auto" w:fill="auto"/>
            <w:hideMark/>
          </w:tcPr>
          <w:p w14:paraId="6E44D3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1E83C82" w14:textId="77777777" w:rsidTr="0081305E">
        <w:trPr>
          <w:trHeight w:val="480"/>
        </w:trPr>
        <w:tc>
          <w:tcPr>
            <w:tcW w:w="1555" w:type="dxa"/>
            <w:shd w:val="clear" w:color="auto" w:fill="auto"/>
            <w:noWrap/>
            <w:hideMark/>
          </w:tcPr>
          <w:p w14:paraId="6BF9B5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BE39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8703.33</w:t>
            </w:r>
          </w:p>
        </w:tc>
        <w:tc>
          <w:tcPr>
            <w:tcW w:w="3685" w:type="dxa"/>
            <w:shd w:val="clear" w:color="auto" w:fill="auto"/>
            <w:hideMark/>
          </w:tcPr>
          <w:p w14:paraId="4DACF6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 cylinder capacity exceeding 2,500 cc</w:t>
            </w:r>
          </w:p>
        </w:tc>
        <w:tc>
          <w:tcPr>
            <w:tcW w:w="2268" w:type="dxa"/>
            <w:shd w:val="clear" w:color="auto" w:fill="auto"/>
            <w:hideMark/>
          </w:tcPr>
          <w:p w14:paraId="7F6C89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1206AB" w14:textId="77777777" w:rsidTr="0081305E">
        <w:trPr>
          <w:trHeight w:val="300"/>
        </w:trPr>
        <w:tc>
          <w:tcPr>
            <w:tcW w:w="1555" w:type="dxa"/>
            <w:shd w:val="clear" w:color="auto" w:fill="auto"/>
            <w:noWrap/>
          </w:tcPr>
          <w:p w14:paraId="4565ED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24474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8703.40</w:t>
            </w:r>
          </w:p>
        </w:tc>
        <w:tc>
          <w:tcPr>
            <w:tcW w:w="3685" w:type="dxa"/>
            <w:shd w:val="clear" w:color="auto" w:fill="auto"/>
          </w:tcPr>
          <w:p w14:paraId="473A171B" w14:textId="40069308"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 Other vehicles, with both spark-ignition internal combustion piston engine and electric motor as motors for propulsion, other than those capable of being charged by plugging to external source of electric power</w:t>
            </w:r>
          </w:p>
        </w:tc>
        <w:tc>
          <w:tcPr>
            <w:tcW w:w="2268" w:type="dxa"/>
            <w:shd w:val="clear" w:color="auto" w:fill="auto"/>
          </w:tcPr>
          <w:p w14:paraId="1A9534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7A35FF9C" w14:textId="77777777" w:rsidTr="0081305E">
        <w:trPr>
          <w:trHeight w:val="300"/>
        </w:trPr>
        <w:tc>
          <w:tcPr>
            <w:tcW w:w="1555" w:type="dxa"/>
            <w:shd w:val="clear" w:color="auto" w:fill="auto"/>
            <w:noWrap/>
          </w:tcPr>
          <w:p w14:paraId="7396AE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6B90E6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8703.50</w:t>
            </w:r>
          </w:p>
        </w:tc>
        <w:tc>
          <w:tcPr>
            <w:tcW w:w="3685" w:type="dxa"/>
            <w:shd w:val="clear" w:color="auto" w:fill="auto"/>
          </w:tcPr>
          <w:p w14:paraId="346A45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Other vehicles, with both compression-ignition internal combustion piston engine (diesel or semi-diesel) and electric motor as motors for propulsion, other than those capable of being charged by plugging to external source of electric power</w:t>
            </w:r>
          </w:p>
        </w:tc>
        <w:tc>
          <w:tcPr>
            <w:tcW w:w="2268" w:type="dxa"/>
            <w:shd w:val="clear" w:color="auto" w:fill="auto"/>
          </w:tcPr>
          <w:p w14:paraId="6BECE5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2F68C97E" w14:textId="77777777" w:rsidTr="0081305E">
        <w:trPr>
          <w:trHeight w:val="300"/>
        </w:trPr>
        <w:tc>
          <w:tcPr>
            <w:tcW w:w="1555" w:type="dxa"/>
            <w:shd w:val="clear" w:color="auto" w:fill="auto"/>
            <w:noWrap/>
          </w:tcPr>
          <w:p w14:paraId="049C0B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16CED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8703.60</w:t>
            </w:r>
          </w:p>
        </w:tc>
        <w:tc>
          <w:tcPr>
            <w:tcW w:w="3685" w:type="dxa"/>
            <w:shd w:val="clear" w:color="auto" w:fill="auto"/>
          </w:tcPr>
          <w:p w14:paraId="7AD434AF" w14:textId="5C4DB574"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 Other vehicles, with both spark-ignition internal combustion piston engine and electric motor as motors for propulsion, capable of being charged by plugging to external source of electric power</w:t>
            </w:r>
          </w:p>
        </w:tc>
        <w:tc>
          <w:tcPr>
            <w:tcW w:w="2268" w:type="dxa"/>
            <w:shd w:val="clear" w:color="auto" w:fill="auto"/>
          </w:tcPr>
          <w:p w14:paraId="39F60D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5C01C19B" w14:textId="77777777" w:rsidTr="0081305E">
        <w:trPr>
          <w:trHeight w:val="300"/>
        </w:trPr>
        <w:tc>
          <w:tcPr>
            <w:tcW w:w="1555" w:type="dxa"/>
            <w:shd w:val="clear" w:color="auto" w:fill="auto"/>
            <w:noWrap/>
          </w:tcPr>
          <w:p w14:paraId="6206B9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6F5C5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8703.70</w:t>
            </w:r>
          </w:p>
        </w:tc>
        <w:tc>
          <w:tcPr>
            <w:tcW w:w="3685" w:type="dxa"/>
            <w:shd w:val="clear" w:color="auto" w:fill="auto"/>
          </w:tcPr>
          <w:p w14:paraId="0DB0EA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vehicles, with both compression-ignition internal combustion piston engine (diesel or semi-diesel) and electric motor as motors for propulsion, capable of being charged by plugging to external source of electric power</w:t>
            </w:r>
          </w:p>
        </w:tc>
        <w:tc>
          <w:tcPr>
            <w:tcW w:w="2268" w:type="dxa"/>
            <w:shd w:val="clear" w:color="auto" w:fill="auto"/>
          </w:tcPr>
          <w:p w14:paraId="571502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198EED52" w14:textId="77777777" w:rsidTr="0081305E">
        <w:trPr>
          <w:trHeight w:val="300"/>
        </w:trPr>
        <w:tc>
          <w:tcPr>
            <w:tcW w:w="1555" w:type="dxa"/>
            <w:shd w:val="clear" w:color="auto" w:fill="auto"/>
            <w:noWrap/>
          </w:tcPr>
          <w:p w14:paraId="4A6D2C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95C97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8703.80</w:t>
            </w:r>
          </w:p>
        </w:tc>
        <w:tc>
          <w:tcPr>
            <w:tcW w:w="3685" w:type="dxa"/>
            <w:shd w:val="clear" w:color="auto" w:fill="auto"/>
          </w:tcPr>
          <w:p w14:paraId="503F34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hAnsi="Times New Roman" w:cs="Times New Roman"/>
                <w:sz w:val="18"/>
                <w:szCs w:val="18"/>
              </w:rPr>
              <w:t>- Other vehicles, with only electric motor for propulsion</w:t>
            </w:r>
          </w:p>
        </w:tc>
        <w:tc>
          <w:tcPr>
            <w:tcW w:w="2268" w:type="dxa"/>
            <w:shd w:val="clear" w:color="auto" w:fill="auto"/>
          </w:tcPr>
          <w:p w14:paraId="23BCB5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29F390A9" w14:textId="77777777" w:rsidTr="0081305E">
        <w:trPr>
          <w:trHeight w:val="300"/>
        </w:trPr>
        <w:tc>
          <w:tcPr>
            <w:tcW w:w="1555" w:type="dxa"/>
            <w:shd w:val="clear" w:color="auto" w:fill="auto"/>
            <w:noWrap/>
            <w:hideMark/>
          </w:tcPr>
          <w:p w14:paraId="1B3334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762C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8703.90</w:t>
            </w:r>
          </w:p>
        </w:tc>
        <w:tc>
          <w:tcPr>
            <w:tcW w:w="3685" w:type="dxa"/>
            <w:shd w:val="clear" w:color="auto" w:fill="auto"/>
            <w:hideMark/>
          </w:tcPr>
          <w:p w14:paraId="4E82C1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958AD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02D87E" w14:textId="77777777" w:rsidTr="0081305E">
        <w:trPr>
          <w:trHeight w:val="373"/>
        </w:trPr>
        <w:tc>
          <w:tcPr>
            <w:tcW w:w="1555" w:type="dxa"/>
            <w:shd w:val="clear" w:color="auto" w:fill="auto"/>
            <w:noWrap/>
            <w:hideMark/>
          </w:tcPr>
          <w:p w14:paraId="00015B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87.04</w:t>
            </w:r>
          </w:p>
        </w:tc>
        <w:tc>
          <w:tcPr>
            <w:tcW w:w="1134" w:type="dxa"/>
            <w:shd w:val="clear" w:color="auto" w:fill="auto"/>
            <w:noWrap/>
            <w:hideMark/>
          </w:tcPr>
          <w:p w14:paraId="4F0F73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ECC8ED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Motor vehicles for the transport of goods.</w:t>
            </w:r>
          </w:p>
        </w:tc>
        <w:tc>
          <w:tcPr>
            <w:tcW w:w="2268" w:type="dxa"/>
            <w:shd w:val="clear" w:color="auto" w:fill="auto"/>
            <w:noWrap/>
            <w:hideMark/>
          </w:tcPr>
          <w:p w14:paraId="2890BF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42BEC2" w14:textId="77777777" w:rsidTr="0081305E">
        <w:trPr>
          <w:trHeight w:val="480"/>
        </w:trPr>
        <w:tc>
          <w:tcPr>
            <w:tcW w:w="1555" w:type="dxa"/>
            <w:shd w:val="clear" w:color="auto" w:fill="auto"/>
            <w:noWrap/>
            <w:hideMark/>
          </w:tcPr>
          <w:p w14:paraId="0C384DF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14B2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8704.10</w:t>
            </w:r>
          </w:p>
        </w:tc>
        <w:tc>
          <w:tcPr>
            <w:tcW w:w="3685" w:type="dxa"/>
            <w:shd w:val="clear" w:color="auto" w:fill="auto"/>
            <w:hideMark/>
          </w:tcPr>
          <w:p w14:paraId="200495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-Dumpers designed for off-highway use</w:t>
            </w:r>
          </w:p>
        </w:tc>
        <w:tc>
          <w:tcPr>
            <w:tcW w:w="2268" w:type="dxa"/>
            <w:shd w:val="clear" w:color="auto" w:fill="auto"/>
            <w:hideMark/>
          </w:tcPr>
          <w:p w14:paraId="6AEE2D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81A92D5" w14:textId="77777777" w:rsidTr="0081305E">
        <w:trPr>
          <w:trHeight w:val="641"/>
        </w:trPr>
        <w:tc>
          <w:tcPr>
            <w:tcW w:w="1555" w:type="dxa"/>
            <w:shd w:val="clear" w:color="auto" w:fill="auto"/>
            <w:noWrap/>
            <w:hideMark/>
          </w:tcPr>
          <w:p w14:paraId="719D08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5BB8D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9CE0B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compression-ignition internal combustion piston engine (diesel or semi-diesel) :</w:t>
            </w:r>
          </w:p>
        </w:tc>
        <w:tc>
          <w:tcPr>
            <w:tcW w:w="2268" w:type="dxa"/>
            <w:shd w:val="clear" w:color="auto" w:fill="auto"/>
            <w:noWrap/>
            <w:hideMark/>
          </w:tcPr>
          <w:p w14:paraId="0092BA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84D0DE" w14:textId="77777777" w:rsidTr="0081305E">
        <w:trPr>
          <w:trHeight w:val="300"/>
        </w:trPr>
        <w:tc>
          <w:tcPr>
            <w:tcW w:w="1555" w:type="dxa"/>
            <w:shd w:val="clear" w:color="auto" w:fill="auto"/>
            <w:noWrap/>
            <w:hideMark/>
          </w:tcPr>
          <w:p w14:paraId="4E7FC2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5D6A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8704.21</w:t>
            </w:r>
          </w:p>
        </w:tc>
        <w:tc>
          <w:tcPr>
            <w:tcW w:w="3685" w:type="dxa"/>
            <w:shd w:val="clear" w:color="auto" w:fill="auto"/>
            <w:hideMark/>
          </w:tcPr>
          <w:p w14:paraId="18BCC0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--g.v.w. not exceeding 5 tonnes</w:t>
            </w:r>
          </w:p>
        </w:tc>
        <w:tc>
          <w:tcPr>
            <w:tcW w:w="2268" w:type="dxa"/>
            <w:shd w:val="clear" w:color="auto" w:fill="auto"/>
            <w:hideMark/>
          </w:tcPr>
          <w:p w14:paraId="1C29A3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85DD3D6" w14:textId="77777777" w:rsidTr="0081305E">
        <w:trPr>
          <w:trHeight w:val="480"/>
        </w:trPr>
        <w:tc>
          <w:tcPr>
            <w:tcW w:w="1555" w:type="dxa"/>
            <w:shd w:val="clear" w:color="auto" w:fill="auto"/>
            <w:noWrap/>
            <w:hideMark/>
          </w:tcPr>
          <w:p w14:paraId="764D91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DBF4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8704.22</w:t>
            </w:r>
          </w:p>
        </w:tc>
        <w:tc>
          <w:tcPr>
            <w:tcW w:w="3685" w:type="dxa"/>
            <w:shd w:val="clear" w:color="auto" w:fill="auto"/>
            <w:hideMark/>
          </w:tcPr>
          <w:p w14:paraId="494900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--g.v.w. exceeding 5 tonnes but not exceeding 20 tonnes</w:t>
            </w:r>
          </w:p>
        </w:tc>
        <w:tc>
          <w:tcPr>
            <w:tcW w:w="2268" w:type="dxa"/>
            <w:shd w:val="clear" w:color="auto" w:fill="auto"/>
            <w:hideMark/>
          </w:tcPr>
          <w:p w14:paraId="1097BD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0326301" w14:textId="77777777" w:rsidTr="0081305E">
        <w:trPr>
          <w:trHeight w:val="300"/>
        </w:trPr>
        <w:tc>
          <w:tcPr>
            <w:tcW w:w="1555" w:type="dxa"/>
            <w:shd w:val="clear" w:color="auto" w:fill="auto"/>
            <w:noWrap/>
            <w:hideMark/>
          </w:tcPr>
          <w:p w14:paraId="32948F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4115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8704.23</w:t>
            </w:r>
          </w:p>
        </w:tc>
        <w:tc>
          <w:tcPr>
            <w:tcW w:w="3685" w:type="dxa"/>
            <w:shd w:val="clear" w:color="auto" w:fill="auto"/>
            <w:hideMark/>
          </w:tcPr>
          <w:p w14:paraId="43F134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--g.v.w. exceeding 20 tonnes</w:t>
            </w:r>
          </w:p>
        </w:tc>
        <w:tc>
          <w:tcPr>
            <w:tcW w:w="2268" w:type="dxa"/>
            <w:shd w:val="clear" w:color="auto" w:fill="auto"/>
            <w:hideMark/>
          </w:tcPr>
          <w:p w14:paraId="1764C6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80BA8DE" w14:textId="77777777" w:rsidTr="0081305E">
        <w:trPr>
          <w:trHeight w:val="485"/>
        </w:trPr>
        <w:tc>
          <w:tcPr>
            <w:tcW w:w="1555" w:type="dxa"/>
            <w:shd w:val="clear" w:color="auto" w:fill="auto"/>
            <w:noWrap/>
            <w:hideMark/>
          </w:tcPr>
          <w:p w14:paraId="780CCC5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0821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FB6F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spark-ignition internal combustion piston engine :</w:t>
            </w:r>
          </w:p>
        </w:tc>
        <w:tc>
          <w:tcPr>
            <w:tcW w:w="2268" w:type="dxa"/>
            <w:shd w:val="clear" w:color="auto" w:fill="auto"/>
            <w:noWrap/>
            <w:hideMark/>
          </w:tcPr>
          <w:p w14:paraId="20ED3B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3EADB47" w14:textId="77777777" w:rsidTr="0081305E">
        <w:trPr>
          <w:trHeight w:val="300"/>
        </w:trPr>
        <w:tc>
          <w:tcPr>
            <w:tcW w:w="1555" w:type="dxa"/>
            <w:shd w:val="clear" w:color="auto" w:fill="auto"/>
            <w:noWrap/>
            <w:hideMark/>
          </w:tcPr>
          <w:p w14:paraId="025A221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D9C2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8704.31</w:t>
            </w:r>
          </w:p>
        </w:tc>
        <w:tc>
          <w:tcPr>
            <w:tcW w:w="3685" w:type="dxa"/>
            <w:shd w:val="clear" w:color="auto" w:fill="auto"/>
            <w:hideMark/>
          </w:tcPr>
          <w:p w14:paraId="7B0FA6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--g.v.w. not exceeding 5 tonnes</w:t>
            </w:r>
          </w:p>
        </w:tc>
        <w:tc>
          <w:tcPr>
            <w:tcW w:w="2268" w:type="dxa"/>
            <w:shd w:val="clear" w:color="auto" w:fill="auto"/>
            <w:hideMark/>
          </w:tcPr>
          <w:p w14:paraId="22723F1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56A715" w14:textId="77777777" w:rsidTr="0081305E">
        <w:trPr>
          <w:trHeight w:val="300"/>
        </w:trPr>
        <w:tc>
          <w:tcPr>
            <w:tcW w:w="1555" w:type="dxa"/>
            <w:shd w:val="clear" w:color="auto" w:fill="auto"/>
            <w:noWrap/>
            <w:hideMark/>
          </w:tcPr>
          <w:p w14:paraId="33EAF3A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933F9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8704.32</w:t>
            </w:r>
          </w:p>
        </w:tc>
        <w:tc>
          <w:tcPr>
            <w:tcW w:w="3685" w:type="dxa"/>
            <w:shd w:val="clear" w:color="auto" w:fill="auto"/>
            <w:hideMark/>
          </w:tcPr>
          <w:p w14:paraId="46FB547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--g.v.w. exceeding 5 tonnes</w:t>
            </w:r>
          </w:p>
        </w:tc>
        <w:tc>
          <w:tcPr>
            <w:tcW w:w="2268" w:type="dxa"/>
            <w:shd w:val="clear" w:color="auto" w:fill="auto"/>
            <w:hideMark/>
          </w:tcPr>
          <w:p w14:paraId="32E4B7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CC42FC6" w14:textId="77777777" w:rsidTr="0081305E">
        <w:trPr>
          <w:trHeight w:val="300"/>
        </w:trPr>
        <w:tc>
          <w:tcPr>
            <w:tcW w:w="1555" w:type="dxa"/>
            <w:shd w:val="clear" w:color="auto" w:fill="auto"/>
            <w:noWrap/>
          </w:tcPr>
          <w:p w14:paraId="4F2123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55A157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BF59D5E" w14:textId="0772C67A"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-Other, with both compression-ignition internal combustion piston</w:t>
            </w:r>
            <w:r>
              <w:rPr>
                <w:rFonts w:ascii="Times New Roman" w:eastAsia="Times New Roman" w:hAnsi="Times New Roman" w:cs="Times New Roman"/>
                <w:sz w:val="18"/>
                <w:szCs w:val="18"/>
                <w:lang w:eastAsia="en-NZ"/>
              </w:rPr>
              <w:t xml:space="preserve"> </w:t>
            </w:r>
            <w:r w:rsidRPr="0065525C">
              <w:rPr>
                <w:rFonts w:ascii="Times New Roman" w:eastAsia="Times New Roman" w:hAnsi="Times New Roman" w:cs="Times New Roman"/>
                <w:sz w:val="18"/>
                <w:szCs w:val="18"/>
                <w:lang w:eastAsia="en-NZ"/>
              </w:rPr>
              <w:t>engine (diesel or semi-diesel) and electric motor as motors for propulsion :</w:t>
            </w:r>
          </w:p>
        </w:tc>
        <w:tc>
          <w:tcPr>
            <w:tcW w:w="2268" w:type="dxa"/>
            <w:shd w:val="clear" w:color="auto" w:fill="auto"/>
          </w:tcPr>
          <w:p w14:paraId="08A2E8A8"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431A5083" w14:textId="77777777" w:rsidTr="0081305E">
        <w:trPr>
          <w:trHeight w:val="300"/>
        </w:trPr>
        <w:tc>
          <w:tcPr>
            <w:tcW w:w="1555" w:type="dxa"/>
            <w:shd w:val="clear" w:color="auto" w:fill="auto"/>
            <w:noWrap/>
          </w:tcPr>
          <w:p w14:paraId="01421B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030816D" w14:textId="1FFC284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8704.41</w:t>
            </w:r>
          </w:p>
        </w:tc>
        <w:tc>
          <w:tcPr>
            <w:tcW w:w="3685" w:type="dxa"/>
            <w:tcBorders>
              <w:top w:val="single" w:sz="4" w:space="0" w:color="auto"/>
              <w:left w:val="nil"/>
              <w:bottom w:val="single" w:sz="4" w:space="0" w:color="auto"/>
              <w:right w:val="single" w:sz="4" w:space="0" w:color="auto"/>
            </w:tcBorders>
            <w:shd w:val="clear" w:color="auto" w:fill="auto"/>
          </w:tcPr>
          <w:p w14:paraId="3FE20E29" w14:textId="5934DF61"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--g.v.w. not exceeding 5 tonnes</w:t>
            </w:r>
          </w:p>
        </w:tc>
        <w:tc>
          <w:tcPr>
            <w:tcW w:w="2268" w:type="dxa"/>
            <w:shd w:val="clear" w:color="auto" w:fill="auto"/>
          </w:tcPr>
          <w:p w14:paraId="5E461ED9" w14:textId="441E1D74"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6AEDB98" w14:textId="77777777" w:rsidTr="0081305E">
        <w:trPr>
          <w:trHeight w:val="300"/>
        </w:trPr>
        <w:tc>
          <w:tcPr>
            <w:tcW w:w="1555" w:type="dxa"/>
            <w:shd w:val="clear" w:color="auto" w:fill="auto"/>
            <w:noWrap/>
          </w:tcPr>
          <w:p w14:paraId="3CC590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2482089" w14:textId="27A1CB1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8704.42</w:t>
            </w:r>
          </w:p>
        </w:tc>
        <w:tc>
          <w:tcPr>
            <w:tcW w:w="3685" w:type="dxa"/>
            <w:tcBorders>
              <w:top w:val="single" w:sz="4" w:space="0" w:color="auto"/>
              <w:left w:val="nil"/>
              <w:bottom w:val="single" w:sz="4" w:space="0" w:color="auto"/>
              <w:right w:val="single" w:sz="4" w:space="0" w:color="auto"/>
            </w:tcBorders>
            <w:shd w:val="clear" w:color="auto" w:fill="auto"/>
          </w:tcPr>
          <w:p w14:paraId="2414E609" w14:textId="5C6A7AC2"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--g.v.w. exceeding 5 tonnes but not exceeding 20 tonnes</w:t>
            </w:r>
          </w:p>
        </w:tc>
        <w:tc>
          <w:tcPr>
            <w:tcW w:w="2268" w:type="dxa"/>
            <w:shd w:val="clear" w:color="auto" w:fill="auto"/>
          </w:tcPr>
          <w:p w14:paraId="50C9BEF0" w14:textId="525CBBC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DB888D" w14:textId="77777777" w:rsidTr="00E14DC8">
        <w:trPr>
          <w:trHeight w:val="300"/>
        </w:trPr>
        <w:tc>
          <w:tcPr>
            <w:tcW w:w="1555" w:type="dxa"/>
            <w:tcBorders>
              <w:bottom w:val="single" w:sz="4" w:space="0" w:color="auto"/>
            </w:tcBorders>
            <w:shd w:val="clear" w:color="auto" w:fill="auto"/>
            <w:noWrap/>
          </w:tcPr>
          <w:p w14:paraId="1418F0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BBD2CF0" w14:textId="04F9EE8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8704.43</w:t>
            </w:r>
          </w:p>
        </w:tc>
        <w:tc>
          <w:tcPr>
            <w:tcW w:w="3685" w:type="dxa"/>
            <w:tcBorders>
              <w:top w:val="single" w:sz="4" w:space="0" w:color="auto"/>
              <w:left w:val="nil"/>
              <w:bottom w:val="single" w:sz="4" w:space="0" w:color="auto"/>
              <w:right w:val="single" w:sz="4" w:space="0" w:color="auto"/>
            </w:tcBorders>
            <w:shd w:val="clear" w:color="auto" w:fill="auto"/>
          </w:tcPr>
          <w:p w14:paraId="4371B859" w14:textId="7BF43B3D"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--g.v.w. exceeding 20 tonnes</w:t>
            </w:r>
          </w:p>
        </w:tc>
        <w:tc>
          <w:tcPr>
            <w:tcW w:w="2268" w:type="dxa"/>
            <w:tcBorders>
              <w:bottom w:val="single" w:sz="4" w:space="0" w:color="auto"/>
            </w:tcBorders>
            <w:shd w:val="clear" w:color="auto" w:fill="auto"/>
          </w:tcPr>
          <w:p w14:paraId="7CB9FAE8" w14:textId="4A9C12C3"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136E2D" w14:textId="77777777" w:rsidTr="00E14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D93BF7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8263C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DF4CAB9" w14:textId="6391A066"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-Other, with both spark-ignition internal combustion piston engine and electric motor as motors for propulsion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11C732"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59F34C51" w14:textId="77777777" w:rsidTr="00E14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3E0A7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C8DC947" w14:textId="034086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8704.51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66F9E6C" w14:textId="064F0C1A"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--g.v.w. not exceeding 5 tonnes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1D6688" w14:textId="6088A465"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4004D3D" w14:textId="77777777" w:rsidTr="00E14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DC1A4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8D6B9BD" w14:textId="5D73396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8704.52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0A07966" w14:textId="218FF0CD"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--g.v.w. exceeding 5 tonnes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5E3412" w14:textId="7517A38F"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71BCB0F" w14:textId="77777777" w:rsidTr="00E14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688D8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F87CAE" w14:textId="286E0AC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8704.60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D41048" w14:textId="2A15BA85"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65525C">
              <w:rPr>
                <w:rFonts w:ascii="Times New Roman" w:eastAsia="Times New Roman" w:hAnsi="Times New Roman" w:cs="Times New Roman"/>
                <w:sz w:val="18"/>
                <w:szCs w:val="18"/>
                <w:lang w:eastAsia="en-NZ"/>
              </w:rPr>
              <w:t>-Other with only electric motor for propulsion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815161" w14:textId="26EAA23B"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F0B578" w14:textId="77777777" w:rsidTr="00E14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165497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636F0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8704.90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4BA45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9017B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C50BE9E" w14:textId="77777777" w:rsidTr="00E14DC8">
        <w:trPr>
          <w:trHeight w:val="1550"/>
        </w:trPr>
        <w:tc>
          <w:tcPr>
            <w:tcW w:w="1555" w:type="dxa"/>
            <w:tcBorders>
              <w:top w:val="single" w:sz="4" w:space="0" w:color="auto"/>
            </w:tcBorders>
            <w:shd w:val="clear" w:color="auto" w:fill="auto"/>
            <w:noWrap/>
            <w:hideMark/>
          </w:tcPr>
          <w:p w14:paraId="156E78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87.05</w:t>
            </w:r>
          </w:p>
        </w:tc>
        <w:tc>
          <w:tcPr>
            <w:tcW w:w="1134" w:type="dxa"/>
            <w:tcBorders>
              <w:top w:val="single" w:sz="4" w:space="0" w:color="auto"/>
            </w:tcBorders>
            <w:shd w:val="clear" w:color="auto" w:fill="auto"/>
            <w:noWrap/>
            <w:hideMark/>
          </w:tcPr>
          <w:p w14:paraId="4A0786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top w:val="single" w:sz="4" w:space="0" w:color="auto"/>
            </w:tcBorders>
            <w:shd w:val="clear" w:color="auto" w:fill="auto"/>
            <w:hideMark/>
          </w:tcPr>
          <w:p w14:paraId="1DB0EB1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2268" w:type="dxa"/>
            <w:tcBorders>
              <w:top w:val="single" w:sz="4" w:space="0" w:color="auto"/>
            </w:tcBorders>
            <w:shd w:val="clear" w:color="auto" w:fill="auto"/>
            <w:noWrap/>
            <w:hideMark/>
          </w:tcPr>
          <w:p w14:paraId="2737A2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C74AD27" w14:textId="77777777" w:rsidTr="0081305E">
        <w:trPr>
          <w:trHeight w:val="300"/>
        </w:trPr>
        <w:tc>
          <w:tcPr>
            <w:tcW w:w="1555" w:type="dxa"/>
            <w:shd w:val="clear" w:color="auto" w:fill="auto"/>
            <w:noWrap/>
            <w:hideMark/>
          </w:tcPr>
          <w:p w14:paraId="60AD6A7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DA6AD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8705.10</w:t>
            </w:r>
          </w:p>
        </w:tc>
        <w:tc>
          <w:tcPr>
            <w:tcW w:w="3685" w:type="dxa"/>
            <w:shd w:val="clear" w:color="auto" w:fill="auto"/>
            <w:hideMark/>
          </w:tcPr>
          <w:p w14:paraId="11418D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-Crane lorries</w:t>
            </w:r>
          </w:p>
        </w:tc>
        <w:tc>
          <w:tcPr>
            <w:tcW w:w="2268" w:type="dxa"/>
            <w:shd w:val="clear" w:color="auto" w:fill="auto"/>
            <w:hideMark/>
          </w:tcPr>
          <w:p w14:paraId="1ADE47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33BC35A" w14:textId="77777777" w:rsidTr="0081305E">
        <w:trPr>
          <w:trHeight w:val="300"/>
        </w:trPr>
        <w:tc>
          <w:tcPr>
            <w:tcW w:w="1555" w:type="dxa"/>
            <w:shd w:val="clear" w:color="auto" w:fill="auto"/>
            <w:noWrap/>
            <w:hideMark/>
          </w:tcPr>
          <w:p w14:paraId="0323A7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E86B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8705.20</w:t>
            </w:r>
          </w:p>
        </w:tc>
        <w:tc>
          <w:tcPr>
            <w:tcW w:w="3685" w:type="dxa"/>
            <w:shd w:val="clear" w:color="auto" w:fill="auto"/>
            <w:hideMark/>
          </w:tcPr>
          <w:p w14:paraId="347A01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-Mobile drilling derricks</w:t>
            </w:r>
          </w:p>
        </w:tc>
        <w:tc>
          <w:tcPr>
            <w:tcW w:w="2268" w:type="dxa"/>
            <w:shd w:val="clear" w:color="auto" w:fill="auto"/>
            <w:hideMark/>
          </w:tcPr>
          <w:p w14:paraId="4796E7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C9C02F5" w14:textId="77777777" w:rsidTr="0081305E">
        <w:trPr>
          <w:trHeight w:val="300"/>
        </w:trPr>
        <w:tc>
          <w:tcPr>
            <w:tcW w:w="1555" w:type="dxa"/>
            <w:shd w:val="clear" w:color="auto" w:fill="auto"/>
            <w:noWrap/>
            <w:hideMark/>
          </w:tcPr>
          <w:p w14:paraId="26C205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4C58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8705.30</w:t>
            </w:r>
          </w:p>
        </w:tc>
        <w:tc>
          <w:tcPr>
            <w:tcW w:w="3685" w:type="dxa"/>
            <w:shd w:val="clear" w:color="auto" w:fill="auto"/>
            <w:hideMark/>
          </w:tcPr>
          <w:p w14:paraId="17DE96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-Fire fighting vehicles</w:t>
            </w:r>
          </w:p>
        </w:tc>
        <w:tc>
          <w:tcPr>
            <w:tcW w:w="2268" w:type="dxa"/>
            <w:shd w:val="clear" w:color="auto" w:fill="auto"/>
            <w:hideMark/>
          </w:tcPr>
          <w:p w14:paraId="513BC2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500D427" w14:textId="77777777" w:rsidTr="0081305E">
        <w:trPr>
          <w:trHeight w:val="300"/>
        </w:trPr>
        <w:tc>
          <w:tcPr>
            <w:tcW w:w="1555" w:type="dxa"/>
            <w:shd w:val="clear" w:color="auto" w:fill="auto"/>
            <w:noWrap/>
            <w:hideMark/>
          </w:tcPr>
          <w:p w14:paraId="082A72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73CD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8705.40</w:t>
            </w:r>
          </w:p>
        </w:tc>
        <w:tc>
          <w:tcPr>
            <w:tcW w:w="3685" w:type="dxa"/>
            <w:shd w:val="clear" w:color="auto" w:fill="auto"/>
            <w:hideMark/>
          </w:tcPr>
          <w:p w14:paraId="78B00E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-Concrete-mixer lorries</w:t>
            </w:r>
          </w:p>
        </w:tc>
        <w:tc>
          <w:tcPr>
            <w:tcW w:w="2268" w:type="dxa"/>
            <w:shd w:val="clear" w:color="auto" w:fill="auto"/>
            <w:hideMark/>
          </w:tcPr>
          <w:p w14:paraId="152D46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9603DE" w14:textId="77777777" w:rsidTr="0081305E">
        <w:trPr>
          <w:trHeight w:val="300"/>
        </w:trPr>
        <w:tc>
          <w:tcPr>
            <w:tcW w:w="1555" w:type="dxa"/>
            <w:shd w:val="clear" w:color="auto" w:fill="auto"/>
            <w:noWrap/>
            <w:hideMark/>
          </w:tcPr>
          <w:p w14:paraId="0BD794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74D5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8705.90</w:t>
            </w:r>
          </w:p>
        </w:tc>
        <w:tc>
          <w:tcPr>
            <w:tcW w:w="3685" w:type="dxa"/>
            <w:shd w:val="clear" w:color="auto" w:fill="auto"/>
            <w:hideMark/>
          </w:tcPr>
          <w:p w14:paraId="6536B0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2C8F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BE8D0C" w14:textId="77777777" w:rsidTr="0081305E">
        <w:trPr>
          <w:trHeight w:val="469"/>
        </w:trPr>
        <w:tc>
          <w:tcPr>
            <w:tcW w:w="1555" w:type="dxa"/>
            <w:shd w:val="clear" w:color="auto" w:fill="auto"/>
            <w:noWrap/>
            <w:hideMark/>
          </w:tcPr>
          <w:p w14:paraId="2C1F25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87.06</w:t>
            </w:r>
          </w:p>
        </w:tc>
        <w:tc>
          <w:tcPr>
            <w:tcW w:w="1134" w:type="dxa"/>
            <w:shd w:val="clear" w:color="auto" w:fill="auto"/>
            <w:noWrap/>
            <w:hideMark/>
          </w:tcPr>
          <w:p w14:paraId="41E6EA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8706.00</w:t>
            </w:r>
          </w:p>
        </w:tc>
        <w:tc>
          <w:tcPr>
            <w:tcW w:w="3685" w:type="dxa"/>
            <w:shd w:val="clear" w:color="auto" w:fill="auto"/>
            <w:hideMark/>
          </w:tcPr>
          <w:p w14:paraId="52AC7CA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Chassis fitted with engines, for the motor vehicles of headings 87.01 to 87.05.</w:t>
            </w:r>
          </w:p>
        </w:tc>
        <w:tc>
          <w:tcPr>
            <w:tcW w:w="2268" w:type="dxa"/>
            <w:shd w:val="clear" w:color="auto" w:fill="auto"/>
            <w:hideMark/>
          </w:tcPr>
          <w:p w14:paraId="3E3643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C82406" w14:textId="77777777" w:rsidTr="0081305E">
        <w:trPr>
          <w:trHeight w:val="404"/>
        </w:trPr>
        <w:tc>
          <w:tcPr>
            <w:tcW w:w="1555" w:type="dxa"/>
            <w:shd w:val="clear" w:color="auto" w:fill="auto"/>
            <w:noWrap/>
            <w:hideMark/>
          </w:tcPr>
          <w:p w14:paraId="2335D1F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87.07</w:t>
            </w:r>
          </w:p>
        </w:tc>
        <w:tc>
          <w:tcPr>
            <w:tcW w:w="1134" w:type="dxa"/>
            <w:shd w:val="clear" w:color="auto" w:fill="auto"/>
            <w:noWrap/>
            <w:hideMark/>
          </w:tcPr>
          <w:p w14:paraId="62C3B0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473C4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Bodies (including cabs), for the motor vehicles of headings 87.01 to 87.05.</w:t>
            </w:r>
          </w:p>
        </w:tc>
        <w:tc>
          <w:tcPr>
            <w:tcW w:w="2268" w:type="dxa"/>
            <w:shd w:val="clear" w:color="auto" w:fill="auto"/>
            <w:noWrap/>
            <w:hideMark/>
          </w:tcPr>
          <w:p w14:paraId="2FDFFB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96B386E" w14:textId="77777777" w:rsidTr="0081305E">
        <w:trPr>
          <w:trHeight w:val="300"/>
        </w:trPr>
        <w:tc>
          <w:tcPr>
            <w:tcW w:w="1555" w:type="dxa"/>
            <w:shd w:val="clear" w:color="auto" w:fill="auto"/>
            <w:noWrap/>
            <w:hideMark/>
          </w:tcPr>
          <w:p w14:paraId="1F1AC8C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9568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8707.10</w:t>
            </w:r>
          </w:p>
        </w:tc>
        <w:tc>
          <w:tcPr>
            <w:tcW w:w="3685" w:type="dxa"/>
            <w:shd w:val="clear" w:color="auto" w:fill="auto"/>
            <w:hideMark/>
          </w:tcPr>
          <w:p w14:paraId="3BE5AA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the vehicles of heading 87.03</w:t>
            </w:r>
          </w:p>
        </w:tc>
        <w:tc>
          <w:tcPr>
            <w:tcW w:w="2268" w:type="dxa"/>
            <w:shd w:val="clear" w:color="auto" w:fill="auto"/>
            <w:hideMark/>
          </w:tcPr>
          <w:p w14:paraId="74BF49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E8DB54" w14:textId="77777777" w:rsidTr="0081305E">
        <w:trPr>
          <w:trHeight w:val="300"/>
        </w:trPr>
        <w:tc>
          <w:tcPr>
            <w:tcW w:w="1555" w:type="dxa"/>
            <w:shd w:val="clear" w:color="auto" w:fill="auto"/>
            <w:noWrap/>
            <w:hideMark/>
          </w:tcPr>
          <w:p w14:paraId="5160B5B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29157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8707.90</w:t>
            </w:r>
          </w:p>
        </w:tc>
        <w:tc>
          <w:tcPr>
            <w:tcW w:w="3685" w:type="dxa"/>
            <w:shd w:val="clear" w:color="auto" w:fill="auto"/>
            <w:hideMark/>
          </w:tcPr>
          <w:p w14:paraId="7128343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E68FE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1E319FB" w14:textId="77777777" w:rsidTr="0081305E">
        <w:trPr>
          <w:trHeight w:val="423"/>
        </w:trPr>
        <w:tc>
          <w:tcPr>
            <w:tcW w:w="1555" w:type="dxa"/>
            <w:shd w:val="clear" w:color="auto" w:fill="auto"/>
            <w:noWrap/>
            <w:hideMark/>
          </w:tcPr>
          <w:p w14:paraId="5C32DB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87.08</w:t>
            </w:r>
          </w:p>
        </w:tc>
        <w:tc>
          <w:tcPr>
            <w:tcW w:w="1134" w:type="dxa"/>
            <w:shd w:val="clear" w:color="auto" w:fill="auto"/>
            <w:noWrap/>
            <w:hideMark/>
          </w:tcPr>
          <w:p w14:paraId="261FF5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16EC7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of the motor vehicles of headings 87.01 to 87.05.</w:t>
            </w:r>
          </w:p>
        </w:tc>
        <w:tc>
          <w:tcPr>
            <w:tcW w:w="2268" w:type="dxa"/>
            <w:shd w:val="clear" w:color="auto" w:fill="auto"/>
            <w:noWrap/>
            <w:hideMark/>
          </w:tcPr>
          <w:p w14:paraId="117ADF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A42ED35" w14:textId="77777777" w:rsidTr="0081305E">
        <w:trPr>
          <w:trHeight w:val="300"/>
        </w:trPr>
        <w:tc>
          <w:tcPr>
            <w:tcW w:w="1555" w:type="dxa"/>
            <w:shd w:val="clear" w:color="auto" w:fill="auto"/>
            <w:noWrap/>
            <w:hideMark/>
          </w:tcPr>
          <w:p w14:paraId="706885E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E4DE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8708.10</w:t>
            </w:r>
          </w:p>
        </w:tc>
        <w:tc>
          <w:tcPr>
            <w:tcW w:w="3685" w:type="dxa"/>
            <w:shd w:val="clear" w:color="auto" w:fill="auto"/>
            <w:hideMark/>
          </w:tcPr>
          <w:p w14:paraId="0B3700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-Bumpers and parts thereof</w:t>
            </w:r>
          </w:p>
        </w:tc>
        <w:tc>
          <w:tcPr>
            <w:tcW w:w="2268" w:type="dxa"/>
            <w:shd w:val="clear" w:color="auto" w:fill="auto"/>
            <w:hideMark/>
          </w:tcPr>
          <w:p w14:paraId="581CF72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1BD84C8" w14:textId="77777777" w:rsidTr="0081305E">
        <w:trPr>
          <w:trHeight w:val="480"/>
        </w:trPr>
        <w:tc>
          <w:tcPr>
            <w:tcW w:w="1555" w:type="dxa"/>
            <w:shd w:val="clear" w:color="auto" w:fill="auto"/>
            <w:noWrap/>
            <w:hideMark/>
          </w:tcPr>
          <w:p w14:paraId="2492FA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92585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54F7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parts and accessories of bodies (including cabs) :</w:t>
            </w:r>
          </w:p>
        </w:tc>
        <w:tc>
          <w:tcPr>
            <w:tcW w:w="2268" w:type="dxa"/>
            <w:shd w:val="clear" w:color="auto" w:fill="auto"/>
            <w:noWrap/>
            <w:hideMark/>
          </w:tcPr>
          <w:p w14:paraId="38AA8BA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52BC499" w14:textId="77777777" w:rsidTr="0081305E">
        <w:trPr>
          <w:trHeight w:val="300"/>
        </w:trPr>
        <w:tc>
          <w:tcPr>
            <w:tcW w:w="1555" w:type="dxa"/>
            <w:shd w:val="clear" w:color="auto" w:fill="auto"/>
            <w:noWrap/>
            <w:hideMark/>
          </w:tcPr>
          <w:p w14:paraId="5E9B95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CB7C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8708.21</w:t>
            </w:r>
          </w:p>
        </w:tc>
        <w:tc>
          <w:tcPr>
            <w:tcW w:w="3685" w:type="dxa"/>
            <w:shd w:val="clear" w:color="auto" w:fill="auto"/>
            <w:hideMark/>
          </w:tcPr>
          <w:p w14:paraId="4660F9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--Safety seat belts</w:t>
            </w:r>
          </w:p>
        </w:tc>
        <w:tc>
          <w:tcPr>
            <w:tcW w:w="2268" w:type="dxa"/>
            <w:shd w:val="clear" w:color="auto" w:fill="auto"/>
            <w:hideMark/>
          </w:tcPr>
          <w:p w14:paraId="115AD8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5EA0B33" w14:textId="77777777" w:rsidTr="004D7A99">
        <w:trPr>
          <w:trHeight w:val="300"/>
        </w:trPr>
        <w:tc>
          <w:tcPr>
            <w:tcW w:w="1555" w:type="dxa"/>
            <w:shd w:val="clear" w:color="auto" w:fill="auto"/>
            <w:noWrap/>
          </w:tcPr>
          <w:p w14:paraId="1F74709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1102885" w14:textId="224B860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8708.22</w:t>
            </w:r>
          </w:p>
        </w:tc>
        <w:tc>
          <w:tcPr>
            <w:tcW w:w="3685" w:type="dxa"/>
            <w:shd w:val="clear" w:color="auto" w:fill="auto"/>
          </w:tcPr>
          <w:p w14:paraId="73EF6415" w14:textId="1EA15630"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--Front windscreens (windshields), rear windows and other windows specified in Subheading Note 1 to this Chapter</w:t>
            </w:r>
          </w:p>
        </w:tc>
        <w:tc>
          <w:tcPr>
            <w:tcW w:w="2268" w:type="dxa"/>
            <w:shd w:val="clear" w:color="auto" w:fill="auto"/>
          </w:tcPr>
          <w:p w14:paraId="41DF7DCD" w14:textId="49890B3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F9A0E96" w14:textId="77777777" w:rsidTr="0081305E">
        <w:trPr>
          <w:trHeight w:val="300"/>
        </w:trPr>
        <w:tc>
          <w:tcPr>
            <w:tcW w:w="1555" w:type="dxa"/>
            <w:shd w:val="clear" w:color="auto" w:fill="auto"/>
            <w:noWrap/>
            <w:hideMark/>
          </w:tcPr>
          <w:p w14:paraId="5B2206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693C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8708.29</w:t>
            </w:r>
          </w:p>
        </w:tc>
        <w:tc>
          <w:tcPr>
            <w:tcW w:w="3685" w:type="dxa"/>
            <w:shd w:val="clear" w:color="auto" w:fill="auto"/>
            <w:hideMark/>
          </w:tcPr>
          <w:p w14:paraId="373E26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64AD353"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C4AB411" w14:textId="77777777" w:rsidTr="0081305E">
        <w:trPr>
          <w:trHeight w:val="480"/>
        </w:trPr>
        <w:tc>
          <w:tcPr>
            <w:tcW w:w="1555" w:type="dxa"/>
            <w:shd w:val="clear" w:color="auto" w:fill="auto"/>
            <w:noWrap/>
            <w:hideMark/>
          </w:tcPr>
          <w:p w14:paraId="342E7E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C5AD1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8708.30</w:t>
            </w:r>
          </w:p>
        </w:tc>
        <w:tc>
          <w:tcPr>
            <w:tcW w:w="3685" w:type="dxa"/>
            <w:shd w:val="clear" w:color="auto" w:fill="auto"/>
            <w:hideMark/>
          </w:tcPr>
          <w:p w14:paraId="188F20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-Brakes and servo-brakes; parts thereof</w:t>
            </w:r>
          </w:p>
        </w:tc>
        <w:tc>
          <w:tcPr>
            <w:tcW w:w="2268" w:type="dxa"/>
            <w:shd w:val="clear" w:color="auto" w:fill="auto"/>
            <w:hideMark/>
          </w:tcPr>
          <w:p w14:paraId="45E48EE5"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5F3A2CC" w14:textId="77777777" w:rsidTr="0081305E">
        <w:trPr>
          <w:trHeight w:val="300"/>
        </w:trPr>
        <w:tc>
          <w:tcPr>
            <w:tcW w:w="1555" w:type="dxa"/>
            <w:shd w:val="clear" w:color="auto" w:fill="auto"/>
            <w:noWrap/>
            <w:hideMark/>
          </w:tcPr>
          <w:p w14:paraId="08EAD7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46B75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8708.40</w:t>
            </w:r>
          </w:p>
        </w:tc>
        <w:tc>
          <w:tcPr>
            <w:tcW w:w="3685" w:type="dxa"/>
            <w:shd w:val="clear" w:color="auto" w:fill="auto"/>
            <w:hideMark/>
          </w:tcPr>
          <w:p w14:paraId="1979ED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-Gear boxes and parts thereof</w:t>
            </w:r>
          </w:p>
        </w:tc>
        <w:tc>
          <w:tcPr>
            <w:tcW w:w="2268" w:type="dxa"/>
            <w:shd w:val="clear" w:color="auto" w:fill="auto"/>
            <w:hideMark/>
          </w:tcPr>
          <w:p w14:paraId="759AFD4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5BF5160" w14:textId="77777777" w:rsidTr="0081305E">
        <w:trPr>
          <w:trHeight w:val="850"/>
        </w:trPr>
        <w:tc>
          <w:tcPr>
            <w:tcW w:w="1555" w:type="dxa"/>
            <w:shd w:val="clear" w:color="auto" w:fill="auto"/>
            <w:noWrap/>
            <w:hideMark/>
          </w:tcPr>
          <w:p w14:paraId="7EB95E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77A2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8708.50</w:t>
            </w:r>
          </w:p>
        </w:tc>
        <w:tc>
          <w:tcPr>
            <w:tcW w:w="3685" w:type="dxa"/>
            <w:shd w:val="clear" w:color="auto" w:fill="auto"/>
            <w:hideMark/>
          </w:tcPr>
          <w:p w14:paraId="108F33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-Drive-axles with differential, whether or not provided with other transmission components, and non-driving axles; parts thereof</w:t>
            </w:r>
          </w:p>
        </w:tc>
        <w:tc>
          <w:tcPr>
            <w:tcW w:w="2268" w:type="dxa"/>
            <w:shd w:val="clear" w:color="auto" w:fill="auto"/>
            <w:hideMark/>
          </w:tcPr>
          <w:p w14:paraId="60B8346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39FB4C03" w14:textId="77777777" w:rsidTr="0081305E">
        <w:trPr>
          <w:trHeight w:val="480"/>
        </w:trPr>
        <w:tc>
          <w:tcPr>
            <w:tcW w:w="1555" w:type="dxa"/>
            <w:shd w:val="clear" w:color="auto" w:fill="auto"/>
            <w:noWrap/>
            <w:hideMark/>
          </w:tcPr>
          <w:p w14:paraId="67A190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2A2EF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8708.70</w:t>
            </w:r>
          </w:p>
        </w:tc>
        <w:tc>
          <w:tcPr>
            <w:tcW w:w="3685" w:type="dxa"/>
            <w:shd w:val="clear" w:color="auto" w:fill="auto"/>
            <w:hideMark/>
          </w:tcPr>
          <w:p w14:paraId="3959AF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-Road wheels and parts and accessories thereof</w:t>
            </w:r>
          </w:p>
        </w:tc>
        <w:tc>
          <w:tcPr>
            <w:tcW w:w="2268" w:type="dxa"/>
            <w:shd w:val="clear" w:color="auto" w:fill="auto"/>
            <w:hideMark/>
          </w:tcPr>
          <w:p w14:paraId="40B34F70"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86CE9A6" w14:textId="77777777" w:rsidTr="0081305E">
        <w:trPr>
          <w:trHeight w:val="487"/>
        </w:trPr>
        <w:tc>
          <w:tcPr>
            <w:tcW w:w="1555" w:type="dxa"/>
            <w:shd w:val="clear" w:color="auto" w:fill="auto"/>
            <w:noWrap/>
            <w:hideMark/>
          </w:tcPr>
          <w:p w14:paraId="789FDE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19D6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8708.80</w:t>
            </w:r>
          </w:p>
        </w:tc>
        <w:tc>
          <w:tcPr>
            <w:tcW w:w="3685" w:type="dxa"/>
            <w:shd w:val="clear" w:color="auto" w:fill="auto"/>
            <w:hideMark/>
          </w:tcPr>
          <w:p w14:paraId="025095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-Suspension systems and parts thereof (including shock-absorbers)</w:t>
            </w:r>
          </w:p>
        </w:tc>
        <w:tc>
          <w:tcPr>
            <w:tcW w:w="2268" w:type="dxa"/>
            <w:shd w:val="clear" w:color="auto" w:fill="auto"/>
            <w:hideMark/>
          </w:tcPr>
          <w:p w14:paraId="68895AC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9E54CC3" w14:textId="77777777" w:rsidTr="0081305E">
        <w:trPr>
          <w:trHeight w:val="300"/>
        </w:trPr>
        <w:tc>
          <w:tcPr>
            <w:tcW w:w="1555" w:type="dxa"/>
            <w:shd w:val="clear" w:color="auto" w:fill="auto"/>
            <w:noWrap/>
            <w:hideMark/>
          </w:tcPr>
          <w:p w14:paraId="054C76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6038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5ED8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parts and accessories</w:t>
            </w:r>
          </w:p>
        </w:tc>
        <w:tc>
          <w:tcPr>
            <w:tcW w:w="2268" w:type="dxa"/>
            <w:shd w:val="clear" w:color="auto" w:fill="auto"/>
            <w:noWrap/>
            <w:hideMark/>
          </w:tcPr>
          <w:p w14:paraId="2895E7A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90CA9F8" w14:textId="77777777" w:rsidTr="0081305E">
        <w:trPr>
          <w:trHeight w:val="300"/>
        </w:trPr>
        <w:tc>
          <w:tcPr>
            <w:tcW w:w="1555" w:type="dxa"/>
            <w:shd w:val="clear" w:color="auto" w:fill="auto"/>
            <w:noWrap/>
            <w:hideMark/>
          </w:tcPr>
          <w:p w14:paraId="0CBE8C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2CD5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8708.91</w:t>
            </w:r>
          </w:p>
        </w:tc>
        <w:tc>
          <w:tcPr>
            <w:tcW w:w="3685" w:type="dxa"/>
            <w:shd w:val="clear" w:color="auto" w:fill="auto"/>
            <w:hideMark/>
          </w:tcPr>
          <w:p w14:paraId="240132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--Radiators and parts thereof</w:t>
            </w:r>
          </w:p>
        </w:tc>
        <w:tc>
          <w:tcPr>
            <w:tcW w:w="2268" w:type="dxa"/>
            <w:shd w:val="clear" w:color="auto" w:fill="auto"/>
            <w:hideMark/>
          </w:tcPr>
          <w:p w14:paraId="5D0AF959"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0D5E8D4" w14:textId="77777777" w:rsidTr="0081305E">
        <w:trPr>
          <w:trHeight w:val="480"/>
        </w:trPr>
        <w:tc>
          <w:tcPr>
            <w:tcW w:w="1555" w:type="dxa"/>
            <w:shd w:val="clear" w:color="auto" w:fill="auto"/>
            <w:noWrap/>
            <w:hideMark/>
          </w:tcPr>
          <w:p w14:paraId="45E152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2231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8708.92</w:t>
            </w:r>
          </w:p>
        </w:tc>
        <w:tc>
          <w:tcPr>
            <w:tcW w:w="3685" w:type="dxa"/>
            <w:shd w:val="clear" w:color="auto" w:fill="auto"/>
            <w:hideMark/>
          </w:tcPr>
          <w:p w14:paraId="6ACEE2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--Silencers (mufflers) and exhaust pipes; parts thereof</w:t>
            </w:r>
          </w:p>
        </w:tc>
        <w:tc>
          <w:tcPr>
            <w:tcW w:w="2268" w:type="dxa"/>
            <w:shd w:val="clear" w:color="auto" w:fill="auto"/>
            <w:hideMark/>
          </w:tcPr>
          <w:p w14:paraId="1DD1B33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D3EBB13" w14:textId="77777777" w:rsidTr="0081305E">
        <w:trPr>
          <w:trHeight w:val="300"/>
        </w:trPr>
        <w:tc>
          <w:tcPr>
            <w:tcW w:w="1555" w:type="dxa"/>
            <w:shd w:val="clear" w:color="auto" w:fill="auto"/>
            <w:noWrap/>
            <w:hideMark/>
          </w:tcPr>
          <w:p w14:paraId="7951D3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23F2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8708.93</w:t>
            </w:r>
          </w:p>
        </w:tc>
        <w:tc>
          <w:tcPr>
            <w:tcW w:w="3685" w:type="dxa"/>
            <w:shd w:val="clear" w:color="auto" w:fill="auto"/>
            <w:hideMark/>
          </w:tcPr>
          <w:p w14:paraId="252D88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--Clutches and parts thereof</w:t>
            </w:r>
          </w:p>
        </w:tc>
        <w:tc>
          <w:tcPr>
            <w:tcW w:w="2268" w:type="dxa"/>
            <w:shd w:val="clear" w:color="auto" w:fill="auto"/>
            <w:hideMark/>
          </w:tcPr>
          <w:p w14:paraId="5ED7F0D3"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ACF4A74" w14:textId="77777777" w:rsidTr="0081305E">
        <w:trPr>
          <w:trHeight w:val="474"/>
        </w:trPr>
        <w:tc>
          <w:tcPr>
            <w:tcW w:w="1555" w:type="dxa"/>
            <w:shd w:val="clear" w:color="auto" w:fill="auto"/>
            <w:noWrap/>
            <w:hideMark/>
          </w:tcPr>
          <w:p w14:paraId="0A9B9B6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A472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8708.94</w:t>
            </w:r>
          </w:p>
        </w:tc>
        <w:tc>
          <w:tcPr>
            <w:tcW w:w="3685" w:type="dxa"/>
            <w:shd w:val="clear" w:color="auto" w:fill="auto"/>
            <w:hideMark/>
          </w:tcPr>
          <w:p w14:paraId="55D0A85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--Steering wheels, steering columns and steering boxes; parts thereof</w:t>
            </w:r>
          </w:p>
        </w:tc>
        <w:tc>
          <w:tcPr>
            <w:tcW w:w="2268" w:type="dxa"/>
            <w:shd w:val="clear" w:color="auto" w:fill="auto"/>
            <w:hideMark/>
          </w:tcPr>
          <w:p w14:paraId="40D73314"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BD43A09" w14:textId="77777777" w:rsidTr="0081305E">
        <w:trPr>
          <w:trHeight w:val="480"/>
        </w:trPr>
        <w:tc>
          <w:tcPr>
            <w:tcW w:w="1555" w:type="dxa"/>
            <w:shd w:val="clear" w:color="auto" w:fill="auto"/>
            <w:noWrap/>
            <w:hideMark/>
          </w:tcPr>
          <w:p w14:paraId="1D6802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4266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8708.95</w:t>
            </w:r>
          </w:p>
        </w:tc>
        <w:tc>
          <w:tcPr>
            <w:tcW w:w="3685" w:type="dxa"/>
            <w:shd w:val="clear" w:color="auto" w:fill="auto"/>
            <w:hideMark/>
          </w:tcPr>
          <w:p w14:paraId="2069A98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--Safety airbags with inflater system; parts thereof</w:t>
            </w:r>
          </w:p>
        </w:tc>
        <w:tc>
          <w:tcPr>
            <w:tcW w:w="2268" w:type="dxa"/>
            <w:shd w:val="clear" w:color="auto" w:fill="auto"/>
            <w:hideMark/>
          </w:tcPr>
          <w:p w14:paraId="1099801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FFBDC36" w14:textId="77777777" w:rsidTr="0081305E">
        <w:trPr>
          <w:trHeight w:val="300"/>
        </w:trPr>
        <w:tc>
          <w:tcPr>
            <w:tcW w:w="1555" w:type="dxa"/>
            <w:shd w:val="clear" w:color="auto" w:fill="auto"/>
            <w:noWrap/>
            <w:hideMark/>
          </w:tcPr>
          <w:p w14:paraId="47C36E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692D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8708.99</w:t>
            </w:r>
          </w:p>
        </w:tc>
        <w:tc>
          <w:tcPr>
            <w:tcW w:w="3685" w:type="dxa"/>
            <w:shd w:val="clear" w:color="auto" w:fill="auto"/>
            <w:hideMark/>
          </w:tcPr>
          <w:p w14:paraId="711091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3B7747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17D36FE" w14:textId="77777777" w:rsidTr="0081305E">
        <w:trPr>
          <w:trHeight w:val="1408"/>
        </w:trPr>
        <w:tc>
          <w:tcPr>
            <w:tcW w:w="1555" w:type="dxa"/>
            <w:shd w:val="clear" w:color="auto" w:fill="auto"/>
            <w:noWrap/>
            <w:hideMark/>
          </w:tcPr>
          <w:p w14:paraId="0C3BDB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87.09</w:t>
            </w:r>
          </w:p>
        </w:tc>
        <w:tc>
          <w:tcPr>
            <w:tcW w:w="1134" w:type="dxa"/>
            <w:shd w:val="clear" w:color="auto" w:fill="auto"/>
            <w:noWrap/>
            <w:hideMark/>
          </w:tcPr>
          <w:p w14:paraId="6F5E06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532A3B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2268" w:type="dxa"/>
            <w:shd w:val="clear" w:color="auto" w:fill="auto"/>
            <w:noWrap/>
            <w:hideMark/>
          </w:tcPr>
          <w:p w14:paraId="02BE81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E1D0C99" w14:textId="77777777" w:rsidTr="0081305E">
        <w:trPr>
          <w:trHeight w:val="300"/>
        </w:trPr>
        <w:tc>
          <w:tcPr>
            <w:tcW w:w="1555" w:type="dxa"/>
            <w:shd w:val="clear" w:color="auto" w:fill="auto"/>
            <w:noWrap/>
            <w:hideMark/>
          </w:tcPr>
          <w:p w14:paraId="1BB3AB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CC2B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BD5D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-Vehicles :</w:t>
            </w:r>
          </w:p>
        </w:tc>
        <w:tc>
          <w:tcPr>
            <w:tcW w:w="2268" w:type="dxa"/>
            <w:shd w:val="clear" w:color="auto" w:fill="auto"/>
            <w:noWrap/>
            <w:hideMark/>
          </w:tcPr>
          <w:p w14:paraId="08AA08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5E7306" w14:textId="77777777" w:rsidTr="0081305E">
        <w:trPr>
          <w:trHeight w:val="300"/>
        </w:trPr>
        <w:tc>
          <w:tcPr>
            <w:tcW w:w="1555" w:type="dxa"/>
            <w:shd w:val="clear" w:color="auto" w:fill="auto"/>
            <w:noWrap/>
            <w:hideMark/>
          </w:tcPr>
          <w:p w14:paraId="3B794BA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5852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8709.11</w:t>
            </w:r>
          </w:p>
        </w:tc>
        <w:tc>
          <w:tcPr>
            <w:tcW w:w="3685" w:type="dxa"/>
            <w:shd w:val="clear" w:color="auto" w:fill="auto"/>
            <w:hideMark/>
          </w:tcPr>
          <w:p w14:paraId="526037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w:t>
            </w:r>
          </w:p>
        </w:tc>
        <w:tc>
          <w:tcPr>
            <w:tcW w:w="2268" w:type="dxa"/>
            <w:shd w:val="clear" w:color="auto" w:fill="auto"/>
            <w:hideMark/>
          </w:tcPr>
          <w:p w14:paraId="504F8998"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0000ABB6" w14:textId="77777777" w:rsidTr="0081305E">
        <w:trPr>
          <w:trHeight w:val="300"/>
        </w:trPr>
        <w:tc>
          <w:tcPr>
            <w:tcW w:w="1555" w:type="dxa"/>
            <w:shd w:val="clear" w:color="auto" w:fill="auto"/>
            <w:noWrap/>
            <w:hideMark/>
          </w:tcPr>
          <w:p w14:paraId="406F68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1250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8709.19</w:t>
            </w:r>
          </w:p>
        </w:tc>
        <w:tc>
          <w:tcPr>
            <w:tcW w:w="3685" w:type="dxa"/>
            <w:shd w:val="clear" w:color="auto" w:fill="auto"/>
            <w:hideMark/>
          </w:tcPr>
          <w:p w14:paraId="12B024F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A8734C9"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3672A5EF" w14:textId="77777777" w:rsidTr="0081305E">
        <w:trPr>
          <w:trHeight w:val="300"/>
        </w:trPr>
        <w:tc>
          <w:tcPr>
            <w:tcW w:w="1555" w:type="dxa"/>
            <w:shd w:val="clear" w:color="auto" w:fill="auto"/>
            <w:noWrap/>
            <w:hideMark/>
          </w:tcPr>
          <w:p w14:paraId="34C80A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4509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8709.90</w:t>
            </w:r>
          </w:p>
        </w:tc>
        <w:tc>
          <w:tcPr>
            <w:tcW w:w="3685" w:type="dxa"/>
            <w:shd w:val="clear" w:color="auto" w:fill="auto"/>
            <w:hideMark/>
          </w:tcPr>
          <w:p w14:paraId="6883F4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94E2874"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14F2EAE5" w14:textId="77777777" w:rsidTr="0081305E">
        <w:trPr>
          <w:trHeight w:val="642"/>
        </w:trPr>
        <w:tc>
          <w:tcPr>
            <w:tcW w:w="1555" w:type="dxa"/>
            <w:shd w:val="clear" w:color="auto" w:fill="auto"/>
            <w:noWrap/>
            <w:hideMark/>
          </w:tcPr>
          <w:p w14:paraId="675499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87.10</w:t>
            </w:r>
          </w:p>
        </w:tc>
        <w:tc>
          <w:tcPr>
            <w:tcW w:w="1134" w:type="dxa"/>
            <w:shd w:val="clear" w:color="auto" w:fill="auto"/>
            <w:noWrap/>
            <w:hideMark/>
          </w:tcPr>
          <w:p w14:paraId="3399DD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8710.00</w:t>
            </w:r>
          </w:p>
        </w:tc>
        <w:tc>
          <w:tcPr>
            <w:tcW w:w="3685" w:type="dxa"/>
            <w:shd w:val="clear" w:color="auto" w:fill="auto"/>
            <w:hideMark/>
          </w:tcPr>
          <w:p w14:paraId="30DE863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Tanks and other armoured fighting vehicles, motorised, whether or not fitted with weapons, and parts of such vehicles.</w:t>
            </w:r>
          </w:p>
        </w:tc>
        <w:tc>
          <w:tcPr>
            <w:tcW w:w="2268" w:type="dxa"/>
            <w:shd w:val="clear" w:color="auto" w:fill="auto"/>
            <w:hideMark/>
          </w:tcPr>
          <w:p w14:paraId="63CEF0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568254" w14:textId="77777777" w:rsidTr="0081305E">
        <w:trPr>
          <w:trHeight w:val="552"/>
        </w:trPr>
        <w:tc>
          <w:tcPr>
            <w:tcW w:w="1555" w:type="dxa"/>
            <w:shd w:val="clear" w:color="auto" w:fill="auto"/>
            <w:noWrap/>
            <w:hideMark/>
          </w:tcPr>
          <w:p w14:paraId="462A1D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87.11</w:t>
            </w:r>
          </w:p>
        </w:tc>
        <w:tc>
          <w:tcPr>
            <w:tcW w:w="1134" w:type="dxa"/>
            <w:shd w:val="clear" w:color="auto" w:fill="auto"/>
            <w:noWrap/>
            <w:hideMark/>
          </w:tcPr>
          <w:p w14:paraId="58C6D7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F52D85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Motorcycles (including mopeds) and cycles fitted with an auxiliary motor, with or without side-cars; side-cars.</w:t>
            </w:r>
          </w:p>
        </w:tc>
        <w:tc>
          <w:tcPr>
            <w:tcW w:w="2268" w:type="dxa"/>
            <w:shd w:val="clear" w:color="auto" w:fill="auto"/>
            <w:noWrap/>
            <w:hideMark/>
          </w:tcPr>
          <w:p w14:paraId="0842C3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82CCF3" w14:textId="77777777" w:rsidTr="0081305E">
        <w:trPr>
          <w:trHeight w:val="633"/>
        </w:trPr>
        <w:tc>
          <w:tcPr>
            <w:tcW w:w="1555" w:type="dxa"/>
            <w:shd w:val="clear" w:color="auto" w:fill="auto"/>
            <w:noWrap/>
            <w:hideMark/>
          </w:tcPr>
          <w:p w14:paraId="05D2776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3B8E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8711.10</w:t>
            </w:r>
          </w:p>
        </w:tc>
        <w:tc>
          <w:tcPr>
            <w:tcW w:w="3685" w:type="dxa"/>
            <w:tcBorders>
              <w:top w:val="single" w:sz="4" w:space="0" w:color="auto"/>
              <w:left w:val="nil"/>
              <w:bottom w:val="single" w:sz="4" w:space="0" w:color="auto"/>
              <w:right w:val="single" w:sz="4" w:space="0" w:color="auto"/>
            </w:tcBorders>
            <w:shd w:val="clear" w:color="auto" w:fill="auto"/>
            <w:hideMark/>
          </w:tcPr>
          <w:p w14:paraId="65DD37AC" w14:textId="426D0EA9"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-With internal combustion piston engine of a cylinder capacity not exceeding 50cc</w:t>
            </w:r>
          </w:p>
        </w:tc>
        <w:tc>
          <w:tcPr>
            <w:tcW w:w="2268" w:type="dxa"/>
            <w:shd w:val="clear" w:color="auto" w:fill="auto"/>
            <w:hideMark/>
          </w:tcPr>
          <w:p w14:paraId="72AD9D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15073C" w14:textId="77777777" w:rsidTr="0081305E">
        <w:trPr>
          <w:trHeight w:val="571"/>
        </w:trPr>
        <w:tc>
          <w:tcPr>
            <w:tcW w:w="1555" w:type="dxa"/>
            <w:shd w:val="clear" w:color="auto" w:fill="auto"/>
            <w:noWrap/>
            <w:hideMark/>
          </w:tcPr>
          <w:p w14:paraId="79FD30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4482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8711.20</w:t>
            </w:r>
          </w:p>
        </w:tc>
        <w:tc>
          <w:tcPr>
            <w:tcW w:w="3685" w:type="dxa"/>
            <w:tcBorders>
              <w:top w:val="single" w:sz="4" w:space="0" w:color="auto"/>
              <w:left w:val="nil"/>
              <w:bottom w:val="single" w:sz="4" w:space="0" w:color="auto"/>
              <w:right w:val="single" w:sz="4" w:space="0" w:color="auto"/>
            </w:tcBorders>
            <w:shd w:val="clear" w:color="auto" w:fill="auto"/>
            <w:hideMark/>
          </w:tcPr>
          <w:p w14:paraId="3C47BFAE" w14:textId="6CD84029"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-With internal combustion piston engine of a cylinder capacity exceeding 50 cc but not exceeding 250 cc</w:t>
            </w:r>
          </w:p>
        </w:tc>
        <w:tc>
          <w:tcPr>
            <w:tcW w:w="2268" w:type="dxa"/>
            <w:shd w:val="clear" w:color="auto" w:fill="auto"/>
            <w:hideMark/>
          </w:tcPr>
          <w:p w14:paraId="27914B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A4E9D65" w14:textId="77777777" w:rsidTr="0081305E">
        <w:trPr>
          <w:trHeight w:val="636"/>
        </w:trPr>
        <w:tc>
          <w:tcPr>
            <w:tcW w:w="1555" w:type="dxa"/>
            <w:shd w:val="clear" w:color="auto" w:fill="auto"/>
            <w:noWrap/>
            <w:hideMark/>
          </w:tcPr>
          <w:p w14:paraId="1DC3388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5C61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8711.30</w:t>
            </w:r>
          </w:p>
        </w:tc>
        <w:tc>
          <w:tcPr>
            <w:tcW w:w="3685" w:type="dxa"/>
            <w:tcBorders>
              <w:top w:val="single" w:sz="4" w:space="0" w:color="auto"/>
              <w:left w:val="nil"/>
              <w:bottom w:val="single" w:sz="4" w:space="0" w:color="auto"/>
              <w:right w:val="single" w:sz="4" w:space="0" w:color="auto"/>
            </w:tcBorders>
            <w:shd w:val="clear" w:color="auto" w:fill="auto"/>
            <w:hideMark/>
          </w:tcPr>
          <w:p w14:paraId="2417DF4E" w14:textId="3F224BC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-With internal combustion piston engine of a cylinder capacity exceeding 250 cc but not exceeding 500 cc</w:t>
            </w:r>
          </w:p>
        </w:tc>
        <w:tc>
          <w:tcPr>
            <w:tcW w:w="2268" w:type="dxa"/>
            <w:shd w:val="clear" w:color="auto" w:fill="auto"/>
            <w:hideMark/>
          </w:tcPr>
          <w:p w14:paraId="42DE6E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2D06317" w14:textId="77777777" w:rsidTr="0081305E">
        <w:trPr>
          <w:trHeight w:val="560"/>
        </w:trPr>
        <w:tc>
          <w:tcPr>
            <w:tcW w:w="1555" w:type="dxa"/>
            <w:shd w:val="clear" w:color="auto" w:fill="auto"/>
            <w:noWrap/>
            <w:hideMark/>
          </w:tcPr>
          <w:p w14:paraId="64F918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2D43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8711.40</w:t>
            </w:r>
          </w:p>
        </w:tc>
        <w:tc>
          <w:tcPr>
            <w:tcW w:w="3685" w:type="dxa"/>
            <w:tcBorders>
              <w:top w:val="single" w:sz="4" w:space="0" w:color="auto"/>
              <w:left w:val="nil"/>
              <w:bottom w:val="single" w:sz="4" w:space="0" w:color="auto"/>
              <w:right w:val="single" w:sz="4" w:space="0" w:color="auto"/>
            </w:tcBorders>
            <w:shd w:val="clear" w:color="auto" w:fill="auto"/>
            <w:hideMark/>
          </w:tcPr>
          <w:p w14:paraId="3A7DF2FE" w14:textId="21C1AD8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-With internal combustion piston engine of a cylinder capacity exceeding 500 cc but not exceeding 800 cc</w:t>
            </w:r>
          </w:p>
        </w:tc>
        <w:tc>
          <w:tcPr>
            <w:tcW w:w="2268" w:type="dxa"/>
            <w:shd w:val="clear" w:color="auto" w:fill="auto"/>
            <w:hideMark/>
          </w:tcPr>
          <w:p w14:paraId="0CDFDA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080D8CC" w14:textId="77777777" w:rsidTr="0081305E">
        <w:trPr>
          <w:trHeight w:val="626"/>
        </w:trPr>
        <w:tc>
          <w:tcPr>
            <w:tcW w:w="1555" w:type="dxa"/>
            <w:shd w:val="clear" w:color="auto" w:fill="auto"/>
            <w:noWrap/>
            <w:hideMark/>
          </w:tcPr>
          <w:p w14:paraId="0F7613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CCF99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8711.50</w:t>
            </w:r>
          </w:p>
        </w:tc>
        <w:tc>
          <w:tcPr>
            <w:tcW w:w="3685" w:type="dxa"/>
            <w:tcBorders>
              <w:top w:val="single" w:sz="4" w:space="0" w:color="auto"/>
              <w:left w:val="nil"/>
              <w:bottom w:val="single" w:sz="4" w:space="0" w:color="auto"/>
              <w:right w:val="single" w:sz="4" w:space="0" w:color="auto"/>
            </w:tcBorders>
            <w:shd w:val="clear" w:color="auto" w:fill="auto"/>
            <w:hideMark/>
          </w:tcPr>
          <w:p w14:paraId="3590961C" w14:textId="1E2B7355"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125AD">
              <w:rPr>
                <w:rFonts w:ascii="Times New Roman" w:eastAsia="Times New Roman" w:hAnsi="Times New Roman" w:cs="Times New Roman"/>
                <w:sz w:val="18"/>
                <w:szCs w:val="18"/>
                <w:lang w:eastAsia="en-NZ"/>
              </w:rPr>
              <w:t>-With internal combustion piston engine of a cylinder capacity exceeding 800 cc</w:t>
            </w:r>
          </w:p>
        </w:tc>
        <w:tc>
          <w:tcPr>
            <w:tcW w:w="2268" w:type="dxa"/>
            <w:shd w:val="clear" w:color="auto" w:fill="auto"/>
            <w:hideMark/>
          </w:tcPr>
          <w:p w14:paraId="06DB92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BB60338" w14:textId="77777777" w:rsidTr="0081305E">
        <w:trPr>
          <w:trHeight w:val="300"/>
        </w:trPr>
        <w:tc>
          <w:tcPr>
            <w:tcW w:w="1555" w:type="dxa"/>
            <w:shd w:val="clear" w:color="auto" w:fill="auto"/>
            <w:noWrap/>
          </w:tcPr>
          <w:p w14:paraId="5A09CC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4F41B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8711.60</w:t>
            </w:r>
          </w:p>
        </w:tc>
        <w:tc>
          <w:tcPr>
            <w:tcW w:w="3685" w:type="dxa"/>
            <w:shd w:val="clear" w:color="auto" w:fill="auto"/>
          </w:tcPr>
          <w:p w14:paraId="63D20BFF" w14:textId="47086ACC"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electric motor for propulsion</w:t>
            </w:r>
          </w:p>
        </w:tc>
        <w:tc>
          <w:tcPr>
            <w:tcW w:w="2268" w:type="dxa"/>
            <w:shd w:val="clear" w:color="auto" w:fill="auto"/>
          </w:tcPr>
          <w:p w14:paraId="0C2327A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631D0C" w14:textId="77777777" w:rsidTr="0081305E">
        <w:trPr>
          <w:trHeight w:val="300"/>
        </w:trPr>
        <w:tc>
          <w:tcPr>
            <w:tcW w:w="1555" w:type="dxa"/>
            <w:shd w:val="clear" w:color="auto" w:fill="auto"/>
            <w:noWrap/>
            <w:hideMark/>
          </w:tcPr>
          <w:p w14:paraId="50A660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CB0A7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8711.90</w:t>
            </w:r>
          </w:p>
        </w:tc>
        <w:tc>
          <w:tcPr>
            <w:tcW w:w="3685" w:type="dxa"/>
            <w:shd w:val="clear" w:color="auto" w:fill="auto"/>
            <w:hideMark/>
          </w:tcPr>
          <w:p w14:paraId="1D5DC3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1214B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41CD776" w14:textId="77777777" w:rsidTr="0081305E">
        <w:trPr>
          <w:trHeight w:val="421"/>
        </w:trPr>
        <w:tc>
          <w:tcPr>
            <w:tcW w:w="1555" w:type="dxa"/>
            <w:shd w:val="clear" w:color="auto" w:fill="auto"/>
            <w:noWrap/>
            <w:hideMark/>
          </w:tcPr>
          <w:p w14:paraId="265E46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87.12</w:t>
            </w:r>
          </w:p>
        </w:tc>
        <w:tc>
          <w:tcPr>
            <w:tcW w:w="1134" w:type="dxa"/>
            <w:shd w:val="clear" w:color="auto" w:fill="auto"/>
            <w:noWrap/>
            <w:hideMark/>
          </w:tcPr>
          <w:p w14:paraId="09C660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8712.00</w:t>
            </w:r>
          </w:p>
        </w:tc>
        <w:tc>
          <w:tcPr>
            <w:tcW w:w="3685" w:type="dxa"/>
            <w:shd w:val="clear" w:color="auto" w:fill="auto"/>
            <w:hideMark/>
          </w:tcPr>
          <w:p w14:paraId="1A7E50C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Bicycles and other cycles (including delivery tricycles), not motorised.</w:t>
            </w:r>
          </w:p>
        </w:tc>
        <w:tc>
          <w:tcPr>
            <w:tcW w:w="2268" w:type="dxa"/>
            <w:shd w:val="clear" w:color="auto" w:fill="auto"/>
            <w:hideMark/>
          </w:tcPr>
          <w:p w14:paraId="7AEEBE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14B446" w14:textId="77777777" w:rsidTr="0081305E">
        <w:trPr>
          <w:trHeight w:val="568"/>
        </w:trPr>
        <w:tc>
          <w:tcPr>
            <w:tcW w:w="1555" w:type="dxa"/>
            <w:shd w:val="clear" w:color="auto" w:fill="auto"/>
            <w:noWrap/>
            <w:hideMark/>
          </w:tcPr>
          <w:p w14:paraId="5182A6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87.13</w:t>
            </w:r>
          </w:p>
        </w:tc>
        <w:tc>
          <w:tcPr>
            <w:tcW w:w="1134" w:type="dxa"/>
            <w:shd w:val="clear" w:color="auto" w:fill="auto"/>
            <w:noWrap/>
            <w:hideMark/>
          </w:tcPr>
          <w:p w14:paraId="1C2B24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E1BF37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Carriages for disabled persons, whether or not motorised or otherwise mechanically propelled.</w:t>
            </w:r>
          </w:p>
        </w:tc>
        <w:tc>
          <w:tcPr>
            <w:tcW w:w="2268" w:type="dxa"/>
            <w:shd w:val="clear" w:color="auto" w:fill="auto"/>
            <w:noWrap/>
            <w:hideMark/>
          </w:tcPr>
          <w:p w14:paraId="5158DC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1C4B45" w14:textId="77777777" w:rsidTr="0081305E">
        <w:trPr>
          <w:trHeight w:val="300"/>
        </w:trPr>
        <w:tc>
          <w:tcPr>
            <w:tcW w:w="1555" w:type="dxa"/>
            <w:shd w:val="clear" w:color="auto" w:fill="auto"/>
            <w:noWrap/>
            <w:hideMark/>
          </w:tcPr>
          <w:p w14:paraId="0A54CC9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3919D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8713.10</w:t>
            </w:r>
          </w:p>
        </w:tc>
        <w:tc>
          <w:tcPr>
            <w:tcW w:w="3685" w:type="dxa"/>
            <w:shd w:val="clear" w:color="auto" w:fill="auto"/>
            <w:hideMark/>
          </w:tcPr>
          <w:p w14:paraId="13A213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-Not mechanically propelled</w:t>
            </w:r>
          </w:p>
        </w:tc>
        <w:tc>
          <w:tcPr>
            <w:tcW w:w="2268" w:type="dxa"/>
            <w:shd w:val="clear" w:color="auto" w:fill="auto"/>
            <w:hideMark/>
          </w:tcPr>
          <w:p w14:paraId="4BDE2A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BB3F30" w14:textId="77777777" w:rsidTr="0081305E">
        <w:trPr>
          <w:trHeight w:val="300"/>
        </w:trPr>
        <w:tc>
          <w:tcPr>
            <w:tcW w:w="1555" w:type="dxa"/>
            <w:shd w:val="clear" w:color="auto" w:fill="auto"/>
            <w:noWrap/>
            <w:hideMark/>
          </w:tcPr>
          <w:p w14:paraId="49805F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D3C5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8713.90</w:t>
            </w:r>
          </w:p>
        </w:tc>
        <w:tc>
          <w:tcPr>
            <w:tcW w:w="3685" w:type="dxa"/>
            <w:shd w:val="clear" w:color="auto" w:fill="auto"/>
            <w:hideMark/>
          </w:tcPr>
          <w:p w14:paraId="4352DE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D271E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A92729" w14:textId="77777777" w:rsidTr="0081305E">
        <w:trPr>
          <w:trHeight w:val="363"/>
        </w:trPr>
        <w:tc>
          <w:tcPr>
            <w:tcW w:w="1555" w:type="dxa"/>
            <w:shd w:val="clear" w:color="auto" w:fill="auto"/>
            <w:noWrap/>
            <w:hideMark/>
          </w:tcPr>
          <w:p w14:paraId="6A73E9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87.14</w:t>
            </w:r>
          </w:p>
        </w:tc>
        <w:tc>
          <w:tcPr>
            <w:tcW w:w="1134" w:type="dxa"/>
            <w:shd w:val="clear" w:color="auto" w:fill="auto"/>
            <w:noWrap/>
            <w:hideMark/>
          </w:tcPr>
          <w:p w14:paraId="7BD3D3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69FE8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of vehicles of headings 87.11 to 87.13.</w:t>
            </w:r>
          </w:p>
        </w:tc>
        <w:tc>
          <w:tcPr>
            <w:tcW w:w="2268" w:type="dxa"/>
            <w:shd w:val="clear" w:color="auto" w:fill="auto"/>
            <w:noWrap/>
            <w:hideMark/>
          </w:tcPr>
          <w:p w14:paraId="65559E5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9303DA" w14:textId="77777777" w:rsidTr="0081305E">
        <w:trPr>
          <w:trHeight w:val="480"/>
        </w:trPr>
        <w:tc>
          <w:tcPr>
            <w:tcW w:w="1555" w:type="dxa"/>
            <w:shd w:val="clear" w:color="auto" w:fill="auto"/>
            <w:noWrap/>
            <w:hideMark/>
          </w:tcPr>
          <w:p w14:paraId="14500D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1F53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8714.10</w:t>
            </w:r>
          </w:p>
        </w:tc>
        <w:tc>
          <w:tcPr>
            <w:tcW w:w="3685" w:type="dxa"/>
            <w:shd w:val="clear" w:color="auto" w:fill="auto"/>
            <w:hideMark/>
          </w:tcPr>
          <w:p w14:paraId="72E0C2C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motorcycles (including mopeds)</w:t>
            </w:r>
          </w:p>
        </w:tc>
        <w:tc>
          <w:tcPr>
            <w:tcW w:w="2268" w:type="dxa"/>
            <w:shd w:val="clear" w:color="auto" w:fill="auto"/>
            <w:hideMark/>
          </w:tcPr>
          <w:p w14:paraId="339E7F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45EEFA8" w14:textId="77777777" w:rsidTr="0081305E">
        <w:trPr>
          <w:trHeight w:val="300"/>
        </w:trPr>
        <w:tc>
          <w:tcPr>
            <w:tcW w:w="1555" w:type="dxa"/>
            <w:shd w:val="clear" w:color="auto" w:fill="auto"/>
            <w:noWrap/>
            <w:hideMark/>
          </w:tcPr>
          <w:p w14:paraId="3D079D2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24F5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8714.20</w:t>
            </w:r>
          </w:p>
        </w:tc>
        <w:tc>
          <w:tcPr>
            <w:tcW w:w="3685" w:type="dxa"/>
            <w:shd w:val="clear" w:color="auto" w:fill="auto"/>
            <w:hideMark/>
          </w:tcPr>
          <w:p w14:paraId="6CD7E9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carriages for disabled persons</w:t>
            </w:r>
          </w:p>
        </w:tc>
        <w:tc>
          <w:tcPr>
            <w:tcW w:w="2268" w:type="dxa"/>
            <w:shd w:val="clear" w:color="auto" w:fill="auto"/>
            <w:hideMark/>
          </w:tcPr>
          <w:p w14:paraId="321E02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E51B1C" w14:textId="77777777" w:rsidTr="0081305E">
        <w:trPr>
          <w:trHeight w:val="300"/>
        </w:trPr>
        <w:tc>
          <w:tcPr>
            <w:tcW w:w="1555" w:type="dxa"/>
            <w:shd w:val="clear" w:color="auto" w:fill="auto"/>
            <w:noWrap/>
            <w:hideMark/>
          </w:tcPr>
          <w:p w14:paraId="091CD0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8341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6E33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5AECC6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A82790A" w14:textId="77777777" w:rsidTr="0081305E">
        <w:trPr>
          <w:trHeight w:val="480"/>
        </w:trPr>
        <w:tc>
          <w:tcPr>
            <w:tcW w:w="1555" w:type="dxa"/>
            <w:shd w:val="clear" w:color="auto" w:fill="auto"/>
            <w:noWrap/>
            <w:hideMark/>
          </w:tcPr>
          <w:p w14:paraId="794DCCC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B5AC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8714.91</w:t>
            </w:r>
          </w:p>
        </w:tc>
        <w:tc>
          <w:tcPr>
            <w:tcW w:w="3685" w:type="dxa"/>
            <w:shd w:val="clear" w:color="auto" w:fill="auto"/>
            <w:hideMark/>
          </w:tcPr>
          <w:p w14:paraId="2CA122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--Frames and forks, and parts thereof</w:t>
            </w:r>
          </w:p>
        </w:tc>
        <w:tc>
          <w:tcPr>
            <w:tcW w:w="2268" w:type="dxa"/>
            <w:shd w:val="clear" w:color="auto" w:fill="auto"/>
            <w:hideMark/>
          </w:tcPr>
          <w:p w14:paraId="3CA2542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6B4AD0" w14:textId="77777777" w:rsidTr="0081305E">
        <w:trPr>
          <w:trHeight w:val="300"/>
        </w:trPr>
        <w:tc>
          <w:tcPr>
            <w:tcW w:w="1555" w:type="dxa"/>
            <w:shd w:val="clear" w:color="auto" w:fill="auto"/>
            <w:noWrap/>
            <w:hideMark/>
          </w:tcPr>
          <w:p w14:paraId="3A6A42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883E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8714.92</w:t>
            </w:r>
          </w:p>
        </w:tc>
        <w:tc>
          <w:tcPr>
            <w:tcW w:w="3685" w:type="dxa"/>
            <w:shd w:val="clear" w:color="auto" w:fill="auto"/>
            <w:hideMark/>
          </w:tcPr>
          <w:p w14:paraId="1AC6BA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--Wheel rims and spokes</w:t>
            </w:r>
          </w:p>
        </w:tc>
        <w:tc>
          <w:tcPr>
            <w:tcW w:w="2268" w:type="dxa"/>
            <w:shd w:val="clear" w:color="auto" w:fill="auto"/>
            <w:hideMark/>
          </w:tcPr>
          <w:p w14:paraId="54E47B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105E1D" w14:textId="77777777" w:rsidTr="0081305E">
        <w:trPr>
          <w:trHeight w:val="720"/>
        </w:trPr>
        <w:tc>
          <w:tcPr>
            <w:tcW w:w="1555" w:type="dxa"/>
            <w:shd w:val="clear" w:color="auto" w:fill="auto"/>
            <w:noWrap/>
            <w:hideMark/>
          </w:tcPr>
          <w:p w14:paraId="1B21E8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F0A9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8714.93</w:t>
            </w:r>
          </w:p>
        </w:tc>
        <w:tc>
          <w:tcPr>
            <w:tcW w:w="3685" w:type="dxa"/>
            <w:shd w:val="clear" w:color="auto" w:fill="auto"/>
            <w:hideMark/>
          </w:tcPr>
          <w:p w14:paraId="71A38D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--Hubs, other than coaster braking hubs and hub brakes, and free-wheel sprocket-wheels</w:t>
            </w:r>
          </w:p>
        </w:tc>
        <w:tc>
          <w:tcPr>
            <w:tcW w:w="2268" w:type="dxa"/>
            <w:shd w:val="clear" w:color="auto" w:fill="auto"/>
            <w:hideMark/>
          </w:tcPr>
          <w:p w14:paraId="2A7A7C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D65768B" w14:textId="77777777" w:rsidTr="0081305E">
        <w:trPr>
          <w:trHeight w:val="720"/>
        </w:trPr>
        <w:tc>
          <w:tcPr>
            <w:tcW w:w="1555" w:type="dxa"/>
            <w:shd w:val="clear" w:color="auto" w:fill="auto"/>
            <w:noWrap/>
            <w:hideMark/>
          </w:tcPr>
          <w:p w14:paraId="66F757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DB0E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8714.94</w:t>
            </w:r>
          </w:p>
        </w:tc>
        <w:tc>
          <w:tcPr>
            <w:tcW w:w="3685" w:type="dxa"/>
            <w:shd w:val="clear" w:color="auto" w:fill="auto"/>
            <w:hideMark/>
          </w:tcPr>
          <w:p w14:paraId="23C79B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--Brakes, including coaster braking hubs and hub brakes, and parts thereof</w:t>
            </w:r>
          </w:p>
        </w:tc>
        <w:tc>
          <w:tcPr>
            <w:tcW w:w="2268" w:type="dxa"/>
            <w:shd w:val="clear" w:color="auto" w:fill="auto"/>
            <w:hideMark/>
          </w:tcPr>
          <w:p w14:paraId="3BB442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B9C806C" w14:textId="77777777" w:rsidTr="0081305E">
        <w:trPr>
          <w:trHeight w:val="300"/>
        </w:trPr>
        <w:tc>
          <w:tcPr>
            <w:tcW w:w="1555" w:type="dxa"/>
            <w:shd w:val="clear" w:color="auto" w:fill="auto"/>
            <w:noWrap/>
            <w:hideMark/>
          </w:tcPr>
          <w:p w14:paraId="08815A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7167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8714.95</w:t>
            </w:r>
          </w:p>
        </w:tc>
        <w:tc>
          <w:tcPr>
            <w:tcW w:w="3685" w:type="dxa"/>
            <w:shd w:val="clear" w:color="auto" w:fill="auto"/>
            <w:hideMark/>
          </w:tcPr>
          <w:p w14:paraId="4A94EB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--Saddles</w:t>
            </w:r>
          </w:p>
        </w:tc>
        <w:tc>
          <w:tcPr>
            <w:tcW w:w="2268" w:type="dxa"/>
            <w:shd w:val="clear" w:color="auto" w:fill="auto"/>
            <w:hideMark/>
          </w:tcPr>
          <w:p w14:paraId="4E18E1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D5B5D19" w14:textId="77777777" w:rsidTr="0081305E">
        <w:trPr>
          <w:trHeight w:val="480"/>
        </w:trPr>
        <w:tc>
          <w:tcPr>
            <w:tcW w:w="1555" w:type="dxa"/>
            <w:shd w:val="clear" w:color="auto" w:fill="auto"/>
            <w:noWrap/>
            <w:hideMark/>
          </w:tcPr>
          <w:p w14:paraId="2DF773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0835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8714.96</w:t>
            </w:r>
          </w:p>
        </w:tc>
        <w:tc>
          <w:tcPr>
            <w:tcW w:w="3685" w:type="dxa"/>
            <w:shd w:val="clear" w:color="auto" w:fill="auto"/>
            <w:hideMark/>
          </w:tcPr>
          <w:p w14:paraId="1AF801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--Pedals and crank-gear, and parts thereof</w:t>
            </w:r>
          </w:p>
        </w:tc>
        <w:tc>
          <w:tcPr>
            <w:tcW w:w="2268" w:type="dxa"/>
            <w:shd w:val="clear" w:color="auto" w:fill="auto"/>
            <w:hideMark/>
          </w:tcPr>
          <w:p w14:paraId="376AF5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DF83A8" w14:textId="77777777" w:rsidTr="0081305E">
        <w:trPr>
          <w:trHeight w:val="300"/>
        </w:trPr>
        <w:tc>
          <w:tcPr>
            <w:tcW w:w="1555" w:type="dxa"/>
            <w:shd w:val="clear" w:color="auto" w:fill="auto"/>
            <w:noWrap/>
            <w:hideMark/>
          </w:tcPr>
          <w:p w14:paraId="550F3C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7DED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8714.99</w:t>
            </w:r>
          </w:p>
        </w:tc>
        <w:tc>
          <w:tcPr>
            <w:tcW w:w="3685" w:type="dxa"/>
            <w:shd w:val="clear" w:color="auto" w:fill="auto"/>
            <w:hideMark/>
          </w:tcPr>
          <w:p w14:paraId="2E1A5E7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4A7FE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A771C6E" w14:textId="77777777" w:rsidTr="0081305E">
        <w:trPr>
          <w:trHeight w:val="480"/>
        </w:trPr>
        <w:tc>
          <w:tcPr>
            <w:tcW w:w="1555" w:type="dxa"/>
            <w:shd w:val="clear" w:color="auto" w:fill="auto"/>
            <w:noWrap/>
            <w:hideMark/>
          </w:tcPr>
          <w:p w14:paraId="48CAAD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87.15</w:t>
            </w:r>
          </w:p>
        </w:tc>
        <w:tc>
          <w:tcPr>
            <w:tcW w:w="1134" w:type="dxa"/>
            <w:shd w:val="clear" w:color="auto" w:fill="auto"/>
            <w:noWrap/>
            <w:hideMark/>
          </w:tcPr>
          <w:p w14:paraId="227B8A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8715.00</w:t>
            </w:r>
          </w:p>
        </w:tc>
        <w:tc>
          <w:tcPr>
            <w:tcW w:w="3685" w:type="dxa"/>
            <w:shd w:val="clear" w:color="auto" w:fill="auto"/>
            <w:hideMark/>
          </w:tcPr>
          <w:p w14:paraId="786F3E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Baby carriages and parts thereof.</w:t>
            </w:r>
          </w:p>
        </w:tc>
        <w:tc>
          <w:tcPr>
            <w:tcW w:w="2268" w:type="dxa"/>
            <w:shd w:val="clear" w:color="auto" w:fill="auto"/>
            <w:hideMark/>
          </w:tcPr>
          <w:p w14:paraId="5EC444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BEBF68B" w14:textId="77777777" w:rsidTr="0081305E">
        <w:trPr>
          <w:trHeight w:val="422"/>
        </w:trPr>
        <w:tc>
          <w:tcPr>
            <w:tcW w:w="1555" w:type="dxa"/>
            <w:shd w:val="clear" w:color="auto" w:fill="auto"/>
            <w:noWrap/>
            <w:hideMark/>
          </w:tcPr>
          <w:p w14:paraId="368A6B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87.16</w:t>
            </w:r>
          </w:p>
        </w:tc>
        <w:tc>
          <w:tcPr>
            <w:tcW w:w="1134" w:type="dxa"/>
            <w:shd w:val="clear" w:color="auto" w:fill="auto"/>
            <w:noWrap/>
            <w:hideMark/>
          </w:tcPr>
          <w:p w14:paraId="7746EDC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1E22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Trailers and semi-trailers; other vehicles, not mechanically propelled; parts thereof.</w:t>
            </w:r>
          </w:p>
        </w:tc>
        <w:tc>
          <w:tcPr>
            <w:tcW w:w="2268" w:type="dxa"/>
            <w:shd w:val="clear" w:color="auto" w:fill="auto"/>
            <w:noWrap/>
            <w:hideMark/>
          </w:tcPr>
          <w:p w14:paraId="5A1F40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D0FF40" w14:textId="77777777" w:rsidTr="0081305E">
        <w:trPr>
          <w:trHeight w:val="400"/>
        </w:trPr>
        <w:tc>
          <w:tcPr>
            <w:tcW w:w="1555" w:type="dxa"/>
            <w:shd w:val="clear" w:color="auto" w:fill="auto"/>
            <w:noWrap/>
            <w:hideMark/>
          </w:tcPr>
          <w:p w14:paraId="265E3A6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F3E1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8716.10</w:t>
            </w:r>
          </w:p>
        </w:tc>
        <w:tc>
          <w:tcPr>
            <w:tcW w:w="3685" w:type="dxa"/>
            <w:shd w:val="clear" w:color="auto" w:fill="auto"/>
            <w:hideMark/>
          </w:tcPr>
          <w:p w14:paraId="321FDC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-Trailers and semi-trailers of the caravan type, for housing or camping</w:t>
            </w:r>
          </w:p>
        </w:tc>
        <w:tc>
          <w:tcPr>
            <w:tcW w:w="2268" w:type="dxa"/>
            <w:shd w:val="clear" w:color="auto" w:fill="auto"/>
            <w:hideMark/>
          </w:tcPr>
          <w:p w14:paraId="0B6A29C4"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43C26B13" w14:textId="77777777" w:rsidTr="0081305E">
        <w:trPr>
          <w:trHeight w:val="407"/>
        </w:trPr>
        <w:tc>
          <w:tcPr>
            <w:tcW w:w="1555" w:type="dxa"/>
            <w:shd w:val="clear" w:color="auto" w:fill="auto"/>
            <w:noWrap/>
            <w:hideMark/>
          </w:tcPr>
          <w:p w14:paraId="26DCF2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5C41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8716.20</w:t>
            </w:r>
          </w:p>
        </w:tc>
        <w:tc>
          <w:tcPr>
            <w:tcW w:w="3685" w:type="dxa"/>
            <w:shd w:val="clear" w:color="auto" w:fill="auto"/>
            <w:hideMark/>
          </w:tcPr>
          <w:p w14:paraId="3F47BD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-Self-loading or self-unloading trailers and semi-trailers for agricultural purposes</w:t>
            </w:r>
          </w:p>
        </w:tc>
        <w:tc>
          <w:tcPr>
            <w:tcW w:w="2268" w:type="dxa"/>
            <w:shd w:val="clear" w:color="auto" w:fill="auto"/>
            <w:hideMark/>
          </w:tcPr>
          <w:p w14:paraId="3E3CF652"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4BD18837" w14:textId="77777777" w:rsidTr="0081305E">
        <w:trPr>
          <w:trHeight w:val="480"/>
        </w:trPr>
        <w:tc>
          <w:tcPr>
            <w:tcW w:w="1555" w:type="dxa"/>
            <w:shd w:val="clear" w:color="auto" w:fill="auto"/>
            <w:noWrap/>
            <w:hideMark/>
          </w:tcPr>
          <w:p w14:paraId="149296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94B0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383E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trailers and semi-trailers for the transport of goods :</w:t>
            </w:r>
          </w:p>
        </w:tc>
        <w:tc>
          <w:tcPr>
            <w:tcW w:w="2268" w:type="dxa"/>
            <w:shd w:val="clear" w:color="auto" w:fill="auto"/>
            <w:noWrap/>
            <w:hideMark/>
          </w:tcPr>
          <w:p w14:paraId="05CAB013"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 </w:t>
            </w:r>
          </w:p>
        </w:tc>
      </w:tr>
      <w:tr w:rsidR="0064695D" w:rsidRPr="00CC4C11" w14:paraId="3FAEA206" w14:textId="77777777" w:rsidTr="0081305E">
        <w:trPr>
          <w:trHeight w:val="480"/>
        </w:trPr>
        <w:tc>
          <w:tcPr>
            <w:tcW w:w="1555" w:type="dxa"/>
            <w:shd w:val="clear" w:color="auto" w:fill="auto"/>
            <w:noWrap/>
            <w:hideMark/>
          </w:tcPr>
          <w:p w14:paraId="406392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F72C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8716.31</w:t>
            </w:r>
          </w:p>
        </w:tc>
        <w:tc>
          <w:tcPr>
            <w:tcW w:w="3685" w:type="dxa"/>
            <w:shd w:val="clear" w:color="auto" w:fill="auto"/>
            <w:hideMark/>
          </w:tcPr>
          <w:p w14:paraId="137CF1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--Tanker trailers and tanker semi-trailers</w:t>
            </w:r>
          </w:p>
        </w:tc>
        <w:tc>
          <w:tcPr>
            <w:tcW w:w="2268" w:type="dxa"/>
            <w:shd w:val="clear" w:color="auto" w:fill="auto"/>
            <w:hideMark/>
          </w:tcPr>
          <w:p w14:paraId="3B4ACD31"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30E85098" w14:textId="77777777" w:rsidTr="0081305E">
        <w:trPr>
          <w:trHeight w:val="300"/>
        </w:trPr>
        <w:tc>
          <w:tcPr>
            <w:tcW w:w="1555" w:type="dxa"/>
            <w:shd w:val="clear" w:color="auto" w:fill="auto"/>
            <w:noWrap/>
            <w:hideMark/>
          </w:tcPr>
          <w:p w14:paraId="298A96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AE0A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8716.39</w:t>
            </w:r>
          </w:p>
        </w:tc>
        <w:tc>
          <w:tcPr>
            <w:tcW w:w="3685" w:type="dxa"/>
            <w:shd w:val="clear" w:color="auto" w:fill="auto"/>
            <w:hideMark/>
          </w:tcPr>
          <w:p w14:paraId="63CAA9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D4DB27"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3F30CFC4" w14:textId="77777777" w:rsidTr="0081305E">
        <w:trPr>
          <w:trHeight w:val="300"/>
        </w:trPr>
        <w:tc>
          <w:tcPr>
            <w:tcW w:w="1555" w:type="dxa"/>
            <w:shd w:val="clear" w:color="auto" w:fill="auto"/>
            <w:noWrap/>
            <w:hideMark/>
          </w:tcPr>
          <w:p w14:paraId="5B68A0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7E4FA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8716.40</w:t>
            </w:r>
          </w:p>
        </w:tc>
        <w:tc>
          <w:tcPr>
            <w:tcW w:w="3685" w:type="dxa"/>
            <w:shd w:val="clear" w:color="auto" w:fill="auto"/>
            <w:hideMark/>
          </w:tcPr>
          <w:p w14:paraId="066DA4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trailers and semi-trailers</w:t>
            </w:r>
          </w:p>
        </w:tc>
        <w:tc>
          <w:tcPr>
            <w:tcW w:w="2268" w:type="dxa"/>
            <w:shd w:val="clear" w:color="auto" w:fill="auto"/>
            <w:hideMark/>
          </w:tcPr>
          <w:p w14:paraId="37547C49"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665EF868" w14:textId="77777777" w:rsidTr="0081305E">
        <w:trPr>
          <w:trHeight w:val="300"/>
        </w:trPr>
        <w:tc>
          <w:tcPr>
            <w:tcW w:w="1555" w:type="dxa"/>
            <w:shd w:val="clear" w:color="auto" w:fill="auto"/>
            <w:noWrap/>
            <w:hideMark/>
          </w:tcPr>
          <w:p w14:paraId="4E9F64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DE60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8716.80</w:t>
            </w:r>
          </w:p>
        </w:tc>
        <w:tc>
          <w:tcPr>
            <w:tcW w:w="3685" w:type="dxa"/>
            <w:shd w:val="clear" w:color="auto" w:fill="auto"/>
            <w:hideMark/>
          </w:tcPr>
          <w:p w14:paraId="1531B98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vehicles</w:t>
            </w:r>
          </w:p>
        </w:tc>
        <w:tc>
          <w:tcPr>
            <w:tcW w:w="2268" w:type="dxa"/>
            <w:shd w:val="clear" w:color="auto" w:fill="auto"/>
            <w:hideMark/>
          </w:tcPr>
          <w:p w14:paraId="2FA84B56" w14:textId="77777777" w:rsidR="0064695D" w:rsidRPr="00EE7B54"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CTSH or RVC(30BU/40BD)</w:t>
            </w:r>
          </w:p>
        </w:tc>
      </w:tr>
      <w:tr w:rsidR="0064695D" w:rsidRPr="00CC4C11" w14:paraId="341DF208" w14:textId="77777777" w:rsidTr="0081305E">
        <w:trPr>
          <w:trHeight w:val="300"/>
        </w:trPr>
        <w:tc>
          <w:tcPr>
            <w:tcW w:w="1555" w:type="dxa"/>
            <w:shd w:val="clear" w:color="auto" w:fill="auto"/>
            <w:noWrap/>
            <w:hideMark/>
          </w:tcPr>
          <w:p w14:paraId="646CA9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B4B5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8716.90</w:t>
            </w:r>
          </w:p>
        </w:tc>
        <w:tc>
          <w:tcPr>
            <w:tcW w:w="3685" w:type="dxa"/>
            <w:shd w:val="clear" w:color="auto" w:fill="auto"/>
            <w:hideMark/>
          </w:tcPr>
          <w:p w14:paraId="2AAC36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BA355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4C39F81" w14:textId="77777777" w:rsidTr="0081305E">
        <w:trPr>
          <w:trHeight w:val="280"/>
        </w:trPr>
        <w:tc>
          <w:tcPr>
            <w:tcW w:w="1555" w:type="dxa"/>
            <w:shd w:val="clear" w:color="auto" w:fill="auto"/>
            <w:noWrap/>
            <w:hideMark/>
          </w:tcPr>
          <w:p w14:paraId="7BDAEE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88 </w:t>
            </w:r>
          </w:p>
        </w:tc>
        <w:tc>
          <w:tcPr>
            <w:tcW w:w="4819" w:type="dxa"/>
            <w:gridSpan w:val="2"/>
            <w:shd w:val="clear" w:color="auto" w:fill="auto"/>
            <w:noWrap/>
            <w:hideMark/>
          </w:tcPr>
          <w:p w14:paraId="19053CE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AIRCRAFT, SPACECRAFT, AND PARTS THEREOF</w:t>
            </w:r>
          </w:p>
        </w:tc>
        <w:tc>
          <w:tcPr>
            <w:tcW w:w="2268" w:type="dxa"/>
            <w:shd w:val="clear" w:color="auto" w:fill="auto"/>
            <w:noWrap/>
            <w:hideMark/>
          </w:tcPr>
          <w:p w14:paraId="78FE09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DA7D12" w14:textId="77777777" w:rsidTr="0081305E">
        <w:trPr>
          <w:trHeight w:val="427"/>
        </w:trPr>
        <w:tc>
          <w:tcPr>
            <w:tcW w:w="1555" w:type="dxa"/>
            <w:shd w:val="clear" w:color="auto" w:fill="auto"/>
            <w:noWrap/>
            <w:hideMark/>
          </w:tcPr>
          <w:p w14:paraId="1FCAFF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88.01</w:t>
            </w:r>
          </w:p>
        </w:tc>
        <w:tc>
          <w:tcPr>
            <w:tcW w:w="1134" w:type="dxa"/>
            <w:shd w:val="clear" w:color="auto" w:fill="auto"/>
            <w:noWrap/>
            <w:hideMark/>
          </w:tcPr>
          <w:p w14:paraId="49ACC0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8801.00</w:t>
            </w:r>
          </w:p>
        </w:tc>
        <w:tc>
          <w:tcPr>
            <w:tcW w:w="3685" w:type="dxa"/>
            <w:shd w:val="clear" w:color="auto" w:fill="auto"/>
            <w:hideMark/>
          </w:tcPr>
          <w:p w14:paraId="036CAB8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Balloons and dirigibles; gliders, hang gliders and other non-powered aircraft.</w:t>
            </w:r>
          </w:p>
        </w:tc>
        <w:tc>
          <w:tcPr>
            <w:tcW w:w="2268" w:type="dxa"/>
            <w:shd w:val="clear" w:color="auto" w:fill="auto"/>
            <w:hideMark/>
          </w:tcPr>
          <w:p w14:paraId="7AFCF8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EA1D683" w14:textId="77777777" w:rsidTr="0081305E">
        <w:trPr>
          <w:trHeight w:val="844"/>
        </w:trPr>
        <w:tc>
          <w:tcPr>
            <w:tcW w:w="1555" w:type="dxa"/>
            <w:shd w:val="clear" w:color="auto" w:fill="auto"/>
            <w:noWrap/>
            <w:hideMark/>
          </w:tcPr>
          <w:p w14:paraId="39FCF3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88.02</w:t>
            </w:r>
          </w:p>
        </w:tc>
        <w:tc>
          <w:tcPr>
            <w:tcW w:w="1134" w:type="dxa"/>
            <w:shd w:val="clear" w:color="auto" w:fill="auto"/>
            <w:noWrap/>
            <w:hideMark/>
          </w:tcPr>
          <w:p w14:paraId="3824DE7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788D38" w14:textId="60D72967" w:rsidR="0064695D" w:rsidRPr="00F24BED" w:rsidRDefault="0064695D" w:rsidP="0081305E">
            <w:pPr>
              <w:spacing w:after="0" w:line="240" w:lineRule="auto"/>
              <w:rPr>
                <w:rFonts w:ascii="Times New Roman" w:eastAsia="Times New Roman" w:hAnsi="Times New Roman" w:cs="Times New Roman"/>
                <w:b/>
                <w:sz w:val="18"/>
                <w:szCs w:val="18"/>
                <w:lang w:eastAsia="en-NZ"/>
              </w:rPr>
            </w:pPr>
            <w:r w:rsidRPr="001125AD">
              <w:rPr>
                <w:rFonts w:ascii="Times New Roman" w:eastAsia="Times New Roman" w:hAnsi="Times New Roman" w:cs="Times New Roman"/>
                <w:b/>
                <w:sz w:val="18"/>
                <w:szCs w:val="18"/>
                <w:lang w:eastAsia="en-NZ"/>
              </w:rPr>
              <w:t>Other aircraft, except unmanned aircraft of heading 88.06 (for example, helicopters, aeroplanes); spacecraft (including satellites) and suborbital and spacecraft launch vehicles.</w:t>
            </w:r>
          </w:p>
        </w:tc>
        <w:tc>
          <w:tcPr>
            <w:tcW w:w="2268" w:type="dxa"/>
            <w:shd w:val="clear" w:color="auto" w:fill="auto"/>
            <w:noWrap/>
            <w:hideMark/>
          </w:tcPr>
          <w:p w14:paraId="20CE8A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12C389" w14:textId="77777777" w:rsidTr="0081305E">
        <w:trPr>
          <w:trHeight w:val="300"/>
        </w:trPr>
        <w:tc>
          <w:tcPr>
            <w:tcW w:w="1555" w:type="dxa"/>
            <w:shd w:val="clear" w:color="auto" w:fill="auto"/>
            <w:noWrap/>
            <w:hideMark/>
          </w:tcPr>
          <w:p w14:paraId="11AF21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ABCBA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7AFBA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-Helicopters :</w:t>
            </w:r>
          </w:p>
        </w:tc>
        <w:tc>
          <w:tcPr>
            <w:tcW w:w="2268" w:type="dxa"/>
            <w:shd w:val="clear" w:color="auto" w:fill="auto"/>
            <w:noWrap/>
            <w:hideMark/>
          </w:tcPr>
          <w:p w14:paraId="7BA1FA7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9162B6C" w14:textId="77777777" w:rsidTr="0081305E">
        <w:trPr>
          <w:trHeight w:val="480"/>
        </w:trPr>
        <w:tc>
          <w:tcPr>
            <w:tcW w:w="1555" w:type="dxa"/>
            <w:shd w:val="clear" w:color="auto" w:fill="auto"/>
            <w:noWrap/>
            <w:hideMark/>
          </w:tcPr>
          <w:p w14:paraId="3AE40E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12D2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8802.11</w:t>
            </w:r>
          </w:p>
        </w:tc>
        <w:tc>
          <w:tcPr>
            <w:tcW w:w="3685" w:type="dxa"/>
            <w:shd w:val="clear" w:color="auto" w:fill="auto"/>
            <w:hideMark/>
          </w:tcPr>
          <w:p w14:paraId="1F2C88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unladen weight not exceeding 2,000 kg</w:t>
            </w:r>
          </w:p>
        </w:tc>
        <w:tc>
          <w:tcPr>
            <w:tcW w:w="2268" w:type="dxa"/>
            <w:shd w:val="clear" w:color="auto" w:fill="auto"/>
            <w:hideMark/>
          </w:tcPr>
          <w:p w14:paraId="0A80C5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0F4E9F" w14:textId="77777777" w:rsidTr="0081305E">
        <w:trPr>
          <w:trHeight w:val="480"/>
        </w:trPr>
        <w:tc>
          <w:tcPr>
            <w:tcW w:w="1555" w:type="dxa"/>
            <w:shd w:val="clear" w:color="auto" w:fill="auto"/>
            <w:noWrap/>
            <w:hideMark/>
          </w:tcPr>
          <w:p w14:paraId="328C91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C2F8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8802.12</w:t>
            </w:r>
          </w:p>
        </w:tc>
        <w:tc>
          <w:tcPr>
            <w:tcW w:w="3685" w:type="dxa"/>
            <w:shd w:val="clear" w:color="auto" w:fill="auto"/>
            <w:hideMark/>
          </w:tcPr>
          <w:p w14:paraId="33D6B1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an unladen weight exceeding 2,000 kg</w:t>
            </w:r>
          </w:p>
        </w:tc>
        <w:tc>
          <w:tcPr>
            <w:tcW w:w="2268" w:type="dxa"/>
            <w:shd w:val="clear" w:color="auto" w:fill="auto"/>
            <w:hideMark/>
          </w:tcPr>
          <w:p w14:paraId="4E5B4FC0"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8A874C2" w14:textId="77777777" w:rsidTr="0081305E">
        <w:trPr>
          <w:trHeight w:val="720"/>
        </w:trPr>
        <w:tc>
          <w:tcPr>
            <w:tcW w:w="1555" w:type="dxa"/>
            <w:shd w:val="clear" w:color="auto" w:fill="auto"/>
            <w:noWrap/>
            <w:hideMark/>
          </w:tcPr>
          <w:p w14:paraId="0647E3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EAF4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8802.20</w:t>
            </w:r>
          </w:p>
        </w:tc>
        <w:tc>
          <w:tcPr>
            <w:tcW w:w="3685" w:type="dxa"/>
            <w:shd w:val="clear" w:color="auto" w:fill="auto"/>
            <w:hideMark/>
          </w:tcPr>
          <w:p w14:paraId="66A835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-Aeroplanes and other aircraft, of an unladen weight not exceeding 2,000 kg</w:t>
            </w:r>
          </w:p>
        </w:tc>
        <w:tc>
          <w:tcPr>
            <w:tcW w:w="2268" w:type="dxa"/>
            <w:shd w:val="clear" w:color="auto" w:fill="auto"/>
            <w:hideMark/>
          </w:tcPr>
          <w:p w14:paraId="5E24E66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D114EB4" w14:textId="77777777" w:rsidTr="0081305E">
        <w:trPr>
          <w:trHeight w:val="659"/>
        </w:trPr>
        <w:tc>
          <w:tcPr>
            <w:tcW w:w="1555" w:type="dxa"/>
            <w:shd w:val="clear" w:color="auto" w:fill="auto"/>
            <w:noWrap/>
            <w:hideMark/>
          </w:tcPr>
          <w:p w14:paraId="019400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EFBF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8802.30</w:t>
            </w:r>
          </w:p>
        </w:tc>
        <w:tc>
          <w:tcPr>
            <w:tcW w:w="3685" w:type="dxa"/>
            <w:shd w:val="clear" w:color="auto" w:fill="auto"/>
            <w:hideMark/>
          </w:tcPr>
          <w:p w14:paraId="79A08A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-Aeroplanes and other aircraft, of an unladen weight exceeding 2,000 kg but not exceeding 15,000 kg</w:t>
            </w:r>
          </w:p>
        </w:tc>
        <w:tc>
          <w:tcPr>
            <w:tcW w:w="2268" w:type="dxa"/>
            <w:shd w:val="clear" w:color="auto" w:fill="auto"/>
            <w:hideMark/>
          </w:tcPr>
          <w:p w14:paraId="1EDF06B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125B55A" w14:textId="77777777" w:rsidTr="0081305E">
        <w:trPr>
          <w:trHeight w:val="413"/>
        </w:trPr>
        <w:tc>
          <w:tcPr>
            <w:tcW w:w="1555" w:type="dxa"/>
            <w:shd w:val="clear" w:color="auto" w:fill="auto"/>
            <w:noWrap/>
            <w:hideMark/>
          </w:tcPr>
          <w:p w14:paraId="4C0540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083C6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8802.40</w:t>
            </w:r>
          </w:p>
        </w:tc>
        <w:tc>
          <w:tcPr>
            <w:tcW w:w="3685" w:type="dxa"/>
            <w:shd w:val="clear" w:color="auto" w:fill="auto"/>
            <w:hideMark/>
          </w:tcPr>
          <w:p w14:paraId="5A554B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-Aeroplanes and other aircraft, of an unladen weight exceeding 15,000 kg</w:t>
            </w:r>
          </w:p>
        </w:tc>
        <w:tc>
          <w:tcPr>
            <w:tcW w:w="2268" w:type="dxa"/>
            <w:shd w:val="clear" w:color="auto" w:fill="auto"/>
            <w:hideMark/>
          </w:tcPr>
          <w:p w14:paraId="153AF069"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D99B3F7" w14:textId="77777777" w:rsidTr="0081305E">
        <w:trPr>
          <w:trHeight w:val="405"/>
        </w:trPr>
        <w:tc>
          <w:tcPr>
            <w:tcW w:w="1555" w:type="dxa"/>
            <w:shd w:val="clear" w:color="auto" w:fill="auto"/>
            <w:noWrap/>
            <w:hideMark/>
          </w:tcPr>
          <w:p w14:paraId="6EAB02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9C38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8802.60</w:t>
            </w:r>
          </w:p>
        </w:tc>
        <w:tc>
          <w:tcPr>
            <w:tcW w:w="3685" w:type="dxa"/>
            <w:shd w:val="clear" w:color="auto" w:fill="auto"/>
            <w:hideMark/>
          </w:tcPr>
          <w:p w14:paraId="511D6C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-Spacecraft (including satellites) and suborbital and spacecraft launch vehicles</w:t>
            </w:r>
          </w:p>
        </w:tc>
        <w:tc>
          <w:tcPr>
            <w:tcW w:w="2268" w:type="dxa"/>
            <w:shd w:val="clear" w:color="auto" w:fill="auto"/>
            <w:hideMark/>
          </w:tcPr>
          <w:p w14:paraId="70DB7162"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F65DB50" w14:textId="77777777" w:rsidTr="0081305E">
        <w:trPr>
          <w:trHeight w:val="847"/>
        </w:trPr>
        <w:tc>
          <w:tcPr>
            <w:tcW w:w="1555" w:type="dxa"/>
            <w:shd w:val="clear" w:color="auto" w:fill="auto"/>
            <w:noWrap/>
            <w:hideMark/>
          </w:tcPr>
          <w:p w14:paraId="74D4A5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88.04</w:t>
            </w:r>
          </w:p>
        </w:tc>
        <w:tc>
          <w:tcPr>
            <w:tcW w:w="1134" w:type="dxa"/>
            <w:shd w:val="clear" w:color="auto" w:fill="auto"/>
            <w:noWrap/>
            <w:hideMark/>
          </w:tcPr>
          <w:p w14:paraId="1CDF679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8804.00</w:t>
            </w:r>
          </w:p>
        </w:tc>
        <w:tc>
          <w:tcPr>
            <w:tcW w:w="3685" w:type="dxa"/>
            <w:shd w:val="clear" w:color="auto" w:fill="auto"/>
            <w:hideMark/>
          </w:tcPr>
          <w:p w14:paraId="4195D83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Parachutes (including dirigible parachutes and paragliders) and rotochutes; parts thereof and accessories thereto.</w:t>
            </w:r>
          </w:p>
        </w:tc>
        <w:tc>
          <w:tcPr>
            <w:tcW w:w="2268" w:type="dxa"/>
            <w:shd w:val="clear" w:color="auto" w:fill="auto"/>
            <w:hideMark/>
          </w:tcPr>
          <w:p w14:paraId="2C9446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CTH or RVC(30BU/40BD)</w:t>
            </w:r>
          </w:p>
        </w:tc>
      </w:tr>
      <w:tr w:rsidR="0064695D" w:rsidRPr="00CC4C11" w14:paraId="11185CDA" w14:textId="77777777" w:rsidTr="0081305E">
        <w:trPr>
          <w:trHeight w:val="561"/>
        </w:trPr>
        <w:tc>
          <w:tcPr>
            <w:tcW w:w="1555" w:type="dxa"/>
            <w:shd w:val="clear" w:color="auto" w:fill="auto"/>
            <w:noWrap/>
            <w:hideMark/>
          </w:tcPr>
          <w:p w14:paraId="119B63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88.05</w:t>
            </w:r>
          </w:p>
        </w:tc>
        <w:tc>
          <w:tcPr>
            <w:tcW w:w="1134" w:type="dxa"/>
            <w:shd w:val="clear" w:color="auto" w:fill="auto"/>
            <w:noWrap/>
            <w:hideMark/>
          </w:tcPr>
          <w:p w14:paraId="114804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2E547A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Aircraft launching gear; deck-arrestor or similar gear; ground flying trainers; parts of the foregoing articles.</w:t>
            </w:r>
          </w:p>
        </w:tc>
        <w:tc>
          <w:tcPr>
            <w:tcW w:w="2268" w:type="dxa"/>
            <w:shd w:val="clear" w:color="auto" w:fill="auto"/>
            <w:noWrap/>
            <w:hideMark/>
          </w:tcPr>
          <w:p w14:paraId="00F9FA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274C7CD" w14:textId="77777777" w:rsidTr="0081305E">
        <w:trPr>
          <w:trHeight w:val="720"/>
        </w:trPr>
        <w:tc>
          <w:tcPr>
            <w:tcW w:w="1555" w:type="dxa"/>
            <w:shd w:val="clear" w:color="auto" w:fill="auto"/>
            <w:noWrap/>
            <w:hideMark/>
          </w:tcPr>
          <w:p w14:paraId="6EAED5C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4B72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8805.10</w:t>
            </w:r>
          </w:p>
        </w:tc>
        <w:tc>
          <w:tcPr>
            <w:tcW w:w="3685" w:type="dxa"/>
            <w:shd w:val="clear" w:color="auto" w:fill="auto"/>
            <w:hideMark/>
          </w:tcPr>
          <w:p w14:paraId="1D751D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-Aircraft launching gear and parts thereof; deck-arrestor or similar gear and parts thereof</w:t>
            </w:r>
          </w:p>
        </w:tc>
        <w:tc>
          <w:tcPr>
            <w:tcW w:w="2268" w:type="dxa"/>
            <w:shd w:val="clear" w:color="auto" w:fill="auto"/>
            <w:hideMark/>
          </w:tcPr>
          <w:p w14:paraId="3109DD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07F4173" w14:textId="77777777" w:rsidTr="0081305E">
        <w:trPr>
          <w:trHeight w:val="339"/>
        </w:trPr>
        <w:tc>
          <w:tcPr>
            <w:tcW w:w="1555" w:type="dxa"/>
            <w:shd w:val="clear" w:color="auto" w:fill="auto"/>
            <w:noWrap/>
            <w:hideMark/>
          </w:tcPr>
          <w:p w14:paraId="3521DF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8D33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70633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-Ground flying trainers and parts thereof</w:t>
            </w:r>
          </w:p>
        </w:tc>
        <w:tc>
          <w:tcPr>
            <w:tcW w:w="2268" w:type="dxa"/>
            <w:shd w:val="clear" w:color="auto" w:fill="auto"/>
            <w:noWrap/>
            <w:hideMark/>
          </w:tcPr>
          <w:p w14:paraId="63EAC4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1CBE7A" w14:textId="77777777" w:rsidTr="00B068FE">
        <w:trPr>
          <w:trHeight w:val="480"/>
        </w:trPr>
        <w:tc>
          <w:tcPr>
            <w:tcW w:w="1555" w:type="dxa"/>
            <w:tcBorders>
              <w:bottom w:val="single" w:sz="4" w:space="0" w:color="auto"/>
            </w:tcBorders>
            <w:shd w:val="clear" w:color="auto" w:fill="auto"/>
            <w:noWrap/>
            <w:hideMark/>
          </w:tcPr>
          <w:p w14:paraId="6CFEB2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bottom w:val="single" w:sz="4" w:space="0" w:color="auto"/>
            </w:tcBorders>
            <w:shd w:val="clear" w:color="auto" w:fill="auto"/>
            <w:noWrap/>
            <w:hideMark/>
          </w:tcPr>
          <w:p w14:paraId="0205E9D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8805.21</w:t>
            </w:r>
          </w:p>
        </w:tc>
        <w:tc>
          <w:tcPr>
            <w:tcW w:w="3685" w:type="dxa"/>
            <w:tcBorders>
              <w:bottom w:val="single" w:sz="4" w:space="0" w:color="auto"/>
            </w:tcBorders>
            <w:shd w:val="clear" w:color="auto" w:fill="auto"/>
            <w:hideMark/>
          </w:tcPr>
          <w:p w14:paraId="37E8F5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--Air combat simulators and parts thereof</w:t>
            </w:r>
          </w:p>
        </w:tc>
        <w:tc>
          <w:tcPr>
            <w:tcW w:w="2268" w:type="dxa"/>
            <w:tcBorders>
              <w:bottom w:val="single" w:sz="4" w:space="0" w:color="auto"/>
            </w:tcBorders>
            <w:shd w:val="clear" w:color="auto" w:fill="auto"/>
            <w:hideMark/>
          </w:tcPr>
          <w:p w14:paraId="7F22477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D4ECD3F" w14:textId="77777777" w:rsidTr="0081305E">
        <w:trPr>
          <w:trHeight w:val="300"/>
        </w:trPr>
        <w:tc>
          <w:tcPr>
            <w:tcW w:w="1555" w:type="dxa"/>
            <w:shd w:val="clear" w:color="auto" w:fill="auto"/>
            <w:noWrap/>
            <w:hideMark/>
          </w:tcPr>
          <w:p w14:paraId="26C440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DD55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8805.29</w:t>
            </w:r>
          </w:p>
        </w:tc>
        <w:tc>
          <w:tcPr>
            <w:tcW w:w="3685" w:type="dxa"/>
            <w:shd w:val="clear" w:color="auto" w:fill="auto"/>
            <w:hideMark/>
          </w:tcPr>
          <w:p w14:paraId="3319B7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C914D4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C67D64D"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32BE9E6" w14:textId="428EFA83"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88.06</w:t>
            </w:r>
          </w:p>
        </w:tc>
        <w:tc>
          <w:tcPr>
            <w:tcW w:w="1134" w:type="dxa"/>
            <w:tcBorders>
              <w:top w:val="single" w:sz="4" w:space="0" w:color="auto"/>
              <w:left w:val="nil"/>
              <w:bottom w:val="single" w:sz="4" w:space="0" w:color="auto"/>
              <w:right w:val="single" w:sz="4" w:space="0" w:color="auto"/>
            </w:tcBorders>
            <w:shd w:val="clear" w:color="auto" w:fill="auto"/>
            <w:noWrap/>
          </w:tcPr>
          <w:p w14:paraId="16B8D3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BA70DDA" w14:textId="4FC0695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790AAA">
              <w:rPr>
                <w:rFonts w:ascii="Times New Roman" w:eastAsia="Times New Roman" w:hAnsi="Times New Roman" w:cs="Times New Roman"/>
                <w:b/>
                <w:sz w:val="18"/>
                <w:szCs w:val="18"/>
                <w:lang w:eastAsia="en-NZ"/>
              </w:rPr>
              <w:t>Unmanned aircraft.</w:t>
            </w:r>
          </w:p>
        </w:tc>
        <w:tc>
          <w:tcPr>
            <w:tcW w:w="2268" w:type="dxa"/>
            <w:tcBorders>
              <w:top w:val="single" w:sz="4" w:space="0" w:color="auto"/>
            </w:tcBorders>
            <w:shd w:val="clear" w:color="auto" w:fill="auto"/>
          </w:tcPr>
          <w:p w14:paraId="62CB4D78"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4F203872"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C7991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7ED127B5" w14:textId="022D437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8806.10</w:t>
            </w:r>
          </w:p>
        </w:tc>
        <w:tc>
          <w:tcPr>
            <w:tcW w:w="3685" w:type="dxa"/>
            <w:tcBorders>
              <w:top w:val="single" w:sz="4" w:space="0" w:color="auto"/>
              <w:left w:val="nil"/>
              <w:bottom w:val="single" w:sz="4" w:space="0" w:color="auto"/>
              <w:right w:val="single" w:sz="4" w:space="0" w:color="auto"/>
            </w:tcBorders>
            <w:shd w:val="clear" w:color="auto" w:fill="auto"/>
          </w:tcPr>
          <w:p w14:paraId="38ED3D05" w14:textId="28F5F225"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-Designed</w:t>
            </w:r>
            <w:r>
              <w:rPr>
                <w:rFonts w:ascii="Times New Roman" w:eastAsia="Times New Roman" w:hAnsi="Times New Roman" w:cs="Times New Roman"/>
                <w:sz w:val="18"/>
                <w:szCs w:val="18"/>
                <w:lang w:eastAsia="en-NZ"/>
              </w:rPr>
              <w:t xml:space="preserve"> for the carriage of passengers</w:t>
            </w:r>
          </w:p>
        </w:tc>
        <w:tc>
          <w:tcPr>
            <w:tcW w:w="2268" w:type="dxa"/>
            <w:tcBorders>
              <w:top w:val="single" w:sz="4" w:space="0" w:color="auto"/>
            </w:tcBorders>
            <w:shd w:val="clear" w:color="auto" w:fill="auto"/>
          </w:tcPr>
          <w:p w14:paraId="004AC2CF" w14:textId="4C61328F"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6D298A2E"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DE092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B5A98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7DA991F6" w14:textId="7E574DB4"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-Other, for remote-controlled flight only :</w:t>
            </w:r>
          </w:p>
        </w:tc>
        <w:tc>
          <w:tcPr>
            <w:tcW w:w="2268" w:type="dxa"/>
            <w:tcBorders>
              <w:top w:val="single" w:sz="4" w:space="0" w:color="auto"/>
            </w:tcBorders>
            <w:shd w:val="clear" w:color="auto" w:fill="auto"/>
          </w:tcPr>
          <w:p w14:paraId="6D5190B6" w14:textId="77777777" w:rsidR="0064695D" w:rsidRPr="00E14DC8" w:rsidRDefault="0064695D" w:rsidP="0064695D">
            <w:pPr>
              <w:rPr>
                <w:rFonts w:ascii="Times New Roman" w:eastAsia="Times New Roman" w:hAnsi="Times New Roman" w:cs="Times New Roman"/>
                <w:sz w:val="18"/>
                <w:szCs w:val="18"/>
                <w:lang w:eastAsia="en-NZ"/>
              </w:rPr>
            </w:pPr>
          </w:p>
        </w:tc>
      </w:tr>
      <w:tr w:rsidR="0064695D" w:rsidRPr="00CC4C11" w14:paraId="5AB9BBE8"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F4B1E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FD313B2" w14:textId="1D81F7D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8806.21</w:t>
            </w:r>
          </w:p>
        </w:tc>
        <w:tc>
          <w:tcPr>
            <w:tcW w:w="3685" w:type="dxa"/>
            <w:tcBorders>
              <w:top w:val="single" w:sz="4" w:space="0" w:color="auto"/>
              <w:left w:val="nil"/>
              <w:bottom w:val="single" w:sz="4" w:space="0" w:color="auto"/>
              <w:right w:val="single" w:sz="4" w:space="0" w:color="auto"/>
            </w:tcBorders>
            <w:shd w:val="clear" w:color="auto" w:fill="auto"/>
          </w:tcPr>
          <w:p w14:paraId="3FA78D33" w14:textId="764CF18A"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not more than 250 g</w:t>
            </w:r>
          </w:p>
        </w:tc>
        <w:tc>
          <w:tcPr>
            <w:tcW w:w="2268" w:type="dxa"/>
            <w:tcBorders>
              <w:top w:val="single" w:sz="4" w:space="0" w:color="auto"/>
            </w:tcBorders>
            <w:shd w:val="clear" w:color="auto" w:fill="auto"/>
          </w:tcPr>
          <w:p w14:paraId="19E0A8D5" w14:textId="47DD772F"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7990CBB7"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A6B1C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A2DE7C0" w14:textId="1E0D8AC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8806.22</w:t>
            </w:r>
          </w:p>
        </w:tc>
        <w:tc>
          <w:tcPr>
            <w:tcW w:w="3685" w:type="dxa"/>
            <w:tcBorders>
              <w:top w:val="single" w:sz="4" w:space="0" w:color="auto"/>
              <w:left w:val="nil"/>
              <w:bottom w:val="single" w:sz="4" w:space="0" w:color="auto"/>
              <w:right w:val="single" w:sz="4" w:space="0" w:color="auto"/>
            </w:tcBorders>
            <w:shd w:val="clear" w:color="auto" w:fill="auto"/>
          </w:tcPr>
          <w:p w14:paraId="1E20710A" w14:textId="00DB44C8"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250 g but not more than 7 kg</w:t>
            </w:r>
          </w:p>
        </w:tc>
        <w:tc>
          <w:tcPr>
            <w:tcW w:w="2268" w:type="dxa"/>
            <w:tcBorders>
              <w:top w:val="single" w:sz="4" w:space="0" w:color="auto"/>
            </w:tcBorders>
            <w:shd w:val="clear" w:color="auto" w:fill="auto"/>
          </w:tcPr>
          <w:p w14:paraId="5D9D60A0" w14:textId="16321ABF"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6E3460D0"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102F3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93C5DA3" w14:textId="08921ACA"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8806.23</w:t>
            </w:r>
          </w:p>
        </w:tc>
        <w:tc>
          <w:tcPr>
            <w:tcW w:w="3685" w:type="dxa"/>
            <w:tcBorders>
              <w:top w:val="single" w:sz="4" w:space="0" w:color="auto"/>
              <w:left w:val="nil"/>
              <w:bottom w:val="single" w:sz="4" w:space="0" w:color="auto"/>
              <w:right w:val="single" w:sz="4" w:space="0" w:color="auto"/>
            </w:tcBorders>
            <w:shd w:val="clear" w:color="auto" w:fill="auto"/>
          </w:tcPr>
          <w:p w14:paraId="2BE10471" w14:textId="76EA53B1"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7 kg but not more than 25 kg</w:t>
            </w:r>
          </w:p>
        </w:tc>
        <w:tc>
          <w:tcPr>
            <w:tcW w:w="2268" w:type="dxa"/>
            <w:tcBorders>
              <w:top w:val="single" w:sz="4" w:space="0" w:color="auto"/>
            </w:tcBorders>
            <w:shd w:val="clear" w:color="auto" w:fill="auto"/>
          </w:tcPr>
          <w:p w14:paraId="72742ECD" w14:textId="1B38CE9B"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5B664555"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EB0A4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99066A6" w14:textId="681A5BB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8806.24</w:t>
            </w:r>
          </w:p>
        </w:tc>
        <w:tc>
          <w:tcPr>
            <w:tcW w:w="3685" w:type="dxa"/>
            <w:tcBorders>
              <w:top w:val="single" w:sz="4" w:space="0" w:color="auto"/>
              <w:left w:val="nil"/>
              <w:bottom w:val="single" w:sz="4" w:space="0" w:color="auto"/>
              <w:right w:val="single" w:sz="4" w:space="0" w:color="auto"/>
            </w:tcBorders>
            <w:shd w:val="clear" w:color="auto" w:fill="auto"/>
          </w:tcPr>
          <w:p w14:paraId="23BEAF32" w14:textId="16999F7F"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25 kg but not more than 150 kg</w:t>
            </w:r>
          </w:p>
        </w:tc>
        <w:tc>
          <w:tcPr>
            <w:tcW w:w="2268" w:type="dxa"/>
            <w:tcBorders>
              <w:top w:val="single" w:sz="4" w:space="0" w:color="auto"/>
            </w:tcBorders>
            <w:shd w:val="clear" w:color="auto" w:fill="auto"/>
          </w:tcPr>
          <w:p w14:paraId="6553D02D" w14:textId="6D5AD324"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70DFFEC5"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3D7454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48968F1" w14:textId="563DA5B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8806.29</w:t>
            </w:r>
          </w:p>
        </w:tc>
        <w:tc>
          <w:tcPr>
            <w:tcW w:w="3685" w:type="dxa"/>
            <w:tcBorders>
              <w:top w:val="single" w:sz="4" w:space="0" w:color="auto"/>
              <w:left w:val="nil"/>
              <w:bottom w:val="single" w:sz="4" w:space="0" w:color="auto"/>
              <w:right w:val="single" w:sz="4" w:space="0" w:color="auto"/>
            </w:tcBorders>
            <w:shd w:val="clear" w:color="auto" w:fill="auto"/>
          </w:tcPr>
          <w:p w14:paraId="068BCF94" w14:textId="1E888343"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3CA71511" w14:textId="50630D2E"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01F50C49"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E1559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2415BB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70D11502" w14:textId="762056B0"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-Other :</w:t>
            </w:r>
          </w:p>
        </w:tc>
        <w:tc>
          <w:tcPr>
            <w:tcW w:w="2268" w:type="dxa"/>
            <w:tcBorders>
              <w:top w:val="single" w:sz="4" w:space="0" w:color="auto"/>
            </w:tcBorders>
            <w:shd w:val="clear" w:color="auto" w:fill="auto"/>
          </w:tcPr>
          <w:p w14:paraId="201FE085" w14:textId="77777777" w:rsidR="0064695D" w:rsidRPr="00E14DC8" w:rsidRDefault="0064695D" w:rsidP="0064695D">
            <w:pPr>
              <w:rPr>
                <w:rFonts w:ascii="Times New Roman" w:eastAsia="Times New Roman" w:hAnsi="Times New Roman" w:cs="Times New Roman"/>
                <w:sz w:val="18"/>
                <w:szCs w:val="18"/>
                <w:lang w:eastAsia="en-NZ"/>
              </w:rPr>
            </w:pPr>
          </w:p>
        </w:tc>
      </w:tr>
      <w:tr w:rsidR="0064695D" w:rsidRPr="00CC4C11" w14:paraId="4D137EBE"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C2F88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6682AB37" w14:textId="160B51B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8806.91</w:t>
            </w:r>
          </w:p>
        </w:tc>
        <w:tc>
          <w:tcPr>
            <w:tcW w:w="3685" w:type="dxa"/>
            <w:tcBorders>
              <w:top w:val="single" w:sz="4" w:space="0" w:color="auto"/>
              <w:left w:val="nil"/>
              <w:bottom w:val="single" w:sz="4" w:space="0" w:color="auto"/>
              <w:right w:val="single" w:sz="4" w:space="0" w:color="auto"/>
            </w:tcBorders>
            <w:shd w:val="clear" w:color="auto" w:fill="auto"/>
          </w:tcPr>
          <w:p w14:paraId="3DEF570A" w14:textId="51AA845D"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w:t>
            </w:r>
            <w:r>
              <w:rPr>
                <w:rFonts w:ascii="Times New Roman" w:eastAsia="Times New Roman" w:hAnsi="Times New Roman" w:cs="Times New Roman"/>
                <w:sz w:val="18"/>
                <w:szCs w:val="18"/>
                <w:lang w:eastAsia="en-NZ"/>
              </w:rPr>
              <w:t>-off weight not more than 250 g</w:t>
            </w:r>
          </w:p>
        </w:tc>
        <w:tc>
          <w:tcPr>
            <w:tcW w:w="2268" w:type="dxa"/>
            <w:tcBorders>
              <w:top w:val="single" w:sz="4" w:space="0" w:color="auto"/>
            </w:tcBorders>
            <w:shd w:val="clear" w:color="auto" w:fill="auto"/>
          </w:tcPr>
          <w:p w14:paraId="21EAF05A" w14:textId="02FD765B"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3E389CDE"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BB4F47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812EF45" w14:textId="4B49E8F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8806.92</w:t>
            </w:r>
          </w:p>
        </w:tc>
        <w:tc>
          <w:tcPr>
            <w:tcW w:w="3685" w:type="dxa"/>
            <w:tcBorders>
              <w:top w:val="single" w:sz="4" w:space="0" w:color="auto"/>
              <w:left w:val="nil"/>
              <w:bottom w:val="single" w:sz="4" w:space="0" w:color="auto"/>
              <w:right w:val="single" w:sz="4" w:space="0" w:color="auto"/>
            </w:tcBorders>
            <w:shd w:val="clear" w:color="auto" w:fill="auto"/>
          </w:tcPr>
          <w:p w14:paraId="5971D779" w14:textId="15A4C951" w:rsidR="0064695D" w:rsidRPr="001438CA" w:rsidRDefault="0064695D" w:rsidP="00E14DC8">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250 g but not more than</w:t>
            </w:r>
            <w:r>
              <w:rPr>
                <w:rFonts w:ascii="Times New Roman" w:eastAsia="Times New Roman" w:hAnsi="Times New Roman" w:cs="Times New Roman"/>
                <w:sz w:val="18"/>
                <w:szCs w:val="18"/>
                <w:lang w:eastAsia="en-NZ"/>
              </w:rPr>
              <w:t xml:space="preserve"> </w:t>
            </w:r>
            <w:r w:rsidRPr="000C7620">
              <w:rPr>
                <w:rFonts w:ascii="Times New Roman" w:eastAsia="Times New Roman" w:hAnsi="Times New Roman" w:cs="Times New Roman"/>
                <w:sz w:val="18"/>
                <w:szCs w:val="18"/>
                <w:lang w:eastAsia="en-NZ"/>
              </w:rPr>
              <w:t>7 kg</w:t>
            </w:r>
          </w:p>
        </w:tc>
        <w:tc>
          <w:tcPr>
            <w:tcW w:w="2268" w:type="dxa"/>
            <w:tcBorders>
              <w:top w:val="single" w:sz="4" w:space="0" w:color="auto"/>
            </w:tcBorders>
            <w:shd w:val="clear" w:color="auto" w:fill="auto"/>
          </w:tcPr>
          <w:p w14:paraId="7F6419A4" w14:textId="50B22FF7"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76EED54D"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EA2AA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17DAC25" w14:textId="6D7A1FC5"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8806.93</w:t>
            </w:r>
          </w:p>
        </w:tc>
        <w:tc>
          <w:tcPr>
            <w:tcW w:w="3685" w:type="dxa"/>
            <w:tcBorders>
              <w:top w:val="single" w:sz="4" w:space="0" w:color="auto"/>
              <w:left w:val="nil"/>
              <w:bottom w:val="single" w:sz="4" w:space="0" w:color="auto"/>
              <w:right w:val="single" w:sz="4" w:space="0" w:color="auto"/>
            </w:tcBorders>
            <w:shd w:val="clear" w:color="auto" w:fill="auto"/>
          </w:tcPr>
          <w:p w14:paraId="1D41CEDA" w14:textId="336CC449"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7 kg but not more than 25 kg</w:t>
            </w:r>
          </w:p>
        </w:tc>
        <w:tc>
          <w:tcPr>
            <w:tcW w:w="2268" w:type="dxa"/>
            <w:tcBorders>
              <w:top w:val="single" w:sz="4" w:space="0" w:color="auto"/>
            </w:tcBorders>
            <w:shd w:val="clear" w:color="auto" w:fill="auto"/>
          </w:tcPr>
          <w:p w14:paraId="00A938A5" w14:textId="5EE6E555"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0C5FC32A"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08896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306CC7C" w14:textId="0121A79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8806.94</w:t>
            </w:r>
          </w:p>
        </w:tc>
        <w:tc>
          <w:tcPr>
            <w:tcW w:w="3685" w:type="dxa"/>
            <w:tcBorders>
              <w:top w:val="single" w:sz="4" w:space="0" w:color="auto"/>
              <w:left w:val="nil"/>
              <w:bottom w:val="single" w:sz="4" w:space="0" w:color="auto"/>
              <w:right w:val="single" w:sz="4" w:space="0" w:color="auto"/>
            </w:tcBorders>
            <w:shd w:val="clear" w:color="auto" w:fill="auto"/>
          </w:tcPr>
          <w:p w14:paraId="36DF58CC" w14:textId="714FBC08"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--With maximum take-off weight more than 25 kg but not more than</w:t>
            </w:r>
            <w:r>
              <w:rPr>
                <w:rFonts w:ascii="Times New Roman" w:eastAsia="Times New Roman" w:hAnsi="Times New Roman" w:cs="Times New Roman"/>
                <w:sz w:val="18"/>
                <w:szCs w:val="18"/>
                <w:lang w:eastAsia="en-NZ"/>
              </w:rPr>
              <w:t xml:space="preserve"> 150 kg</w:t>
            </w:r>
          </w:p>
        </w:tc>
        <w:tc>
          <w:tcPr>
            <w:tcW w:w="2268" w:type="dxa"/>
            <w:tcBorders>
              <w:top w:val="single" w:sz="4" w:space="0" w:color="auto"/>
            </w:tcBorders>
            <w:shd w:val="clear" w:color="auto" w:fill="auto"/>
          </w:tcPr>
          <w:p w14:paraId="315E5E98" w14:textId="5AF8CD1D"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4CDD9C43"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CAEFA8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FCD7BD0" w14:textId="0326988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510E31">
              <w:rPr>
                <w:rFonts w:ascii="Times New Roman" w:hAnsi="Times New Roman" w:cs="Times New Roman"/>
                <w:sz w:val="18"/>
                <w:szCs w:val="18"/>
              </w:rPr>
              <w:t>8806.99</w:t>
            </w:r>
          </w:p>
        </w:tc>
        <w:tc>
          <w:tcPr>
            <w:tcW w:w="3685" w:type="dxa"/>
            <w:tcBorders>
              <w:top w:val="single" w:sz="4" w:space="0" w:color="auto"/>
              <w:left w:val="nil"/>
              <w:bottom w:val="single" w:sz="4" w:space="0" w:color="auto"/>
              <w:right w:val="single" w:sz="4" w:space="0" w:color="auto"/>
            </w:tcBorders>
            <w:shd w:val="clear" w:color="auto" w:fill="auto"/>
          </w:tcPr>
          <w:p w14:paraId="29139695" w14:textId="1AED78E4"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0C7620">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6F84988F" w14:textId="15E1A635" w:rsidR="0064695D" w:rsidRPr="00E14DC8" w:rsidRDefault="0064695D" w:rsidP="0064695D">
            <w:pPr>
              <w:rPr>
                <w:rFonts w:ascii="Times New Roman" w:eastAsia="Times New Roman" w:hAnsi="Times New Roman" w:cs="Times New Roman"/>
                <w:sz w:val="18"/>
                <w:szCs w:val="18"/>
                <w:lang w:eastAsia="en-NZ"/>
              </w:rPr>
            </w:pPr>
            <w:r w:rsidRPr="00E14DC8">
              <w:rPr>
                <w:rFonts w:ascii="Times New Roman" w:eastAsia="Times New Roman" w:hAnsi="Times New Roman" w:cs="Times New Roman"/>
                <w:sz w:val="18"/>
                <w:szCs w:val="18"/>
                <w:lang w:eastAsia="en-NZ"/>
              </w:rPr>
              <w:t>CTSH or RVC(30BU/40BD)</w:t>
            </w:r>
          </w:p>
        </w:tc>
      </w:tr>
      <w:tr w:rsidR="0064695D" w:rsidRPr="00CC4C11" w14:paraId="14C716B5"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7BD4ADE" w14:textId="7AB662FC"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88.07</w:t>
            </w:r>
          </w:p>
        </w:tc>
        <w:tc>
          <w:tcPr>
            <w:tcW w:w="1134" w:type="dxa"/>
            <w:tcBorders>
              <w:top w:val="single" w:sz="4" w:space="0" w:color="auto"/>
              <w:left w:val="nil"/>
              <w:bottom w:val="single" w:sz="4" w:space="0" w:color="auto"/>
              <w:right w:val="single" w:sz="4" w:space="0" w:color="auto"/>
            </w:tcBorders>
            <w:shd w:val="clear" w:color="auto" w:fill="auto"/>
            <w:noWrap/>
          </w:tcPr>
          <w:p w14:paraId="63EE12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F476E0B" w14:textId="2E429F2F"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b/>
                <w:sz w:val="18"/>
                <w:szCs w:val="18"/>
                <w:lang w:eastAsia="en-NZ"/>
              </w:rPr>
              <w:t>Parts of goods of heading 88.01, 88.02 or 88.06.</w:t>
            </w:r>
          </w:p>
        </w:tc>
        <w:tc>
          <w:tcPr>
            <w:tcW w:w="2268" w:type="dxa"/>
            <w:tcBorders>
              <w:top w:val="single" w:sz="4" w:space="0" w:color="auto"/>
            </w:tcBorders>
            <w:shd w:val="clear" w:color="auto" w:fill="auto"/>
          </w:tcPr>
          <w:p w14:paraId="32557DC7"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6B151B03"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9767B0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415AA2DF" w14:textId="4200511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8807.10</w:t>
            </w:r>
          </w:p>
        </w:tc>
        <w:tc>
          <w:tcPr>
            <w:tcW w:w="3685" w:type="dxa"/>
            <w:tcBorders>
              <w:top w:val="single" w:sz="4" w:space="0" w:color="auto"/>
              <w:left w:val="nil"/>
              <w:bottom w:val="single" w:sz="4" w:space="0" w:color="auto"/>
              <w:right w:val="single" w:sz="4" w:space="0" w:color="auto"/>
            </w:tcBorders>
            <w:shd w:val="clear" w:color="auto" w:fill="auto"/>
          </w:tcPr>
          <w:p w14:paraId="4D270AFF" w14:textId="3C766090"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-Propellers and rotors and parts thereof</w:t>
            </w:r>
          </w:p>
        </w:tc>
        <w:tc>
          <w:tcPr>
            <w:tcW w:w="2268" w:type="dxa"/>
            <w:tcBorders>
              <w:top w:val="single" w:sz="4" w:space="0" w:color="auto"/>
            </w:tcBorders>
            <w:shd w:val="clear" w:color="auto" w:fill="auto"/>
          </w:tcPr>
          <w:p w14:paraId="6DDDA523" w14:textId="458C9A4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A5B1480"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E48B9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6F72AD6" w14:textId="2134EF4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D6097E">
              <w:rPr>
                <w:rFonts w:ascii="Times New Roman" w:eastAsia="Times New Roman" w:hAnsi="Times New Roman" w:cs="Times New Roman"/>
                <w:sz w:val="18"/>
                <w:szCs w:val="18"/>
                <w:lang w:eastAsia="en-NZ"/>
              </w:rPr>
              <w:t>8807.</w:t>
            </w:r>
            <w:r>
              <w:rPr>
                <w:rFonts w:ascii="Times New Roman" w:eastAsia="Times New Roman" w:hAnsi="Times New Roman" w:cs="Times New Roman"/>
                <w:sz w:val="18"/>
                <w:szCs w:val="18"/>
                <w:lang w:eastAsia="en-NZ"/>
              </w:rPr>
              <w:t>2</w:t>
            </w:r>
            <w:r w:rsidRPr="00D6097E">
              <w:rPr>
                <w:rFonts w:ascii="Times New Roman" w:eastAsia="Times New Roman" w:hAnsi="Times New Roman" w:cs="Times New Roman"/>
                <w:sz w:val="18"/>
                <w:szCs w:val="18"/>
                <w:lang w:eastAsia="en-NZ"/>
              </w:rPr>
              <w:t>0</w:t>
            </w:r>
          </w:p>
        </w:tc>
        <w:tc>
          <w:tcPr>
            <w:tcW w:w="3685" w:type="dxa"/>
            <w:tcBorders>
              <w:top w:val="single" w:sz="4" w:space="0" w:color="auto"/>
              <w:left w:val="nil"/>
              <w:bottom w:val="single" w:sz="4" w:space="0" w:color="auto"/>
              <w:right w:val="single" w:sz="4" w:space="0" w:color="auto"/>
            </w:tcBorders>
            <w:shd w:val="clear" w:color="auto" w:fill="auto"/>
          </w:tcPr>
          <w:p w14:paraId="533306C4" w14:textId="24634F0D"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-Under-carriages and parts thereof</w:t>
            </w:r>
          </w:p>
        </w:tc>
        <w:tc>
          <w:tcPr>
            <w:tcW w:w="2268" w:type="dxa"/>
            <w:tcBorders>
              <w:top w:val="single" w:sz="4" w:space="0" w:color="auto"/>
            </w:tcBorders>
            <w:shd w:val="clear" w:color="auto" w:fill="auto"/>
          </w:tcPr>
          <w:p w14:paraId="679781CA" w14:textId="3E08481A"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7FAFCFE"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1F631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CE4DDE2" w14:textId="06CB2DB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D6097E">
              <w:rPr>
                <w:rFonts w:ascii="Times New Roman" w:eastAsia="Times New Roman" w:hAnsi="Times New Roman" w:cs="Times New Roman"/>
                <w:sz w:val="18"/>
                <w:szCs w:val="18"/>
                <w:lang w:eastAsia="en-NZ"/>
              </w:rPr>
              <w:t>8807.</w:t>
            </w:r>
            <w:r>
              <w:rPr>
                <w:rFonts w:ascii="Times New Roman" w:eastAsia="Times New Roman" w:hAnsi="Times New Roman" w:cs="Times New Roman"/>
                <w:sz w:val="18"/>
                <w:szCs w:val="18"/>
                <w:lang w:eastAsia="en-NZ"/>
              </w:rPr>
              <w:t>3</w:t>
            </w:r>
            <w:r w:rsidRPr="00D6097E">
              <w:rPr>
                <w:rFonts w:ascii="Times New Roman" w:eastAsia="Times New Roman" w:hAnsi="Times New Roman" w:cs="Times New Roman"/>
                <w:sz w:val="18"/>
                <w:szCs w:val="18"/>
                <w:lang w:eastAsia="en-NZ"/>
              </w:rPr>
              <w:t>0</w:t>
            </w:r>
          </w:p>
        </w:tc>
        <w:tc>
          <w:tcPr>
            <w:tcW w:w="3685" w:type="dxa"/>
            <w:tcBorders>
              <w:top w:val="single" w:sz="4" w:space="0" w:color="auto"/>
              <w:left w:val="nil"/>
              <w:bottom w:val="single" w:sz="4" w:space="0" w:color="auto"/>
              <w:right w:val="single" w:sz="4" w:space="0" w:color="auto"/>
            </w:tcBorders>
            <w:shd w:val="clear" w:color="auto" w:fill="auto"/>
          </w:tcPr>
          <w:p w14:paraId="3320E9B7" w14:textId="10DC7E4B"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-Other parts of airplanes, helicopters or unmanned aircraft</w:t>
            </w:r>
          </w:p>
        </w:tc>
        <w:tc>
          <w:tcPr>
            <w:tcW w:w="2268" w:type="dxa"/>
            <w:tcBorders>
              <w:top w:val="single" w:sz="4" w:space="0" w:color="auto"/>
            </w:tcBorders>
            <w:shd w:val="clear" w:color="auto" w:fill="auto"/>
          </w:tcPr>
          <w:p w14:paraId="10B2D751" w14:textId="5EC2D5E6"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627D5D2"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57306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08DE3CC5" w14:textId="3BA47EB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D6097E">
              <w:rPr>
                <w:rFonts w:ascii="Times New Roman" w:eastAsia="Times New Roman" w:hAnsi="Times New Roman" w:cs="Times New Roman"/>
                <w:sz w:val="18"/>
                <w:szCs w:val="18"/>
                <w:lang w:eastAsia="en-NZ"/>
              </w:rPr>
              <w:t>8807.</w:t>
            </w:r>
            <w:r>
              <w:rPr>
                <w:rFonts w:ascii="Times New Roman" w:eastAsia="Times New Roman" w:hAnsi="Times New Roman" w:cs="Times New Roman"/>
                <w:sz w:val="18"/>
                <w:szCs w:val="18"/>
                <w:lang w:eastAsia="en-NZ"/>
              </w:rPr>
              <w:t>9</w:t>
            </w:r>
            <w:r w:rsidRPr="00D6097E">
              <w:rPr>
                <w:rFonts w:ascii="Times New Roman" w:eastAsia="Times New Roman" w:hAnsi="Times New Roman" w:cs="Times New Roman"/>
                <w:sz w:val="18"/>
                <w:szCs w:val="18"/>
                <w:lang w:eastAsia="en-NZ"/>
              </w:rPr>
              <w:t>0</w:t>
            </w:r>
          </w:p>
        </w:tc>
        <w:tc>
          <w:tcPr>
            <w:tcW w:w="3685" w:type="dxa"/>
            <w:tcBorders>
              <w:top w:val="single" w:sz="4" w:space="0" w:color="auto"/>
              <w:left w:val="nil"/>
              <w:bottom w:val="single" w:sz="4" w:space="0" w:color="auto"/>
              <w:right w:val="single" w:sz="4" w:space="0" w:color="auto"/>
            </w:tcBorders>
            <w:shd w:val="clear" w:color="auto" w:fill="auto"/>
          </w:tcPr>
          <w:p w14:paraId="50CE16A6" w14:textId="75E5AB2E"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-Other</w:t>
            </w:r>
          </w:p>
        </w:tc>
        <w:tc>
          <w:tcPr>
            <w:tcW w:w="2268" w:type="dxa"/>
            <w:tcBorders>
              <w:top w:val="single" w:sz="4" w:space="0" w:color="auto"/>
            </w:tcBorders>
            <w:shd w:val="clear" w:color="auto" w:fill="auto"/>
          </w:tcPr>
          <w:p w14:paraId="0D47CA48" w14:textId="7394CB31"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43DAE9D" w14:textId="77777777" w:rsidTr="0081305E">
        <w:trPr>
          <w:trHeight w:val="480"/>
        </w:trPr>
        <w:tc>
          <w:tcPr>
            <w:tcW w:w="1555" w:type="dxa"/>
            <w:shd w:val="clear" w:color="auto" w:fill="auto"/>
            <w:noWrap/>
            <w:hideMark/>
          </w:tcPr>
          <w:p w14:paraId="0324E1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89 </w:t>
            </w:r>
          </w:p>
        </w:tc>
        <w:tc>
          <w:tcPr>
            <w:tcW w:w="4819" w:type="dxa"/>
            <w:gridSpan w:val="2"/>
            <w:shd w:val="clear" w:color="auto" w:fill="auto"/>
            <w:noWrap/>
            <w:hideMark/>
          </w:tcPr>
          <w:p w14:paraId="38DC559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SHIPS, BOATS AND FLOATING STRUCTURES</w:t>
            </w:r>
          </w:p>
        </w:tc>
        <w:tc>
          <w:tcPr>
            <w:tcW w:w="2268" w:type="dxa"/>
            <w:shd w:val="clear" w:color="auto" w:fill="auto"/>
            <w:noWrap/>
            <w:hideMark/>
          </w:tcPr>
          <w:p w14:paraId="77CD90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776A48" w14:textId="77777777" w:rsidTr="0081305E">
        <w:trPr>
          <w:trHeight w:val="577"/>
        </w:trPr>
        <w:tc>
          <w:tcPr>
            <w:tcW w:w="1555" w:type="dxa"/>
            <w:shd w:val="clear" w:color="auto" w:fill="auto"/>
            <w:noWrap/>
            <w:hideMark/>
          </w:tcPr>
          <w:p w14:paraId="6D6080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89.01</w:t>
            </w:r>
          </w:p>
        </w:tc>
        <w:tc>
          <w:tcPr>
            <w:tcW w:w="1134" w:type="dxa"/>
            <w:shd w:val="clear" w:color="auto" w:fill="auto"/>
            <w:noWrap/>
            <w:hideMark/>
          </w:tcPr>
          <w:p w14:paraId="2A36075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C3F34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Cruise ships, excursion boats, ferry-boats, cargo ships, barges and similar vessels for the transport of persons or goods.</w:t>
            </w:r>
          </w:p>
        </w:tc>
        <w:tc>
          <w:tcPr>
            <w:tcW w:w="2268" w:type="dxa"/>
            <w:shd w:val="clear" w:color="auto" w:fill="auto"/>
            <w:noWrap/>
            <w:hideMark/>
          </w:tcPr>
          <w:p w14:paraId="795831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E54A5C" w14:textId="77777777" w:rsidTr="0081305E">
        <w:trPr>
          <w:trHeight w:val="656"/>
        </w:trPr>
        <w:tc>
          <w:tcPr>
            <w:tcW w:w="1555" w:type="dxa"/>
            <w:shd w:val="clear" w:color="auto" w:fill="auto"/>
            <w:noWrap/>
            <w:hideMark/>
          </w:tcPr>
          <w:p w14:paraId="4B35264B"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0AF8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8901.10</w:t>
            </w:r>
          </w:p>
        </w:tc>
        <w:tc>
          <w:tcPr>
            <w:tcW w:w="3685" w:type="dxa"/>
            <w:shd w:val="clear" w:color="auto" w:fill="auto"/>
            <w:hideMark/>
          </w:tcPr>
          <w:p w14:paraId="2CF74C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-Cruise ships, excursion boats and similar vessels principally designed for the transport of persons; ferry-boats of all kinds</w:t>
            </w:r>
          </w:p>
        </w:tc>
        <w:tc>
          <w:tcPr>
            <w:tcW w:w="2268" w:type="dxa"/>
            <w:shd w:val="clear" w:color="auto" w:fill="auto"/>
            <w:hideMark/>
          </w:tcPr>
          <w:p w14:paraId="264472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D457C29" w14:textId="77777777" w:rsidTr="0081305E">
        <w:trPr>
          <w:trHeight w:val="300"/>
        </w:trPr>
        <w:tc>
          <w:tcPr>
            <w:tcW w:w="1555" w:type="dxa"/>
            <w:shd w:val="clear" w:color="auto" w:fill="auto"/>
            <w:noWrap/>
            <w:hideMark/>
          </w:tcPr>
          <w:p w14:paraId="396271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0B0EE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8901.20</w:t>
            </w:r>
          </w:p>
        </w:tc>
        <w:tc>
          <w:tcPr>
            <w:tcW w:w="3685" w:type="dxa"/>
            <w:shd w:val="clear" w:color="auto" w:fill="auto"/>
            <w:hideMark/>
          </w:tcPr>
          <w:p w14:paraId="6EC4B0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-Tankers</w:t>
            </w:r>
          </w:p>
        </w:tc>
        <w:tc>
          <w:tcPr>
            <w:tcW w:w="2268" w:type="dxa"/>
            <w:shd w:val="clear" w:color="auto" w:fill="auto"/>
            <w:hideMark/>
          </w:tcPr>
          <w:p w14:paraId="0AA168FE"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96199A0" w14:textId="77777777" w:rsidTr="0081305E">
        <w:trPr>
          <w:trHeight w:val="480"/>
        </w:trPr>
        <w:tc>
          <w:tcPr>
            <w:tcW w:w="1555" w:type="dxa"/>
            <w:shd w:val="clear" w:color="auto" w:fill="auto"/>
            <w:noWrap/>
            <w:hideMark/>
          </w:tcPr>
          <w:p w14:paraId="1DB9315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A5FD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8901.30</w:t>
            </w:r>
          </w:p>
        </w:tc>
        <w:tc>
          <w:tcPr>
            <w:tcW w:w="3685" w:type="dxa"/>
            <w:shd w:val="clear" w:color="auto" w:fill="auto"/>
            <w:hideMark/>
          </w:tcPr>
          <w:p w14:paraId="4EFB8BE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-Refrigerated vessels, other than those of subheading 8901.20</w:t>
            </w:r>
          </w:p>
        </w:tc>
        <w:tc>
          <w:tcPr>
            <w:tcW w:w="2268" w:type="dxa"/>
            <w:shd w:val="clear" w:color="auto" w:fill="auto"/>
            <w:hideMark/>
          </w:tcPr>
          <w:p w14:paraId="23337D7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4FD1DF2" w14:textId="77777777" w:rsidTr="0081305E">
        <w:trPr>
          <w:trHeight w:val="623"/>
        </w:trPr>
        <w:tc>
          <w:tcPr>
            <w:tcW w:w="1555" w:type="dxa"/>
            <w:shd w:val="clear" w:color="auto" w:fill="auto"/>
            <w:noWrap/>
            <w:hideMark/>
          </w:tcPr>
          <w:p w14:paraId="004F3C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D4E9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8901.90</w:t>
            </w:r>
          </w:p>
        </w:tc>
        <w:tc>
          <w:tcPr>
            <w:tcW w:w="3685" w:type="dxa"/>
            <w:shd w:val="clear" w:color="auto" w:fill="auto"/>
            <w:hideMark/>
          </w:tcPr>
          <w:p w14:paraId="552072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vessels for the transport of goods and other vessels for the transport of both persons and goods</w:t>
            </w:r>
          </w:p>
        </w:tc>
        <w:tc>
          <w:tcPr>
            <w:tcW w:w="2268" w:type="dxa"/>
            <w:shd w:val="clear" w:color="auto" w:fill="auto"/>
            <w:hideMark/>
          </w:tcPr>
          <w:p w14:paraId="58D6D6D9"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4732186" w14:textId="77777777" w:rsidTr="0081305E">
        <w:trPr>
          <w:trHeight w:val="703"/>
        </w:trPr>
        <w:tc>
          <w:tcPr>
            <w:tcW w:w="1555" w:type="dxa"/>
            <w:shd w:val="clear" w:color="auto" w:fill="auto"/>
            <w:noWrap/>
            <w:hideMark/>
          </w:tcPr>
          <w:p w14:paraId="3D72A1F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89.02</w:t>
            </w:r>
          </w:p>
        </w:tc>
        <w:tc>
          <w:tcPr>
            <w:tcW w:w="1134" w:type="dxa"/>
            <w:shd w:val="clear" w:color="auto" w:fill="auto"/>
            <w:noWrap/>
            <w:hideMark/>
          </w:tcPr>
          <w:p w14:paraId="71BC14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8902.00</w:t>
            </w:r>
          </w:p>
        </w:tc>
        <w:tc>
          <w:tcPr>
            <w:tcW w:w="3685" w:type="dxa"/>
            <w:shd w:val="clear" w:color="auto" w:fill="auto"/>
            <w:hideMark/>
          </w:tcPr>
          <w:p w14:paraId="575A7E6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Fishing vessels; factory ships and other vessels for processing or preserving fishery products.</w:t>
            </w:r>
          </w:p>
        </w:tc>
        <w:tc>
          <w:tcPr>
            <w:tcW w:w="2268" w:type="dxa"/>
            <w:shd w:val="clear" w:color="auto" w:fill="auto"/>
            <w:hideMark/>
          </w:tcPr>
          <w:p w14:paraId="45B0387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A4BDA82" w14:textId="77777777" w:rsidTr="0081305E">
        <w:trPr>
          <w:trHeight w:val="415"/>
        </w:trPr>
        <w:tc>
          <w:tcPr>
            <w:tcW w:w="1555" w:type="dxa"/>
            <w:shd w:val="clear" w:color="auto" w:fill="auto"/>
            <w:noWrap/>
            <w:hideMark/>
          </w:tcPr>
          <w:p w14:paraId="1FD9C1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89.03</w:t>
            </w:r>
          </w:p>
        </w:tc>
        <w:tc>
          <w:tcPr>
            <w:tcW w:w="1134" w:type="dxa"/>
            <w:shd w:val="clear" w:color="auto" w:fill="auto"/>
            <w:noWrap/>
            <w:hideMark/>
          </w:tcPr>
          <w:p w14:paraId="7FE367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03068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Yachts and other vessels for pleasure or sports; rowing boats and canoes.</w:t>
            </w:r>
          </w:p>
        </w:tc>
        <w:tc>
          <w:tcPr>
            <w:tcW w:w="2268" w:type="dxa"/>
            <w:shd w:val="clear" w:color="auto" w:fill="auto"/>
            <w:noWrap/>
            <w:hideMark/>
          </w:tcPr>
          <w:p w14:paraId="591E4B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2762641" w14:textId="77777777" w:rsidTr="0081305E">
        <w:trPr>
          <w:trHeight w:val="300"/>
        </w:trPr>
        <w:tc>
          <w:tcPr>
            <w:tcW w:w="1555" w:type="dxa"/>
            <w:shd w:val="clear" w:color="auto" w:fill="auto"/>
            <w:noWrap/>
          </w:tcPr>
          <w:p w14:paraId="441550D8"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p w14:paraId="3981FF6C" w14:textId="39A683A6" w:rsidR="0064695D" w:rsidRPr="00CC4C11" w:rsidRDefault="0064695D" w:rsidP="0081305E">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B30AE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59F4291" w14:textId="06E4FCCD"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-Inflatable (including rigid hull inflatable) boats :</w:t>
            </w:r>
          </w:p>
        </w:tc>
        <w:tc>
          <w:tcPr>
            <w:tcW w:w="2268" w:type="dxa"/>
            <w:shd w:val="clear" w:color="auto" w:fill="auto"/>
          </w:tcPr>
          <w:p w14:paraId="69C98166"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4A3442B7" w14:textId="77777777" w:rsidTr="0081305E">
        <w:trPr>
          <w:trHeight w:val="300"/>
        </w:trPr>
        <w:tc>
          <w:tcPr>
            <w:tcW w:w="1555" w:type="dxa"/>
            <w:shd w:val="clear" w:color="auto" w:fill="auto"/>
            <w:noWrap/>
          </w:tcPr>
          <w:p w14:paraId="3D839019"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B3BF2CF" w14:textId="36D8B5C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8903.11</w:t>
            </w:r>
          </w:p>
        </w:tc>
        <w:tc>
          <w:tcPr>
            <w:tcW w:w="3685" w:type="dxa"/>
            <w:tcBorders>
              <w:top w:val="single" w:sz="4" w:space="0" w:color="auto"/>
              <w:left w:val="nil"/>
              <w:bottom w:val="single" w:sz="4" w:space="0" w:color="auto"/>
              <w:right w:val="single" w:sz="4" w:space="0" w:color="auto"/>
            </w:tcBorders>
            <w:shd w:val="clear" w:color="auto" w:fill="auto"/>
          </w:tcPr>
          <w:p w14:paraId="45DEE656" w14:textId="19C2E5F8"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--Fitted or designed to be fitted with a motor, unladen (net) weight (excluding the motor) not exceeding 100 kg</w:t>
            </w:r>
          </w:p>
        </w:tc>
        <w:tc>
          <w:tcPr>
            <w:tcW w:w="2268" w:type="dxa"/>
            <w:shd w:val="clear" w:color="auto" w:fill="auto"/>
          </w:tcPr>
          <w:p w14:paraId="133743E4" w14:textId="3C3955A0"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6E80B8A" w14:textId="77777777" w:rsidTr="0081305E">
        <w:trPr>
          <w:trHeight w:val="300"/>
        </w:trPr>
        <w:tc>
          <w:tcPr>
            <w:tcW w:w="1555" w:type="dxa"/>
            <w:shd w:val="clear" w:color="auto" w:fill="auto"/>
            <w:noWrap/>
          </w:tcPr>
          <w:p w14:paraId="4AAE55B2"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D1A627C" w14:textId="32C2A55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8903.1</w:t>
            </w:r>
            <w:r>
              <w:rPr>
                <w:rFonts w:ascii="Times New Roman" w:eastAsia="Times New Roman" w:hAnsi="Times New Roman" w:cs="Times New Roman"/>
                <w:sz w:val="18"/>
                <w:szCs w:val="18"/>
                <w:lang w:eastAsia="en-NZ"/>
              </w:rPr>
              <w:t>2</w:t>
            </w:r>
          </w:p>
        </w:tc>
        <w:tc>
          <w:tcPr>
            <w:tcW w:w="3685" w:type="dxa"/>
            <w:tcBorders>
              <w:top w:val="single" w:sz="4" w:space="0" w:color="auto"/>
              <w:left w:val="nil"/>
              <w:bottom w:val="single" w:sz="4" w:space="0" w:color="auto"/>
              <w:right w:val="single" w:sz="4" w:space="0" w:color="auto"/>
            </w:tcBorders>
            <w:shd w:val="clear" w:color="auto" w:fill="auto"/>
          </w:tcPr>
          <w:p w14:paraId="1840FA34" w14:textId="64FD15FC"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--Not designed for use with a motor and unladen (net) weight not exceeding 100 kg</w:t>
            </w:r>
          </w:p>
        </w:tc>
        <w:tc>
          <w:tcPr>
            <w:tcW w:w="2268" w:type="dxa"/>
            <w:shd w:val="clear" w:color="auto" w:fill="auto"/>
          </w:tcPr>
          <w:p w14:paraId="0FCB577D" w14:textId="7E96A347"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A90C38D" w14:textId="77777777" w:rsidTr="0081305E">
        <w:trPr>
          <w:trHeight w:val="300"/>
        </w:trPr>
        <w:tc>
          <w:tcPr>
            <w:tcW w:w="1555" w:type="dxa"/>
            <w:shd w:val="clear" w:color="auto" w:fill="auto"/>
            <w:noWrap/>
          </w:tcPr>
          <w:p w14:paraId="7712DAE4"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9644A26" w14:textId="704D620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8903.1</w:t>
            </w:r>
            <w:r>
              <w:rPr>
                <w:rFonts w:ascii="Times New Roman" w:eastAsia="Times New Roman" w:hAnsi="Times New Roman" w:cs="Times New Roman"/>
                <w:sz w:val="18"/>
                <w:szCs w:val="18"/>
                <w:lang w:eastAsia="en-NZ"/>
              </w:rPr>
              <w:t>9</w:t>
            </w:r>
          </w:p>
        </w:tc>
        <w:tc>
          <w:tcPr>
            <w:tcW w:w="3685" w:type="dxa"/>
            <w:tcBorders>
              <w:top w:val="single" w:sz="4" w:space="0" w:color="auto"/>
              <w:left w:val="nil"/>
              <w:bottom w:val="single" w:sz="4" w:space="0" w:color="auto"/>
              <w:right w:val="single" w:sz="4" w:space="0" w:color="auto"/>
            </w:tcBorders>
            <w:shd w:val="clear" w:color="auto" w:fill="auto"/>
          </w:tcPr>
          <w:p w14:paraId="077D6E3F" w14:textId="5C415BE8"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--Other</w:t>
            </w:r>
          </w:p>
        </w:tc>
        <w:tc>
          <w:tcPr>
            <w:tcW w:w="2268" w:type="dxa"/>
            <w:shd w:val="clear" w:color="auto" w:fill="auto"/>
          </w:tcPr>
          <w:p w14:paraId="71FB2393" w14:textId="7402D7EC"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A923358" w14:textId="77777777" w:rsidTr="0081305E">
        <w:trPr>
          <w:trHeight w:val="300"/>
        </w:trPr>
        <w:tc>
          <w:tcPr>
            <w:tcW w:w="1555" w:type="dxa"/>
            <w:shd w:val="clear" w:color="auto" w:fill="auto"/>
            <w:noWrap/>
          </w:tcPr>
          <w:p w14:paraId="4C8998CE"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5B7F5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D4846A2" w14:textId="526FBAAE"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-Sailboats, other than inflatable, with or without</w:t>
            </w:r>
            <w:r>
              <w:rPr>
                <w:rFonts w:ascii="Times New Roman" w:eastAsia="Times New Roman" w:hAnsi="Times New Roman" w:cs="Times New Roman"/>
                <w:sz w:val="18"/>
                <w:szCs w:val="18"/>
                <w:lang w:eastAsia="en-NZ"/>
              </w:rPr>
              <w:t xml:space="preserve"> auxiliary motor :</w:t>
            </w:r>
          </w:p>
        </w:tc>
        <w:tc>
          <w:tcPr>
            <w:tcW w:w="2268" w:type="dxa"/>
            <w:shd w:val="clear" w:color="auto" w:fill="auto"/>
          </w:tcPr>
          <w:p w14:paraId="28CA790A"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75878D6C" w14:textId="77777777" w:rsidTr="0081305E">
        <w:trPr>
          <w:trHeight w:val="300"/>
        </w:trPr>
        <w:tc>
          <w:tcPr>
            <w:tcW w:w="1555" w:type="dxa"/>
            <w:shd w:val="clear" w:color="auto" w:fill="auto"/>
            <w:noWrap/>
          </w:tcPr>
          <w:p w14:paraId="78F570D1" w14:textId="77777777" w:rsidR="0064695D"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AF5F264" w14:textId="63B6909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2</w:t>
            </w:r>
            <w:r w:rsidRPr="00762356">
              <w:rPr>
                <w:rFonts w:ascii="Times New Roman" w:eastAsia="Times New Roman" w:hAnsi="Times New Roman" w:cs="Times New Roman"/>
                <w:sz w:val="18"/>
                <w:szCs w:val="18"/>
                <w:lang w:eastAsia="en-NZ"/>
              </w:rPr>
              <w:t>1</w:t>
            </w:r>
          </w:p>
        </w:tc>
        <w:tc>
          <w:tcPr>
            <w:tcW w:w="3685" w:type="dxa"/>
            <w:tcBorders>
              <w:top w:val="single" w:sz="4" w:space="0" w:color="auto"/>
              <w:left w:val="nil"/>
              <w:bottom w:val="single" w:sz="4" w:space="0" w:color="auto"/>
              <w:right w:val="single" w:sz="4" w:space="0" w:color="auto"/>
            </w:tcBorders>
            <w:shd w:val="clear" w:color="auto" w:fill="auto"/>
          </w:tcPr>
          <w:p w14:paraId="4860D8E5" w14:textId="23599887"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6C6457">
              <w:rPr>
                <w:rFonts w:ascii="Times New Roman" w:eastAsia="Times New Roman" w:hAnsi="Times New Roman" w:cs="Times New Roman"/>
                <w:sz w:val="18"/>
                <w:szCs w:val="18"/>
                <w:lang w:eastAsia="en-NZ"/>
              </w:rPr>
              <w:t>--Of a length not exceeding 7.5 m</w:t>
            </w:r>
          </w:p>
        </w:tc>
        <w:tc>
          <w:tcPr>
            <w:tcW w:w="2268" w:type="dxa"/>
            <w:shd w:val="clear" w:color="auto" w:fill="auto"/>
          </w:tcPr>
          <w:p w14:paraId="466D98B1" w14:textId="2C225FC3"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C8CD8C9" w14:textId="77777777" w:rsidTr="0081305E">
        <w:trPr>
          <w:trHeight w:val="300"/>
        </w:trPr>
        <w:tc>
          <w:tcPr>
            <w:tcW w:w="1555" w:type="dxa"/>
            <w:shd w:val="clear" w:color="auto" w:fill="auto"/>
            <w:noWrap/>
          </w:tcPr>
          <w:p w14:paraId="3B0F79F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BC77E27" w14:textId="6DD4E56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22</w:t>
            </w:r>
          </w:p>
        </w:tc>
        <w:tc>
          <w:tcPr>
            <w:tcW w:w="3685" w:type="dxa"/>
            <w:tcBorders>
              <w:top w:val="single" w:sz="4" w:space="0" w:color="auto"/>
              <w:left w:val="nil"/>
              <w:bottom w:val="single" w:sz="4" w:space="0" w:color="auto"/>
              <w:right w:val="single" w:sz="4" w:space="0" w:color="auto"/>
            </w:tcBorders>
            <w:shd w:val="clear" w:color="auto" w:fill="auto"/>
          </w:tcPr>
          <w:p w14:paraId="0F3F948F" w14:textId="3F3D3B6D"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--Of a length exceeding 7.5 m but not exceeding 24 m</w:t>
            </w:r>
          </w:p>
        </w:tc>
        <w:tc>
          <w:tcPr>
            <w:tcW w:w="2268" w:type="dxa"/>
            <w:shd w:val="clear" w:color="auto" w:fill="auto"/>
          </w:tcPr>
          <w:p w14:paraId="1532E521" w14:textId="3DC08C63"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49C441F" w14:textId="77777777" w:rsidTr="0081305E">
        <w:trPr>
          <w:trHeight w:val="300"/>
        </w:trPr>
        <w:tc>
          <w:tcPr>
            <w:tcW w:w="1555" w:type="dxa"/>
            <w:shd w:val="clear" w:color="auto" w:fill="auto"/>
            <w:noWrap/>
          </w:tcPr>
          <w:p w14:paraId="7FEA10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196BF03" w14:textId="1B71EC1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23</w:t>
            </w:r>
          </w:p>
        </w:tc>
        <w:tc>
          <w:tcPr>
            <w:tcW w:w="3685" w:type="dxa"/>
            <w:tcBorders>
              <w:top w:val="single" w:sz="4" w:space="0" w:color="auto"/>
              <w:left w:val="nil"/>
              <w:bottom w:val="single" w:sz="4" w:space="0" w:color="auto"/>
              <w:right w:val="single" w:sz="4" w:space="0" w:color="auto"/>
            </w:tcBorders>
            <w:shd w:val="clear" w:color="auto" w:fill="auto"/>
          </w:tcPr>
          <w:p w14:paraId="1F2ABB52" w14:textId="2B1D89E8"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--Of a length exceeding 24 m</w:t>
            </w:r>
          </w:p>
        </w:tc>
        <w:tc>
          <w:tcPr>
            <w:tcW w:w="2268" w:type="dxa"/>
            <w:shd w:val="clear" w:color="auto" w:fill="auto"/>
          </w:tcPr>
          <w:p w14:paraId="4560FB7A" w14:textId="1ED695EC"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53ADD7E" w14:textId="77777777" w:rsidTr="0081305E">
        <w:trPr>
          <w:trHeight w:val="300"/>
        </w:trPr>
        <w:tc>
          <w:tcPr>
            <w:tcW w:w="1555" w:type="dxa"/>
            <w:shd w:val="clear" w:color="auto" w:fill="auto"/>
            <w:noWrap/>
          </w:tcPr>
          <w:p w14:paraId="600D0C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FAB32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2DD56A1" w14:textId="274063CC" w:rsidR="0064695D" w:rsidRPr="00762356" w:rsidRDefault="0064695D" w:rsidP="0064695D">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 xml:space="preserve">-Motorboats, other than inflatable, not including outboard </w:t>
            </w:r>
          </w:p>
          <w:p w14:paraId="15AAAB02" w14:textId="5051242C"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motorboats :</w:t>
            </w:r>
          </w:p>
        </w:tc>
        <w:tc>
          <w:tcPr>
            <w:tcW w:w="2268" w:type="dxa"/>
            <w:shd w:val="clear" w:color="auto" w:fill="auto"/>
          </w:tcPr>
          <w:p w14:paraId="4F6F2067"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4E4F2D33" w14:textId="77777777" w:rsidTr="0081305E">
        <w:trPr>
          <w:trHeight w:val="300"/>
        </w:trPr>
        <w:tc>
          <w:tcPr>
            <w:tcW w:w="1555" w:type="dxa"/>
            <w:shd w:val="clear" w:color="auto" w:fill="auto"/>
            <w:noWrap/>
          </w:tcPr>
          <w:p w14:paraId="431E53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D7CD508" w14:textId="7C7A635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3</w:t>
            </w:r>
            <w:r w:rsidRPr="00762356">
              <w:rPr>
                <w:rFonts w:ascii="Times New Roman" w:eastAsia="Times New Roman" w:hAnsi="Times New Roman" w:cs="Times New Roman"/>
                <w:sz w:val="18"/>
                <w:szCs w:val="18"/>
                <w:lang w:eastAsia="en-NZ"/>
              </w:rPr>
              <w:t>1</w:t>
            </w:r>
          </w:p>
        </w:tc>
        <w:tc>
          <w:tcPr>
            <w:tcW w:w="3685" w:type="dxa"/>
            <w:tcBorders>
              <w:top w:val="single" w:sz="4" w:space="0" w:color="auto"/>
              <w:left w:val="nil"/>
              <w:bottom w:val="single" w:sz="4" w:space="0" w:color="auto"/>
              <w:right w:val="single" w:sz="4" w:space="0" w:color="auto"/>
            </w:tcBorders>
            <w:shd w:val="clear" w:color="auto" w:fill="auto"/>
          </w:tcPr>
          <w:p w14:paraId="39059529" w14:textId="6C414CC4"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--Of a length not exceeding 7.5 m</w:t>
            </w:r>
          </w:p>
        </w:tc>
        <w:tc>
          <w:tcPr>
            <w:tcW w:w="2268" w:type="dxa"/>
            <w:shd w:val="clear" w:color="auto" w:fill="auto"/>
          </w:tcPr>
          <w:p w14:paraId="2638061C" w14:textId="29423E0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65CCE50" w14:textId="77777777" w:rsidTr="00B068FE">
        <w:trPr>
          <w:trHeight w:val="300"/>
        </w:trPr>
        <w:tc>
          <w:tcPr>
            <w:tcW w:w="1555" w:type="dxa"/>
            <w:tcBorders>
              <w:bottom w:val="single" w:sz="4" w:space="0" w:color="auto"/>
            </w:tcBorders>
            <w:shd w:val="clear" w:color="auto" w:fill="auto"/>
            <w:noWrap/>
          </w:tcPr>
          <w:p w14:paraId="2F3768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BC2AE08" w14:textId="7E42545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32</w:t>
            </w:r>
          </w:p>
        </w:tc>
        <w:tc>
          <w:tcPr>
            <w:tcW w:w="3685" w:type="dxa"/>
            <w:tcBorders>
              <w:top w:val="single" w:sz="4" w:space="0" w:color="auto"/>
              <w:left w:val="nil"/>
              <w:bottom w:val="single" w:sz="4" w:space="0" w:color="auto"/>
              <w:right w:val="single" w:sz="4" w:space="0" w:color="auto"/>
            </w:tcBorders>
            <w:shd w:val="clear" w:color="auto" w:fill="auto"/>
          </w:tcPr>
          <w:p w14:paraId="769B7518" w14:textId="202AFC3B"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--Of a length exceeding 7.5 m but not exceeding 24 m</w:t>
            </w:r>
          </w:p>
        </w:tc>
        <w:tc>
          <w:tcPr>
            <w:tcW w:w="2268" w:type="dxa"/>
            <w:tcBorders>
              <w:bottom w:val="single" w:sz="4" w:space="0" w:color="auto"/>
            </w:tcBorders>
            <w:shd w:val="clear" w:color="auto" w:fill="auto"/>
          </w:tcPr>
          <w:p w14:paraId="44E8143A" w14:textId="209BCE1B"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BDA5520"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B3723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D4F64AE" w14:textId="51AAE6D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33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9D61D63" w14:textId="2C1B352F"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--Of a length exceeding 24 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21EF4" w14:textId="143EB834"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BFDCE9A"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A6FD60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F71C8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B2750B8" w14:textId="5F144811"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-Other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505C9E" w14:textId="77777777" w:rsidR="0064695D" w:rsidRDefault="0064695D" w:rsidP="0064695D">
            <w:pPr>
              <w:rPr>
                <w:rFonts w:ascii="Times New Roman" w:eastAsia="Times New Roman" w:hAnsi="Times New Roman" w:cs="Times New Roman"/>
                <w:sz w:val="18"/>
                <w:szCs w:val="18"/>
                <w:lang w:eastAsia="en-NZ"/>
              </w:rPr>
            </w:pPr>
          </w:p>
        </w:tc>
      </w:tr>
      <w:tr w:rsidR="0064695D" w:rsidRPr="00CC4C11" w14:paraId="56364DA6"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73132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74C180" w14:textId="2465F64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93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30057F" w14:textId="281DA2FF"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Of a length not exceeding 7.5 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4FA33E" w14:textId="452D66ED"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A115D7F" w14:textId="77777777" w:rsidTr="00B068FE">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2BC286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7665A76" w14:textId="76A6FD6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8903.</w:t>
            </w:r>
            <w:r>
              <w:rPr>
                <w:rFonts w:ascii="Times New Roman" w:eastAsia="Times New Roman" w:hAnsi="Times New Roman" w:cs="Times New Roman"/>
                <w:sz w:val="18"/>
                <w:szCs w:val="18"/>
                <w:lang w:eastAsia="en-NZ"/>
              </w:rPr>
              <w:t>99</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A91FBB" w14:textId="1402DCEB"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--Other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3331FC" w14:textId="79D2693C" w:rsidR="0064695D" w:rsidRDefault="0064695D" w:rsidP="0064695D">
            <w:pP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23DED1A" w14:textId="77777777" w:rsidTr="00B068FE">
        <w:trPr>
          <w:trHeight w:val="300"/>
        </w:trPr>
        <w:tc>
          <w:tcPr>
            <w:tcW w:w="1555" w:type="dxa"/>
            <w:tcBorders>
              <w:top w:val="single" w:sz="4" w:space="0" w:color="auto"/>
            </w:tcBorders>
            <w:shd w:val="clear" w:color="auto" w:fill="auto"/>
            <w:noWrap/>
            <w:hideMark/>
          </w:tcPr>
          <w:p w14:paraId="0AC9B7D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89.04</w:t>
            </w:r>
          </w:p>
        </w:tc>
        <w:tc>
          <w:tcPr>
            <w:tcW w:w="1134" w:type="dxa"/>
            <w:tcBorders>
              <w:top w:val="single" w:sz="4" w:space="0" w:color="auto"/>
            </w:tcBorders>
            <w:shd w:val="clear" w:color="auto" w:fill="auto"/>
            <w:noWrap/>
            <w:hideMark/>
          </w:tcPr>
          <w:p w14:paraId="779DE7A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8904.00</w:t>
            </w:r>
          </w:p>
        </w:tc>
        <w:tc>
          <w:tcPr>
            <w:tcW w:w="3685" w:type="dxa"/>
            <w:tcBorders>
              <w:top w:val="single" w:sz="4" w:space="0" w:color="auto"/>
            </w:tcBorders>
            <w:shd w:val="clear" w:color="auto" w:fill="auto"/>
            <w:hideMark/>
          </w:tcPr>
          <w:p w14:paraId="7FCCCE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Tugs and pusher craft.</w:t>
            </w:r>
          </w:p>
        </w:tc>
        <w:tc>
          <w:tcPr>
            <w:tcW w:w="2268" w:type="dxa"/>
            <w:tcBorders>
              <w:top w:val="single" w:sz="4" w:space="0" w:color="auto"/>
            </w:tcBorders>
            <w:shd w:val="clear" w:color="auto" w:fill="auto"/>
            <w:hideMark/>
          </w:tcPr>
          <w:p w14:paraId="6F2966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EE7B54">
              <w:rPr>
                <w:rFonts w:ascii="Times New Roman" w:eastAsia="Times New Roman" w:hAnsi="Times New Roman" w:cs="Times New Roman"/>
                <w:sz w:val="18"/>
                <w:szCs w:val="18"/>
                <w:lang w:eastAsia="en-NZ"/>
              </w:rPr>
              <w:t>CTH or RVC(30BU/40BD)</w:t>
            </w:r>
          </w:p>
        </w:tc>
      </w:tr>
      <w:tr w:rsidR="0064695D" w:rsidRPr="00CC4C11" w14:paraId="1C527CE3" w14:textId="77777777" w:rsidTr="0081305E">
        <w:trPr>
          <w:trHeight w:val="1251"/>
        </w:trPr>
        <w:tc>
          <w:tcPr>
            <w:tcW w:w="1555" w:type="dxa"/>
            <w:shd w:val="clear" w:color="auto" w:fill="auto"/>
            <w:noWrap/>
            <w:hideMark/>
          </w:tcPr>
          <w:p w14:paraId="3CBDBE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89.05</w:t>
            </w:r>
          </w:p>
        </w:tc>
        <w:tc>
          <w:tcPr>
            <w:tcW w:w="1134" w:type="dxa"/>
            <w:shd w:val="clear" w:color="auto" w:fill="auto"/>
            <w:noWrap/>
            <w:hideMark/>
          </w:tcPr>
          <w:p w14:paraId="5636E73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50513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Light</w:t>
            </w:r>
            <w:r w:rsidRPr="001438CA">
              <w:rPr>
                <w:rFonts w:ascii="Times New Roman" w:eastAsia="Times New Roman" w:hAnsi="Times New Roman" w:cs="Times New Roman"/>
                <w:b/>
                <w:bCs/>
                <w:sz w:val="18"/>
                <w:szCs w:val="18"/>
                <w:lang w:eastAsia="en-NZ"/>
              </w:rPr>
              <w:noBreakHyphen/>
              <w:t>vessels, fire</w:t>
            </w:r>
            <w:r w:rsidRPr="001438CA">
              <w:rPr>
                <w:rFonts w:ascii="Times New Roman" w:eastAsia="Times New Roman" w:hAnsi="Times New Roman" w:cs="Times New Roman"/>
                <w:b/>
                <w:bCs/>
                <w:sz w:val="18"/>
                <w:szCs w:val="18"/>
                <w:lang w:eastAsia="en-NZ"/>
              </w:rPr>
              <w:noBreakHyphen/>
              <w:t>floats, dredgers, floating cranes, and other vessels the navigability of which is subsidiary to their main function; floating docks; floating or submersible drilling or production platforms.</w:t>
            </w:r>
          </w:p>
        </w:tc>
        <w:tc>
          <w:tcPr>
            <w:tcW w:w="2268" w:type="dxa"/>
            <w:shd w:val="clear" w:color="auto" w:fill="auto"/>
            <w:noWrap/>
            <w:hideMark/>
          </w:tcPr>
          <w:p w14:paraId="0B4976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35552E1" w14:textId="77777777" w:rsidTr="0081305E">
        <w:trPr>
          <w:trHeight w:val="300"/>
        </w:trPr>
        <w:tc>
          <w:tcPr>
            <w:tcW w:w="1555" w:type="dxa"/>
            <w:shd w:val="clear" w:color="auto" w:fill="auto"/>
            <w:noWrap/>
            <w:hideMark/>
          </w:tcPr>
          <w:p w14:paraId="238DD92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D041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8905.10</w:t>
            </w:r>
          </w:p>
        </w:tc>
        <w:tc>
          <w:tcPr>
            <w:tcW w:w="3685" w:type="dxa"/>
            <w:shd w:val="clear" w:color="auto" w:fill="auto"/>
            <w:hideMark/>
          </w:tcPr>
          <w:p w14:paraId="377261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-Dredgers</w:t>
            </w:r>
          </w:p>
        </w:tc>
        <w:tc>
          <w:tcPr>
            <w:tcW w:w="2268" w:type="dxa"/>
            <w:shd w:val="clear" w:color="auto" w:fill="auto"/>
            <w:hideMark/>
          </w:tcPr>
          <w:p w14:paraId="3A0600B1"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3C423E4" w14:textId="77777777" w:rsidTr="0081305E">
        <w:trPr>
          <w:trHeight w:val="480"/>
        </w:trPr>
        <w:tc>
          <w:tcPr>
            <w:tcW w:w="1555" w:type="dxa"/>
            <w:shd w:val="clear" w:color="auto" w:fill="auto"/>
            <w:noWrap/>
            <w:hideMark/>
          </w:tcPr>
          <w:p w14:paraId="4B594D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0466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8905.20</w:t>
            </w:r>
          </w:p>
        </w:tc>
        <w:tc>
          <w:tcPr>
            <w:tcW w:w="3685" w:type="dxa"/>
            <w:shd w:val="clear" w:color="auto" w:fill="auto"/>
            <w:hideMark/>
          </w:tcPr>
          <w:p w14:paraId="0FDCC8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-Floating or submersible drilling or production platforms</w:t>
            </w:r>
          </w:p>
        </w:tc>
        <w:tc>
          <w:tcPr>
            <w:tcW w:w="2268" w:type="dxa"/>
            <w:shd w:val="clear" w:color="auto" w:fill="auto"/>
            <w:hideMark/>
          </w:tcPr>
          <w:p w14:paraId="24015FC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A0FC567" w14:textId="77777777" w:rsidTr="0081305E">
        <w:trPr>
          <w:trHeight w:val="300"/>
        </w:trPr>
        <w:tc>
          <w:tcPr>
            <w:tcW w:w="1555" w:type="dxa"/>
            <w:shd w:val="clear" w:color="auto" w:fill="auto"/>
            <w:noWrap/>
            <w:hideMark/>
          </w:tcPr>
          <w:p w14:paraId="76A1D06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C59C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8905.90</w:t>
            </w:r>
          </w:p>
        </w:tc>
        <w:tc>
          <w:tcPr>
            <w:tcW w:w="3685" w:type="dxa"/>
            <w:shd w:val="clear" w:color="auto" w:fill="auto"/>
            <w:hideMark/>
          </w:tcPr>
          <w:p w14:paraId="1023B8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57A25F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E016BC9" w14:textId="77777777" w:rsidTr="0081305E">
        <w:trPr>
          <w:trHeight w:val="416"/>
        </w:trPr>
        <w:tc>
          <w:tcPr>
            <w:tcW w:w="1555" w:type="dxa"/>
            <w:shd w:val="clear" w:color="auto" w:fill="auto"/>
            <w:noWrap/>
            <w:hideMark/>
          </w:tcPr>
          <w:p w14:paraId="4A14FB9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89.06</w:t>
            </w:r>
          </w:p>
        </w:tc>
        <w:tc>
          <w:tcPr>
            <w:tcW w:w="1134" w:type="dxa"/>
            <w:shd w:val="clear" w:color="auto" w:fill="auto"/>
            <w:noWrap/>
            <w:hideMark/>
          </w:tcPr>
          <w:p w14:paraId="22050E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FAB60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vessels, including warships and lifeboats other than rowing boats.</w:t>
            </w:r>
          </w:p>
        </w:tc>
        <w:tc>
          <w:tcPr>
            <w:tcW w:w="2268" w:type="dxa"/>
            <w:shd w:val="clear" w:color="auto" w:fill="auto"/>
            <w:noWrap/>
            <w:hideMark/>
          </w:tcPr>
          <w:p w14:paraId="4B2679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4C8676" w14:textId="77777777" w:rsidTr="0081305E">
        <w:trPr>
          <w:trHeight w:val="300"/>
        </w:trPr>
        <w:tc>
          <w:tcPr>
            <w:tcW w:w="1555" w:type="dxa"/>
            <w:shd w:val="clear" w:color="auto" w:fill="auto"/>
            <w:noWrap/>
            <w:hideMark/>
          </w:tcPr>
          <w:p w14:paraId="3790C97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8DFD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8906.10</w:t>
            </w:r>
          </w:p>
        </w:tc>
        <w:tc>
          <w:tcPr>
            <w:tcW w:w="3685" w:type="dxa"/>
            <w:shd w:val="clear" w:color="auto" w:fill="auto"/>
            <w:hideMark/>
          </w:tcPr>
          <w:p w14:paraId="0A4009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-Warships</w:t>
            </w:r>
          </w:p>
        </w:tc>
        <w:tc>
          <w:tcPr>
            <w:tcW w:w="2268" w:type="dxa"/>
            <w:shd w:val="clear" w:color="auto" w:fill="auto"/>
            <w:hideMark/>
          </w:tcPr>
          <w:p w14:paraId="55BD2BF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0E649A9" w14:textId="77777777" w:rsidTr="0081305E">
        <w:trPr>
          <w:trHeight w:val="300"/>
        </w:trPr>
        <w:tc>
          <w:tcPr>
            <w:tcW w:w="1555" w:type="dxa"/>
            <w:shd w:val="clear" w:color="auto" w:fill="auto"/>
            <w:noWrap/>
            <w:hideMark/>
          </w:tcPr>
          <w:p w14:paraId="73CF2D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16BF1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8906.90</w:t>
            </w:r>
          </w:p>
        </w:tc>
        <w:tc>
          <w:tcPr>
            <w:tcW w:w="3685" w:type="dxa"/>
            <w:shd w:val="clear" w:color="auto" w:fill="auto"/>
            <w:hideMark/>
          </w:tcPr>
          <w:p w14:paraId="79AD15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016AC8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262C2CE" w14:textId="77777777" w:rsidTr="0081305E">
        <w:trPr>
          <w:trHeight w:val="575"/>
        </w:trPr>
        <w:tc>
          <w:tcPr>
            <w:tcW w:w="1555" w:type="dxa"/>
            <w:shd w:val="clear" w:color="auto" w:fill="auto"/>
            <w:noWrap/>
            <w:hideMark/>
          </w:tcPr>
          <w:p w14:paraId="1DA480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89.07</w:t>
            </w:r>
          </w:p>
        </w:tc>
        <w:tc>
          <w:tcPr>
            <w:tcW w:w="1134" w:type="dxa"/>
            <w:shd w:val="clear" w:color="auto" w:fill="auto"/>
            <w:noWrap/>
            <w:hideMark/>
          </w:tcPr>
          <w:p w14:paraId="4AF03C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4808F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floating structures (for example, rafts, tanks, coffer</w:t>
            </w:r>
            <w:r w:rsidRPr="001438CA">
              <w:rPr>
                <w:rFonts w:ascii="Times New Roman" w:eastAsia="Times New Roman" w:hAnsi="Times New Roman" w:cs="Times New Roman"/>
                <w:b/>
                <w:bCs/>
                <w:sz w:val="18"/>
                <w:szCs w:val="18"/>
                <w:lang w:eastAsia="en-NZ"/>
              </w:rPr>
              <w:noBreakHyphen/>
              <w:t>dams, landing</w:t>
            </w:r>
            <w:r w:rsidRPr="001438CA">
              <w:rPr>
                <w:rFonts w:ascii="Times New Roman" w:eastAsia="Times New Roman" w:hAnsi="Times New Roman" w:cs="Times New Roman"/>
                <w:b/>
                <w:bCs/>
                <w:sz w:val="18"/>
                <w:szCs w:val="18"/>
                <w:lang w:eastAsia="en-NZ"/>
              </w:rPr>
              <w:noBreakHyphen/>
              <w:t>stages, buoys and beacons).</w:t>
            </w:r>
          </w:p>
        </w:tc>
        <w:tc>
          <w:tcPr>
            <w:tcW w:w="2268" w:type="dxa"/>
            <w:shd w:val="clear" w:color="auto" w:fill="auto"/>
            <w:noWrap/>
            <w:hideMark/>
          </w:tcPr>
          <w:p w14:paraId="4F8D7F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3FC1214" w14:textId="77777777" w:rsidTr="0081305E">
        <w:trPr>
          <w:trHeight w:val="300"/>
        </w:trPr>
        <w:tc>
          <w:tcPr>
            <w:tcW w:w="1555" w:type="dxa"/>
            <w:shd w:val="clear" w:color="auto" w:fill="auto"/>
            <w:noWrap/>
            <w:hideMark/>
          </w:tcPr>
          <w:p w14:paraId="21D7FB0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C528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8907.10</w:t>
            </w:r>
          </w:p>
        </w:tc>
        <w:tc>
          <w:tcPr>
            <w:tcW w:w="3685" w:type="dxa"/>
            <w:shd w:val="clear" w:color="auto" w:fill="auto"/>
            <w:hideMark/>
          </w:tcPr>
          <w:p w14:paraId="27B3D1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-Inflatable rafts</w:t>
            </w:r>
          </w:p>
        </w:tc>
        <w:tc>
          <w:tcPr>
            <w:tcW w:w="2268" w:type="dxa"/>
            <w:shd w:val="clear" w:color="auto" w:fill="auto"/>
            <w:hideMark/>
          </w:tcPr>
          <w:p w14:paraId="388A12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2E77577" w14:textId="77777777" w:rsidTr="0081305E">
        <w:trPr>
          <w:trHeight w:val="300"/>
        </w:trPr>
        <w:tc>
          <w:tcPr>
            <w:tcW w:w="1555" w:type="dxa"/>
            <w:shd w:val="clear" w:color="auto" w:fill="auto"/>
            <w:noWrap/>
            <w:hideMark/>
          </w:tcPr>
          <w:p w14:paraId="184E53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F26ED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8907.90</w:t>
            </w:r>
          </w:p>
        </w:tc>
        <w:tc>
          <w:tcPr>
            <w:tcW w:w="3685" w:type="dxa"/>
            <w:shd w:val="clear" w:color="auto" w:fill="auto"/>
            <w:hideMark/>
          </w:tcPr>
          <w:p w14:paraId="6293EA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F9359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C539C5" w14:textId="77777777" w:rsidTr="0081305E">
        <w:trPr>
          <w:trHeight w:val="480"/>
        </w:trPr>
        <w:tc>
          <w:tcPr>
            <w:tcW w:w="1555" w:type="dxa"/>
            <w:shd w:val="clear" w:color="auto" w:fill="auto"/>
            <w:noWrap/>
            <w:hideMark/>
          </w:tcPr>
          <w:p w14:paraId="749238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89.08</w:t>
            </w:r>
          </w:p>
        </w:tc>
        <w:tc>
          <w:tcPr>
            <w:tcW w:w="1134" w:type="dxa"/>
            <w:shd w:val="clear" w:color="auto" w:fill="auto"/>
            <w:noWrap/>
            <w:hideMark/>
          </w:tcPr>
          <w:p w14:paraId="287E86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8908.00</w:t>
            </w:r>
          </w:p>
        </w:tc>
        <w:tc>
          <w:tcPr>
            <w:tcW w:w="3685" w:type="dxa"/>
            <w:shd w:val="clear" w:color="auto" w:fill="auto"/>
            <w:hideMark/>
          </w:tcPr>
          <w:p w14:paraId="18F5D76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Vessels and other floating structures for breaking up.</w:t>
            </w:r>
          </w:p>
        </w:tc>
        <w:tc>
          <w:tcPr>
            <w:tcW w:w="2268" w:type="dxa"/>
            <w:shd w:val="clear" w:color="auto" w:fill="auto"/>
            <w:hideMark/>
          </w:tcPr>
          <w:p w14:paraId="2A54A1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4B4FC45" w14:textId="77777777" w:rsidTr="0081305E">
        <w:trPr>
          <w:trHeight w:val="784"/>
        </w:trPr>
        <w:tc>
          <w:tcPr>
            <w:tcW w:w="1555" w:type="dxa"/>
            <w:shd w:val="clear" w:color="auto" w:fill="auto"/>
            <w:noWrap/>
            <w:hideMark/>
          </w:tcPr>
          <w:p w14:paraId="2845F4D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90 </w:t>
            </w:r>
          </w:p>
        </w:tc>
        <w:tc>
          <w:tcPr>
            <w:tcW w:w="4819" w:type="dxa"/>
            <w:gridSpan w:val="2"/>
            <w:shd w:val="clear" w:color="auto" w:fill="auto"/>
            <w:noWrap/>
            <w:hideMark/>
          </w:tcPr>
          <w:p w14:paraId="1ECF81E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OPTICAL, PHOTOGRAPHIC, CINEMATOGRAPHIC, MEASURING, CHECKING, PRECISION, MEDICAL OR SURGICAL INSTRUMENTS AND APPARATUS; PARTS AND ACCESSORIES THEREOF</w:t>
            </w:r>
          </w:p>
        </w:tc>
        <w:tc>
          <w:tcPr>
            <w:tcW w:w="2268" w:type="dxa"/>
            <w:shd w:val="clear" w:color="auto" w:fill="auto"/>
            <w:noWrap/>
            <w:hideMark/>
          </w:tcPr>
          <w:p w14:paraId="19B736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B770F3" w14:textId="77777777" w:rsidTr="0081305E">
        <w:trPr>
          <w:trHeight w:val="1789"/>
        </w:trPr>
        <w:tc>
          <w:tcPr>
            <w:tcW w:w="1555" w:type="dxa"/>
            <w:shd w:val="clear" w:color="auto" w:fill="auto"/>
            <w:noWrap/>
            <w:hideMark/>
          </w:tcPr>
          <w:p w14:paraId="4E3EA1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90.01</w:t>
            </w:r>
          </w:p>
        </w:tc>
        <w:tc>
          <w:tcPr>
            <w:tcW w:w="1134" w:type="dxa"/>
            <w:shd w:val="clear" w:color="auto" w:fill="auto"/>
            <w:noWrap/>
            <w:hideMark/>
          </w:tcPr>
          <w:p w14:paraId="53BD31A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C27856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2268" w:type="dxa"/>
            <w:shd w:val="clear" w:color="auto" w:fill="auto"/>
            <w:noWrap/>
            <w:hideMark/>
          </w:tcPr>
          <w:p w14:paraId="333491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8192F7" w14:textId="77777777" w:rsidTr="0081305E">
        <w:trPr>
          <w:trHeight w:val="480"/>
        </w:trPr>
        <w:tc>
          <w:tcPr>
            <w:tcW w:w="1555" w:type="dxa"/>
            <w:shd w:val="clear" w:color="auto" w:fill="auto"/>
            <w:noWrap/>
            <w:hideMark/>
          </w:tcPr>
          <w:p w14:paraId="5274C74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0F01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9001.10</w:t>
            </w:r>
          </w:p>
        </w:tc>
        <w:tc>
          <w:tcPr>
            <w:tcW w:w="3685" w:type="dxa"/>
            <w:shd w:val="clear" w:color="auto" w:fill="auto"/>
            <w:hideMark/>
          </w:tcPr>
          <w:p w14:paraId="0BC91A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-Optical fibres, optical fibre bundles and cables</w:t>
            </w:r>
          </w:p>
        </w:tc>
        <w:tc>
          <w:tcPr>
            <w:tcW w:w="2268" w:type="dxa"/>
            <w:shd w:val="clear" w:color="auto" w:fill="auto"/>
            <w:hideMark/>
          </w:tcPr>
          <w:p w14:paraId="3D168F3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0E1C613" w14:textId="77777777" w:rsidTr="0081305E">
        <w:trPr>
          <w:trHeight w:val="480"/>
        </w:trPr>
        <w:tc>
          <w:tcPr>
            <w:tcW w:w="1555" w:type="dxa"/>
            <w:shd w:val="clear" w:color="auto" w:fill="auto"/>
            <w:noWrap/>
            <w:hideMark/>
          </w:tcPr>
          <w:p w14:paraId="76EFE0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96A9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9001.20</w:t>
            </w:r>
          </w:p>
        </w:tc>
        <w:tc>
          <w:tcPr>
            <w:tcW w:w="3685" w:type="dxa"/>
            <w:shd w:val="clear" w:color="auto" w:fill="auto"/>
            <w:hideMark/>
          </w:tcPr>
          <w:p w14:paraId="0DE1C2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-Sheets and plates of polarising material</w:t>
            </w:r>
          </w:p>
        </w:tc>
        <w:tc>
          <w:tcPr>
            <w:tcW w:w="2268" w:type="dxa"/>
            <w:shd w:val="clear" w:color="auto" w:fill="auto"/>
            <w:hideMark/>
          </w:tcPr>
          <w:p w14:paraId="28E6FF6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32CE722" w14:textId="77777777" w:rsidTr="0081305E">
        <w:trPr>
          <w:trHeight w:val="300"/>
        </w:trPr>
        <w:tc>
          <w:tcPr>
            <w:tcW w:w="1555" w:type="dxa"/>
            <w:shd w:val="clear" w:color="auto" w:fill="auto"/>
            <w:noWrap/>
            <w:hideMark/>
          </w:tcPr>
          <w:p w14:paraId="307899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AD36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9001.30</w:t>
            </w:r>
          </w:p>
        </w:tc>
        <w:tc>
          <w:tcPr>
            <w:tcW w:w="3685" w:type="dxa"/>
            <w:shd w:val="clear" w:color="auto" w:fill="auto"/>
            <w:hideMark/>
          </w:tcPr>
          <w:p w14:paraId="191E26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-Contact lenses</w:t>
            </w:r>
          </w:p>
        </w:tc>
        <w:tc>
          <w:tcPr>
            <w:tcW w:w="2268" w:type="dxa"/>
            <w:shd w:val="clear" w:color="auto" w:fill="auto"/>
            <w:hideMark/>
          </w:tcPr>
          <w:p w14:paraId="34B15C41"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26A8CC4" w14:textId="77777777" w:rsidTr="0081305E">
        <w:trPr>
          <w:trHeight w:val="300"/>
        </w:trPr>
        <w:tc>
          <w:tcPr>
            <w:tcW w:w="1555" w:type="dxa"/>
            <w:shd w:val="clear" w:color="auto" w:fill="auto"/>
            <w:noWrap/>
            <w:hideMark/>
          </w:tcPr>
          <w:p w14:paraId="3CABBB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4C8C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9001.40</w:t>
            </w:r>
          </w:p>
        </w:tc>
        <w:tc>
          <w:tcPr>
            <w:tcW w:w="3685" w:type="dxa"/>
            <w:shd w:val="clear" w:color="auto" w:fill="auto"/>
            <w:hideMark/>
          </w:tcPr>
          <w:p w14:paraId="4AAE80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-Spectacle lenses of glass</w:t>
            </w:r>
          </w:p>
        </w:tc>
        <w:tc>
          <w:tcPr>
            <w:tcW w:w="2268" w:type="dxa"/>
            <w:shd w:val="clear" w:color="auto" w:fill="auto"/>
            <w:hideMark/>
          </w:tcPr>
          <w:p w14:paraId="2379CAE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B6F6519" w14:textId="77777777" w:rsidTr="0081305E">
        <w:trPr>
          <w:trHeight w:val="480"/>
        </w:trPr>
        <w:tc>
          <w:tcPr>
            <w:tcW w:w="1555" w:type="dxa"/>
            <w:shd w:val="clear" w:color="auto" w:fill="auto"/>
            <w:noWrap/>
            <w:hideMark/>
          </w:tcPr>
          <w:p w14:paraId="1CA6E43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8CEC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9001.50</w:t>
            </w:r>
          </w:p>
        </w:tc>
        <w:tc>
          <w:tcPr>
            <w:tcW w:w="3685" w:type="dxa"/>
            <w:shd w:val="clear" w:color="auto" w:fill="auto"/>
            <w:hideMark/>
          </w:tcPr>
          <w:p w14:paraId="3E6C80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-Spectacle lenses of other materials</w:t>
            </w:r>
          </w:p>
        </w:tc>
        <w:tc>
          <w:tcPr>
            <w:tcW w:w="2268" w:type="dxa"/>
            <w:shd w:val="clear" w:color="auto" w:fill="auto"/>
            <w:hideMark/>
          </w:tcPr>
          <w:p w14:paraId="6395F89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F1E5D15" w14:textId="77777777" w:rsidTr="0081305E">
        <w:trPr>
          <w:trHeight w:val="300"/>
        </w:trPr>
        <w:tc>
          <w:tcPr>
            <w:tcW w:w="1555" w:type="dxa"/>
            <w:shd w:val="clear" w:color="auto" w:fill="auto"/>
            <w:noWrap/>
            <w:hideMark/>
          </w:tcPr>
          <w:p w14:paraId="4B861D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1AA1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9001.90</w:t>
            </w:r>
          </w:p>
        </w:tc>
        <w:tc>
          <w:tcPr>
            <w:tcW w:w="3685" w:type="dxa"/>
            <w:shd w:val="clear" w:color="auto" w:fill="auto"/>
            <w:hideMark/>
          </w:tcPr>
          <w:p w14:paraId="5FB6E2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61A0429"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524B517" w14:textId="77777777" w:rsidTr="0081305E">
        <w:trPr>
          <w:trHeight w:val="1266"/>
        </w:trPr>
        <w:tc>
          <w:tcPr>
            <w:tcW w:w="1555" w:type="dxa"/>
            <w:shd w:val="clear" w:color="auto" w:fill="auto"/>
            <w:noWrap/>
            <w:hideMark/>
          </w:tcPr>
          <w:p w14:paraId="3AE5AD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90.02</w:t>
            </w:r>
          </w:p>
        </w:tc>
        <w:tc>
          <w:tcPr>
            <w:tcW w:w="1134" w:type="dxa"/>
            <w:shd w:val="clear" w:color="auto" w:fill="auto"/>
            <w:noWrap/>
            <w:hideMark/>
          </w:tcPr>
          <w:p w14:paraId="1837E4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335CE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Lenses, prisms, mirrors and other optical elements, of any material, mounted, being parts of or fittings for instruments or apparatus, other than such elements of glass not optically worked.</w:t>
            </w:r>
          </w:p>
        </w:tc>
        <w:tc>
          <w:tcPr>
            <w:tcW w:w="2268" w:type="dxa"/>
            <w:shd w:val="clear" w:color="auto" w:fill="auto"/>
            <w:noWrap/>
            <w:hideMark/>
          </w:tcPr>
          <w:p w14:paraId="32467C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F7BD10" w14:textId="77777777" w:rsidTr="0081305E">
        <w:trPr>
          <w:trHeight w:val="300"/>
        </w:trPr>
        <w:tc>
          <w:tcPr>
            <w:tcW w:w="1555" w:type="dxa"/>
            <w:shd w:val="clear" w:color="auto" w:fill="auto"/>
            <w:noWrap/>
            <w:hideMark/>
          </w:tcPr>
          <w:p w14:paraId="7C440F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2564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7C212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-Objective lenses :</w:t>
            </w:r>
          </w:p>
        </w:tc>
        <w:tc>
          <w:tcPr>
            <w:tcW w:w="2268" w:type="dxa"/>
            <w:shd w:val="clear" w:color="auto" w:fill="auto"/>
            <w:noWrap/>
            <w:hideMark/>
          </w:tcPr>
          <w:p w14:paraId="201104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A8B09A" w14:textId="77777777" w:rsidTr="0081305E">
        <w:trPr>
          <w:trHeight w:val="720"/>
        </w:trPr>
        <w:tc>
          <w:tcPr>
            <w:tcW w:w="1555" w:type="dxa"/>
            <w:shd w:val="clear" w:color="auto" w:fill="auto"/>
            <w:noWrap/>
            <w:hideMark/>
          </w:tcPr>
          <w:p w14:paraId="061CE00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CB8F3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9002.11</w:t>
            </w:r>
          </w:p>
        </w:tc>
        <w:tc>
          <w:tcPr>
            <w:tcW w:w="3685" w:type="dxa"/>
            <w:shd w:val="clear" w:color="auto" w:fill="auto"/>
            <w:hideMark/>
          </w:tcPr>
          <w:p w14:paraId="4841F1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cameras, projectors or photographic enlargers or reducers</w:t>
            </w:r>
          </w:p>
        </w:tc>
        <w:tc>
          <w:tcPr>
            <w:tcW w:w="2268" w:type="dxa"/>
            <w:shd w:val="clear" w:color="auto" w:fill="auto"/>
            <w:hideMark/>
          </w:tcPr>
          <w:p w14:paraId="24DD37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40F3B8B" w14:textId="77777777" w:rsidTr="0081305E">
        <w:trPr>
          <w:trHeight w:val="300"/>
        </w:trPr>
        <w:tc>
          <w:tcPr>
            <w:tcW w:w="1555" w:type="dxa"/>
            <w:shd w:val="clear" w:color="auto" w:fill="auto"/>
            <w:noWrap/>
            <w:hideMark/>
          </w:tcPr>
          <w:p w14:paraId="438BED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1E1E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9002.19</w:t>
            </w:r>
          </w:p>
        </w:tc>
        <w:tc>
          <w:tcPr>
            <w:tcW w:w="3685" w:type="dxa"/>
            <w:shd w:val="clear" w:color="auto" w:fill="auto"/>
            <w:hideMark/>
          </w:tcPr>
          <w:p w14:paraId="20901D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3D9C2B3" w14:textId="77777777" w:rsidR="0064695D" w:rsidRDefault="0064695D" w:rsidP="0064695D">
            <w:r w:rsidRPr="000F2FCB">
              <w:rPr>
                <w:rFonts w:ascii="Times New Roman" w:eastAsia="Times New Roman" w:hAnsi="Times New Roman" w:cs="Times New Roman"/>
                <w:sz w:val="18"/>
                <w:szCs w:val="18"/>
                <w:lang w:eastAsia="en-NZ"/>
              </w:rPr>
              <w:t>CTSH or RVC(30BU/40BD)</w:t>
            </w:r>
          </w:p>
        </w:tc>
      </w:tr>
      <w:tr w:rsidR="0064695D" w:rsidRPr="00CC4C11" w14:paraId="77121AB4" w14:textId="77777777" w:rsidTr="0081305E">
        <w:trPr>
          <w:trHeight w:val="300"/>
        </w:trPr>
        <w:tc>
          <w:tcPr>
            <w:tcW w:w="1555" w:type="dxa"/>
            <w:shd w:val="clear" w:color="auto" w:fill="auto"/>
            <w:noWrap/>
            <w:hideMark/>
          </w:tcPr>
          <w:p w14:paraId="376C40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F821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9002.20</w:t>
            </w:r>
          </w:p>
        </w:tc>
        <w:tc>
          <w:tcPr>
            <w:tcW w:w="3685" w:type="dxa"/>
            <w:shd w:val="clear" w:color="auto" w:fill="auto"/>
            <w:hideMark/>
          </w:tcPr>
          <w:p w14:paraId="2016E5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-Filters</w:t>
            </w:r>
          </w:p>
        </w:tc>
        <w:tc>
          <w:tcPr>
            <w:tcW w:w="2268" w:type="dxa"/>
            <w:shd w:val="clear" w:color="auto" w:fill="auto"/>
            <w:hideMark/>
          </w:tcPr>
          <w:p w14:paraId="297E8DC9" w14:textId="77777777" w:rsidR="0064695D" w:rsidRDefault="0064695D" w:rsidP="0064695D">
            <w:r w:rsidRPr="000F2FCB">
              <w:rPr>
                <w:rFonts w:ascii="Times New Roman" w:eastAsia="Times New Roman" w:hAnsi="Times New Roman" w:cs="Times New Roman"/>
                <w:sz w:val="18"/>
                <w:szCs w:val="18"/>
                <w:lang w:eastAsia="en-NZ"/>
              </w:rPr>
              <w:t>CTSH or RVC(30BU/40BD)</w:t>
            </w:r>
          </w:p>
        </w:tc>
      </w:tr>
      <w:tr w:rsidR="0064695D" w:rsidRPr="00CC4C11" w14:paraId="55373BCA" w14:textId="77777777" w:rsidTr="0081305E">
        <w:trPr>
          <w:trHeight w:val="300"/>
        </w:trPr>
        <w:tc>
          <w:tcPr>
            <w:tcW w:w="1555" w:type="dxa"/>
            <w:shd w:val="clear" w:color="auto" w:fill="auto"/>
            <w:noWrap/>
            <w:hideMark/>
          </w:tcPr>
          <w:p w14:paraId="0C975E8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134E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9002.90</w:t>
            </w:r>
          </w:p>
        </w:tc>
        <w:tc>
          <w:tcPr>
            <w:tcW w:w="3685" w:type="dxa"/>
            <w:shd w:val="clear" w:color="auto" w:fill="auto"/>
            <w:hideMark/>
          </w:tcPr>
          <w:p w14:paraId="4DB626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FE0FC2D" w14:textId="77777777" w:rsidR="0064695D" w:rsidRDefault="0064695D" w:rsidP="0064695D">
            <w:r w:rsidRPr="000F2FCB">
              <w:rPr>
                <w:rFonts w:ascii="Times New Roman" w:eastAsia="Times New Roman" w:hAnsi="Times New Roman" w:cs="Times New Roman"/>
                <w:sz w:val="18"/>
                <w:szCs w:val="18"/>
                <w:lang w:eastAsia="en-NZ"/>
              </w:rPr>
              <w:t>CTSH or RVC(30BU/40BD)</w:t>
            </w:r>
          </w:p>
        </w:tc>
      </w:tr>
      <w:tr w:rsidR="0064695D" w:rsidRPr="00CC4C11" w14:paraId="1E7008F9" w14:textId="77777777" w:rsidTr="0081305E">
        <w:trPr>
          <w:trHeight w:val="428"/>
        </w:trPr>
        <w:tc>
          <w:tcPr>
            <w:tcW w:w="1555" w:type="dxa"/>
            <w:shd w:val="clear" w:color="auto" w:fill="auto"/>
            <w:noWrap/>
            <w:hideMark/>
          </w:tcPr>
          <w:p w14:paraId="42FD8E5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90.03</w:t>
            </w:r>
          </w:p>
        </w:tc>
        <w:tc>
          <w:tcPr>
            <w:tcW w:w="1134" w:type="dxa"/>
            <w:shd w:val="clear" w:color="auto" w:fill="auto"/>
            <w:noWrap/>
            <w:hideMark/>
          </w:tcPr>
          <w:p w14:paraId="144BB22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FD206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Frames and mountings for spectacles, goggles or the like, and parts thereof.</w:t>
            </w:r>
          </w:p>
        </w:tc>
        <w:tc>
          <w:tcPr>
            <w:tcW w:w="2268" w:type="dxa"/>
            <w:shd w:val="clear" w:color="auto" w:fill="auto"/>
            <w:noWrap/>
            <w:hideMark/>
          </w:tcPr>
          <w:p w14:paraId="27D12B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4EF747" w14:textId="77777777" w:rsidTr="0081305E">
        <w:trPr>
          <w:trHeight w:val="300"/>
        </w:trPr>
        <w:tc>
          <w:tcPr>
            <w:tcW w:w="1555" w:type="dxa"/>
            <w:shd w:val="clear" w:color="auto" w:fill="auto"/>
            <w:noWrap/>
            <w:hideMark/>
          </w:tcPr>
          <w:p w14:paraId="4B1501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EABC1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B3FC8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-Frames and mountings :</w:t>
            </w:r>
          </w:p>
        </w:tc>
        <w:tc>
          <w:tcPr>
            <w:tcW w:w="2268" w:type="dxa"/>
            <w:shd w:val="clear" w:color="auto" w:fill="auto"/>
            <w:noWrap/>
            <w:hideMark/>
          </w:tcPr>
          <w:p w14:paraId="090C1A0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AA208FC" w14:textId="77777777" w:rsidTr="0081305E">
        <w:trPr>
          <w:trHeight w:val="300"/>
        </w:trPr>
        <w:tc>
          <w:tcPr>
            <w:tcW w:w="1555" w:type="dxa"/>
            <w:shd w:val="clear" w:color="auto" w:fill="auto"/>
            <w:noWrap/>
            <w:hideMark/>
          </w:tcPr>
          <w:p w14:paraId="607120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0739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9003.11</w:t>
            </w:r>
          </w:p>
        </w:tc>
        <w:tc>
          <w:tcPr>
            <w:tcW w:w="3685" w:type="dxa"/>
            <w:shd w:val="clear" w:color="auto" w:fill="auto"/>
            <w:hideMark/>
          </w:tcPr>
          <w:p w14:paraId="03367E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plastics</w:t>
            </w:r>
          </w:p>
        </w:tc>
        <w:tc>
          <w:tcPr>
            <w:tcW w:w="2268" w:type="dxa"/>
            <w:shd w:val="clear" w:color="auto" w:fill="auto"/>
            <w:hideMark/>
          </w:tcPr>
          <w:p w14:paraId="5CA8967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5333F5C" w14:textId="77777777" w:rsidTr="0081305E">
        <w:trPr>
          <w:trHeight w:val="300"/>
        </w:trPr>
        <w:tc>
          <w:tcPr>
            <w:tcW w:w="1555" w:type="dxa"/>
            <w:shd w:val="clear" w:color="auto" w:fill="auto"/>
            <w:noWrap/>
            <w:hideMark/>
          </w:tcPr>
          <w:p w14:paraId="453F98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CFB7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9003.19</w:t>
            </w:r>
          </w:p>
        </w:tc>
        <w:tc>
          <w:tcPr>
            <w:tcW w:w="3685" w:type="dxa"/>
            <w:shd w:val="clear" w:color="auto" w:fill="auto"/>
            <w:hideMark/>
          </w:tcPr>
          <w:p w14:paraId="42BBAC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materials</w:t>
            </w:r>
          </w:p>
        </w:tc>
        <w:tc>
          <w:tcPr>
            <w:tcW w:w="2268" w:type="dxa"/>
            <w:shd w:val="clear" w:color="auto" w:fill="auto"/>
            <w:hideMark/>
          </w:tcPr>
          <w:p w14:paraId="34D5B2A5"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57E8433" w14:textId="77777777" w:rsidTr="0081305E">
        <w:trPr>
          <w:trHeight w:val="300"/>
        </w:trPr>
        <w:tc>
          <w:tcPr>
            <w:tcW w:w="1555" w:type="dxa"/>
            <w:shd w:val="clear" w:color="auto" w:fill="auto"/>
            <w:noWrap/>
            <w:hideMark/>
          </w:tcPr>
          <w:p w14:paraId="1A12509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AB669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9003.90</w:t>
            </w:r>
          </w:p>
        </w:tc>
        <w:tc>
          <w:tcPr>
            <w:tcW w:w="3685" w:type="dxa"/>
            <w:shd w:val="clear" w:color="auto" w:fill="auto"/>
            <w:hideMark/>
          </w:tcPr>
          <w:p w14:paraId="098C44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536E1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042C700" w14:textId="77777777" w:rsidTr="0081305E">
        <w:trPr>
          <w:trHeight w:val="415"/>
        </w:trPr>
        <w:tc>
          <w:tcPr>
            <w:tcW w:w="1555" w:type="dxa"/>
            <w:shd w:val="clear" w:color="auto" w:fill="auto"/>
            <w:noWrap/>
            <w:hideMark/>
          </w:tcPr>
          <w:p w14:paraId="61A254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90.04</w:t>
            </w:r>
          </w:p>
        </w:tc>
        <w:tc>
          <w:tcPr>
            <w:tcW w:w="1134" w:type="dxa"/>
            <w:shd w:val="clear" w:color="auto" w:fill="auto"/>
            <w:noWrap/>
            <w:hideMark/>
          </w:tcPr>
          <w:p w14:paraId="2B7E26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8C38F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Spectacles, goggles and the like, corrective, protective or other.</w:t>
            </w:r>
          </w:p>
        </w:tc>
        <w:tc>
          <w:tcPr>
            <w:tcW w:w="2268" w:type="dxa"/>
            <w:shd w:val="clear" w:color="auto" w:fill="auto"/>
            <w:noWrap/>
            <w:hideMark/>
          </w:tcPr>
          <w:p w14:paraId="1B72055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F6EB30" w14:textId="77777777" w:rsidTr="0081305E">
        <w:trPr>
          <w:trHeight w:val="300"/>
        </w:trPr>
        <w:tc>
          <w:tcPr>
            <w:tcW w:w="1555" w:type="dxa"/>
            <w:shd w:val="clear" w:color="auto" w:fill="auto"/>
            <w:noWrap/>
            <w:hideMark/>
          </w:tcPr>
          <w:p w14:paraId="1CD904E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9E94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9004.10</w:t>
            </w:r>
          </w:p>
        </w:tc>
        <w:tc>
          <w:tcPr>
            <w:tcW w:w="3685" w:type="dxa"/>
            <w:shd w:val="clear" w:color="auto" w:fill="auto"/>
            <w:hideMark/>
          </w:tcPr>
          <w:p w14:paraId="7AC20D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-Sunglasses</w:t>
            </w:r>
          </w:p>
        </w:tc>
        <w:tc>
          <w:tcPr>
            <w:tcW w:w="2268" w:type="dxa"/>
            <w:shd w:val="clear" w:color="auto" w:fill="auto"/>
            <w:hideMark/>
          </w:tcPr>
          <w:p w14:paraId="01925C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E9DD34" w14:textId="77777777" w:rsidTr="0081305E">
        <w:trPr>
          <w:trHeight w:val="300"/>
        </w:trPr>
        <w:tc>
          <w:tcPr>
            <w:tcW w:w="1555" w:type="dxa"/>
            <w:shd w:val="clear" w:color="auto" w:fill="auto"/>
            <w:noWrap/>
            <w:hideMark/>
          </w:tcPr>
          <w:p w14:paraId="29A984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4FF5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9004.90</w:t>
            </w:r>
          </w:p>
        </w:tc>
        <w:tc>
          <w:tcPr>
            <w:tcW w:w="3685" w:type="dxa"/>
            <w:shd w:val="clear" w:color="auto" w:fill="auto"/>
            <w:hideMark/>
          </w:tcPr>
          <w:p w14:paraId="018B65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C007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8E1B03" w14:textId="77777777" w:rsidTr="0081305E">
        <w:trPr>
          <w:trHeight w:val="1124"/>
        </w:trPr>
        <w:tc>
          <w:tcPr>
            <w:tcW w:w="1555" w:type="dxa"/>
            <w:shd w:val="clear" w:color="auto" w:fill="auto"/>
            <w:noWrap/>
            <w:hideMark/>
          </w:tcPr>
          <w:p w14:paraId="56D7FB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90.05</w:t>
            </w:r>
          </w:p>
        </w:tc>
        <w:tc>
          <w:tcPr>
            <w:tcW w:w="1134" w:type="dxa"/>
            <w:shd w:val="clear" w:color="auto" w:fill="auto"/>
            <w:noWrap/>
            <w:hideMark/>
          </w:tcPr>
          <w:p w14:paraId="36E458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1EE70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Binoculars, monoculars, other optical telescopes, and mountings therefor; other astronomical instruments and mountings therefor, but not including instruments for radio-astronomy.</w:t>
            </w:r>
          </w:p>
        </w:tc>
        <w:tc>
          <w:tcPr>
            <w:tcW w:w="2268" w:type="dxa"/>
            <w:shd w:val="clear" w:color="auto" w:fill="auto"/>
            <w:noWrap/>
            <w:hideMark/>
          </w:tcPr>
          <w:p w14:paraId="499148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2AC311" w14:textId="77777777" w:rsidTr="0081305E">
        <w:trPr>
          <w:trHeight w:val="300"/>
        </w:trPr>
        <w:tc>
          <w:tcPr>
            <w:tcW w:w="1555" w:type="dxa"/>
            <w:shd w:val="clear" w:color="auto" w:fill="auto"/>
            <w:noWrap/>
            <w:hideMark/>
          </w:tcPr>
          <w:p w14:paraId="17AF38C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21F9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9005.10</w:t>
            </w:r>
          </w:p>
        </w:tc>
        <w:tc>
          <w:tcPr>
            <w:tcW w:w="3685" w:type="dxa"/>
            <w:shd w:val="clear" w:color="auto" w:fill="auto"/>
            <w:hideMark/>
          </w:tcPr>
          <w:p w14:paraId="0A6770A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-Binoculars</w:t>
            </w:r>
          </w:p>
        </w:tc>
        <w:tc>
          <w:tcPr>
            <w:tcW w:w="2268" w:type="dxa"/>
            <w:shd w:val="clear" w:color="auto" w:fill="auto"/>
            <w:hideMark/>
          </w:tcPr>
          <w:p w14:paraId="3D595550" w14:textId="77777777" w:rsidR="0064695D" w:rsidRDefault="0064695D" w:rsidP="0064695D">
            <w:r w:rsidRPr="005F51E0">
              <w:rPr>
                <w:rFonts w:ascii="Times New Roman" w:eastAsia="Times New Roman" w:hAnsi="Times New Roman" w:cs="Times New Roman"/>
                <w:sz w:val="18"/>
                <w:szCs w:val="18"/>
                <w:lang w:eastAsia="en-NZ"/>
              </w:rPr>
              <w:t>CTSH or RVC(30BU/40BD)</w:t>
            </w:r>
          </w:p>
        </w:tc>
      </w:tr>
      <w:tr w:rsidR="0064695D" w:rsidRPr="00CC4C11" w14:paraId="487CCAEB" w14:textId="77777777" w:rsidTr="0081305E">
        <w:trPr>
          <w:trHeight w:val="300"/>
        </w:trPr>
        <w:tc>
          <w:tcPr>
            <w:tcW w:w="1555" w:type="dxa"/>
            <w:shd w:val="clear" w:color="auto" w:fill="auto"/>
            <w:noWrap/>
            <w:hideMark/>
          </w:tcPr>
          <w:p w14:paraId="2E8A37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791D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9005.80</w:t>
            </w:r>
          </w:p>
        </w:tc>
        <w:tc>
          <w:tcPr>
            <w:tcW w:w="3685" w:type="dxa"/>
            <w:shd w:val="clear" w:color="auto" w:fill="auto"/>
            <w:hideMark/>
          </w:tcPr>
          <w:p w14:paraId="4C7EF9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w:t>
            </w:r>
          </w:p>
        </w:tc>
        <w:tc>
          <w:tcPr>
            <w:tcW w:w="2268" w:type="dxa"/>
            <w:shd w:val="clear" w:color="auto" w:fill="auto"/>
            <w:hideMark/>
          </w:tcPr>
          <w:p w14:paraId="3E2FBD45" w14:textId="77777777" w:rsidR="0064695D" w:rsidRDefault="0064695D" w:rsidP="0064695D">
            <w:r w:rsidRPr="005F51E0">
              <w:rPr>
                <w:rFonts w:ascii="Times New Roman" w:eastAsia="Times New Roman" w:hAnsi="Times New Roman" w:cs="Times New Roman"/>
                <w:sz w:val="18"/>
                <w:szCs w:val="18"/>
                <w:lang w:eastAsia="en-NZ"/>
              </w:rPr>
              <w:t>CTSH or RVC(30BU/40BD)</w:t>
            </w:r>
          </w:p>
        </w:tc>
      </w:tr>
      <w:tr w:rsidR="0064695D" w:rsidRPr="00CC4C11" w14:paraId="0B0A3564" w14:textId="77777777" w:rsidTr="0081305E">
        <w:trPr>
          <w:trHeight w:val="480"/>
        </w:trPr>
        <w:tc>
          <w:tcPr>
            <w:tcW w:w="1555" w:type="dxa"/>
            <w:shd w:val="clear" w:color="auto" w:fill="auto"/>
            <w:noWrap/>
            <w:hideMark/>
          </w:tcPr>
          <w:p w14:paraId="768184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D131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9005.90</w:t>
            </w:r>
          </w:p>
        </w:tc>
        <w:tc>
          <w:tcPr>
            <w:tcW w:w="3685" w:type="dxa"/>
            <w:shd w:val="clear" w:color="auto" w:fill="auto"/>
            <w:hideMark/>
          </w:tcPr>
          <w:p w14:paraId="317414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(including mountings)</w:t>
            </w:r>
          </w:p>
        </w:tc>
        <w:tc>
          <w:tcPr>
            <w:tcW w:w="2268" w:type="dxa"/>
            <w:shd w:val="clear" w:color="auto" w:fill="auto"/>
            <w:hideMark/>
          </w:tcPr>
          <w:p w14:paraId="4D492B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F6206C2" w14:textId="77777777" w:rsidTr="0081305E">
        <w:trPr>
          <w:trHeight w:val="1014"/>
        </w:trPr>
        <w:tc>
          <w:tcPr>
            <w:tcW w:w="1555" w:type="dxa"/>
            <w:shd w:val="clear" w:color="auto" w:fill="auto"/>
            <w:noWrap/>
            <w:hideMark/>
          </w:tcPr>
          <w:p w14:paraId="21AF01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90.06</w:t>
            </w:r>
          </w:p>
        </w:tc>
        <w:tc>
          <w:tcPr>
            <w:tcW w:w="1134" w:type="dxa"/>
            <w:shd w:val="clear" w:color="auto" w:fill="auto"/>
            <w:noWrap/>
            <w:hideMark/>
          </w:tcPr>
          <w:p w14:paraId="51CE64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5E64AA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Photographic (other than cinematographic) cameras; photographic flashlight apparatus and flashbulbs other than discharge lamps of heading 85.39.</w:t>
            </w:r>
          </w:p>
        </w:tc>
        <w:tc>
          <w:tcPr>
            <w:tcW w:w="2268" w:type="dxa"/>
            <w:shd w:val="clear" w:color="auto" w:fill="auto"/>
            <w:noWrap/>
            <w:hideMark/>
          </w:tcPr>
          <w:p w14:paraId="1ECB7C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F6AC54C" w14:textId="77777777" w:rsidTr="0081305E">
        <w:trPr>
          <w:trHeight w:val="1081"/>
        </w:trPr>
        <w:tc>
          <w:tcPr>
            <w:tcW w:w="1555" w:type="dxa"/>
            <w:shd w:val="clear" w:color="auto" w:fill="auto"/>
            <w:noWrap/>
            <w:hideMark/>
          </w:tcPr>
          <w:p w14:paraId="0CD77C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DA65B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9006.30</w:t>
            </w:r>
          </w:p>
        </w:tc>
        <w:tc>
          <w:tcPr>
            <w:tcW w:w="3685" w:type="dxa"/>
            <w:shd w:val="clear" w:color="auto" w:fill="auto"/>
            <w:hideMark/>
          </w:tcPr>
          <w:p w14:paraId="727CD0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-Cameras specially designed for underwater use, for aerial survey or for medical or surgical examination of internal organs; comparison cameras for forensic or criminological purposes</w:t>
            </w:r>
          </w:p>
        </w:tc>
        <w:tc>
          <w:tcPr>
            <w:tcW w:w="2268" w:type="dxa"/>
            <w:shd w:val="clear" w:color="auto" w:fill="auto"/>
            <w:hideMark/>
          </w:tcPr>
          <w:p w14:paraId="394F39D7" w14:textId="77777777" w:rsidR="0064695D" w:rsidRDefault="0064695D" w:rsidP="0064695D">
            <w:r w:rsidRPr="00281CCC">
              <w:rPr>
                <w:rFonts w:ascii="Times New Roman" w:eastAsia="Times New Roman" w:hAnsi="Times New Roman" w:cs="Times New Roman"/>
                <w:sz w:val="18"/>
                <w:szCs w:val="18"/>
                <w:lang w:eastAsia="en-NZ"/>
              </w:rPr>
              <w:t>CTSH or RVC(30BU/40BD)</w:t>
            </w:r>
          </w:p>
        </w:tc>
      </w:tr>
      <w:tr w:rsidR="0064695D" w:rsidRPr="00CC4C11" w14:paraId="1F021B1B" w14:textId="77777777" w:rsidTr="0081305E">
        <w:trPr>
          <w:trHeight w:val="300"/>
        </w:trPr>
        <w:tc>
          <w:tcPr>
            <w:tcW w:w="1555" w:type="dxa"/>
            <w:shd w:val="clear" w:color="auto" w:fill="auto"/>
            <w:noWrap/>
            <w:hideMark/>
          </w:tcPr>
          <w:p w14:paraId="2E1FC6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40C51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9006.40</w:t>
            </w:r>
          </w:p>
        </w:tc>
        <w:tc>
          <w:tcPr>
            <w:tcW w:w="3685" w:type="dxa"/>
            <w:shd w:val="clear" w:color="auto" w:fill="auto"/>
            <w:hideMark/>
          </w:tcPr>
          <w:p w14:paraId="379749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-Instant print cameras</w:t>
            </w:r>
          </w:p>
        </w:tc>
        <w:tc>
          <w:tcPr>
            <w:tcW w:w="2268" w:type="dxa"/>
            <w:shd w:val="clear" w:color="auto" w:fill="auto"/>
            <w:hideMark/>
          </w:tcPr>
          <w:p w14:paraId="41F99627" w14:textId="77777777" w:rsidR="0064695D" w:rsidRDefault="0064695D" w:rsidP="0064695D">
            <w:r w:rsidRPr="00281CCC">
              <w:rPr>
                <w:rFonts w:ascii="Times New Roman" w:eastAsia="Times New Roman" w:hAnsi="Times New Roman" w:cs="Times New Roman"/>
                <w:sz w:val="18"/>
                <w:szCs w:val="18"/>
                <w:lang w:eastAsia="en-NZ"/>
              </w:rPr>
              <w:t>CTSH or RVC(30BU/40BD)</w:t>
            </w:r>
          </w:p>
        </w:tc>
      </w:tr>
      <w:tr w:rsidR="0064695D" w:rsidRPr="00CC4C11" w14:paraId="698FD3D4" w14:textId="77777777" w:rsidTr="0081305E">
        <w:trPr>
          <w:trHeight w:val="300"/>
        </w:trPr>
        <w:tc>
          <w:tcPr>
            <w:tcW w:w="1555" w:type="dxa"/>
            <w:shd w:val="clear" w:color="auto" w:fill="auto"/>
            <w:noWrap/>
            <w:hideMark/>
          </w:tcPr>
          <w:p w14:paraId="2ED692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BE50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3453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cameras :</w:t>
            </w:r>
          </w:p>
        </w:tc>
        <w:tc>
          <w:tcPr>
            <w:tcW w:w="2268" w:type="dxa"/>
            <w:shd w:val="clear" w:color="auto" w:fill="auto"/>
            <w:noWrap/>
            <w:hideMark/>
          </w:tcPr>
          <w:p w14:paraId="4A6396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99666F2" w14:textId="77777777" w:rsidTr="0081305E">
        <w:trPr>
          <w:trHeight w:val="480"/>
        </w:trPr>
        <w:tc>
          <w:tcPr>
            <w:tcW w:w="1555" w:type="dxa"/>
            <w:shd w:val="clear" w:color="auto" w:fill="auto"/>
            <w:noWrap/>
            <w:hideMark/>
          </w:tcPr>
          <w:p w14:paraId="69905B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24988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9006.53</w:t>
            </w:r>
          </w:p>
        </w:tc>
        <w:tc>
          <w:tcPr>
            <w:tcW w:w="3685" w:type="dxa"/>
            <w:shd w:val="clear" w:color="auto" w:fill="auto"/>
            <w:hideMark/>
          </w:tcPr>
          <w:p w14:paraId="30FB3FD1" w14:textId="4CE1D366"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762356">
              <w:rPr>
                <w:rFonts w:ascii="Times New Roman" w:eastAsia="Times New Roman" w:hAnsi="Times New Roman" w:cs="Times New Roman"/>
                <w:sz w:val="18"/>
                <w:szCs w:val="18"/>
                <w:lang w:eastAsia="en-NZ"/>
              </w:rPr>
              <w:t>--For roll film of a width of 35 mm</w:t>
            </w:r>
            <w:r w:rsidRPr="001438CA" w:rsidDel="005D6645">
              <w:rPr>
                <w:rFonts w:ascii="Times New Roman" w:eastAsia="Times New Roman" w:hAnsi="Times New Roman" w:cs="Times New Roman"/>
                <w:sz w:val="18"/>
                <w:szCs w:val="18"/>
                <w:lang w:eastAsia="en-NZ"/>
              </w:rPr>
              <w:t xml:space="preserve"> </w:t>
            </w:r>
          </w:p>
        </w:tc>
        <w:tc>
          <w:tcPr>
            <w:tcW w:w="2268" w:type="dxa"/>
            <w:shd w:val="clear" w:color="auto" w:fill="auto"/>
            <w:hideMark/>
          </w:tcPr>
          <w:p w14:paraId="31CBFC2F" w14:textId="77777777" w:rsidR="0064695D" w:rsidRDefault="0064695D" w:rsidP="0064695D">
            <w:r w:rsidRPr="00081016">
              <w:rPr>
                <w:rFonts w:ascii="Times New Roman" w:eastAsia="Times New Roman" w:hAnsi="Times New Roman" w:cs="Times New Roman"/>
                <w:sz w:val="18"/>
                <w:szCs w:val="18"/>
                <w:lang w:eastAsia="en-NZ"/>
              </w:rPr>
              <w:t>CTSH or RVC(30BU/40BD)</w:t>
            </w:r>
          </w:p>
        </w:tc>
      </w:tr>
      <w:tr w:rsidR="0064695D" w:rsidRPr="003E0C59" w14:paraId="77C5E348" w14:textId="77777777" w:rsidTr="0081305E">
        <w:trPr>
          <w:trHeight w:val="300"/>
        </w:trPr>
        <w:tc>
          <w:tcPr>
            <w:tcW w:w="1555" w:type="dxa"/>
            <w:shd w:val="clear" w:color="auto" w:fill="auto"/>
            <w:noWrap/>
            <w:hideMark/>
          </w:tcPr>
          <w:p w14:paraId="19F843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50F33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B068FE">
              <w:rPr>
                <w:rFonts w:ascii="Times New Roman" w:eastAsia="Times New Roman" w:hAnsi="Times New Roman" w:cs="Times New Roman"/>
                <w:sz w:val="18"/>
                <w:szCs w:val="18"/>
                <w:lang w:eastAsia="en-NZ"/>
              </w:rPr>
              <w:t>9006.59</w:t>
            </w:r>
          </w:p>
        </w:tc>
        <w:tc>
          <w:tcPr>
            <w:tcW w:w="3685" w:type="dxa"/>
            <w:shd w:val="clear" w:color="auto" w:fill="auto"/>
            <w:hideMark/>
          </w:tcPr>
          <w:p w14:paraId="108F751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6A8B298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5BAFAC3" w14:textId="77777777" w:rsidTr="0081305E">
        <w:trPr>
          <w:trHeight w:val="480"/>
        </w:trPr>
        <w:tc>
          <w:tcPr>
            <w:tcW w:w="1555" w:type="dxa"/>
            <w:shd w:val="clear" w:color="auto" w:fill="auto"/>
            <w:noWrap/>
            <w:hideMark/>
          </w:tcPr>
          <w:p w14:paraId="7DAD31E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6112C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3F1B749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-Photographic flashlight apparatus and flashbulbs :</w:t>
            </w:r>
          </w:p>
        </w:tc>
        <w:tc>
          <w:tcPr>
            <w:tcW w:w="2268" w:type="dxa"/>
            <w:shd w:val="clear" w:color="auto" w:fill="auto"/>
            <w:noWrap/>
            <w:hideMark/>
          </w:tcPr>
          <w:p w14:paraId="1B54227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1AA97B79" w14:textId="77777777" w:rsidTr="0081305E">
        <w:trPr>
          <w:trHeight w:val="480"/>
        </w:trPr>
        <w:tc>
          <w:tcPr>
            <w:tcW w:w="1555" w:type="dxa"/>
            <w:shd w:val="clear" w:color="auto" w:fill="auto"/>
            <w:noWrap/>
            <w:hideMark/>
          </w:tcPr>
          <w:p w14:paraId="7132C1E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45F4E4"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9006.61</w:t>
            </w:r>
          </w:p>
        </w:tc>
        <w:tc>
          <w:tcPr>
            <w:tcW w:w="3685" w:type="dxa"/>
            <w:shd w:val="clear" w:color="auto" w:fill="auto"/>
            <w:hideMark/>
          </w:tcPr>
          <w:p w14:paraId="6DD0A25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--Discharge lamp (“electronic”) flashlight apparatus</w:t>
            </w:r>
          </w:p>
        </w:tc>
        <w:tc>
          <w:tcPr>
            <w:tcW w:w="2268" w:type="dxa"/>
            <w:shd w:val="clear" w:color="auto" w:fill="auto"/>
            <w:hideMark/>
          </w:tcPr>
          <w:p w14:paraId="77F204A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4B703BDB" w14:textId="77777777" w:rsidTr="0081305E">
        <w:trPr>
          <w:trHeight w:val="300"/>
        </w:trPr>
        <w:tc>
          <w:tcPr>
            <w:tcW w:w="1555" w:type="dxa"/>
            <w:shd w:val="clear" w:color="auto" w:fill="auto"/>
            <w:noWrap/>
            <w:hideMark/>
          </w:tcPr>
          <w:p w14:paraId="72F28DB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33D7F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9006.69</w:t>
            </w:r>
          </w:p>
        </w:tc>
        <w:tc>
          <w:tcPr>
            <w:tcW w:w="3685" w:type="dxa"/>
            <w:shd w:val="clear" w:color="auto" w:fill="auto"/>
            <w:hideMark/>
          </w:tcPr>
          <w:p w14:paraId="05F0C59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00DA22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5623AB1" w14:textId="77777777" w:rsidTr="0081305E">
        <w:trPr>
          <w:trHeight w:val="300"/>
        </w:trPr>
        <w:tc>
          <w:tcPr>
            <w:tcW w:w="1555" w:type="dxa"/>
            <w:shd w:val="clear" w:color="auto" w:fill="auto"/>
            <w:noWrap/>
            <w:hideMark/>
          </w:tcPr>
          <w:p w14:paraId="2BB51C9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15F4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4F60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w:t>
            </w:r>
          </w:p>
        </w:tc>
        <w:tc>
          <w:tcPr>
            <w:tcW w:w="2268" w:type="dxa"/>
            <w:shd w:val="clear" w:color="auto" w:fill="auto"/>
            <w:noWrap/>
            <w:hideMark/>
          </w:tcPr>
          <w:p w14:paraId="7F22CE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7370E8" w14:textId="77777777" w:rsidTr="0081305E">
        <w:trPr>
          <w:trHeight w:val="300"/>
        </w:trPr>
        <w:tc>
          <w:tcPr>
            <w:tcW w:w="1555" w:type="dxa"/>
            <w:shd w:val="clear" w:color="auto" w:fill="auto"/>
            <w:noWrap/>
            <w:hideMark/>
          </w:tcPr>
          <w:p w14:paraId="547299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6E1D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9006.91</w:t>
            </w:r>
          </w:p>
        </w:tc>
        <w:tc>
          <w:tcPr>
            <w:tcW w:w="3685" w:type="dxa"/>
            <w:shd w:val="clear" w:color="auto" w:fill="auto"/>
            <w:hideMark/>
          </w:tcPr>
          <w:p w14:paraId="5A6789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cameras</w:t>
            </w:r>
          </w:p>
        </w:tc>
        <w:tc>
          <w:tcPr>
            <w:tcW w:w="2268" w:type="dxa"/>
            <w:shd w:val="clear" w:color="auto" w:fill="auto"/>
            <w:hideMark/>
          </w:tcPr>
          <w:p w14:paraId="51238A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ADD465E" w14:textId="77777777" w:rsidTr="0081305E">
        <w:trPr>
          <w:trHeight w:val="300"/>
        </w:trPr>
        <w:tc>
          <w:tcPr>
            <w:tcW w:w="1555" w:type="dxa"/>
            <w:shd w:val="clear" w:color="auto" w:fill="auto"/>
            <w:noWrap/>
            <w:hideMark/>
          </w:tcPr>
          <w:p w14:paraId="76BF54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2781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9006.99</w:t>
            </w:r>
          </w:p>
        </w:tc>
        <w:tc>
          <w:tcPr>
            <w:tcW w:w="3685" w:type="dxa"/>
            <w:shd w:val="clear" w:color="auto" w:fill="auto"/>
            <w:hideMark/>
          </w:tcPr>
          <w:p w14:paraId="7798005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D532C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5914A6A" w14:textId="77777777" w:rsidTr="0081305E">
        <w:trPr>
          <w:trHeight w:val="663"/>
        </w:trPr>
        <w:tc>
          <w:tcPr>
            <w:tcW w:w="1555" w:type="dxa"/>
            <w:shd w:val="clear" w:color="auto" w:fill="auto"/>
            <w:noWrap/>
            <w:hideMark/>
          </w:tcPr>
          <w:p w14:paraId="35E1510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90.07</w:t>
            </w:r>
          </w:p>
        </w:tc>
        <w:tc>
          <w:tcPr>
            <w:tcW w:w="1134" w:type="dxa"/>
            <w:shd w:val="clear" w:color="auto" w:fill="auto"/>
            <w:noWrap/>
            <w:hideMark/>
          </w:tcPr>
          <w:p w14:paraId="1FEE3A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158927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Cinematographic cameras and projectors, whether or not incorporating sound recording or reproducing apparatus.</w:t>
            </w:r>
          </w:p>
        </w:tc>
        <w:tc>
          <w:tcPr>
            <w:tcW w:w="2268" w:type="dxa"/>
            <w:shd w:val="clear" w:color="auto" w:fill="auto"/>
            <w:noWrap/>
            <w:hideMark/>
          </w:tcPr>
          <w:p w14:paraId="0DF686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0D42F6" w14:textId="77777777" w:rsidTr="0081305E">
        <w:trPr>
          <w:trHeight w:val="300"/>
        </w:trPr>
        <w:tc>
          <w:tcPr>
            <w:tcW w:w="1555" w:type="dxa"/>
            <w:shd w:val="clear" w:color="auto" w:fill="auto"/>
            <w:noWrap/>
            <w:hideMark/>
          </w:tcPr>
          <w:p w14:paraId="71E08D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9DEB3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9007.10</w:t>
            </w:r>
          </w:p>
        </w:tc>
        <w:tc>
          <w:tcPr>
            <w:tcW w:w="3685" w:type="dxa"/>
            <w:shd w:val="clear" w:color="auto" w:fill="auto"/>
            <w:hideMark/>
          </w:tcPr>
          <w:p w14:paraId="1B561A7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-Cameras</w:t>
            </w:r>
          </w:p>
        </w:tc>
        <w:tc>
          <w:tcPr>
            <w:tcW w:w="2268" w:type="dxa"/>
            <w:shd w:val="clear" w:color="auto" w:fill="auto"/>
            <w:hideMark/>
          </w:tcPr>
          <w:p w14:paraId="51420D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6058FAB0" w14:textId="77777777" w:rsidTr="0081305E">
        <w:trPr>
          <w:trHeight w:val="300"/>
        </w:trPr>
        <w:tc>
          <w:tcPr>
            <w:tcW w:w="1555" w:type="dxa"/>
            <w:shd w:val="clear" w:color="auto" w:fill="auto"/>
            <w:noWrap/>
            <w:hideMark/>
          </w:tcPr>
          <w:p w14:paraId="0DCED8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562C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9007.20</w:t>
            </w:r>
          </w:p>
        </w:tc>
        <w:tc>
          <w:tcPr>
            <w:tcW w:w="3685" w:type="dxa"/>
            <w:shd w:val="clear" w:color="auto" w:fill="auto"/>
            <w:hideMark/>
          </w:tcPr>
          <w:p w14:paraId="2BE3F9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-Projectors</w:t>
            </w:r>
          </w:p>
        </w:tc>
        <w:tc>
          <w:tcPr>
            <w:tcW w:w="2268" w:type="dxa"/>
            <w:shd w:val="clear" w:color="auto" w:fill="auto"/>
            <w:hideMark/>
          </w:tcPr>
          <w:p w14:paraId="63D794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10BA926" w14:textId="77777777" w:rsidTr="0081305E">
        <w:trPr>
          <w:trHeight w:val="300"/>
        </w:trPr>
        <w:tc>
          <w:tcPr>
            <w:tcW w:w="1555" w:type="dxa"/>
            <w:shd w:val="clear" w:color="auto" w:fill="auto"/>
            <w:noWrap/>
            <w:hideMark/>
          </w:tcPr>
          <w:p w14:paraId="509624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1477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39B2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 </w:t>
            </w:r>
          </w:p>
        </w:tc>
        <w:tc>
          <w:tcPr>
            <w:tcW w:w="2268" w:type="dxa"/>
            <w:shd w:val="clear" w:color="auto" w:fill="auto"/>
            <w:noWrap/>
            <w:hideMark/>
          </w:tcPr>
          <w:p w14:paraId="7F7D32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35FBD4C" w14:textId="77777777" w:rsidTr="0081305E">
        <w:trPr>
          <w:trHeight w:val="300"/>
        </w:trPr>
        <w:tc>
          <w:tcPr>
            <w:tcW w:w="1555" w:type="dxa"/>
            <w:shd w:val="clear" w:color="auto" w:fill="auto"/>
            <w:noWrap/>
            <w:hideMark/>
          </w:tcPr>
          <w:p w14:paraId="3764D0E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ADF2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9007.91</w:t>
            </w:r>
          </w:p>
        </w:tc>
        <w:tc>
          <w:tcPr>
            <w:tcW w:w="3685" w:type="dxa"/>
            <w:shd w:val="clear" w:color="auto" w:fill="auto"/>
            <w:hideMark/>
          </w:tcPr>
          <w:p w14:paraId="793AF9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cameras</w:t>
            </w:r>
          </w:p>
        </w:tc>
        <w:tc>
          <w:tcPr>
            <w:tcW w:w="2268" w:type="dxa"/>
            <w:shd w:val="clear" w:color="auto" w:fill="auto"/>
            <w:hideMark/>
          </w:tcPr>
          <w:p w14:paraId="6678CD10"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9DABFCE" w14:textId="77777777" w:rsidTr="0081305E">
        <w:trPr>
          <w:trHeight w:val="300"/>
        </w:trPr>
        <w:tc>
          <w:tcPr>
            <w:tcW w:w="1555" w:type="dxa"/>
            <w:shd w:val="clear" w:color="auto" w:fill="auto"/>
            <w:noWrap/>
            <w:hideMark/>
          </w:tcPr>
          <w:p w14:paraId="4AEDE8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F678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9007.92</w:t>
            </w:r>
          </w:p>
        </w:tc>
        <w:tc>
          <w:tcPr>
            <w:tcW w:w="3685" w:type="dxa"/>
            <w:shd w:val="clear" w:color="auto" w:fill="auto"/>
            <w:hideMark/>
          </w:tcPr>
          <w:p w14:paraId="416EBB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projectors</w:t>
            </w:r>
          </w:p>
        </w:tc>
        <w:tc>
          <w:tcPr>
            <w:tcW w:w="2268" w:type="dxa"/>
            <w:shd w:val="clear" w:color="auto" w:fill="auto"/>
            <w:hideMark/>
          </w:tcPr>
          <w:p w14:paraId="501968E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1106AEA" w14:textId="77777777" w:rsidTr="0081305E">
        <w:trPr>
          <w:trHeight w:val="784"/>
        </w:trPr>
        <w:tc>
          <w:tcPr>
            <w:tcW w:w="1555" w:type="dxa"/>
            <w:shd w:val="clear" w:color="auto" w:fill="auto"/>
            <w:noWrap/>
            <w:hideMark/>
          </w:tcPr>
          <w:p w14:paraId="57FD4A2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90.08</w:t>
            </w:r>
          </w:p>
        </w:tc>
        <w:tc>
          <w:tcPr>
            <w:tcW w:w="1134" w:type="dxa"/>
            <w:shd w:val="clear" w:color="auto" w:fill="auto"/>
            <w:noWrap/>
            <w:hideMark/>
          </w:tcPr>
          <w:p w14:paraId="2B11BD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29C54C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Image projectors, other than cinematographic; photographic (other than cinematographic) enlargers and reducers.</w:t>
            </w:r>
          </w:p>
        </w:tc>
        <w:tc>
          <w:tcPr>
            <w:tcW w:w="2268" w:type="dxa"/>
            <w:shd w:val="clear" w:color="auto" w:fill="auto"/>
            <w:noWrap/>
            <w:hideMark/>
          </w:tcPr>
          <w:p w14:paraId="226D95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02ACB3" w14:textId="77777777" w:rsidTr="0081305E">
        <w:trPr>
          <w:trHeight w:val="480"/>
        </w:trPr>
        <w:tc>
          <w:tcPr>
            <w:tcW w:w="1555" w:type="dxa"/>
            <w:shd w:val="clear" w:color="auto" w:fill="auto"/>
            <w:noWrap/>
            <w:hideMark/>
          </w:tcPr>
          <w:p w14:paraId="4DE2818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8FEE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9008.50</w:t>
            </w:r>
          </w:p>
        </w:tc>
        <w:tc>
          <w:tcPr>
            <w:tcW w:w="3685" w:type="dxa"/>
            <w:shd w:val="clear" w:color="auto" w:fill="auto"/>
            <w:hideMark/>
          </w:tcPr>
          <w:p w14:paraId="7DC962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-Projectors, enlargers and reducers</w:t>
            </w:r>
          </w:p>
        </w:tc>
        <w:tc>
          <w:tcPr>
            <w:tcW w:w="2268" w:type="dxa"/>
            <w:shd w:val="clear" w:color="auto" w:fill="auto"/>
            <w:hideMark/>
          </w:tcPr>
          <w:p w14:paraId="31C45B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059C5D8" w14:textId="77777777" w:rsidTr="0081305E">
        <w:trPr>
          <w:trHeight w:val="300"/>
        </w:trPr>
        <w:tc>
          <w:tcPr>
            <w:tcW w:w="1555" w:type="dxa"/>
            <w:shd w:val="clear" w:color="auto" w:fill="auto"/>
            <w:noWrap/>
            <w:hideMark/>
          </w:tcPr>
          <w:p w14:paraId="62A838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7C24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9008.90</w:t>
            </w:r>
          </w:p>
        </w:tc>
        <w:tc>
          <w:tcPr>
            <w:tcW w:w="3685" w:type="dxa"/>
            <w:shd w:val="clear" w:color="auto" w:fill="auto"/>
            <w:hideMark/>
          </w:tcPr>
          <w:p w14:paraId="378080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57E11119" w14:textId="75A3294C"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B1F8DC8" w14:textId="77777777" w:rsidTr="0081305E">
        <w:trPr>
          <w:trHeight w:val="989"/>
        </w:trPr>
        <w:tc>
          <w:tcPr>
            <w:tcW w:w="1555" w:type="dxa"/>
            <w:shd w:val="clear" w:color="auto" w:fill="auto"/>
            <w:noWrap/>
            <w:hideMark/>
          </w:tcPr>
          <w:p w14:paraId="3F07E0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90.10</w:t>
            </w:r>
          </w:p>
        </w:tc>
        <w:tc>
          <w:tcPr>
            <w:tcW w:w="1134" w:type="dxa"/>
            <w:shd w:val="clear" w:color="auto" w:fill="auto"/>
            <w:noWrap/>
            <w:hideMark/>
          </w:tcPr>
          <w:p w14:paraId="2C3DC5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8C908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Apparatus and equipment for photographic (including cinematographic) laboratories, not specified or included elsewhere in this Chapter; negatoscopes; projection screens.</w:t>
            </w:r>
          </w:p>
        </w:tc>
        <w:tc>
          <w:tcPr>
            <w:tcW w:w="2268" w:type="dxa"/>
            <w:shd w:val="clear" w:color="auto" w:fill="auto"/>
            <w:noWrap/>
            <w:hideMark/>
          </w:tcPr>
          <w:p w14:paraId="33666A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EA59A0" w14:textId="77777777" w:rsidTr="0081305E">
        <w:trPr>
          <w:trHeight w:val="1053"/>
        </w:trPr>
        <w:tc>
          <w:tcPr>
            <w:tcW w:w="1555" w:type="dxa"/>
            <w:shd w:val="clear" w:color="auto" w:fill="auto"/>
            <w:noWrap/>
            <w:hideMark/>
          </w:tcPr>
          <w:p w14:paraId="048F338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B7D3D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9010.10</w:t>
            </w:r>
          </w:p>
        </w:tc>
        <w:tc>
          <w:tcPr>
            <w:tcW w:w="3685" w:type="dxa"/>
            <w:shd w:val="clear" w:color="auto" w:fill="auto"/>
            <w:hideMark/>
          </w:tcPr>
          <w:p w14:paraId="1B4618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-Apparatus and equipment for automatically developing photographic (including cinematographic) film or paper in rolls or for automatically exposing developed film to rolls of photographic paper</w:t>
            </w:r>
          </w:p>
        </w:tc>
        <w:tc>
          <w:tcPr>
            <w:tcW w:w="2268" w:type="dxa"/>
            <w:shd w:val="clear" w:color="auto" w:fill="auto"/>
            <w:hideMark/>
          </w:tcPr>
          <w:p w14:paraId="6B16633F" w14:textId="77777777" w:rsidR="0064695D" w:rsidRDefault="0064695D" w:rsidP="0064695D">
            <w:r w:rsidRPr="002F3241">
              <w:rPr>
                <w:rFonts w:ascii="Times New Roman" w:eastAsia="Times New Roman" w:hAnsi="Times New Roman" w:cs="Times New Roman"/>
                <w:sz w:val="18"/>
                <w:szCs w:val="18"/>
                <w:lang w:eastAsia="en-NZ"/>
              </w:rPr>
              <w:t>CTSH or RVC(30BU/40BD)</w:t>
            </w:r>
          </w:p>
        </w:tc>
      </w:tr>
      <w:tr w:rsidR="0064695D" w:rsidRPr="00CC4C11" w14:paraId="2D9A7418" w14:textId="77777777" w:rsidTr="0081305E">
        <w:trPr>
          <w:trHeight w:val="558"/>
        </w:trPr>
        <w:tc>
          <w:tcPr>
            <w:tcW w:w="1555" w:type="dxa"/>
            <w:shd w:val="clear" w:color="auto" w:fill="auto"/>
            <w:noWrap/>
            <w:hideMark/>
          </w:tcPr>
          <w:p w14:paraId="3D7D45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D22C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9010.50</w:t>
            </w:r>
          </w:p>
        </w:tc>
        <w:tc>
          <w:tcPr>
            <w:tcW w:w="3685" w:type="dxa"/>
            <w:shd w:val="clear" w:color="auto" w:fill="auto"/>
            <w:hideMark/>
          </w:tcPr>
          <w:p w14:paraId="5F0C98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apparatus and equipment for photographic (including cinematographic) laboratories; negatoscopes</w:t>
            </w:r>
          </w:p>
        </w:tc>
        <w:tc>
          <w:tcPr>
            <w:tcW w:w="2268" w:type="dxa"/>
            <w:shd w:val="clear" w:color="auto" w:fill="auto"/>
            <w:hideMark/>
          </w:tcPr>
          <w:p w14:paraId="014ACCAB" w14:textId="77777777" w:rsidR="0064695D" w:rsidRDefault="0064695D" w:rsidP="0064695D">
            <w:r w:rsidRPr="002F3241">
              <w:rPr>
                <w:rFonts w:ascii="Times New Roman" w:eastAsia="Times New Roman" w:hAnsi="Times New Roman" w:cs="Times New Roman"/>
                <w:sz w:val="18"/>
                <w:szCs w:val="18"/>
                <w:lang w:eastAsia="en-NZ"/>
              </w:rPr>
              <w:t>CTSH or RVC(30BU/40BD)</w:t>
            </w:r>
          </w:p>
        </w:tc>
      </w:tr>
      <w:tr w:rsidR="0064695D" w:rsidRPr="00CC4C11" w14:paraId="647FF739" w14:textId="77777777" w:rsidTr="0081305E">
        <w:trPr>
          <w:trHeight w:val="300"/>
        </w:trPr>
        <w:tc>
          <w:tcPr>
            <w:tcW w:w="1555" w:type="dxa"/>
            <w:shd w:val="clear" w:color="auto" w:fill="auto"/>
            <w:noWrap/>
            <w:hideMark/>
          </w:tcPr>
          <w:p w14:paraId="19648A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21FD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9010.60</w:t>
            </w:r>
          </w:p>
        </w:tc>
        <w:tc>
          <w:tcPr>
            <w:tcW w:w="3685" w:type="dxa"/>
            <w:shd w:val="clear" w:color="auto" w:fill="auto"/>
            <w:hideMark/>
          </w:tcPr>
          <w:p w14:paraId="5017F9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-Projection screens</w:t>
            </w:r>
          </w:p>
        </w:tc>
        <w:tc>
          <w:tcPr>
            <w:tcW w:w="2268" w:type="dxa"/>
            <w:shd w:val="clear" w:color="auto" w:fill="auto"/>
            <w:hideMark/>
          </w:tcPr>
          <w:p w14:paraId="42DAF1ED" w14:textId="77777777" w:rsidR="0064695D" w:rsidRDefault="0064695D" w:rsidP="0064695D">
            <w:r w:rsidRPr="002F3241">
              <w:rPr>
                <w:rFonts w:ascii="Times New Roman" w:eastAsia="Times New Roman" w:hAnsi="Times New Roman" w:cs="Times New Roman"/>
                <w:sz w:val="18"/>
                <w:szCs w:val="18"/>
                <w:lang w:eastAsia="en-NZ"/>
              </w:rPr>
              <w:t>CTSH or RVC(30BU/40BD)</w:t>
            </w:r>
          </w:p>
        </w:tc>
      </w:tr>
      <w:tr w:rsidR="0064695D" w:rsidRPr="00CC4C11" w14:paraId="58F391D9" w14:textId="77777777" w:rsidTr="0081305E">
        <w:trPr>
          <w:trHeight w:val="300"/>
        </w:trPr>
        <w:tc>
          <w:tcPr>
            <w:tcW w:w="1555" w:type="dxa"/>
            <w:shd w:val="clear" w:color="auto" w:fill="auto"/>
            <w:noWrap/>
            <w:hideMark/>
          </w:tcPr>
          <w:p w14:paraId="1C3C35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E309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9010.90</w:t>
            </w:r>
          </w:p>
        </w:tc>
        <w:tc>
          <w:tcPr>
            <w:tcW w:w="3685" w:type="dxa"/>
            <w:shd w:val="clear" w:color="auto" w:fill="auto"/>
            <w:hideMark/>
          </w:tcPr>
          <w:p w14:paraId="3CEBB38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3953A5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C817C48" w14:textId="77777777" w:rsidTr="0081305E">
        <w:trPr>
          <w:trHeight w:val="890"/>
        </w:trPr>
        <w:tc>
          <w:tcPr>
            <w:tcW w:w="1555" w:type="dxa"/>
            <w:shd w:val="clear" w:color="auto" w:fill="auto"/>
            <w:noWrap/>
            <w:hideMark/>
          </w:tcPr>
          <w:p w14:paraId="132F13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90.11</w:t>
            </w:r>
          </w:p>
        </w:tc>
        <w:tc>
          <w:tcPr>
            <w:tcW w:w="1134" w:type="dxa"/>
            <w:shd w:val="clear" w:color="auto" w:fill="auto"/>
            <w:noWrap/>
            <w:hideMark/>
          </w:tcPr>
          <w:p w14:paraId="0FF94A7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AB3C3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Compound optical microscopes, including those for photomicrography, cinephotomicrography or microprojection.</w:t>
            </w:r>
          </w:p>
        </w:tc>
        <w:tc>
          <w:tcPr>
            <w:tcW w:w="2268" w:type="dxa"/>
            <w:shd w:val="clear" w:color="auto" w:fill="auto"/>
            <w:noWrap/>
            <w:hideMark/>
          </w:tcPr>
          <w:p w14:paraId="693189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0D3EF25" w14:textId="77777777" w:rsidTr="0081305E">
        <w:trPr>
          <w:trHeight w:val="300"/>
        </w:trPr>
        <w:tc>
          <w:tcPr>
            <w:tcW w:w="1555" w:type="dxa"/>
            <w:shd w:val="clear" w:color="auto" w:fill="auto"/>
            <w:noWrap/>
            <w:hideMark/>
          </w:tcPr>
          <w:p w14:paraId="7E89B01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347B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9011.10</w:t>
            </w:r>
          </w:p>
        </w:tc>
        <w:tc>
          <w:tcPr>
            <w:tcW w:w="3685" w:type="dxa"/>
            <w:shd w:val="clear" w:color="auto" w:fill="auto"/>
            <w:hideMark/>
          </w:tcPr>
          <w:p w14:paraId="0F6669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-Stereoscopic microscopes</w:t>
            </w:r>
          </w:p>
        </w:tc>
        <w:tc>
          <w:tcPr>
            <w:tcW w:w="2268" w:type="dxa"/>
            <w:shd w:val="clear" w:color="auto" w:fill="auto"/>
            <w:hideMark/>
          </w:tcPr>
          <w:p w14:paraId="66D913A8" w14:textId="77777777" w:rsidR="0064695D" w:rsidRDefault="0064695D" w:rsidP="0064695D">
            <w:r w:rsidRPr="00EC37CE">
              <w:rPr>
                <w:rFonts w:ascii="Times New Roman" w:eastAsia="Times New Roman" w:hAnsi="Times New Roman" w:cs="Times New Roman"/>
                <w:sz w:val="18"/>
                <w:szCs w:val="18"/>
                <w:lang w:eastAsia="en-NZ"/>
              </w:rPr>
              <w:t>CTSH or RVC(30BU/40BD)</w:t>
            </w:r>
          </w:p>
        </w:tc>
      </w:tr>
      <w:tr w:rsidR="0064695D" w:rsidRPr="00CC4C11" w14:paraId="4F9B61DD" w14:textId="77777777" w:rsidTr="0081305E">
        <w:trPr>
          <w:trHeight w:val="525"/>
        </w:trPr>
        <w:tc>
          <w:tcPr>
            <w:tcW w:w="1555" w:type="dxa"/>
            <w:shd w:val="clear" w:color="auto" w:fill="auto"/>
            <w:noWrap/>
            <w:hideMark/>
          </w:tcPr>
          <w:p w14:paraId="4D8A33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E5FC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9011.20</w:t>
            </w:r>
          </w:p>
        </w:tc>
        <w:tc>
          <w:tcPr>
            <w:tcW w:w="3685" w:type="dxa"/>
            <w:shd w:val="clear" w:color="auto" w:fill="auto"/>
            <w:hideMark/>
          </w:tcPr>
          <w:p w14:paraId="17056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microscopes, for photomicrography, cinephoto-micrography or microprojection</w:t>
            </w:r>
          </w:p>
        </w:tc>
        <w:tc>
          <w:tcPr>
            <w:tcW w:w="2268" w:type="dxa"/>
            <w:shd w:val="clear" w:color="auto" w:fill="auto"/>
            <w:hideMark/>
          </w:tcPr>
          <w:p w14:paraId="461C8807" w14:textId="77777777" w:rsidR="0064695D" w:rsidRDefault="0064695D" w:rsidP="0064695D">
            <w:r w:rsidRPr="00EC37CE">
              <w:rPr>
                <w:rFonts w:ascii="Times New Roman" w:eastAsia="Times New Roman" w:hAnsi="Times New Roman" w:cs="Times New Roman"/>
                <w:sz w:val="18"/>
                <w:szCs w:val="18"/>
                <w:lang w:eastAsia="en-NZ"/>
              </w:rPr>
              <w:t>CTSH or RVC(30BU/40BD)</w:t>
            </w:r>
          </w:p>
        </w:tc>
      </w:tr>
      <w:tr w:rsidR="0064695D" w:rsidRPr="00CC4C11" w14:paraId="4E2B7168" w14:textId="77777777" w:rsidTr="0081305E">
        <w:trPr>
          <w:trHeight w:val="300"/>
        </w:trPr>
        <w:tc>
          <w:tcPr>
            <w:tcW w:w="1555" w:type="dxa"/>
            <w:shd w:val="clear" w:color="auto" w:fill="auto"/>
            <w:noWrap/>
            <w:hideMark/>
          </w:tcPr>
          <w:p w14:paraId="170635A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44FD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9011.80</w:t>
            </w:r>
          </w:p>
        </w:tc>
        <w:tc>
          <w:tcPr>
            <w:tcW w:w="3685" w:type="dxa"/>
            <w:shd w:val="clear" w:color="auto" w:fill="auto"/>
            <w:hideMark/>
          </w:tcPr>
          <w:p w14:paraId="45B9C8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microscopes</w:t>
            </w:r>
          </w:p>
        </w:tc>
        <w:tc>
          <w:tcPr>
            <w:tcW w:w="2268" w:type="dxa"/>
            <w:shd w:val="clear" w:color="auto" w:fill="auto"/>
            <w:hideMark/>
          </w:tcPr>
          <w:p w14:paraId="034376A6" w14:textId="77777777" w:rsidR="0064695D" w:rsidRDefault="0064695D" w:rsidP="0064695D">
            <w:r w:rsidRPr="00EC37CE">
              <w:rPr>
                <w:rFonts w:ascii="Times New Roman" w:eastAsia="Times New Roman" w:hAnsi="Times New Roman" w:cs="Times New Roman"/>
                <w:sz w:val="18"/>
                <w:szCs w:val="18"/>
                <w:lang w:eastAsia="en-NZ"/>
              </w:rPr>
              <w:t>CTSH or RVC(30BU/40BD)</w:t>
            </w:r>
          </w:p>
        </w:tc>
      </w:tr>
      <w:tr w:rsidR="0064695D" w:rsidRPr="00CC4C11" w14:paraId="39E154A4" w14:textId="77777777" w:rsidTr="0081305E">
        <w:trPr>
          <w:trHeight w:val="300"/>
        </w:trPr>
        <w:tc>
          <w:tcPr>
            <w:tcW w:w="1555" w:type="dxa"/>
            <w:shd w:val="clear" w:color="auto" w:fill="auto"/>
            <w:noWrap/>
            <w:hideMark/>
          </w:tcPr>
          <w:p w14:paraId="73AA77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C990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9011.90</w:t>
            </w:r>
          </w:p>
        </w:tc>
        <w:tc>
          <w:tcPr>
            <w:tcW w:w="3685" w:type="dxa"/>
            <w:shd w:val="clear" w:color="auto" w:fill="auto"/>
            <w:hideMark/>
          </w:tcPr>
          <w:p w14:paraId="68B79B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66E3528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C3F1CB" w14:textId="77777777" w:rsidTr="0081305E">
        <w:trPr>
          <w:trHeight w:val="387"/>
        </w:trPr>
        <w:tc>
          <w:tcPr>
            <w:tcW w:w="1555" w:type="dxa"/>
            <w:shd w:val="clear" w:color="auto" w:fill="auto"/>
            <w:noWrap/>
            <w:hideMark/>
          </w:tcPr>
          <w:p w14:paraId="1478E46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90.12</w:t>
            </w:r>
          </w:p>
        </w:tc>
        <w:tc>
          <w:tcPr>
            <w:tcW w:w="1134" w:type="dxa"/>
            <w:shd w:val="clear" w:color="auto" w:fill="auto"/>
            <w:noWrap/>
            <w:hideMark/>
          </w:tcPr>
          <w:p w14:paraId="7CDE3E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4FF1FE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Microscopes other than optical microscopes; diffraction apparatus.</w:t>
            </w:r>
          </w:p>
        </w:tc>
        <w:tc>
          <w:tcPr>
            <w:tcW w:w="2268" w:type="dxa"/>
            <w:shd w:val="clear" w:color="auto" w:fill="auto"/>
            <w:noWrap/>
            <w:hideMark/>
          </w:tcPr>
          <w:p w14:paraId="7A7807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139DA2" w14:textId="77777777" w:rsidTr="0081305E">
        <w:trPr>
          <w:trHeight w:val="393"/>
        </w:trPr>
        <w:tc>
          <w:tcPr>
            <w:tcW w:w="1555" w:type="dxa"/>
            <w:shd w:val="clear" w:color="auto" w:fill="auto"/>
            <w:noWrap/>
            <w:hideMark/>
          </w:tcPr>
          <w:p w14:paraId="1D1FD92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DB8A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9012.10</w:t>
            </w:r>
          </w:p>
        </w:tc>
        <w:tc>
          <w:tcPr>
            <w:tcW w:w="3685" w:type="dxa"/>
            <w:shd w:val="clear" w:color="auto" w:fill="auto"/>
            <w:hideMark/>
          </w:tcPr>
          <w:p w14:paraId="266809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-Microscopes other than optical microscopes; diffraction apparatus</w:t>
            </w:r>
          </w:p>
        </w:tc>
        <w:tc>
          <w:tcPr>
            <w:tcW w:w="2268" w:type="dxa"/>
            <w:shd w:val="clear" w:color="auto" w:fill="auto"/>
            <w:hideMark/>
          </w:tcPr>
          <w:p w14:paraId="002F1A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B6DA8AF" w14:textId="77777777" w:rsidTr="0081305E">
        <w:trPr>
          <w:trHeight w:val="300"/>
        </w:trPr>
        <w:tc>
          <w:tcPr>
            <w:tcW w:w="1555" w:type="dxa"/>
            <w:shd w:val="clear" w:color="auto" w:fill="auto"/>
            <w:noWrap/>
            <w:hideMark/>
          </w:tcPr>
          <w:p w14:paraId="4D9311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1894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9012.90</w:t>
            </w:r>
          </w:p>
        </w:tc>
        <w:tc>
          <w:tcPr>
            <w:tcW w:w="3685" w:type="dxa"/>
            <w:shd w:val="clear" w:color="auto" w:fill="auto"/>
            <w:hideMark/>
          </w:tcPr>
          <w:p w14:paraId="301416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0DA12D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A730CE2" w14:textId="77777777" w:rsidTr="00B068FE">
        <w:trPr>
          <w:trHeight w:val="632"/>
        </w:trPr>
        <w:tc>
          <w:tcPr>
            <w:tcW w:w="1555" w:type="dxa"/>
            <w:shd w:val="clear" w:color="auto" w:fill="auto"/>
            <w:noWrap/>
            <w:hideMark/>
          </w:tcPr>
          <w:p w14:paraId="38ED2B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90.13</w:t>
            </w:r>
          </w:p>
        </w:tc>
        <w:tc>
          <w:tcPr>
            <w:tcW w:w="1134" w:type="dxa"/>
            <w:shd w:val="clear" w:color="auto" w:fill="auto"/>
            <w:noWrap/>
            <w:hideMark/>
          </w:tcPr>
          <w:p w14:paraId="7DB427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34B6124" w14:textId="0E77DA75" w:rsidR="0064695D" w:rsidRPr="001438CA" w:rsidRDefault="0064695D" w:rsidP="00B068FE">
            <w:pPr>
              <w:spacing w:after="0" w:line="240" w:lineRule="auto"/>
              <w:rPr>
                <w:rFonts w:ascii="Times New Roman" w:eastAsia="Times New Roman" w:hAnsi="Times New Roman" w:cs="Times New Roman"/>
                <w:b/>
                <w:bCs/>
                <w:sz w:val="18"/>
                <w:szCs w:val="18"/>
                <w:lang w:eastAsia="en-NZ"/>
              </w:rPr>
            </w:pPr>
            <w:r w:rsidRPr="009A5230">
              <w:rPr>
                <w:rFonts w:ascii="Times New Roman" w:eastAsia="Times New Roman" w:hAnsi="Times New Roman" w:cs="Times New Roman"/>
                <w:b/>
                <w:sz w:val="18"/>
                <w:szCs w:val="18"/>
                <w:lang w:eastAsia="en-NZ"/>
              </w:rPr>
              <w:t>Lasers, other than laser diodes; ot</w:t>
            </w:r>
            <w:r>
              <w:rPr>
                <w:rFonts w:ascii="Times New Roman" w:eastAsia="Times New Roman" w:hAnsi="Times New Roman" w:cs="Times New Roman"/>
                <w:b/>
                <w:sz w:val="18"/>
                <w:szCs w:val="18"/>
                <w:lang w:eastAsia="en-NZ"/>
              </w:rPr>
              <w:t xml:space="preserve">her optical appliances and </w:t>
            </w:r>
            <w:r w:rsidRPr="009A5230">
              <w:rPr>
                <w:rFonts w:ascii="Times New Roman" w:eastAsia="Times New Roman" w:hAnsi="Times New Roman" w:cs="Times New Roman"/>
                <w:b/>
                <w:sz w:val="18"/>
                <w:szCs w:val="18"/>
                <w:lang w:eastAsia="en-NZ"/>
              </w:rPr>
              <w:t>instruments, not specified or included elsewhere in this Chapter.</w:t>
            </w:r>
          </w:p>
        </w:tc>
        <w:tc>
          <w:tcPr>
            <w:tcW w:w="2268" w:type="dxa"/>
            <w:shd w:val="clear" w:color="auto" w:fill="auto"/>
            <w:noWrap/>
            <w:hideMark/>
          </w:tcPr>
          <w:p w14:paraId="7DDA4A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45CAAC" w14:textId="77777777" w:rsidTr="0081305E">
        <w:trPr>
          <w:trHeight w:val="859"/>
        </w:trPr>
        <w:tc>
          <w:tcPr>
            <w:tcW w:w="1555" w:type="dxa"/>
            <w:shd w:val="clear" w:color="auto" w:fill="auto"/>
            <w:noWrap/>
            <w:hideMark/>
          </w:tcPr>
          <w:p w14:paraId="6AC2163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DA12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9013.10</w:t>
            </w:r>
          </w:p>
        </w:tc>
        <w:tc>
          <w:tcPr>
            <w:tcW w:w="3685" w:type="dxa"/>
            <w:shd w:val="clear" w:color="auto" w:fill="auto"/>
            <w:hideMark/>
          </w:tcPr>
          <w:p w14:paraId="72FE8A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-Telescopic sights for fitting to arms; periscopes; telescopes designed to form parts of machines, appliances, instruments or apparatus of this Chapter or Section XVI</w:t>
            </w:r>
          </w:p>
        </w:tc>
        <w:tc>
          <w:tcPr>
            <w:tcW w:w="2268" w:type="dxa"/>
            <w:shd w:val="clear" w:color="auto" w:fill="auto"/>
            <w:hideMark/>
          </w:tcPr>
          <w:p w14:paraId="2A204D6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36ABEF30" w14:textId="77777777" w:rsidTr="0081305E">
        <w:trPr>
          <w:trHeight w:val="300"/>
        </w:trPr>
        <w:tc>
          <w:tcPr>
            <w:tcW w:w="1555" w:type="dxa"/>
            <w:shd w:val="clear" w:color="auto" w:fill="auto"/>
            <w:noWrap/>
            <w:hideMark/>
          </w:tcPr>
          <w:p w14:paraId="747CFE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2B233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9013.20</w:t>
            </w:r>
          </w:p>
        </w:tc>
        <w:tc>
          <w:tcPr>
            <w:tcW w:w="3685" w:type="dxa"/>
            <w:shd w:val="clear" w:color="auto" w:fill="auto"/>
            <w:hideMark/>
          </w:tcPr>
          <w:p w14:paraId="63F2135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-Lasers, other than laser diodes</w:t>
            </w:r>
          </w:p>
        </w:tc>
        <w:tc>
          <w:tcPr>
            <w:tcW w:w="2268" w:type="dxa"/>
            <w:shd w:val="clear" w:color="auto" w:fill="auto"/>
            <w:hideMark/>
          </w:tcPr>
          <w:p w14:paraId="58DD239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21B78F7" w14:textId="77777777" w:rsidTr="0081305E">
        <w:trPr>
          <w:trHeight w:val="237"/>
        </w:trPr>
        <w:tc>
          <w:tcPr>
            <w:tcW w:w="1555" w:type="dxa"/>
            <w:shd w:val="clear" w:color="auto" w:fill="auto"/>
            <w:noWrap/>
            <w:hideMark/>
          </w:tcPr>
          <w:p w14:paraId="7D03E44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59111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9013.80</w:t>
            </w:r>
          </w:p>
        </w:tc>
        <w:tc>
          <w:tcPr>
            <w:tcW w:w="3685" w:type="dxa"/>
            <w:shd w:val="clear" w:color="auto" w:fill="auto"/>
            <w:hideMark/>
          </w:tcPr>
          <w:p w14:paraId="08F2950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devices, appliances and instruments</w:t>
            </w:r>
          </w:p>
        </w:tc>
        <w:tc>
          <w:tcPr>
            <w:tcW w:w="2268" w:type="dxa"/>
            <w:shd w:val="clear" w:color="auto" w:fill="auto"/>
            <w:hideMark/>
          </w:tcPr>
          <w:p w14:paraId="5D4BDAF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1184539" w14:textId="77777777" w:rsidTr="0081305E">
        <w:trPr>
          <w:trHeight w:val="300"/>
        </w:trPr>
        <w:tc>
          <w:tcPr>
            <w:tcW w:w="1555" w:type="dxa"/>
            <w:shd w:val="clear" w:color="auto" w:fill="auto"/>
            <w:noWrap/>
            <w:hideMark/>
          </w:tcPr>
          <w:p w14:paraId="32FC69A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E284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9013.90</w:t>
            </w:r>
          </w:p>
        </w:tc>
        <w:tc>
          <w:tcPr>
            <w:tcW w:w="3685" w:type="dxa"/>
            <w:shd w:val="clear" w:color="auto" w:fill="auto"/>
            <w:hideMark/>
          </w:tcPr>
          <w:p w14:paraId="550BE1E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43E5C73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3E0C59" w14:paraId="4D01414E" w14:textId="77777777" w:rsidTr="0081305E">
        <w:trPr>
          <w:trHeight w:val="416"/>
        </w:trPr>
        <w:tc>
          <w:tcPr>
            <w:tcW w:w="1555" w:type="dxa"/>
            <w:shd w:val="clear" w:color="auto" w:fill="auto"/>
            <w:noWrap/>
            <w:hideMark/>
          </w:tcPr>
          <w:p w14:paraId="7B24770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90.14</w:t>
            </w:r>
          </w:p>
        </w:tc>
        <w:tc>
          <w:tcPr>
            <w:tcW w:w="1134" w:type="dxa"/>
            <w:shd w:val="clear" w:color="auto" w:fill="auto"/>
            <w:noWrap/>
            <w:hideMark/>
          </w:tcPr>
          <w:p w14:paraId="40F7CAF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7D3179C1"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Direction finding compasses; other navigational instruments and appliances.</w:t>
            </w:r>
          </w:p>
        </w:tc>
        <w:tc>
          <w:tcPr>
            <w:tcW w:w="2268" w:type="dxa"/>
            <w:shd w:val="clear" w:color="auto" w:fill="auto"/>
            <w:noWrap/>
            <w:hideMark/>
          </w:tcPr>
          <w:p w14:paraId="6E18EB2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r>
      <w:tr w:rsidR="0064695D" w:rsidRPr="003E0C59" w14:paraId="51766A71" w14:textId="77777777" w:rsidTr="0081305E">
        <w:trPr>
          <w:trHeight w:val="300"/>
        </w:trPr>
        <w:tc>
          <w:tcPr>
            <w:tcW w:w="1555" w:type="dxa"/>
            <w:shd w:val="clear" w:color="auto" w:fill="auto"/>
            <w:noWrap/>
            <w:hideMark/>
          </w:tcPr>
          <w:p w14:paraId="443331F7" w14:textId="77777777" w:rsidR="0064695D" w:rsidRPr="003E0C59" w:rsidRDefault="0064695D" w:rsidP="0064695D">
            <w:pPr>
              <w:spacing w:after="0" w:line="240" w:lineRule="auto"/>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10A86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9014.10</w:t>
            </w:r>
          </w:p>
        </w:tc>
        <w:tc>
          <w:tcPr>
            <w:tcW w:w="3685" w:type="dxa"/>
            <w:shd w:val="clear" w:color="auto" w:fill="auto"/>
            <w:hideMark/>
          </w:tcPr>
          <w:p w14:paraId="4919187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-Direction finding compasses</w:t>
            </w:r>
          </w:p>
        </w:tc>
        <w:tc>
          <w:tcPr>
            <w:tcW w:w="2268" w:type="dxa"/>
            <w:shd w:val="clear" w:color="auto" w:fill="auto"/>
            <w:hideMark/>
          </w:tcPr>
          <w:p w14:paraId="62CC44C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16C1F244" w14:textId="77777777" w:rsidTr="0081305E">
        <w:trPr>
          <w:trHeight w:val="720"/>
        </w:trPr>
        <w:tc>
          <w:tcPr>
            <w:tcW w:w="1555" w:type="dxa"/>
            <w:shd w:val="clear" w:color="auto" w:fill="auto"/>
            <w:noWrap/>
            <w:hideMark/>
          </w:tcPr>
          <w:p w14:paraId="46DE5215"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FFD21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9014.20</w:t>
            </w:r>
          </w:p>
        </w:tc>
        <w:tc>
          <w:tcPr>
            <w:tcW w:w="3685" w:type="dxa"/>
            <w:shd w:val="clear" w:color="auto" w:fill="auto"/>
            <w:hideMark/>
          </w:tcPr>
          <w:p w14:paraId="462B636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-Instruments and appliances for aeronautical or space navigation (other than compasses)</w:t>
            </w:r>
          </w:p>
        </w:tc>
        <w:tc>
          <w:tcPr>
            <w:tcW w:w="2268" w:type="dxa"/>
            <w:shd w:val="clear" w:color="auto" w:fill="auto"/>
            <w:hideMark/>
          </w:tcPr>
          <w:p w14:paraId="0990E58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E58F3A4" w14:textId="77777777" w:rsidTr="0081305E">
        <w:trPr>
          <w:trHeight w:val="480"/>
        </w:trPr>
        <w:tc>
          <w:tcPr>
            <w:tcW w:w="1555" w:type="dxa"/>
            <w:shd w:val="clear" w:color="auto" w:fill="auto"/>
            <w:noWrap/>
            <w:hideMark/>
          </w:tcPr>
          <w:p w14:paraId="2977D1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9DA75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9014.80</w:t>
            </w:r>
          </w:p>
        </w:tc>
        <w:tc>
          <w:tcPr>
            <w:tcW w:w="3685" w:type="dxa"/>
            <w:shd w:val="clear" w:color="auto" w:fill="auto"/>
            <w:hideMark/>
          </w:tcPr>
          <w:p w14:paraId="5F2986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appliances</w:t>
            </w:r>
          </w:p>
        </w:tc>
        <w:tc>
          <w:tcPr>
            <w:tcW w:w="2268" w:type="dxa"/>
            <w:shd w:val="clear" w:color="auto" w:fill="auto"/>
            <w:hideMark/>
          </w:tcPr>
          <w:p w14:paraId="57226A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2FF77AE" w14:textId="77777777" w:rsidTr="0081305E">
        <w:trPr>
          <w:trHeight w:val="300"/>
        </w:trPr>
        <w:tc>
          <w:tcPr>
            <w:tcW w:w="1555" w:type="dxa"/>
            <w:shd w:val="clear" w:color="auto" w:fill="auto"/>
            <w:noWrap/>
            <w:hideMark/>
          </w:tcPr>
          <w:p w14:paraId="1587CEF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1AD0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9014.90</w:t>
            </w:r>
          </w:p>
        </w:tc>
        <w:tc>
          <w:tcPr>
            <w:tcW w:w="3685" w:type="dxa"/>
            <w:shd w:val="clear" w:color="auto" w:fill="auto"/>
            <w:hideMark/>
          </w:tcPr>
          <w:p w14:paraId="1DC7A1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0E7F41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E4AB538" w14:textId="77777777" w:rsidTr="0081305E">
        <w:trPr>
          <w:trHeight w:val="1018"/>
        </w:trPr>
        <w:tc>
          <w:tcPr>
            <w:tcW w:w="1555" w:type="dxa"/>
            <w:shd w:val="clear" w:color="auto" w:fill="auto"/>
            <w:noWrap/>
            <w:hideMark/>
          </w:tcPr>
          <w:p w14:paraId="5D9F14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90.15</w:t>
            </w:r>
          </w:p>
        </w:tc>
        <w:tc>
          <w:tcPr>
            <w:tcW w:w="1134" w:type="dxa"/>
            <w:shd w:val="clear" w:color="auto" w:fill="auto"/>
            <w:noWrap/>
            <w:hideMark/>
          </w:tcPr>
          <w:p w14:paraId="3AF34D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EC1DF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Surveying (including photogrammetrical surveying), hydrographic, oceanographic, hydrological, meteorological or geophysical instruments and appliances, excluding compasses; rangefinders.</w:t>
            </w:r>
          </w:p>
        </w:tc>
        <w:tc>
          <w:tcPr>
            <w:tcW w:w="2268" w:type="dxa"/>
            <w:shd w:val="clear" w:color="auto" w:fill="auto"/>
            <w:noWrap/>
            <w:hideMark/>
          </w:tcPr>
          <w:p w14:paraId="574648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53FAEDCB" w14:textId="77777777" w:rsidTr="0081305E">
        <w:trPr>
          <w:trHeight w:val="300"/>
        </w:trPr>
        <w:tc>
          <w:tcPr>
            <w:tcW w:w="1555" w:type="dxa"/>
            <w:shd w:val="clear" w:color="auto" w:fill="auto"/>
            <w:noWrap/>
            <w:hideMark/>
          </w:tcPr>
          <w:p w14:paraId="5316EFE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FE1A2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9015.10</w:t>
            </w:r>
          </w:p>
        </w:tc>
        <w:tc>
          <w:tcPr>
            <w:tcW w:w="3685" w:type="dxa"/>
            <w:shd w:val="clear" w:color="auto" w:fill="auto"/>
            <w:hideMark/>
          </w:tcPr>
          <w:p w14:paraId="7C3D3A1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-Rangefinders</w:t>
            </w:r>
          </w:p>
        </w:tc>
        <w:tc>
          <w:tcPr>
            <w:tcW w:w="2268" w:type="dxa"/>
            <w:shd w:val="clear" w:color="auto" w:fill="auto"/>
            <w:hideMark/>
          </w:tcPr>
          <w:p w14:paraId="53EA062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25FAE5A5" w14:textId="77777777" w:rsidTr="0081305E">
        <w:trPr>
          <w:trHeight w:val="480"/>
        </w:trPr>
        <w:tc>
          <w:tcPr>
            <w:tcW w:w="1555" w:type="dxa"/>
            <w:shd w:val="clear" w:color="auto" w:fill="auto"/>
            <w:noWrap/>
            <w:hideMark/>
          </w:tcPr>
          <w:p w14:paraId="5C81669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4A045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9015.20</w:t>
            </w:r>
          </w:p>
        </w:tc>
        <w:tc>
          <w:tcPr>
            <w:tcW w:w="3685" w:type="dxa"/>
            <w:shd w:val="clear" w:color="auto" w:fill="auto"/>
            <w:hideMark/>
          </w:tcPr>
          <w:p w14:paraId="1194D0F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-Theodolites and tachymeters (tacheometers)</w:t>
            </w:r>
          </w:p>
        </w:tc>
        <w:tc>
          <w:tcPr>
            <w:tcW w:w="2268" w:type="dxa"/>
            <w:shd w:val="clear" w:color="auto" w:fill="auto"/>
            <w:hideMark/>
          </w:tcPr>
          <w:p w14:paraId="1520CA3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D45EAA9" w14:textId="77777777" w:rsidTr="0081305E">
        <w:trPr>
          <w:trHeight w:val="300"/>
        </w:trPr>
        <w:tc>
          <w:tcPr>
            <w:tcW w:w="1555" w:type="dxa"/>
            <w:shd w:val="clear" w:color="auto" w:fill="auto"/>
            <w:noWrap/>
            <w:hideMark/>
          </w:tcPr>
          <w:p w14:paraId="2548A4D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E9756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9015.30</w:t>
            </w:r>
          </w:p>
        </w:tc>
        <w:tc>
          <w:tcPr>
            <w:tcW w:w="3685" w:type="dxa"/>
            <w:shd w:val="clear" w:color="auto" w:fill="auto"/>
            <w:hideMark/>
          </w:tcPr>
          <w:p w14:paraId="0D4A807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-Levels</w:t>
            </w:r>
          </w:p>
        </w:tc>
        <w:tc>
          <w:tcPr>
            <w:tcW w:w="2268" w:type="dxa"/>
            <w:shd w:val="clear" w:color="auto" w:fill="auto"/>
            <w:hideMark/>
          </w:tcPr>
          <w:p w14:paraId="7E2FDD3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6A956B4" w14:textId="77777777" w:rsidTr="0081305E">
        <w:trPr>
          <w:trHeight w:val="480"/>
        </w:trPr>
        <w:tc>
          <w:tcPr>
            <w:tcW w:w="1555" w:type="dxa"/>
            <w:shd w:val="clear" w:color="auto" w:fill="auto"/>
            <w:noWrap/>
            <w:hideMark/>
          </w:tcPr>
          <w:p w14:paraId="4E4816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830D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9015.40</w:t>
            </w:r>
          </w:p>
        </w:tc>
        <w:tc>
          <w:tcPr>
            <w:tcW w:w="3685" w:type="dxa"/>
            <w:shd w:val="clear" w:color="auto" w:fill="auto"/>
            <w:hideMark/>
          </w:tcPr>
          <w:p w14:paraId="44B9F3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-Photogrammetrical surveying instruments and appliances</w:t>
            </w:r>
          </w:p>
        </w:tc>
        <w:tc>
          <w:tcPr>
            <w:tcW w:w="2268" w:type="dxa"/>
            <w:shd w:val="clear" w:color="auto" w:fill="auto"/>
            <w:hideMark/>
          </w:tcPr>
          <w:p w14:paraId="2CC7C3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380A53D" w14:textId="77777777" w:rsidTr="0081305E">
        <w:trPr>
          <w:trHeight w:val="480"/>
        </w:trPr>
        <w:tc>
          <w:tcPr>
            <w:tcW w:w="1555" w:type="dxa"/>
            <w:shd w:val="clear" w:color="auto" w:fill="auto"/>
            <w:noWrap/>
            <w:hideMark/>
          </w:tcPr>
          <w:p w14:paraId="296FEE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30313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9015.80</w:t>
            </w:r>
          </w:p>
        </w:tc>
        <w:tc>
          <w:tcPr>
            <w:tcW w:w="3685" w:type="dxa"/>
            <w:shd w:val="clear" w:color="auto" w:fill="auto"/>
            <w:hideMark/>
          </w:tcPr>
          <w:p w14:paraId="41DC9B2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instruments and appliances</w:t>
            </w:r>
          </w:p>
        </w:tc>
        <w:tc>
          <w:tcPr>
            <w:tcW w:w="2268" w:type="dxa"/>
            <w:shd w:val="clear" w:color="auto" w:fill="auto"/>
            <w:hideMark/>
          </w:tcPr>
          <w:p w14:paraId="47397D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D7AC139" w14:textId="77777777" w:rsidTr="0081305E">
        <w:trPr>
          <w:trHeight w:val="300"/>
        </w:trPr>
        <w:tc>
          <w:tcPr>
            <w:tcW w:w="1555" w:type="dxa"/>
            <w:shd w:val="clear" w:color="auto" w:fill="auto"/>
            <w:noWrap/>
            <w:hideMark/>
          </w:tcPr>
          <w:p w14:paraId="794FCC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60A0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9015.90</w:t>
            </w:r>
          </w:p>
        </w:tc>
        <w:tc>
          <w:tcPr>
            <w:tcW w:w="3685" w:type="dxa"/>
            <w:shd w:val="clear" w:color="auto" w:fill="auto"/>
            <w:hideMark/>
          </w:tcPr>
          <w:p w14:paraId="66F71A6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30BC28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E631B09" w14:textId="77777777" w:rsidTr="0081305E">
        <w:trPr>
          <w:trHeight w:val="401"/>
        </w:trPr>
        <w:tc>
          <w:tcPr>
            <w:tcW w:w="1555" w:type="dxa"/>
            <w:shd w:val="clear" w:color="auto" w:fill="auto"/>
            <w:noWrap/>
            <w:hideMark/>
          </w:tcPr>
          <w:p w14:paraId="295379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90.16</w:t>
            </w:r>
          </w:p>
        </w:tc>
        <w:tc>
          <w:tcPr>
            <w:tcW w:w="1134" w:type="dxa"/>
            <w:shd w:val="clear" w:color="auto" w:fill="auto"/>
            <w:noWrap/>
            <w:hideMark/>
          </w:tcPr>
          <w:p w14:paraId="025E97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9016.00</w:t>
            </w:r>
          </w:p>
        </w:tc>
        <w:tc>
          <w:tcPr>
            <w:tcW w:w="3685" w:type="dxa"/>
            <w:shd w:val="clear" w:color="auto" w:fill="auto"/>
            <w:hideMark/>
          </w:tcPr>
          <w:p w14:paraId="01F5B5F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Balances of a sensitivity of 5 cg or better, with or without weights.</w:t>
            </w:r>
          </w:p>
        </w:tc>
        <w:tc>
          <w:tcPr>
            <w:tcW w:w="2268" w:type="dxa"/>
            <w:shd w:val="clear" w:color="auto" w:fill="auto"/>
            <w:hideMark/>
          </w:tcPr>
          <w:p w14:paraId="4A515C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63BCFB" w14:textId="77777777" w:rsidTr="0081305E">
        <w:trPr>
          <w:trHeight w:val="1966"/>
        </w:trPr>
        <w:tc>
          <w:tcPr>
            <w:tcW w:w="1555" w:type="dxa"/>
            <w:shd w:val="clear" w:color="auto" w:fill="auto"/>
            <w:noWrap/>
            <w:hideMark/>
          </w:tcPr>
          <w:p w14:paraId="2B10FB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90.17</w:t>
            </w:r>
          </w:p>
        </w:tc>
        <w:tc>
          <w:tcPr>
            <w:tcW w:w="1134" w:type="dxa"/>
            <w:shd w:val="clear" w:color="auto" w:fill="auto"/>
            <w:noWrap/>
            <w:hideMark/>
          </w:tcPr>
          <w:p w14:paraId="458529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9A3C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2268" w:type="dxa"/>
            <w:shd w:val="clear" w:color="auto" w:fill="auto"/>
            <w:noWrap/>
            <w:hideMark/>
          </w:tcPr>
          <w:p w14:paraId="581BA3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BF4D15" w14:textId="77777777" w:rsidTr="0081305E">
        <w:trPr>
          <w:trHeight w:val="480"/>
        </w:trPr>
        <w:tc>
          <w:tcPr>
            <w:tcW w:w="1555" w:type="dxa"/>
            <w:shd w:val="clear" w:color="auto" w:fill="auto"/>
            <w:noWrap/>
            <w:hideMark/>
          </w:tcPr>
          <w:p w14:paraId="0855B07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5EAE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9017.10</w:t>
            </w:r>
          </w:p>
        </w:tc>
        <w:tc>
          <w:tcPr>
            <w:tcW w:w="3685" w:type="dxa"/>
            <w:shd w:val="clear" w:color="auto" w:fill="auto"/>
            <w:hideMark/>
          </w:tcPr>
          <w:p w14:paraId="7D6985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-Drafting tables and machines, whether or not automatic</w:t>
            </w:r>
          </w:p>
        </w:tc>
        <w:tc>
          <w:tcPr>
            <w:tcW w:w="2268" w:type="dxa"/>
            <w:shd w:val="clear" w:color="auto" w:fill="auto"/>
            <w:hideMark/>
          </w:tcPr>
          <w:p w14:paraId="543B086E" w14:textId="77777777" w:rsidR="0064695D" w:rsidRDefault="0064695D" w:rsidP="0064695D">
            <w:r w:rsidRPr="00115983">
              <w:rPr>
                <w:rFonts w:ascii="Times New Roman" w:eastAsia="Times New Roman" w:hAnsi="Times New Roman" w:cs="Times New Roman"/>
                <w:sz w:val="18"/>
                <w:szCs w:val="18"/>
                <w:lang w:eastAsia="en-NZ"/>
              </w:rPr>
              <w:t>CTSH or RVC(30BU/40BD)</w:t>
            </w:r>
          </w:p>
        </w:tc>
      </w:tr>
      <w:tr w:rsidR="0064695D" w:rsidRPr="00CC4C11" w14:paraId="72EFE54B" w14:textId="77777777" w:rsidTr="0081305E">
        <w:trPr>
          <w:trHeight w:val="485"/>
        </w:trPr>
        <w:tc>
          <w:tcPr>
            <w:tcW w:w="1555" w:type="dxa"/>
            <w:shd w:val="clear" w:color="auto" w:fill="auto"/>
            <w:noWrap/>
            <w:hideMark/>
          </w:tcPr>
          <w:p w14:paraId="00FD18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ABCD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9017.20</w:t>
            </w:r>
          </w:p>
        </w:tc>
        <w:tc>
          <w:tcPr>
            <w:tcW w:w="3685" w:type="dxa"/>
            <w:shd w:val="clear" w:color="auto" w:fill="auto"/>
            <w:hideMark/>
          </w:tcPr>
          <w:p w14:paraId="41FE41B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drawing, marking-out or mathematical calculating instruments</w:t>
            </w:r>
          </w:p>
        </w:tc>
        <w:tc>
          <w:tcPr>
            <w:tcW w:w="2268" w:type="dxa"/>
            <w:shd w:val="clear" w:color="auto" w:fill="auto"/>
            <w:hideMark/>
          </w:tcPr>
          <w:p w14:paraId="522BBC9E" w14:textId="77777777" w:rsidR="0064695D" w:rsidRDefault="0064695D" w:rsidP="0064695D">
            <w:r w:rsidRPr="00115983">
              <w:rPr>
                <w:rFonts w:ascii="Times New Roman" w:eastAsia="Times New Roman" w:hAnsi="Times New Roman" w:cs="Times New Roman"/>
                <w:sz w:val="18"/>
                <w:szCs w:val="18"/>
                <w:lang w:eastAsia="en-NZ"/>
              </w:rPr>
              <w:t>CTSH or RVC(30BU/40BD)</w:t>
            </w:r>
          </w:p>
        </w:tc>
      </w:tr>
      <w:tr w:rsidR="0064695D" w:rsidRPr="003E0C59" w14:paraId="0ED10707" w14:textId="77777777" w:rsidTr="0081305E">
        <w:trPr>
          <w:trHeight w:val="480"/>
        </w:trPr>
        <w:tc>
          <w:tcPr>
            <w:tcW w:w="1555" w:type="dxa"/>
            <w:shd w:val="clear" w:color="auto" w:fill="auto"/>
            <w:noWrap/>
            <w:hideMark/>
          </w:tcPr>
          <w:p w14:paraId="783C5D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2207E"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9017.30</w:t>
            </w:r>
          </w:p>
        </w:tc>
        <w:tc>
          <w:tcPr>
            <w:tcW w:w="3685" w:type="dxa"/>
            <w:shd w:val="clear" w:color="auto" w:fill="auto"/>
            <w:hideMark/>
          </w:tcPr>
          <w:p w14:paraId="0405649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-Micrometers, callipers and gauges</w:t>
            </w:r>
          </w:p>
        </w:tc>
        <w:tc>
          <w:tcPr>
            <w:tcW w:w="2268" w:type="dxa"/>
            <w:shd w:val="clear" w:color="auto" w:fill="auto"/>
            <w:hideMark/>
          </w:tcPr>
          <w:p w14:paraId="5DF1583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87F330E" w14:textId="77777777" w:rsidTr="0081305E">
        <w:trPr>
          <w:trHeight w:val="300"/>
        </w:trPr>
        <w:tc>
          <w:tcPr>
            <w:tcW w:w="1555" w:type="dxa"/>
            <w:shd w:val="clear" w:color="auto" w:fill="auto"/>
            <w:noWrap/>
            <w:hideMark/>
          </w:tcPr>
          <w:p w14:paraId="0407460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15392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9017.80</w:t>
            </w:r>
          </w:p>
        </w:tc>
        <w:tc>
          <w:tcPr>
            <w:tcW w:w="3685" w:type="dxa"/>
            <w:shd w:val="clear" w:color="auto" w:fill="auto"/>
            <w:hideMark/>
          </w:tcPr>
          <w:p w14:paraId="173E6E2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instruments</w:t>
            </w:r>
          </w:p>
        </w:tc>
        <w:tc>
          <w:tcPr>
            <w:tcW w:w="2268" w:type="dxa"/>
            <w:shd w:val="clear" w:color="auto" w:fill="auto"/>
            <w:hideMark/>
          </w:tcPr>
          <w:p w14:paraId="51139D1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4F5BA78" w14:textId="77777777" w:rsidTr="0081305E">
        <w:trPr>
          <w:trHeight w:val="300"/>
        </w:trPr>
        <w:tc>
          <w:tcPr>
            <w:tcW w:w="1555" w:type="dxa"/>
            <w:shd w:val="clear" w:color="auto" w:fill="auto"/>
            <w:noWrap/>
            <w:hideMark/>
          </w:tcPr>
          <w:p w14:paraId="42D691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CA821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9017.90</w:t>
            </w:r>
          </w:p>
        </w:tc>
        <w:tc>
          <w:tcPr>
            <w:tcW w:w="3685" w:type="dxa"/>
            <w:shd w:val="clear" w:color="auto" w:fill="auto"/>
            <w:hideMark/>
          </w:tcPr>
          <w:p w14:paraId="19187D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5BA070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8481355" w14:textId="77777777" w:rsidTr="0081305E">
        <w:trPr>
          <w:trHeight w:val="983"/>
        </w:trPr>
        <w:tc>
          <w:tcPr>
            <w:tcW w:w="1555" w:type="dxa"/>
            <w:shd w:val="clear" w:color="auto" w:fill="auto"/>
            <w:noWrap/>
            <w:hideMark/>
          </w:tcPr>
          <w:p w14:paraId="51FF5A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90.18</w:t>
            </w:r>
          </w:p>
        </w:tc>
        <w:tc>
          <w:tcPr>
            <w:tcW w:w="1134" w:type="dxa"/>
            <w:shd w:val="clear" w:color="auto" w:fill="auto"/>
            <w:noWrap/>
            <w:hideMark/>
          </w:tcPr>
          <w:p w14:paraId="4C4CF4B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F55386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Instruments and appliances used in medical, surgical, dental or veterinary sciences, including scintigraphic apparatus, other electro-medical apparatus and sight-testing instruments.</w:t>
            </w:r>
          </w:p>
        </w:tc>
        <w:tc>
          <w:tcPr>
            <w:tcW w:w="2268" w:type="dxa"/>
            <w:shd w:val="clear" w:color="auto" w:fill="auto"/>
            <w:noWrap/>
            <w:hideMark/>
          </w:tcPr>
          <w:p w14:paraId="436156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1048E02" w14:textId="77777777" w:rsidTr="0081305E">
        <w:trPr>
          <w:trHeight w:val="799"/>
        </w:trPr>
        <w:tc>
          <w:tcPr>
            <w:tcW w:w="1555" w:type="dxa"/>
            <w:shd w:val="clear" w:color="auto" w:fill="auto"/>
            <w:noWrap/>
            <w:hideMark/>
          </w:tcPr>
          <w:p w14:paraId="501A52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DB382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056F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-Electro-diagnostic apparatus (including apparatus for functional exploratory examination or for checking physiological parameters) :</w:t>
            </w:r>
          </w:p>
        </w:tc>
        <w:tc>
          <w:tcPr>
            <w:tcW w:w="2268" w:type="dxa"/>
            <w:shd w:val="clear" w:color="auto" w:fill="auto"/>
            <w:noWrap/>
            <w:hideMark/>
          </w:tcPr>
          <w:p w14:paraId="6890AB3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F5AE6C3" w14:textId="77777777" w:rsidTr="0081305E">
        <w:trPr>
          <w:trHeight w:val="300"/>
        </w:trPr>
        <w:tc>
          <w:tcPr>
            <w:tcW w:w="1555" w:type="dxa"/>
            <w:shd w:val="clear" w:color="auto" w:fill="auto"/>
            <w:noWrap/>
            <w:hideMark/>
          </w:tcPr>
          <w:p w14:paraId="76C8AB5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61B6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9018.11</w:t>
            </w:r>
          </w:p>
        </w:tc>
        <w:tc>
          <w:tcPr>
            <w:tcW w:w="3685" w:type="dxa"/>
            <w:shd w:val="clear" w:color="auto" w:fill="auto"/>
            <w:hideMark/>
          </w:tcPr>
          <w:p w14:paraId="3E9384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--Electro-cardiographs</w:t>
            </w:r>
          </w:p>
        </w:tc>
        <w:tc>
          <w:tcPr>
            <w:tcW w:w="2268" w:type="dxa"/>
            <w:shd w:val="clear" w:color="auto" w:fill="auto"/>
            <w:hideMark/>
          </w:tcPr>
          <w:p w14:paraId="5C331935" w14:textId="03D43C4E" w:rsidR="0064695D" w:rsidRPr="009530E7" w:rsidRDefault="0064695D" w:rsidP="0064695D">
            <w:pPr>
              <w:rPr>
                <w:rFonts w:ascii="Times New Roman" w:eastAsia="Times New Roman" w:hAnsi="Times New Roman" w:cs="Times New Roman"/>
                <w:sz w:val="18"/>
                <w:szCs w:val="18"/>
                <w:highlight w:val="cyan"/>
                <w:lang w:eastAsia="en-NZ"/>
              </w:rPr>
            </w:pPr>
            <w:r w:rsidRPr="00EE7B54">
              <w:rPr>
                <w:rFonts w:ascii="Times New Roman" w:hAnsi="Times New Roman" w:cs="Times New Roman"/>
                <w:sz w:val="18"/>
                <w:szCs w:val="18"/>
              </w:rPr>
              <w:t xml:space="preserve">CTSH or RVC(30BU/40BD) </w:t>
            </w:r>
          </w:p>
        </w:tc>
      </w:tr>
      <w:tr w:rsidR="0064695D" w:rsidRPr="00CC4C11" w14:paraId="04EC4DE7" w14:textId="77777777" w:rsidTr="0081305E">
        <w:trPr>
          <w:trHeight w:val="300"/>
        </w:trPr>
        <w:tc>
          <w:tcPr>
            <w:tcW w:w="1555" w:type="dxa"/>
            <w:shd w:val="clear" w:color="auto" w:fill="auto"/>
            <w:noWrap/>
            <w:hideMark/>
          </w:tcPr>
          <w:p w14:paraId="4D539E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0307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9018.12</w:t>
            </w:r>
          </w:p>
        </w:tc>
        <w:tc>
          <w:tcPr>
            <w:tcW w:w="3685" w:type="dxa"/>
            <w:shd w:val="clear" w:color="auto" w:fill="auto"/>
            <w:hideMark/>
          </w:tcPr>
          <w:p w14:paraId="3B563E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--Ultrasonic scanning apparatus</w:t>
            </w:r>
          </w:p>
        </w:tc>
        <w:tc>
          <w:tcPr>
            <w:tcW w:w="2268" w:type="dxa"/>
            <w:shd w:val="clear" w:color="auto" w:fill="auto"/>
            <w:hideMark/>
          </w:tcPr>
          <w:p w14:paraId="7699CA21" w14:textId="2364478B" w:rsidR="0064695D" w:rsidRPr="009530E7" w:rsidRDefault="0064695D" w:rsidP="0064695D">
            <w:pPr>
              <w:rPr>
                <w:rFonts w:ascii="Times New Roman" w:hAnsi="Times New Roman" w:cs="Times New Roman"/>
                <w:sz w:val="18"/>
                <w:szCs w:val="18"/>
                <w:highlight w:val="cyan"/>
              </w:rPr>
            </w:pPr>
            <w:r w:rsidRPr="004C401D">
              <w:rPr>
                <w:rFonts w:ascii="Times New Roman" w:hAnsi="Times New Roman" w:cs="Times New Roman"/>
                <w:sz w:val="18"/>
                <w:szCs w:val="18"/>
              </w:rPr>
              <w:t xml:space="preserve">CTSH or RVC(30BU/40BD) </w:t>
            </w:r>
          </w:p>
        </w:tc>
      </w:tr>
      <w:tr w:rsidR="0064695D" w:rsidRPr="00CC4C11" w14:paraId="45E79961" w14:textId="77777777" w:rsidTr="0081305E">
        <w:trPr>
          <w:trHeight w:val="480"/>
        </w:trPr>
        <w:tc>
          <w:tcPr>
            <w:tcW w:w="1555" w:type="dxa"/>
            <w:shd w:val="clear" w:color="auto" w:fill="auto"/>
            <w:noWrap/>
            <w:hideMark/>
          </w:tcPr>
          <w:p w14:paraId="7875386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01F5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9018.13</w:t>
            </w:r>
          </w:p>
        </w:tc>
        <w:tc>
          <w:tcPr>
            <w:tcW w:w="3685" w:type="dxa"/>
            <w:shd w:val="clear" w:color="auto" w:fill="auto"/>
            <w:hideMark/>
          </w:tcPr>
          <w:p w14:paraId="1A30419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--Magnetic resonance imaging apparatus</w:t>
            </w:r>
          </w:p>
        </w:tc>
        <w:tc>
          <w:tcPr>
            <w:tcW w:w="2268" w:type="dxa"/>
            <w:shd w:val="clear" w:color="auto" w:fill="auto"/>
            <w:hideMark/>
          </w:tcPr>
          <w:p w14:paraId="485026A6" w14:textId="3C31E4E3" w:rsidR="0064695D" w:rsidRPr="009530E7" w:rsidRDefault="0064695D" w:rsidP="0064695D">
            <w:pPr>
              <w:rPr>
                <w:rFonts w:ascii="Times New Roman" w:hAnsi="Times New Roman" w:cs="Times New Roman"/>
                <w:sz w:val="18"/>
                <w:szCs w:val="18"/>
                <w:highlight w:val="cyan"/>
              </w:rPr>
            </w:pPr>
            <w:r w:rsidRPr="004C401D">
              <w:rPr>
                <w:rFonts w:ascii="Times New Roman" w:hAnsi="Times New Roman" w:cs="Times New Roman"/>
                <w:sz w:val="18"/>
                <w:szCs w:val="18"/>
              </w:rPr>
              <w:t xml:space="preserve">CTSH or RVC(30BU/40BD) </w:t>
            </w:r>
          </w:p>
        </w:tc>
      </w:tr>
      <w:tr w:rsidR="0064695D" w:rsidRPr="00CC4C11" w14:paraId="16B647D1" w14:textId="77777777" w:rsidTr="0081305E">
        <w:trPr>
          <w:trHeight w:val="300"/>
        </w:trPr>
        <w:tc>
          <w:tcPr>
            <w:tcW w:w="1555" w:type="dxa"/>
            <w:shd w:val="clear" w:color="auto" w:fill="auto"/>
            <w:noWrap/>
            <w:hideMark/>
          </w:tcPr>
          <w:p w14:paraId="60F3E7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7FFE5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9018.14</w:t>
            </w:r>
          </w:p>
        </w:tc>
        <w:tc>
          <w:tcPr>
            <w:tcW w:w="3685" w:type="dxa"/>
            <w:shd w:val="clear" w:color="auto" w:fill="auto"/>
            <w:hideMark/>
          </w:tcPr>
          <w:p w14:paraId="7F1EDA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--Scintigraphic apparatus</w:t>
            </w:r>
          </w:p>
        </w:tc>
        <w:tc>
          <w:tcPr>
            <w:tcW w:w="2268" w:type="dxa"/>
            <w:shd w:val="clear" w:color="auto" w:fill="auto"/>
            <w:hideMark/>
          </w:tcPr>
          <w:p w14:paraId="5DC2D6C6" w14:textId="246AEDD2" w:rsidR="0064695D" w:rsidRPr="009530E7" w:rsidRDefault="0064695D" w:rsidP="0064695D">
            <w:pPr>
              <w:rPr>
                <w:rFonts w:ascii="Times New Roman" w:hAnsi="Times New Roman" w:cs="Times New Roman"/>
                <w:sz w:val="18"/>
                <w:szCs w:val="18"/>
                <w:highlight w:val="cyan"/>
              </w:rPr>
            </w:pPr>
            <w:r w:rsidRPr="004C401D">
              <w:rPr>
                <w:rFonts w:ascii="Times New Roman" w:hAnsi="Times New Roman" w:cs="Times New Roman"/>
                <w:sz w:val="18"/>
                <w:szCs w:val="18"/>
              </w:rPr>
              <w:t xml:space="preserve">CTSH or RVC(30BU/40BD) </w:t>
            </w:r>
          </w:p>
        </w:tc>
      </w:tr>
      <w:tr w:rsidR="0064695D" w:rsidRPr="00CC4C11" w14:paraId="18557B69" w14:textId="77777777" w:rsidTr="0081305E">
        <w:trPr>
          <w:trHeight w:val="300"/>
        </w:trPr>
        <w:tc>
          <w:tcPr>
            <w:tcW w:w="1555" w:type="dxa"/>
            <w:shd w:val="clear" w:color="auto" w:fill="auto"/>
            <w:noWrap/>
            <w:hideMark/>
          </w:tcPr>
          <w:p w14:paraId="69EDE74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CD89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9018.19</w:t>
            </w:r>
          </w:p>
        </w:tc>
        <w:tc>
          <w:tcPr>
            <w:tcW w:w="3685" w:type="dxa"/>
            <w:shd w:val="clear" w:color="auto" w:fill="auto"/>
            <w:hideMark/>
          </w:tcPr>
          <w:p w14:paraId="762661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9735375" w14:textId="67594448" w:rsidR="0064695D" w:rsidRPr="009530E7" w:rsidRDefault="0064695D" w:rsidP="0064695D">
            <w:pPr>
              <w:rPr>
                <w:rFonts w:ascii="Times New Roman" w:hAnsi="Times New Roman" w:cs="Times New Roman"/>
                <w:sz w:val="18"/>
                <w:szCs w:val="18"/>
                <w:highlight w:val="cyan"/>
              </w:rPr>
            </w:pPr>
            <w:r w:rsidRPr="004C401D">
              <w:rPr>
                <w:rFonts w:ascii="Times New Roman" w:hAnsi="Times New Roman" w:cs="Times New Roman"/>
                <w:sz w:val="18"/>
                <w:szCs w:val="18"/>
              </w:rPr>
              <w:t xml:space="preserve">CTSH or RVC(30BU/40BD) </w:t>
            </w:r>
          </w:p>
        </w:tc>
      </w:tr>
      <w:tr w:rsidR="0064695D" w:rsidRPr="00CC4C11" w14:paraId="4CEC1EE0" w14:textId="77777777" w:rsidTr="0081305E">
        <w:trPr>
          <w:trHeight w:val="480"/>
        </w:trPr>
        <w:tc>
          <w:tcPr>
            <w:tcW w:w="1555" w:type="dxa"/>
            <w:shd w:val="clear" w:color="auto" w:fill="auto"/>
            <w:noWrap/>
            <w:hideMark/>
          </w:tcPr>
          <w:p w14:paraId="226C1E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E26B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9018.20</w:t>
            </w:r>
          </w:p>
        </w:tc>
        <w:tc>
          <w:tcPr>
            <w:tcW w:w="3685" w:type="dxa"/>
            <w:shd w:val="clear" w:color="auto" w:fill="auto"/>
            <w:hideMark/>
          </w:tcPr>
          <w:p w14:paraId="113B649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-Ultra-violet or infra-red ray apparatus</w:t>
            </w:r>
          </w:p>
        </w:tc>
        <w:tc>
          <w:tcPr>
            <w:tcW w:w="2268" w:type="dxa"/>
            <w:shd w:val="clear" w:color="auto" w:fill="auto"/>
            <w:hideMark/>
          </w:tcPr>
          <w:p w14:paraId="2E8F5CE9" w14:textId="428CA687" w:rsidR="0064695D" w:rsidRPr="009530E7" w:rsidRDefault="0064695D" w:rsidP="0064695D">
            <w:pPr>
              <w:rPr>
                <w:rFonts w:ascii="Times New Roman" w:hAnsi="Times New Roman" w:cs="Times New Roman"/>
                <w:sz w:val="18"/>
                <w:szCs w:val="18"/>
                <w:highlight w:val="cyan"/>
              </w:rPr>
            </w:pPr>
            <w:r w:rsidRPr="004C401D">
              <w:rPr>
                <w:rFonts w:ascii="Times New Roman" w:hAnsi="Times New Roman" w:cs="Times New Roman"/>
                <w:sz w:val="18"/>
                <w:szCs w:val="18"/>
              </w:rPr>
              <w:t xml:space="preserve">CTSH or RVC(30BU/40BD) </w:t>
            </w:r>
          </w:p>
        </w:tc>
      </w:tr>
      <w:tr w:rsidR="0064695D" w:rsidRPr="00CC4C11" w14:paraId="020B5CAA" w14:textId="77777777" w:rsidTr="0081305E">
        <w:trPr>
          <w:trHeight w:val="480"/>
        </w:trPr>
        <w:tc>
          <w:tcPr>
            <w:tcW w:w="1555" w:type="dxa"/>
            <w:shd w:val="clear" w:color="auto" w:fill="auto"/>
            <w:noWrap/>
            <w:hideMark/>
          </w:tcPr>
          <w:p w14:paraId="1969551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F2F5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BD16E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-Syringes, needles, catheters, cannulae and the like :</w:t>
            </w:r>
          </w:p>
        </w:tc>
        <w:tc>
          <w:tcPr>
            <w:tcW w:w="2268" w:type="dxa"/>
            <w:shd w:val="clear" w:color="auto" w:fill="auto"/>
            <w:noWrap/>
            <w:hideMark/>
          </w:tcPr>
          <w:p w14:paraId="4C84144B" w14:textId="77777777" w:rsidR="0064695D" w:rsidRPr="009530E7" w:rsidRDefault="0064695D" w:rsidP="0064695D">
            <w:pPr>
              <w:spacing w:after="0" w:line="240" w:lineRule="auto"/>
              <w:rPr>
                <w:rFonts w:ascii="Times New Roman" w:eastAsia="Times New Roman" w:hAnsi="Times New Roman" w:cs="Times New Roman"/>
                <w:sz w:val="18"/>
                <w:szCs w:val="18"/>
                <w:highlight w:val="cyan"/>
                <w:lang w:eastAsia="en-NZ"/>
              </w:rPr>
            </w:pPr>
            <w:r w:rsidRPr="00EE7B54">
              <w:rPr>
                <w:rFonts w:ascii="Times New Roman" w:eastAsia="Times New Roman" w:hAnsi="Times New Roman" w:cs="Times New Roman"/>
                <w:sz w:val="18"/>
                <w:szCs w:val="18"/>
                <w:lang w:eastAsia="en-NZ"/>
              </w:rPr>
              <w:t> </w:t>
            </w:r>
          </w:p>
        </w:tc>
      </w:tr>
      <w:tr w:rsidR="0064695D" w:rsidRPr="00CC4C11" w14:paraId="38C208A7" w14:textId="77777777" w:rsidTr="0081305E">
        <w:trPr>
          <w:trHeight w:val="480"/>
        </w:trPr>
        <w:tc>
          <w:tcPr>
            <w:tcW w:w="1555" w:type="dxa"/>
            <w:shd w:val="clear" w:color="auto" w:fill="auto"/>
            <w:noWrap/>
            <w:hideMark/>
          </w:tcPr>
          <w:p w14:paraId="08EE89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2EFE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9018.31</w:t>
            </w:r>
          </w:p>
        </w:tc>
        <w:tc>
          <w:tcPr>
            <w:tcW w:w="3685" w:type="dxa"/>
            <w:shd w:val="clear" w:color="auto" w:fill="auto"/>
            <w:hideMark/>
          </w:tcPr>
          <w:p w14:paraId="1FF3DE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--Syringes, with or without needles</w:t>
            </w:r>
          </w:p>
        </w:tc>
        <w:tc>
          <w:tcPr>
            <w:tcW w:w="2268" w:type="dxa"/>
            <w:shd w:val="clear" w:color="auto" w:fill="auto"/>
            <w:hideMark/>
          </w:tcPr>
          <w:p w14:paraId="69A34CB1" w14:textId="5321B0FA" w:rsidR="0064695D" w:rsidRPr="009530E7" w:rsidRDefault="0064695D" w:rsidP="0064695D">
            <w:pPr>
              <w:rPr>
                <w:rFonts w:ascii="Times New Roman" w:hAnsi="Times New Roman" w:cs="Times New Roman"/>
                <w:sz w:val="18"/>
                <w:szCs w:val="18"/>
                <w:highlight w:val="cyan"/>
              </w:rPr>
            </w:pPr>
            <w:r w:rsidRPr="00DB63B5">
              <w:rPr>
                <w:rFonts w:ascii="Times New Roman" w:hAnsi="Times New Roman" w:cs="Times New Roman"/>
                <w:sz w:val="18"/>
                <w:szCs w:val="18"/>
              </w:rPr>
              <w:t xml:space="preserve">CTSH or RVC(30BU/40BD) </w:t>
            </w:r>
          </w:p>
        </w:tc>
      </w:tr>
      <w:tr w:rsidR="0064695D" w:rsidRPr="00CC4C11" w14:paraId="1D4A77B6" w14:textId="77777777" w:rsidTr="0081305E">
        <w:trPr>
          <w:trHeight w:val="480"/>
        </w:trPr>
        <w:tc>
          <w:tcPr>
            <w:tcW w:w="1555" w:type="dxa"/>
            <w:shd w:val="clear" w:color="auto" w:fill="auto"/>
            <w:noWrap/>
            <w:hideMark/>
          </w:tcPr>
          <w:p w14:paraId="06D2CD2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152C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9018.32</w:t>
            </w:r>
          </w:p>
        </w:tc>
        <w:tc>
          <w:tcPr>
            <w:tcW w:w="3685" w:type="dxa"/>
            <w:shd w:val="clear" w:color="auto" w:fill="auto"/>
            <w:hideMark/>
          </w:tcPr>
          <w:p w14:paraId="27679A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--Tubular metal needles and needles for sutures</w:t>
            </w:r>
          </w:p>
        </w:tc>
        <w:tc>
          <w:tcPr>
            <w:tcW w:w="2268" w:type="dxa"/>
            <w:shd w:val="clear" w:color="auto" w:fill="auto"/>
            <w:hideMark/>
          </w:tcPr>
          <w:p w14:paraId="4C9222B6" w14:textId="69515DD2" w:rsidR="0064695D" w:rsidRPr="009530E7" w:rsidRDefault="0064695D" w:rsidP="0064695D">
            <w:pPr>
              <w:rPr>
                <w:rFonts w:ascii="Times New Roman" w:hAnsi="Times New Roman" w:cs="Times New Roman"/>
                <w:sz w:val="18"/>
                <w:szCs w:val="18"/>
                <w:highlight w:val="cyan"/>
              </w:rPr>
            </w:pPr>
            <w:r w:rsidRPr="00DB63B5">
              <w:rPr>
                <w:rFonts w:ascii="Times New Roman" w:hAnsi="Times New Roman" w:cs="Times New Roman"/>
                <w:sz w:val="18"/>
                <w:szCs w:val="18"/>
              </w:rPr>
              <w:t xml:space="preserve">CTSH or RVC(30BU/40BD) </w:t>
            </w:r>
          </w:p>
        </w:tc>
      </w:tr>
      <w:tr w:rsidR="0064695D" w:rsidRPr="00CC4C11" w14:paraId="4A68F1A1" w14:textId="77777777" w:rsidTr="0081305E">
        <w:trPr>
          <w:trHeight w:val="300"/>
        </w:trPr>
        <w:tc>
          <w:tcPr>
            <w:tcW w:w="1555" w:type="dxa"/>
            <w:shd w:val="clear" w:color="auto" w:fill="auto"/>
            <w:noWrap/>
            <w:hideMark/>
          </w:tcPr>
          <w:p w14:paraId="4CDF41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E2C68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9018.39</w:t>
            </w:r>
          </w:p>
        </w:tc>
        <w:tc>
          <w:tcPr>
            <w:tcW w:w="3685" w:type="dxa"/>
            <w:shd w:val="clear" w:color="auto" w:fill="auto"/>
            <w:hideMark/>
          </w:tcPr>
          <w:p w14:paraId="35E69F4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B7A35A5" w14:textId="397A1242" w:rsidR="0064695D" w:rsidRPr="009530E7" w:rsidRDefault="0064695D" w:rsidP="0064695D">
            <w:pPr>
              <w:rPr>
                <w:rFonts w:ascii="Times New Roman" w:hAnsi="Times New Roman" w:cs="Times New Roman"/>
                <w:sz w:val="18"/>
                <w:szCs w:val="18"/>
                <w:highlight w:val="cyan"/>
              </w:rPr>
            </w:pPr>
            <w:r w:rsidRPr="00DB63B5">
              <w:rPr>
                <w:rFonts w:ascii="Times New Roman" w:hAnsi="Times New Roman" w:cs="Times New Roman"/>
                <w:sz w:val="18"/>
                <w:szCs w:val="18"/>
              </w:rPr>
              <w:t xml:space="preserve">CTSH or RVC(30BU/40BD) </w:t>
            </w:r>
          </w:p>
        </w:tc>
      </w:tr>
      <w:tr w:rsidR="0064695D" w:rsidRPr="00CC4C11" w14:paraId="06667125" w14:textId="77777777" w:rsidTr="0081305E">
        <w:trPr>
          <w:trHeight w:val="492"/>
        </w:trPr>
        <w:tc>
          <w:tcPr>
            <w:tcW w:w="1555" w:type="dxa"/>
            <w:shd w:val="clear" w:color="auto" w:fill="auto"/>
            <w:noWrap/>
            <w:hideMark/>
          </w:tcPr>
          <w:p w14:paraId="370A7C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5885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71241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appliances, used in dental sciences :</w:t>
            </w:r>
          </w:p>
        </w:tc>
        <w:tc>
          <w:tcPr>
            <w:tcW w:w="2268" w:type="dxa"/>
            <w:shd w:val="clear" w:color="auto" w:fill="auto"/>
            <w:noWrap/>
            <w:hideMark/>
          </w:tcPr>
          <w:p w14:paraId="426A630B" w14:textId="77777777" w:rsidR="0064695D" w:rsidRPr="009530E7" w:rsidRDefault="0064695D" w:rsidP="0064695D">
            <w:pPr>
              <w:spacing w:after="0" w:line="240" w:lineRule="auto"/>
              <w:rPr>
                <w:rFonts w:ascii="Times New Roman" w:eastAsia="Times New Roman" w:hAnsi="Times New Roman" w:cs="Times New Roman"/>
                <w:sz w:val="18"/>
                <w:szCs w:val="18"/>
                <w:highlight w:val="cyan"/>
                <w:lang w:eastAsia="en-NZ"/>
              </w:rPr>
            </w:pPr>
            <w:r w:rsidRPr="00EE7B54">
              <w:rPr>
                <w:rFonts w:ascii="Times New Roman" w:eastAsia="Times New Roman" w:hAnsi="Times New Roman" w:cs="Times New Roman"/>
                <w:sz w:val="18"/>
                <w:szCs w:val="18"/>
                <w:lang w:eastAsia="en-NZ"/>
              </w:rPr>
              <w:t> </w:t>
            </w:r>
          </w:p>
        </w:tc>
      </w:tr>
      <w:tr w:rsidR="0064695D" w:rsidRPr="00CC4C11" w14:paraId="2695443D" w14:textId="77777777" w:rsidTr="0081305E">
        <w:trPr>
          <w:trHeight w:val="720"/>
        </w:trPr>
        <w:tc>
          <w:tcPr>
            <w:tcW w:w="1555" w:type="dxa"/>
            <w:shd w:val="clear" w:color="auto" w:fill="auto"/>
            <w:noWrap/>
            <w:hideMark/>
          </w:tcPr>
          <w:p w14:paraId="230F4B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C669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9018.41</w:t>
            </w:r>
          </w:p>
        </w:tc>
        <w:tc>
          <w:tcPr>
            <w:tcW w:w="3685" w:type="dxa"/>
            <w:shd w:val="clear" w:color="auto" w:fill="auto"/>
            <w:hideMark/>
          </w:tcPr>
          <w:p w14:paraId="02BEEE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--Dental drill engines, whether or not combined on a single base with other dental equipment</w:t>
            </w:r>
          </w:p>
        </w:tc>
        <w:tc>
          <w:tcPr>
            <w:tcW w:w="2268" w:type="dxa"/>
            <w:shd w:val="clear" w:color="auto" w:fill="auto"/>
            <w:hideMark/>
          </w:tcPr>
          <w:p w14:paraId="71CB7D5D" w14:textId="2FB00676" w:rsidR="0064695D" w:rsidRPr="009530E7" w:rsidRDefault="0064695D" w:rsidP="0064695D">
            <w:pPr>
              <w:rPr>
                <w:rFonts w:ascii="Times New Roman" w:hAnsi="Times New Roman" w:cs="Times New Roman"/>
                <w:sz w:val="18"/>
                <w:szCs w:val="18"/>
                <w:highlight w:val="cyan"/>
              </w:rPr>
            </w:pPr>
            <w:r w:rsidRPr="00AF5191">
              <w:rPr>
                <w:rFonts w:ascii="Times New Roman" w:hAnsi="Times New Roman" w:cs="Times New Roman"/>
                <w:sz w:val="18"/>
                <w:szCs w:val="18"/>
              </w:rPr>
              <w:t xml:space="preserve">CTSH or RVC(30BU/40BD) </w:t>
            </w:r>
          </w:p>
        </w:tc>
      </w:tr>
      <w:tr w:rsidR="0064695D" w:rsidRPr="00CC4C11" w14:paraId="1ECEBBAB" w14:textId="77777777" w:rsidTr="0081305E">
        <w:trPr>
          <w:trHeight w:val="300"/>
        </w:trPr>
        <w:tc>
          <w:tcPr>
            <w:tcW w:w="1555" w:type="dxa"/>
            <w:shd w:val="clear" w:color="auto" w:fill="auto"/>
            <w:noWrap/>
            <w:hideMark/>
          </w:tcPr>
          <w:p w14:paraId="47678E7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D1F8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9018.49</w:t>
            </w:r>
          </w:p>
        </w:tc>
        <w:tc>
          <w:tcPr>
            <w:tcW w:w="3685" w:type="dxa"/>
            <w:shd w:val="clear" w:color="auto" w:fill="auto"/>
            <w:hideMark/>
          </w:tcPr>
          <w:p w14:paraId="14493EB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8F73590" w14:textId="5C48D87A" w:rsidR="0064695D" w:rsidRPr="009530E7" w:rsidRDefault="0064695D" w:rsidP="0064695D">
            <w:pPr>
              <w:rPr>
                <w:rFonts w:ascii="Times New Roman" w:hAnsi="Times New Roman" w:cs="Times New Roman"/>
                <w:sz w:val="18"/>
                <w:szCs w:val="18"/>
                <w:highlight w:val="cyan"/>
              </w:rPr>
            </w:pPr>
            <w:r w:rsidRPr="00AF5191">
              <w:rPr>
                <w:rFonts w:ascii="Times New Roman" w:hAnsi="Times New Roman" w:cs="Times New Roman"/>
                <w:sz w:val="18"/>
                <w:szCs w:val="18"/>
              </w:rPr>
              <w:t xml:space="preserve">CTSH or RVC(30BU/40BD) </w:t>
            </w:r>
          </w:p>
        </w:tc>
      </w:tr>
      <w:tr w:rsidR="0064695D" w:rsidRPr="00CC4C11" w14:paraId="598F455B" w14:textId="77777777" w:rsidTr="0081305E">
        <w:trPr>
          <w:trHeight w:val="480"/>
        </w:trPr>
        <w:tc>
          <w:tcPr>
            <w:tcW w:w="1555" w:type="dxa"/>
            <w:shd w:val="clear" w:color="auto" w:fill="auto"/>
            <w:noWrap/>
            <w:hideMark/>
          </w:tcPr>
          <w:p w14:paraId="7C0247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73F1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9018.50</w:t>
            </w:r>
          </w:p>
        </w:tc>
        <w:tc>
          <w:tcPr>
            <w:tcW w:w="3685" w:type="dxa"/>
            <w:shd w:val="clear" w:color="auto" w:fill="auto"/>
            <w:hideMark/>
          </w:tcPr>
          <w:p w14:paraId="40FA71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ophthalmic instruments and appliances</w:t>
            </w:r>
          </w:p>
        </w:tc>
        <w:tc>
          <w:tcPr>
            <w:tcW w:w="2268" w:type="dxa"/>
            <w:shd w:val="clear" w:color="auto" w:fill="auto"/>
            <w:hideMark/>
          </w:tcPr>
          <w:p w14:paraId="62D67D3C" w14:textId="4997EC3A" w:rsidR="0064695D" w:rsidRPr="009530E7" w:rsidRDefault="0064695D" w:rsidP="0064695D">
            <w:pPr>
              <w:rPr>
                <w:rFonts w:ascii="Times New Roman" w:hAnsi="Times New Roman" w:cs="Times New Roman"/>
                <w:sz w:val="18"/>
                <w:szCs w:val="18"/>
                <w:highlight w:val="cyan"/>
              </w:rPr>
            </w:pPr>
            <w:r w:rsidRPr="00C5442A">
              <w:rPr>
                <w:rFonts w:ascii="Times New Roman" w:hAnsi="Times New Roman" w:cs="Times New Roman"/>
                <w:sz w:val="18"/>
                <w:szCs w:val="18"/>
              </w:rPr>
              <w:t xml:space="preserve">CTSH or RVC(30BU/40BD) </w:t>
            </w:r>
          </w:p>
        </w:tc>
      </w:tr>
      <w:tr w:rsidR="0064695D" w:rsidRPr="00CC4C11" w14:paraId="1D69D6E3" w14:textId="77777777" w:rsidTr="0081305E">
        <w:trPr>
          <w:trHeight w:val="480"/>
        </w:trPr>
        <w:tc>
          <w:tcPr>
            <w:tcW w:w="1555" w:type="dxa"/>
            <w:shd w:val="clear" w:color="auto" w:fill="auto"/>
            <w:noWrap/>
            <w:hideMark/>
          </w:tcPr>
          <w:p w14:paraId="686496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F7B2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9018.90</w:t>
            </w:r>
          </w:p>
        </w:tc>
        <w:tc>
          <w:tcPr>
            <w:tcW w:w="3685" w:type="dxa"/>
            <w:shd w:val="clear" w:color="auto" w:fill="auto"/>
            <w:hideMark/>
          </w:tcPr>
          <w:p w14:paraId="3A9993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appliances</w:t>
            </w:r>
          </w:p>
        </w:tc>
        <w:tc>
          <w:tcPr>
            <w:tcW w:w="2268" w:type="dxa"/>
            <w:shd w:val="clear" w:color="auto" w:fill="auto"/>
            <w:hideMark/>
          </w:tcPr>
          <w:p w14:paraId="30BEA918" w14:textId="29B86DAE" w:rsidR="0064695D" w:rsidRPr="009530E7" w:rsidRDefault="0064695D" w:rsidP="0064695D">
            <w:pPr>
              <w:rPr>
                <w:rFonts w:ascii="Times New Roman" w:hAnsi="Times New Roman" w:cs="Times New Roman"/>
                <w:sz w:val="18"/>
                <w:szCs w:val="18"/>
                <w:highlight w:val="cyan"/>
              </w:rPr>
            </w:pPr>
            <w:r w:rsidRPr="00C5442A">
              <w:rPr>
                <w:rFonts w:ascii="Times New Roman" w:hAnsi="Times New Roman" w:cs="Times New Roman"/>
                <w:sz w:val="18"/>
                <w:szCs w:val="18"/>
              </w:rPr>
              <w:t xml:space="preserve">CTSH or RVC(30BU/40BD) </w:t>
            </w:r>
          </w:p>
        </w:tc>
      </w:tr>
      <w:tr w:rsidR="0064695D" w:rsidRPr="00CC4C11" w14:paraId="1B671568" w14:textId="77777777" w:rsidTr="0081305E">
        <w:trPr>
          <w:trHeight w:val="1267"/>
        </w:trPr>
        <w:tc>
          <w:tcPr>
            <w:tcW w:w="1555" w:type="dxa"/>
            <w:shd w:val="clear" w:color="auto" w:fill="auto"/>
            <w:noWrap/>
            <w:hideMark/>
          </w:tcPr>
          <w:p w14:paraId="00657BC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90.19</w:t>
            </w:r>
          </w:p>
        </w:tc>
        <w:tc>
          <w:tcPr>
            <w:tcW w:w="1134" w:type="dxa"/>
            <w:shd w:val="clear" w:color="auto" w:fill="auto"/>
            <w:noWrap/>
            <w:hideMark/>
          </w:tcPr>
          <w:p w14:paraId="504AA6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AD4579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Mechano-therapy appliances; massage apparatus; psychological aptitude-testing apparatus; ozone therapy, oxygen therapy, aerosol therapy, artificial respiration or other therapeutic respiration apparatus.</w:t>
            </w:r>
          </w:p>
        </w:tc>
        <w:tc>
          <w:tcPr>
            <w:tcW w:w="2268" w:type="dxa"/>
            <w:shd w:val="clear" w:color="auto" w:fill="auto"/>
            <w:noWrap/>
            <w:hideMark/>
          </w:tcPr>
          <w:p w14:paraId="1F304F83" w14:textId="77777777" w:rsidR="0064695D" w:rsidRPr="009530E7" w:rsidRDefault="0064695D" w:rsidP="0064695D">
            <w:pPr>
              <w:spacing w:after="0" w:line="240" w:lineRule="auto"/>
              <w:rPr>
                <w:rFonts w:ascii="Times New Roman" w:eastAsia="Times New Roman" w:hAnsi="Times New Roman" w:cs="Times New Roman"/>
                <w:sz w:val="18"/>
                <w:szCs w:val="18"/>
                <w:highlight w:val="cyan"/>
                <w:lang w:eastAsia="en-NZ"/>
              </w:rPr>
            </w:pPr>
            <w:r w:rsidRPr="00EE7B54">
              <w:rPr>
                <w:rFonts w:ascii="Times New Roman" w:eastAsia="Times New Roman" w:hAnsi="Times New Roman" w:cs="Times New Roman"/>
                <w:sz w:val="18"/>
                <w:szCs w:val="18"/>
                <w:lang w:eastAsia="en-NZ"/>
              </w:rPr>
              <w:t> </w:t>
            </w:r>
          </w:p>
        </w:tc>
      </w:tr>
      <w:tr w:rsidR="0064695D" w:rsidRPr="00CC4C11" w14:paraId="09592DD6" w14:textId="77777777" w:rsidTr="0081305E">
        <w:trPr>
          <w:trHeight w:val="548"/>
        </w:trPr>
        <w:tc>
          <w:tcPr>
            <w:tcW w:w="1555" w:type="dxa"/>
            <w:shd w:val="clear" w:color="auto" w:fill="auto"/>
            <w:noWrap/>
            <w:hideMark/>
          </w:tcPr>
          <w:p w14:paraId="5CACEED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530F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9019.10</w:t>
            </w:r>
          </w:p>
        </w:tc>
        <w:tc>
          <w:tcPr>
            <w:tcW w:w="3685" w:type="dxa"/>
            <w:shd w:val="clear" w:color="auto" w:fill="auto"/>
            <w:hideMark/>
          </w:tcPr>
          <w:p w14:paraId="1A9070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Mechano-therapy appliances; massage apparatus; psychological aptitude-testing apparatus</w:t>
            </w:r>
          </w:p>
        </w:tc>
        <w:tc>
          <w:tcPr>
            <w:tcW w:w="2268" w:type="dxa"/>
            <w:shd w:val="clear" w:color="auto" w:fill="auto"/>
            <w:hideMark/>
          </w:tcPr>
          <w:p w14:paraId="32267B69" w14:textId="4CF05DC6" w:rsidR="0064695D" w:rsidRPr="009530E7" w:rsidRDefault="0064695D" w:rsidP="0064695D">
            <w:pPr>
              <w:rPr>
                <w:rFonts w:ascii="Times New Roman" w:hAnsi="Times New Roman" w:cs="Times New Roman"/>
                <w:sz w:val="18"/>
                <w:szCs w:val="18"/>
                <w:highlight w:val="cyan"/>
              </w:rPr>
            </w:pPr>
            <w:r w:rsidRPr="000E36E1">
              <w:rPr>
                <w:rFonts w:ascii="Times New Roman" w:hAnsi="Times New Roman" w:cs="Times New Roman"/>
                <w:sz w:val="18"/>
                <w:szCs w:val="18"/>
              </w:rPr>
              <w:t xml:space="preserve">CTSH or RVC(30BU/40BD) </w:t>
            </w:r>
          </w:p>
        </w:tc>
      </w:tr>
      <w:tr w:rsidR="0064695D" w:rsidRPr="00CC4C11" w14:paraId="0F83205D" w14:textId="77777777" w:rsidTr="0081305E">
        <w:trPr>
          <w:trHeight w:val="673"/>
        </w:trPr>
        <w:tc>
          <w:tcPr>
            <w:tcW w:w="1555" w:type="dxa"/>
            <w:shd w:val="clear" w:color="auto" w:fill="auto"/>
            <w:noWrap/>
            <w:hideMark/>
          </w:tcPr>
          <w:p w14:paraId="3D4011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DFF2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9019.20</w:t>
            </w:r>
          </w:p>
        </w:tc>
        <w:tc>
          <w:tcPr>
            <w:tcW w:w="3685" w:type="dxa"/>
            <w:shd w:val="clear" w:color="auto" w:fill="auto"/>
            <w:hideMark/>
          </w:tcPr>
          <w:p w14:paraId="7367A5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-Ozone therapy, oxygen therapy, aerosol therapy, artificial respiration or other therapeutic respiration apparatus</w:t>
            </w:r>
          </w:p>
        </w:tc>
        <w:tc>
          <w:tcPr>
            <w:tcW w:w="2268" w:type="dxa"/>
            <w:shd w:val="clear" w:color="auto" w:fill="auto"/>
            <w:hideMark/>
          </w:tcPr>
          <w:p w14:paraId="6A530F69" w14:textId="0C0CD29A" w:rsidR="0064695D" w:rsidRPr="009530E7" w:rsidRDefault="0064695D" w:rsidP="0064695D">
            <w:pPr>
              <w:rPr>
                <w:rFonts w:ascii="Times New Roman" w:hAnsi="Times New Roman" w:cs="Times New Roman"/>
                <w:sz w:val="18"/>
                <w:szCs w:val="18"/>
                <w:highlight w:val="cyan"/>
              </w:rPr>
            </w:pPr>
            <w:r w:rsidRPr="000E36E1">
              <w:rPr>
                <w:rFonts w:ascii="Times New Roman" w:hAnsi="Times New Roman" w:cs="Times New Roman"/>
                <w:sz w:val="18"/>
                <w:szCs w:val="18"/>
              </w:rPr>
              <w:t xml:space="preserve">CTSH or RVC(30BU/40BD) </w:t>
            </w:r>
          </w:p>
        </w:tc>
      </w:tr>
      <w:tr w:rsidR="0064695D" w:rsidRPr="00CC4C11" w14:paraId="482DE11C" w14:textId="77777777" w:rsidTr="0081305E">
        <w:trPr>
          <w:trHeight w:val="1200"/>
        </w:trPr>
        <w:tc>
          <w:tcPr>
            <w:tcW w:w="1555" w:type="dxa"/>
            <w:shd w:val="clear" w:color="auto" w:fill="auto"/>
            <w:noWrap/>
            <w:hideMark/>
          </w:tcPr>
          <w:p w14:paraId="347D54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90.20</w:t>
            </w:r>
          </w:p>
        </w:tc>
        <w:tc>
          <w:tcPr>
            <w:tcW w:w="1134" w:type="dxa"/>
            <w:shd w:val="clear" w:color="auto" w:fill="auto"/>
            <w:noWrap/>
            <w:hideMark/>
          </w:tcPr>
          <w:p w14:paraId="472DB4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9020.00</w:t>
            </w:r>
          </w:p>
        </w:tc>
        <w:tc>
          <w:tcPr>
            <w:tcW w:w="3685" w:type="dxa"/>
            <w:shd w:val="clear" w:color="auto" w:fill="auto"/>
            <w:hideMark/>
          </w:tcPr>
          <w:p w14:paraId="3F7707C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breathing appliances and gas masks, excluding protective masks having neither mechanical parts nor replaceable filters.</w:t>
            </w:r>
          </w:p>
        </w:tc>
        <w:tc>
          <w:tcPr>
            <w:tcW w:w="2268" w:type="dxa"/>
            <w:shd w:val="clear" w:color="auto" w:fill="auto"/>
            <w:hideMark/>
          </w:tcPr>
          <w:p w14:paraId="547283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B1DA81C" w14:textId="77777777" w:rsidTr="0081305E">
        <w:trPr>
          <w:trHeight w:val="1408"/>
        </w:trPr>
        <w:tc>
          <w:tcPr>
            <w:tcW w:w="1555" w:type="dxa"/>
            <w:shd w:val="clear" w:color="auto" w:fill="auto"/>
            <w:noWrap/>
            <w:hideMark/>
          </w:tcPr>
          <w:p w14:paraId="2321D9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90.21</w:t>
            </w:r>
          </w:p>
        </w:tc>
        <w:tc>
          <w:tcPr>
            <w:tcW w:w="1134" w:type="dxa"/>
            <w:shd w:val="clear" w:color="auto" w:fill="auto"/>
            <w:noWrap/>
            <w:hideMark/>
          </w:tcPr>
          <w:p w14:paraId="64906E1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DC1BD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2268" w:type="dxa"/>
            <w:shd w:val="clear" w:color="auto" w:fill="auto"/>
            <w:noWrap/>
            <w:hideMark/>
          </w:tcPr>
          <w:p w14:paraId="7E248C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5B6083F" w14:textId="77777777" w:rsidTr="0081305E">
        <w:trPr>
          <w:trHeight w:val="480"/>
        </w:trPr>
        <w:tc>
          <w:tcPr>
            <w:tcW w:w="1555" w:type="dxa"/>
            <w:shd w:val="clear" w:color="auto" w:fill="auto"/>
            <w:noWrap/>
            <w:hideMark/>
          </w:tcPr>
          <w:p w14:paraId="1BC72ED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5C9A77" w14:textId="77777777" w:rsidR="0064695D" w:rsidRPr="00B068FE" w:rsidRDefault="0064695D" w:rsidP="0064695D">
            <w:pPr>
              <w:spacing w:after="0" w:line="240" w:lineRule="auto"/>
              <w:jc w:val="center"/>
              <w:rPr>
                <w:rFonts w:ascii="Times New Roman" w:eastAsia="Times New Roman" w:hAnsi="Times New Roman" w:cs="Times New Roman"/>
                <w:sz w:val="18"/>
                <w:szCs w:val="18"/>
                <w:lang w:eastAsia="en-NZ"/>
              </w:rPr>
            </w:pPr>
            <w:r w:rsidRPr="00B068FE">
              <w:rPr>
                <w:rFonts w:ascii="Times New Roman" w:eastAsia="Times New Roman" w:hAnsi="Times New Roman" w:cs="Times New Roman"/>
                <w:sz w:val="18"/>
                <w:szCs w:val="18"/>
                <w:lang w:eastAsia="en-NZ"/>
              </w:rPr>
              <w:t>9021.10</w:t>
            </w:r>
          </w:p>
        </w:tc>
        <w:tc>
          <w:tcPr>
            <w:tcW w:w="3685" w:type="dxa"/>
            <w:shd w:val="clear" w:color="auto" w:fill="auto"/>
            <w:hideMark/>
          </w:tcPr>
          <w:p w14:paraId="529E8F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-Orthopaedic or fracture appliances </w:t>
            </w:r>
          </w:p>
        </w:tc>
        <w:tc>
          <w:tcPr>
            <w:tcW w:w="2268" w:type="dxa"/>
            <w:shd w:val="clear" w:color="auto" w:fill="auto"/>
            <w:hideMark/>
          </w:tcPr>
          <w:p w14:paraId="27E420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F5D457" w14:textId="77777777" w:rsidTr="0081305E">
        <w:trPr>
          <w:trHeight w:val="329"/>
        </w:trPr>
        <w:tc>
          <w:tcPr>
            <w:tcW w:w="1555" w:type="dxa"/>
            <w:shd w:val="clear" w:color="auto" w:fill="auto"/>
            <w:noWrap/>
            <w:hideMark/>
          </w:tcPr>
          <w:p w14:paraId="636740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1A23D6" w14:textId="77777777" w:rsidR="0064695D" w:rsidRPr="00B068FE" w:rsidRDefault="0064695D" w:rsidP="0064695D">
            <w:pPr>
              <w:spacing w:after="0" w:line="240" w:lineRule="auto"/>
              <w:jc w:val="center"/>
              <w:rPr>
                <w:rFonts w:ascii="Times New Roman" w:eastAsia="Times New Roman" w:hAnsi="Times New Roman" w:cs="Times New Roman"/>
                <w:sz w:val="18"/>
                <w:szCs w:val="18"/>
                <w:lang w:eastAsia="en-NZ"/>
              </w:rPr>
            </w:pPr>
            <w:r w:rsidRPr="00B068FE">
              <w:rPr>
                <w:rFonts w:ascii="Times New Roman" w:eastAsia="Times New Roman" w:hAnsi="Times New Roman" w:cs="Times New Roman"/>
                <w:sz w:val="18"/>
                <w:szCs w:val="18"/>
                <w:lang w:eastAsia="en-NZ"/>
              </w:rPr>
              <w:t> </w:t>
            </w:r>
          </w:p>
        </w:tc>
        <w:tc>
          <w:tcPr>
            <w:tcW w:w="3685" w:type="dxa"/>
            <w:shd w:val="clear" w:color="auto" w:fill="auto"/>
            <w:hideMark/>
          </w:tcPr>
          <w:p w14:paraId="04DD912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-Artificial teeth and dental fittings :</w:t>
            </w:r>
          </w:p>
        </w:tc>
        <w:tc>
          <w:tcPr>
            <w:tcW w:w="2268" w:type="dxa"/>
            <w:shd w:val="clear" w:color="auto" w:fill="auto"/>
            <w:noWrap/>
            <w:hideMark/>
          </w:tcPr>
          <w:p w14:paraId="43153D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B861B8B" w14:textId="77777777" w:rsidTr="0081305E">
        <w:trPr>
          <w:trHeight w:val="300"/>
        </w:trPr>
        <w:tc>
          <w:tcPr>
            <w:tcW w:w="1555" w:type="dxa"/>
            <w:shd w:val="clear" w:color="auto" w:fill="auto"/>
            <w:noWrap/>
            <w:hideMark/>
          </w:tcPr>
          <w:p w14:paraId="11DFD1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26BF85E" w14:textId="77777777" w:rsidR="0064695D" w:rsidRPr="00B068FE" w:rsidRDefault="0064695D" w:rsidP="0064695D">
            <w:pPr>
              <w:spacing w:after="0" w:line="240" w:lineRule="auto"/>
              <w:jc w:val="center"/>
              <w:rPr>
                <w:rFonts w:ascii="Times New Roman" w:eastAsia="Times New Roman" w:hAnsi="Times New Roman" w:cs="Times New Roman"/>
                <w:sz w:val="18"/>
                <w:szCs w:val="18"/>
                <w:lang w:eastAsia="en-NZ"/>
              </w:rPr>
            </w:pPr>
            <w:r w:rsidRPr="00B068FE">
              <w:rPr>
                <w:rFonts w:ascii="Times New Roman" w:eastAsia="Times New Roman" w:hAnsi="Times New Roman" w:cs="Times New Roman"/>
                <w:sz w:val="18"/>
                <w:szCs w:val="18"/>
                <w:lang w:eastAsia="en-NZ"/>
              </w:rPr>
              <w:t>9021.21</w:t>
            </w:r>
          </w:p>
        </w:tc>
        <w:tc>
          <w:tcPr>
            <w:tcW w:w="3685" w:type="dxa"/>
            <w:shd w:val="clear" w:color="auto" w:fill="auto"/>
            <w:hideMark/>
          </w:tcPr>
          <w:p w14:paraId="1323FF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--Artificial teeth</w:t>
            </w:r>
          </w:p>
        </w:tc>
        <w:tc>
          <w:tcPr>
            <w:tcW w:w="2268" w:type="dxa"/>
            <w:shd w:val="clear" w:color="auto" w:fill="auto"/>
            <w:hideMark/>
          </w:tcPr>
          <w:p w14:paraId="671714CE"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3B83B06" w14:textId="77777777" w:rsidTr="0081305E">
        <w:trPr>
          <w:trHeight w:val="300"/>
        </w:trPr>
        <w:tc>
          <w:tcPr>
            <w:tcW w:w="1555" w:type="dxa"/>
            <w:shd w:val="clear" w:color="auto" w:fill="auto"/>
            <w:noWrap/>
            <w:hideMark/>
          </w:tcPr>
          <w:p w14:paraId="62DB953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F914D0" w14:textId="77777777" w:rsidR="0064695D" w:rsidRPr="00B068FE" w:rsidRDefault="0064695D" w:rsidP="0064695D">
            <w:pPr>
              <w:spacing w:after="0" w:line="240" w:lineRule="auto"/>
              <w:jc w:val="center"/>
              <w:rPr>
                <w:rFonts w:ascii="Times New Roman" w:eastAsia="Times New Roman" w:hAnsi="Times New Roman" w:cs="Times New Roman"/>
                <w:sz w:val="18"/>
                <w:szCs w:val="18"/>
                <w:lang w:eastAsia="en-NZ"/>
              </w:rPr>
            </w:pPr>
            <w:r w:rsidRPr="00B068FE">
              <w:rPr>
                <w:rFonts w:ascii="Times New Roman" w:eastAsia="Times New Roman" w:hAnsi="Times New Roman" w:cs="Times New Roman"/>
                <w:sz w:val="18"/>
                <w:szCs w:val="18"/>
                <w:lang w:eastAsia="en-NZ"/>
              </w:rPr>
              <w:t>9021.29</w:t>
            </w:r>
          </w:p>
        </w:tc>
        <w:tc>
          <w:tcPr>
            <w:tcW w:w="3685" w:type="dxa"/>
            <w:shd w:val="clear" w:color="auto" w:fill="auto"/>
            <w:hideMark/>
          </w:tcPr>
          <w:p w14:paraId="1AA026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CE8A2BF"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E852EEC" w14:textId="77777777" w:rsidTr="0081305E">
        <w:trPr>
          <w:trHeight w:val="480"/>
        </w:trPr>
        <w:tc>
          <w:tcPr>
            <w:tcW w:w="1555" w:type="dxa"/>
            <w:shd w:val="clear" w:color="auto" w:fill="auto"/>
            <w:noWrap/>
            <w:hideMark/>
          </w:tcPr>
          <w:p w14:paraId="5DBD338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6E1C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150FA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artificial parts of the body :</w:t>
            </w:r>
          </w:p>
        </w:tc>
        <w:tc>
          <w:tcPr>
            <w:tcW w:w="2268" w:type="dxa"/>
            <w:shd w:val="clear" w:color="auto" w:fill="auto"/>
            <w:noWrap/>
            <w:hideMark/>
          </w:tcPr>
          <w:p w14:paraId="3A9CDAD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4E42EA5" w14:textId="77777777" w:rsidTr="0081305E">
        <w:trPr>
          <w:trHeight w:val="300"/>
        </w:trPr>
        <w:tc>
          <w:tcPr>
            <w:tcW w:w="1555" w:type="dxa"/>
            <w:shd w:val="clear" w:color="auto" w:fill="auto"/>
            <w:noWrap/>
            <w:hideMark/>
          </w:tcPr>
          <w:p w14:paraId="4665D7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F6B90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9021.31</w:t>
            </w:r>
          </w:p>
        </w:tc>
        <w:tc>
          <w:tcPr>
            <w:tcW w:w="3685" w:type="dxa"/>
            <w:shd w:val="clear" w:color="auto" w:fill="auto"/>
            <w:hideMark/>
          </w:tcPr>
          <w:p w14:paraId="53241B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--Artificial joints</w:t>
            </w:r>
          </w:p>
        </w:tc>
        <w:tc>
          <w:tcPr>
            <w:tcW w:w="2268" w:type="dxa"/>
            <w:shd w:val="clear" w:color="auto" w:fill="auto"/>
            <w:hideMark/>
          </w:tcPr>
          <w:p w14:paraId="2B346A71"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814325C" w14:textId="77777777" w:rsidTr="0081305E">
        <w:trPr>
          <w:trHeight w:val="300"/>
        </w:trPr>
        <w:tc>
          <w:tcPr>
            <w:tcW w:w="1555" w:type="dxa"/>
            <w:shd w:val="clear" w:color="auto" w:fill="auto"/>
            <w:noWrap/>
            <w:hideMark/>
          </w:tcPr>
          <w:p w14:paraId="10DE2F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6C7BD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9021.39</w:t>
            </w:r>
          </w:p>
        </w:tc>
        <w:tc>
          <w:tcPr>
            <w:tcW w:w="3685" w:type="dxa"/>
            <w:shd w:val="clear" w:color="auto" w:fill="auto"/>
            <w:hideMark/>
          </w:tcPr>
          <w:p w14:paraId="27AEB5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47A04B9"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0C21246" w14:textId="77777777" w:rsidTr="0081305E">
        <w:trPr>
          <w:trHeight w:val="480"/>
        </w:trPr>
        <w:tc>
          <w:tcPr>
            <w:tcW w:w="1555" w:type="dxa"/>
            <w:shd w:val="clear" w:color="auto" w:fill="auto"/>
            <w:noWrap/>
            <w:hideMark/>
          </w:tcPr>
          <w:p w14:paraId="09DC9E5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B3E5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9021.40</w:t>
            </w:r>
          </w:p>
        </w:tc>
        <w:tc>
          <w:tcPr>
            <w:tcW w:w="3685" w:type="dxa"/>
            <w:shd w:val="clear" w:color="auto" w:fill="auto"/>
            <w:hideMark/>
          </w:tcPr>
          <w:p w14:paraId="638A3D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-Hearing aids, excluding parts and accessories</w:t>
            </w:r>
          </w:p>
        </w:tc>
        <w:tc>
          <w:tcPr>
            <w:tcW w:w="2268" w:type="dxa"/>
            <w:shd w:val="clear" w:color="auto" w:fill="auto"/>
            <w:hideMark/>
          </w:tcPr>
          <w:p w14:paraId="4976770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38A14F1" w14:textId="77777777" w:rsidTr="0081305E">
        <w:trPr>
          <w:trHeight w:val="429"/>
        </w:trPr>
        <w:tc>
          <w:tcPr>
            <w:tcW w:w="1555" w:type="dxa"/>
            <w:shd w:val="clear" w:color="auto" w:fill="auto"/>
            <w:noWrap/>
            <w:hideMark/>
          </w:tcPr>
          <w:p w14:paraId="1043FE7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86F3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9021.50</w:t>
            </w:r>
          </w:p>
        </w:tc>
        <w:tc>
          <w:tcPr>
            <w:tcW w:w="3685" w:type="dxa"/>
            <w:shd w:val="clear" w:color="auto" w:fill="auto"/>
            <w:hideMark/>
          </w:tcPr>
          <w:p w14:paraId="2330AE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-Pacemakers for stimulating heart muscles, excluding parts and accessories</w:t>
            </w:r>
          </w:p>
        </w:tc>
        <w:tc>
          <w:tcPr>
            <w:tcW w:w="2268" w:type="dxa"/>
            <w:shd w:val="clear" w:color="auto" w:fill="auto"/>
            <w:hideMark/>
          </w:tcPr>
          <w:p w14:paraId="1D9FB90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C9A8C86" w14:textId="77777777" w:rsidTr="0081305E">
        <w:trPr>
          <w:trHeight w:val="300"/>
        </w:trPr>
        <w:tc>
          <w:tcPr>
            <w:tcW w:w="1555" w:type="dxa"/>
            <w:shd w:val="clear" w:color="auto" w:fill="auto"/>
            <w:noWrap/>
            <w:hideMark/>
          </w:tcPr>
          <w:p w14:paraId="33521B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F1D43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9021.90</w:t>
            </w:r>
          </w:p>
        </w:tc>
        <w:tc>
          <w:tcPr>
            <w:tcW w:w="3685" w:type="dxa"/>
            <w:shd w:val="clear" w:color="auto" w:fill="auto"/>
            <w:hideMark/>
          </w:tcPr>
          <w:p w14:paraId="2B6763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850BE1F"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36025D1" w14:textId="77777777" w:rsidTr="0081305E">
        <w:trPr>
          <w:trHeight w:val="1830"/>
        </w:trPr>
        <w:tc>
          <w:tcPr>
            <w:tcW w:w="1555" w:type="dxa"/>
            <w:shd w:val="clear" w:color="auto" w:fill="auto"/>
            <w:noWrap/>
            <w:hideMark/>
          </w:tcPr>
          <w:p w14:paraId="200D9B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90.22</w:t>
            </w:r>
          </w:p>
        </w:tc>
        <w:tc>
          <w:tcPr>
            <w:tcW w:w="1134" w:type="dxa"/>
            <w:shd w:val="clear" w:color="auto" w:fill="auto"/>
            <w:noWrap/>
            <w:hideMark/>
          </w:tcPr>
          <w:p w14:paraId="450C33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01F2930" w14:textId="775FAF3E"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9A5230">
              <w:rPr>
                <w:rFonts w:ascii="Times New Roman" w:eastAsia="Times New Roman" w:hAnsi="Times New Roman" w:cs="Times New Roman"/>
                <w:b/>
                <w:sz w:val="18"/>
                <w:szCs w:val="18"/>
                <w:lang w:eastAsia="en-NZ"/>
              </w:rPr>
              <w:t>Apparatus based on the use of X-rays or of alpha, beta , gamma or other ionising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2268" w:type="dxa"/>
            <w:shd w:val="clear" w:color="auto" w:fill="auto"/>
            <w:noWrap/>
            <w:hideMark/>
          </w:tcPr>
          <w:p w14:paraId="467BB8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4882F4" w14:textId="77777777" w:rsidTr="0081305E">
        <w:trPr>
          <w:trHeight w:val="794"/>
        </w:trPr>
        <w:tc>
          <w:tcPr>
            <w:tcW w:w="1555" w:type="dxa"/>
            <w:shd w:val="clear" w:color="auto" w:fill="auto"/>
            <w:noWrap/>
            <w:hideMark/>
          </w:tcPr>
          <w:p w14:paraId="6A97857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E7E5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84CB2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-Apparatus based on the use of X-rays, whether or not for medical, surgical, dental or veterinary uses, including radiography or radiotherapy apparatus :</w:t>
            </w:r>
          </w:p>
        </w:tc>
        <w:tc>
          <w:tcPr>
            <w:tcW w:w="2268" w:type="dxa"/>
            <w:shd w:val="clear" w:color="auto" w:fill="auto"/>
            <w:noWrap/>
            <w:hideMark/>
          </w:tcPr>
          <w:p w14:paraId="4172FC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ED28CE" w14:textId="77777777" w:rsidTr="0081305E">
        <w:trPr>
          <w:trHeight w:val="480"/>
        </w:trPr>
        <w:tc>
          <w:tcPr>
            <w:tcW w:w="1555" w:type="dxa"/>
            <w:shd w:val="clear" w:color="auto" w:fill="auto"/>
            <w:noWrap/>
            <w:hideMark/>
          </w:tcPr>
          <w:p w14:paraId="3FD4BE8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9F27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9022.12</w:t>
            </w:r>
          </w:p>
        </w:tc>
        <w:tc>
          <w:tcPr>
            <w:tcW w:w="3685" w:type="dxa"/>
            <w:shd w:val="clear" w:color="auto" w:fill="auto"/>
            <w:hideMark/>
          </w:tcPr>
          <w:p w14:paraId="77B852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--Computed tomography apparatus</w:t>
            </w:r>
          </w:p>
        </w:tc>
        <w:tc>
          <w:tcPr>
            <w:tcW w:w="2268" w:type="dxa"/>
            <w:shd w:val="clear" w:color="auto" w:fill="auto"/>
            <w:hideMark/>
          </w:tcPr>
          <w:p w14:paraId="7538FA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152A241" w14:textId="77777777" w:rsidTr="0081305E">
        <w:trPr>
          <w:trHeight w:val="300"/>
        </w:trPr>
        <w:tc>
          <w:tcPr>
            <w:tcW w:w="1555" w:type="dxa"/>
            <w:shd w:val="clear" w:color="auto" w:fill="auto"/>
            <w:noWrap/>
            <w:hideMark/>
          </w:tcPr>
          <w:p w14:paraId="164339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06CA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9022.13</w:t>
            </w:r>
          </w:p>
        </w:tc>
        <w:tc>
          <w:tcPr>
            <w:tcW w:w="3685" w:type="dxa"/>
            <w:shd w:val="clear" w:color="auto" w:fill="auto"/>
            <w:hideMark/>
          </w:tcPr>
          <w:p w14:paraId="1B9A2BF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for dental uses</w:t>
            </w:r>
          </w:p>
        </w:tc>
        <w:tc>
          <w:tcPr>
            <w:tcW w:w="2268" w:type="dxa"/>
            <w:shd w:val="clear" w:color="auto" w:fill="auto"/>
            <w:hideMark/>
          </w:tcPr>
          <w:p w14:paraId="049633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ED58C76" w14:textId="77777777" w:rsidTr="0081305E">
        <w:trPr>
          <w:trHeight w:val="480"/>
        </w:trPr>
        <w:tc>
          <w:tcPr>
            <w:tcW w:w="1555" w:type="dxa"/>
            <w:shd w:val="clear" w:color="auto" w:fill="auto"/>
            <w:noWrap/>
            <w:hideMark/>
          </w:tcPr>
          <w:p w14:paraId="2A274FF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335A9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9022.14</w:t>
            </w:r>
          </w:p>
        </w:tc>
        <w:tc>
          <w:tcPr>
            <w:tcW w:w="3685" w:type="dxa"/>
            <w:shd w:val="clear" w:color="auto" w:fill="auto"/>
            <w:hideMark/>
          </w:tcPr>
          <w:p w14:paraId="6A285F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for medical, surgical or veterinary uses</w:t>
            </w:r>
          </w:p>
        </w:tc>
        <w:tc>
          <w:tcPr>
            <w:tcW w:w="2268" w:type="dxa"/>
            <w:shd w:val="clear" w:color="auto" w:fill="auto"/>
            <w:hideMark/>
          </w:tcPr>
          <w:p w14:paraId="29F108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EA75E05" w14:textId="77777777" w:rsidTr="0081305E">
        <w:trPr>
          <w:trHeight w:val="300"/>
        </w:trPr>
        <w:tc>
          <w:tcPr>
            <w:tcW w:w="1555" w:type="dxa"/>
            <w:shd w:val="clear" w:color="auto" w:fill="auto"/>
            <w:noWrap/>
            <w:hideMark/>
          </w:tcPr>
          <w:p w14:paraId="017A5A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E3D7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9022.19</w:t>
            </w:r>
          </w:p>
        </w:tc>
        <w:tc>
          <w:tcPr>
            <w:tcW w:w="3685" w:type="dxa"/>
            <w:shd w:val="clear" w:color="auto" w:fill="auto"/>
            <w:hideMark/>
          </w:tcPr>
          <w:p w14:paraId="38D0574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other uses</w:t>
            </w:r>
          </w:p>
        </w:tc>
        <w:tc>
          <w:tcPr>
            <w:tcW w:w="2268" w:type="dxa"/>
            <w:shd w:val="clear" w:color="auto" w:fill="auto"/>
            <w:hideMark/>
          </w:tcPr>
          <w:p w14:paraId="2BB1CA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E69DE14" w14:textId="77777777" w:rsidTr="0081305E">
        <w:trPr>
          <w:trHeight w:val="973"/>
        </w:trPr>
        <w:tc>
          <w:tcPr>
            <w:tcW w:w="1555" w:type="dxa"/>
            <w:shd w:val="clear" w:color="auto" w:fill="auto"/>
            <w:noWrap/>
            <w:hideMark/>
          </w:tcPr>
          <w:p w14:paraId="55CECE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E5C75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1C7179" w14:textId="1BF72FBF"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A5230">
              <w:rPr>
                <w:rFonts w:ascii="Times New Roman" w:eastAsia="Times New Roman" w:hAnsi="Times New Roman" w:cs="Times New Roman"/>
                <w:sz w:val="18"/>
                <w:szCs w:val="18"/>
                <w:lang w:eastAsia="en-NZ"/>
              </w:rPr>
              <w:t>Apparatus based on the use of alpha, beta , gamma or other ionising</w:t>
            </w:r>
            <w:r>
              <w:rPr>
                <w:rFonts w:ascii="Times New Roman" w:eastAsia="Times New Roman" w:hAnsi="Times New Roman" w:cs="Times New Roman"/>
                <w:sz w:val="18"/>
                <w:szCs w:val="18"/>
                <w:lang w:eastAsia="en-NZ"/>
              </w:rPr>
              <w:t xml:space="preserve"> </w:t>
            </w:r>
            <w:r w:rsidRPr="009A5230">
              <w:rPr>
                <w:rFonts w:ascii="Times New Roman" w:eastAsia="Times New Roman" w:hAnsi="Times New Roman" w:cs="Times New Roman"/>
                <w:sz w:val="18"/>
                <w:szCs w:val="18"/>
                <w:lang w:eastAsia="en-NZ"/>
              </w:rPr>
              <w:t>radiations, whether or not for medical, surgical, dental or veterinary uses, including radiography or radiotherapy apparatus :</w:t>
            </w:r>
          </w:p>
        </w:tc>
        <w:tc>
          <w:tcPr>
            <w:tcW w:w="2268" w:type="dxa"/>
            <w:shd w:val="clear" w:color="auto" w:fill="auto"/>
            <w:noWrap/>
            <w:hideMark/>
          </w:tcPr>
          <w:p w14:paraId="013A235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8F9C061" w14:textId="77777777" w:rsidTr="0081305E">
        <w:trPr>
          <w:trHeight w:val="480"/>
        </w:trPr>
        <w:tc>
          <w:tcPr>
            <w:tcW w:w="1555" w:type="dxa"/>
            <w:shd w:val="clear" w:color="auto" w:fill="auto"/>
            <w:noWrap/>
            <w:hideMark/>
          </w:tcPr>
          <w:p w14:paraId="2E795E3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12024C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9022.21</w:t>
            </w:r>
          </w:p>
        </w:tc>
        <w:tc>
          <w:tcPr>
            <w:tcW w:w="3685" w:type="dxa"/>
            <w:shd w:val="clear" w:color="auto" w:fill="auto"/>
            <w:hideMark/>
          </w:tcPr>
          <w:p w14:paraId="492EEE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medical, surgical, dental or veterinary uses</w:t>
            </w:r>
          </w:p>
        </w:tc>
        <w:tc>
          <w:tcPr>
            <w:tcW w:w="2268" w:type="dxa"/>
            <w:shd w:val="clear" w:color="auto" w:fill="auto"/>
            <w:hideMark/>
          </w:tcPr>
          <w:p w14:paraId="2875C4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7717000" w14:textId="77777777" w:rsidTr="0081305E">
        <w:trPr>
          <w:trHeight w:val="300"/>
        </w:trPr>
        <w:tc>
          <w:tcPr>
            <w:tcW w:w="1555" w:type="dxa"/>
            <w:shd w:val="clear" w:color="auto" w:fill="auto"/>
            <w:noWrap/>
            <w:hideMark/>
          </w:tcPr>
          <w:p w14:paraId="305618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F17A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9022.29</w:t>
            </w:r>
          </w:p>
        </w:tc>
        <w:tc>
          <w:tcPr>
            <w:tcW w:w="3685" w:type="dxa"/>
            <w:shd w:val="clear" w:color="auto" w:fill="auto"/>
            <w:hideMark/>
          </w:tcPr>
          <w:p w14:paraId="57F2B5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--For other uses</w:t>
            </w:r>
          </w:p>
        </w:tc>
        <w:tc>
          <w:tcPr>
            <w:tcW w:w="2268" w:type="dxa"/>
            <w:shd w:val="clear" w:color="auto" w:fill="auto"/>
            <w:hideMark/>
          </w:tcPr>
          <w:p w14:paraId="151EBE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03F9DC5" w14:textId="77777777" w:rsidTr="0081305E">
        <w:trPr>
          <w:trHeight w:val="300"/>
        </w:trPr>
        <w:tc>
          <w:tcPr>
            <w:tcW w:w="1555" w:type="dxa"/>
            <w:shd w:val="clear" w:color="auto" w:fill="auto"/>
            <w:noWrap/>
            <w:hideMark/>
          </w:tcPr>
          <w:p w14:paraId="35E292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021FF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9022.30</w:t>
            </w:r>
          </w:p>
        </w:tc>
        <w:tc>
          <w:tcPr>
            <w:tcW w:w="3685" w:type="dxa"/>
            <w:shd w:val="clear" w:color="auto" w:fill="auto"/>
            <w:hideMark/>
          </w:tcPr>
          <w:p w14:paraId="435450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-X-ray tubes</w:t>
            </w:r>
          </w:p>
        </w:tc>
        <w:tc>
          <w:tcPr>
            <w:tcW w:w="2268" w:type="dxa"/>
            <w:shd w:val="clear" w:color="auto" w:fill="auto"/>
            <w:hideMark/>
          </w:tcPr>
          <w:p w14:paraId="14ABDCB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3608AC1" w14:textId="77777777" w:rsidTr="0081305E">
        <w:trPr>
          <w:trHeight w:val="480"/>
        </w:trPr>
        <w:tc>
          <w:tcPr>
            <w:tcW w:w="1555" w:type="dxa"/>
            <w:shd w:val="clear" w:color="auto" w:fill="auto"/>
            <w:noWrap/>
            <w:hideMark/>
          </w:tcPr>
          <w:p w14:paraId="43944C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34C0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9022.90</w:t>
            </w:r>
          </w:p>
        </w:tc>
        <w:tc>
          <w:tcPr>
            <w:tcW w:w="3685" w:type="dxa"/>
            <w:shd w:val="clear" w:color="auto" w:fill="auto"/>
            <w:hideMark/>
          </w:tcPr>
          <w:p w14:paraId="21C889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including parts and accessories</w:t>
            </w:r>
          </w:p>
        </w:tc>
        <w:tc>
          <w:tcPr>
            <w:tcW w:w="2268" w:type="dxa"/>
            <w:shd w:val="clear" w:color="auto" w:fill="auto"/>
            <w:hideMark/>
          </w:tcPr>
          <w:p w14:paraId="2561C8C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7A35747" w14:textId="77777777" w:rsidTr="0081305E">
        <w:trPr>
          <w:trHeight w:val="841"/>
        </w:trPr>
        <w:tc>
          <w:tcPr>
            <w:tcW w:w="1555" w:type="dxa"/>
            <w:shd w:val="clear" w:color="auto" w:fill="auto"/>
            <w:noWrap/>
            <w:hideMark/>
          </w:tcPr>
          <w:p w14:paraId="19B7EF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90.23</w:t>
            </w:r>
          </w:p>
        </w:tc>
        <w:tc>
          <w:tcPr>
            <w:tcW w:w="1134" w:type="dxa"/>
            <w:shd w:val="clear" w:color="auto" w:fill="auto"/>
            <w:noWrap/>
            <w:hideMark/>
          </w:tcPr>
          <w:p w14:paraId="40753FD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9023.00</w:t>
            </w:r>
          </w:p>
        </w:tc>
        <w:tc>
          <w:tcPr>
            <w:tcW w:w="3685" w:type="dxa"/>
            <w:shd w:val="clear" w:color="auto" w:fill="auto"/>
            <w:hideMark/>
          </w:tcPr>
          <w:p w14:paraId="6D1FD41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Instruments, apparatus and models, designed for demonstrational purposes (for example, in education or exhibitions), unsuitable for other uses.</w:t>
            </w:r>
          </w:p>
        </w:tc>
        <w:tc>
          <w:tcPr>
            <w:tcW w:w="2268" w:type="dxa"/>
            <w:shd w:val="clear" w:color="auto" w:fill="auto"/>
            <w:hideMark/>
          </w:tcPr>
          <w:p w14:paraId="7917F8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90B5FA1" w14:textId="77777777" w:rsidTr="0081305E">
        <w:trPr>
          <w:trHeight w:val="994"/>
        </w:trPr>
        <w:tc>
          <w:tcPr>
            <w:tcW w:w="1555" w:type="dxa"/>
            <w:shd w:val="clear" w:color="auto" w:fill="auto"/>
            <w:noWrap/>
            <w:hideMark/>
          </w:tcPr>
          <w:p w14:paraId="405810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90.24</w:t>
            </w:r>
          </w:p>
        </w:tc>
        <w:tc>
          <w:tcPr>
            <w:tcW w:w="1134" w:type="dxa"/>
            <w:shd w:val="clear" w:color="auto" w:fill="auto"/>
            <w:noWrap/>
            <w:hideMark/>
          </w:tcPr>
          <w:p w14:paraId="0D73DF0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13F2A5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Machines and appliances for testing the hardness, strength, compressibility, elasticity or other mechanical properties of materials (for example, metals, wood, textiles, paper, plastics).</w:t>
            </w:r>
          </w:p>
        </w:tc>
        <w:tc>
          <w:tcPr>
            <w:tcW w:w="2268" w:type="dxa"/>
            <w:shd w:val="clear" w:color="auto" w:fill="auto"/>
            <w:noWrap/>
            <w:hideMark/>
          </w:tcPr>
          <w:p w14:paraId="5F4730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20F1688" w14:textId="77777777" w:rsidTr="0081305E">
        <w:trPr>
          <w:trHeight w:val="480"/>
        </w:trPr>
        <w:tc>
          <w:tcPr>
            <w:tcW w:w="1555" w:type="dxa"/>
            <w:shd w:val="clear" w:color="auto" w:fill="auto"/>
            <w:noWrap/>
            <w:hideMark/>
          </w:tcPr>
          <w:p w14:paraId="5460757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86FE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9024.10</w:t>
            </w:r>
          </w:p>
        </w:tc>
        <w:tc>
          <w:tcPr>
            <w:tcW w:w="3685" w:type="dxa"/>
            <w:shd w:val="clear" w:color="auto" w:fill="auto"/>
            <w:hideMark/>
          </w:tcPr>
          <w:p w14:paraId="3CE889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and appliances for testing metals</w:t>
            </w:r>
          </w:p>
        </w:tc>
        <w:tc>
          <w:tcPr>
            <w:tcW w:w="2268" w:type="dxa"/>
            <w:shd w:val="clear" w:color="auto" w:fill="auto"/>
            <w:hideMark/>
          </w:tcPr>
          <w:p w14:paraId="3FE868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C1A88C7" w14:textId="77777777" w:rsidTr="0081305E">
        <w:trPr>
          <w:trHeight w:val="300"/>
        </w:trPr>
        <w:tc>
          <w:tcPr>
            <w:tcW w:w="1555" w:type="dxa"/>
            <w:shd w:val="clear" w:color="auto" w:fill="auto"/>
            <w:noWrap/>
            <w:hideMark/>
          </w:tcPr>
          <w:p w14:paraId="27E03A9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034B5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9024.80</w:t>
            </w:r>
          </w:p>
        </w:tc>
        <w:tc>
          <w:tcPr>
            <w:tcW w:w="3685" w:type="dxa"/>
            <w:shd w:val="clear" w:color="auto" w:fill="auto"/>
            <w:hideMark/>
          </w:tcPr>
          <w:p w14:paraId="611974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machines and appliances</w:t>
            </w:r>
          </w:p>
        </w:tc>
        <w:tc>
          <w:tcPr>
            <w:tcW w:w="2268" w:type="dxa"/>
            <w:shd w:val="clear" w:color="auto" w:fill="auto"/>
            <w:hideMark/>
          </w:tcPr>
          <w:p w14:paraId="289235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8477AE3" w14:textId="77777777" w:rsidTr="0081305E">
        <w:trPr>
          <w:trHeight w:val="300"/>
        </w:trPr>
        <w:tc>
          <w:tcPr>
            <w:tcW w:w="1555" w:type="dxa"/>
            <w:shd w:val="clear" w:color="auto" w:fill="auto"/>
            <w:noWrap/>
            <w:hideMark/>
          </w:tcPr>
          <w:p w14:paraId="70FDECA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86C52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9024.90</w:t>
            </w:r>
          </w:p>
        </w:tc>
        <w:tc>
          <w:tcPr>
            <w:tcW w:w="3685" w:type="dxa"/>
            <w:shd w:val="clear" w:color="auto" w:fill="auto"/>
            <w:hideMark/>
          </w:tcPr>
          <w:p w14:paraId="4E9979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70CDF5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4EEF07" w14:textId="77777777" w:rsidTr="0081305E">
        <w:trPr>
          <w:trHeight w:val="1014"/>
        </w:trPr>
        <w:tc>
          <w:tcPr>
            <w:tcW w:w="1555" w:type="dxa"/>
            <w:shd w:val="clear" w:color="auto" w:fill="auto"/>
            <w:noWrap/>
            <w:hideMark/>
          </w:tcPr>
          <w:p w14:paraId="5942251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90.25</w:t>
            </w:r>
          </w:p>
        </w:tc>
        <w:tc>
          <w:tcPr>
            <w:tcW w:w="1134" w:type="dxa"/>
            <w:shd w:val="clear" w:color="auto" w:fill="auto"/>
            <w:noWrap/>
            <w:hideMark/>
          </w:tcPr>
          <w:p w14:paraId="5994C5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B66048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Hydrometers and similar floating instruments, thermometers, pyrometers, barometers, hygrometers and psychrometers, recording or not, and any combination of these instruments.</w:t>
            </w:r>
          </w:p>
        </w:tc>
        <w:tc>
          <w:tcPr>
            <w:tcW w:w="2268" w:type="dxa"/>
            <w:shd w:val="clear" w:color="auto" w:fill="auto"/>
            <w:noWrap/>
            <w:hideMark/>
          </w:tcPr>
          <w:p w14:paraId="53C81E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92E6B73" w14:textId="77777777" w:rsidTr="0081305E">
        <w:trPr>
          <w:trHeight w:val="391"/>
        </w:trPr>
        <w:tc>
          <w:tcPr>
            <w:tcW w:w="1555" w:type="dxa"/>
            <w:shd w:val="clear" w:color="auto" w:fill="auto"/>
            <w:noWrap/>
            <w:hideMark/>
          </w:tcPr>
          <w:p w14:paraId="5234C14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E688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16E3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-Thermometers and pyrometers, not combined with other instruments :</w:t>
            </w:r>
          </w:p>
        </w:tc>
        <w:tc>
          <w:tcPr>
            <w:tcW w:w="2268" w:type="dxa"/>
            <w:shd w:val="clear" w:color="auto" w:fill="auto"/>
            <w:noWrap/>
            <w:hideMark/>
          </w:tcPr>
          <w:p w14:paraId="601C4FC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7CEC751" w14:textId="77777777" w:rsidTr="0081305E">
        <w:trPr>
          <w:trHeight w:val="300"/>
        </w:trPr>
        <w:tc>
          <w:tcPr>
            <w:tcW w:w="1555" w:type="dxa"/>
            <w:shd w:val="clear" w:color="auto" w:fill="auto"/>
            <w:noWrap/>
            <w:hideMark/>
          </w:tcPr>
          <w:p w14:paraId="44DCFDE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D0593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9025.11</w:t>
            </w:r>
          </w:p>
        </w:tc>
        <w:tc>
          <w:tcPr>
            <w:tcW w:w="3685" w:type="dxa"/>
            <w:shd w:val="clear" w:color="auto" w:fill="auto"/>
            <w:hideMark/>
          </w:tcPr>
          <w:p w14:paraId="09E68D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--Liquid</w:t>
            </w:r>
            <w:r w:rsidRPr="001438CA">
              <w:rPr>
                <w:rFonts w:ascii="Times New Roman" w:eastAsia="Times New Roman" w:hAnsi="Times New Roman" w:cs="Times New Roman"/>
                <w:sz w:val="18"/>
                <w:szCs w:val="18"/>
                <w:lang w:eastAsia="en-NZ"/>
              </w:rPr>
              <w:noBreakHyphen/>
              <w:t>filled, for direct reading</w:t>
            </w:r>
          </w:p>
        </w:tc>
        <w:tc>
          <w:tcPr>
            <w:tcW w:w="2268" w:type="dxa"/>
            <w:shd w:val="clear" w:color="auto" w:fill="auto"/>
            <w:hideMark/>
          </w:tcPr>
          <w:p w14:paraId="6CCA4B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01560EF" w14:textId="77777777" w:rsidTr="0081305E">
        <w:trPr>
          <w:trHeight w:val="300"/>
        </w:trPr>
        <w:tc>
          <w:tcPr>
            <w:tcW w:w="1555" w:type="dxa"/>
            <w:shd w:val="clear" w:color="auto" w:fill="auto"/>
            <w:noWrap/>
            <w:hideMark/>
          </w:tcPr>
          <w:p w14:paraId="42C1459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B96AF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9025.19</w:t>
            </w:r>
          </w:p>
        </w:tc>
        <w:tc>
          <w:tcPr>
            <w:tcW w:w="3685" w:type="dxa"/>
            <w:shd w:val="clear" w:color="auto" w:fill="auto"/>
            <w:hideMark/>
          </w:tcPr>
          <w:p w14:paraId="2EC59A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DB97DA0" w14:textId="77777777" w:rsidR="0064695D" w:rsidRDefault="0064695D" w:rsidP="0064695D">
            <w:r w:rsidRPr="0016543B">
              <w:rPr>
                <w:rFonts w:ascii="Times New Roman" w:eastAsia="Times New Roman" w:hAnsi="Times New Roman" w:cs="Times New Roman"/>
                <w:sz w:val="18"/>
                <w:szCs w:val="18"/>
                <w:lang w:eastAsia="en-NZ"/>
              </w:rPr>
              <w:t>CTSH or RVC(30BU/40BD)</w:t>
            </w:r>
          </w:p>
        </w:tc>
      </w:tr>
      <w:tr w:rsidR="0064695D" w:rsidRPr="00CC4C11" w14:paraId="5D1A5C3B" w14:textId="77777777" w:rsidTr="0081305E">
        <w:trPr>
          <w:trHeight w:val="300"/>
        </w:trPr>
        <w:tc>
          <w:tcPr>
            <w:tcW w:w="1555" w:type="dxa"/>
            <w:shd w:val="clear" w:color="auto" w:fill="auto"/>
            <w:noWrap/>
            <w:hideMark/>
          </w:tcPr>
          <w:p w14:paraId="4F34636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D6313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9025.80</w:t>
            </w:r>
          </w:p>
        </w:tc>
        <w:tc>
          <w:tcPr>
            <w:tcW w:w="3685" w:type="dxa"/>
            <w:shd w:val="clear" w:color="auto" w:fill="auto"/>
            <w:hideMark/>
          </w:tcPr>
          <w:p w14:paraId="5F2A3D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w:t>
            </w:r>
          </w:p>
        </w:tc>
        <w:tc>
          <w:tcPr>
            <w:tcW w:w="2268" w:type="dxa"/>
            <w:shd w:val="clear" w:color="auto" w:fill="auto"/>
            <w:hideMark/>
          </w:tcPr>
          <w:p w14:paraId="727DBF21" w14:textId="77777777" w:rsidR="0064695D" w:rsidRDefault="0064695D" w:rsidP="0064695D">
            <w:r w:rsidRPr="0016543B">
              <w:rPr>
                <w:rFonts w:ascii="Times New Roman" w:eastAsia="Times New Roman" w:hAnsi="Times New Roman" w:cs="Times New Roman"/>
                <w:sz w:val="18"/>
                <w:szCs w:val="18"/>
                <w:lang w:eastAsia="en-NZ"/>
              </w:rPr>
              <w:t>CTSH or RVC(30BU/40BD)</w:t>
            </w:r>
          </w:p>
        </w:tc>
      </w:tr>
      <w:tr w:rsidR="0064695D" w:rsidRPr="00CC4C11" w14:paraId="59C837F1" w14:textId="77777777" w:rsidTr="0081305E">
        <w:trPr>
          <w:trHeight w:val="300"/>
        </w:trPr>
        <w:tc>
          <w:tcPr>
            <w:tcW w:w="1555" w:type="dxa"/>
            <w:shd w:val="clear" w:color="auto" w:fill="auto"/>
            <w:noWrap/>
            <w:hideMark/>
          </w:tcPr>
          <w:p w14:paraId="57513E6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D35E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9025.90</w:t>
            </w:r>
          </w:p>
        </w:tc>
        <w:tc>
          <w:tcPr>
            <w:tcW w:w="3685" w:type="dxa"/>
            <w:shd w:val="clear" w:color="auto" w:fill="auto"/>
            <w:hideMark/>
          </w:tcPr>
          <w:p w14:paraId="61EE0A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0415F7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E62A408" w14:textId="77777777" w:rsidTr="0081305E">
        <w:trPr>
          <w:trHeight w:val="1451"/>
        </w:trPr>
        <w:tc>
          <w:tcPr>
            <w:tcW w:w="1555" w:type="dxa"/>
            <w:shd w:val="clear" w:color="auto" w:fill="auto"/>
            <w:noWrap/>
            <w:hideMark/>
          </w:tcPr>
          <w:p w14:paraId="7116FB7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90.26</w:t>
            </w:r>
          </w:p>
        </w:tc>
        <w:tc>
          <w:tcPr>
            <w:tcW w:w="1134" w:type="dxa"/>
            <w:shd w:val="clear" w:color="auto" w:fill="auto"/>
            <w:noWrap/>
            <w:hideMark/>
          </w:tcPr>
          <w:p w14:paraId="19B9885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B0BE3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Instruments and apparatus for measuring or checking the flow, level, pressure or other variables of liquids or gases (for example, flow meters, level gauges, manometers, heat meters), excluding instruments and apparatus of heading 90.14, 90.15, 90.28 or 90.32.</w:t>
            </w:r>
          </w:p>
        </w:tc>
        <w:tc>
          <w:tcPr>
            <w:tcW w:w="2268" w:type="dxa"/>
            <w:shd w:val="clear" w:color="auto" w:fill="auto"/>
            <w:noWrap/>
            <w:hideMark/>
          </w:tcPr>
          <w:p w14:paraId="007EDF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3FAF33D6" w14:textId="77777777" w:rsidTr="0081305E">
        <w:trPr>
          <w:trHeight w:val="480"/>
        </w:trPr>
        <w:tc>
          <w:tcPr>
            <w:tcW w:w="1555" w:type="dxa"/>
            <w:shd w:val="clear" w:color="auto" w:fill="auto"/>
            <w:noWrap/>
            <w:hideMark/>
          </w:tcPr>
          <w:p w14:paraId="493B7B3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F27D5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9026.10</w:t>
            </w:r>
          </w:p>
        </w:tc>
        <w:tc>
          <w:tcPr>
            <w:tcW w:w="3685" w:type="dxa"/>
            <w:shd w:val="clear" w:color="auto" w:fill="auto"/>
            <w:hideMark/>
          </w:tcPr>
          <w:p w14:paraId="36BFC6C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-For measuring or checking the flow or level of liquids</w:t>
            </w:r>
          </w:p>
        </w:tc>
        <w:tc>
          <w:tcPr>
            <w:tcW w:w="2268" w:type="dxa"/>
            <w:shd w:val="clear" w:color="auto" w:fill="auto"/>
            <w:hideMark/>
          </w:tcPr>
          <w:p w14:paraId="763A8FE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7785EED" w14:textId="77777777" w:rsidTr="0081305E">
        <w:trPr>
          <w:trHeight w:val="480"/>
        </w:trPr>
        <w:tc>
          <w:tcPr>
            <w:tcW w:w="1555" w:type="dxa"/>
            <w:shd w:val="clear" w:color="auto" w:fill="auto"/>
            <w:noWrap/>
            <w:hideMark/>
          </w:tcPr>
          <w:p w14:paraId="3F64651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872715"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9026.20</w:t>
            </w:r>
          </w:p>
        </w:tc>
        <w:tc>
          <w:tcPr>
            <w:tcW w:w="3685" w:type="dxa"/>
            <w:shd w:val="clear" w:color="auto" w:fill="auto"/>
            <w:hideMark/>
          </w:tcPr>
          <w:p w14:paraId="20F3108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-For measuring or checking pressure</w:t>
            </w:r>
          </w:p>
        </w:tc>
        <w:tc>
          <w:tcPr>
            <w:tcW w:w="2268" w:type="dxa"/>
            <w:shd w:val="clear" w:color="auto" w:fill="auto"/>
            <w:hideMark/>
          </w:tcPr>
          <w:p w14:paraId="27CE7C0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8CDF9EF" w14:textId="77777777" w:rsidTr="0081305E">
        <w:trPr>
          <w:trHeight w:val="300"/>
        </w:trPr>
        <w:tc>
          <w:tcPr>
            <w:tcW w:w="1555" w:type="dxa"/>
            <w:shd w:val="clear" w:color="auto" w:fill="auto"/>
            <w:noWrap/>
            <w:hideMark/>
          </w:tcPr>
          <w:p w14:paraId="1FDE69C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8D2CFF"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9026.80</w:t>
            </w:r>
          </w:p>
        </w:tc>
        <w:tc>
          <w:tcPr>
            <w:tcW w:w="3685" w:type="dxa"/>
            <w:shd w:val="clear" w:color="auto" w:fill="auto"/>
            <w:hideMark/>
          </w:tcPr>
          <w:p w14:paraId="6D03F87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instruments or apparatus</w:t>
            </w:r>
          </w:p>
        </w:tc>
        <w:tc>
          <w:tcPr>
            <w:tcW w:w="2268" w:type="dxa"/>
            <w:shd w:val="clear" w:color="auto" w:fill="auto"/>
            <w:hideMark/>
          </w:tcPr>
          <w:p w14:paraId="4C5FF886"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12BD8DB" w14:textId="77777777" w:rsidTr="0081305E">
        <w:trPr>
          <w:trHeight w:val="300"/>
        </w:trPr>
        <w:tc>
          <w:tcPr>
            <w:tcW w:w="1555" w:type="dxa"/>
            <w:shd w:val="clear" w:color="auto" w:fill="auto"/>
            <w:noWrap/>
            <w:hideMark/>
          </w:tcPr>
          <w:p w14:paraId="30FA03B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6D5EA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9026.90</w:t>
            </w:r>
          </w:p>
        </w:tc>
        <w:tc>
          <w:tcPr>
            <w:tcW w:w="3685" w:type="dxa"/>
            <w:shd w:val="clear" w:color="auto" w:fill="auto"/>
            <w:hideMark/>
          </w:tcPr>
          <w:p w14:paraId="38D5A22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76B9CE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2ADCF802" w14:textId="77777777" w:rsidTr="0081305E">
        <w:trPr>
          <w:trHeight w:val="2277"/>
        </w:trPr>
        <w:tc>
          <w:tcPr>
            <w:tcW w:w="1555" w:type="dxa"/>
            <w:shd w:val="clear" w:color="auto" w:fill="auto"/>
            <w:noWrap/>
            <w:hideMark/>
          </w:tcPr>
          <w:p w14:paraId="1A2B19A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90.27</w:t>
            </w:r>
          </w:p>
        </w:tc>
        <w:tc>
          <w:tcPr>
            <w:tcW w:w="1134" w:type="dxa"/>
            <w:shd w:val="clear" w:color="auto" w:fill="auto"/>
            <w:noWrap/>
            <w:hideMark/>
          </w:tcPr>
          <w:p w14:paraId="028422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22DE02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2268" w:type="dxa"/>
            <w:shd w:val="clear" w:color="auto" w:fill="auto"/>
            <w:noWrap/>
            <w:hideMark/>
          </w:tcPr>
          <w:p w14:paraId="54FDE23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53A667BC" w14:textId="77777777" w:rsidTr="0081305E">
        <w:trPr>
          <w:trHeight w:val="268"/>
        </w:trPr>
        <w:tc>
          <w:tcPr>
            <w:tcW w:w="1555" w:type="dxa"/>
            <w:shd w:val="clear" w:color="auto" w:fill="auto"/>
            <w:noWrap/>
            <w:hideMark/>
          </w:tcPr>
          <w:p w14:paraId="7A2320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B1C590"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9027.10</w:t>
            </w:r>
          </w:p>
        </w:tc>
        <w:tc>
          <w:tcPr>
            <w:tcW w:w="3685" w:type="dxa"/>
            <w:shd w:val="clear" w:color="auto" w:fill="auto"/>
            <w:hideMark/>
          </w:tcPr>
          <w:p w14:paraId="2EF4ED2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-Gas or smoke analysis apparatus</w:t>
            </w:r>
          </w:p>
        </w:tc>
        <w:tc>
          <w:tcPr>
            <w:tcW w:w="2268" w:type="dxa"/>
            <w:shd w:val="clear" w:color="auto" w:fill="auto"/>
            <w:hideMark/>
          </w:tcPr>
          <w:p w14:paraId="053B6BE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299C6CD" w14:textId="77777777" w:rsidTr="0081305E">
        <w:trPr>
          <w:trHeight w:val="480"/>
        </w:trPr>
        <w:tc>
          <w:tcPr>
            <w:tcW w:w="1555" w:type="dxa"/>
            <w:shd w:val="clear" w:color="auto" w:fill="auto"/>
            <w:noWrap/>
            <w:hideMark/>
          </w:tcPr>
          <w:p w14:paraId="31E67EB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9765FA"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9027.20</w:t>
            </w:r>
          </w:p>
        </w:tc>
        <w:tc>
          <w:tcPr>
            <w:tcW w:w="3685" w:type="dxa"/>
            <w:shd w:val="clear" w:color="auto" w:fill="auto"/>
            <w:hideMark/>
          </w:tcPr>
          <w:p w14:paraId="35301691"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-Chromatographs and electrophoresis instruments</w:t>
            </w:r>
          </w:p>
        </w:tc>
        <w:tc>
          <w:tcPr>
            <w:tcW w:w="2268" w:type="dxa"/>
            <w:shd w:val="clear" w:color="auto" w:fill="auto"/>
            <w:hideMark/>
          </w:tcPr>
          <w:p w14:paraId="10DE7E2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31254CFF" w14:textId="77777777" w:rsidTr="0081305E">
        <w:trPr>
          <w:trHeight w:val="960"/>
        </w:trPr>
        <w:tc>
          <w:tcPr>
            <w:tcW w:w="1555" w:type="dxa"/>
            <w:shd w:val="clear" w:color="auto" w:fill="auto"/>
            <w:noWrap/>
            <w:hideMark/>
          </w:tcPr>
          <w:p w14:paraId="206C884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EB4010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9027.30</w:t>
            </w:r>
          </w:p>
        </w:tc>
        <w:tc>
          <w:tcPr>
            <w:tcW w:w="3685" w:type="dxa"/>
            <w:shd w:val="clear" w:color="auto" w:fill="auto"/>
            <w:hideMark/>
          </w:tcPr>
          <w:p w14:paraId="5A98341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-Spectrometers, spectrophotometers and spectrographs using optical radiations (UV, visible, IR)</w:t>
            </w:r>
          </w:p>
        </w:tc>
        <w:tc>
          <w:tcPr>
            <w:tcW w:w="2268" w:type="dxa"/>
            <w:shd w:val="clear" w:color="auto" w:fill="auto"/>
            <w:hideMark/>
          </w:tcPr>
          <w:p w14:paraId="1C1372BC"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2CFE649" w14:textId="77777777" w:rsidTr="0081305E">
        <w:trPr>
          <w:trHeight w:val="416"/>
        </w:trPr>
        <w:tc>
          <w:tcPr>
            <w:tcW w:w="1555" w:type="dxa"/>
            <w:shd w:val="clear" w:color="auto" w:fill="auto"/>
            <w:noWrap/>
            <w:hideMark/>
          </w:tcPr>
          <w:p w14:paraId="7F079D0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2070A2"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9027.50</w:t>
            </w:r>
          </w:p>
        </w:tc>
        <w:tc>
          <w:tcPr>
            <w:tcW w:w="3685" w:type="dxa"/>
            <w:shd w:val="clear" w:color="auto" w:fill="auto"/>
            <w:hideMark/>
          </w:tcPr>
          <w:p w14:paraId="118DD53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instruments and apparatus using optical radiations (UV, visible, IR)</w:t>
            </w:r>
          </w:p>
        </w:tc>
        <w:tc>
          <w:tcPr>
            <w:tcW w:w="2268" w:type="dxa"/>
            <w:shd w:val="clear" w:color="auto" w:fill="auto"/>
            <w:hideMark/>
          </w:tcPr>
          <w:p w14:paraId="0938603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550AA3F" w14:textId="77777777" w:rsidTr="0081305E">
        <w:trPr>
          <w:trHeight w:val="274"/>
        </w:trPr>
        <w:tc>
          <w:tcPr>
            <w:tcW w:w="1555" w:type="dxa"/>
            <w:shd w:val="clear" w:color="auto" w:fill="auto"/>
            <w:noWrap/>
          </w:tcPr>
          <w:p w14:paraId="18AFAD4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697AF0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423496C" w14:textId="70661766" w:rsidR="0064695D" w:rsidRPr="003E0C59" w:rsidRDefault="0064695D" w:rsidP="00B068FE">
            <w:pPr>
              <w:spacing w:after="0" w:line="240" w:lineRule="auto"/>
              <w:rPr>
                <w:rFonts w:ascii="Times New Roman" w:eastAsia="Times New Roman" w:hAnsi="Times New Roman" w:cs="Times New Roman"/>
                <w:sz w:val="18"/>
                <w:szCs w:val="18"/>
                <w:lang w:eastAsia="en-NZ"/>
              </w:rPr>
            </w:pPr>
            <w:r w:rsidRPr="009A5230">
              <w:rPr>
                <w:rFonts w:ascii="Times New Roman" w:eastAsia="Times New Roman" w:hAnsi="Times New Roman" w:cs="Times New Roman"/>
                <w:sz w:val="18"/>
                <w:szCs w:val="18"/>
                <w:lang w:eastAsia="en-NZ"/>
              </w:rPr>
              <w:t>-Other instruments and apparatus :</w:t>
            </w:r>
          </w:p>
        </w:tc>
        <w:tc>
          <w:tcPr>
            <w:tcW w:w="2268" w:type="dxa"/>
            <w:shd w:val="clear" w:color="auto" w:fill="auto"/>
          </w:tcPr>
          <w:p w14:paraId="78C47F3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E1334E1" w14:textId="77777777" w:rsidTr="0081305E">
        <w:trPr>
          <w:trHeight w:val="274"/>
        </w:trPr>
        <w:tc>
          <w:tcPr>
            <w:tcW w:w="1555" w:type="dxa"/>
            <w:shd w:val="clear" w:color="auto" w:fill="auto"/>
            <w:noWrap/>
          </w:tcPr>
          <w:p w14:paraId="0A0971D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760145A" w14:textId="6CC18F79"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9027.81</w:t>
            </w:r>
          </w:p>
        </w:tc>
        <w:tc>
          <w:tcPr>
            <w:tcW w:w="3685" w:type="dxa"/>
            <w:tcBorders>
              <w:top w:val="single" w:sz="4" w:space="0" w:color="auto"/>
              <w:left w:val="nil"/>
              <w:bottom w:val="single" w:sz="4" w:space="0" w:color="auto"/>
              <w:right w:val="single" w:sz="4" w:space="0" w:color="auto"/>
            </w:tcBorders>
            <w:shd w:val="clear" w:color="auto" w:fill="auto"/>
          </w:tcPr>
          <w:p w14:paraId="2BF987BB" w14:textId="179CA682" w:rsidR="0064695D" w:rsidRPr="003E0C59" w:rsidRDefault="0064695D" w:rsidP="00B068FE">
            <w:pPr>
              <w:spacing w:after="0" w:line="240" w:lineRule="auto"/>
              <w:rPr>
                <w:rFonts w:ascii="Times New Roman" w:eastAsia="Times New Roman" w:hAnsi="Times New Roman" w:cs="Times New Roman"/>
                <w:sz w:val="18"/>
                <w:szCs w:val="18"/>
                <w:lang w:eastAsia="en-NZ"/>
              </w:rPr>
            </w:pPr>
            <w:r w:rsidRPr="009A5230">
              <w:rPr>
                <w:rFonts w:ascii="Times New Roman" w:eastAsia="Times New Roman" w:hAnsi="Times New Roman" w:cs="Times New Roman"/>
                <w:sz w:val="18"/>
                <w:szCs w:val="18"/>
                <w:lang w:eastAsia="en-NZ"/>
              </w:rPr>
              <w:t>--Mass spectrometers</w:t>
            </w:r>
          </w:p>
        </w:tc>
        <w:tc>
          <w:tcPr>
            <w:tcW w:w="2268" w:type="dxa"/>
            <w:shd w:val="clear" w:color="auto" w:fill="auto"/>
          </w:tcPr>
          <w:p w14:paraId="1ED8CBE8" w14:textId="22FBFDCC"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E4AA315" w14:textId="77777777" w:rsidTr="0081305E">
        <w:trPr>
          <w:trHeight w:val="274"/>
        </w:trPr>
        <w:tc>
          <w:tcPr>
            <w:tcW w:w="1555" w:type="dxa"/>
            <w:shd w:val="clear" w:color="auto" w:fill="auto"/>
            <w:noWrap/>
          </w:tcPr>
          <w:p w14:paraId="320FA513"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D3C87F2" w14:textId="58A9F7F0"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9027.89</w:t>
            </w:r>
          </w:p>
        </w:tc>
        <w:tc>
          <w:tcPr>
            <w:tcW w:w="3685" w:type="dxa"/>
            <w:tcBorders>
              <w:top w:val="single" w:sz="4" w:space="0" w:color="auto"/>
              <w:left w:val="nil"/>
              <w:bottom w:val="single" w:sz="4" w:space="0" w:color="auto"/>
              <w:right w:val="single" w:sz="4" w:space="0" w:color="auto"/>
            </w:tcBorders>
            <w:shd w:val="clear" w:color="auto" w:fill="auto"/>
          </w:tcPr>
          <w:p w14:paraId="363811AD" w14:textId="782DD0DC" w:rsidR="0064695D" w:rsidRPr="003E0C59" w:rsidRDefault="0064695D" w:rsidP="00B068FE">
            <w:pPr>
              <w:spacing w:after="0" w:line="240" w:lineRule="auto"/>
              <w:rPr>
                <w:rFonts w:ascii="Times New Roman" w:eastAsia="Times New Roman" w:hAnsi="Times New Roman" w:cs="Times New Roman"/>
                <w:sz w:val="18"/>
                <w:szCs w:val="18"/>
                <w:lang w:eastAsia="en-NZ"/>
              </w:rPr>
            </w:pPr>
            <w:r w:rsidRPr="009A5230">
              <w:rPr>
                <w:rFonts w:ascii="Times New Roman" w:eastAsia="Times New Roman" w:hAnsi="Times New Roman" w:cs="Times New Roman"/>
                <w:sz w:val="18"/>
                <w:szCs w:val="18"/>
                <w:lang w:eastAsia="en-NZ"/>
              </w:rPr>
              <w:t>-</w:t>
            </w:r>
            <w:r w:rsidR="00B068FE">
              <w:rPr>
                <w:rFonts w:ascii="Times New Roman" w:eastAsia="Times New Roman" w:hAnsi="Times New Roman" w:cs="Times New Roman"/>
                <w:sz w:val="18"/>
                <w:szCs w:val="18"/>
                <w:lang w:eastAsia="en-NZ"/>
              </w:rPr>
              <w:t>-</w:t>
            </w:r>
            <w:r w:rsidRPr="009A5230">
              <w:rPr>
                <w:rFonts w:ascii="Times New Roman" w:eastAsia="Times New Roman" w:hAnsi="Times New Roman" w:cs="Times New Roman"/>
                <w:sz w:val="18"/>
                <w:szCs w:val="18"/>
                <w:lang w:eastAsia="en-NZ"/>
              </w:rPr>
              <w:t>Other</w:t>
            </w:r>
          </w:p>
        </w:tc>
        <w:tc>
          <w:tcPr>
            <w:tcW w:w="2268" w:type="dxa"/>
            <w:shd w:val="clear" w:color="auto" w:fill="auto"/>
          </w:tcPr>
          <w:p w14:paraId="200AED9F" w14:textId="38442EA9"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9ECEA89" w14:textId="77777777" w:rsidTr="0081305E">
        <w:trPr>
          <w:trHeight w:val="480"/>
        </w:trPr>
        <w:tc>
          <w:tcPr>
            <w:tcW w:w="1555" w:type="dxa"/>
            <w:shd w:val="clear" w:color="auto" w:fill="auto"/>
            <w:noWrap/>
            <w:hideMark/>
          </w:tcPr>
          <w:p w14:paraId="529F37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253FA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9027.90</w:t>
            </w:r>
          </w:p>
        </w:tc>
        <w:tc>
          <w:tcPr>
            <w:tcW w:w="3685" w:type="dxa"/>
            <w:shd w:val="clear" w:color="auto" w:fill="auto"/>
            <w:hideMark/>
          </w:tcPr>
          <w:p w14:paraId="4D06C2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-Microtomes; parts and accessories</w:t>
            </w:r>
          </w:p>
        </w:tc>
        <w:tc>
          <w:tcPr>
            <w:tcW w:w="2268" w:type="dxa"/>
            <w:shd w:val="clear" w:color="auto" w:fill="auto"/>
            <w:hideMark/>
          </w:tcPr>
          <w:p w14:paraId="176C1EF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DD7EEBC" w14:textId="77777777" w:rsidTr="0081305E">
        <w:trPr>
          <w:trHeight w:val="639"/>
        </w:trPr>
        <w:tc>
          <w:tcPr>
            <w:tcW w:w="1555" w:type="dxa"/>
            <w:shd w:val="clear" w:color="auto" w:fill="auto"/>
            <w:noWrap/>
            <w:hideMark/>
          </w:tcPr>
          <w:p w14:paraId="00EE46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90.28</w:t>
            </w:r>
          </w:p>
        </w:tc>
        <w:tc>
          <w:tcPr>
            <w:tcW w:w="1134" w:type="dxa"/>
            <w:shd w:val="clear" w:color="auto" w:fill="auto"/>
            <w:noWrap/>
            <w:hideMark/>
          </w:tcPr>
          <w:p w14:paraId="5011FB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F006E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Gas, liquid or electricity supply or production meters, including calibrating meters therefor.</w:t>
            </w:r>
          </w:p>
        </w:tc>
        <w:tc>
          <w:tcPr>
            <w:tcW w:w="2268" w:type="dxa"/>
            <w:shd w:val="clear" w:color="auto" w:fill="auto"/>
            <w:noWrap/>
            <w:hideMark/>
          </w:tcPr>
          <w:p w14:paraId="7F453A3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F74591" w14:textId="77777777" w:rsidTr="0081305E">
        <w:trPr>
          <w:trHeight w:val="300"/>
        </w:trPr>
        <w:tc>
          <w:tcPr>
            <w:tcW w:w="1555" w:type="dxa"/>
            <w:shd w:val="clear" w:color="auto" w:fill="auto"/>
            <w:noWrap/>
            <w:hideMark/>
          </w:tcPr>
          <w:p w14:paraId="7FEE5B2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2C55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9028.10</w:t>
            </w:r>
          </w:p>
        </w:tc>
        <w:tc>
          <w:tcPr>
            <w:tcW w:w="3685" w:type="dxa"/>
            <w:shd w:val="clear" w:color="auto" w:fill="auto"/>
            <w:hideMark/>
          </w:tcPr>
          <w:p w14:paraId="1DD0DB9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-Gas meters</w:t>
            </w:r>
          </w:p>
        </w:tc>
        <w:tc>
          <w:tcPr>
            <w:tcW w:w="2268" w:type="dxa"/>
            <w:shd w:val="clear" w:color="auto" w:fill="auto"/>
            <w:hideMark/>
          </w:tcPr>
          <w:p w14:paraId="7085E6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6B51152" w14:textId="77777777" w:rsidTr="0081305E">
        <w:trPr>
          <w:trHeight w:val="300"/>
        </w:trPr>
        <w:tc>
          <w:tcPr>
            <w:tcW w:w="1555" w:type="dxa"/>
            <w:shd w:val="clear" w:color="auto" w:fill="auto"/>
            <w:noWrap/>
            <w:hideMark/>
          </w:tcPr>
          <w:p w14:paraId="3834A1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12126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9028.20</w:t>
            </w:r>
          </w:p>
        </w:tc>
        <w:tc>
          <w:tcPr>
            <w:tcW w:w="3685" w:type="dxa"/>
            <w:shd w:val="clear" w:color="auto" w:fill="auto"/>
            <w:hideMark/>
          </w:tcPr>
          <w:p w14:paraId="0E5824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-Liquid meters</w:t>
            </w:r>
          </w:p>
        </w:tc>
        <w:tc>
          <w:tcPr>
            <w:tcW w:w="2268" w:type="dxa"/>
            <w:shd w:val="clear" w:color="auto" w:fill="auto"/>
            <w:hideMark/>
          </w:tcPr>
          <w:p w14:paraId="666CCB03" w14:textId="77777777" w:rsidR="0064695D" w:rsidRDefault="0064695D" w:rsidP="0064695D">
            <w:r w:rsidRPr="00A6619A">
              <w:rPr>
                <w:rFonts w:ascii="Times New Roman" w:eastAsia="Times New Roman" w:hAnsi="Times New Roman" w:cs="Times New Roman"/>
                <w:sz w:val="18"/>
                <w:szCs w:val="18"/>
                <w:lang w:eastAsia="en-NZ"/>
              </w:rPr>
              <w:t>CTSH or RVC(30BU/40BD)</w:t>
            </w:r>
          </w:p>
        </w:tc>
      </w:tr>
      <w:tr w:rsidR="0064695D" w:rsidRPr="00CC4C11" w14:paraId="24DA3A03" w14:textId="77777777" w:rsidTr="0081305E">
        <w:trPr>
          <w:trHeight w:val="300"/>
        </w:trPr>
        <w:tc>
          <w:tcPr>
            <w:tcW w:w="1555" w:type="dxa"/>
            <w:shd w:val="clear" w:color="auto" w:fill="auto"/>
            <w:noWrap/>
            <w:hideMark/>
          </w:tcPr>
          <w:p w14:paraId="1B6671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29690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9028.30</w:t>
            </w:r>
          </w:p>
        </w:tc>
        <w:tc>
          <w:tcPr>
            <w:tcW w:w="3685" w:type="dxa"/>
            <w:shd w:val="clear" w:color="auto" w:fill="auto"/>
            <w:hideMark/>
          </w:tcPr>
          <w:p w14:paraId="03AEB5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-Electricity meters</w:t>
            </w:r>
          </w:p>
        </w:tc>
        <w:tc>
          <w:tcPr>
            <w:tcW w:w="2268" w:type="dxa"/>
            <w:shd w:val="clear" w:color="auto" w:fill="auto"/>
            <w:hideMark/>
          </w:tcPr>
          <w:p w14:paraId="6079345A" w14:textId="77777777" w:rsidR="0064695D" w:rsidRDefault="0064695D" w:rsidP="0064695D">
            <w:r w:rsidRPr="00A6619A">
              <w:rPr>
                <w:rFonts w:ascii="Times New Roman" w:eastAsia="Times New Roman" w:hAnsi="Times New Roman" w:cs="Times New Roman"/>
                <w:sz w:val="18"/>
                <w:szCs w:val="18"/>
                <w:lang w:eastAsia="en-NZ"/>
              </w:rPr>
              <w:t>CTSH or RVC(30BU/40BD)</w:t>
            </w:r>
          </w:p>
        </w:tc>
      </w:tr>
      <w:tr w:rsidR="0064695D" w:rsidRPr="00CC4C11" w14:paraId="55B2ED7E" w14:textId="77777777" w:rsidTr="0081305E">
        <w:trPr>
          <w:trHeight w:val="300"/>
        </w:trPr>
        <w:tc>
          <w:tcPr>
            <w:tcW w:w="1555" w:type="dxa"/>
            <w:shd w:val="clear" w:color="auto" w:fill="auto"/>
            <w:noWrap/>
            <w:hideMark/>
          </w:tcPr>
          <w:p w14:paraId="62F04C5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ADC2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9028.90</w:t>
            </w:r>
          </w:p>
        </w:tc>
        <w:tc>
          <w:tcPr>
            <w:tcW w:w="3685" w:type="dxa"/>
            <w:shd w:val="clear" w:color="auto" w:fill="auto"/>
            <w:hideMark/>
          </w:tcPr>
          <w:p w14:paraId="200036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434553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DA5E8FD" w14:textId="77777777" w:rsidTr="0081305E">
        <w:trPr>
          <w:trHeight w:val="1020"/>
        </w:trPr>
        <w:tc>
          <w:tcPr>
            <w:tcW w:w="1555" w:type="dxa"/>
            <w:shd w:val="clear" w:color="auto" w:fill="auto"/>
            <w:noWrap/>
            <w:hideMark/>
          </w:tcPr>
          <w:p w14:paraId="4C4DCE8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90.29</w:t>
            </w:r>
          </w:p>
        </w:tc>
        <w:tc>
          <w:tcPr>
            <w:tcW w:w="1134" w:type="dxa"/>
            <w:shd w:val="clear" w:color="auto" w:fill="auto"/>
            <w:noWrap/>
            <w:hideMark/>
          </w:tcPr>
          <w:p w14:paraId="5FF987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2C3E40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Revolution counters, production counters, taximeters, mileometers, pedometers and the like; speed indicators and tachometers, other than those of heading 90.14 or 90.15; stroboscopes.</w:t>
            </w:r>
          </w:p>
        </w:tc>
        <w:tc>
          <w:tcPr>
            <w:tcW w:w="2268" w:type="dxa"/>
            <w:shd w:val="clear" w:color="auto" w:fill="auto"/>
            <w:noWrap/>
            <w:hideMark/>
          </w:tcPr>
          <w:p w14:paraId="300EAA3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E37B0DA" w14:textId="77777777" w:rsidTr="0081305E">
        <w:trPr>
          <w:trHeight w:val="680"/>
        </w:trPr>
        <w:tc>
          <w:tcPr>
            <w:tcW w:w="1555" w:type="dxa"/>
            <w:shd w:val="clear" w:color="auto" w:fill="auto"/>
            <w:noWrap/>
            <w:hideMark/>
          </w:tcPr>
          <w:p w14:paraId="20E801F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9F075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9029.10</w:t>
            </w:r>
          </w:p>
        </w:tc>
        <w:tc>
          <w:tcPr>
            <w:tcW w:w="3685" w:type="dxa"/>
            <w:shd w:val="clear" w:color="auto" w:fill="auto"/>
            <w:hideMark/>
          </w:tcPr>
          <w:p w14:paraId="12EA56F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-Revolution counters, production counters, taximeters, mileometers, pedometers and the like</w:t>
            </w:r>
          </w:p>
        </w:tc>
        <w:tc>
          <w:tcPr>
            <w:tcW w:w="2268" w:type="dxa"/>
            <w:shd w:val="clear" w:color="auto" w:fill="auto"/>
            <w:hideMark/>
          </w:tcPr>
          <w:p w14:paraId="43166BF0" w14:textId="77777777" w:rsidR="0064695D" w:rsidRDefault="0064695D" w:rsidP="0064695D">
            <w:r w:rsidRPr="00853B0B">
              <w:rPr>
                <w:rFonts w:ascii="Times New Roman" w:eastAsia="Times New Roman" w:hAnsi="Times New Roman" w:cs="Times New Roman"/>
                <w:sz w:val="18"/>
                <w:szCs w:val="18"/>
                <w:lang w:eastAsia="en-NZ"/>
              </w:rPr>
              <w:t>CTSH or RVC(30BU/40BD)</w:t>
            </w:r>
          </w:p>
        </w:tc>
      </w:tr>
      <w:tr w:rsidR="0064695D" w:rsidRPr="00CC4C11" w14:paraId="3455EF9B" w14:textId="77777777" w:rsidTr="0081305E">
        <w:trPr>
          <w:trHeight w:val="480"/>
        </w:trPr>
        <w:tc>
          <w:tcPr>
            <w:tcW w:w="1555" w:type="dxa"/>
            <w:shd w:val="clear" w:color="auto" w:fill="auto"/>
            <w:noWrap/>
            <w:hideMark/>
          </w:tcPr>
          <w:p w14:paraId="49886C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C27A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9029.20</w:t>
            </w:r>
          </w:p>
        </w:tc>
        <w:tc>
          <w:tcPr>
            <w:tcW w:w="3685" w:type="dxa"/>
            <w:shd w:val="clear" w:color="auto" w:fill="auto"/>
            <w:hideMark/>
          </w:tcPr>
          <w:p w14:paraId="6CD595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-Speed indicators and tachometers; stroboscopes</w:t>
            </w:r>
          </w:p>
        </w:tc>
        <w:tc>
          <w:tcPr>
            <w:tcW w:w="2268" w:type="dxa"/>
            <w:shd w:val="clear" w:color="auto" w:fill="auto"/>
            <w:hideMark/>
          </w:tcPr>
          <w:p w14:paraId="58E71678" w14:textId="77777777" w:rsidR="0064695D" w:rsidRDefault="0064695D" w:rsidP="0064695D">
            <w:r w:rsidRPr="00853B0B">
              <w:rPr>
                <w:rFonts w:ascii="Times New Roman" w:eastAsia="Times New Roman" w:hAnsi="Times New Roman" w:cs="Times New Roman"/>
                <w:sz w:val="18"/>
                <w:szCs w:val="18"/>
                <w:lang w:eastAsia="en-NZ"/>
              </w:rPr>
              <w:t>CTSH or RVC(30BU/40BD)</w:t>
            </w:r>
          </w:p>
        </w:tc>
      </w:tr>
      <w:tr w:rsidR="0064695D" w:rsidRPr="00CC4C11" w14:paraId="12BA7B97" w14:textId="77777777" w:rsidTr="0081305E">
        <w:trPr>
          <w:trHeight w:val="300"/>
        </w:trPr>
        <w:tc>
          <w:tcPr>
            <w:tcW w:w="1555" w:type="dxa"/>
            <w:shd w:val="clear" w:color="auto" w:fill="auto"/>
            <w:noWrap/>
            <w:hideMark/>
          </w:tcPr>
          <w:p w14:paraId="5FD5EA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8D08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9029.90</w:t>
            </w:r>
          </w:p>
        </w:tc>
        <w:tc>
          <w:tcPr>
            <w:tcW w:w="3685" w:type="dxa"/>
            <w:shd w:val="clear" w:color="auto" w:fill="auto"/>
            <w:hideMark/>
          </w:tcPr>
          <w:p w14:paraId="399BE1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2C13E8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1DC1AD3" w14:textId="77777777" w:rsidTr="0081305E">
        <w:trPr>
          <w:trHeight w:val="1638"/>
        </w:trPr>
        <w:tc>
          <w:tcPr>
            <w:tcW w:w="1555" w:type="dxa"/>
            <w:shd w:val="clear" w:color="auto" w:fill="auto"/>
            <w:noWrap/>
            <w:hideMark/>
          </w:tcPr>
          <w:p w14:paraId="1724182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90.30</w:t>
            </w:r>
          </w:p>
        </w:tc>
        <w:tc>
          <w:tcPr>
            <w:tcW w:w="1134" w:type="dxa"/>
            <w:shd w:val="clear" w:color="auto" w:fill="auto"/>
            <w:noWrap/>
            <w:hideMark/>
          </w:tcPr>
          <w:p w14:paraId="5EBFC1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D72E93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Oscilloscopes, spectrum analysers and other instruments and apparatus for measuring or checking electrical quantities, excluding meters of heading 90.28; instruments and apparatus for measuring or detecting alpha, beta, gamma, X-ray, cosmic or other ionising radiations.</w:t>
            </w:r>
          </w:p>
        </w:tc>
        <w:tc>
          <w:tcPr>
            <w:tcW w:w="2268" w:type="dxa"/>
            <w:shd w:val="clear" w:color="auto" w:fill="auto"/>
            <w:noWrap/>
            <w:hideMark/>
          </w:tcPr>
          <w:p w14:paraId="3C69CC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F91FF27" w14:textId="77777777" w:rsidTr="0081305E">
        <w:trPr>
          <w:trHeight w:val="528"/>
        </w:trPr>
        <w:tc>
          <w:tcPr>
            <w:tcW w:w="1555" w:type="dxa"/>
            <w:shd w:val="clear" w:color="auto" w:fill="auto"/>
            <w:noWrap/>
            <w:hideMark/>
          </w:tcPr>
          <w:p w14:paraId="33FDDE6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4AEA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9030.10</w:t>
            </w:r>
          </w:p>
        </w:tc>
        <w:tc>
          <w:tcPr>
            <w:tcW w:w="3685" w:type="dxa"/>
            <w:shd w:val="clear" w:color="auto" w:fill="auto"/>
            <w:hideMark/>
          </w:tcPr>
          <w:p w14:paraId="2E0A17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-Instruments and apparatus for measuring or detecting ionising radiations</w:t>
            </w:r>
          </w:p>
        </w:tc>
        <w:tc>
          <w:tcPr>
            <w:tcW w:w="2268" w:type="dxa"/>
            <w:shd w:val="clear" w:color="auto" w:fill="auto"/>
            <w:hideMark/>
          </w:tcPr>
          <w:p w14:paraId="5430CF6A" w14:textId="77777777" w:rsidR="0064695D" w:rsidRDefault="0064695D" w:rsidP="0064695D">
            <w:r w:rsidRPr="00507147">
              <w:rPr>
                <w:rFonts w:ascii="Times New Roman" w:eastAsia="Times New Roman" w:hAnsi="Times New Roman" w:cs="Times New Roman"/>
                <w:sz w:val="18"/>
                <w:szCs w:val="18"/>
                <w:lang w:eastAsia="en-NZ"/>
              </w:rPr>
              <w:t>CTSH or RVC(30BU/40BD)</w:t>
            </w:r>
          </w:p>
        </w:tc>
      </w:tr>
      <w:tr w:rsidR="0064695D" w:rsidRPr="00CC4C11" w14:paraId="4A4F5BDC" w14:textId="77777777" w:rsidTr="0081305E">
        <w:trPr>
          <w:trHeight w:val="300"/>
        </w:trPr>
        <w:tc>
          <w:tcPr>
            <w:tcW w:w="1555" w:type="dxa"/>
            <w:shd w:val="clear" w:color="auto" w:fill="auto"/>
            <w:noWrap/>
            <w:hideMark/>
          </w:tcPr>
          <w:p w14:paraId="4EF67F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8E75C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9030.20</w:t>
            </w:r>
          </w:p>
        </w:tc>
        <w:tc>
          <w:tcPr>
            <w:tcW w:w="3685" w:type="dxa"/>
            <w:shd w:val="clear" w:color="auto" w:fill="auto"/>
            <w:hideMark/>
          </w:tcPr>
          <w:p w14:paraId="31486A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-Oscilloscopes and oscillographs</w:t>
            </w:r>
          </w:p>
        </w:tc>
        <w:tc>
          <w:tcPr>
            <w:tcW w:w="2268" w:type="dxa"/>
            <w:shd w:val="clear" w:color="auto" w:fill="auto"/>
            <w:hideMark/>
          </w:tcPr>
          <w:p w14:paraId="423D721B" w14:textId="77777777" w:rsidR="0064695D" w:rsidRDefault="0064695D" w:rsidP="0064695D">
            <w:r w:rsidRPr="00507147">
              <w:rPr>
                <w:rFonts w:ascii="Times New Roman" w:eastAsia="Times New Roman" w:hAnsi="Times New Roman" w:cs="Times New Roman"/>
                <w:sz w:val="18"/>
                <w:szCs w:val="18"/>
                <w:lang w:eastAsia="en-NZ"/>
              </w:rPr>
              <w:t>CTSH or RVC(30BU/40BD)</w:t>
            </w:r>
          </w:p>
        </w:tc>
      </w:tr>
      <w:tr w:rsidR="0064695D" w:rsidRPr="00CC4C11" w14:paraId="4937336F" w14:textId="77777777" w:rsidTr="0081305E">
        <w:trPr>
          <w:trHeight w:val="683"/>
        </w:trPr>
        <w:tc>
          <w:tcPr>
            <w:tcW w:w="1555" w:type="dxa"/>
            <w:shd w:val="clear" w:color="auto" w:fill="auto"/>
            <w:noWrap/>
            <w:hideMark/>
          </w:tcPr>
          <w:p w14:paraId="6183EF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97106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5C8AE5" w14:textId="37A2FD32" w:rsidR="0064695D" w:rsidRPr="001438CA" w:rsidRDefault="00B068FE" w:rsidP="00B068FE">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t>
            </w:r>
            <w:r w:rsidR="0064695D" w:rsidRPr="00DF2A1C">
              <w:rPr>
                <w:rFonts w:ascii="Times New Roman" w:eastAsia="Times New Roman" w:hAnsi="Times New Roman" w:cs="Times New Roman"/>
                <w:sz w:val="18"/>
                <w:szCs w:val="18"/>
                <w:lang w:eastAsia="en-NZ"/>
              </w:rPr>
              <w:t>Other instruments and apparatus, for measuring or checking voltage, current, resistance or power (other than those for measuring or checking semiconductor wafers or devices) :</w:t>
            </w:r>
          </w:p>
        </w:tc>
        <w:tc>
          <w:tcPr>
            <w:tcW w:w="2268" w:type="dxa"/>
            <w:shd w:val="clear" w:color="auto" w:fill="auto"/>
            <w:noWrap/>
            <w:hideMark/>
          </w:tcPr>
          <w:p w14:paraId="444940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A0733ED" w14:textId="77777777" w:rsidTr="0081305E">
        <w:trPr>
          <w:trHeight w:val="480"/>
        </w:trPr>
        <w:tc>
          <w:tcPr>
            <w:tcW w:w="1555" w:type="dxa"/>
            <w:shd w:val="clear" w:color="auto" w:fill="auto"/>
            <w:noWrap/>
            <w:hideMark/>
          </w:tcPr>
          <w:p w14:paraId="65BD08A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010A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9030.31</w:t>
            </w:r>
          </w:p>
        </w:tc>
        <w:tc>
          <w:tcPr>
            <w:tcW w:w="3685" w:type="dxa"/>
            <w:shd w:val="clear" w:color="auto" w:fill="auto"/>
            <w:hideMark/>
          </w:tcPr>
          <w:p w14:paraId="62FC3C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--Multimeters without a recording device</w:t>
            </w:r>
          </w:p>
        </w:tc>
        <w:tc>
          <w:tcPr>
            <w:tcW w:w="2268" w:type="dxa"/>
            <w:shd w:val="clear" w:color="auto" w:fill="auto"/>
            <w:hideMark/>
          </w:tcPr>
          <w:p w14:paraId="01B7FA3A" w14:textId="77777777" w:rsidR="0064695D" w:rsidRDefault="0064695D" w:rsidP="0064695D">
            <w:r w:rsidRPr="00B6500D">
              <w:rPr>
                <w:rFonts w:ascii="Times New Roman" w:eastAsia="Times New Roman" w:hAnsi="Times New Roman" w:cs="Times New Roman"/>
                <w:sz w:val="18"/>
                <w:szCs w:val="18"/>
                <w:lang w:eastAsia="en-NZ"/>
              </w:rPr>
              <w:t>CTSH or RVC(30BU/40BD)</w:t>
            </w:r>
          </w:p>
        </w:tc>
      </w:tr>
      <w:tr w:rsidR="0064695D" w:rsidRPr="00CC4C11" w14:paraId="26055B68" w14:textId="77777777" w:rsidTr="0081305E">
        <w:trPr>
          <w:trHeight w:val="480"/>
        </w:trPr>
        <w:tc>
          <w:tcPr>
            <w:tcW w:w="1555" w:type="dxa"/>
            <w:shd w:val="clear" w:color="auto" w:fill="auto"/>
            <w:noWrap/>
            <w:hideMark/>
          </w:tcPr>
          <w:p w14:paraId="515FCF0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9759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9030.32</w:t>
            </w:r>
          </w:p>
        </w:tc>
        <w:tc>
          <w:tcPr>
            <w:tcW w:w="3685" w:type="dxa"/>
            <w:shd w:val="clear" w:color="auto" w:fill="auto"/>
            <w:hideMark/>
          </w:tcPr>
          <w:p w14:paraId="4055D1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--Multimeters with a recording device</w:t>
            </w:r>
          </w:p>
        </w:tc>
        <w:tc>
          <w:tcPr>
            <w:tcW w:w="2268" w:type="dxa"/>
            <w:shd w:val="clear" w:color="auto" w:fill="auto"/>
            <w:hideMark/>
          </w:tcPr>
          <w:p w14:paraId="3753D454" w14:textId="77777777" w:rsidR="0064695D" w:rsidRDefault="0064695D" w:rsidP="0064695D">
            <w:r w:rsidRPr="00B6500D">
              <w:rPr>
                <w:rFonts w:ascii="Times New Roman" w:eastAsia="Times New Roman" w:hAnsi="Times New Roman" w:cs="Times New Roman"/>
                <w:sz w:val="18"/>
                <w:szCs w:val="18"/>
                <w:lang w:eastAsia="en-NZ"/>
              </w:rPr>
              <w:t>CTSH or RVC(30BU/40BD)</w:t>
            </w:r>
          </w:p>
        </w:tc>
      </w:tr>
      <w:tr w:rsidR="0064695D" w:rsidRPr="00CC4C11" w14:paraId="15B07969" w14:textId="77777777" w:rsidTr="0081305E">
        <w:trPr>
          <w:trHeight w:val="480"/>
        </w:trPr>
        <w:tc>
          <w:tcPr>
            <w:tcW w:w="1555" w:type="dxa"/>
            <w:shd w:val="clear" w:color="auto" w:fill="auto"/>
            <w:noWrap/>
            <w:hideMark/>
          </w:tcPr>
          <w:p w14:paraId="369063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5159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9030.33</w:t>
            </w:r>
          </w:p>
        </w:tc>
        <w:tc>
          <w:tcPr>
            <w:tcW w:w="3685" w:type="dxa"/>
            <w:shd w:val="clear" w:color="auto" w:fill="auto"/>
            <w:hideMark/>
          </w:tcPr>
          <w:p w14:paraId="37EC45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without a recording device</w:t>
            </w:r>
          </w:p>
        </w:tc>
        <w:tc>
          <w:tcPr>
            <w:tcW w:w="2268" w:type="dxa"/>
            <w:shd w:val="clear" w:color="auto" w:fill="auto"/>
            <w:hideMark/>
          </w:tcPr>
          <w:p w14:paraId="7E40C41D" w14:textId="77777777" w:rsidR="0064695D" w:rsidRDefault="0064695D" w:rsidP="0064695D">
            <w:r w:rsidRPr="00B6500D">
              <w:rPr>
                <w:rFonts w:ascii="Times New Roman" w:eastAsia="Times New Roman" w:hAnsi="Times New Roman" w:cs="Times New Roman"/>
                <w:sz w:val="18"/>
                <w:szCs w:val="18"/>
                <w:lang w:eastAsia="en-NZ"/>
              </w:rPr>
              <w:t>CTSH or RVC(30BU/40BD)</w:t>
            </w:r>
          </w:p>
        </w:tc>
      </w:tr>
      <w:tr w:rsidR="0064695D" w:rsidRPr="00CC4C11" w14:paraId="4E30757C" w14:textId="77777777" w:rsidTr="0081305E">
        <w:trPr>
          <w:trHeight w:val="300"/>
        </w:trPr>
        <w:tc>
          <w:tcPr>
            <w:tcW w:w="1555" w:type="dxa"/>
            <w:shd w:val="clear" w:color="auto" w:fill="auto"/>
            <w:noWrap/>
            <w:hideMark/>
          </w:tcPr>
          <w:p w14:paraId="2E2E61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69BE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9030.39</w:t>
            </w:r>
          </w:p>
        </w:tc>
        <w:tc>
          <w:tcPr>
            <w:tcW w:w="3685" w:type="dxa"/>
            <w:shd w:val="clear" w:color="auto" w:fill="auto"/>
            <w:hideMark/>
          </w:tcPr>
          <w:p w14:paraId="27B838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a recording device</w:t>
            </w:r>
          </w:p>
        </w:tc>
        <w:tc>
          <w:tcPr>
            <w:tcW w:w="2268" w:type="dxa"/>
            <w:shd w:val="clear" w:color="auto" w:fill="auto"/>
            <w:hideMark/>
          </w:tcPr>
          <w:p w14:paraId="616A8300" w14:textId="77777777" w:rsidR="0064695D" w:rsidRDefault="0064695D" w:rsidP="0064695D">
            <w:r w:rsidRPr="00B6500D">
              <w:rPr>
                <w:rFonts w:ascii="Times New Roman" w:eastAsia="Times New Roman" w:hAnsi="Times New Roman" w:cs="Times New Roman"/>
                <w:sz w:val="18"/>
                <w:szCs w:val="18"/>
                <w:lang w:eastAsia="en-NZ"/>
              </w:rPr>
              <w:t>CTSH or RVC(30BU/40BD)</w:t>
            </w:r>
          </w:p>
        </w:tc>
      </w:tr>
      <w:tr w:rsidR="0064695D" w:rsidRPr="00CC4C11" w14:paraId="24F88440" w14:textId="77777777" w:rsidTr="0081305E">
        <w:trPr>
          <w:trHeight w:val="1043"/>
        </w:trPr>
        <w:tc>
          <w:tcPr>
            <w:tcW w:w="1555" w:type="dxa"/>
            <w:shd w:val="clear" w:color="auto" w:fill="auto"/>
            <w:noWrap/>
            <w:hideMark/>
          </w:tcPr>
          <w:p w14:paraId="3417F1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A285E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9030.40</w:t>
            </w:r>
          </w:p>
        </w:tc>
        <w:tc>
          <w:tcPr>
            <w:tcW w:w="3685" w:type="dxa"/>
            <w:shd w:val="clear" w:color="auto" w:fill="auto"/>
            <w:hideMark/>
          </w:tcPr>
          <w:p w14:paraId="16F7D46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apparatus, specially designed for telecommunications (for example, cross-talk meters, gain measuring instruments, distortion factor meters, psophometers)</w:t>
            </w:r>
          </w:p>
        </w:tc>
        <w:tc>
          <w:tcPr>
            <w:tcW w:w="2268" w:type="dxa"/>
            <w:shd w:val="clear" w:color="auto" w:fill="auto"/>
            <w:hideMark/>
          </w:tcPr>
          <w:p w14:paraId="3C9B181A" w14:textId="77777777" w:rsidR="0064695D" w:rsidRDefault="0064695D" w:rsidP="0064695D">
            <w:r w:rsidRPr="00B6500D">
              <w:rPr>
                <w:rFonts w:ascii="Times New Roman" w:eastAsia="Times New Roman" w:hAnsi="Times New Roman" w:cs="Times New Roman"/>
                <w:sz w:val="18"/>
                <w:szCs w:val="18"/>
                <w:lang w:eastAsia="en-NZ"/>
              </w:rPr>
              <w:t>CTSH or RVC(30BU/40BD)</w:t>
            </w:r>
          </w:p>
        </w:tc>
      </w:tr>
      <w:tr w:rsidR="0064695D" w:rsidRPr="00CC4C11" w14:paraId="75420A2E" w14:textId="77777777" w:rsidTr="0081305E">
        <w:trPr>
          <w:trHeight w:val="279"/>
        </w:trPr>
        <w:tc>
          <w:tcPr>
            <w:tcW w:w="1555" w:type="dxa"/>
            <w:shd w:val="clear" w:color="auto" w:fill="auto"/>
            <w:noWrap/>
            <w:hideMark/>
          </w:tcPr>
          <w:p w14:paraId="6CF646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07A94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3F5CB4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apparatus :</w:t>
            </w:r>
          </w:p>
        </w:tc>
        <w:tc>
          <w:tcPr>
            <w:tcW w:w="2268" w:type="dxa"/>
            <w:shd w:val="clear" w:color="auto" w:fill="auto"/>
            <w:noWrap/>
            <w:hideMark/>
          </w:tcPr>
          <w:p w14:paraId="27835A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AA3ED5" w14:textId="77777777" w:rsidTr="0081305E">
        <w:trPr>
          <w:trHeight w:val="480"/>
        </w:trPr>
        <w:tc>
          <w:tcPr>
            <w:tcW w:w="1555" w:type="dxa"/>
            <w:shd w:val="clear" w:color="auto" w:fill="auto"/>
            <w:noWrap/>
            <w:hideMark/>
          </w:tcPr>
          <w:p w14:paraId="018D79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7B07D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9030.82</w:t>
            </w:r>
          </w:p>
        </w:tc>
        <w:tc>
          <w:tcPr>
            <w:tcW w:w="3685" w:type="dxa"/>
            <w:shd w:val="clear" w:color="auto" w:fill="auto"/>
            <w:hideMark/>
          </w:tcPr>
          <w:p w14:paraId="29E8322D" w14:textId="02D843B4"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DF2A1C">
              <w:rPr>
                <w:rFonts w:ascii="Times New Roman" w:eastAsia="Times New Roman" w:hAnsi="Times New Roman" w:cs="Times New Roman"/>
                <w:sz w:val="18"/>
                <w:szCs w:val="18"/>
                <w:lang w:eastAsia="en-NZ"/>
              </w:rPr>
              <w:t>--For measuring or checking semic</w:t>
            </w:r>
            <w:r>
              <w:rPr>
                <w:rFonts w:ascii="Times New Roman" w:eastAsia="Times New Roman" w:hAnsi="Times New Roman" w:cs="Times New Roman"/>
                <w:sz w:val="18"/>
                <w:szCs w:val="18"/>
                <w:lang w:eastAsia="en-NZ"/>
              </w:rPr>
              <w:t xml:space="preserve">onductor wafers or devices </w:t>
            </w:r>
            <w:r w:rsidRPr="00DF2A1C">
              <w:rPr>
                <w:rFonts w:ascii="Times New Roman" w:eastAsia="Times New Roman" w:hAnsi="Times New Roman" w:cs="Times New Roman"/>
                <w:sz w:val="18"/>
                <w:szCs w:val="18"/>
                <w:lang w:eastAsia="en-NZ"/>
              </w:rPr>
              <w:t>(including integrated circuits)</w:t>
            </w:r>
          </w:p>
        </w:tc>
        <w:tc>
          <w:tcPr>
            <w:tcW w:w="2268" w:type="dxa"/>
            <w:shd w:val="clear" w:color="auto" w:fill="auto"/>
            <w:hideMark/>
          </w:tcPr>
          <w:p w14:paraId="4BD9A560" w14:textId="77777777" w:rsidR="0064695D" w:rsidRDefault="0064695D" w:rsidP="0064695D">
            <w:r w:rsidRPr="00223F13">
              <w:rPr>
                <w:rFonts w:ascii="Times New Roman" w:eastAsia="Times New Roman" w:hAnsi="Times New Roman" w:cs="Times New Roman"/>
                <w:sz w:val="18"/>
                <w:szCs w:val="18"/>
                <w:lang w:eastAsia="en-NZ"/>
              </w:rPr>
              <w:t>CTSH or RVC(30BU/40BD)</w:t>
            </w:r>
          </w:p>
        </w:tc>
      </w:tr>
      <w:tr w:rsidR="0064695D" w:rsidRPr="00CC4C11" w14:paraId="44D2F7DC" w14:textId="77777777" w:rsidTr="0081305E">
        <w:trPr>
          <w:trHeight w:val="300"/>
        </w:trPr>
        <w:tc>
          <w:tcPr>
            <w:tcW w:w="1555" w:type="dxa"/>
            <w:shd w:val="clear" w:color="auto" w:fill="auto"/>
            <w:noWrap/>
            <w:hideMark/>
          </w:tcPr>
          <w:p w14:paraId="593969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93A0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9030.84</w:t>
            </w:r>
          </w:p>
        </w:tc>
        <w:tc>
          <w:tcPr>
            <w:tcW w:w="3685" w:type="dxa"/>
            <w:shd w:val="clear" w:color="auto" w:fill="auto"/>
            <w:hideMark/>
          </w:tcPr>
          <w:p w14:paraId="5C8679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with a recording device</w:t>
            </w:r>
          </w:p>
        </w:tc>
        <w:tc>
          <w:tcPr>
            <w:tcW w:w="2268" w:type="dxa"/>
            <w:shd w:val="clear" w:color="auto" w:fill="auto"/>
            <w:hideMark/>
          </w:tcPr>
          <w:p w14:paraId="2DF255D1" w14:textId="77777777" w:rsidR="0064695D" w:rsidRDefault="0064695D" w:rsidP="0064695D">
            <w:r w:rsidRPr="00223F13">
              <w:rPr>
                <w:rFonts w:ascii="Times New Roman" w:eastAsia="Times New Roman" w:hAnsi="Times New Roman" w:cs="Times New Roman"/>
                <w:sz w:val="18"/>
                <w:szCs w:val="18"/>
                <w:lang w:eastAsia="en-NZ"/>
              </w:rPr>
              <w:t>CTSH or RVC(30BU/40BD)</w:t>
            </w:r>
          </w:p>
        </w:tc>
      </w:tr>
      <w:tr w:rsidR="0064695D" w:rsidRPr="00CC4C11" w14:paraId="78709F57" w14:textId="77777777" w:rsidTr="0081305E">
        <w:trPr>
          <w:trHeight w:val="300"/>
        </w:trPr>
        <w:tc>
          <w:tcPr>
            <w:tcW w:w="1555" w:type="dxa"/>
            <w:shd w:val="clear" w:color="auto" w:fill="auto"/>
            <w:noWrap/>
            <w:hideMark/>
          </w:tcPr>
          <w:p w14:paraId="6C7B90F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74DF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9030.89</w:t>
            </w:r>
          </w:p>
        </w:tc>
        <w:tc>
          <w:tcPr>
            <w:tcW w:w="3685" w:type="dxa"/>
            <w:shd w:val="clear" w:color="auto" w:fill="auto"/>
            <w:hideMark/>
          </w:tcPr>
          <w:p w14:paraId="2DA633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FF9E81" w14:textId="77777777" w:rsidR="0064695D" w:rsidRDefault="0064695D" w:rsidP="0064695D">
            <w:r w:rsidRPr="00223F13">
              <w:rPr>
                <w:rFonts w:ascii="Times New Roman" w:eastAsia="Times New Roman" w:hAnsi="Times New Roman" w:cs="Times New Roman"/>
                <w:sz w:val="18"/>
                <w:szCs w:val="18"/>
                <w:lang w:eastAsia="en-NZ"/>
              </w:rPr>
              <w:t>CTSH or RVC(30BU/40BD)</w:t>
            </w:r>
          </w:p>
        </w:tc>
      </w:tr>
      <w:tr w:rsidR="0064695D" w:rsidRPr="00CC4C11" w14:paraId="79DAEC6E" w14:textId="77777777" w:rsidTr="0081305E">
        <w:trPr>
          <w:trHeight w:val="300"/>
        </w:trPr>
        <w:tc>
          <w:tcPr>
            <w:tcW w:w="1555" w:type="dxa"/>
            <w:shd w:val="clear" w:color="auto" w:fill="auto"/>
            <w:noWrap/>
            <w:hideMark/>
          </w:tcPr>
          <w:p w14:paraId="139DBC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5CEE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9030.90</w:t>
            </w:r>
          </w:p>
        </w:tc>
        <w:tc>
          <w:tcPr>
            <w:tcW w:w="3685" w:type="dxa"/>
            <w:shd w:val="clear" w:color="auto" w:fill="auto"/>
            <w:hideMark/>
          </w:tcPr>
          <w:p w14:paraId="793D3F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3DC998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DB8C672" w14:textId="77777777" w:rsidTr="0081305E">
        <w:trPr>
          <w:trHeight w:val="841"/>
        </w:trPr>
        <w:tc>
          <w:tcPr>
            <w:tcW w:w="1555" w:type="dxa"/>
            <w:shd w:val="clear" w:color="auto" w:fill="auto"/>
            <w:noWrap/>
            <w:hideMark/>
          </w:tcPr>
          <w:p w14:paraId="5EAD43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90.31</w:t>
            </w:r>
          </w:p>
        </w:tc>
        <w:tc>
          <w:tcPr>
            <w:tcW w:w="1134" w:type="dxa"/>
            <w:shd w:val="clear" w:color="auto" w:fill="auto"/>
            <w:noWrap/>
            <w:hideMark/>
          </w:tcPr>
          <w:p w14:paraId="3808412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B7F12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Measuring or checking instruments, appliances and machines, not specified or included elsewhere in this Chapter; profile projectors.</w:t>
            </w:r>
          </w:p>
        </w:tc>
        <w:tc>
          <w:tcPr>
            <w:tcW w:w="2268" w:type="dxa"/>
            <w:shd w:val="clear" w:color="auto" w:fill="auto"/>
            <w:noWrap/>
            <w:hideMark/>
          </w:tcPr>
          <w:p w14:paraId="3EAA13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3B6E5ED" w14:textId="77777777" w:rsidTr="0081305E">
        <w:trPr>
          <w:trHeight w:val="285"/>
        </w:trPr>
        <w:tc>
          <w:tcPr>
            <w:tcW w:w="1555" w:type="dxa"/>
            <w:shd w:val="clear" w:color="auto" w:fill="auto"/>
            <w:noWrap/>
            <w:hideMark/>
          </w:tcPr>
          <w:p w14:paraId="54A1C89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987B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9031.10</w:t>
            </w:r>
          </w:p>
        </w:tc>
        <w:tc>
          <w:tcPr>
            <w:tcW w:w="3685" w:type="dxa"/>
            <w:shd w:val="clear" w:color="auto" w:fill="auto"/>
            <w:hideMark/>
          </w:tcPr>
          <w:p w14:paraId="3DD918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-Machines for balancing mechanical parts</w:t>
            </w:r>
          </w:p>
        </w:tc>
        <w:tc>
          <w:tcPr>
            <w:tcW w:w="2268" w:type="dxa"/>
            <w:shd w:val="clear" w:color="auto" w:fill="auto"/>
            <w:hideMark/>
          </w:tcPr>
          <w:p w14:paraId="4C7DDDE8" w14:textId="77777777" w:rsidR="0064695D" w:rsidRDefault="0064695D" w:rsidP="0064695D">
            <w:r w:rsidRPr="0088096F">
              <w:rPr>
                <w:rFonts w:ascii="Times New Roman" w:eastAsia="Times New Roman" w:hAnsi="Times New Roman" w:cs="Times New Roman"/>
                <w:sz w:val="18"/>
                <w:szCs w:val="18"/>
                <w:lang w:eastAsia="en-NZ"/>
              </w:rPr>
              <w:t>CTSH or RVC(30BU/40BD)</w:t>
            </w:r>
          </w:p>
        </w:tc>
      </w:tr>
      <w:tr w:rsidR="0064695D" w:rsidRPr="00CC4C11" w14:paraId="5F188233" w14:textId="77777777" w:rsidTr="0081305E">
        <w:trPr>
          <w:trHeight w:val="300"/>
        </w:trPr>
        <w:tc>
          <w:tcPr>
            <w:tcW w:w="1555" w:type="dxa"/>
            <w:shd w:val="clear" w:color="auto" w:fill="auto"/>
            <w:noWrap/>
            <w:hideMark/>
          </w:tcPr>
          <w:p w14:paraId="6A9F64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CC48F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9031.20</w:t>
            </w:r>
          </w:p>
        </w:tc>
        <w:tc>
          <w:tcPr>
            <w:tcW w:w="3685" w:type="dxa"/>
            <w:shd w:val="clear" w:color="auto" w:fill="auto"/>
            <w:hideMark/>
          </w:tcPr>
          <w:p w14:paraId="5B17F3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-Test benches</w:t>
            </w:r>
          </w:p>
        </w:tc>
        <w:tc>
          <w:tcPr>
            <w:tcW w:w="2268" w:type="dxa"/>
            <w:shd w:val="clear" w:color="auto" w:fill="auto"/>
            <w:hideMark/>
          </w:tcPr>
          <w:p w14:paraId="40F7021A" w14:textId="77777777" w:rsidR="0064695D" w:rsidRDefault="0064695D" w:rsidP="0064695D">
            <w:r w:rsidRPr="0088096F">
              <w:rPr>
                <w:rFonts w:ascii="Times New Roman" w:eastAsia="Times New Roman" w:hAnsi="Times New Roman" w:cs="Times New Roman"/>
                <w:sz w:val="18"/>
                <w:szCs w:val="18"/>
                <w:lang w:eastAsia="en-NZ"/>
              </w:rPr>
              <w:t>CTSH or RVC(30BU/40BD)</w:t>
            </w:r>
          </w:p>
        </w:tc>
      </w:tr>
      <w:tr w:rsidR="0064695D" w:rsidRPr="00CC4C11" w14:paraId="003CF375" w14:textId="77777777" w:rsidTr="0081305E">
        <w:trPr>
          <w:trHeight w:val="251"/>
        </w:trPr>
        <w:tc>
          <w:tcPr>
            <w:tcW w:w="1555" w:type="dxa"/>
            <w:shd w:val="clear" w:color="auto" w:fill="auto"/>
            <w:noWrap/>
            <w:hideMark/>
          </w:tcPr>
          <w:p w14:paraId="4A47C7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C8E52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C0CEA2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optical instruments and appliances :</w:t>
            </w:r>
          </w:p>
        </w:tc>
        <w:tc>
          <w:tcPr>
            <w:tcW w:w="2268" w:type="dxa"/>
            <w:shd w:val="clear" w:color="auto" w:fill="auto"/>
            <w:noWrap/>
            <w:hideMark/>
          </w:tcPr>
          <w:p w14:paraId="567FCF3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D8DF42" w14:textId="77777777" w:rsidTr="0081305E">
        <w:trPr>
          <w:trHeight w:val="836"/>
        </w:trPr>
        <w:tc>
          <w:tcPr>
            <w:tcW w:w="1555" w:type="dxa"/>
            <w:shd w:val="clear" w:color="auto" w:fill="auto"/>
            <w:noWrap/>
            <w:hideMark/>
          </w:tcPr>
          <w:p w14:paraId="3D5482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29093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9031.41</w:t>
            </w:r>
          </w:p>
        </w:tc>
        <w:tc>
          <w:tcPr>
            <w:tcW w:w="3685" w:type="dxa"/>
            <w:shd w:val="clear" w:color="auto" w:fill="auto"/>
            <w:hideMark/>
          </w:tcPr>
          <w:p w14:paraId="375483AA" w14:textId="3DAA1061"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--For inspecting semiconducto</w:t>
            </w:r>
            <w:r>
              <w:rPr>
                <w:rFonts w:ascii="Times New Roman" w:eastAsia="Times New Roman" w:hAnsi="Times New Roman" w:cs="Times New Roman"/>
                <w:sz w:val="18"/>
                <w:szCs w:val="18"/>
                <w:lang w:eastAsia="en-NZ"/>
              </w:rPr>
              <w:t xml:space="preserve">r wafers or devices (including </w:t>
            </w:r>
            <w:r w:rsidRPr="00EC742F">
              <w:rPr>
                <w:rFonts w:ascii="Times New Roman" w:eastAsia="Times New Roman" w:hAnsi="Times New Roman" w:cs="Times New Roman"/>
                <w:sz w:val="18"/>
                <w:szCs w:val="18"/>
                <w:lang w:eastAsia="en-NZ"/>
              </w:rPr>
              <w:t>integrated circuits) or for inspecting photomasks or reticles used in manufacturing semiconductor</w:t>
            </w:r>
            <w:r>
              <w:rPr>
                <w:rFonts w:ascii="Times New Roman" w:eastAsia="Times New Roman" w:hAnsi="Times New Roman" w:cs="Times New Roman"/>
                <w:sz w:val="18"/>
                <w:szCs w:val="18"/>
                <w:lang w:eastAsia="en-NZ"/>
              </w:rPr>
              <w:t xml:space="preserve"> devices (including integrated </w:t>
            </w:r>
            <w:r w:rsidRPr="00EC742F">
              <w:rPr>
                <w:rFonts w:ascii="Times New Roman" w:eastAsia="Times New Roman" w:hAnsi="Times New Roman" w:cs="Times New Roman"/>
                <w:sz w:val="18"/>
                <w:szCs w:val="18"/>
                <w:lang w:eastAsia="en-NZ"/>
              </w:rPr>
              <w:t>circuits)</w:t>
            </w:r>
          </w:p>
        </w:tc>
        <w:tc>
          <w:tcPr>
            <w:tcW w:w="2268" w:type="dxa"/>
            <w:shd w:val="clear" w:color="auto" w:fill="auto"/>
            <w:hideMark/>
          </w:tcPr>
          <w:p w14:paraId="404BD937" w14:textId="77777777" w:rsidR="0064695D" w:rsidRDefault="0064695D" w:rsidP="0064695D">
            <w:r w:rsidRPr="00DA6339">
              <w:rPr>
                <w:rFonts w:ascii="Times New Roman" w:eastAsia="Times New Roman" w:hAnsi="Times New Roman" w:cs="Times New Roman"/>
                <w:sz w:val="18"/>
                <w:szCs w:val="18"/>
                <w:lang w:eastAsia="en-NZ"/>
              </w:rPr>
              <w:t>CTSH or RVC(30BU/40BD)</w:t>
            </w:r>
          </w:p>
        </w:tc>
      </w:tr>
      <w:tr w:rsidR="0064695D" w:rsidRPr="00CC4C11" w14:paraId="648AFD39" w14:textId="77777777" w:rsidTr="0081305E">
        <w:trPr>
          <w:trHeight w:val="300"/>
        </w:trPr>
        <w:tc>
          <w:tcPr>
            <w:tcW w:w="1555" w:type="dxa"/>
            <w:shd w:val="clear" w:color="auto" w:fill="auto"/>
            <w:noWrap/>
            <w:hideMark/>
          </w:tcPr>
          <w:p w14:paraId="72F9BD5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E2A9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9031.49</w:t>
            </w:r>
          </w:p>
        </w:tc>
        <w:tc>
          <w:tcPr>
            <w:tcW w:w="3685" w:type="dxa"/>
            <w:shd w:val="clear" w:color="auto" w:fill="auto"/>
            <w:hideMark/>
          </w:tcPr>
          <w:p w14:paraId="1F8F37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43DDE6E" w14:textId="77777777" w:rsidR="0064695D" w:rsidRDefault="0064695D" w:rsidP="0064695D">
            <w:r w:rsidRPr="00DA6339">
              <w:rPr>
                <w:rFonts w:ascii="Times New Roman" w:eastAsia="Times New Roman" w:hAnsi="Times New Roman" w:cs="Times New Roman"/>
                <w:sz w:val="18"/>
                <w:szCs w:val="18"/>
                <w:lang w:eastAsia="en-NZ"/>
              </w:rPr>
              <w:t>CTSH or RVC(30BU/40BD)</w:t>
            </w:r>
          </w:p>
        </w:tc>
      </w:tr>
      <w:tr w:rsidR="0064695D" w:rsidRPr="00CC4C11" w14:paraId="14E174E3" w14:textId="77777777" w:rsidTr="0081305E">
        <w:trPr>
          <w:trHeight w:val="480"/>
        </w:trPr>
        <w:tc>
          <w:tcPr>
            <w:tcW w:w="1555" w:type="dxa"/>
            <w:shd w:val="clear" w:color="auto" w:fill="auto"/>
            <w:noWrap/>
            <w:hideMark/>
          </w:tcPr>
          <w:p w14:paraId="432156B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10775C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9031.80</w:t>
            </w:r>
          </w:p>
        </w:tc>
        <w:tc>
          <w:tcPr>
            <w:tcW w:w="3685" w:type="dxa"/>
            <w:shd w:val="clear" w:color="auto" w:fill="auto"/>
            <w:hideMark/>
          </w:tcPr>
          <w:p w14:paraId="463D4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appliances and machines</w:t>
            </w:r>
          </w:p>
        </w:tc>
        <w:tc>
          <w:tcPr>
            <w:tcW w:w="2268" w:type="dxa"/>
            <w:shd w:val="clear" w:color="auto" w:fill="auto"/>
            <w:hideMark/>
          </w:tcPr>
          <w:p w14:paraId="372B58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7448430" w14:textId="77777777" w:rsidTr="0081305E">
        <w:trPr>
          <w:trHeight w:val="300"/>
        </w:trPr>
        <w:tc>
          <w:tcPr>
            <w:tcW w:w="1555" w:type="dxa"/>
            <w:shd w:val="clear" w:color="auto" w:fill="auto"/>
            <w:noWrap/>
            <w:hideMark/>
          </w:tcPr>
          <w:p w14:paraId="284DDC1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013D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9031.90</w:t>
            </w:r>
          </w:p>
        </w:tc>
        <w:tc>
          <w:tcPr>
            <w:tcW w:w="3685" w:type="dxa"/>
            <w:shd w:val="clear" w:color="auto" w:fill="auto"/>
            <w:hideMark/>
          </w:tcPr>
          <w:p w14:paraId="20B2FD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0DC26F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F8C6A4D" w14:textId="77777777" w:rsidTr="0081305E">
        <w:trPr>
          <w:trHeight w:val="469"/>
        </w:trPr>
        <w:tc>
          <w:tcPr>
            <w:tcW w:w="1555" w:type="dxa"/>
            <w:shd w:val="clear" w:color="auto" w:fill="auto"/>
            <w:noWrap/>
            <w:hideMark/>
          </w:tcPr>
          <w:p w14:paraId="1A9014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90.32</w:t>
            </w:r>
          </w:p>
        </w:tc>
        <w:tc>
          <w:tcPr>
            <w:tcW w:w="1134" w:type="dxa"/>
            <w:shd w:val="clear" w:color="auto" w:fill="auto"/>
            <w:noWrap/>
            <w:hideMark/>
          </w:tcPr>
          <w:p w14:paraId="247FD31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D1F10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Automatic regulating or controlling instruments and apparatus.</w:t>
            </w:r>
          </w:p>
        </w:tc>
        <w:tc>
          <w:tcPr>
            <w:tcW w:w="2268" w:type="dxa"/>
            <w:shd w:val="clear" w:color="auto" w:fill="auto"/>
            <w:noWrap/>
            <w:hideMark/>
          </w:tcPr>
          <w:p w14:paraId="4F183A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F01B1D5" w14:textId="77777777" w:rsidTr="0081305E">
        <w:trPr>
          <w:trHeight w:val="300"/>
        </w:trPr>
        <w:tc>
          <w:tcPr>
            <w:tcW w:w="1555" w:type="dxa"/>
            <w:shd w:val="clear" w:color="auto" w:fill="auto"/>
            <w:noWrap/>
            <w:hideMark/>
          </w:tcPr>
          <w:p w14:paraId="78D6F5B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9C92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9032.10</w:t>
            </w:r>
          </w:p>
        </w:tc>
        <w:tc>
          <w:tcPr>
            <w:tcW w:w="3685" w:type="dxa"/>
            <w:shd w:val="clear" w:color="auto" w:fill="auto"/>
            <w:hideMark/>
          </w:tcPr>
          <w:p w14:paraId="36BC1D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-Thermostats</w:t>
            </w:r>
          </w:p>
        </w:tc>
        <w:tc>
          <w:tcPr>
            <w:tcW w:w="2268" w:type="dxa"/>
            <w:shd w:val="clear" w:color="auto" w:fill="auto"/>
            <w:hideMark/>
          </w:tcPr>
          <w:p w14:paraId="69D5ED69" w14:textId="77777777" w:rsidR="0064695D" w:rsidRDefault="0064695D" w:rsidP="0064695D">
            <w:r w:rsidRPr="004729BC">
              <w:rPr>
                <w:rFonts w:ascii="Times New Roman" w:eastAsia="Times New Roman" w:hAnsi="Times New Roman" w:cs="Times New Roman"/>
                <w:sz w:val="18"/>
                <w:szCs w:val="18"/>
                <w:lang w:eastAsia="en-NZ"/>
              </w:rPr>
              <w:t>CTSH or RVC(30BU/40BD)</w:t>
            </w:r>
          </w:p>
        </w:tc>
      </w:tr>
      <w:tr w:rsidR="0064695D" w:rsidRPr="00CC4C11" w14:paraId="68E7B27C" w14:textId="77777777" w:rsidTr="0081305E">
        <w:trPr>
          <w:trHeight w:val="300"/>
        </w:trPr>
        <w:tc>
          <w:tcPr>
            <w:tcW w:w="1555" w:type="dxa"/>
            <w:shd w:val="clear" w:color="auto" w:fill="auto"/>
            <w:noWrap/>
            <w:hideMark/>
          </w:tcPr>
          <w:p w14:paraId="0F10064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4CEB49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9032.20</w:t>
            </w:r>
          </w:p>
        </w:tc>
        <w:tc>
          <w:tcPr>
            <w:tcW w:w="3685" w:type="dxa"/>
            <w:shd w:val="clear" w:color="auto" w:fill="auto"/>
            <w:hideMark/>
          </w:tcPr>
          <w:p w14:paraId="38F26E3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-Manostats</w:t>
            </w:r>
          </w:p>
        </w:tc>
        <w:tc>
          <w:tcPr>
            <w:tcW w:w="2268" w:type="dxa"/>
            <w:shd w:val="clear" w:color="auto" w:fill="auto"/>
            <w:hideMark/>
          </w:tcPr>
          <w:p w14:paraId="477B869B" w14:textId="77777777" w:rsidR="0064695D" w:rsidRDefault="0064695D" w:rsidP="0064695D">
            <w:r w:rsidRPr="004729BC">
              <w:rPr>
                <w:rFonts w:ascii="Times New Roman" w:eastAsia="Times New Roman" w:hAnsi="Times New Roman" w:cs="Times New Roman"/>
                <w:sz w:val="18"/>
                <w:szCs w:val="18"/>
                <w:lang w:eastAsia="en-NZ"/>
              </w:rPr>
              <w:t>CTSH or RVC(30BU/40BD)</w:t>
            </w:r>
          </w:p>
        </w:tc>
      </w:tr>
      <w:tr w:rsidR="0064695D" w:rsidRPr="00CC4C11" w14:paraId="2ED5FABD" w14:textId="77777777" w:rsidTr="0081305E">
        <w:trPr>
          <w:trHeight w:val="357"/>
        </w:trPr>
        <w:tc>
          <w:tcPr>
            <w:tcW w:w="1555" w:type="dxa"/>
            <w:shd w:val="clear" w:color="auto" w:fill="auto"/>
            <w:noWrap/>
            <w:hideMark/>
          </w:tcPr>
          <w:p w14:paraId="1BB7388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FF97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663B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instruments and apparatus :</w:t>
            </w:r>
          </w:p>
        </w:tc>
        <w:tc>
          <w:tcPr>
            <w:tcW w:w="2268" w:type="dxa"/>
            <w:shd w:val="clear" w:color="auto" w:fill="auto"/>
            <w:noWrap/>
          </w:tcPr>
          <w:p w14:paraId="0317459B" w14:textId="77777777" w:rsidR="0064695D" w:rsidRDefault="0064695D" w:rsidP="0064695D"/>
        </w:tc>
      </w:tr>
      <w:tr w:rsidR="0064695D" w:rsidRPr="00CC4C11" w14:paraId="45248263" w14:textId="77777777" w:rsidTr="0081305E">
        <w:trPr>
          <w:trHeight w:val="300"/>
        </w:trPr>
        <w:tc>
          <w:tcPr>
            <w:tcW w:w="1555" w:type="dxa"/>
            <w:shd w:val="clear" w:color="auto" w:fill="auto"/>
            <w:noWrap/>
            <w:hideMark/>
          </w:tcPr>
          <w:p w14:paraId="6200FD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10BE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9032.81</w:t>
            </w:r>
          </w:p>
        </w:tc>
        <w:tc>
          <w:tcPr>
            <w:tcW w:w="3685" w:type="dxa"/>
            <w:shd w:val="clear" w:color="auto" w:fill="auto"/>
            <w:hideMark/>
          </w:tcPr>
          <w:p w14:paraId="2C6CCA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--Hydraulic or pneumatic</w:t>
            </w:r>
          </w:p>
        </w:tc>
        <w:tc>
          <w:tcPr>
            <w:tcW w:w="2268" w:type="dxa"/>
            <w:shd w:val="clear" w:color="auto" w:fill="auto"/>
            <w:hideMark/>
          </w:tcPr>
          <w:p w14:paraId="64AFBE4D" w14:textId="77777777" w:rsidR="0064695D" w:rsidRDefault="0064695D" w:rsidP="0064695D">
            <w:r w:rsidRPr="004729BC">
              <w:rPr>
                <w:rFonts w:ascii="Times New Roman" w:eastAsia="Times New Roman" w:hAnsi="Times New Roman" w:cs="Times New Roman"/>
                <w:sz w:val="18"/>
                <w:szCs w:val="18"/>
                <w:lang w:eastAsia="en-NZ"/>
              </w:rPr>
              <w:t>CTSH or RVC(30BU/40BD)</w:t>
            </w:r>
          </w:p>
        </w:tc>
      </w:tr>
      <w:tr w:rsidR="0064695D" w:rsidRPr="00CC4C11" w14:paraId="1C2C63E2" w14:textId="77777777" w:rsidTr="0081305E">
        <w:trPr>
          <w:trHeight w:val="300"/>
        </w:trPr>
        <w:tc>
          <w:tcPr>
            <w:tcW w:w="1555" w:type="dxa"/>
            <w:shd w:val="clear" w:color="auto" w:fill="auto"/>
            <w:noWrap/>
            <w:hideMark/>
          </w:tcPr>
          <w:p w14:paraId="24AAF7D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F1DD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9032.89</w:t>
            </w:r>
          </w:p>
        </w:tc>
        <w:tc>
          <w:tcPr>
            <w:tcW w:w="3685" w:type="dxa"/>
            <w:shd w:val="clear" w:color="auto" w:fill="auto"/>
            <w:hideMark/>
          </w:tcPr>
          <w:p w14:paraId="52C48F2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9B5528A" w14:textId="77777777" w:rsidR="0064695D" w:rsidRDefault="0064695D" w:rsidP="0064695D">
            <w:r w:rsidRPr="004729BC">
              <w:rPr>
                <w:rFonts w:ascii="Times New Roman" w:eastAsia="Times New Roman" w:hAnsi="Times New Roman" w:cs="Times New Roman"/>
                <w:sz w:val="18"/>
                <w:szCs w:val="18"/>
                <w:lang w:eastAsia="en-NZ"/>
              </w:rPr>
              <w:t>CTSH or RVC(30BU/40BD)</w:t>
            </w:r>
          </w:p>
        </w:tc>
      </w:tr>
      <w:tr w:rsidR="0064695D" w:rsidRPr="00CC4C11" w14:paraId="064D2B2B" w14:textId="77777777" w:rsidTr="0081305E">
        <w:trPr>
          <w:trHeight w:val="300"/>
        </w:trPr>
        <w:tc>
          <w:tcPr>
            <w:tcW w:w="1555" w:type="dxa"/>
            <w:shd w:val="clear" w:color="auto" w:fill="auto"/>
            <w:noWrap/>
            <w:hideMark/>
          </w:tcPr>
          <w:p w14:paraId="6E0090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A99A4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9032.90</w:t>
            </w:r>
          </w:p>
        </w:tc>
        <w:tc>
          <w:tcPr>
            <w:tcW w:w="3685" w:type="dxa"/>
            <w:shd w:val="clear" w:color="auto" w:fill="auto"/>
            <w:hideMark/>
          </w:tcPr>
          <w:p w14:paraId="538F3D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w:t>
            </w:r>
          </w:p>
        </w:tc>
        <w:tc>
          <w:tcPr>
            <w:tcW w:w="2268" w:type="dxa"/>
            <w:shd w:val="clear" w:color="auto" w:fill="auto"/>
            <w:hideMark/>
          </w:tcPr>
          <w:p w14:paraId="39477B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0685D82" w14:textId="77777777" w:rsidTr="0081305E">
        <w:trPr>
          <w:trHeight w:val="788"/>
        </w:trPr>
        <w:tc>
          <w:tcPr>
            <w:tcW w:w="1555" w:type="dxa"/>
            <w:shd w:val="clear" w:color="auto" w:fill="auto"/>
            <w:noWrap/>
            <w:hideMark/>
          </w:tcPr>
          <w:p w14:paraId="597DBE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90.33</w:t>
            </w:r>
          </w:p>
        </w:tc>
        <w:tc>
          <w:tcPr>
            <w:tcW w:w="1134" w:type="dxa"/>
            <w:shd w:val="clear" w:color="auto" w:fill="auto"/>
            <w:noWrap/>
            <w:hideMark/>
          </w:tcPr>
          <w:p w14:paraId="48012E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9033.00</w:t>
            </w:r>
          </w:p>
        </w:tc>
        <w:tc>
          <w:tcPr>
            <w:tcW w:w="3685" w:type="dxa"/>
            <w:shd w:val="clear" w:color="auto" w:fill="auto"/>
            <w:hideMark/>
          </w:tcPr>
          <w:p w14:paraId="705FF3B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(not specified or included elsewhere in this Chapter) for machines, appliances, instruments or apparatus of Chapter 90.</w:t>
            </w:r>
          </w:p>
        </w:tc>
        <w:tc>
          <w:tcPr>
            <w:tcW w:w="2268" w:type="dxa"/>
            <w:shd w:val="clear" w:color="auto" w:fill="auto"/>
            <w:hideMark/>
          </w:tcPr>
          <w:p w14:paraId="2C1518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AB5948C" w14:textId="77777777" w:rsidTr="0081305E">
        <w:trPr>
          <w:trHeight w:val="480"/>
        </w:trPr>
        <w:tc>
          <w:tcPr>
            <w:tcW w:w="1555" w:type="dxa"/>
            <w:shd w:val="clear" w:color="auto" w:fill="auto"/>
            <w:noWrap/>
            <w:hideMark/>
          </w:tcPr>
          <w:p w14:paraId="7ED822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91 </w:t>
            </w:r>
          </w:p>
        </w:tc>
        <w:tc>
          <w:tcPr>
            <w:tcW w:w="4819" w:type="dxa"/>
            <w:gridSpan w:val="2"/>
            <w:shd w:val="clear" w:color="auto" w:fill="auto"/>
            <w:noWrap/>
            <w:hideMark/>
          </w:tcPr>
          <w:p w14:paraId="449E9CF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CLOCKS AND WATCHES AND PARTS THEREOF</w:t>
            </w:r>
          </w:p>
        </w:tc>
        <w:tc>
          <w:tcPr>
            <w:tcW w:w="2268" w:type="dxa"/>
            <w:shd w:val="clear" w:color="auto" w:fill="auto"/>
            <w:noWrap/>
            <w:hideMark/>
          </w:tcPr>
          <w:p w14:paraId="13F9A1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8D588F" w14:textId="77777777" w:rsidTr="0081305E">
        <w:trPr>
          <w:trHeight w:val="878"/>
        </w:trPr>
        <w:tc>
          <w:tcPr>
            <w:tcW w:w="1555" w:type="dxa"/>
            <w:shd w:val="clear" w:color="auto" w:fill="auto"/>
            <w:noWrap/>
            <w:hideMark/>
          </w:tcPr>
          <w:p w14:paraId="5310B20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91.01</w:t>
            </w:r>
          </w:p>
        </w:tc>
        <w:tc>
          <w:tcPr>
            <w:tcW w:w="1134" w:type="dxa"/>
            <w:shd w:val="clear" w:color="auto" w:fill="auto"/>
            <w:noWrap/>
            <w:hideMark/>
          </w:tcPr>
          <w:p w14:paraId="428A70F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41D677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Wrist</w:t>
            </w:r>
            <w:r w:rsidRPr="001438CA">
              <w:rPr>
                <w:rFonts w:ascii="Times New Roman" w:eastAsia="Times New Roman" w:hAnsi="Times New Roman" w:cs="Times New Roman"/>
                <w:b/>
                <w:bCs/>
                <w:sz w:val="18"/>
                <w:szCs w:val="18"/>
                <w:lang w:eastAsia="en-NZ"/>
              </w:rPr>
              <w:noBreakHyphen/>
              <w:t>watches, pocket</w:t>
            </w:r>
            <w:r w:rsidRPr="001438CA">
              <w:rPr>
                <w:rFonts w:ascii="Times New Roman" w:eastAsia="Times New Roman" w:hAnsi="Times New Roman" w:cs="Times New Roman"/>
                <w:b/>
                <w:bCs/>
                <w:sz w:val="18"/>
                <w:szCs w:val="18"/>
                <w:lang w:eastAsia="en-NZ"/>
              </w:rPr>
              <w:noBreakHyphen/>
              <w:t>watches and other watches, including stop</w:t>
            </w:r>
            <w:r w:rsidRPr="001438CA">
              <w:rPr>
                <w:rFonts w:ascii="Times New Roman" w:eastAsia="Times New Roman" w:hAnsi="Times New Roman" w:cs="Times New Roman"/>
                <w:b/>
                <w:bCs/>
                <w:sz w:val="18"/>
                <w:szCs w:val="18"/>
                <w:lang w:eastAsia="en-NZ"/>
              </w:rPr>
              <w:noBreakHyphen/>
              <w:t>watches, with case of precious metal or of metal clad with precious metal.</w:t>
            </w:r>
          </w:p>
        </w:tc>
        <w:tc>
          <w:tcPr>
            <w:tcW w:w="2268" w:type="dxa"/>
            <w:shd w:val="clear" w:color="auto" w:fill="auto"/>
            <w:noWrap/>
            <w:hideMark/>
          </w:tcPr>
          <w:p w14:paraId="0716F3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0824C4" w14:textId="77777777" w:rsidTr="0081305E">
        <w:trPr>
          <w:trHeight w:val="550"/>
        </w:trPr>
        <w:tc>
          <w:tcPr>
            <w:tcW w:w="1555" w:type="dxa"/>
            <w:shd w:val="clear" w:color="auto" w:fill="auto"/>
            <w:noWrap/>
            <w:hideMark/>
          </w:tcPr>
          <w:p w14:paraId="478B1D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E815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89E41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-Wrist-watches, electrically operated whether or not incorporating a stop-watch facility :</w:t>
            </w:r>
          </w:p>
        </w:tc>
        <w:tc>
          <w:tcPr>
            <w:tcW w:w="2268" w:type="dxa"/>
            <w:shd w:val="clear" w:color="auto" w:fill="auto"/>
            <w:noWrap/>
            <w:hideMark/>
          </w:tcPr>
          <w:p w14:paraId="1A343C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FA39A31" w14:textId="77777777" w:rsidTr="0081305E">
        <w:trPr>
          <w:trHeight w:val="300"/>
        </w:trPr>
        <w:tc>
          <w:tcPr>
            <w:tcW w:w="1555" w:type="dxa"/>
            <w:shd w:val="clear" w:color="auto" w:fill="auto"/>
            <w:noWrap/>
            <w:hideMark/>
          </w:tcPr>
          <w:p w14:paraId="1077595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AADB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9101.11</w:t>
            </w:r>
          </w:p>
        </w:tc>
        <w:tc>
          <w:tcPr>
            <w:tcW w:w="3685" w:type="dxa"/>
            <w:shd w:val="clear" w:color="auto" w:fill="auto"/>
            <w:hideMark/>
          </w:tcPr>
          <w:p w14:paraId="2EB1FF9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mechanical display only</w:t>
            </w:r>
          </w:p>
        </w:tc>
        <w:tc>
          <w:tcPr>
            <w:tcW w:w="2268" w:type="dxa"/>
            <w:shd w:val="clear" w:color="auto" w:fill="auto"/>
            <w:hideMark/>
          </w:tcPr>
          <w:p w14:paraId="7DA6B61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B92A097" w14:textId="77777777" w:rsidTr="0081305E">
        <w:trPr>
          <w:trHeight w:val="300"/>
        </w:trPr>
        <w:tc>
          <w:tcPr>
            <w:tcW w:w="1555" w:type="dxa"/>
            <w:shd w:val="clear" w:color="auto" w:fill="auto"/>
            <w:noWrap/>
            <w:hideMark/>
          </w:tcPr>
          <w:p w14:paraId="425F38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17779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9101.19</w:t>
            </w:r>
          </w:p>
        </w:tc>
        <w:tc>
          <w:tcPr>
            <w:tcW w:w="3685" w:type="dxa"/>
            <w:shd w:val="clear" w:color="auto" w:fill="auto"/>
            <w:hideMark/>
          </w:tcPr>
          <w:p w14:paraId="5153F5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CFC714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AFEB884" w14:textId="77777777" w:rsidTr="0081305E">
        <w:trPr>
          <w:trHeight w:val="440"/>
        </w:trPr>
        <w:tc>
          <w:tcPr>
            <w:tcW w:w="1555" w:type="dxa"/>
            <w:shd w:val="clear" w:color="auto" w:fill="auto"/>
            <w:noWrap/>
            <w:hideMark/>
          </w:tcPr>
          <w:p w14:paraId="632774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BB232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364C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wrist-watches, whether or not incorporating a stop-watch facility :</w:t>
            </w:r>
          </w:p>
        </w:tc>
        <w:tc>
          <w:tcPr>
            <w:tcW w:w="2268" w:type="dxa"/>
            <w:shd w:val="clear" w:color="auto" w:fill="auto"/>
            <w:noWrap/>
            <w:hideMark/>
          </w:tcPr>
          <w:p w14:paraId="04152A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CB8EE3" w14:textId="77777777" w:rsidTr="0081305E">
        <w:trPr>
          <w:trHeight w:val="300"/>
        </w:trPr>
        <w:tc>
          <w:tcPr>
            <w:tcW w:w="1555" w:type="dxa"/>
            <w:shd w:val="clear" w:color="auto" w:fill="auto"/>
            <w:noWrap/>
            <w:hideMark/>
          </w:tcPr>
          <w:p w14:paraId="58F969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412F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9101.21</w:t>
            </w:r>
          </w:p>
        </w:tc>
        <w:tc>
          <w:tcPr>
            <w:tcW w:w="3685" w:type="dxa"/>
            <w:shd w:val="clear" w:color="auto" w:fill="auto"/>
            <w:hideMark/>
          </w:tcPr>
          <w:p w14:paraId="26BECE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automatic winding</w:t>
            </w:r>
          </w:p>
        </w:tc>
        <w:tc>
          <w:tcPr>
            <w:tcW w:w="2268" w:type="dxa"/>
            <w:shd w:val="clear" w:color="auto" w:fill="auto"/>
            <w:hideMark/>
          </w:tcPr>
          <w:p w14:paraId="010A5781" w14:textId="77777777" w:rsidR="0064695D" w:rsidRDefault="0064695D" w:rsidP="0064695D">
            <w:r w:rsidRPr="007906E7">
              <w:rPr>
                <w:rFonts w:ascii="Times New Roman" w:eastAsia="Times New Roman" w:hAnsi="Times New Roman" w:cs="Times New Roman"/>
                <w:sz w:val="18"/>
                <w:szCs w:val="18"/>
                <w:lang w:eastAsia="en-NZ"/>
              </w:rPr>
              <w:t>CTH or RVC(30BU/40BD)</w:t>
            </w:r>
          </w:p>
        </w:tc>
      </w:tr>
      <w:tr w:rsidR="0064695D" w:rsidRPr="00CC4C11" w14:paraId="19DD27CA" w14:textId="77777777" w:rsidTr="0081305E">
        <w:trPr>
          <w:trHeight w:val="300"/>
        </w:trPr>
        <w:tc>
          <w:tcPr>
            <w:tcW w:w="1555" w:type="dxa"/>
            <w:shd w:val="clear" w:color="auto" w:fill="auto"/>
            <w:noWrap/>
            <w:hideMark/>
          </w:tcPr>
          <w:p w14:paraId="103555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2126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9101.29</w:t>
            </w:r>
          </w:p>
        </w:tc>
        <w:tc>
          <w:tcPr>
            <w:tcW w:w="3685" w:type="dxa"/>
            <w:shd w:val="clear" w:color="auto" w:fill="auto"/>
            <w:hideMark/>
          </w:tcPr>
          <w:p w14:paraId="37CFEB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E7B4399" w14:textId="77777777" w:rsidR="0064695D" w:rsidRDefault="0064695D" w:rsidP="0064695D">
            <w:r w:rsidRPr="007906E7">
              <w:rPr>
                <w:rFonts w:ascii="Times New Roman" w:eastAsia="Times New Roman" w:hAnsi="Times New Roman" w:cs="Times New Roman"/>
                <w:sz w:val="18"/>
                <w:szCs w:val="18"/>
                <w:lang w:eastAsia="en-NZ"/>
              </w:rPr>
              <w:t>CTH or RVC(30BU/40BD)</w:t>
            </w:r>
          </w:p>
        </w:tc>
      </w:tr>
      <w:tr w:rsidR="0064695D" w:rsidRPr="00CC4C11" w14:paraId="24BF1A4C" w14:textId="77777777" w:rsidTr="0081305E">
        <w:trPr>
          <w:trHeight w:val="300"/>
        </w:trPr>
        <w:tc>
          <w:tcPr>
            <w:tcW w:w="1555" w:type="dxa"/>
            <w:shd w:val="clear" w:color="auto" w:fill="auto"/>
            <w:noWrap/>
            <w:hideMark/>
          </w:tcPr>
          <w:p w14:paraId="544C36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ADCE00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68A5D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1520C1F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67BEE7" w14:textId="77777777" w:rsidTr="0081305E">
        <w:trPr>
          <w:trHeight w:val="300"/>
        </w:trPr>
        <w:tc>
          <w:tcPr>
            <w:tcW w:w="1555" w:type="dxa"/>
            <w:shd w:val="clear" w:color="auto" w:fill="auto"/>
            <w:noWrap/>
            <w:hideMark/>
          </w:tcPr>
          <w:p w14:paraId="526094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1E6FA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9101.91</w:t>
            </w:r>
          </w:p>
        </w:tc>
        <w:tc>
          <w:tcPr>
            <w:tcW w:w="3685" w:type="dxa"/>
            <w:shd w:val="clear" w:color="auto" w:fill="auto"/>
            <w:hideMark/>
          </w:tcPr>
          <w:p w14:paraId="50AE3B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471D26D6" w14:textId="77777777" w:rsidR="0064695D" w:rsidRDefault="0064695D" w:rsidP="0064695D">
            <w:r w:rsidRPr="00925D75">
              <w:rPr>
                <w:rFonts w:ascii="Times New Roman" w:eastAsia="Times New Roman" w:hAnsi="Times New Roman" w:cs="Times New Roman"/>
                <w:sz w:val="18"/>
                <w:szCs w:val="18"/>
                <w:lang w:eastAsia="en-NZ"/>
              </w:rPr>
              <w:t>CTH or RVC(30BU/40BD)</w:t>
            </w:r>
          </w:p>
        </w:tc>
      </w:tr>
      <w:tr w:rsidR="0064695D" w:rsidRPr="00CC4C11" w14:paraId="6A4EBE4D" w14:textId="77777777" w:rsidTr="0081305E">
        <w:trPr>
          <w:trHeight w:val="300"/>
        </w:trPr>
        <w:tc>
          <w:tcPr>
            <w:tcW w:w="1555" w:type="dxa"/>
            <w:shd w:val="clear" w:color="auto" w:fill="auto"/>
            <w:noWrap/>
            <w:hideMark/>
          </w:tcPr>
          <w:p w14:paraId="5B13719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FAA2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9101.99</w:t>
            </w:r>
          </w:p>
        </w:tc>
        <w:tc>
          <w:tcPr>
            <w:tcW w:w="3685" w:type="dxa"/>
            <w:shd w:val="clear" w:color="auto" w:fill="auto"/>
            <w:hideMark/>
          </w:tcPr>
          <w:p w14:paraId="112981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0697F8C" w14:textId="77777777" w:rsidR="0064695D" w:rsidRDefault="0064695D" w:rsidP="0064695D">
            <w:r w:rsidRPr="00925D75">
              <w:rPr>
                <w:rFonts w:ascii="Times New Roman" w:eastAsia="Times New Roman" w:hAnsi="Times New Roman" w:cs="Times New Roman"/>
                <w:sz w:val="18"/>
                <w:szCs w:val="18"/>
                <w:lang w:eastAsia="en-NZ"/>
              </w:rPr>
              <w:t>CTH or RVC(30BU/40BD)</w:t>
            </w:r>
          </w:p>
        </w:tc>
      </w:tr>
      <w:tr w:rsidR="0064695D" w:rsidRPr="00CC4C11" w14:paraId="6C4E6E0E" w14:textId="77777777" w:rsidTr="0081305E">
        <w:trPr>
          <w:trHeight w:val="569"/>
        </w:trPr>
        <w:tc>
          <w:tcPr>
            <w:tcW w:w="1555" w:type="dxa"/>
            <w:shd w:val="clear" w:color="auto" w:fill="auto"/>
            <w:noWrap/>
            <w:hideMark/>
          </w:tcPr>
          <w:p w14:paraId="69E782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91.02</w:t>
            </w:r>
          </w:p>
        </w:tc>
        <w:tc>
          <w:tcPr>
            <w:tcW w:w="1134" w:type="dxa"/>
            <w:shd w:val="clear" w:color="auto" w:fill="auto"/>
            <w:noWrap/>
            <w:hideMark/>
          </w:tcPr>
          <w:p w14:paraId="7190658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94D5F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Wrist</w:t>
            </w:r>
            <w:r w:rsidRPr="001438CA">
              <w:rPr>
                <w:rFonts w:ascii="Times New Roman" w:eastAsia="Times New Roman" w:hAnsi="Times New Roman" w:cs="Times New Roman"/>
                <w:b/>
                <w:bCs/>
                <w:sz w:val="18"/>
                <w:szCs w:val="18"/>
                <w:lang w:eastAsia="en-NZ"/>
              </w:rPr>
              <w:noBreakHyphen/>
              <w:t>watches, pocket</w:t>
            </w:r>
            <w:r w:rsidRPr="001438CA">
              <w:rPr>
                <w:rFonts w:ascii="Times New Roman" w:eastAsia="Times New Roman" w:hAnsi="Times New Roman" w:cs="Times New Roman"/>
                <w:b/>
                <w:bCs/>
                <w:sz w:val="18"/>
                <w:szCs w:val="18"/>
                <w:lang w:eastAsia="en-NZ"/>
              </w:rPr>
              <w:noBreakHyphen/>
              <w:t>watches and other watches, including stop</w:t>
            </w:r>
            <w:r w:rsidRPr="001438CA">
              <w:rPr>
                <w:rFonts w:ascii="Times New Roman" w:eastAsia="Times New Roman" w:hAnsi="Times New Roman" w:cs="Times New Roman"/>
                <w:b/>
                <w:bCs/>
                <w:sz w:val="18"/>
                <w:szCs w:val="18"/>
                <w:lang w:eastAsia="en-NZ"/>
              </w:rPr>
              <w:noBreakHyphen/>
              <w:t>watches, other than those of heading 91.01</w:t>
            </w:r>
          </w:p>
        </w:tc>
        <w:tc>
          <w:tcPr>
            <w:tcW w:w="2268" w:type="dxa"/>
            <w:shd w:val="clear" w:color="auto" w:fill="auto"/>
            <w:noWrap/>
            <w:hideMark/>
          </w:tcPr>
          <w:p w14:paraId="27E08B5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6EBA33E" w14:textId="77777777" w:rsidTr="0081305E">
        <w:trPr>
          <w:trHeight w:val="635"/>
        </w:trPr>
        <w:tc>
          <w:tcPr>
            <w:tcW w:w="1555" w:type="dxa"/>
            <w:shd w:val="clear" w:color="auto" w:fill="auto"/>
            <w:noWrap/>
            <w:hideMark/>
          </w:tcPr>
          <w:p w14:paraId="17E10D0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BE1F8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CBA72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-Wrist-watches, electrically operated whether or not incorporating a stop-watch facility :</w:t>
            </w:r>
          </w:p>
        </w:tc>
        <w:tc>
          <w:tcPr>
            <w:tcW w:w="2268" w:type="dxa"/>
            <w:shd w:val="clear" w:color="auto" w:fill="auto"/>
            <w:noWrap/>
            <w:hideMark/>
          </w:tcPr>
          <w:p w14:paraId="3ED75BD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65FAB7E" w14:textId="77777777" w:rsidTr="0081305E">
        <w:trPr>
          <w:trHeight w:val="300"/>
        </w:trPr>
        <w:tc>
          <w:tcPr>
            <w:tcW w:w="1555" w:type="dxa"/>
            <w:shd w:val="clear" w:color="auto" w:fill="auto"/>
            <w:noWrap/>
            <w:hideMark/>
          </w:tcPr>
          <w:p w14:paraId="78E274A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A364B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9102.11</w:t>
            </w:r>
          </w:p>
        </w:tc>
        <w:tc>
          <w:tcPr>
            <w:tcW w:w="3685" w:type="dxa"/>
            <w:shd w:val="clear" w:color="auto" w:fill="auto"/>
            <w:hideMark/>
          </w:tcPr>
          <w:p w14:paraId="715CC0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mechanical display only</w:t>
            </w:r>
          </w:p>
        </w:tc>
        <w:tc>
          <w:tcPr>
            <w:tcW w:w="2268" w:type="dxa"/>
            <w:shd w:val="clear" w:color="auto" w:fill="auto"/>
            <w:hideMark/>
          </w:tcPr>
          <w:p w14:paraId="0E6290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23C47FF" w14:textId="77777777" w:rsidTr="0081305E">
        <w:trPr>
          <w:trHeight w:val="480"/>
        </w:trPr>
        <w:tc>
          <w:tcPr>
            <w:tcW w:w="1555" w:type="dxa"/>
            <w:shd w:val="clear" w:color="auto" w:fill="auto"/>
            <w:noWrap/>
            <w:hideMark/>
          </w:tcPr>
          <w:p w14:paraId="4F42EC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6D0C7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9102.12</w:t>
            </w:r>
          </w:p>
        </w:tc>
        <w:tc>
          <w:tcPr>
            <w:tcW w:w="3685" w:type="dxa"/>
            <w:shd w:val="clear" w:color="auto" w:fill="auto"/>
            <w:hideMark/>
          </w:tcPr>
          <w:p w14:paraId="53840F3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opto-electronic display only</w:t>
            </w:r>
          </w:p>
        </w:tc>
        <w:tc>
          <w:tcPr>
            <w:tcW w:w="2268" w:type="dxa"/>
            <w:shd w:val="clear" w:color="auto" w:fill="auto"/>
            <w:hideMark/>
          </w:tcPr>
          <w:p w14:paraId="0C479C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E90AA85" w14:textId="77777777" w:rsidTr="0081305E">
        <w:trPr>
          <w:trHeight w:val="300"/>
        </w:trPr>
        <w:tc>
          <w:tcPr>
            <w:tcW w:w="1555" w:type="dxa"/>
            <w:shd w:val="clear" w:color="auto" w:fill="auto"/>
            <w:noWrap/>
            <w:hideMark/>
          </w:tcPr>
          <w:p w14:paraId="4DA2BE1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63DB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9102.19</w:t>
            </w:r>
          </w:p>
        </w:tc>
        <w:tc>
          <w:tcPr>
            <w:tcW w:w="3685" w:type="dxa"/>
            <w:shd w:val="clear" w:color="auto" w:fill="auto"/>
            <w:hideMark/>
          </w:tcPr>
          <w:p w14:paraId="4CEFCC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68605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281E53F" w14:textId="77777777" w:rsidTr="0081305E">
        <w:trPr>
          <w:trHeight w:val="405"/>
        </w:trPr>
        <w:tc>
          <w:tcPr>
            <w:tcW w:w="1555" w:type="dxa"/>
            <w:shd w:val="clear" w:color="auto" w:fill="auto"/>
            <w:noWrap/>
            <w:hideMark/>
          </w:tcPr>
          <w:p w14:paraId="0EEAB3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F5AA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7A9C1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wrist-watches, whether or not incorporating a stop-watch facility :</w:t>
            </w:r>
          </w:p>
        </w:tc>
        <w:tc>
          <w:tcPr>
            <w:tcW w:w="2268" w:type="dxa"/>
            <w:shd w:val="clear" w:color="auto" w:fill="auto"/>
            <w:noWrap/>
            <w:hideMark/>
          </w:tcPr>
          <w:p w14:paraId="267C883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B1566F" w14:textId="77777777" w:rsidTr="0081305E">
        <w:trPr>
          <w:trHeight w:val="300"/>
        </w:trPr>
        <w:tc>
          <w:tcPr>
            <w:tcW w:w="1555" w:type="dxa"/>
            <w:shd w:val="clear" w:color="auto" w:fill="auto"/>
            <w:noWrap/>
            <w:hideMark/>
          </w:tcPr>
          <w:p w14:paraId="1C4457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E79E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9102.21</w:t>
            </w:r>
          </w:p>
        </w:tc>
        <w:tc>
          <w:tcPr>
            <w:tcW w:w="3685" w:type="dxa"/>
            <w:shd w:val="clear" w:color="auto" w:fill="auto"/>
            <w:hideMark/>
          </w:tcPr>
          <w:p w14:paraId="44B1786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automatic winding</w:t>
            </w:r>
          </w:p>
        </w:tc>
        <w:tc>
          <w:tcPr>
            <w:tcW w:w="2268" w:type="dxa"/>
            <w:shd w:val="clear" w:color="auto" w:fill="auto"/>
            <w:hideMark/>
          </w:tcPr>
          <w:p w14:paraId="676494E7" w14:textId="77777777" w:rsidR="0064695D" w:rsidRDefault="0064695D" w:rsidP="0064695D">
            <w:r w:rsidRPr="00AE54A9">
              <w:rPr>
                <w:rFonts w:ascii="Times New Roman" w:eastAsia="Times New Roman" w:hAnsi="Times New Roman" w:cs="Times New Roman"/>
                <w:sz w:val="18"/>
                <w:szCs w:val="18"/>
                <w:lang w:eastAsia="en-NZ"/>
              </w:rPr>
              <w:t>CTH or RVC(30BU/40BD)</w:t>
            </w:r>
          </w:p>
        </w:tc>
      </w:tr>
      <w:tr w:rsidR="0064695D" w:rsidRPr="00CC4C11" w14:paraId="6F63CA4C" w14:textId="77777777" w:rsidTr="0081305E">
        <w:trPr>
          <w:trHeight w:val="300"/>
        </w:trPr>
        <w:tc>
          <w:tcPr>
            <w:tcW w:w="1555" w:type="dxa"/>
            <w:shd w:val="clear" w:color="auto" w:fill="auto"/>
            <w:noWrap/>
            <w:hideMark/>
          </w:tcPr>
          <w:p w14:paraId="664DA5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C3F3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9102.29</w:t>
            </w:r>
          </w:p>
        </w:tc>
        <w:tc>
          <w:tcPr>
            <w:tcW w:w="3685" w:type="dxa"/>
            <w:shd w:val="clear" w:color="auto" w:fill="auto"/>
            <w:hideMark/>
          </w:tcPr>
          <w:p w14:paraId="37587E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8FCA571" w14:textId="77777777" w:rsidR="0064695D" w:rsidRDefault="0064695D" w:rsidP="0064695D">
            <w:r w:rsidRPr="00AE54A9">
              <w:rPr>
                <w:rFonts w:ascii="Times New Roman" w:eastAsia="Times New Roman" w:hAnsi="Times New Roman" w:cs="Times New Roman"/>
                <w:sz w:val="18"/>
                <w:szCs w:val="18"/>
                <w:lang w:eastAsia="en-NZ"/>
              </w:rPr>
              <w:t>CTH or RVC(30BU/40BD)</w:t>
            </w:r>
          </w:p>
        </w:tc>
      </w:tr>
      <w:tr w:rsidR="0064695D" w:rsidRPr="00CC4C11" w14:paraId="68F209CB" w14:textId="77777777" w:rsidTr="0081305E">
        <w:trPr>
          <w:trHeight w:val="300"/>
        </w:trPr>
        <w:tc>
          <w:tcPr>
            <w:tcW w:w="1555" w:type="dxa"/>
            <w:shd w:val="clear" w:color="auto" w:fill="auto"/>
            <w:noWrap/>
            <w:hideMark/>
          </w:tcPr>
          <w:p w14:paraId="6254B52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B76B0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59179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8E875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2A7FF7F" w14:textId="77777777" w:rsidTr="0081305E">
        <w:trPr>
          <w:trHeight w:val="300"/>
        </w:trPr>
        <w:tc>
          <w:tcPr>
            <w:tcW w:w="1555" w:type="dxa"/>
            <w:shd w:val="clear" w:color="auto" w:fill="auto"/>
            <w:noWrap/>
            <w:hideMark/>
          </w:tcPr>
          <w:p w14:paraId="286EA8B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84AFA2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9102.91</w:t>
            </w:r>
          </w:p>
        </w:tc>
        <w:tc>
          <w:tcPr>
            <w:tcW w:w="3685" w:type="dxa"/>
            <w:shd w:val="clear" w:color="auto" w:fill="auto"/>
            <w:hideMark/>
          </w:tcPr>
          <w:p w14:paraId="2F6C62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6C13120A" w14:textId="77777777" w:rsidR="0064695D" w:rsidRDefault="0064695D" w:rsidP="0064695D">
            <w:r w:rsidRPr="00700CDA">
              <w:rPr>
                <w:rFonts w:ascii="Times New Roman" w:eastAsia="Times New Roman" w:hAnsi="Times New Roman" w:cs="Times New Roman"/>
                <w:sz w:val="18"/>
                <w:szCs w:val="18"/>
                <w:lang w:eastAsia="en-NZ"/>
              </w:rPr>
              <w:t>CTH or RVC(30BU/40BD)</w:t>
            </w:r>
          </w:p>
        </w:tc>
      </w:tr>
      <w:tr w:rsidR="0064695D" w:rsidRPr="00CC4C11" w14:paraId="2F1AFE67" w14:textId="77777777" w:rsidTr="0081305E">
        <w:trPr>
          <w:trHeight w:val="300"/>
        </w:trPr>
        <w:tc>
          <w:tcPr>
            <w:tcW w:w="1555" w:type="dxa"/>
            <w:shd w:val="clear" w:color="auto" w:fill="auto"/>
            <w:noWrap/>
            <w:hideMark/>
          </w:tcPr>
          <w:p w14:paraId="72017A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BF0ED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9102.99</w:t>
            </w:r>
          </w:p>
        </w:tc>
        <w:tc>
          <w:tcPr>
            <w:tcW w:w="3685" w:type="dxa"/>
            <w:shd w:val="clear" w:color="auto" w:fill="auto"/>
            <w:hideMark/>
          </w:tcPr>
          <w:p w14:paraId="65A9CA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DD1A7B1" w14:textId="77777777" w:rsidR="0064695D" w:rsidRDefault="0064695D" w:rsidP="0064695D">
            <w:r w:rsidRPr="00700CDA">
              <w:rPr>
                <w:rFonts w:ascii="Times New Roman" w:eastAsia="Times New Roman" w:hAnsi="Times New Roman" w:cs="Times New Roman"/>
                <w:sz w:val="18"/>
                <w:szCs w:val="18"/>
                <w:lang w:eastAsia="en-NZ"/>
              </w:rPr>
              <w:t>CTH or RVC(30BU/40BD)</w:t>
            </w:r>
          </w:p>
        </w:tc>
      </w:tr>
      <w:tr w:rsidR="0064695D" w:rsidRPr="00CC4C11" w14:paraId="7823473C" w14:textId="77777777" w:rsidTr="0081305E">
        <w:trPr>
          <w:trHeight w:val="405"/>
        </w:trPr>
        <w:tc>
          <w:tcPr>
            <w:tcW w:w="1555" w:type="dxa"/>
            <w:shd w:val="clear" w:color="auto" w:fill="auto"/>
            <w:noWrap/>
            <w:hideMark/>
          </w:tcPr>
          <w:p w14:paraId="399E8B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91.03</w:t>
            </w:r>
          </w:p>
        </w:tc>
        <w:tc>
          <w:tcPr>
            <w:tcW w:w="1134" w:type="dxa"/>
            <w:shd w:val="clear" w:color="auto" w:fill="auto"/>
            <w:noWrap/>
            <w:hideMark/>
          </w:tcPr>
          <w:p w14:paraId="12638E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6750D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Clocks with watch movements, excluding clocks of heading 91.04.</w:t>
            </w:r>
          </w:p>
        </w:tc>
        <w:tc>
          <w:tcPr>
            <w:tcW w:w="2268" w:type="dxa"/>
            <w:shd w:val="clear" w:color="auto" w:fill="auto"/>
            <w:noWrap/>
            <w:hideMark/>
          </w:tcPr>
          <w:p w14:paraId="6694DE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D27A7CE" w14:textId="77777777" w:rsidTr="0081305E">
        <w:trPr>
          <w:trHeight w:val="300"/>
        </w:trPr>
        <w:tc>
          <w:tcPr>
            <w:tcW w:w="1555" w:type="dxa"/>
            <w:shd w:val="clear" w:color="auto" w:fill="auto"/>
            <w:noWrap/>
            <w:hideMark/>
          </w:tcPr>
          <w:p w14:paraId="7C70C48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2F5E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9103.10</w:t>
            </w:r>
          </w:p>
        </w:tc>
        <w:tc>
          <w:tcPr>
            <w:tcW w:w="3685" w:type="dxa"/>
            <w:shd w:val="clear" w:color="auto" w:fill="auto"/>
            <w:hideMark/>
          </w:tcPr>
          <w:p w14:paraId="6D496C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34CFA632" w14:textId="77777777" w:rsidR="0064695D" w:rsidRDefault="0064695D" w:rsidP="0064695D">
            <w:r w:rsidRPr="009947BF">
              <w:rPr>
                <w:rFonts w:ascii="Times New Roman" w:eastAsia="Times New Roman" w:hAnsi="Times New Roman" w:cs="Times New Roman"/>
                <w:sz w:val="18"/>
                <w:szCs w:val="18"/>
                <w:lang w:eastAsia="en-NZ"/>
              </w:rPr>
              <w:t>CTH or RVC(30BU/40BD)</w:t>
            </w:r>
          </w:p>
        </w:tc>
      </w:tr>
      <w:tr w:rsidR="0064695D" w:rsidRPr="00CC4C11" w14:paraId="583DA5AF" w14:textId="77777777" w:rsidTr="0081305E">
        <w:trPr>
          <w:trHeight w:val="300"/>
        </w:trPr>
        <w:tc>
          <w:tcPr>
            <w:tcW w:w="1555" w:type="dxa"/>
            <w:shd w:val="clear" w:color="auto" w:fill="auto"/>
            <w:noWrap/>
            <w:hideMark/>
          </w:tcPr>
          <w:p w14:paraId="155D42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DD8E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9103.90</w:t>
            </w:r>
          </w:p>
        </w:tc>
        <w:tc>
          <w:tcPr>
            <w:tcW w:w="3685" w:type="dxa"/>
            <w:shd w:val="clear" w:color="auto" w:fill="auto"/>
            <w:hideMark/>
          </w:tcPr>
          <w:p w14:paraId="0F9EC6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9316D5E" w14:textId="77777777" w:rsidR="0064695D" w:rsidRDefault="0064695D" w:rsidP="0064695D">
            <w:r w:rsidRPr="009947BF">
              <w:rPr>
                <w:rFonts w:ascii="Times New Roman" w:eastAsia="Times New Roman" w:hAnsi="Times New Roman" w:cs="Times New Roman"/>
                <w:sz w:val="18"/>
                <w:szCs w:val="18"/>
                <w:lang w:eastAsia="en-NZ"/>
              </w:rPr>
              <w:t>CTH or RVC(30BU/40BD)</w:t>
            </w:r>
          </w:p>
        </w:tc>
      </w:tr>
      <w:tr w:rsidR="0064695D" w:rsidRPr="00CC4C11" w14:paraId="68E1AC64" w14:textId="77777777" w:rsidTr="0081305E">
        <w:trPr>
          <w:trHeight w:val="646"/>
        </w:trPr>
        <w:tc>
          <w:tcPr>
            <w:tcW w:w="1555" w:type="dxa"/>
            <w:shd w:val="clear" w:color="auto" w:fill="auto"/>
            <w:noWrap/>
            <w:hideMark/>
          </w:tcPr>
          <w:p w14:paraId="500A120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91.04</w:t>
            </w:r>
          </w:p>
        </w:tc>
        <w:tc>
          <w:tcPr>
            <w:tcW w:w="1134" w:type="dxa"/>
            <w:shd w:val="clear" w:color="auto" w:fill="auto"/>
            <w:noWrap/>
            <w:hideMark/>
          </w:tcPr>
          <w:p w14:paraId="2D6350A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9104.00</w:t>
            </w:r>
          </w:p>
        </w:tc>
        <w:tc>
          <w:tcPr>
            <w:tcW w:w="3685" w:type="dxa"/>
            <w:shd w:val="clear" w:color="auto" w:fill="auto"/>
            <w:hideMark/>
          </w:tcPr>
          <w:p w14:paraId="56198E3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Instrument panel clocks and clocks of a similar type for vehicles, aircraft, spacecraft or vessels.</w:t>
            </w:r>
          </w:p>
        </w:tc>
        <w:tc>
          <w:tcPr>
            <w:tcW w:w="2268" w:type="dxa"/>
            <w:shd w:val="clear" w:color="auto" w:fill="auto"/>
            <w:hideMark/>
          </w:tcPr>
          <w:p w14:paraId="2D712693" w14:textId="77777777" w:rsidR="0064695D" w:rsidRDefault="0064695D" w:rsidP="0064695D">
            <w:r w:rsidRPr="009947BF">
              <w:rPr>
                <w:rFonts w:ascii="Times New Roman" w:eastAsia="Times New Roman" w:hAnsi="Times New Roman" w:cs="Times New Roman"/>
                <w:sz w:val="18"/>
                <w:szCs w:val="18"/>
                <w:lang w:eastAsia="en-NZ"/>
              </w:rPr>
              <w:t>CTH or RVC(30BU/40BD)</w:t>
            </w:r>
          </w:p>
        </w:tc>
      </w:tr>
      <w:tr w:rsidR="0064695D" w:rsidRPr="00CC4C11" w14:paraId="4DF2CAF5" w14:textId="77777777" w:rsidTr="0081305E">
        <w:trPr>
          <w:trHeight w:val="300"/>
        </w:trPr>
        <w:tc>
          <w:tcPr>
            <w:tcW w:w="1555" w:type="dxa"/>
            <w:shd w:val="clear" w:color="auto" w:fill="auto"/>
            <w:noWrap/>
            <w:hideMark/>
          </w:tcPr>
          <w:p w14:paraId="349F74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91.05</w:t>
            </w:r>
          </w:p>
        </w:tc>
        <w:tc>
          <w:tcPr>
            <w:tcW w:w="1134" w:type="dxa"/>
            <w:shd w:val="clear" w:color="auto" w:fill="auto"/>
            <w:noWrap/>
            <w:hideMark/>
          </w:tcPr>
          <w:p w14:paraId="643632B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44301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clocks.</w:t>
            </w:r>
          </w:p>
        </w:tc>
        <w:tc>
          <w:tcPr>
            <w:tcW w:w="2268" w:type="dxa"/>
            <w:shd w:val="clear" w:color="auto" w:fill="auto"/>
            <w:noWrap/>
            <w:hideMark/>
          </w:tcPr>
          <w:p w14:paraId="68F65A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49B9D2" w14:textId="77777777" w:rsidTr="0081305E">
        <w:trPr>
          <w:trHeight w:val="300"/>
        </w:trPr>
        <w:tc>
          <w:tcPr>
            <w:tcW w:w="1555" w:type="dxa"/>
            <w:shd w:val="clear" w:color="auto" w:fill="auto"/>
            <w:noWrap/>
            <w:hideMark/>
          </w:tcPr>
          <w:p w14:paraId="7660FF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23404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9A2E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-Alarm clocks :</w:t>
            </w:r>
          </w:p>
        </w:tc>
        <w:tc>
          <w:tcPr>
            <w:tcW w:w="2268" w:type="dxa"/>
            <w:shd w:val="clear" w:color="auto" w:fill="auto"/>
            <w:noWrap/>
            <w:hideMark/>
          </w:tcPr>
          <w:p w14:paraId="55ED1B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ECEE24" w14:textId="77777777" w:rsidTr="0081305E">
        <w:trPr>
          <w:trHeight w:val="300"/>
        </w:trPr>
        <w:tc>
          <w:tcPr>
            <w:tcW w:w="1555" w:type="dxa"/>
            <w:shd w:val="clear" w:color="auto" w:fill="auto"/>
            <w:noWrap/>
            <w:hideMark/>
          </w:tcPr>
          <w:p w14:paraId="1B6A67F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C2304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9105.11</w:t>
            </w:r>
          </w:p>
        </w:tc>
        <w:tc>
          <w:tcPr>
            <w:tcW w:w="3685" w:type="dxa"/>
            <w:shd w:val="clear" w:color="auto" w:fill="auto"/>
            <w:hideMark/>
          </w:tcPr>
          <w:p w14:paraId="466EF0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290452E5" w14:textId="77777777" w:rsidR="0064695D" w:rsidRDefault="0064695D" w:rsidP="0064695D">
            <w:r w:rsidRPr="00962257">
              <w:rPr>
                <w:rFonts w:ascii="Times New Roman" w:eastAsia="Times New Roman" w:hAnsi="Times New Roman" w:cs="Times New Roman"/>
                <w:sz w:val="18"/>
                <w:szCs w:val="18"/>
                <w:lang w:eastAsia="en-NZ"/>
              </w:rPr>
              <w:t>CTH or RVC(30BU/40BD)</w:t>
            </w:r>
          </w:p>
        </w:tc>
      </w:tr>
      <w:tr w:rsidR="0064695D" w:rsidRPr="00CC4C11" w14:paraId="0C5CA206" w14:textId="77777777" w:rsidTr="0081305E">
        <w:trPr>
          <w:trHeight w:val="300"/>
        </w:trPr>
        <w:tc>
          <w:tcPr>
            <w:tcW w:w="1555" w:type="dxa"/>
            <w:shd w:val="clear" w:color="auto" w:fill="auto"/>
            <w:noWrap/>
            <w:hideMark/>
          </w:tcPr>
          <w:p w14:paraId="0D78917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571CA3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9105.19</w:t>
            </w:r>
          </w:p>
        </w:tc>
        <w:tc>
          <w:tcPr>
            <w:tcW w:w="3685" w:type="dxa"/>
            <w:shd w:val="clear" w:color="auto" w:fill="auto"/>
            <w:hideMark/>
          </w:tcPr>
          <w:p w14:paraId="596772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912C47" w14:textId="77777777" w:rsidR="0064695D" w:rsidRDefault="0064695D" w:rsidP="0064695D">
            <w:r w:rsidRPr="00962257">
              <w:rPr>
                <w:rFonts w:ascii="Times New Roman" w:eastAsia="Times New Roman" w:hAnsi="Times New Roman" w:cs="Times New Roman"/>
                <w:sz w:val="18"/>
                <w:szCs w:val="18"/>
                <w:lang w:eastAsia="en-NZ"/>
              </w:rPr>
              <w:t>CTH or RVC(30BU/40BD)</w:t>
            </w:r>
          </w:p>
        </w:tc>
      </w:tr>
      <w:tr w:rsidR="0064695D" w:rsidRPr="00CC4C11" w14:paraId="02F8154B" w14:textId="77777777" w:rsidTr="0081305E">
        <w:trPr>
          <w:trHeight w:val="300"/>
        </w:trPr>
        <w:tc>
          <w:tcPr>
            <w:tcW w:w="1555" w:type="dxa"/>
            <w:shd w:val="clear" w:color="auto" w:fill="auto"/>
            <w:noWrap/>
            <w:hideMark/>
          </w:tcPr>
          <w:p w14:paraId="58C067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86159E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C1DC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-Wall clocks :</w:t>
            </w:r>
          </w:p>
        </w:tc>
        <w:tc>
          <w:tcPr>
            <w:tcW w:w="2268" w:type="dxa"/>
            <w:shd w:val="clear" w:color="auto" w:fill="auto"/>
            <w:noWrap/>
            <w:hideMark/>
          </w:tcPr>
          <w:p w14:paraId="1D41DE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95FF62" w14:textId="77777777" w:rsidTr="0081305E">
        <w:trPr>
          <w:trHeight w:val="300"/>
        </w:trPr>
        <w:tc>
          <w:tcPr>
            <w:tcW w:w="1555" w:type="dxa"/>
            <w:shd w:val="clear" w:color="auto" w:fill="auto"/>
            <w:noWrap/>
            <w:hideMark/>
          </w:tcPr>
          <w:p w14:paraId="0255A22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A39BB8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9105.21</w:t>
            </w:r>
          </w:p>
        </w:tc>
        <w:tc>
          <w:tcPr>
            <w:tcW w:w="3685" w:type="dxa"/>
            <w:shd w:val="clear" w:color="auto" w:fill="auto"/>
            <w:hideMark/>
          </w:tcPr>
          <w:p w14:paraId="03DD39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58E782E9" w14:textId="77777777" w:rsidR="0064695D" w:rsidRDefault="0064695D" w:rsidP="0064695D">
            <w:r w:rsidRPr="00040842">
              <w:rPr>
                <w:rFonts w:ascii="Times New Roman" w:eastAsia="Times New Roman" w:hAnsi="Times New Roman" w:cs="Times New Roman"/>
                <w:sz w:val="18"/>
                <w:szCs w:val="18"/>
                <w:lang w:eastAsia="en-NZ"/>
              </w:rPr>
              <w:t>CTH or RVC(30BU/40BD)</w:t>
            </w:r>
          </w:p>
        </w:tc>
      </w:tr>
      <w:tr w:rsidR="0064695D" w:rsidRPr="00CC4C11" w14:paraId="5C2EC0AD" w14:textId="77777777" w:rsidTr="0081305E">
        <w:trPr>
          <w:trHeight w:val="300"/>
        </w:trPr>
        <w:tc>
          <w:tcPr>
            <w:tcW w:w="1555" w:type="dxa"/>
            <w:shd w:val="clear" w:color="auto" w:fill="auto"/>
            <w:noWrap/>
            <w:hideMark/>
          </w:tcPr>
          <w:p w14:paraId="49732B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4BDE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9105.29</w:t>
            </w:r>
          </w:p>
        </w:tc>
        <w:tc>
          <w:tcPr>
            <w:tcW w:w="3685" w:type="dxa"/>
            <w:shd w:val="clear" w:color="auto" w:fill="auto"/>
            <w:hideMark/>
          </w:tcPr>
          <w:p w14:paraId="13B3D6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5370E5B" w14:textId="77777777" w:rsidR="0064695D" w:rsidRDefault="0064695D" w:rsidP="0064695D">
            <w:r w:rsidRPr="00040842">
              <w:rPr>
                <w:rFonts w:ascii="Times New Roman" w:eastAsia="Times New Roman" w:hAnsi="Times New Roman" w:cs="Times New Roman"/>
                <w:sz w:val="18"/>
                <w:szCs w:val="18"/>
                <w:lang w:eastAsia="en-NZ"/>
              </w:rPr>
              <w:t>CTH or RVC(30BU/40BD)</w:t>
            </w:r>
          </w:p>
        </w:tc>
      </w:tr>
      <w:tr w:rsidR="0064695D" w:rsidRPr="00CC4C11" w14:paraId="00023A83" w14:textId="77777777" w:rsidTr="0081305E">
        <w:trPr>
          <w:trHeight w:val="300"/>
        </w:trPr>
        <w:tc>
          <w:tcPr>
            <w:tcW w:w="1555" w:type="dxa"/>
            <w:shd w:val="clear" w:color="auto" w:fill="auto"/>
            <w:noWrap/>
            <w:hideMark/>
          </w:tcPr>
          <w:p w14:paraId="08A2A4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882C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1C09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7AF6D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BE56AA7" w14:textId="77777777" w:rsidTr="0081305E">
        <w:trPr>
          <w:trHeight w:val="300"/>
        </w:trPr>
        <w:tc>
          <w:tcPr>
            <w:tcW w:w="1555" w:type="dxa"/>
            <w:shd w:val="clear" w:color="auto" w:fill="auto"/>
            <w:noWrap/>
            <w:hideMark/>
          </w:tcPr>
          <w:p w14:paraId="708B64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EAA6C9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9105.91</w:t>
            </w:r>
          </w:p>
        </w:tc>
        <w:tc>
          <w:tcPr>
            <w:tcW w:w="3685" w:type="dxa"/>
            <w:shd w:val="clear" w:color="auto" w:fill="auto"/>
            <w:hideMark/>
          </w:tcPr>
          <w:p w14:paraId="5B15154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--Electrically operated</w:t>
            </w:r>
          </w:p>
        </w:tc>
        <w:tc>
          <w:tcPr>
            <w:tcW w:w="2268" w:type="dxa"/>
            <w:shd w:val="clear" w:color="auto" w:fill="auto"/>
            <w:hideMark/>
          </w:tcPr>
          <w:p w14:paraId="52DD3920" w14:textId="77777777" w:rsidR="0064695D" w:rsidRDefault="0064695D" w:rsidP="0064695D">
            <w:r w:rsidRPr="009B4CCE">
              <w:rPr>
                <w:rFonts w:ascii="Times New Roman" w:eastAsia="Times New Roman" w:hAnsi="Times New Roman" w:cs="Times New Roman"/>
                <w:sz w:val="18"/>
                <w:szCs w:val="18"/>
                <w:lang w:eastAsia="en-NZ"/>
              </w:rPr>
              <w:t>CTH or RVC(30BU/40BD)</w:t>
            </w:r>
          </w:p>
        </w:tc>
      </w:tr>
      <w:tr w:rsidR="0064695D" w:rsidRPr="00CC4C11" w14:paraId="0790F6DC" w14:textId="77777777" w:rsidTr="0081305E">
        <w:trPr>
          <w:trHeight w:val="300"/>
        </w:trPr>
        <w:tc>
          <w:tcPr>
            <w:tcW w:w="1555" w:type="dxa"/>
            <w:shd w:val="clear" w:color="auto" w:fill="auto"/>
            <w:noWrap/>
            <w:hideMark/>
          </w:tcPr>
          <w:p w14:paraId="7B393C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E4C7B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9105.99</w:t>
            </w:r>
          </w:p>
        </w:tc>
        <w:tc>
          <w:tcPr>
            <w:tcW w:w="3685" w:type="dxa"/>
            <w:shd w:val="clear" w:color="auto" w:fill="auto"/>
            <w:hideMark/>
          </w:tcPr>
          <w:p w14:paraId="2CCDA3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811A26C" w14:textId="77777777" w:rsidR="0064695D" w:rsidRDefault="0064695D" w:rsidP="0064695D">
            <w:r w:rsidRPr="009B4CCE">
              <w:rPr>
                <w:rFonts w:ascii="Times New Roman" w:eastAsia="Times New Roman" w:hAnsi="Times New Roman" w:cs="Times New Roman"/>
                <w:sz w:val="18"/>
                <w:szCs w:val="18"/>
                <w:lang w:eastAsia="en-NZ"/>
              </w:rPr>
              <w:t>CTH or RVC(30BU/40BD)</w:t>
            </w:r>
          </w:p>
        </w:tc>
      </w:tr>
      <w:tr w:rsidR="0064695D" w:rsidRPr="00CC4C11" w14:paraId="189F20E6" w14:textId="77777777" w:rsidTr="0081305E">
        <w:trPr>
          <w:trHeight w:val="1267"/>
        </w:trPr>
        <w:tc>
          <w:tcPr>
            <w:tcW w:w="1555" w:type="dxa"/>
            <w:shd w:val="clear" w:color="auto" w:fill="auto"/>
            <w:noWrap/>
            <w:hideMark/>
          </w:tcPr>
          <w:p w14:paraId="5F5AFF6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91.06</w:t>
            </w:r>
          </w:p>
        </w:tc>
        <w:tc>
          <w:tcPr>
            <w:tcW w:w="1134" w:type="dxa"/>
            <w:shd w:val="clear" w:color="auto" w:fill="auto"/>
            <w:noWrap/>
            <w:hideMark/>
          </w:tcPr>
          <w:p w14:paraId="410610E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0C4388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Time of day recording apparatus and apparatus for measuring, recording or otherwise indicating intervals of time, with clock or watch movement or with synchronous motor (for example, time</w:t>
            </w:r>
            <w:r w:rsidRPr="001438CA">
              <w:rPr>
                <w:rFonts w:ascii="Times New Roman" w:eastAsia="Times New Roman" w:hAnsi="Times New Roman" w:cs="Times New Roman"/>
                <w:b/>
                <w:bCs/>
                <w:sz w:val="18"/>
                <w:szCs w:val="18"/>
                <w:lang w:eastAsia="en-NZ"/>
              </w:rPr>
              <w:noBreakHyphen/>
              <w:t>registers, time</w:t>
            </w:r>
            <w:r w:rsidRPr="001438CA">
              <w:rPr>
                <w:rFonts w:ascii="Times New Roman" w:eastAsia="Times New Roman" w:hAnsi="Times New Roman" w:cs="Times New Roman"/>
                <w:b/>
                <w:bCs/>
                <w:sz w:val="18"/>
                <w:szCs w:val="18"/>
                <w:lang w:eastAsia="en-NZ"/>
              </w:rPr>
              <w:noBreakHyphen/>
              <w:t>recorders).</w:t>
            </w:r>
          </w:p>
        </w:tc>
        <w:tc>
          <w:tcPr>
            <w:tcW w:w="2268" w:type="dxa"/>
            <w:shd w:val="clear" w:color="auto" w:fill="auto"/>
            <w:noWrap/>
            <w:hideMark/>
          </w:tcPr>
          <w:p w14:paraId="22B86F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3D74040" w14:textId="77777777" w:rsidTr="0081305E">
        <w:trPr>
          <w:trHeight w:val="300"/>
        </w:trPr>
        <w:tc>
          <w:tcPr>
            <w:tcW w:w="1555" w:type="dxa"/>
            <w:shd w:val="clear" w:color="auto" w:fill="auto"/>
            <w:noWrap/>
            <w:hideMark/>
          </w:tcPr>
          <w:p w14:paraId="2BBDCDE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8FFE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9106.10</w:t>
            </w:r>
          </w:p>
        </w:tc>
        <w:tc>
          <w:tcPr>
            <w:tcW w:w="3685" w:type="dxa"/>
            <w:shd w:val="clear" w:color="auto" w:fill="auto"/>
            <w:hideMark/>
          </w:tcPr>
          <w:p w14:paraId="4E2996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-Time-registers; time-recorders</w:t>
            </w:r>
          </w:p>
        </w:tc>
        <w:tc>
          <w:tcPr>
            <w:tcW w:w="2268" w:type="dxa"/>
            <w:shd w:val="clear" w:color="auto" w:fill="auto"/>
            <w:hideMark/>
          </w:tcPr>
          <w:p w14:paraId="2C6C5A77" w14:textId="77777777" w:rsidR="0064695D" w:rsidRDefault="0064695D" w:rsidP="0064695D">
            <w:r w:rsidRPr="002F391F">
              <w:rPr>
                <w:rFonts w:ascii="Times New Roman" w:eastAsia="Times New Roman" w:hAnsi="Times New Roman" w:cs="Times New Roman"/>
                <w:sz w:val="18"/>
                <w:szCs w:val="18"/>
                <w:lang w:eastAsia="en-NZ"/>
              </w:rPr>
              <w:t>CTH or RVC(30BU/40BD)</w:t>
            </w:r>
          </w:p>
        </w:tc>
      </w:tr>
      <w:tr w:rsidR="0064695D" w:rsidRPr="00CC4C11" w14:paraId="544F91B9" w14:textId="77777777" w:rsidTr="0081305E">
        <w:trPr>
          <w:trHeight w:val="300"/>
        </w:trPr>
        <w:tc>
          <w:tcPr>
            <w:tcW w:w="1555" w:type="dxa"/>
            <w:shd w:val="clear" w:color="auto" w:fill="auto"/>
            <w:noWrap/>
            <w:hideMark/>
          </w:tcPr>
          <w:p w14:paraId="03C8B9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8EE1E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9106.90</w:t>
            </w:r>
          </w:p>
        </w:tc>
        <w:tc>
          <w:tcPr>
            <w:tcW w:w="3685" w:type="dxa"/>
            <w:shd w:val="clear" w:color="auto" w:fill="auto"/>
            <w:hideMark/>
          </w:tcPr>
          <w:p w14:paraId="727CF8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F4850C6" w14:textId="77777777" w:rsidR="0064695D" w:rsidRDefault="0064695D" w:rsidP="0064695D">
            <w:r w:rsidRPr="002F391F">
              <w:rPr>
                <w:rFonts w:ascii="Times New Roman" w:eastAsia="Times New Roman" w:hAnsi="Times New Roman" w:cs="Times New Roman"/>
                <w:sz w:val="18"/>
                <w:szCs w:val="18"/>
                <w:lang w:eastAsia="en-NZ"/>
              </w:rPr>
              <w:t>CTH or RVC(30BU/40BD)</w:t>
            </w:r>
          </w:p>
        </w:tc>
      </w:tr>
      <w:tr w:rsidR="0064695D" w:rsidRPr="00CC4C11" w14:paraId="685A2B6F" w14:textId="77777777" w:rsidTr="0081305E">
        <w:trPr>
          <w:trHeight w:val="515"/>
        </w:trPr>
        <w:tc>
          <w:tcPr>
            <w:tcW w:w="1555" w:type="dxa"/>
            <w:shd w:val="clear" w:color="auto" w:fill="auto"/>
            <w:noWrap/>
            <w:hideMark/>
          </w:tcPr>
          <w:p w14:paraId="0B963F3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91.07</w:t>
            </w:r>
          </w:p>
        </w:tc>
        <w:tc>
          <w:tcPr>
            <w:tcW w:w="1134" w:type="dxa"/>
            <w:shd w:val="clear" w:color="auto" w:fill="auto"/>
            <w:noWrap/>
            <w:hideMark/>
          </w:tcPr>
          <w:p w14:paraId="1E043F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9107.00</w:t>
            </w:r>
          </w:p>
        </w:tc>
        <w:tc>
          <w:tcPr>
            <w:tcW w:w="3685" w:type="dxa"/>
            <w:shd w:val="clear" w:color="auto" w:fill="auto"/>
            <w:hideMark/>
          </w:tcPr>
          <w:p w14:paraId="2403258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Time switches with clock or watch movement or with synchronous motor.</w:t>
            </w:r>
          </w:p>
        </w:tc>
        <w:tc>
          <w:tcPr>
            <w:tcW w:w="2268" w:type="dxa"/>
            <w:shd w:val="clear" w:color="auto" w:fill="auto"/>
            <w:hideMark/>
          </w:tcPr>
          <w:p w14:paraId="27C2699B" w14:textId="77777777" w:rsidR="0064695D" w:rsidRDefault="0064695D" w:rsidP="0064695D">
            <w:r w:rsidRPr="002F391F">
              <w:rPr>
                <w:rFonts w:ascii="Times New Roman" w:eastAsia="Times New Roman" w:hAnsi="Times New Roman" w:cs="Times New Roman"/>
                <w:sz w:val="18"/>
                <w:szCs w:val="18"/>
                <w:lang w:eastAsia="en-NZ"/>
              </w:rPr>
              <w:t>CTH or RVC(30BU/40BD)</w:t>
            </w:r>
          </w:p>
        </w:tc>
      </w:tr>
      <w:tr w:rsidR="0064695D" w:rsidRPr="00CC4C11" w14:paraId="7797D12C" w14:textId="77777777" w:rsidTr="0081305E">
        <w:trPr>
          <w:trHeight w:val="480"/>
        </w:trPr>
        <w:tc>
          <w:tcPr>
            <w:tcW w:w="1555" w:type="dxa"/>
            <w:shd w:val="clear" w:color="auto" w:fill="auto"/>
            <w:noWrap/>
            <w:hideMark/>
          </w:tcPr>
          <w:p w14:paraId="664130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91.08</w:t>
            </w:r>
          </w:p>
        </w:tc>
        <w:tc>
          <w:tcPr>
            <w:tcW w:w="1134" w:type="dxa"/>
            <w:shd w:val="clear" w:color="auto" w:fill="auto"/>
            <w:noWrap/>
            <w:hideMark/>
          </w:tcPr>
          <w:p w14:paraId="6DE0C7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5AB43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Watch movements, complete and assembled.</w:t>
            </w:r>
          </w:p>
        </w:tc>
        <w:tc>
          <w:tcPr>
            <w:tcW w:w="2268" w:type="dxa"/>
            <w:shd w:val="clear" w:color="auto" w:fill="auto"/>
            <w:noWrap/>
            <w:hideMark/>
          </w:tcPr>
          <w:p w14:paraId="29C14C4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F203DA7" w14:textId="77777777" w:rsidTr="0081305E">
        <w:trPr>
          <w:trHeight w:val="300"/>
        </w:trPr>
        <w:tc>
          <w:tcPr>
            <w:tcW w:w="1555" w:type="dxa"/>
            <w:shd w:val="clear" w:color="auto" w:fill="auto"/>
            <w:noWrap/>
            <w:hideMark/>
          </w:tcPr>
          <w:p w14:paraId="16408A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114AD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37237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-Electrially operated</w:t>
            </w:r>
          </w:p>
        </w:tc>
        <w:tc>
          <w:tcPr>
            <w:tcW w:w="2268" w:type="dxa"/>
            <w:shd w:val="clear" w:color="auto" w:fill="auto"/>
            <w:noWrap/>
            <w:hideMark/>
          </w:tcPr>
          <w:p w14:paraId="0FCA4E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27F1913" w14:textId="77777777" w:rsidTr="0081305E">
        <w:trPr>
          <w:trHeight w:val="618"/>
        </w:trPr>
        <w:tc>
          <w:tcPr>
            <w:tcW w:w="1555" w:type="dxa"/>
            <w:shd w:val="clear" w:color="auto" w:fill="auto"/>
            <w:noWrap/>
            <w:hideMark/>
          </w:tcPr>
          <w:p w14:paraId="72EA2B1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8357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9108.11</w:t>
            </w:r>
          </w:p>
        </w:tc>
        <w:tc>
          <w:tcPr>
            <w:tcW w:w="3685" w:type="dxa"/>
            <w:shd w:val="clear" w:color="auto" w:fill="auto"/>
            <w:hideMark/>
          </w:tcPr>
          <w:p w14:paraId="75D24D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mechanical display only or with a device to which a mechanical display can be incorporated</w:t>
            </w:r>
          </w:p>
        </w:tc>
        <w:tc>
          <w:tcPr>
            <w:tcW w:w="2268" w:type="dxa"/>
            <w:shd w:val="clear" w:color="auto" w:fill="auto"/>
            <w:hideMark/>
          </w:tcPr>
          <w:p w14:paraId="1FE515B9" w14:textId="77777777" w:rsidR="0064695D" w:rsidRDefault="0064695D" w:rsidP="0064695D">
            <w:r w:rsidRPr="002A7BA5">
              <w:rPr>
                <w:rFonts w:ascii="Times New Roman" w:eastAsia="Times New Roman" w:hAnsi="Times New Roman" w:cs="Times New Roman"/>
                <w:sz w:val="18"/>
                <w:szCs w:val="18"/>
                <w:lang w:eastAsia="en-NZ"/>
              </w:rPr>
              <w:t>CTH or RVC(30BU/40BD)</w:t>
            </w:r>
          </w:p>
        </w:tc>
      </w:tr>
      <w:tr w:rsidR="0064695D" w:rsidRPr="00CC4C11" w14:paraId="23B1DDCC" w14:textId="77777777" w:rsidTr="0081305E">
        <w:trPr>
          <w:trHeight w:val="273"/>
        </w:trPr>
        <w:tc>
          <w:tcPr>
            <w:tcW w:w="1555" w:type="dxa"/>
            <w:shd w:val="clear" w:color="auto" w:fill="auto"/>
            <w:noWrap/>
            <w:hideMark/>
          </w:tcPr>
          <w:p w14:paraId="50F1B0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105D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9108.12</w:t>
            </w:r>
          </w:p>
        </w:tc>
        <w:tc>
          <w:tcPr>
            <w:tcW w:w="3685" w:type="dxa"/>
            <w:shd w:val="clear" w:color="auto" w:fill="auto"/>
            <w:hideMark/>
          </w:tcPr>
          <w:p w14:paraId="05E5D6D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opto-electronic display only</w:t>
            </w:r>
          </w:p>
        </w:tc>
        <w:tc>
          <w:tcPr>
            <w:tcW w:w="2268" w:type="dxa"/>
            <w:shd w:val="clear" w:color="auto" w:fill="auto"/>
            <w:hideMark/>
          </w:tcPr>
          <w:p w14:paraId="5D6FC3A8" w14:textId="77777777" w:rsidR="0064695D" w:rsidRDefault="0064695D" w:rsidP="0064695D">
            <w:r w:rsidRPr="002A7BA5">
              <w:rPr>
                <w:rFonts w:ascii="Times New Roman" w:eastAsia="Times New Roman" w:hAnsi="Times New Roman" w:cs="Times New Roman"/>
                <w:sz w:val="18"/>
                <w:szCs w:val="18"/>
                <w:lang w:eastAsia="en-NZ"/>
              </w:rPr>
              <w:t>CTH or RVC(30BU/40BD)</w:t>
            </w:r>
          </w:p>
        </w:tc>
      </w:tr>
      <w:tr w:rsidR="0064695D" w:rsidRPr="00CC4C11" w14:paraId="2C21DD8D" w14:textId="77777777" w:rsidTr="0081305E">
        <w:trPr>
          <w:trHeight w:val="300"/>
        </w:trPr>
        <w:tc>
          <w:tcPr>
            <w:tcW w:w="1555" w:type="dxa"/>
            <w:shd w:val="clear" w:color="auto" w:fill="auto"/>
            <w:noWrap/>
            <w:hideMark/>
          </w:tcPr>
          <w:p w14:paraId="7996A5C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63FA1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9108.19</w:t>
            </w:r>
          </w:p>
        </w:tc>
        <w:tc>
          <w:tcPr>
            <w:tcW w:w="3685" w:type="dxa"/>
            <w:shd w:val="clear" w:color="auto" w:fill="auto"/>
            <w:hideMark/>
          </w:tcPr>
          <w:p w14:paraId="4D7D78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18E5363" w14:textId="77777777" w:rsidR="0064695D" w:rsidRDefault="0064695D" w:rsidP="0064695D">
            <w:r w:rsidRPr="002A7BA5">
              <w:rPr>
                <w:rFonts w:ascii="Times New Roman" w:eastAsia="Times New Roman" w:hAnsi="Times New Roman" w:cs="Times New Roman"/>
                <w:sz w:val="18"/>
                <w:szCs w:val="18"/>
                <w:lang w:eastAsia="en-NZ"/>
              </w:rPr>
              <w:t>CTH or RVC(30BU/40BD)</w:t>
            </w:r>
          </w:p>
        </w:tc>
      </w:tr>
      <w:tr w:rsidR="0064695D" w:rsidRPr="00CC4C11" w14:paraId="54669F5F" w14:textId="77777777" w:rsidTr="0081305E">
        <w:trPr>
          <w:trHeight w:val="300"/>
        </w:trPr>
        <w:tc>
          <w:tcPr>
            <w:tcW w:w="1555" w:type="dxa"/>
            <w:shd w:val="clear" w:color="auto" w:fill="auto"/>
            <w:noWrap/>
            <w:hideMark/>
          </w:tcPr>
          <w:p w14:paraId="2A3D22D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66F84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9108.20</w:t>
            </w:r>
          </w:p>
        </w:tc>
        <w:tc>
          <w:tcPr>
            <w:tcW w:w="3685" w:type="dxa"/>
            <w:shd w:val="clear" w:color="auto" w:fill="auto"/>
            <w:hideMark/>
          </w:tcPr>
          <w:p w14:paraId="7F458F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-With automatic winding</w:t>
            </w:r>
          </w:p>
        </w:tc>
        <w:tc>
          <w:tcPr>
            <w:tcW w:w="2268" w:type="dxa"/>
            <w:shd w:val="clear" w:color="auto" w:fill="auto"/>
            <w:hideMark/>
          </w:tcPr>
          <w:p w14:paraId="2AAD4617" w14:textId="77777777" w:rsidR="0064695D" w:rsidRDefault="0064695D" w:rsidP="0064695D">
            <w:r w:rsidRPr="002A7BA5">
              <w:rPr>
                <w:rFonts w:ascii="Times New Roman" w:eastAsia="Times New Roman" w:hAnsi="Times New Roman" w:cs="Times New Roman"/>
                <w:sz w:val="18"/>
                <w:szCs w:val="18"/>
                <w:lang w:eastAsia="en-NZ"/>
              </w:rPr>
              <w:t>CTH or RVC(30BU/40BD)</w:t>
            </w:r>
          </w:p>
        </w:tc>
      </w:tr>
      <w:tr w:rsidR="0064695D" w:rsidRPr="00CC4C11" w14:paraId="6073E6D4" w14:textId="77777777" w:rsidTr="0081305E">
        <w:trPr>
          <w:trHeight w:val="300"/>
        </w:trPr>
        <w:tc>
          <w:tcPr>
            <w:tcW w:w="1555" w:type="dxa"/>
            <w:shd w:val="clear" w:color="auto" w:fill="auto"/>
            <w:noWrap/>
            <w:hideMark/>
          </w:tcPr>
          <w:p w14:paraId="7FFCD0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C993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9108.90</w:t>
            </w:r>
          </w:p>
        </w:tc>
        <w:tc>
          <w:tcPr>
            <w:tcW w:w="3685" w:type="dxa"/>
            <w:shd w:val="clear" w:color="auto" w:fill="auto"/>
            <w:hideMark/>
          </w:tcPr>
          <w:p w14:paraId="7023C60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772214A" w14:textId="77777777" w:rsidR="0064695D" w:rsidRDefault="0064695D" w:rsidP="0064695D">
            <w:r w:rsidRPr="002A7BA5">
              <w:rPr>
                <w:rFonts w:ascii="Times New Roman" w:eastAsia="Times New Roman" w:hAnsi="Times New Roman" w:cs="Times New Roman"/>
                <w:sz w:val="18"/>
                <w:szCs w:val="18"/>
                <w:lang w:eastAsia="en-NZ"/>
              </w:rPr>
              <w:t>CTH or RVC(30BU/40BD)</w:t>
            </w:r>
          </w:p>
        </w:tc>
      </w:tr>
      <w:tr w:rsidR="0064695D" w:rsidRPr="00CC4C11" w14:paraId="5340E785" w14:textId="77777777" w:rsidTr="0081305E">
        <w:trPr>
          <w:trHeight w:val="480"/>
        </w:trPr>
        <w:tc>
          <w:tcPr>
            <w:tcW w:w="1555" w:type="dxa"/>
            <w:shd w:val="clear" w:color="auto" w:fill="auto"/>
            <w:noWrap/>
            <w:hideMark/>
          </w:tcPr>
          <w:p w14:paraId="596B2F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91.09</w:t>
            </w:r>
          </w:p>
        </w:tc>
        <w:tc>
          <w:tcPr>
            <w:tcW w:w="1134" w:type="dxa"/>
            <w:shd w:val="clear" w:color="auto" w:fill="auto"/>
            <w:noWrap/>
            <w:hideMark/>
          </w:tcPr>
          <w:p w14:paraId="0014BA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637958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Clock movements, complete and assembled.</w:t>
            </w:r>
          </w:p>
        </w:tc>
        <w:tc>
          <w:tcPr>
            <w:tcW w:w="2268" w:type="dxa"/>
            <w:shd w:val="clear" w:color="auto" w:fill="auto"/>
            <w:noWrap/>
            <w:hideMark/>
          </w:tcPr>
          <w:p w14:paraId="0D716BC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A7DAEC7" w14:textId="77777777" w:rsidTr="0081305E">
        <w:trPr>
          <w:trHeight w:val="300"/>
        </w:trPr>
        <w:tc>
          <w:tcPr>
            <w:tcW w:w="1555" w:type="dxa"/>
            <w:shd w:val="clear" w:color="auto" w:fill="auto"/>
            <w:noWrap/>
            <w:hideMark/>
          </w:tcPr>
          <w:p w14:paraId="7BFEA9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BBE7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9109.10</w:t>
            </w:r>
          </w:p>
        </w:tc>
        <w:tc>
          <w:tcPr>
            <w:tcW w:w="3685" w:type="dxa"/>
            <w:shd w:val="clear" w:color="auto" w:fill="auto"/>
            <w:hideMark/>
          </w:tcPr>
          <w:p w14:paraId="0AB6CD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-Electrially operated</w:t>
            </w:r>
          </w:p>
        </w:tc>
        <w:tc>
          <w:tcPr>
            <w:tcW w:w="2268" w:type="dxa"/>
            <w:shd w:val="clear" w:color="auto" w:fill="auto"/>
            <w:hideMark/>
          </w:tcPr>
          <w:p w14:paraId="21F3A13F" w14:textId="77777777" w:rsidR="0064695D" w:rsidRDefault="0064695D" w:rsidP="0064695D">
            <w:r w:rsidRPr="00706967">
              <w:rPr>
                <w:rFonts w:ascii="Times New Roman" w:eastAsia="Times New Roman" w:hAnsi="Times New Roman" w:cs="Times New Roman"/>
                <w:sz w:val="18"/>
                <w:szCs w:val="18"/>
                <w:lang w:eastAsia="en-NZ"/>
              </w:rPr>
              <w:t>CTH or RVC(30BU/40BD)</w:t>
            </w:r>
          </w:p>
        </w:tc>
      </w:tr>
      <w:tr w:rsidR="0064695D" w:rsidRPr="00CC4C11" w14:paraId="0FE16C5C" w14:textId="77777777" w:rsidTr="0081305E">
        <w:trPr>
          <w:trHeight w:val="300"/>
        </w:trPr>
        <w:tc>
          <w:tcPr>
            <w:tcW w:w="1555" w:type="dxa"/>
            <w:shd w:val="clear" w:color="auto" w:fill="auto"/>
            <w:noWrap/>
            <w:hideMark/>
          </w:tcPr>
          <w:p w14:paraId="62A6C7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338F25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9109.90</w:t>
            </w:r>
          </w:p>
        </w:tc>
        <w:tc>
          <w:tcPr>
            <w:tcW w:w="3685" w:type="dxa"/>
            <w:shd w:val="clear" w:color="auto" w:fill="auto"/>
            <w:hideMark/>
          </w:tcPr>
          <w:p w14:paraId="2AB51EB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1680DAE" w14:textId="77777777" w:rsidR="0064695D" w:rsidRDefault="0064695D" w:rsidP="0064695D">
            <w:r w:rsidRPr="00706967">
              <w:rPr>
                <w:rFonts w:ascii="Times New Roman" w:eastAsia="Times New Roman" w:hAnsi="Times New Roman" w:cs="Times New Roman"/>
                <w:sz w:val="18"/>
                <w:szCs w:val="18"/>
                <w:lang w:eastAsia="en-NZ"/>
              </w:rPr>
              <w:t>CTH or RVC(30BU/40BD)</w:t>
            </w:r>
          </w:p>
        </w:tc>
      </w:tr>
      <w:tr w:rsidR="0064695D" w:rsidRPr="00CC4C11" w14:paraId="1EDA493A" w14:textId="77777777" w:rsidTr="0081305E">
        <w:trPr>
          <w:trHeight w:val="983"/>
        </w:trPr>
        <w:tc>
          <w:tcPr>
            <w:tcW w:w="1555" w:type="dxa"/>
            <w:shd w:val="clear" w:color="auto" w:fill="auto"/>
            <w:noWrap/>
            <w:hideMark/>
          </w:tcPr>
          <w:p w14:paraId="5606B5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91.10</w:t>
            </w:r>
          </w:p>
        </w:tc>
        <w:tc>
          <w:tcPr>
            <w:tcW w:w="1134" w:type="dxa"/>
            <w:shd w:val="clear" w:color="auto" w:fill="auto"/>
            <w:noWrap/>
            <w:hideMark/>
          </w:tcPr>
          <w:p w14:paraId="5A8011C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E36A1E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Complete watch or clock movements, unassembled or partly assembled (movement sets); incomplete watch or clock movements, assembled; rough watch or clock movements.</w:t>
            </w:r>
          </w:p>
        </w:tc>
        <w:tc>
          <w:tcPr>
            <w:tcW w:w="2268" w:type="dxa"/>
            <w:shd w:val="clear" w:color="auto" w:fill="auto"/>
            <w:noWrap/>
            <w:hideMark/>
          </w:tcPr>
          <w:p w14:paraId="10EE3E5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4BCA984" w14:textId="77777777" w:rsidTr="0081305E">
        <w:trPr>
          <w:trHeight w:val="300"/>
        </w:trPr>
        <w:tc>
          <w:tcPr>
            <w:tcW w:w="1555" w:type="dxa"/>
            <w:shd w:val="clear" w:color="auto" w:fill="auto"/>
            <w:noWrap/>
            <w:hideMark/>
          </w:tcPr>
          <w:p w14:paraId="373803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AF2A46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999A3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watches :</w:t>
            </w:r>
          </w:p>
        </w:tc>
        <w:tc>
          <w:tcPr>
            <w:tcW w:w="2268" w:type="dxa"/>
            <w:shd w:val="clear" w:color="auto" w:fill="auto"/>
            <w:noWrap/>
            <w:hideMark/>
          </w:tcPr>
          <w:p w14:paraId="2627824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DE9C044" w14:textId="77777777" w:rsidTr="0081305E">
        <w:trPr>
          <w:trHeight w:val="720"/>
        </w:trPr>
        <w:tc>
          <w:tcPr>
            <w:tcW w:w="1555" w:type="dxa"/>
            <w:shd w:val="clear" w:color="auto" w:fill="auto"/>
            <w:noWrap/>
            <w:hideMark/>
          </w:tcPr>
          <w:p w14:paraId="64C005B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5A92D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9110.11</w:t>
            </w:r>
          </w:p>
        </w:tc>
        <w:tc>
          <w:tcPr>
            <w:tcW w:w="3685" w:type="dxa"/>
            <w:shd w:val="clear" w:color="auto" w:fill="auto"/>
            <w:hideMark/>
          </w:tcPr>
          <w:p w14:paraId="3638F6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--Complete movements, unassembled or partly assembled (movement sets)</w:t>
            </w:r>
          </w:p>
        </w:tc>
        <w:tc>
          <w:tcPr>
            <w:tcW w:w="2268" w:type="dxa"/>
            <w:shd w:val="clear" w:color="auto" w:fill="auto"/>
            <w:hideMark/>
          </w:tcPr>
          <w:p w14:paraId="426092BA" w14:textId="77777777" w:rsidR="0064695D" w:rsidRDefault="0064695D" w:rsidP="0064695D">
            <w:r w:rsidRPr="00642788">
              <w:rPr>
                <w:rFonts w:ascii="Times New Roman" w:eastAsia="Times New Roman" w:hAnsi="Times New Roman" w:cs="Times New Roman"/>
                <w:sz w:val="18"/>
                <w:szCs w:val="18"/>
                <w:lang w:eastAsia="en-NZ"/>
              </w:rPr>
              <w:t>CTH or RVC(30BU/40BD)</w:t>
            </w:r>
          </w:p>
        </w:tc>
      </w:tr>
      <w:tr w:rsidR="0064695D" w:rsidRPr="00CC4C11" w14:paraId="03DDFF25" w14:textId="77777777" w:rsidTr="0081305E">
        <w:trPr>
          <w:trHeight w:val="480"/>
        </w:trPr>
        <w:tc>
          <w:tcPr>
            <w:tcW w:w="1555" w:type="dxa"/>
            <w:shd w:val="clear" w:color="auto" w:fill="auto"/>
            <w:noWrap/>
            <w:hideMark/>
          </w:tcPr>
          <w:p w14:paraId="5B81AA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6D1FE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9110.12</w:t>
            </w:r>
          </w:p>
        </w:tc>
        <w:tc>
          <w:tcPr>
            <w:tcW w:w="3685" w:type="dxa"/>
            <w:shd w:val="clear" w:color="auto" w:fill="auto"/>
            <w:hideMark/>
          </w:tcPr>
          <w:p w14:paraId="2D6DEC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--Incomplete movements, assembled</w:t>
            </w:r>
          </w:p>
        </w:tc>
        <w:tc>
          <w:tcPr>
            <w:tcW w:w="2268" w:type="dxa"/>
            <w:shd w:val="clear" w:color="auto" w:fill="auto"/>
            <w:hideMark/>
          </w:tcPr>
          <w:p w14:paraId="6D08C0EC" w14:textId="77777777" w:rsidR="0064695D" w:rsidRDefault="0064695D" w:rsidP="0064695D">
            <w:r w:rsidRPr="00642788">
              <w:rPr>
                <w:rFonts w:ascii="Times New Roman" w:eastAsia="Times New Roman" w:hAnsi="Times New Roman" w:cs="Times New Roman"/>
                <w:sz w:val="18"/>
                <w:szCs w:val="18"/>
                <w:lang w:eastAsia="en-NZ"/>
              </w:rPr>
              <w:t>CTH or RVC(30BU/40BD)</w:t>
            </w:r>
          </w:p>
        </w:tc>
      </w:tr>
      <w:tr w:rsidR="0064695D" w:rsidRPr="00CC4C11" w14:paraId="7979556C" w14:textId="77777777" w:rsidTr="0081305E">
        <w:trPr>
          <w:trHeight w:val="300"/>
        </w:trPr>
        <w:tc>
          <w:tcPr>
            <w:tcW w:w="1555" w:type="dxa"/>
            <w:shd w:val="clear" w:color="auto" w:fill="auto"/>
            <w:noWrap/>
            <w:hideMark/>
          </w:tcPr>
          <w:p w14:paraId="7691E7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6583D3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9110.19</w:t>
            </w:r>
          </w:p>
        </w:tc>
        <w:tc>
          <w:tcPr>
            <w:tcW w:w="3685" w:type="dxa"/>
            <w:shd w:val="clear" w:color="auto" w:fill="auto"/>
            <w:hideMark/>
          </w:tcPr>
          <w:p w14:paraId="12328E1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--Rough movements</w:t>
            </w:r>
          </w:p>
        </w:tc>
        <w:tc>
          <w:tcPr>
            <w:tcW w:w="2268" w:type="dxa"/>
            <w:shd w:val="clear" w:color="auto" w:fill="auto"/>
            <w:hideMark/>
          </w:tcPr>
          <w:p w14:paraId="38824AB8" w14:textId="77777777" w:rsidR="0064695D" w:rsidRDefault="0064695D" w:rsidP="0064695D">
            <w:r w:rsidRPr="00642788">
              <w:rPr>
                <w:rFonts w:ascii="Times New Roman" w:eastAsia="Times New Roman" w:hAnsi="Times New Roman" w:cs="Times New Roman"/>
                <w:sz w:val="18"/>
                <w:szCs w:val="18"/>
                <w:lang w:eastAsia="en-NZ"/>
              </w:rPr>
              <w:t>CTH or RVC(30BU/40BD)</w:t>
            </w:r>
          </w:p>
        </w:tc>
      </w:tr>
      <w:tr w:rsidR="0064695D" w:rsidRPr="00CC4C11" w14:paraId="4657D699" w14:textId="77777777" w:rsidTr="0081305E">
        <w:trPr>
          <w:trHeight w:val="300"/>
        </w:trPr>
        <w:tc>
          <w:tcPr>
            <w:tcW w:w="1555" w:type="dxa"/>
            <w:shd w:val="clear" w:color="auto" w:fill="auto"/>
            <w:noWrap/>
            <w:hideMark/>
          </w:tcPr>
          <w:p w14:paraId="3ECF15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97CC17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9110.90</w:t>
            </w:r>
          </w:p>
        </w:tc>
        <w:tc>
          <w:tcPr>
            <w:tcW w:w="3685" w:type="dxa"/>
            <w:shd w:val="clear" w:color="auto" w:fill="auto"/>
            <w:hideMark/>
          </w:tcPr>
          <w:p w14:paraId="3215AF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4F1ABC8" w14:textId="77777777" w:rsidR="0064695D" w:rsidRDefault="0064695D" w:rsidP="0064695D">
            <w:r w:rsidRPr="00642788">
              <w:rPr>
                <w:rFonts w:ascii="Times New Roman" w:eastAsia="Times New Roman" w:hAnsi="Times New Roman" w:cs="Times New Roman"/>
                <w:sz w:val="18"/>
                <w:szCs w:val="18"/>
                <w:lang w:eastAsia="en-NZ"/>
              </w:rPr>
              <w:t>CTH or RVC(30BU/40BD)</w:t>
            </w:r>
          </w:p>
        </w:tc>
      </w:tr>
      <w:tr w:rsidR="0064695D" w:rsidRPr="00CC4C11" w14:paraId="6E0A0F2B" w14:textId="77777777" w:rsidTr="0081305E">
        <w:trPr>
          <w:trHeight w:val="300"/>
        </w:trPr>
        <w:tc>
          <w:tcPr>
            <w:tcW w:w="1555" w:type="dxa"/>
            <w:shd w:val="clear" w:color="auto" w:fill="auto"/>
            <w:noWrap/>
            <w:hideMark/>
          </w:tcPr>
          <w:p w14:paraId="32D0753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91.11</w:t>
            </w:r>
          </w:p>
        </w:tc>
        <w:tc>
          <w:tcPr>
            <w:tcW w:w="1134" w:type="dxa"/>
            <w:shd w:val="clear" w:color="auto" w:fill="auto"/>
            <w:noWrap/>
            <w:hideMark/>
          </w:tcPr>
          <w:p w14:paraId="022E6D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A38B24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Watch cases and parts thereof.</w:t>
            </w:r>
          </w:p>
        </w:tc>
        <w:tc>
          <w:tcPr>
            <w:tcW w:w="2268" w:type="dxa"/>
            <w:shd w:val="clear" w:color="auto" w:fill="auto"/>
            <w:noWrap/>
            <w:hideMark/>
          </w:tcPr>
          <w:p w14:paraId="7C1C8A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874EF0" w14:textId="77777777" w:rsidTr="0081305E">
        <w:trPr>
          <w:trHeight w:val="480"/>
        </w:trPr>
        <w:tc>
          <w:tcPr>
            <w:tcW w:w="1555" w:type="dxa"/>
            <w:shd w:val="clear" w:color="auto" w:fill="auto"/>
            <w:noWrap/>
            <w:hideMark/>
          </w:tcPr>
          <w:p w14:paraId="12F4CE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A86AA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9111.10</w:t>
            </w:r>
          </w:p>
        </w:tc>
        <w:tc>
          <w:tcPr>
            <w:tcW w:w="3685" w:type="dxa"/>
            <w:shd w:val="clear" w:color="auto" w:fill="auto"/>
            <w:hideMark/>
          </w:tcPr>
          <w:p w14:paraId="5C116D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-Cases of precious metal or of metal clad with precious metal</w:t>
            </w:r>
          </w:p>
        </w:tc>
        <w:tc>
          <w:tcPr>
            <w:tcW w:w="2268" w:type="dxa"/>
            <w:shd w:val="clear" w:color="auto" w:fill="auto"/>
            <w:hideMark/>
          </w:tcPr>
          <w:p w14:paraId="23AD399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81BB0A6" w14:textId="77777777" w:rsidTr="0081305E">
        <w:trPr>
          <w:trHeight w:val="480"/>
        </w:trPr>
        <w:tc>
          <w:tcPr>
            <w:tcW w:w="1555" w:type="dxa"/>
            <w:shd w:val="clear" w:color="auto" w:fill="auto"/>
            <w:noWrap/>
            <w:hideMark/>
          </w:tcPr>
          <w:p w14:paraId="2CEC3B6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AFE6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9111.20</w:t>
            </w:r>
          </w:p>
        </w:tc>
        <w:tc>
          <w:tcPr>
            <w:tcW w:w="3685" w:type="dxa"/>
            <w:shd w:val="clear" w:color="auto" w:fill="auto"/>
            <w:hideMark/>
          </w:tcPr>
          <w:p w14:paraId="6018DEA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-Cases of base metal, whether or not gold</w:t>
            </w:r>
            <w:r w:rsidRPr="001438CA">
              <w:rPr>
                <w:rFonts w:ascii="Times New Roman" w:eastAsia="Times New Roman" w:hAnsi="Times New Roman" w:cs="Times New Roman"/>
                <w:sz w:val="18"/>
                <w:szCs w:val="18"/>
                <w:lang w:eastAsia="en-NZ"/>
              </w:rPr>
              <w:noBreakHyphen/>
              <w:t xml:space="preserve"> or silver</w:t>
            </w:r>
            <w:r w:rsidRPr="001438CA">
              <w:rPr>
                <w:rFonts w:ascii="Times New Roman" w:eastAsia="Times New Roman" w:hAnsi="Times New Roman" w:cs="Times New Roman"/>
                <w:sz w:val="18"/>
                <w:szCs w:val="18"/>
                <w:lang w:eastAsia="en-NZ"/>
              </w:rPr>
              <w:noBreakHyphen/>
              <w:t>plated</w:t>
            </w:r>
          </w:p>
        </w:tc>
        <w:tc>
          <w:tcPr>
            <w:tcW w:w="2268" w:type="dxa"/>
            <w:shd w:val="clear" w:color="auto" w:fill="auto"/>
            <w:hideMark/>
          </w:tcPr>
          <w:p w14:paraId="3521ADF7" w14:textId="77777777" w:rsidR="0064695D" w:rsidRDefault="0064695D" w:rsidP="0064695D">
            <w:r w:rsidRPr="00A1362B">
              <w:rPr>
                <w:rFonts w:ascii="Times New Roman" w:eastAsia="Times New Roman" w:hAnsi="Times New Roman" w:cs="Times New Roman"/>
                <w:sz w:val="18"/>
                <w:szCs w:val="18"/>
                <w:lang w:eastAsia="en-NZ"/>
              </w:rPr>
              <w:t>CTSH or RVC(30BU/40BD)</w:t>
            </w:r>
          </w:p>
        </w:tc>
      </w:tr>
      <w:tr w:rsidR="0064695D" w:rsidRPr="00CC4C11" w14:paraId="6AC48C8F" w14:textId="77777777" w:rsidTr="0081305E">
        <w:trPr>
          <w:trHeight w:val="300"/>
        </w:trPr>
        <w:tc>
          <w:tcPr>
            <w:tcW w:w="1555" w:type="dxa"/>
            <w:shd w:val="clear" w:color="auto" w:fill="auto"/>
            <w:noWrap/>
            <w:hideMark/>
          </w:tcPr>
          <w:p w14:paraId="0954BA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9402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9111.80</w:t>
            </w:r>
          </w:p>
        </w:tc>
        <w:tc>
          <w:tcPr>
            <w:tcW w:w="3685" w:type="dxa"/>
            <w:shd w:val="clear" w:color="auto" w:fill="auto"/>
            <w:hideMark/>
          </w:tcPr>
          <w:p w14:paraId="53231C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cases</w:t>
            </w:r>
          </w:p>
        </w:tc>
        <w:tc>
          <w:tcPr>
            <w:tcW w:w="2268" w:type="dxa"/>
            <w:shd w:val="clear" w:color="auto" w:fill="auto"/>
            <w:hideMark/>
          </w:tcPr>
          <w:p w14:paraId="0506A3BF" w14:textId="77777777" w:rsidR="0064695D" w:rsidRDefault="0064695D" w:rsidP="0064695D">
            <w:r w:rsidRPr="00A1362B">
              <w:rPr>
                <w:rFonts w:ascii="Times New Roman" w:eastAsia="Times New Roman" w:hAnsi="Times New Roman" w:cs="Times New Roman"/>
                <w:sz w:val="18"/>
                <w:szCs w:val="18"/>
                <w:lang w:eastAsia="en-NZ"/>
              </w:rPr>
              <w:t>CTSH or RVC(30BU/40BD)</w:t>
            </w:r>
          </w:p>
        </w:tc>
      </w:tr>
      <w:tr w:rsidR="0064695D" w:rsidRPr="00CC4C11" w14:paraId="0A254B50" w14:textId="77777777" w:rsidTr="0081305E">
        <w:trPr>
          <w:trHeight w:val="300"/>
        </w:trPr>
        <w:tc>
          <w:tcPr>
            <w:tcW w:w="1555" w:type="dxa"/>
            <w:shd w:val="clear" w:color="auto" w:fill="auto"/>
            <w:noWrap/>
            <w:hideMark/>
          </w:tcPr>
          <w:p w14:paraId="115130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2B6D8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9111.90</w:t>
            </w:r>
          </w:p>
        </w:tc>
        <w:tc>
          <w:tcPr>
            <w:tcW w:w="3685" w:type="dxa"/>
            <w:shd w:val="clear" w:color="auto" w:fill="auto"/>
            <w:hideMark/>
          </w:tcPr>
          <w:p w14:paraId="6B9ADC3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2EFF10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7F3649C" w14:textId="77777777" w:rsidTr="0081305E">
        <w:trPr>
          <w:trHeight w:val="558"/>
        </w:trPr>
        <w:tc>
          <w:tcPr>
            <w:tcW w:w="1555" w:type="dxa"/>
            <w:shd w:val="clear" w:color="auto" w:fill="auto"/>
            <w:noWrap/>
            <w:hideMark/>
          </w:tcPr>
          <w:p w14:paraId="53C6F4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91.12</w:t>
            </w:r>
          </w:p>
        </w:tc>
        <w:tc>
          <w:tcPr>
            <w:tcW w:w="1134" w:type="dxa"/>
            <w:shd w:val="clear" w:color="auto" w:fill="auto"/>
            <w:noWrap/>
            <w:hideMark/>
          </w:tcPr>
          <w:p w14:paraId="12956A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929915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Clock cases and cases of a similar type for other goods of this Chapter, and parts thereof.</w:t>
            </w:r>
          </w:p>
        </w:tc>
        <w:tc>
          <w:tcPr>
            <w:tcW w:w="2268" w:type="dxa"/>
            <w:shd w:val="clear" w:color="auto" w:fill="auto"/>
            <w:noWrap/>
            <w:hideMark/>
          </w:tcPr>
          <w:p w14:paraId="1AB976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008D29" w14:textId="77777777" w:rsidTr="0081305E">
        <w:trPr>
          <w:trHeight w:val="300"/>
        </w:trPr>
        <w:tc>
          <w:tcPr>
            <w:tcW w:w="1555" w:type="dxa"/>
            <w:shd w:val="clear" w:color="auto" w:fill="auto"/>
            <w:noWrap/>
            <w:hideMark/>
          </w:tcPr>
          <w:p w14:paraId="2F6786D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ADD67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9112.20</w:t>
            </w:r>
          </w:p>
        </w:tc>
        <w:tc>
          <w:tcPr>
            <w:tcW w:w="3685" w:type="dxa"/>
            <w:shd w:val="clear" w:color="auto" w:fill="auto"/>
            <w:hideMark/>
          </w:tcPr>
          <w:p w14:paraId="7508F7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-Cases</w:t>
            </w:r>
          </w:p>
        </w:tc>
        <w:tc>
          <w:tcPr>
            <w:tcW w:w="2268" w:type="dxa"/>
            <w:shd w:val="clear" w:color="auto" w:fill="auto"/>
            <w:hideMark/>
          </w:tcPr>
          <w:p w14:paraId="741A6779" w14:textId="77777777" w:rsidR="0064695D" w:rsidRDefault="0064695D" w:rsidP="0064695D">
            <w:r w:rsidRPr="00DC4ED0">
              <w:rPr>
                <w:rFonts w:ascii="Times New Roman" w:eastAsia="Times New Roman" w:hAnsi="Times New Roman" w:cs="Times New Roman"/>
                <w:sz w:val="18"/>
                <w:szCs w:val="18"/>
                <w:lang w:eastAsia="en-NZ"/>
              </w:rPr>
              <w:t>CTH or RVC(30BU/40BD)</w:t>
            </w:r>
          </w:p>
        </w:tc>
      </w:tr>
      <w:tr w:rsidR="0064695D" w:rsidRPr="00CC4C11" w14:paraId="4B079755" w14:textId="77777777" w:rsidTr="0081305E">
        <w:trPr>
          <w:trHeight w:val="300"/>
        </w:trPr>
        <w:tc>
          <w:tcPr>
            <w:tcW w:w="1555" w:type="dxa"/>
            <w:shd w:val="clear" w:color="auto" w:fill="auto"/>
            <w:noWrap/>
            <w:hideMark/>
          </w:tcPr>
          <w:p w14:paraId="14342F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11486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9112.90</w:t>
            </w:r>
          </w:p>
        </w:tc>
        <w:tc>
          <w:tcPr>
            <w:tcW w:w="3685" w:type="dxa"/>
            <w:shd w:val="clear" w:color="auto" w:fill="auto"/>
            <w:hideMark/>
          </w:tcPr>
          <w:p w14:paraId="7B896F4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627F5C5F" w14:textId="77777777" w:rsidR="0064695D" w:rsidRDefault="0064695D" w:rsidP="0064695D">
            <w:r w:rsidRPr="00DC4ED0">
              <w:rPr>
                <w:rFonts w:ascii="Times New Roman" w:eastAsia="Times New Roman" w:hAnsi="Times New Roman" w:cs="Times New Roman"/>
                <w:sz w:val="18"/>
                <w:szCs w:val="18"/>
                <w:lang w:eastAsia="en-NZ"/>
              </w:rPr>
              <w:t>CTH or RVC(30BU/40BD)</w:t>
            </w:r>
          </w:p>
        </w:tc>
      </w:tr>
      <w:tr w:rsidR="0064695D" w:rsidRPr="00CC4C11" w14:paraId="68555204" w14:textId="77777777" w:rsidTr="0081305E">
        <w:trPr>
          <w:trHeight w:val="448"/>
        </w:trPr>
        <w:tc>
          <w:tcPr>
            <w:tcW w:w="1555" w:type="dxa"/>
            <w:shd w:val="clear" w:color="auto" w:fill="auto"/>
            <w:noWrap/>
            <w:hideMark/>
          </w:tcPr>
          <w:p w14:paraId="7D45642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91.13</w:t>
            </w:r>
          </w:p>
        </w:tc>
        <w:tc>
          <w:tcPr>
            <w:tcW w:w="1134" w:type="dxa"/>
            <w:shd w:val="clear" w:color="auto" w:fill="auto"/>
            <w:noWrap/>
            <w:hideMark/>
          </w:tcPr>
          <w:p w14:paraId="6A2028E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ECED03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Watch straps, watch bands and watch bracelets, and parts thereof.</w:t>
            </w:r>
          </w:p>
        </w:tc>
        <w:tc>
          <w:tcPr>
            <w:tcW w:w="2268" w:type="dxa"/>
            <w:shd w:val="clear" w:color="auto" w:fill="auto"/>
            <w:noWrap/>
            <w:hideMark/>
          </w:tcPr>
          <w:p w14:paraId="0F165F5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A1C3665" w14:textId="77777777" w:rsidTr="0081305E">
        <w:trPr>
          <w:trHeight w:val="480"/>
        </w:trPr>
        <w:tc>
          <w:tcPr>
            <w:tcW w:w="1555" w:type="dxa"/>
            <w:shd w:val="clear" w:color="auto" w:fill="auto"/>
            <w:noWrap/>
            <w:hideMark/>
          </w:tcPr>
          <w:p w14:paraId="2C385E7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98D9EA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9113.10</w:t>
            </w:r>
          </w:p>
        </w:tc>
        <w:tc>
          <w:tcPr>
            <w:tcW w:w="3685" w:type="dxa"/>
            <w:shd w:val="clear" w:color="auto" w:fill="auto"/>
            <w:hideMark/>
          </w:tcPr>
          <w:p w14:paraId="190B49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precious metal or of metal clad with precious metal</w:t>
            </w:r>
          </w:p>
        </w:tc>
        <w:tc>
          <w:tcPr>
            <w:tcW w:w="2268" w:type="dxa"/>
            <w:shd w:val="clear" w:color="auto" w:fill="auto"/>
            <w:hideMark/>
          </w:tcPr>
          <w:p w14:paraId="6108CF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04CCA0E8" w14:textId="77777777" w:rsidTr="0081305E">
        <w:trPr>
          <w:trHeight w:val="480"/>
        </w:trPr>
        <w:tc>
          <w:tcPr>
            <w:tcW w:w="1555" w:type="dxa"/>
            <w:shd w:val="clear" w:color="auto" w:fill="auto"/>
            <w:noWrap/>
            <w:hideMark/>
          </w:tcPr>
          <w:p w14:paraId="175F8EF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FD78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9113.20</w:t>
            </w:r>
          </w:p>
        </w:tc>
        <w:tc>
          <w:tcPr>
            <w:tcW w:w="3685" w:type="dxa"/>
            <w:shd w:val="clear" w:color="auto" w:fill="auto"/>
            <w:hideMark/>
          </w:tcPr>
          <w:p w14:paraId="6217967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base metal, whether or not gold</w:t>
            </w:r>
            <w:r w:rsidRPr="001438CA">
              <w:rPr>
                <w:rFonts w:ascii="Times New Roman" w:eastAsia="Times New Roman" w:hAnsi="Times New Roman" w:cs="Times New Roman"/>
                <w:sz w:val="18"/>
                <w:szCs w:val="18"/>
                <w:lang w:eastAsia="en-NZ"/>
              </w:rPr>
              <w:noBreakHyphen/>
              <w:t xml:space="preserve"> or silver</w:t>
            </w:r>
            <w:r w:rsidRPr="001438CA">
              <w:rPr>
                <w:rFonts w:ascii="Times New Roman" w:eastAsia="Times New Roman" w:hAnsi="Times New Roman" w:cs="Times New Roman"/>
                <w:sz w:val="18"/>
                <w:szCs w:val="18"/>
                <w:lang w:eastAsia="en-NZ"/>
              </w:rPr>
              <w:noBreakHyphen/>
              <w:t>plated</w:t>
            </w:r>
          </w:p>
        </w:tc>
        <w:tc>
          <w:tcPr>
            <w:tcW w:w="2268" w:type="dxa"/>
            <w:shd w:val="clear" w:color="auto" w:fill="auto"/>
            <w:hideMark/>
          </w:tcPr>
          <w:p w14:paraId="3DF5410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B2C87DF" w14:textId="77777777" w:rsidTr="0081305E">
        <w:trPr>
          <w:trHeight w:val="300"/>
        </w:trPr>
        <w:tc>
          <w:tcPr>
            <w:tcW w:w="1555" w:type="dxa"/>
            <w:shd w:val="clear" w:color="auto" w:fill="auto"/>
            <w:noWrap/>
            <w:hideMark/>
          </w:tcPr>
          <w:p w14:paraId="3945A55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E407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9113.90</w:t>
            </w:r>
          </w:p>
        </w:tc>
        <w:tc>
          <w:tcPr>
            <w:tcW w:w="3685" w:type="dxa"/>
            <w:shd w:val="clear" w:color="auto" w:fill="auto"/>
            <w:hideMark/>
          </w:tcPr>
          <w:p w14:paraId="2A09CC6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4F3771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A723073" w14:textId="77777777" w:rsidTr="0081305E">
        <w:trPr>
          <w:trHeight w:val="300"/>
        </w:trPr>
        <w:tc>
          <w:tcPr>
            <w:tcW w:w="1555" w:type="dxa"/>
            <w:shd w:val="clear" w:color="auto" w:fill="auto"/>
            <w:noWrap/>
            <w:hideMark/>
          </w:tcPr>
          <w:p w14:paraId="166539A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91.14</w:t>
            </w:r>
          </w:p>
        </w:tc>
        <w:tc>
          <w:tcPr>
            <w:tcW w:w="1134" w:type="dxa"/>
            <w:shd w:val="clear" w:color="auto" w:fill="auto"/>
            <w:noWrap/>
            <w:hideMark/>
          </w:tcPr>
          <w:p w14:paraId="446256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B8FC16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clock or watch parts.</w:t>
            </w:r>
          </w:p>
        </w:tc>
        <w:tc>
          <w:tcPr>
            <w:tcW w:w="2268" w:type="dxa"/>
            <w:shd w:val="clear" w:color="auto" w:fill="auto"/>
            <w:noWrap/>
            <w:hideMark/>
          </w:tcPr>
          <w:p w14:paraId="24FB5E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2FC9D2D" w14:textId="77777777" w:rsidTr="0081305E">
        <w:trPr>
          <w:trHeight w:val="300"/>
        </w:trPr>
        <w:tc>
          <w:tcPr>
            <w:tcW w:w="1555" w:type="dxa"/>
            <w:shd w:val="clear" w:color="auto" w:fill="auto"/>
            <w:noWrap/>
            <w:hideMark/>
          </w:tcPr>
          <w:p w14:paraId="230E1AF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D920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9114.30</w:t>
            </w:r>
          </w:p>
        </w:tc>
        <w:tc>
          <w:tcPr>
            <w:tcW w:w="3685" w:type="dxa"/>
            <w:shd w:val="clear" w:color="auto" w:fill="auto"/>
            <w:hideMark/>
          </w:tcPr>
          <w:p w14:paraId="424813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-Dials</w:t>
            </w:r>
          </w:p>
        </w:tc>
        <w:tc>
          <w:tcPr>
            <w:tcW w:w="2268" w:type="dxa"/>
            <w:shd w:val="clear" w:color="auto" w:fill="auto"/>
            <w:hideMark/>
          </w:tcPr>
          <w:p w14:paraId="620DB599" w14:textId="77777777" w:rsidR="0064695D" w:rsidRDefault="0064695D" w:rsidP="0064695D">
            <w:r w:rsidRPr="003A5B8C">
              <w:rPr>
                <w:rFonts w:ascii="Times New Roman" w:eastAsia="Times New Roman" w:hAnsi="Times New Roman" w:cs="Times New Roman"/>
                <w:sz w:val="18"/>
                <w:szCs w:val="18"/>
                <w:lang w:eastAsia="en-NZ"/>
              </w:rPr>
              <w:t>CTH or RVC(30BU/40BD)</w:t>
            </w:r>
          </w:p>
        </w:tc>
      </w:tr>
      <w:tr w:rsidR="0064695D" w:rsidRPr="00CC4C11" w14:paraId="2DF0C9DC" w14:textId="77777777" w:rsidTr="0081305E">
        <w:trPr>
          <w:trHeight w:val="300"/>
        </w:trPr>
        <w:tc>
          <w:tcPr>
            <w:tcW w:w="1555" w:type="dxa"/>
            <w:shd w:val="clear" w:color="auto" w:fill="auto"/>
            <w:noWrap/>
            <w:hideMark/>
          </w:tcPr>
          <w:p w14:paraId="7026A5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597F9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9114.40</w:t>
            </w:r>
          </w:p>
        </w:tc>
        <w:tc>
          <w:tcPr>
            <w:tcW w:w="3685" w:type="dxa"/>
            <w:shd w:val="clear" w:color="auto" w:fill="auto"/>
            <w:hideMark/>
          </w:tcPr>
          <w:p w14:paraId="02470E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-Plates and bridges</w:t>
            </w:r>
          </w:p>
        </w:tc>
        <w:tc>
          <w:tcPr>
            <w:tcW w:w="2268" w:type="dxa"/>
            <w:shd w:val="clear" w:color="auto" w:fill="auto"/>
            <w:hideMark/>
          </w:tcPr>
          <w:p w14:paraId="7AF1EBD2" w14:textId="77777777" w:rsidR="0064695D" w:rsidRDefault="0064695D" w:rsidP="0064695D">
            <w:r w:rsidRPr="003A5B8C">
              <w:rPr>
                <w:rFonts w:ascii="Times New Roman" w:eastAsia="Times New Roman" w:hAnsi="Times New Roman" w:cs="Times New Roman"/>
                <w:sz w:val="18"/>
                <w:szCs w:val="18"/>
                <w:lang w:eastAsia="en-NZ"/>
              </w:rPr>
              <w:t>CTH or RVC(30BU/40BD)</w:t>
            </w:r>
          </w:p>
        </w:tc>
      </w:tr>
      <w:tr w:rsidR="0064695D" w:rsidRPr="00CC4C11" w14:paraId="3366B1F7" w14:textId="77777777" w:rsidTr="0081305E">
        <w:trPr>
          <w:trHeight w:val="300"/>
        </w:trPr>
        <w:tc>
          <w:tcPr>
            <w:tcW w:w="1555" w:type="dxa"/>
            <w:shd w:val="clear" w:color="auto" w:fill="auto"/>
            <w:noWrap/>
            <w:hideMark/>
          </w:tcPr>
          <w:p w14:paraId="097CBC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6AF50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9114.90</w:t>
            </w:r>
          </w:p>
        </w:tc>
        <w:tc>
          <w:tcPr>
            <w:tcW w:w="3685" w:type="dxa"/>
            <w:shd w:val="clear" w:color="auto" w:fill="auto"/>
            <w:hideMark/>
          </w:tcPr>
          <w:p w14:paraId="4F45D89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592FFA8" w14:textId="77777777" w:rsidR="0064695D" w:rsidRDefault="0064695D" w:rsidP="0064695D">
            <w:r w:rsidRPr="003A5B8C">
              <w:rPr>
                <w:rFonts w:ascii="Times New Roman" w:eastAsia="Times New Roman" w:hAnsi="Times New Roman" w:cs="Times New Roman"/>
                <w:sz w:val="18"/>
                <w:szCs w:val="18"/>
                <w:lang w:eastAsia="en-NZ"/>
              </w:rPr>
              <w:t>CTH or RVC(30BU/40BD)</w:t>
            </w:r>
          </w:p>
        </w:tc>
      </w:tr>
      <w:tr w:rsidR="0064695D" w:rsidRPr="00CC4C11" w14:paraId="44B8929C" w14:textId="77777777" w:rsidTr="0081305E">
        <w:trPr>
          <w:trHeight w:val="480"/>
        </w:trPr>
        <w:tc>
          <w:tcPr>
            <w:tcW w:w="1555" w:type="dxa"/>
            <w:shd w:val="clear" w:color="auto" w:fill="auto"/>
            <w:noWrap/>
            <w:hideMark/>
          </w:tcPr>
          <w:p w14:paraId="05C613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92</w:t>
            </w:r>
          </w:p>
        </w:tc>
        <w:tc>
          <w:tcPr>
            <w:tcW w:w="4819" w:type="dxa"/>
            <w:gridSpan w:val="2"/>
            <w:shd w:val="clear" w:color="auto" w:fill="auto"/>
            <w:noWrap/>
            <w:hideMark/>
          </w:tcPr>
          <w:p w14:paraId="1AEF3C2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MUSICAL INSTRUMENTS; PARTS AND ACCESSORIES OF SUCH ARTICLES</w:t>
            </w:r>
          </w:p>
        </w:tc>
        <w:tc>
          <w:tcPr>
            <w:tcW w:w="2268" w:type="dxa"/>
            <w:shd w:val="clear" w:color="auto" w:fill="auto"/>
            <w:noWrap/>
            <w:hideMark/>
          </w:tcPr>
          <w:p w14:paraId="66E39AD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F43BAC" w14:textId="77777777" w:rsidTr="0081305E">
        <w:trPr>
          <w:trHeight w:val="617"/>
        </w:trPr>
        <w:tc>
          <w:tcPr>
            <w:tcW w:w="1555" w:type="dxa"/>
            <w:shd w:val="clear" w:color="auto" w:fill="auto"/>
            <w:noWrap/>
            <w:hideMark/>
          </w:tcPr>
          <w:p w14:paraId="77DD365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92.01</w:t>
            </w:r>
          </w:p>
        </w:tc>
        <w:tc>
          <w:tcPr>
            <w:tcW w:w="1134" w:type="dxa"/>
            <w:shd w:val="clear" w:color="auto" w:fill="auto"/>
            <w:noWrap/>
            <w:hideMark/>
          </w:tcPr>
          <w:p w14:paraId="7C7ADF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0E4E17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Pianos, including automatic pianos; harpsichords and other keyboard stringed instruments.</w:t>
            </w:r>
          </w:p>
        </w:tc>
        <w:tc>
          <w:tcPr>
            <w:tcW w:w="2268" w:type="dxa"/>
            <w:shd w:val="clear" w:color="auto" w:fill="auto"/>
            <w:noWrap/>
            <w:hideMark/>
          </w:tcPr>
          <w:p w14:paraId="37AA93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9607DD" w14:textId="77777777" w:rsidTr="0081305E">
        <w:trPr>
          <w:trHeight w:val="300"/>
        </w:trPr>
        <w:tc>
          <w:tcPr>
            <w:tcW w:w="1555" w:type="dxa"/>
            <w:shd w:val="clear" w:color="auto" w:fill="auto"/>
            <w:noWrap/>
            <w:hideMark/>
          </w:tcPr>
          <w:p w14:paraId="25A1EB0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FC3736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9201.10</w:t>
            </w:r>
          </w:p>
        </w:tc>
        <w:tc>
          <w:tcPr>
            <w:tcW w:w="3685" w:type="dxa"/>
            <w:shd w:val="clear" w:color="auto" w:fill="auto"/>
            <w:hideMark/>
          </w:tcPr>
          <w:p w14:paraId="182FA8F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-Upright pianos</w:t>
            </w:r>
          </w:p>
        </w:tc>
        <w:tc>
          <w:tcPr>
            <w:tcW w:w="2268" w:type="dxa"/>
            <w:shd w:val="clear" w:color="auto" w:fill="auto"/>
            <w:hideMark/>
          </w:tcPr>
          <w:p w14:paraId="7771BE14" w14:textId="77777777" w:rsidR="0064695D" w:rsidRDefault="0064695D" w:rsidP="0064695D">
            <w:r w:rsidRPr="00AA0685">
              <w:rPr>
                <w:rFonts w:ascii="Times New Roman" w:eastAsia="Times New Roman" w:hAnsi="Times New Roman" w:cs="Times New Roman"/>
                <w:sz w:val="18"/>
                <w:szCs w:val="18"/>
                <w:lang w:eastAsia="en-NZ"/>
              </w:rPr>
              <w:t>CTH or RVC(30BU/40BD)</w:t>
            </w:r>
          </w:p>
        </w:tc>
      </w:tr>
      <w:tr w:rsidR="0064695D" w:rsidRPr="00CC4C11" w14:paraId="243F396C" w14:textId="77777777" w:rsidTr="0081305E">
        <w:trPr>
          <w:trHeight w:val="300"/>
        </w:trPr>
        <w:tc>
          <w:tcPr>
            <w:tcW w:w="1555" w:type="dxa"/>
            <w:shd w:val="clear" w:color="auto" w:fill="auto"/>
            <w:noWrap/>
            <w:hideMark/>
          </w:tcPr>
          <w:p w14:paraId="53B89A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C008C7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9201.20</w:t>
            </w:r>
          </w:p>
        </w:tc>
        <w:tc>
          <w:tcPr>
            <w:tcW w:w="3685" w:type="dxa"/>
            <w:shd w:val="clear" w:color="auto" w:fill="auto"/>
            <w:hideMark/>
          </w:tcPr>
          <w:p w14:paraId="6C19875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-Grand pianos</w:t>
            </w:r>
          </w:p>
        </w:tc>
        <w:tc>
          <w:tcPr>
            <w:tcW w:w="2268" w:type="dxa"/>
            <w:shd w:val="clear" w:color="auto" w:fill="auto"/>
            <w:hideMark/>
          </w:tcPr>
          <w:p w14:paraId="2A6949C1" w14:textId="77777777" w:rsidR="0064695D" w:rsidRDefault="0064695D" w:rsidP="0064695D">
            <w:r w:rsidRPr="00AA0685">
              <w:rPr>
                <w:rFonts w:ascii="Times New Roman" w:eastAsia="Times New Roman" w:hAnsi="Times New Roman" w:cs="Times New Roman"/>
                <w:sz w:val="18"/>
                <w:szCs w:val="18"/>
                <w:lang w:eastAsia="en-NZ"/>
              </w:rPr>
              <w:t>CTH or RVC(30BU/40BD)</w:t>
            </w:r>
          </w:p>
        </w:tc>
      </w:tr>
      <w:tr w:rsidR="0064695D" w:rsidRPr="00CC4C11" w14:paraId="1F5E60CA" w14:textId="77777777" w:rsidTr="0081305E">
        <w:trPr>
          <w:trHeight w:val="300"/>
        </w:trPr>
        <w:tc>
          <w:tcPr>
            <w:tcW w:w="1555" w:type="dxa"/>
            <w:shd w:val="clear" w:color="auto" w:fill="auto"/>
            <w:noWrap/>
            <w:hideMark/>
          </w:tcPr>
          <w:p w14:paraId="288AA29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8BC0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9201.90</w:t>
            </w:r>
          </w:p>
        </w:tc>
        <w:tc>
          <w:tcPr>
            <w:tcW w:w="3685" w:type="dxa"/>
            <w:shd w:val="clear" w:color="auto" w:fill="auto"/>
            <w:hideMark/>
          </w:tcPr>
          <w:p w14:paraId="315302E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8A3CF8E" w14:textId="77777777" w:rsidR="0064695D" w:rsidRDefault="0064695D" w:rsidP="0064695D">
            <w:r w:rsidRPr="00AA0685">
              <w:rPr>
                <w:rFonts w:ascii="Times New Roman" w:eastAsia="Times New Roman" w:hAnsi="Times New Roman" w:cs="Times New Roman"/>
                <w:sz w:val="18"/>
                <w:szCs w:val="18"/>
                <w:lang w:eastAsia="en-NZ"/>
              </w:rPr>
              <w:t>CTH or RVC(30BU/40BD)</w:t>
            </w:r>
          </w:p>
        </w:tc>
      </w:tr>
      <w:tr w:rsidR="0064695D" w:rsidRPr="00CC4C11" w14:paraId="6A21C1D9" w14:textId="77777777" w:rsidTr="0081305E">
        <w:trPr>
          <w:trHeight w:val="483"/>
        </w:trPr>
        <w:tc>
          <w:tcPr>
            <w:tcW w:w="1555" w:type="dxa"/>
            <w:shd w:val="clear" w:color="auto" w:fill="auto"/>
            <w:noWrap/>
            <w:hideMark/>
          </w:tcPr>
          <w:p w14:paraId="02B3F5E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92.02</w:t>
            </w:r>
          </w:p>
        </w:tc>
        <w:tc>
          <w:tcPr>
            <w:tcW w:w="1134" w:type="dxa"/>
            <w:shd w:val="clear" w:color="auto" w:fill="auto"/>
            <w:noWrap/>
            <w:hideMark/>
          </w:tcPr>
          <w:p w14:paraId="4CEE8F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700BB2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string musical instruments (for example, guitars, violins, harps).</w:t>
            </w:r>
          </w:p>
        </w:tc>
        <w:tc>
          <w:tcPr>
            <w:tcW w:w="2268" w:type="dxa"/>
            <w:shd w:val="clear" w:color="auto" w:fill="auto"/>
            <w:noWrap/>
            <w:hideMark/>
          </w:tcPr>
          <w:p w14:paraId="7219FD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D342A1E" w14:textId="77777777" w:rsidTr="0081305E">
        <w:trPr>
          <w:trHeight w:val="300"/>
        </w:trPr>
        <w:tc>
          <w:tcPr>
            <w:tcW w:w="1555" w:type="dxa"/>
            <w:shd w:val="clear" w:color="auto" w:fill="auto"/>
            <w:noWrap/>
            <w:hideMark/>
          </w:tcPr>
          <w:p w14:paraId="2C168CC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822A9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9202.10</w:t>
            </w:r>
          </w:p>
        </w:tc>
        <w:tc>
          <w:tcPr>
            <w:tcW w:w="3685" w:type="dxa"/>
            <w:shd w:val="clear" w:color="auto" w:fill="auto"/>
            <w:hideMark/>
          </w:tcPr>
          <w:p w14:paraId="64D3F1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-Played with a bow</w:t>
            </w:r>
          </w:p>
        </w:tc>
        <w:tc>
          <w:tcPr>
            <w:tcW w:w="2268" w:type="dxa"/>
            <w:shd w:val="clear" w:color="auto" w:fill="auto"/>
            <w:hideMark/>
          </w:tcPr>
          <w:p w14:paraId="31F77444" w14:textId="77777777" w:rsidR="0064695D" w:rsidRDefault="0064695D" w:rsidP="0064695D">
            <w:r w:rsidRPr="00D47FD1">
              <w:rPr>
                <w:rFonts w:ascii="Times New Roman" w:eastAsia="Times New Roman" w:hAnsi="Times New Roman" w:cs="Times New Roman"/>
                <w:sz w:val="18"/>
                <w:szCs w:val="18"/>
                <w:lang w:eastAsia="en-NZ"/>
              </w:rPr>
              <w:t>CTH or RVC(30BU/40BD)</w:t>
            </w:r>
          </w:p>
        </w:tc>
      </w:tr>
      <w:tr w:rsidR="0064695D" w:rsidRPr="00CC4C11" w14:paraId="5A0E0469" w14:textId="77777777" w:rsidTr="0081305E">
        <w:trPr>
          <w:trHeight w:val="300"/>
        </w:trPr>
        <w:tc>
          <w:tcPr>
            <w:tcW w:w="1555" w:type="dxa"/>
            <w:shd w:val="clear" w:color="auto" w:fill="auto"/>
            <w:noWrap/>
            <w:hideMark/>
          </w:tcPr>
          <w:p w14:paraId="5540C3C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A44F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9202.90</w:t>
            </w:r>
          </w:p>
        </w:tc>
        <w:tc>
          <w:tcPr>
            <w:tcW w:w="3685" w:type="dxa"/>
            <w:shd w:val="clear" w:color="auto" w:fill="auto"/>
            <w:hideMark/>
          </w:tcPr>
          <w:p w14:paraId="2A8C203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CBD024C" w14:textId="77777777" w:rsidR="0064695D" w:rsidRDefault="0064695D" w:rsidP="0064695D">
            <w:r w:rsidRPr="00D47FD1">
              <w:rPr>
                <w:rFonts w:ascii="Times New Roman" w:eastAsia="Times New Roman" w:hAnsi="Times New Roman" w:cs="Times New Roman"/>
                <w:sz w:val="18"/>
                <w:szCs w:val="18"/>
                <w:lang w:eastAsia="en-NZ"/>
              </w:rPr>
              <w:t>CTH or RVC(30BU/40BD)</w:t>
            </w:r>
          </w:p>
        </w:tc>
      </w:tr>
      <w:tr w:rsidR="0064695D" w:rsidRPr="00CC4C11" w14:paraId="4E47B548" w14:textId="77777777" w:rsidTr="0081305E">
        <w:trPr>
          <w:trHeight w:val="1125"/>
        </w:trPr>
        <w:tc>
          <w:tcPr>
            <w:tcW w:w="1555" w:type="dxa"/>
            <w:shd w:val="clear" w:color="auto" w:fill="auto"/>
            <w:noWrap/>
            <w:hideMark/>
          </w:tcPr>
          <w:p w14:paraId="66CC12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92.05</w:t>
            </w:r>
          </w:p>
        </w:tc>
        <w:tc>
          <w:tcPr>
            <w:tcW w:w="1134" w:type="dxa"/>
            <w:shd w:val="clear" w:color="auto" w:fill="auto"/>
            <w:noWrap/>
            <w:hideMark/>
          </w:tcPr>
          <w:p w14:paraId="3DDE4C4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4201BE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Wind musical instruments (for example, keyboard pipe organs, accordions, clarinets, trumpets, bagpipes), other than fairground organs and mechanical street organs.</w:t>
            </w:r>
          </w:p>
        </w:tc>
        <w:tc>
          <w:tcPr>
            <w:tcW w:w="2268" w:type="dxa"/>
            <w:shd w:val="clear" w:color="auto" w:fill="auto"/>
            <w:noWrap/>
            <w:hideMark/>
          </w:tcPr>
          <w:p w14:paraId="2EDC236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3B1812" w14:textId="77777777" w:rsidTr="0081305E">
        <w:trPr>
          <w:trHeight w:val="300"/>
        </w:trPr>
        <w:tc>
          <w:tcPr>
            <w:tcW w:w="1555" w:type="dxa"/>
            <w:shd w:val="clear" w:color="auto" w:fill="auto"/>
            <w:noWrap/>
            <w:hideMark/>
          </w:tcPr>
          <w:p w14:paraId="30027D3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89D28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9205.10</w:t>
            </w:r>
          </w:p>
        </w:tc>
        <w:tc>
          <w:tcPr>
            <w:tcW w:w="3685" w:type="dxa"/>
            <w:shd w:val="clear" w:color="auto" w:fill="auto"/>
            <w:hideMark/>
          </w:tcPr>
          <w:p w14:paraId="445EB6C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-Brass-wind instruments</w:t>
            </w:r>
          </w:p>
        </w:tc>
        <w:tc>
          <w:tcPr>
            <w:tcW w:w="2268" w:type="dxa"/>
            <w:shd w:val="clear" w:color="auto" w:fill="auto"/>
            <w:hideMark/>
          </w:tcPr>
          <w:p w14:paraId="00969E14" w14:textId="77777777" w:rsidR="0064695D" w:rsidRDefault="0064695D" w:rsidP="0064695D">
            <w:r w:rsidRPr="00611195">
              <w:rPr>
                <w:rFonts w:ascii="Times New Roman" w:eastAsia="Times New Roman" w:hAnsi="Times New Roman" w:cs="Times New Roman"/>
                <w:sz w:val="18"/>
                <w:szCs w:val="18"/>
                <w:lang w:eastAsia="en-NZ"/>
              </w:rPr>
              <w:t>CTH or RVC(30BU/40BD)</w:t>
            </w:r>
          </w:p>
        </w:tc>
      </w:tr>
      <w:tr w:rsidR="0064695D" w:rsidRPr="00CC4C11" w14:paraId="29E7ECED" w14:textId="77777777" w:rsidTr="0081305E">
        <w:trPr>
          <w:trHeight w:val="300"/>
        </w:trPr>
        <w:tc>
          <w:tcPr>
            <w:tcW w:w="1555" w:type="dxa"/>
            <w:shd w:val="clear" w:color="auto" w:fill="auto"/>
            <w:noWrap/>
            <w:hideMark/>
          </w:tcPr>
          <w:p w14:paraId="4F1723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5C792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9205.90</w:t>
            </w:r>
          </w:p>
        </w:tc>
        <w:tc>
          <w:tcPr>
            <w:tcW w:w="3685" w:type="dxa"/>
            <w:shd w:val="clear" w:color="auto" w:fill="auto"/>
            <w:hideMark/>
          </w:tcPr>
          <w:p w14:paraId="144D91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ED76FC6" w14:textId="77777777" w:rsidR="0064695D" w:rsidRDefault="0064695D" w:rsidP="0064695D">
            <w:r w:rsidRPr="00611195">
              <w:rPr>
                <w:rFonts w:ascii="Times New Roman" w:eastAsia="Times New Roman" w:hAnsi="Times New Roman" w:cs="Times New Roman"/>
                <w:sz w:val="18"/>
                <w:szCs w:val="18"/>
                <w:lang w:eastAsia="en-NZ"/>
              </w:rPr>
              <w:t>CTH or RVC(30BU/40BD)</w:t>
            </w:r>
          </w:p>
        </w:tc>
      </w:tr>
      <w:tr w:rsidR="0064695D" w:rsidRPr="00CC4C11" w14:paraId="5A8A9D37" w14:textId="77777777" w:rsidTr="0081305E">
        <w:trPr>
          <w:trHeight w:val="651"/>
        </w:trPr>
        <w:tc>
          <w:tcPr>
            <w:tcW w:w="1555" w:type="dxa"/>
            <w:shd w:val="clear" w:color="auto" w:fill="auto"/>
            <w:noWrap/>
            <w:hideMark/>
          </w:tcPr>
          <w:p w14:paraId="41790C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92.06</w:t>
            </w:r>
          </w:p>
        </w:tc>
        <w:tc>
          <w:tcPr>
            <w:tcW w:w="1134" w:type="dxa"/>
            <w:shd w:val="clear" w:color="auto" w:fill="auto"/>
            <w:noWrap/>
            <w:hideMark/>
          </w:tcPr>
          <w:p w14:paraId="5BDF752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9206.00</w:t>
            </w:r>
          </w:p>
        </w:tc>
        <w:tc>
          <w:tcPr>
            <w:tcW w:w="3685" w:type="dxa"/>
            <w:shd w:val="clear" w:color="auto" w:fill="auto"/>
            <w:hideMark/>
          </w:tcPr>
          <w:p w14:paraId="269DA5F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Percussion musical instruments (for example, drums, xylophones, cymbals, castanets, maracas).</w:t>
            </w:r>
          </w:p>
        </w:tc>
        <w:tc>
          <w:tcPr>
            <w:tcW w:w="2268" w:type="dxa"/>
            <w:shd w:val="clear" w:color="auto" w:fill="auto"/>
            <w:hideMark/>
          </w:tcPr>
          <w:p w14:paraId="08F5D8CB" w14:textId="77777777" w:rsidR="0064695D" w:rsidRDefault="0064695D" w:rsidP="0064695D">
            <w:r w:rsidRPr="00611195">
              <w:rPr>
                <w:rFonts w:ascii="Times New Roman" w:eastAsia="Times New Roman" w:hAnsi="Times New Roman" w:cs="Times New Roman"/>
                <w:sz w:val="18"/>
                <w:szCs w:val="18"/>
                <w:lang w:eastAsia="en-NZ"/>
              </w:rPr>
              <w:t>CTH or RVC(30BU/40BD)</w:t>
            </w:r>
          </w:p>
        </w:tc>
      </w:tr>
      <w:tr w:rsidR="0064695D" w:rsidRPr="00CC4C11" w14:paraId="586AB94A" w14:textId="77777777" w:rsidTr="0081305E">
        <w:trPr>
          <w:trHeight w:val="845"/>
        </w:trPr>
        <w:tc>
          <w:tcPr>
            <w:tcW w:w="1555" w:type="dxa"/>
            <w:shd w:val="clear" w:color="auto" w:fill="auto"/>
            <w:noWrap/>
            <w:hideMark/>
          </w:tcPr>
          <w:p w14:paraId="12BE2D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92.07</w:t>
            </w:r>
          </w:p>
        </w:tc>
        <w:tc>
          <w:tcPr>
            <w:tcW w:w="1134" w:type="dxa"/>
            <w:shd w:val="clear" w:color="auto" w:fill="auto"/>
            <w:noWrap/>
            <w:hideMark/>
          </w:tcPr>
          <w:p w14:paraId="24D274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8DAC7E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Musical instruments, the sound of which is produced, or must be amplified, electrically (for example, organs, guitars, accordions).</w:t>
            </w:r>
          </w:p>
        </w:tc>
        <w:tc>
          <w:tcPr>
            <w:tcW w:w="2268" w:type="dxa"/>
            <w:shd w:val="clear" w:color="auto" w:fill="auto"/>
            <w:noWrap/>
            <w:hideMark/>
          </w:tcPr>
          <w:p w14:paraId="3C3500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EA3CB5" w14:textId="77777777" w:rsidTr="0081305E">
        <w:trPr>
          <w:trHeight w:val="480"/>
        </w:trPr>
        <w:tc>
          <w:tcPr>
            <w:tcW w:w="1555" w:type="dxa"/>
            <w:shd w:val="clear" w:color="auto" w:fill="auto"/>
            <w:noWrap/>
            <w:hideMark/>
          </w:tcPr>
          <w:p w14:paraId="1153292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5F35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9207.10</w:t>
            </w:r>
          </w:p>
        </w:tc>
        <w:tc>
          <w:tcPr>
            <w:tcW w:w="3685" w:type="dxa"/>
            <w:shd w:val="clear" w:color="auto" w:fill="auto"/>
            <w:hideMark/>
          </w:tcPr>
          <w:p w14:paraId="65A4C71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-Keyboard instruments, other than accordions</w:t>
            </w:r>
          </w:p>
        </w:tc>
        <w:tc>
          <w:tcPr>
            <w:tcW w:w="2268" w:type="dxa"/>
            <w:shd w:val="clear" w:color="auto" w:fill="auto"/>
            <w:hideMark/>
          </w:tcPr>
          <w:p w14:paraId="7D76E98A" w14:textId="77777777" w:rsidR="0064695D" w:rsidRDefault="0064695D" w:rsidP="0064695D">
            <w:r w:rsidRPr="008E7D9C">
              <w:rPr>
                <w:rFonts w:ascii="Times New Roman" w:eastAsia="Times New Roman" w:hAnsi="Times New Roman" w:cs="Times New Roman"/>
                <w:sz w:val="18"/>
                <w:szCs w:val="18"/>
                <w:lang w:eastAsia="en-NZ"/>
              </w:rPr>
              <w:t>CTH or RVC(30BU/40BD)</w:t>
            </w:r>
          </w:p>
        </w:tc>
      </w:tr>
      <w:tr w:rsidR="0064695D" w:rsidRPr="00CC4C11" w14:paraId="14F02D40" w14:textId="77777777" w:rsidTr="0081305E">
        <w:trPr>
          <w:trHeight w:val="300"/>
        </w:trPr>
        <w:tc>
          <w:tcPr>
            <w:tcW w:w="1555" w:type="dxa"/>
            <w:shd w:val="clear" w:color="auto" w:fill="auto"/>
            <w:noWrap/>
            <w:hideMark/>
          </w:tcPr>
          <w:p w14:paraId="1627C3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726E4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9207.90</w:t>
            </w:r>
          </w:p>
        </w:tc>
        <w:tc>
          <w:tcPr>
            <w:tcW w:w="3685" w:type="dxa"/>
            <w:shd w:val="clear" w:color="auto" w:fill="auto"/>
            <w:hideMark/>
          </w:tcPr>
          <w:p w14:paraId="56FDD8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37830AC" w14:textId="77777777" w:rsidR="0064695D" w:rsidRDefault="0064695D" w:rsidP="0064695D">
            <w:r w:rsidRPr="008E7D9C">
              <w:rPr>
                <w:rFonts w:ascii="Times New Roman" w:eastAsia="Times New Roman" w:hAnsi="Times New Roman" w:cs="Times New Roman"/>
                <w:sz w:val="18"/>
                <w:szCs w:val="18"/>
                <w:lang w:eastAsia="en-NZ"/>
              </w:rPr>
              <w:t>CTH or RVC(30BU/40BD)</w:t>
            </w:r>
          </w:p>
        </w:tc>
      </w:tr>
      <w:tr w:rsidR="0064695D" w:rsidRPr="00CC4C11" w14:paraId="6132E7BB" w14:textId="77777777" w:rsidTr="0081305E">
        <w:trPr>
          <w:trHeight w:val="1604"/>
        </w:trPr>
        <w:tc>
          <w:tcPr>
            <w:tcW w:w="1555" w:type="dxa"/>
            <w:shd w:val="clear" w:color="auto" w:fill="auto"/>
            <w:noWrap/>
            <w:hideMark/>
          </w:tcPr>
          <w:p w14:paraId="5D049F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92.08</w:t>
            </w:r>
          </w:p>
        </w:tc>
        <w:tc>
          <w:tcPr>
            <w:tcW w:w="1134" w:type="dxa"/>
            <w:shd w:val="clear" w:color="auto" w:fill="auto"/>
            <w:noWrap/>
            <w:hideMark/>
          </w:tcPr>
          <w:p w14:paraId="15774ED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18537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2268" w:type="dxa"/>
            <w:shd w:val="clear" w:color="auto" w:fill="auto"/>
            <w:noWrap/>
            <w:hideMark/>
          </w:tcPr>
          <w:p w14:paraId="4947C3E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0D9CE08" w14:textId="77777777" w:rsidTr="0081305E">
        <w:trPr>
          <w:trHeight w:val="300"/>
        </w:trPr>
        <w:tc>
          <w:tcPr>
            <w:tcW w:w="1555" w:type="dxa"/>
            <w:shd w:val="clear" w:color="auto" w:fill="auto"/>
            <w:noWrap/>
            <w:hideMark/>
          </w:tcPr>
          <w:p w14:paraId="78F0CBF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8CDDD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9208.10</w:t>
            </w:r>
          </w:p>
        </w:tc>
        <w:tc>
          <w:tcPr>
            <w:tcW w:w="3685" w:type="dxa"/>
            <w:shd w:val="clear" w:color="auto" w:fill="auto"/>
            <w:hideMark/>
          </w:tcPr>
          <w:p w14:paraId="1CB88E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-Musical boxes</w:t>
            </w:r>
          </w:p>
        </w:tc>
        <w:tc>
          <w:tcPr>
            <w:tcW w:w="2268" w:type="dxa"/>
            <w:shd w:val="clear" w:color="auto" w:fill="auto"/>
            <w:hideMark/>
          </w:tcPr>
          <w:p w14:paraId="6F48A473" w14:textId="77777777" w:rsidR="0064695D" w:rsidRDefault="0064695D" w:rsidP="0064695D">
            <w:r w:rsidRPr="00CD4C8D">
              <w:rPr>
                <w:rFonts w:ascii="Times New Roman" w:eastAsia="Times New Roman" w:hAnsi="Times New Roman" w:cs="Times New Roman"/>
                <w:sz w:val="18"/>
                <w:szCs w:val="18"/>
                <w:lang w:eastAsia="en-NZ"/>
              </w:rPr>
              <w:t>CTH or RVC(30BU/40BD)</w:t>
            </w:r>
          </w:p>
        </w:tc>
      </w:tr>
      <w:tr w:rsidR="0064695D" w:rsidRPr="00CC4C11" w14:paraId="6F98C00C" w14:textId="77777777" w:rsidTr="0081305E">
        <w:trPr>
          <w:trHeight w:val="300"/>
        </w:trPr>
        <w:tc>
          <w:tcPr>
            <w:tcW w:w="1555" w:type="dxa"/>
            <w:shd w:val="clear" w:color="auto" w:fill="auto"/>
            <w:noWrap/>
            <w:hideMark/>
          </w:tcPr>
          <w:p w14:paraId="4EC1E54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8646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9208.90</w:t>
            </w:r>
          </w:p>
        </w:tc>
        <w:tc>
          <w:tcPr>
            <w:tcW w:w="3685" w:type="dxa"/>
            <w:shd w:val="clear" w:color="auto" w:fill="auto"/>
            <w:hideMark/>
          </w:tcPr>
          <w:p w14:paraId="5D51A8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0AB884D" w14:textId="77777777" w:rsidR="0064695D" w:rsidRDefault="0064695D" w:rsidP="0064695D">
            <w:r w:rsidRPr="00CD4C8D">
              <w:rPr>
                <w:rFonts w:ascii="Times New Roman" w:eastAsia="Times New Roman" w:hAnsi="Times New Roman" w:cs="Times New Roman"/>
                <w:sz w:val="18"/>
                <w:szCs w:val="18"/>
                <w:lang w:eastAsia="en-NZ"/>
              </w:rPr>
              <w:t>CTH or RVC(30BU/40BD)</w:t>
            </w:r>
          </w:p>
        </w:tc>
      </w:tr>
      <w:tr w:rsidR="0064695D" w:rsidRPr="00CC4C11" w14:paraId="5772AC75" w14:textId="77777777" w:rsidTr="0081305E">
        <w:trPr>
          <w:trHeight w:val="1169"/>
        </w:trPr>
        <w:tc>
          <w:tcPr>
            <w:tcW w:w="1555" w:type="dxa"/>
            <w:shd w:val="clear" w:color="auto" w:fill="auto"/>
            <w:noWrap/>
            <w:hideMark/>
          </w:tcPr>
          <w:p w14:paraId="520C708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92.09</w:t>
            </w:r>
          </w:p>
        </w:tc>
        <w:tc>
          <w:tcPr>
            <w:tcW w:w="1134" w:type="dxa"/>
            <w:shd w:val="clear" w:color="auto" w:fill="auto"/>
            <w:noWrap/>
            <w:hideMark/>
          </w:tcPr>
          <w:p w14:paraId="424632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A0966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(for example, mechanisms for musical boxes) and accessories (for example, cards, discs and rolls for mechanical instruments) of musical instruments; metronomes, tuning forks and pitch pipes of all kinds.</w:t>
            </w:r>
          </w:p>
        </w:tc>
        <w:tc>
          <w:tcPr>
            <w:tcW w:w="2268" w:type="dxa"/>
            <w:shd w:val="clear" w:color="auto" w:fill="auto"/>
            <w:noWrap/>
            <w:hideMark/>
          </w:tcPr>
          <w:p w14:paraId="75B5B87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A6651B8" w14:textId="77777777" w:rsidTr="0081305E">
        <w:trPr>
          <w:trHeight w:val="300"/>
        </w:trPr>
        <w:tc>
          <w:tcPr>
            <w:tcW w:w="1555" w:type="dxa"/>
            <w:shd w:val="clear" w:color="auto" w:fill="auto"/>
            <w:noWrap/>
            <w:hideMark/>
          </w:tcPr>
          <w:p w14:paraId="654EEED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2D0B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9209.30</w:t>
            </w:r>
          </w:p>
        </w:tc>
        <w:tc>
          <w:tcPr>
            <w:tcW w:w="3685" w:type="dxa"/>
            <w:shd w:val="clear" w:color="auto" w:fill="auto"/>
            <w:hideMark/>
          </w:tcPr>
          <w:p w14:paraId="7B1317E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-Musical instrument strings</w:t>
            </w:r>
          </w:p>
        </w:tc>
        <w:tc>
          <w:tcPr>
            <w:tcW w:w="2268" w:type="dxa"/>
            <w:shd w:val="clear" w:color="auto" w:fill="auto"/>
            <w:hideMark/>
          </w:tcPr>
          <w:p w14:paraId="26893F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A5B8C">
              <w:rPr>
                <w:rFonts w:ascii="Times New Roman" w:eastAsia="Times New Roman" w:hAnsi="Times New Roman" w:cs="Times New Roman"/>
                <w:sz w:val="18"/>
                <w:szCs w:val="18"/>
                <w:lang w:eastAsia="en-NZ"/>
              </w:rPr>
              <w:t>CTH or RVC(30BU/40BD)</w:t>
            </w:r>
          </w:p>
        </w:tc>
      </w:tr>
      <w:tr w:rsidR="0064695D" w:rsidRPr="00CC4C11" w14:paraId="38E97EA4" w14:textId="77777777" w:rsidTr="0081305E">
        <w:trPr>
          <w:trHeight w:val="300"/>
        </w:trPr>
        <w:tc>
          <w:tcPr>
            <w:tcW w:w="1555" w:type="dxa"/>
            <w:shd w:val="clear" w:color="auto" w:fill="auto"/>
            <w:noWrap/>
            <w:hideMark/>
          </w:tcPr>
          <w:p w14:paraId="4259EB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BB60F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583ED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13929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8EC3E08" w14:textId="77777777" w:rsidTr="0081305E">
        <w:trPr>
          <w:trHeight w:val="300"/>
        </w:trPr>
        <w:tc>
          <w:tcPr>
            <w:tcW w:w="1555" w:type="dxa"/>
            <w:shd w:val="clear" w:color="auto" w:fill="auto"/>
            <w:noWrap/>
            <w:hideMark/>
          </w:tcPr>
          <w:p w14:paraId="70AC310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E165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9209.91</w:t>
            </w:r>
          </w:p>
        </w:tc>
        <w:tc>
          <w:tcPr>
            <w:tcW w:w="3685" w:type="dxa"/>
            <w:shd w:val="clear" w:color="auto" w:fill="auto"/>
            <w:hideMark/>
          </w:tcPr>
          <w:p w14:paraId="1A06AE8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for pianos</w:t>
            </w:r>
          </w:p>
        </w:tc>
        <w:tc>
          <w:tcPr>
            <w:tcW w:w="2268" w:type="dxa"/>
            <w:shd w:val="clear" w:color="auto" w:fill="auto"/>
            <w:hideMark/>
          </w:tcPr>
          <w:p w14:paraId="0D628DF2" w14:textId="77777777" w:rsidR="0064695D" w:rsidRDefault="0064695D" w:rsidP="0064695D">
            <w:r w:rsidRPr="00504E2E">
              <w:rPr>
                <w:rFonts w:ascii="Times New Roman" w:eastAsia="Times New Roman" w:hAnsi="Times New Roman" w:cs="Times New Roman"/>
                <w:sz w:val="18"/>
                <w:szCs w:val="18"/>
                <w:lang w:eastAsia="en-NZ"/>
              </w:rPr>
              <w:t>CTH or RVC(30BU/40BD)</w:t>
            </w:r>
          </w:p>
        </w:tc>
      </w:tr>
      <w:tr w:rsidR="0064695D" w:rsidRPr="00CC4C11" w14:paraId="2439C28F" w14:textId="77777777" w:rsidTr="0081305E">
        <w:trPr>
          <w:trHeight w:val="393"/>
        </w:trPr>
        <w:tc>
          <w:tcPr>
            <w:tcW w:w="1555" w:type="dxa"/>
            <w:shd w:val="clear" w:color="auto" w:fill="auto"/>
            <w:noWrap/>
            <w:hideMark/>
          </w:tcPr>
          <w:p w14:paraId="3A1466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ABA7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9209.92</w:t>
            </w:r>
          </w:p>
        </w:tc>
        <w:tc>
          <w:tcPr>
            <w:tcW w:w="3685" w:type="dxa"/>
            <w:shd w:val="clear" w:color="auto" w:fill="auto"/>
            <w:hideMark/>
          </w:tcPr>
          <w:p w14:paraId="43455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for the musical instruments of heading 92.02</w:t>
            </w:r>
          </w:p>
        </w:tc>
        <w:tc>
          <w:tcPr>
            <w:tcW w:w="2268" w:type="dxa"/>
            <w:shd w:val="clear" w:color="auto" w:fill="auto"/>
            <w:hideMark/>
          </w:tcPr>
          <w:p w14:paraId="5579297F" w14:textId="77777777" w:rsidR="0064695D" w:rsidRDefault="0064695D" w:rsidP="0064695D">
            <w:r w:rsidRPr="00504E2E">
              <w:rPr>
                <w:rFonts w:ascii="Times New Roman" w:eastAsia="Times New Roman" w:hAnsi="Times New Roman" w:cs="Times New Roman"/>
                <w:sz w:val="18"/>
                <w:szCs w:val="18"/>
                <w:lang w:eastAsia="en-NZ"/>
              </w:rPr>
              <w:t>CTH or RVC(30BU/40BD)</w:t>
            </w:r>
          </w:p>
        </w:tc>
      </w:tr>
      <w:tr w:rsidR="0064695D" w:rsidRPr="00CC4C11" w14:paraId="5D5356F8" w14:textId="77777777" w:rsidTr="0081305E">
        <w:trPr>
          <w:trHeight w:val="399"/>
        </w:trPr>
        <w:tc>
          <w:tcPr>
            <w:tcW w:w="1555" w:type="dxa"/>
            <w:shd w:val="clear" w:color="auto" w:fill="auto"/>
            <w:noWrap/>
            <w:hideMark/>
          </w:tcPr>
          <w:p w14:paraId="56E99E1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B63F1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9209.94</w:t>
            </w:r>
          </w:p>
        </w:tc>
        <w:tc>
          <w:tcPr>
            <w:tcW w:w="3685" w:type="dxa"/>
            <w:shd w:val="clear" w:color="auto" w:fill="auto"/>
            <w:hideMark/>
          </w:tcPr>
          <w:p w14:paraId="2438F2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and accessories for the musical instruments of heading 92.07</w:t>
            </w:r>
          </w:p>
        </w:tc>
        <w:tc>
          <w:tcPr>
            <w:tcW w:w="2268" w:type="dxa"/>
            <w:shd w:val="clear" w:color="auto" w:fill="auto"/>
            <w:hideMark/>
          </w:tcPr>
          <w:p w14:paraId="37BCB408" w14:textId="77777777" w:rsidR="0064695D" w:rsidRDefault="0064695D" w:rsidP="0064695D">
            <w:r w:rsidRPr="00504E2E">
              <w:rPr>
                <w:rFonts w:ascii="Times New Roman" w:eastAsia="Times New Roman" w:hAnsi="Times New Roman" w:cs="Times New Roman"/>
                <w:sz w:val="18"/>
                <w:szCs w:val="18"/>
                <w:lang w:eastAsia="en-NZ"/>
              </w:rPr>
              <w:t>CTH or RVC(30BU/40BD)</w:t>
            </w:r>
          </w:p>
        </w:tc>
      </w:tr>
      <w:tr w:rsidR="0064695D" w:rsidRPr="00CC4C11" w14:paraId="61CFB203" w14:textId="77777777" w:rsidTr="0081305E">
        <w:trPr>
          <w:trHeight w:val="300"/>
        </w:trPr>
        <w:tc>
          <w:tcPr>
            <w:tcW w:w="1555" w:type="dxa"/>
            <w:shd w:val="clear" w:color="auto" w:fill="auto"/>
            <w:noWrap/>
            <w:hideMark/>
          </w:tcPr>
          <w:p w14:paraId="613C4D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77CB7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9209.99</w:t>
            </w:r>
          </w:p>
        </w:tc>
        <w:tc>
          <w:tcPr>
            <w:tcW w:w="3685" w:type="dxa"/>
            <w:shd w:val="clear" w:color="auto" w:fill="auto"/>
            <w:hideMark/>
          </w:tcPr>
          <w:p w14:paraId="4BC4E1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0ECCB2" w14:textId="77777777" w:rsidR="0064695D" w:rsidRDefault="0064695D" w:rsidP="0064695D">
            <w:r w:rsidRPr="00504E2E">
              <w:rPr>
                <w:rFonts w:ascii="Times New Roman" w:eastAsia="Times New Roman" w:hAnsi="Times New Roman" w:cs="Times New Roman"/>
                <w:sz w:val="18"/>
                <w:szCs w:val="18"/>
                <w:lang w:eastAsia="en-NZ"/>
              </w:rPr>
              <w:t>CTH or RVC(30BU/40BD)</w:t>
            </w:r>
          </w:p>
        </w:tc>
      </w:tr>
      <w:tr w:rsidR="0064695D" w:rsidRPr="00CC4C11" w14:paraId="09E80666" w14:textId="77777777" w:rsidTr="0081305E">
        <w:trPr>
          <w:trHeight w:val="480"/>
        </w:trPr>
        <w:tc>
          <w:tcPr>
            <w:tcW w:w="1555" w:type="dxa"/>
            <w:shd w:val="clear" w:color="auto" w:fill="auto"/>
            <w:noWrap/>
            <w:hideMark/>
          </w:tcPr>
          <w:p w14:paraId="77ED05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93 </w:t>
            </w:r>
          </w:p>
        </w:tc>
        <w:tc>
          <w:tcPr>
            <w:tcW w:w="4819" w:type="dxa"/>
            <w:gridSpan w:val="2"/>
            <w:shd w:val="clear" w:color="auto" w:fill="auto"/>
            <w:noWrap/>
            <w:hideMark/>
          </w:tcPr>
          <w:p w14:paraId="5B03008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ARMS AND AMMUNITION; PARTS AND ACCESSORIES THEREOF</w:t>
            </w:r>
          </w:p>
        </w:tc>
        <w:tc>
          <w:tcPr>
            <w:tcW w:w="2268" w:type="dxa"/>
            <w:shd w:val="clear" w:color="auto" w:fill="auto"/>
            <w:noWrap/>
            <w:hideMark/>
          </w:tcPr>
          <w:p w14:paraId="1D380A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029C13" w14:textId="77777777" w:rsidTr="0081305E">
        <w:trPr>
          <w:trHeight w:val="463"/>
        </w:trPr>
        <w:tc>
          <w:tcPr>
            <w:tcW w:w="1555" w:type="dxa"/>
            <w:shd w:val="clear" w:color="auto" w:fill="auto"/>
            <w:noWrap/>
            <w:hideMark/>
          </w:tcPr>
          <w:p w14:paraId="254A3C1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93.01</w:t>
            </w:r>
          </w:p>
        </w:tc>
        <w:tc>
          <w:tcPr>
            <w:tcW w:w="1134" w:type="dxa"/>
            <w:shd w:val="clear" w:color="auto" w:fill="auto"/>
            <w:noWrap/>
            <w:hideMark/>
          </w:tcPr>
          <w:p w14:paraId="2BEF16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4B241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Military weapons, other than revolvers, pistols and the arms of heading 93.07.</w:t>
            </w:r>
          </w:p>
        </w:tc>
        <w:tc>
          <w:tcPr>
            <w:tcW w:w="2268" w:type="dxa"/>
            <w:shd w:val="clear" w:color="auto" w:fill="auto"/>
            <w:noWrap/>
            <w:hideMark/>
          </w:tcPr>
          <w:p w14:paraId="73B39F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BF797B3" w14:textId="77777777" w:rsidTr="0081305E">
        <w:trPr>
          <w:trHeight w:val="480"/>
        </w:trPr>
        <w:tc>
          <w:tcPr>
            <w:tcW w:w="1555" w:type="dxa"/>
            <w:shd w:val="clear" w:color="auto" w:fill="auto"/>
            <w:noWrap/>
            <w:hideMark/>
          </w:tcPr>
          <w:p w14:paraId="782A5D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4233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9301.10</w:t>
            </w:r>
          </w:p>
        </w:tc>
        <w:tc>
          <w:tcPr>
            <w:tcW w:w="3685" w:type="dxa"/>
            <w:shd w:val="clear" w:color="auto" w:fill="auto"/>
            <w:hideMark/>
          </w:tcPr>
          <w:p w14:paraId="62C01C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-Artillery weapons (for example,  guns, howitzers and mortars)</w:t>
            </w:r>
          </w:p>
        </w:tc>
        <w:tc>
          <w:tcPr>
            <w:tcW w:w="2268" w:type="dxa"/>
            <w:shd w:val="clear" w:color="auto" w:fill="auto"/>
            <w:hideMark/>
          </w:tcPr>
          <w:p w14:paraId="7F10A0D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376AC5B" w14:textId="77777777" w:rsidTr="0081305E">
        <w:trPr>
          <w:trHeight w:val="633"/>
        </w:trPr>
        <w:tc>
          <w:tcPr>
            <w:tcW w:w="1555" w:type="dxa"/>
            <w:shd w:val="clear" w:color="auto" w:fill="auto"/>
            <w:noWrap/>
            <w:hideMark/>
          </w:tcPr>
          <w:p w14:paraId="2483730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1E105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9301.20</w:t>
            </w:r>
          </w:p>
        </w:tc>
        <w:tc>
          <w:tcPr>
            <w:tcW w:w="3685" w:type="dxa"/>
            <w:shd w:val="clear" w:color="auto" w:fill="auto"/>
            <w:hideMark/>
          </w:tcPr>
          <w:p w14:paraId="109422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-Rocket launchers; flame-throwers; grenade launchers; torpedo tubes and similar projectors</w:t>
            </w:r>
          </w:p>
        </w:tc>
        <w:tc>
          <w:tcPr>
            <w:tcW w:w="2268" w:type="dxa"/>
            <w:shd w:val="clear" w:color="auto" w:fill="auto"/>
            <w:hideMark/>
          </w:tcPr>
          <w:p w14:paraId="1DFF3A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5632FA7" w14:textId="77777777" w:rsidTr="0081305E">
        <w:trPr>
          <w:trHeight w:val="300"/>
        </w:trPr>
        <w:tc>
          <w:tcPr>
            <w:tcW w:w="1555" w:type="dxa"/>
            <w:shd w:val="clear" w:color="auto" w:fill="auto"/>
            <w:noWrap/>
            <w:hideMark/>
          </w:tcPr>
          <w:p w14:paraId="5ABF1D8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DD01F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9301.90</w:t>
            </w:r>
          </w:p>
        </w:tc>
        <w:tc>
          <w:tcPr>
            <w:tcW w:w="3685" w:type="dxa"/>
            <w:shd w:val="clear" w:color="auto" w:fill="auto"/>
            <w:hideMark/>
          </w:tcPr>
          <w:p w14:paraId="69A20BF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08B2FB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A8E61B5" w14:textId="77777777" w:rsidTr="0081305E">
        <w:trPr>
          <w:trHeight w:val="720"/>
        </w:trPr>
        <w:tc>
          <w:tcPr>
            <w:tcW w:w="1555" w:type="dxa"/>
            <w:shd w:val="clear" w:color="auto" w:fill="auto"/>
            <w:noWrap/>
            <w:hideMark/>
          </w:tcPr>
          <w:p w14:paraId="5927EA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93.02</w:t>
            </w:r>
          </w:p>
        </w:tc>
        <w:tc>
          <w:tcPr>
            <w:tcW w:w="1134" w:type="dxa"/>
            <w:shd w:val="clear" w:color="auto" w:fill="auto"/>
            <w:noWrap/>
            <w:hideMark/>
          </w:tcPr>
          <w:p w14:paraId="6B6DE2A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9302.00</w:t>
            </w:r>
          </w:p>
        </w:tc>
        <w:tc>
          <w:tcPr>
            <w:tcW w:w="3685" w:type="dxa"/>
            <w:shd w:val="clear" w:color="auto" w:fill="auto"/>
            <w:hideMark/>
          </w:tcPr>
          <w:p w14:paraId="719C906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Revolvers and pistols, other than those of heading 93.03 or 93.04.</w:t>
            </w:r>
          </w:p>
        </w:tc>
        <w:tc>
          <w:tcPr>
            <w:tcW w:w="2268" w:type="dxa"/>
            <w:shd w:val="clear" w:color="auto" w:fill="auto"/>
            <w:hideMark/>
          </w:tcPr>
          <w:p w14:paraId="1E5CD6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32BC9E9" w14:textId="77777777" w:rsidTr="0081305E">
        <w:trPr>
          <w:trHeight w:val="1833"/>
        </w:trPr>
        <w:tc>
          <w:tcPr>
            <w:tcW w:w="1555" w:type="dxa"/>
            <w:shd w:val="clear" w:color="auto" w:fill="auto"/>
            <w:noWrap/>
            <w:hideMark/>
          </w:tcPr>
          <w:p w14:paraId="73475A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93.03</w:t>
            </w:r>
          </w:p>
        </w:tc>
        <w:tc>
          <w:tcPr>
            <w:tcW w:w="1134" w:type="dxa"/>
            <w:shd w:val="clear" w:color="auto" w:fill="auto"/>
            <w:noWrap/>
            <w:hideMark/>
          </w:tcPr>
          <w:p w14:paraId="137298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E4E6B7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2268" w:type="dxa"/>
            <w:shd w:val="clear" w:color="auto" w:fill="auto"/>
            <w:noWrap/>
            <w:hideMark/>
          </w:tcPr>
          <w:p w14:paraId="117E3E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98B371" w14:textId="77777777" w:rsidTr="0081305E">
        <w:trPr>
          <w:trHeight w:val="300"/>
        </w:trPr>
        <w:tc>
          <w:tcPr>
            <w:tcW w:w="1555" w:type="dxa"/>
            <w:shd w:val="clear" w:color="auto" w:fill="auto"/>
            <w:noWrap/>
            <w:hideMark/>
          </w:tcPr>
          <w:p w14:paraId="31EDABB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E23F1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9303.10</w:t>
            </w:r>
          </w:p>
        </w:tc>
        <w:tc>
          <w:tcPr>
            <w:tcW w:w="3685" w:type="dxa"/>
            <w:shd w:val="clear" w:color="auto" w:fill="auto"/>
            <w:hideMark/>
          </w:tcPr>
          <w:p w14:paraId="539A14A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-Muzzle-loading firearms</w:t>
            </w:r>
          </w:p>
        </w:tc>
        <w:tc>
          <w:tcPr>
            <w:tcW w:w="2268" w:type="dxa"/>
            <w:shd w:val="clear" w:color="auto" w:fill="auto"/>
            <w:hideMark/>
          </w:tcPr>
          <w:p w14:paraId="5916AA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533D7D" w14:textId="77777777" w:rsidTr="0081305E">
        <w:trPr>
          <w:trHeight w:val="546"/>
        </w:trPr>
        <w:tc>
          <w:tcPr>
            <w:tcW w:w="1555" w:type="dxa"/>
            <w:shd w:val="clear" w:color="auto" w:fill="auto"/>
            <w:noWrap/>
            <w:hideMark/>
          </w:tcPr>
          <w:p w14:paraId="5E28CAF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FE78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9303.20</w:t>
            </w:r>
          </w:p>
        </w:tc>
        <w:tc>
          <w:tcPr>
            <w:tcW w:w="3685" w:type="dxa"/>
            <w:shd w:val="clear" w:color="auto" w:fill="auto"/>
            <w:hideMark/>
          </w:tcPr>
          <w:p w14:paraId="064FCE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sporting, hunting or target shooting shotguns, including combination shotgun rifles</w:t>
            </w:r>
          </w:p>
        </w:tc>
        <w:tc>
          <w:tcPr>
            <w:tcW w:w="2268" w:type="dxa"/>
            <w:shd w:val="clear" w:color="auto" w:fill="auto"/>
            <w:hideMark/>
          </w:tcPr>
          <w:p w14:paraId="3EA2BDA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2A23F5E" w14:textId="77777777" w:rsidTr="0081305E">
        <w:trPr>
          <w:trHeight w:val="480"/>
        </w:trPr>
        <w:tc>
          <w:tcPr>
            <w:tcW w:w="1555" w:type="dxa"/>
            <w:shd w:val="clear" w:color="auto" w:fill="auto"/>
            <w:noWrap/>
            <w:hideMark/>
          </w:tcPr>
          <w:p w14:paraId="086A9B4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D30B5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9303.30</w:t>
            </w:r>
          </w:p>
        </w:tc>
        <w:tc>
          <w:tcPr>
            <w:tcW w:w="3685" w:type="dxa"/>
            <w:shd w:val="clear" w:color="auto" w:fill="auto"/>
            <w:hideMark/>
          </w:tcPr>
          <w:p w14:paraId="4766022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sporting, hunting or target shooting rifles</w:t>
            </w:r>
          </w:p>
        </w:tc>
        <w:tc>
          <w:tcPr>
            <w:tcW w:w="2268" w:type="dxa"/>
            <w:shd w:val="clear" w:color="auto" w:fill="auto"/>
            <w:hideMark/>
          </w:tcPr>
          <w:p w14:paraId="2F6EA4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426B85E" w14:textId="77777777" w:rsidTr="0081305E">
        <w:trPr>
          <w:trHeight w:val="300"/>
        </w:trPr>
        <w:tc>
          <w:tcPr>
            <w:tcW w:w="1555" w:type="dxa"/>
            <w:shd w:val="clear" w:color="auto" w:fill="auto"/>
            <w:noWrap/>
            <w:hideMark/>
          </w:tcPr>
          <w:p w14:paraId="6565DCB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FD1B4C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9303.90</w:t>
            </w:r>
          </w:p>
        </w:tc>
        <w:tc>
          <w:tcPr>
            <w:tcW w:w="3685" w:type="dxa"/>
            <w:shd w:val="clear" w:color="auto" w:fill="auto"/>
            <w:hideMark/>
          </w:tcPr>
          <w:p w14:paraId="7B10C44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D47BC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E6C57B7" w14:textId="77777777" w:rsidTr="0081305E">
        <w:trPr>
          <w:trHeight w:val="555"/>
        </w:trPr>
        <w:tc>
          <w:tcPr>
            <w:tcW w:w="1555" w:type="dxa"/>
            <w:shd w:val="clear" w:color="auto" w:fill="auto"/>
            <w:noWrap/>
            <w:hideMark/>
          </w:tcPr>
          <w:p w14:paraId="6C7BCE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93.04</w:t>
            </w:r>
          </w:p>
        </w:tc>
        <w:tc>
          <w:tcPr>
            <w:tcW w:w="1134" w:type="dxa"/>
            <w:shd w:val="clear" w:color="auto" w:fill="auto"/>
            <w:noWrap/>
            <w:hideMark/>
          </w:tcPr>
          <w:p w14:paraId="64B99A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9304.00</w:t>
            </w:r>
          </w:p>
        </w:tc>
        <w:tc>
          <w:tcPr>
            <w:tcW w:w="3685" w:type="dxa"/>
            <w:shd w:val="clear" w:color="auto" w:fill="auto"/>
            <w:hideMark/>
          </w:tcPr>
          <w:p w14:paraId="3F74FFA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arms (for example, spring, air or gas guns and pistols, truncheons), excluding those of heading 93.07.</w:t>
            </w:r>
          </w:p>
        </w:tc>
        <w:tc>
          <w:tcPr>
            <w:tcW w:w="2268" w:type="dxa"/>
            <w:shd w:val="clear" w:color="auto" w:fill="auto"/>
            <w:hideMark/>
          </w:tcPr>
          <w:p w14:paraId="06802D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B62FE1" w14:textId="77777777" w:rsidTr="0081305E">
        <w:trPr>
          <w:trHeight w:val="479"/>
        </w:trPr>
        <w:tc>
          <w:tcPr>
            <w:tcW w:w="1555" w:type="dxa"/>
            <w:shd w:val="clear" w:color="auto" w:fill="auto"/>
            <w:noWrap/>
            <w:hideMark/>
          </w:tcPr>
          <w:p w14:paraId="1D6DFEE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93.05</w:t>
            </w:r>
          </w:p>
        </w:tc>
        <w:tc>
          <w:tcPr>
            <w:tcW w:w="1134" w:type="dxa"/>
            <w:shd w:val="clear" w:color="auto" w:fill="auto"/>
            <w:noWrap/>
            <w:hideMark/>
          </w:tcPr>
          <w:p w14:paraId="1FD945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4D22CF"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Parts and accessories of articles of headings 93.01 to 93.04.</w:t>
            </w:r>
          </w:p>
        </w:tc>
        <w:tc>
          <w:tcPr>
            <w:tcW w:w="2268" w:type="dxa"/>
            <w:shd w:val="clear" w:color="auto" w:fill="auto"/>
            <w:noWrap/>
            <w:hideMark/>
          </w:tcPr>
          <w:p w14:paraId="433D461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5D89802" w14:textId="77777777" w:rsidTr="0081305E">
        <w:trPr>
          <w:trHeight w:val="300"/>
        </w:trPr>
        <w:tc>
          <w:tcPr>
            <w:tcW w:w="1555" w:type="dxa"/>
            <w:shd w:val="clear" w:color="auto" w:fill="auto"/>
            <w:noWrap/>
            <w:hideMark/>
          </w:tcPr>
          <w:p w14:paraId="0857909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5215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9305.10</w:t>
            </w:r>
          </w:p>
        </w:tc>
        <w:tc>
          <w:tcPr>
            <w:tcW w:w="3685" w:type="dxa"/>
            <w:shd w:val="clear" w:color="auto" w:fill="auto"/>
            <w:hideMark/>
          </w:tcPr>
          <w:p w14:paraId="422198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revolvers or pistols</w:t>
            </w:r>
          </w:p>
        </w:tc>
        <w:tc>
          <w:tcPr>
            <w:tcW w:w="2268" w:type="dxa"/>
            <w:shd w:val="clear" w:color="auto" w:fill="auto"/>
            <w:hideMark/>
          </w:tcPr>
          <w:p w14:paraId="1DDB6C5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9BF4E01" w14:textId="77777777" w:rsidTr="0081305E">
        <w:trPr>
          <w:trHeight w:val="480"/>
        </w:trPr>
        <w:tc>
          <w:tcPr>
            <w:tcW w:w="1555" w:type="dxa"/>
            <w:shd w:val="clear" w:color="auto" w:fill="auto"/>
            <w:noWrap/>
            <w:hideMark/>
          </w:tcPr>
          <w:p w14:paraId="614C3A0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459F17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9305.20</w:t>
            </w:r>
          </w:p>
        </w:tc>
        <w:tc>
          <w:tcPr>
            <w:tcW w:w="3685" w:type="dxa"/>
            <w:shd w:val="clear" w:color="auto" w:fill="auto"/>
            <w:hideMark/>
          </w:tcPr>
          <w:p w14:paraId="4990FF1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shotguns or rifles of heading 93.03</w:t>
            </w:r>
          </w:p>
        </w:tc>
        <w:tc>
          <w:tcPr>
            <w:tcW w:w="2268" w:type="dxa"/>
            <w:shd w:val="clear" w:color="auto" w:fill="auto"/>
            <w:hideMark/>
          </w:tcPr>
          <w:p w14:paraId="5A9679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38BD179" w14:textId="77777777" w:rsidTr="0081305E">
        <w:trPr>
          <w:trHeight w:val="300"/>
        </w:trPr>
        <w:tc>
          <w:tcPr>
            <w:tcW w:w="1555" w:type="dxa"/>
            <w:shd w:val="clear" w:color="auto" w:fill="auto"/>
            <w:noWrap/>
            <w:hideMark/>
          </w:tcPr>
          <w:p w14:paraId="1B2072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6E4C9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2010BD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0D2F88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876865A" w14:textId="77777777" w:rsidTr="0081305E">
        <w:trPr>
          <w:trHeight w:val="480"/>
        </w:trPr>
        <w:tc>
          <w:tcPr>
            <w:tcW w:w="1555" w:type="dxa"/>
            <w:shd w:val="clear" w:color="auto" w:fill="auto"/>
            <w:noWrap/>
            <w:hideMark/>
          </w:tcPr>
          <w:p w14:paraId="55F00C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5152E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9305.91</w:t>
            </w:r>
          </w:p>
        </w:tc>
        <w:tc>
          <w:tcPr>
            <w:tcW w:w="3685" w:type="dxa"/>
            <w:shd w:val="clear" w:color="auto" w:fill="auto"/>
            <w:hideMark/>
          </w:tcPr>
          <w:p w14:paraId="48A7E1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military weapons of heading 93.01</w:t>
            </w:r>
          </w:p>
        </w:tc>
        <w:tc>
          <w:tcPr>
            <w:tcW w:w="2268" w:type="dxa"/>
            <w:shd w:val="clear" w:color="auto" w:fill="auto"/>
            <w:hideMark/>
          </w:tcPr>
          <w:p w14:paraId="6B73119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6D74E2B" w14:textId="77777777" w:rsidTr="0081305E">
        <w:trPr>
          <w:trHeight w:val="300"/>
        </w:trPr>
        <w:tc>
          <w:tcPr>
            <w:tcW w:w="1555" w:type="dxa"/>
            <w:shd w:val="clear" w:color="auto" w:fill="auto"/>
            <w:noWrap/>
            <w:hideMark/>
          </w:tcPr>
          <w:p w14:paraId="360D03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3A50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9305.99</w:t>
            </w:r>
          </w:p>
        </w:tc>
        <w:tc>
          <w:tcPr>
            <w:tcW w:w="3685" w:type="dxa"/>
            <w:shd w:val="clear" w:color="auto" w:fill="auto"/>
            <w:hideMark/>
          </w:tcPr>
          <w:p w14:paraId="541CFB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EE16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045A14E" w14:textId="77777777" w:rsidTr="0081305E">
        <w:trPr>
          <w:trHeight w:val="1237"/>
        </w:trPr>
        <w:tc>
          <w:tcPr>
            <w:tcW w:w="1555" w:type="dxa"/>
            <w:shd w:val="clear" w:color="auto" w:fill="auto"/>
            <w:noWrap/>
            <w:hideMark/>
          </w:tcPr>
          <w:p w14:paraId="2CDE89C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93.06</w:t>
            </w:r>
          </w:p>
        </w:tc>
        <w:tc>
          <w:tcPr>
            <w:tcW w:w="1134" w:type="dxa"/>
            <w:shd w:val="clear" w:color="auto" w:fill="auto"/>
            <w:noWrap/>
            <w:hideMark/>
          </w:tcPr>
          <w:p w14:paraId="7058A6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3F4BB13"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Bombs, grenades, torpedoes, mines, missiles and similar munitions of war and parts thereof; cartridges and other ammunition and projectiles and parts thereof, including shot and cartridge wads.</w:t>
            </w:r>
          </w:p>
        </w:tc>
        <w:tc>
          <w:tcPr>
            <w:tcW w:w="2268" w:type="dxa"/>
            <w:shd w:val="clear" w:color="auto" w:fill="auto"/>
            <w:noWrap/>
            <w:hideMark/>
          </w:tcPr>
          <w:p w14:paraId="2EB992E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0A7517" w14:textId="77777777" w:rsidTr="0081305E">
        <w:trPr>
          <w:trHeight w:val="480"/>
        </w:trPr>
        <w:tc>
          <w:tcPr>
            <w:tcW w:w="1555" w:type="dxa"/>
            <w:shd w:val="clear" w:color="auto" w:fill="auto"/>
            <w:noWrap/>
            <w:hideMark/>
          </w:tcPr>
          <w:p w14:paraId="2A49EA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BDCC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C4E39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-Shotgun cartridges and parts thereof; air gun pellets</w:t>
            </w:r>
          </w:p>
        </w:tc>
        <w:tc>
          <w:tcPr>
            <w:tcW w:w="2268" w:type="dxa"/>
            <w:shd w:val="clear" w:color="auto" w:fill="auto"/>
            <w:noWrap/>
            <w:hideMark/>
          </w:tcPr>
          <w:p w14:paraId="200A7A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F06C926" w14:textId="77777777" w:rsidTr="0081305E">
        <w:trPr>
          <w:trHeight w:val="300"/>
        </w:trPr>
        <w:tc>
          <w:tcPr>
            <w:tcW w:w="1555" w:type="dxa"/>
            <w:shd w:val="clear" w:color="auto" w:fill="auto"/>
            <w:noWrap/>
            <w:hideMark/>
          </w:tcPr>
          <w:p w14:paraId="253ABF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9C2612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9306.21</w:t>
            </w:r>
          </w:p>
        </w:tc>
        <w:tc>
          <w:tcPr>
            <w:tcW w:w="3685" w:type="dxa"/>
            <w:shd w:val="clear" w:color="auto" w:fill="auto"/>
            <w:hideMark/>
          </w:tcPr>
          <w:p w14:paraId="1115CF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--Cartridges</w:t>
            </w:r>
          </w:p>
        </w:tc>
        <w:tc>
          <w:tcPr>
            <w:tcW w:w="2268" w:type="dxa"/>
            <w:shd w:val="clear" w:color="auto" w:fill="auto"/>
            <w:hideMark/>
          </w:tcPr>
          <w:p w14:paraId="0CCD677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C588502" w14:textId="77777777" w:rsidTr="0081305E">
        <w:trPr>
          <w:trHeight w:val="300"/>
        </w:trPr>
        <w:tc>
          <w:tcPr>
            <w:tcW w:w="1555" w:type="dxa"/>
            <w:shd w:val="clear" w:color="auto" w:fill="auto"/>
            <w:noWrap/>
            <w:hideMark/>
          </w:tcPr>
          <w:p w14:paraId="025F81E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0695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9306.29</w:t>
            </w:r>
          </w:p>
        </w:tc>
        <w:tc>
          <w:tcPr>
            <w:tcW w:w="3685" w:type="dxa"/>
            <w:shd w:val="clear" w:color="auto" w:fill="auto"/>
            <w:hideMark/>
          </w:tcPr>
          <w:p w14:paraId="089272F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55155E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CE2BA3F" w14:textId="77777777" w:rsidTr="0081305E">
        <w:trPr>
          <w:trHeight w:val="480"/>
        </w:trPr>
        <w:tc>
          <w:tcPr>
            <w:tcW w:w="1555" w:type="dxa"/>
            <w:shd w:val="clear" w:color="auto" w:fill="auto"/>
            <w:noWrap/>
            <w:hideMark/>
          </w:tcPr>
          <w:p w14:paraId="7AF389B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F668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9306.30</w:t>
            </w:r>
          </w:p>
        </w:tc>
        <w:tc>
          <w:tcPr>
            <w:tcW w:w="3685" w:type="dxa"/>
            <w:shd w:val="clear" w:color="auto" w:fill="auto"/>
            <w:hideMark/>
          </w:tcPr>
          <w:p w14:paraId="670294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cartridges and parts thereof</w:t>
            </w:r>
          </w:p>
        </w:tc>
        <w:tc>
          <w:tcPr>
            <w:tcW w:w="2268" w:type="dxa"/>
            <w:shd w:val="clear" w:color="auto" w:fill="auto"/>
            <w:hideMark/>
          </w:tcPr>
          <w:p w14:paraId="68FEAA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FD4D9AE" w14:textId="77777777" w:rsidTr="0081305E">
        <w:trPr>
          <w:trHeight w:val="300"/>
        </w:trPr>
        <w:tc>
          <w:tcPr>
            <w:tcW w:w="1555" w:type="dxa"/>
            <w:shd w:val="clear" w:color="auto" w:fill="auto"/>
            <w:noWrap/>
            <w:hideMark/>
          </w:tcPr>
          <w:p w14:paraId="710FCB7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FE7A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9306.90</w:t>
            </w:r>
          </w:p>
        </w:tc>
        <w:tc>
          <w:tcPr>
            <w:tcW w:w="3685" w:type="dxa"/>
            <w:shd w:val="clear" w:color="auto" w:fill="auto"/>
            <w:hideMark/>
          </w:tcPr>
          <w:p w14:paraId="0EC10A1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EABCC9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7EFD628" w14:textId="77777777" w:rsidTr="0081305E">
        <w:trPr>
          <w:trHeight w:val="706"/>
        </w:trPr>
        <w:tc>
          <w:tcPr>
            <w:tcW w:w="1555" w:type="dxa"/>
            <w:shd w:val="clear" w:color="auto" w:fill="auto"/>
            <w:noWrap/>
            <w:hideMark/>
          </w:tcPr>
          <w:p w14:paraId="63AFC8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93.07</w:t>
            </w:r>
          </w:p>
        </w:tc>
        <w:tc>
          <w:tcPr>
            <w:tcW w:w="1134" w:type="dxa"/>
            <w:shd w:val="clear" w:color="auto" w:fill="auto"/>
            <w:noWrap/>
            <w:hideMark/>
          </w:tcPr>
          <w:p w14:paraId="69B412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9307.00</w:t>
            </w:r>
          </w:p>
        </w:tc>
        <w:tc>
          <w:tcPr>
            <w:tcW w:w="3685" w:type="dxa"/>
            <w:shd w:val="clear" w:color="auto" w:fill="auto"/>
            <w:hideMark/>
          </w:tcPr>
          <w:p w14:paraId="3C45525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Swords, cutlasses, bayonets, lances and similar arms and parts thereof and scabbards and sheaths therefor.</w:t>
            </w:r>
          </w:p>
        </w:tc>
        <w:tc>
          <w:tcPr>
            <w:tcW w:w="2268" w:type="dxa"/>
            <w:shd w:val="clear" w:color="auto" w:fill="auto"/>
            <w:hideMark/>
          </w:tcPr>
          <w:p w14:paraId="4A750F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D1FAA9B" w14:textId="77777777" w:rsidTr="0081305E">
        <w:trPr>
          <w:trHeight w:val="1550"/>
        </w:trPr>
        <w:tc>
          <w:tcPr>
            <w:tcW w:w="1555" w:type="dxa"/>
            <w:shd w:val="clear" w:color="auto" w:fill="auto"/>
            <w:noWrap/>
            <w:hideMark/>
          </w:tcPr>
          <w:p w14:paraId="16F769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94 </w:t>
            </w:r>
          </w:p>
        </w:tc>
        <w:tc>
          <w:tcPr>
            <w:tcW w:w="4819" w:type="dxa"/>
            <w:gridSpan w:val="2"/>
            <w:shd w:val="clear" w:color="auto" w:fill="auto"/>
            <w:noWrap/>
            <w:hideMark/>
          </w:tcPr>
          <w:p w14:paraId="2C9F5943" w14:textId="12825D99"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FURNITURE; BEDDING, MATTRESSES, MATTRESS SUPPORTS, CUSHIONS AND SIMILAR STUFFED FURNISHINGS; LUMINAIRES AND LIGHTING FITTINGS, NOT ELSEWHERE SPECIFIED OR INCLUDED; ILLUMINATED NAME-PLATES AND THE LIKE; PREFABRICATED BUILDINGS</w:t>
            </w:r>
          </w:p>
        </w:tc>
        <w:tc>
          <w:tcPr>
            <w:tcW w:w="2268" w:type="dxa"/>
            <w:shd w:val="clear" w:color="auto" w:fill="auto"/>
            <w:noWrap/>
            <w:hideMark/>
          </w:tcPr>
          <w:p w14:paraId="783039A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7F338C2" w14:textId="77777777" w:rsidTr="0081305E">
        <w:trPr>
          <w:trHeight w:val="557"/>
        </w:trPr>
        <w:tc>
          <w:tcPr>
            <w:tcW w:w="1555" w:type="dxa"/>
            <w:shd w:val="clear" w:color="auto" w:fill="auto"/>
            <w:noWrap/>
            <w:hideMark/>
          </w:tcPr>
          <w:p w14:paraId="72E0E35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94.01</w:t>
            </w:r>
          </w:p>
        </w:tc>
        <w:tc>
          <w:tcPr>
            <w:tcW w:w="1134" w:type="dxa"/>
            <w:shd w:val="clear" w:color="auto" w:fill="auto"/>
            <w:noWrap/>
            <w:hideMark/>
          </w:tcPr>
          <w:p w14:paraId="387E2A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B3C6B6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Seats (other than those of heading 94.02), whether or not convertible into beds, and parts thereof.</w:t>
            </w:r>
          </w:p>
        </w:tc>
        <w:tc>
          <w:tcPr>
            <w:tcW w:w="2268" w:type="dxa"/>
            <w:shd w:val="clear" w:color="auto" w:fill="auto"/>
            <w:noWrap/>
            <w:hideMark/>
          </w:tcPr>
          <w:p w14:paraId="37F187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5B89BA0" w14:textId="77777777" w:rsidTr="0081305E">
        <w:trPr>
          <w:trHeight w:val="300"/>
        </w:trPr>
        <w:tc>
          <w:tcPr>
            <w:tcW w:w="1555" w:type="dxa"/>
            <w:shd w:val="clear" w:color="auto" w:fill="auto"/>
            <w:noWrap/>
            <w:hideMark/>
          </w:tcPr>
          <w:p w14:paraId="58D5454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D0076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9401.10</w:t>
            </w:r>
          </w:p>
        </w:tc>
        <w:tc>
          <w:tcPr>
            <w:tcW w:w="3685" w:type="dxa"/>
            <w:shd w:val="clear" w:color="auto" w:fill="auto"/>
            <w:hideMark/>
          </w:tcPr>
          <w:p w14:paraId="2FB95E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-Seats of a kind used for aircraft</w:t>
            </w:r>
          </w:p>
        </w:tc>
        <w:tc>
          <w:tcPr>
            <w:tcW w:w="2268" w:type="dxa"/>
            <w:shd w:val="clear" w:color="auto" w:fill="auto"/>
            <w:hideMark/>
          </w:tcPr>
          <w:p w14:paraId="7559EB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6352A68" w14:textId="77777777" w:rsidTr="0081305E">
        <w:trPr>
          <w:trHeight w:val="480"/>
        </w:trPr>
        <w:tc>
          <w:tcPr>
            <w:tcW w:w="1555" w:type="dxa"/>
            <w:shd w:val="clear" w:color="auto" w:fill="auto"/>
            <w:noWrap/>
            <w:hideMark/>
          </w:tcPr>
          <w:p w14:paraId="663715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A4B462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9401.20</w:t>
            </w:r>
          </w:p>
        </w:tc>
        <w:tc>
          <w:tcPr>
            <w:tcW w:w="3685" w:type="dxa"/>
            <w:shd w:val="clear" w:color="auto" w:fill="auto"/>
            <w:hideMark/>
          </w:tcPr>
          <w:p w14:paraId="64CF8F0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-Seats of a kind used for motor vehicles</w:t>
            </w:r>
          </w:p>
        </w:tc>
        <w:tc>
          <w:tcPr>
            <w:tcW w:w="2268" w:type="dxa"/>
            <w:shd w:val="clear" w:color="auto" w:fill="auto"/>
            <w:hideMark/>
          </w:tcPr>
          <w:p w14:paraId="09AFBEBE" w14:textId="77777777" w:rsidR="0064695D" w:rsidRDefault="0064695D" w:rsidP="0064695D">
            <w:r w:rsidRPr="00812E12">
              <w:rPr>
                <w:rFonts w:ascii="Times New Roman" w:eastAsia="Times New Roman" w:hAnsi="Times New Roman" w:cs="Times New Roman"/>
                <w:sz w:val="18"/>
                <w:szCs w:val="18"/>
                <w:lang w:eastAsia="en-NZ"/>
              </w:rPr>
              <w:t>CTSH or RVC(30BU/40BD)</w:t>
            </w:r>
          </w:p>
        </w:tc>
      </w:tr>
      <w:tr w:rsidR="0064695D" w:rsidRPr="00CC4C11" w14:paraId="3CDF6500" w14:textId="77777777" w:rsidTr="0081305E">
        <w:trPr>
          <w:trHeight w:val="480"/>
        </w:trPr>
        <w:tc>
          <w:tcPr>
            <w:tcW w:w="1555" w:type="dxa"/>
            <w:shd w:val="clear" w:color="auto" w:fill="auto"/>
            <w:noWrap/>
          </w:tcPr>
          <w:p w14:paraId="26E3A4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629AB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79D4753" w14:textId="1FB98919"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-Swivel seats with variable height adjustment :</w:t>
            </w:r>
          </w:p>
        </w:tc>
        <w:tc>
          <w:tcPr>
            <w:tcW w:w="2268" w:type="dxa"/>
            <w:shd w:val="clear" w:color="auto" w:fill="auto"/>
          </w:tcPr>
          <w:p w14:paraId="37C5DDEB" w14:textId="77777777" w:rsidR="0064695D" w:rsidRPr="00812E12" w:rsidRDefault="0064695D" w:rsidP="0064695D">
            <w:pPr>
              <w:rPr>
                <w:rFonts w:ascii="Times New Roman" w:eastAsia="Times New Roman" w:hAnsi="Times New Roman" w:cs="Times New Roman"/>
                <w:sz w:val="18"/>
                <w:szCs w:val="18"/>
                <w:lang w:eastAsia="en-NZ"/>
              </w:rPr>
            </w:pPr>
          </w:p>
        </w:tc>
      </w:tr>
      <w:tr w:rsidR="0064695D" w:rsidRPr="00CC4C11" w14:paraId="148F4953" w14:textId="77777777" w:rsidTr="0081305E">
        <w:trPr>
          <w:trHeight w:val="480"/>
        </w:trPr>
        <w:tc>
          <w:tcPr>
            <w:tcW w:w="1555" w:type="dxa"/>
            <w:shd w:val="clear" w:color="auto" w:fill="auto"/>
            <w:noWrap/>
          </w:tcPr>
          <w:p w14:paraId="0027DFD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4C3B6B8" w14:textId="1A343622"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9401.31</w:t>
            </w:r>
          </w:p>
        </w:tc>
        <w:tc>
          <w:tcPr>
            <w:tcW w:w="3685" w:type="dxa"/>
            <w:tcBorders>
              <w:top w:val="single" w:sz="4" w:space="0" w:color="auto"/>
              <w:left w:val="nil"/>
              <w:bottom w:val="single" w:sz="4" w:space="0" w:color="auto"/>
              <w:right w:val="single" w:sz="4" w:space="0" w:color="auto"/>
            </w:tcBorders>
            <w:shd w:val="clear" w:color="auto" w:fill="auto"/>
          </w:tcPr>
          <w:p w14:paraId="33456260" w14:textId="2BCD4426" w:rsidR="0064695D" w:rsidRPr="001438CA" w:rsidRDefault="0064695D" w:rsidP="00B068FE">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--Of wood</w:t>
            </w:r>
          </w:p>
        </w:tc>
        <w:tc>
          <w:tcPr>
            <w:tcW w:w="2268" w:type="dxa"/>
            <w:shd w:val="clear" w:color="auto" w:fill="auto"/>
          </w:tcPr>
          <w:p w14:paraId="07DBC132" w14:textId="019A4681" w:rsidR="0064695D" w:rsidRPr="00812E12" w:rsidRDefault="0064695D" w:rsidP="0064695D">
            <w:pPr>
              <w:rPr>
                <w:rFonts w:ascii="Times New Roman" w:eastAsia="Times New Roman" w:hAnsi="Times New Roman" w:cs="Times New Roman"/>
                <w:sz w:val="18"/>
                <w:szCs w:val="18"/>
                <w:lang w:eastAsia="en-NZ"/>
              </w:rPr>
            </w:pPr>
            <w:r w:rsidRPr="00812E12">
              <w:rPr>
                <w:rFonts w:ascii="Times New Roman" w:eastAsia="Times New Roman" w:hAnsi="Times New Roman" w:cs="Times New Roman"/>
                <w:sz w:val="18"/>
                <w:szCs w:val="18"/>
                <w:lang w:eastAsia="en-NZ"/>
              </w:rPr>
              <w:t>CTSH or RVC(30BU/40BD)</w:t>
            </w:r>
          </w:p>
        </w:tc>
      </w:tr>
      <w:tr w:rsidR="0064695D" w:rsidRPr="00CC4C11" w14:paraId="2B945A14" w14:textId="77777777" w:rsidTr="0081305E">
        <w:trPr>
          <w:trHeight w:val="480"/>
        </w:trPr>
        <w:tc>
          <w:tcPr>
            <w:tcW w:w="1555" w:type="dxa"/>
            <w:shd w:val="clear" w:color="auto" w:fill="auto"/>
            <w:noWrap/>
          </w:tcPr>
          <w:p w14:paraId="5393225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E99C98F" w14:textId="600D7A0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9401.39</w:t>
            </w:r>
          </w:p>
        </w:tc>
        <w:tc>
          <w:tcPr>
            <w:tcW w:w="3685" w:type="dxa"/>
            <w:tcBorders>
              <w:top w:val="single" w:sz="4" w:space="0" w:color="auto"/>
              <w:left w:val="nil"/>
              <w:bottom w:val="single" w:sz="4" w:space="0" w:color="auto"/>
              <w:right w:val="single" w:sz="4" w:space="0" w:color="auto"/>
            </w:tcBorders>
            <w:shd w:val="clear" w:color="auto" w:fill="auto"/>
          </w:tcPr>
          <w:p w14:paraId="7CD65E3E" w14:textId="7CBC24E4"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--Other</w:t>
            </w:r>
          </w:p>
        </w:tc>
        <w:tc>
          <w:tcPr>
            <w:tcW w:w="2268" w:type="dxa"/>
            <w:shd w:val="clear" w:color="auto" w:fill="auto"/>
          </w:tcPr>
          <w:p w14:paraId="46EA74EC" w14:textId="168F7D89" w:rsidR="0064695D" w:rsidRPr="00812E12" w:rsidRDefault="0064695D" w:rsidP="0064695D">
            <w:pPr>
              <w:rPr>
                <w:rFonts w:ascii="Times New Roman" w:eastAsia="Times New Roman" w:hAnsi="Times New Roman" w:cs="Times New Roman"/>
                <w:sz w:val="18"/>
                <w:szCs w:val="18"/>
                <w:lang w:eastAsia="en-NZ"/>
              </w:rPr>
            </w:pPr>
            <w:r w:rsidRPr="00812E12">
              <w:rPr>
                <w:rFonts w:ascii="Times New Roman" w:eastAsia="Times New Roman" w:hAnsi="Times New Roman" w:cs="Times New Roman"/>
                <w:sz w:val="18"/>
                <w:szCs w:val="18"/>
                <w:lang w:eastAsia="en-NZ"/>
              </w:rPr>
              <w:t>CTSH or RVC(30BU/40BD)</w:t>
            </w:r>
          </w:p>
        </w:tc>
      </w:tr>
      <w:tr w:rsidR="0064695D" w:rsidRPr="00CC4C11" w14:paraId="0CF15884" w14:textId="77777777" w:rsidTr="0081305E">
        <w:trPr>
          <w:trHeight w:val="356"/>
        </w:trPr>
        <w:tc>
          <w:tcPr>
            <w:tcW w:w="1555" w:type="dxa"/>
            <w:shd w:val="clear" w:color="auto" w:fill="auto"/>
            <w:noWrap/>
          </w:tcPr>
          <w:p w14:paraId="5FD26A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64F504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BC7D3EA" w14:textId="2D88AB89" w:rsidR="0064695D" w:rsidRPr="001438CA" w:rsidRDefault="0064695D" w:rsidP="00B068FE">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-Seats other than garden seats or camping equipment, convertible into beds :</w:t>
            </w:r>
          </w:p>
        </w:tc>
        <w:tc>
          <w:tcPr>
            <w:tcW w:w="2268" w:type="dxa"/>
            <w:shd w:val="clear" w:color="auto" w:fill="auto"/>
          </w:tcPr>
          <w:p w14:paraId="4C199837" w14:textId="77777777" w:rsidR="0064695D" w:rsidRPr="00812E12" w:rsidRDefault="0064695D" w:rsidP="0064695D">
            <w:pPr>
              <w:rPr>
                <w:rFonts w:ascii="Times New Roman" w:eastAsia="Times New Roman" w:hAnsi="Times New Roman" w:cs="Times New Roman"/>
                <w:sz w:val="18"/>
                <w:szCs w:val="18"/>
                <w:lang w:eastAsia="en-NZ"/>
              </w:rPr>
            </w:pPr>
          </w:p>
        </w:tc>
      </w:tr>
      <w:tr w:rsidR="0064695D" w:rsidRPr="00CC4C11" w14:paraId="379628BA" w14:textId="77777777" w:rsidTr="0081305E">
        <w:trPr>
          <w:trHeight w:val="356"/>
        </w:trPr>
        <w:tc>
          <w:tcPr>
            <w:tcW w:w="1555" w:type="dxa"/>
            <w:shd w:val="clear" w:color="auto" w:fill="auto"/>
            <w:noWrap/>
          </w:tcPr>
          <w:p w14:paraId="4331A8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30EAEC0" w14:textId="4588864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9401.41</w:t>
            </w:r>
          </w:p>
        </w:tc>
        <w:tc>
          <w:tcPr>
            <w:tcW w:w="3685" w:type="dxa"/>
            <w:tcBorders>
              <w:top w:val="single" w:sz="4" w:space="0" w:color="auto"/>
              <w:left w:val="nil"/>
              <w:bottom w:val="single" w:sz="4" w:space="0" w:color="auto"/>
              <w:right w:val="single" w:sz="4" w:space="0" w:color="auto"/>
            </w:tcBorders>
            <w:shd w:val="clear" w:color="auto" w:fill="auto"/>
          </w:tcPr>
          <w:p w14:paraId="4552F01D" w14:textId="4A273CB6" w:rsidR="0064695D" w:rsidRPr="001438CA" w:rsidRDefault="0064695D" w:rsidP="00442DE9">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--Of wood</w:t>
            </w:r>
          </w:p>
        </w:tc>
        <w:tc>
          <w:tcPr>
            <w:tcW w:w="2268" w:type="dxa"/>
            <w:shd w:val="clear" w:color="auto" w:fill="auto"/>
          </w:tcPr>
          <w:p w14:paraId="19D265C0" w14:textId="30ABFE95" w:rsidR="0064695D" w:rsidRPr="00812E12" w:rsidRDefault="0064695D" w:rsidP="0064695D">
            <w:pPr>
              <w:rPr>
                <w:rFonts w:ascii="Times New Roman" w:eastAsia="Times New Roman" w:hAnsi="Times New Roman" w:cs="Times New Roman"/>
                <w:sz w:val="18"/>
                <w:szCs w:val="18"/>
                <w:lang w:eastAsia="en-NZ"/>
              </w:rPr>
            </w:pPr>
            <w:r w:rsidRPr="00812E12">
              <w:rPr>
                <w:rFonts w:ascii="Times New Roman" w:eastAsia="Times New Roman" w:hAnsi="Times New Roman" w:cs="Times New Roman"/>
                <w:sz w:val="18"/>
                <w:szCs w:val="18"/>
                <w:lang w:eastAsia="en-NZ"/>
              </w:rPr>
              <w:t>CTSH or RVC(30BU/40BD)</w:t>
            </w:r>
          </w:p>
        </w:tc>
      </w:tr>
      <w:tr w:rsidR="0064695D" w:rsidRPr="00CC4C11" w14:paraId="0F8B9F8B" w14:textId="77777777" w:rsidTr="0081305E">
        <w:trPr>
          <w:trHeight w:val="356"/>
        </w:trPr>
        <w:tc>
          <w:tcPr>
            <w:tcW w:w="1555" w:type="dxa"/>
            <w:shd w:val="clear" w:color="auto" w:fill="auto"/>
            <w:noWrap/>
          </w:tcPr>
          <w:p w14:paraId="36A4A2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50A55E0" w14:textId="2193134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9401.49</w:t>
            </w:r>
          </w:p>
        </w:tc>
        <w:tc>
          <w:tcPr>
            <w:tcW w:w="3685" w:type="dxa"/>
            <w:tcBorders>
              <w:top w:val="single" w:sz="4" w:space="0" w:color="auto"/>
              <w:left w:val="nil"/>
              <w:bottom w:val="single" w:sz="4" w:space="0" w:color="auto"/>
              <w:right w:val="single" w:sz="4" w:space="0" w:color="auto"/>
            </w:tcBorders>
            <w:shd w:val="clear" w:color="auto" w:fill="auto"/>
          </w:tcPr>
          <w:p w14:paraId="588D6A09" w14:textId="5E50DC4B"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--Other</w:t>
            </w:r>
          </w:p>
        </w:tc>
        <w:tc>
          <w:tcPr>
            <w:tcW w:w="2268" w:type="dxa"/>
            <w:shd w:val="clear" w:color="auto" w:fill="auto"/>
          </w:tcPr>
          <w:p w14:paraId="4429B82E" w14:textId="51525B77" w:rsidR="0064695D" w:rsidRPr="00812E12" w:rsidRDefault="0064695D" w:rsidP="0064695D">
            <w:pPr>
              <w:rPr>
                <w:rFonts w:ascii="Times New Roman" w:eastAsia="Times New Roman" w:hAnsi="Times New Roman" w:cs="Times New Roman"/>
                <w:sz w:val="18"/>
                <w:szCs w:val="18"/>
                <w:lang w:eastAsia="en-NZ"/>
              </w:rPr>
            </w:pPr>
            <w:r w:rsidRPr="00812E12">
              <w:rPr>
                <w:rFonts w:ascii="Times New Roman" w:eastAsia="Times New Roman" w:hAnsi="Times New Roman" w:cs="Times New Roman"/>
                <w:sz w:val="18"/>
                <w:szCs w:val="18"/>
                <w:lang w:eastAsia="en-NZ"/>
              </w:rPr>
              <w:t>CTSH or RVC(30BU/40BD)</w:t>
            </w:r>
          </w:p>
        </w:tc>
      </w:tr>
      <w:tr w:rsidR="0064695D" w:rsidRPr="00CC4C11" w14:paraId="0BBD2385" w14:textId="77777777" w:rsidTr="0081305E">
        <w:trPr>
          <w:trHeight w:val="480"/>
        </w:trPr>
        <w:tc>
          <w:tcPr>
            <w:tcW w:w="1555" w:type="dxa"/>
            <w:shd w:val="clear" w:color="auto" w:fill="auto"/>
            <w:noWrap/>
            <w:hideMark/>
          </w:tcPr>
          <w:p w14:paraId="6449519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CBBEE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268AF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-Seats of cane, osier, bamboo or similar materials :</w:t>
            </w:r>
          </w:p>
        </w:tc>
        <w:tc>
          <w:tcPr>
            <w:tcW w:w="2268" w:type="dxa"/>
            <w:shd w:val="clear" w:color="auto" w:fill="auto"/>
            <w:noWrap/>
            <w:hideMark/>
          </w:tcPr>
          <w:p w14:paraId="0528DD4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90A54EB" w14:textId="77777777" w:rsidTr="0081305E">
        <w:trPr>
          <w:trHeight w:val="300"/>
        </w:trPr>
        <w:tc>
          <w:tcPr>
            <w:tcW w:w="1555" w:type="dxa"/>
            <w:shd w:val="clear" w:color="auto" w:fill="auto"/>
            <w:noWrap/>
          </w:tcPr>
          <w:p w14:paraId="1B71FBC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7ED3E36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9401.52</w:t>
            </w:r>
          </w:p>
        </w:tc>
        <w:tc>
          <w:tcPr>
            <w:tcW w:w="3685" w:type="dxa"/>
            <w:shd w:val="clear" w:color="auto" w:fill="auto"/>
          </w:tcPr>
          <w:p w14:paraId="21C864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tcPr>
          <w:p w14:paraId="1FC73A0A" w14:textId="77777777" w:rsidR="0064695D" w:rsidRDefault="0064695D" w:rsidP="0064695D">
            <w:r w:rsidRPr="009047B4">
              <w:rPr>
                <w:rFonts w:ascii="Times New Roman" w:eastAsia="Times New Roman" w:hAnsi="Times New Roman" w:cs="Times New Roman"/>
                <w:sz w:val="18"/>
                <w:szCs w:val="18"/>
                <w:lang w:eastAsia="en-NZ"/>
              </w:rPr>
              <w:t>CTSH or RVC(30BU/40BD)</w:t>
            </w:r>
          </w:p>
        </w:tc>
      </w:tr>
      <w:tr w:rsidR="0064695D" w:rsidRPr="00CC4C11" w14:paraId="77EFA555" w14:textId="77777777" w:rsidTr="0081305E">
        <w:trPr>
          <w:trHeight w:val="300"/>
        </w:trPr>
        <w:tc>
          <w:tcPr>
            <w:tcW w:w="1555" w:type="dxa"/>
            <w:shd w:val="clear" w:color="auto" w:fill="auto"/>
            <w:noWrap/>
          </w:tcPr>
          <w:p w14:paraId="5C6899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3D7C2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9401.53</w:t>
            </w:r>
          </w:p>
        </w:tc>
        <w:tc>
          <w:tcPr>
            <w:tcW w:w="3685" w:type="dxa"/>
            <w:shd w:val="clear" w:color="auto" w:fill="auto"/>
          </w:tcPr>
          <w:p w14:paraId="77588FE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rattan</w:t>
            </w:r>
          </w:p>
        </w:tc>
        <w:tc>
          <w:tcPr>
            <w:tcW w:w="2268" w:type="dxa"/>
            <w:shd w:val="clear" w:color="auto" w:fill="auto"/>
          </w:tcPr>
          <w:p w14:paraId="1B96816B" w14:textId="77777777" w:rsidR="0064695D" w:rsidRDefault="0064695D" w:rsidP="0064695D">
            <w:r w:rsidRPr="009047B4">
              <w:rPr>
                <w:rFonts w:ascii="Times New Roman" w:eastAsia="Times New Roman" w:hAnsi="Times New Roman" w:cs="Times New Roman"/>
                <w:sz w:val="18"/>
                <w:szCs w:val="18"/>
                <w:lang w:eastAsia="en-NZ"/>
              </w:rPr>
              <w:t>CTSH or RVC(30BU/40BD)</w:t>
            </w:r>
          </w:p>
        </w:tc>
      </w:tr>
      <w:tr w:rsidR="0064695D" w:rsidRPr="00CC4C11" w14:paraId="74D079A6" w14:textId="77777777" w:rsidTr="0081305E">
        <w:trPr>
          <w:trHeight w:val="300"/>
        </w:trPr>
        <w:tc>
          <w:tcPr>
            <w:tcW w:w="1555" w:type="dxa"/>
            <w:shd w:val="clear" w:color="auto" w:fill="auto"/>
            <w:noWrap/>
            <w:hideMark/>
          </w:tcPr>
          <w:p w14:paraId="3FA6A8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93D7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9401.59</w:t>
            </w:r>
          </w:p>
        </w:tc>
        <w:tc>
          <w:tcPr>
            <w:tcW w:w="3685" w:type="dxa"/>
            <w:shd w:val="clear" w:color="auto" w:fill="auto"/>
            <w:hideMark/>
          </w:tcPr>
          <w:p w14:paraId="7DBBA2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256BE55" w14:textId="77777777" w:rsidR="0064695D" w:rsidRDefault="0064695D" w:rsidP="0064695D">
            <w:r w:rsidRPr="009047B4">
              <w:rPr>
                <w:rFonts w:ascii="Times New Roman" w:eastAsia="Times New Roman" w:hAnsi="Times New Roman" w:cs="Times New Roman"/>
                <w:sz w:val="18"/>
                <w:szCs w:val="18"/>
                <w:lang w:eastAsia="en-NZ"/>
              </w:rPr>
              <w:t>CTSH or RVC(30BU/40BD)</w:t>
            </w:r>
          </w:p>
        </w:tc>
      </w:tr>
      <w:tr w:rsidR="0064695D" w:rsidRPr="00CC4C11" w14:paraId="0C93C54E" w14:textId="77777777" w:rsidTr="0081305E">
        <w:trPr>
          <w:trHeight w:val="317"/>
        </w:trPr>
        <w:tc>
          <w:tcPr>
            <w:tcW w:w="1555" w:type="dxa"/>
            <w:shd w:val="clear" w:color="auto" w:fill="auto"/>
            <w:noWrap/>
            <w:hideMark/>
          </w:tcPr>
          <w:p w14:paraId="7CD7CD0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DE1DCA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CDB2C1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seats, with wooden frames :</w:t>
            </w:r>
          </w:p>
        </w:tc>
        <w:tc>
          <w:tcPr>
            <w:tcW w:w="2268" w:type="dxa"/>
            <w:shd w:val="clear" w:color="auto" w:fill="auto"/>
            <w:noWrap/>
            <w:hideMark/>
          </w:tcPr>
          <w:p w14:paraId="5F3843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2D35BC1B" w14:textId="77777777" w:rsidTr="0081305E">
        <w:trPr>
          <w:trHeight w:val="300"/>
        </w:trPr>
        <w:tc>
          <w:tcPr>
            <w:tcW w:w="1555" w:type="dxa"/>
            <w:shd w:val="clear" w:color="auto" w:fill="auto"/>
            <w:noWrap/>
            <w:hideMark/>
          </w:tcPr>
          <w:p w14:paraId="1C04F6C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57B5DE0"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9401.61</w:t>
            </w:r>
          </w:p>
        </w:tc>
        <w:tc>
          <w:tcPr>
            <w:tcW w:w="3685" w:type="dxa"/>
            <w:shd w:val="clear" w:color="auto" w:fill="auto"/>
            <w:hideMark/>
          </w:tcPr>
          <w:p w14:paraId="68CD155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--Upholstered</w:t>
            </w:r>
          </w:p>
        </w:tc>
        <w:tc>
          <w:tcPr>
            <w:tcW w:w="2268" w:type="dxa"/>
            <w:shd w:val="clear" w:color="auto" w:fill="auto"/>
            <w:hideMark/>
          </w:tcPr>
          <w:p w14:paraId="1EB8A8F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4DFEECF" w14:textId="77777777" w:rsidTr="0081305E">
        <w:trPr>
          <w:trHeight w:val="300"/>
        </w:trPr>
        <w:tc>
          <w:tcPr>
            <w:tcW w:w="1555" w:type="dxa"/>
            <w:shd w:val="clear" w:color="auto" w:fill="auto"/>
            <w:noWrap/>
            <w:hideMark/>
          </w:tcPr>
          <w:p w14:paraId="017E252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63749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9401.69</w:t>
            </w:r>
          </w:p>
        </w:tc>
        <w:tc>
          <w:tcPr>
            <w:tcW w:w="3685" w:type="dxa"/>
            <w:shd w:val="clear" w:color="auto" w:fill="auto"/>
            <w:hideMark/>
          </w:tcPr>
          <w:p w14:paraId="057C027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01779D73" w14:textId="77777777" w:rsidR="0064695D" w:rsidRPr="003E0C59" w:rsidRDefault="0064695D" w:rsidP="0064695D">
            <w:r w:rsidRPr="003E0C59">
              <w:rPr>
                <w:rFonts w:ascii="Times New Roman" w:eastAsia="Times New Roman" w:hAnsi="Times New Roman" w:cs="Times New Roman"/>
                <w:sz w:val="18"/>
                <w:szCs w:val="18"/>
                <w:lang w:eastAsia="en-NZ"/>
              </w:rPr>
              <w:t>CTSH or RVC(30BU/40BD)</w:t>
            </w:r>
          </w:p>
        </w:tc>
      </w:tr>
      <w:tr w:rsidR="0064695D" w:rsidRPr="003E0C59" w14:paraId="4E7985FE" w14:textId="77777777" w:rsidTr="0081305E">
        <w:trPr>
          <w:trHeight w:val="300"/>
        </w:trPr>
        <w:tc>
          <w:tcPr>
            <w:tcW w:w="1555" w:type="dxa"/>
            <w:shd w:val="clear" w:color="auto" w:fill="auto"/>
            <w:noWrap/>
            <w:hideMark/>
          </w:tcPr>
          <w:p w14:paraId="7DD9779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CD622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 </w:t>
            </w:r>
          </w:p>
        </w:tc>
        <w:tc>
          <w:tcPr>
            <w:tcW w:w="3685" w:type="dxa"/>
            <w:shd w:val="clear" w:color="auto" w:fill="auto"/>
            <w:hideMark/>
          </w:tcPr>
          <w:p w14:paraId="543B2F89"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seats, with metal frames :</w:t>
            </w:r>
          </w:p>
        </w:tc>
        <w:tc>
          <w:tcPr>
            <w:tcW w:w="2268" w:type="dxa"/>
            <w:shd w:val="clear" w:color="auto" w:fill="auto"/>
            <w:noWrap/>
          </w:tcPr>
          <w:p w14:paraId="7D9B6B8A" w14:textId="77777777" w:rsidR="0064695D" w:rsidRPr="003E0C59" w:rsidRDefault="0064695D" w:rsidP="0064695D"/>
        </w:tc>
      </w:tr>
      <w:tr w:rsidR="0064695D" w:rsidRPr="003E0C59" w14:paraId="7D9E3028" w14:textId="77777777" w:rsidTr="0081305E">
        <w:trPr>
          <w:trHeight w:val="300"/>
        </w:trPr>
        <w:tc>
          <w:tcPr>
            <w:tcW w:w="1555" w:type="dxa"/>
            <w:shd w:val="clear" w:color="auto" w:fill="auto"/>
            <w:noWrap/>
            <w:hideMark/>
          </w:tcPr>
          <w:p w14:paraId="27163AA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1AD559F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9401.71</w:t>
            </w:r>
          </w:p>
        </w:tc>
        <w:tc>
          <w:tcPr>
            <w:tcW w:w="3685" w:type="dxa"/>
            <w:shd w:val="clear" w:color="auto" w:fill="auto"/>
            <w:hideMark/>
          </w:tcPr>
          <w:p w14:paraId="05E9E44E"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--Upholstered</w:t>
            </w:r>
          </w:p>
        </w:tc>
        <w:tc>
          <w:tcPr>
            <w:tcW w:w="2268" w:type="dxa"/>
            <w:shd w:val="clear" w:color="auto" w:fill="auto"/>
            <w:hideMark/>
          </w:tcPr>
          <w:p w14:paraId="78E829F2" w14:textId="77777777" w:rsidR="0064695D" w:rsidRPr="003E0C59" w:rsidRDefault="0064695D" w:rsidP="0064695D">
            <w:r w:rsidRPr="003E0C59">
              <w:rPr>
                <w:rFonts w:ascii="Times New Roman" w:eastAsia="Times New Roman" w:hAnsi="Times New Roman" w:cs="Times New Roman"/>
                <w:sz w:val="18"/>
                <w:szCs w:val="18"/>
                <w:lang w:eastAsia="en-NZ"/>
              </w:rPr>
              <w:t>CTSH or RVC(30BU/40BD)</w:t>
            </w:r>
          </w:p>
        </w:tc>
      </w:tr>
      <w:tr w:rsidR="0064695D" w:rsidRPr="003E0C59" w14:paraId="7ED7C68D" w14:textId="77777777" w:rsidTr="0081305E">
        <w:trPr>
          <w:trHeight w:val="300"/>
        </w:trPr>
        <w:tc>
          <w:tcPr>
            <w:tcW w:w="1555" w:type="dxa"/>
            <w:shd w:val="clear" w:color="auto" w:fill="auto"/>
            <w:noWrap/>
            <w:hideMark/>
          </w:tcPr>
          <w:p w14:paraId="38AA697D"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9DBD18"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9401.79</w:t>
            </w:r>
          </w:p>
        </w:tc>
        <w:tc>
          <w:tcPr>
            <w:tcW w:w="3685" w:type="dxa"/>
            <w:shd w:val="clear" w:color="auto" w:fill="auto"/>
            <w:hideMark/>
          </w:tcPr>
          <w:p w14:paraId="4A6C360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w:t>
            </w:r>
          </w:p>
        </w:tc>
        <w:tc>
          <w:tcPr>
            <w:tcW w:w="2268" w:type="dxa"/>
            <w:shd w:val="clear" w:color="auto" w:fill="auto"/>
            <w:hideMark/>
          </w:tcPr>
          <w:p w14:paraId="3460C0F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3B95333" w14:textId="77777777" w:rsidTr="0081305E">
        <w:trPr>
          <w:trHeight w:val="300"/>
        </w:trPr>
        <w:tc>
          <w:tcPr>
            <w:tcW w:w="1555" w:type="dxa"/>
            <w:shd w:val="clear" w:color="auto" w:fill="auto"/>
            <w:noWrap/>
            <w:hideMark/>
          </w:tcPr>
          <w:p w14:paraId="36E914F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6D650C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9401.80</w:t>
            </w:r>
          </w:p>
        </w:tc>
        <w:tc>
          <w:tcPr>
            <w:tcW w:w="3685" w:type="dxa"/>
            <w:shd w:val="clear" w:color="auto" w:fill="auto"/>
            <w:hideMark/>
          </w:tcPr>
          <w:p w14:paraId="06E59E3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seats</w:t>
            </w:r>
          </w:p>
        </w:tc>
        <w:tc>
          <w:tcPr>
            <w:tcW w:w="2268" w:type="dxa"/>
            <w:shd w:val="clear" w:color="auto" w:fill="auto"/>
            <w:hideMark/>
          </w:tcPr>
          <w:p w14:paraId="31F449A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A23B516" w14:textId="77777777" w:rsidTr="0081305E">
        <w:trPr>
          <w:trHeight w:val="300"/>
        </w:trPr>
        <w:tc>
          <w:tcPr>
            <w:tcW w:w="1555" w:type="dxa"/>
            <w:shd w:val="clear" w:color="auto" w:fill="auto"/>
            <w:noWrap/>
          </w:tcPr>
          <w:p w14:paraId="7EA17A39"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13DACDC7"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4C150284" w14:textId="5F2022B4"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-Parts :</w:t>
            </w:r>
          </w:p>
        </w:tc>
        <w:tc>
          <w:tcPr>
            <w:tcW w:w="2268" w:type="dxa"/>
            <w:shd w:val="clear" w:color="auto" w:fill="auto"/>
          </w:tcPr>
          <w:p w14:paraId="5D0E56C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70321689" w14:textId="77777777" w:rsidTr="0081305E">
        <w:trPr>
          <w:trHeight w:val="300"/>
        </w:trPr>
        <w:tc>
          <w:tcPr>
            <w:tcW w:w="1555" w:type="dxa"/>
            <w:shd w:val="clear" w:color="auto" w:fill="auto"/>
            <w:noWrap/>
          </w:tcPr>
          <w:p w14:paraId="550B693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1CF428F" w14:textId="1CBEF9D6"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9401.91</w:t>
            </w:r>
          </w:p>
        </w:tc>
        <w:tc>
          <w:tcPr>
            <w:tcW w:w="3685" w:type="dxa"/>
            <w:tcBorders>
              <w:top w:val="single" w:sz="4" w:space="0" w:color="auto"/>
              <w:left w:val="nil"/>
              <w:bottom w:val="single" w:sz="4" w:space="0" w:color="auto"/>
              <w:right w:val="single" w:sz="4" w:space="0" w:color="auto"/>
            </w:tcBorders>
            <w:shd w:val="clear" w:color="auto" w:fill="auto"/>
          </w:tcPr>
          <w:p w14:paraId="773945E8" w14:textId="6EE03E16" w:rsidR="0064695D" w:rsidRPr="003E0C59" w:rsidRDefault="0064695D" w:rsidP="00442DE9">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--Of wood</w:t>
            </w:r>
          </w:p>
        </w:tc>
        <w:tc>
          <w:tcPr>
            <w:tcW w:w="2268" w:type="dxa"/>
            <w:shd w:val="clear" w:color="auto" w:fill="auto"/>
          </w:tcPr>
          <w:p w14:paraId="6B3BCCF0" w14:textId="4D087C6E"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3082D54E" w14:textId="77777777" w:rsidTr="0081305E">
        <w:trPr>
          <w:trHeight w:val="300"/>
        </w:trPr>
        <w:tc>
          <w:tcPr>
            <w:tcW w:w="1555" w:type="dxa"/>
            <w:shd w:val="clear" w:color="auto" w:fill="auto"/>
            <w:noWrap/>
          </w:tcPr>
          <w:p w14:paraId="358D990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433F3B1" w14:textId="6583569D"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9401.99</w:t>
            </w:r>
          </w:p>
        </w:tc>
        <w:tc>
          <w:tcPr>
            <w:tcW w:w="3685" w:type="dxa"/>
            <w:tcBorders>
              <w:top w:val="single" w:sz="4" w:space="0" w:color="auto"/>
              <w:left w:val="nil"/>
              <w:bottom w:val="single" w:sz="4" w:space="0" w:color="auto"/>
              <w:right w:val="single" w:sz="4" w:space="0" w:color="auto"/>
            </w:tcBorders>
            <w:shd w:val="clear" w:color="auto" w:fill="auto"/>
          </w:tcPr>
          <w:p w14:paraId="28187A7C" w14:textId="2BBAC502"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--Other</w:t>
            </w:r>
          </w:p>
        </w:tc>
        <w:tc>
          <w:tcPr>
            <w:tcW w:w="2268" w:type="dxa"/>
            <w:shd w:val="clear" w:color="auto" w:fill="auto"/>
          </w:tcPr>
          <w:p w14:paraId="4E1FAED4" w14:textId="599A7282"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CTH or RVC(30BU/40BD)</w:t>
            </w:r>
          </w:p>
        </w:tc>
      </w:tr>
      <w:tr w:rsidR="0064695D" w:rsidRPr="00CC4C11" w14:paraId="64ED66B2" w14:textId="77777777" w:rsidTr="0081305E">
        <w:trPr>
          <w:trHeight w:val="1657"/>
        </w:trPr>
        <w:tc>
          <w:tcPr>
            <w:tcW w:w="1555" w:type="dxa"/>
            <w:shd w:val="clear" w:color="auto" w:fill="auto"/>
            <w:noWrap/>
            <w:hideMark/>
          </w:tcPr>
          <w:p w14:paraId="284A9C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94.02</w:t>
            </w:r>
          </w:p>
        </w:tc>
        <w:tc>
          <w:tcPr>
            <w:tcW w:w="1134" w:type="dxa"/>
            <w:shd w:val="clear" w:color="auto" w:fill="auto"/>
            <w:noWrap/>
            <w:hideMark/>
          </w:tcPr>
          <w:p w14:paraId="5161BB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D51CD8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2268" w:type="dxa"/>
            <w:shd w:val="clear" w:color="auto" w:fill="auto"/>
            <w:noWrap/>
            <w:hideMark/>
          </w:tcPr>
          <w:p w14:paraId="364735F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4AD75EF" w14:textId="77777777" w:rsidTr="0081305E">
        <w:trPr>
          <w:trHeight w:val="480"/>
        </w:trPr>
        <w:tc>
          <w:tcPr>
            <w:tcW w:w="1555" w:type="dxa"/>
            <w:shd w:val="clear" w:color="auto" w:fill="auto"/>
            <w:noWrap/>
            <w:hideMark/>
          </w:tcPr>
          <w:p w14:paraId="0289961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4F47D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9402.10</w:t>
            </w:r>
          </w:p>
        </w:tc>
        <w:tc>
          <w:tcPr>
            <w:tcW w:w="3685" w:type="dxa"/>
            <w:shd w:val="clear" w:color="auto" w:fill="auto"/>
            <w:hideMark/>
          </w:tcPr>
          <w:p w14:paraId="438312D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-Dentists', barbers' or similar chairs and parts thereof</w:t>
            </w:r>
          </w:p>
        </w:tc>
        <w:tc>
          <w:tcPr>
            <w:tcW w:w="2268" w:type="dxa"/>
            <w:shd w:val="clear" w:color="auto" w:fill="auto"/>
            <w:hideMark/>
          </w:tcPr>
          <w:p w14:paraId="167795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CC26539" w14:textId="77777777" w:rsidTr="0081305E">
        <w:trPr>
          <w:trHeight w:val="300"/>
        </w:trPr>
        <w:tc>
          <w:tcPr>
            <w:tcW w:w="1555" w:type="dxa"/>
            <w:shd w:val="clear" w:color="auto" w:fill="auto"/>
            <w:noWrap/>
            <w:hideMark/>
          </w:tcPr>
          <w:p w14:paraId="0D920F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7749A8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9402.90</w:t>
            </w:r>
          </w:p>
        </w:tc>
        <w:tc>
          <w:tcPr>
            <w:tcW w:w="3685" w:type="dxa"/>
            <w:shd w:val="clear" w:color="auto" w:fill="auto"/>
            <w:hideMark/>
          </w:tcPr>
          <w:p w14:paraId="0F5978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65E5A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7D744D32" w14:textId="77777777" w:rsidTr="0081305E">
        <w:trPr>
          <w:trHeight w:val="480"/>
        </w:trPr>
        <w:tc>
          <w:tcPr>
            <w:tcW w:w="1555" w:type="dxa"/>
            <w:shd w:val="clear" w:color="auto" w:fill="auto"/>
            <w:noWrap/>
            <w:hideMark/>
          </w:tcPr>
          <w:p w14:paraId="68B2004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94.03</w:t>
            </w:r>
          </w:p>
        </w:tc>
        <w:tc>
          <w:tcPr>
            <w:tcW w:w="1134" w:type="dxa"/>
            <w:shd w:val="clear" w:color="auto" w:fill="auto"/>
            <w:noWrap/>
            <w:hideMark/>
          </w:tcPr>
          <w:p w14:paraId="0FC112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CE65AD8"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Other furniture and parts thereof.</w:t>
            </w:r>
          </w:p>
        </w:tc>
        <w:tc>
          <w:tcPr>
            <w:tcW w:w="2268" w:type="dxa"/>
            <w:shd w:val="clear" w:color="auto" w:fill="auto"/>
            <w:noWrap/>
            <w:hideMark/>
          </w:tcPr>
          <w:p w14:paraId="2C380DC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78EA2D50" w14:textId="77777777" w:rsidTr="0081305E">
        <w:trPr>
          <w:trHeight w:val="480"/>
        </w:trPr>
        <w:tc>
          <w:tcPr>
            <w:tcW w:w="1555" w:type="dxa"/>
            <w:shd w:val="clear" w:color="auto" w:fill="auto"/>
            <w:noWrap/>
            <w:hideMark/>
          </w:tcPr>
          <w:p w14:paraId="71C27E2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D6FB733"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9403.10</w:t>
            </w:r>
          </w:p>
        </w:tc>
        <w:tc>
          <w:tcPr>
            <w:tcW w:w="3685" w:type="dxa"/>
            <w:shd w:val="clear" w:color="auto" w:fill="auto"/>
            <w:hideMark/>
          </w:tcPr>
          <w:p w14:paraId="51D40F8B"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-Metal furniture of a kind used in offices</w:t>
            </w:r>
          </w:p>
        </w:tc>
        <w:tc>
          <w:tcPr>
            <w:tcW w:w="2268" w:type="dxa"/>
            <w:shd w:val="clear" w:color="auto" w:fill="auto"/>
            <w:hideMark/>
          </w:tcPr>
          <w:p w14:paraId="4F65368A"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167955C" w14:textId="77777777" w:rsidTr="0081305E">
        <w:trPr>
          <w:trHeight w:val="300"/>
        </w:trPr>
        <w:tc>
          <w:tcPr>
            <w:tcW w:w="1555" w:type="dxa"/>
            <w:shd w:val="clear" w:color="auto" w:fill="auto"/>
            <w:noWrap/>
            <w:hideMark/>
          </w:tcPr>
          <w:p w14:paraId="4AD94674"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70BBAB"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9403.20</w:t>
            </w:r>
          </w:p>
        </w:tc>
        <w:tc>
          <w:tcPr>
            <w:tcW w:w="3685" w:type="dxa"/>
            <w:shd w:val="clear" w:color="auto" w:fill="auto"/>
            <w:hideMark/>
          </w:tcPr>
          <w:p w14:paraId="5BDC355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metal furniture</w:t>
            </w:r>
          </w:p>
        </w:tc>
        <w:tc>
          <w:tcPr>
            <w:tcW w:w="2268" w:type="dxa"/>
            <w:shd w:val="clear" w:color="auto" w:fill="auto"/>
            <w:hideMark/>
          </w:tcPr>
          <w:p w14:paraId="29F6F02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1993FEBB" w14:textId="77777777" w:rsidTr="0081305E">
        <w:trPr>
          <w:trHeight w:val="181"/>
        </w:trPr>
        <w:tc>
          <w:tcPr>
            <w:tcW w:w="1555" w:type="dxa"/>
            <w:shd w:val="clear" w:color="auto" w:fill="auto"/>
            <w:noWrap/>
            <w:hideMark/>
          </w:tcPr>
          <w:p w14:paraId="7DD99CB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5D544D"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9403.30</w:t>
            </w:r>
          </w:p>
        </w:tc>
        <w:tc>
          <w:tcPr>
            <w:tcW w:w="3685" w:type="dxa"/>
            <w:shd w:val="clear" w:color="auto" w:fill="auto"/>
            <w:hideMark/>
          </w:tcPr>
          <w:p w14:paraId="3777C1C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-Wooden furniture of a kind used in offices</w:t>
            </w:r>
          </w:p>
        </w:tc>
        <w:tc>
          <w:tcPr>
            <w:tcW w:w="2268" w:type="dxa"/>
            <w:shd w:val="clear" w:color="auto" w:fill="auto"/>
            <w:hideMark/>
          </w:tcPr>
          <w:p w14:paraId="0850A9F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C343C9C" w14:textId="77777777" w:rsidTr="0081305E">
        <w:trPr>
          <w:trHeight w:val="480"/>
        </w:trPr>
        <w:tc>
          <w:tcPr>
            <w:tcW w:w="1555" w:type="dxa"/>
            <w:shd w:val="clear" w:color="auto" w:fill="auto"/>
            <w:noWrap/>
            <w:hideMark/>
          </w:tcPr>
          <w:p w14:paraId="5DA01B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251E00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9403.40</w:t>
            </w:r>
          </w:p>
        </w:tc>
        <w:tc>
          <w:tcPr>
            <w:tcW w:w="3685" w:type="dxa"/>
            <w:shd w:val="clear" w:color="auto" w:fill="auto"/>
            <w:hideMark/>
          </w:tcPr>
          <w:p w14:paraId="7A0D8C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-Wooden furniture of a kind used in the kitchen</w:t>
            </w:r>
          </w:p>
        </w:tc>
        <w:tc>
          <w:tcPr>
            <w:tcW w:w="2268" w:type="dxa"/>
            <w:shd w:val="clear" w:color="auto" w:fill="auto"/>
            <w:hideMark/>
          </w:tcPr>
          <w:p w14:paraId="74C45D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BDE9C73" w14:textId="77777777" w:rsidTr="0081305E">
        <w:trPr>
          <w:trHeight w:val="480"/>
        </w:trPr>
        <w:tc>
          <w:tcPr>
            <w:tcW w:w="1555" w:type="dxa"/>
            <w:shd w:val="clear" w:color="auto" w:fill="auto"/>
            <w:noWrap/>
            <w:hideMark/>
          </w:tcPr>
          <w:p w14:paraId="6B05ECE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5D8D7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9403.50</w:t>
            </w:r>
          </w:p>
        </w:tc>
        <w:tc>
          <w:tcPr>
            <w:tcW w:w="3685" w:type="dxa"/>
            <w:shd w:val="clear" w:color="auto" w:fill="auto"/>
            <w:hideMark/>
          </w:tcPr>
          <w:p w14:paraId="6909EA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-Wooden furniture of a kind used in the bedroom</w:t>
            </w:r>
          </w:p>
        </w:tc>
        <w:tc>
          <w:tcPr>
            <w:tcW w:w="2268" w:type="dxa"/>
            <w:shd w:val="clear" w:color="auto" w:fill="auto"/>
            <w:hideMark/>
          </w:tcPr>
          <w:p w14:paraId="3C678ED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3E0C59" w14:paraId="712B201F" w14:textId="77777777" w:rsidTr="0081305E">
        <w:trPr>
          <w:trHeight w:val="300"/>
        </w:trPr>
        <w:tc>
          <w:tcPr>
            <w:tcW w:w="1555" w:type="dxa"/>
            <w:shd w:val="clear" w:color="auto" w:fill="auto"/>
            <w:noWrap/>
            <w:hideMark/>
          </w:tcPr>
          <w:p w14:paraId="5624CE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D0A663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9403.60</w:t>
            </w:r>
          </w:p>
        </w:tc>
        <w:tc>
          <w:tcPr>
            <w:tcW w:w="3685" w:type="dxa"/>
            <w:shd w:val="clear" w:color="auto" w:fill="auto"/>
            <w:hideMark/>
          </w:tcPr>
          <w:p w14:paraId="73001F7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-Other wooden furniture</w:t>
            </w:r>
          </w:p>
        </w:tc>
        <w:tc>
          <w:tcPr>
            <w:tcW w:w="2268" w:type="dxa"/>
            <w:shd w:val="clear" w:color="auto" w:fill="auto"/>
            <w:hideMark/>
          </w:tcPr>
          <w:p w14:paraId="66C365F4"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BD0EE27" w14:textId="77777777" w:rsidTr="0081305E">
        <w:trPr>
          <w:trHeight w:val="300"/>
        </w:trPr>
        <w:tc>
          <w:tcPr>
            <w:tcW w:w="1555" w:type="dxa"/>
            <w:shd w:val="clear" w:color="auto" w:fill="auto"/>
            <w:noWrap/>
            <w:hideMark/>
          </w:tcPr>
          <w:p w14:paraId="1E7C475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C994A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9403.70</w:t>
            </w:r>
          </w:p>
        </w:tc>
        <w:tc>
          <w:tcPr>
            <w:tcW w:w="3685" w:type="dxa"/>
            <w:shd w:val="clear" w:color="auto" w:fill="auto"/>
            <w:hideMark/>
          </w:tcPr>
          <w:p w14:paraId="70594992"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-Furniture of plastics</w:t>
            </w:r>
          </w:p>
        </w:tc>
        <w:tc>
          <w:tcPr>
            <w:tcW w:w="2268" w:type="dxa"/>
            <w:shd w:val="clear" w:color="auto" w:fill="auto"/>
            <w:hideMark/>
          </w:tcPr>
          <w:p w14:paraId="2C6863F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374AE251" w14:textId="77777777" w:rsidTr="0081305E">
        <w:trPr>
          <w:trHeight w:val="491"/>
        </w:trPr>
        <w:tc>
          <w:tcPr>
            <w:tcW w:w="1555" w:type="dxa"/>
            <w:shd w:val="clear" w:color="auto" w:fill="auto"/>
            <w:noWrap/>
            <w:hideMark/>
          </w:tcPr>
          <w:p w14:paraId="594D10B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86AE9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5E5CC7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-Furniture of other materials, including cane, osier, bamboo or similar materials :</w:t>
            </w:r>
          </w:p>
        </w:tc>
        <w:tc>
          <w:tcPr>
            <w:tcW w:w="2268" w:type="dxa"/>
            <w:shd w:val="clear" w:color="auto" w:fill="auto"/>
            <w:noWrap/>
            <w:hideMark/>
          </w:tcPr>
          <w:p w14:paraId="6BE124B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C668FBA" w14:textId="77777777" w:rsidTr="0081305E">
        <w:trPr>
          <w:trHeight w:val="300"/>
        </w:trPr>
        <w:tc>
          <w:tcPr>
            <w:tcW w:w="1555" w:type="dxa"/>
            <w:shd w:val="clear" w:color="auto" w:fill="auto"/>
            <w:noWrap/>
          </w:tcPr>
          <w:p w14:paraId="5F43C2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581B41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9403.82</w:t>
            </w:r>
          </w:p>
        </w:tc>
        <w:tc>
          <w:tcPr>
            <w:tcW w:w="3685" w:type="dxa"/>
            <w:shd w:val="clear" w:color="auto" w:fill="auto"/>
          </w:tcPr>
          <w:p w14:paraId="1BE62E4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bamboo</w:t>
            </w:r>
          </w:p>
        </w:tc>
        <w:tc>
          <w:tcPr>
            <w:tcW w:w="2268" w:type="dxa"/>
            <w:shd w:val="clear" w:color="auto" w:fill="auto"/>
          </w:tcPr>
          <w:p w14:paraId="6889E016" w14:textId="77777777" w:rsidR="0064695D" w:rsidRDefault="0064695D" w:rsidP="0064695D">
            <w:r w:rsidRPr="00C9770B">
              <w:rPr>
                <w:rFonts w:ascii="Times New Roman" w:eastAsia="Times New Roman" w:hAnsi="Times New Roman" w:cs="Times New Roman"/>
                <w:sz w:val="18"/>
                <w:szCs w:val="18"/>
                <w:lang w:eastAsia="en-NZ"/>
              </w:rPr>
              <w:t>CTSH or RVC(30BU/40BD)</w:t>
            </w:r>
          </w:p>
        </w:tc>
      </w:tr>
      <w:tr w:rsidR="0064695D" w:rsidRPr="00CC4C11" w14:paraId="030EC6DA" w14:textId="77777777" w:rsidTr="0081305E">
        <w:trPr>
          <w:trHeight w:val="300"/>
        </w:trPr>
        <w:tc>
          <w:tcPr>
            <w:tcW w:w="1555" w:type="dxa"/>
            <w:shd w:val="clear" w:color="auto" w:fill="auto"/>
            <w:noWrap/>
          </w:tcPr>
          <w:p w14:paraId="55A47CF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25B7B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9403.83</w:t>
            </w:r>
          </w:p>
        </w:tc>
        <w:tc>
          <w:tcPr>
            <w:tcW w:w="3685" w:type="dxa"/>
            <w:shd w:val="clear" w:color="auto" w:fill="auto"/>
          </w:tcPr>
          <w:p w14:paraId="2AA49B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rattan</w:t>
            </w:r>
          </w:p>
        </w:tc>
        <w:tc>
          <w:tcPr>
            <w:tcW w:w="2268" w:type="dxa"/>
            <w:shd w:val="clear" w:color="auto" w:fill="auto"/>
          </w:tcPr>
          <w:p w14:paraId="07EF514E" w14:textId="77777777" w:rsidR="0064695D" w:rsidRDefault="0064695D" w:rsidP="0064695D">
            <w:r w:rsidRPr="00C9770B">
              <w:rPr>
                <w:rFonts w:ascii="Times New Roman" w:eastAsia="Times New Roman" w:hAnsi="Times New Roman" w:cs="Times New Roman"/>
                <w:sz w:val="18"/>
                <w:szCs w:val="18"/>
                <w:lang w:eastAsia="en-NZ"/>
              </w:rPr>
              <w:t>CTSH or RVC(30BU/40BD)</w:t>
            </w:r>
          </w:p>
        </w:tc>
      </w:tr>
      <w:tr w:rsidR="0064695D" w:rsidRPr="00CC4C11" w14:paraId="721C3F71" w14:textId="77777777" w:rsidTr="0081305E">
        <w:trPr>
          <w:trHeight w:val="300"/>
        </w:trPr>
        <w:tc>
          <w:tcPr>
            <w:tcW w:w="1555" w:type="dxa"/>
            <w:shd w:val="clear" w:color="auto" w:fill="auto"/>
            <w:noWrap/>
            <w:hideMark/>
          </w:tcPr>
          <w:p w14:paraId="68EF3E6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3B0CB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9403.89</w:t>
            </w:r>
          </w:p>
        </w:tc>
        <w:tc>
          <w:tcPr>
            <w:tcW w:w="3685" w:type="dxa"/>
            <w:shd w:val="clear" w:color="auto" w:fill="auto"/>
            <w:hideMark/>
          </w:tcPr>
          <w:p w14:paraId="1D643BB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9530C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2EE41A47" w14:textId="77777777" w:rsidTr="0081305E">
        <w:trPr>
          <w:trHeight w:val="300"/>
        </w:trPr>
        <w:tc>
          <w:tcPr>
            <w:tcW w:w="1555" w:type="dxa"/>
            <w:shd w:val="clear" w:color="auto" w:fill="auto"/>
            <w:noWrap/>
          </w:tcPr>
          <w:p w14:paraId="00DC854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26F15B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145D34A8" w14:textId="3724B0AC"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-Parts :</w:t>
            </w:r>
          </w:p>
        </w:tc>
        <w:tc>
          <w:tcPr>
            <w:tcW w:w="2268" w:type="dxa"/>
            <w:shd w:val="clear" w:color="auto" w:fill="auto"/>
          </w:tcPr>
          <w:p w14:paraId="56B9BF13"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18612C31" w14:textId="77777777" w:rsidTr="0081305E">
        <w:trPr>
          <w:trHeight w:val="300"/>
        </w:trPr>
        <w:tc>
          <w:tcPr>
            <w:tcW w:w="1555" w:type="dxa"/>
            <w:shd w:val="clear" w:color="auto" w:fill="auto"/>
            <w:noWrap/>
          </w:tcPr>
          <w:p w14:paraId="5339F74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1D13EE1" w14:textId="24E28F8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9403.91</w:t>
            </w:r>
          </w:p>
        </w:tc>
        <w:tc>
          <w:tcPr>
            <w:tcW w:w="3685" w:type="dxa"/>
            <w:tcBorders>
              <w:top w:val="single" w:sz="4" w:space="0" w:color="auto"/>
              <w:left w:val="nil"/>
              <w:bottom w:val="single" w:sz="4" w:space="0" w:color="auto"/>
              <w:right w:val="single" w:sz="4" w:space="0" w:color="auto"/>
            </w:tcBorders>
            <w:shd w:val="clear" w:color="auto" w:fill="auto"/>
          </w:tcPr>
          <w:p w14:paraId="03662BE3" w14:textId="159A9340"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--Of wood</w:t>
            </w:r>
          </w:p>
        </w:tc>
        <w:tc>
          <w:tcPr>
            <w:tcW w:w="2268" w:type="dxa"/>
            <w:shd w:val="clear" w:color="auto" w:fill="auto"/>
          </w:tcPr>
          <w:p w14:paraId="01AE578B" w14:textId="08BD5E9E" w:rsidR="0064695D" w:rsidRPr="003E0C59"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E8D5712" w14:textId="77777777" w:rsidTr="0081305E">
        <w:trPr>
          <w:trHeight w:val="300"/>
        </w:trPr>
        <w:tc>
          <w:tcPr>
            <w:tcW w:w="1555" w:type="dxa"/>
            <w:shd w:val="clear" w:color="auto" w:fill="auto"/>
            <w:noWrap/>
          </w:tcPr>
          <w:p w14:paraId="025DFC2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AA03545" w14:textId="22A9455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9403.99</w:t>
            </w:r>
          </w:p>
        </w:tc>
        <w:tc>
          <w:tcPr>
            <w:tcW w:w="3685" w:type="dxa"/>
            <w:tcBorders>
              <w:top w:val="single" w:sz="4" w:space="0" w:color="auto"/>
              <w:left w:val="nil"/>
              <w:bottom w:val="single" w:sz="4" w:space="0" w:color="auto"/>
              <w:right w:val="single" w:sz="4" w:space="0" w:color="auto"/>
            </w:tcBorders>
            <w:shd w:val="clear" w:color="auto" w:fill="auto"/>
          </w:tcPr>
          <w:p w14:paraId="1F2879A1" w14:textId="660FACC7"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EC742F">
              <w:rPr>
                <w:rFonts w:ascii="Times New Roman" w:eastAsia="Times New Roman" w:hAnsi="Times New Roman" w:cs="Times New Roman"/>
                <w:sz w:val="18"/>
                <w:szCs w:val="18"/>
                <w:lang w:eastAsia="en-NZ"/>
              </w:rPr>
              <w:t>--Other</w:t>
            </w:r>
          </w:p>
        </w:tc>
        <w:tc>
          <w:tcPr>
            <w:tcW w:w="2268" w:type="dxa"/>
            <w:shd w:val="clear" w:color="auto" w:fill="auto"/>
          </w:tcPr>
          <w:p w14:paraId="6ECECCA2" w14:textId="63E391E3" w:rsidR="0064695D" w:rsidRPr="003E0C59"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626ACA7" w14:textId="77777777" w:rsidTr="0081305E">
        <w:trPr>
          <w:trHeight w:val="1404"/>
        </w:trPr>
        <w:tc>
          <w:tcPr>
            <w:tcW w:w="1555" w:type="dxa"/>
            <w:shd w:val="clear" w:color="auto" w:fill="auto"/>
            <w:noWrap/>
            <w:hideMark/>
          </w:tcPr>
          <w:p w14:paraId="2C9D5D8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94.04</w:t>
            </w:r>
          </w:p>
        </w:tc>
        <w:tc>
          <w:tcPr>
            <w:tcW w:w="1134" w:type="dxa"/>
            <w:shd w:val="clear" w:color="auto" w:fill="auto"/>
            <w:noWrap/>
            <w:hideMark/>
          </w:tcPr>
          <w:p w14:paraId="2C198A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EE3F3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2268" w:type="dxa"/>
            <w:shd w:val="clear" w:color="auto" w:fill="auto"/>
            <w:noWrap/>
            <w:hideMark/>
          </w:tcPr>
          <w:p w14:paraId="50FB5CD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DB2411" w14:textId="77777777" w:rsidTr="0081305E">
        <w:trPr>
          <w:trHeight w:val="300"/>
        </w:trPr>
        <w:tc>
          <w:tcPr>
            <w:tcW w:w="1555" w:type="dxa"/>
            <w:shd w:val="clear" w:color="auto" w:fill="auto"/>
            <w:noWrap/>
            <w:hideMark/>
          </w:tcPr>
          <w:p w14:paraId="24BA741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05302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9404.10</w:t>
            </w:r>
          </w:p>
        </w:tc>
        <w:tc>
          <w:tcPr>
            <w:tcW w:w="3685" w:type="dxa"/>
            <w:shd w:val="clear" w:color="auto" w:fill="auto"/>
            <w:hideMark/>
          </w:tcPr>
          <w:p w14:paraId="0215748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-Mattress supports</w:t>
            </w:r>
          </w:p>
        </w:tc>
        <w:tc>
          <w:tcPr>
            <w:tcW w:w="2268" w:type="dxa"/>
            <w:shd w:val="clear" w:color="auto" w:fill="auto"/>
            <w:hideMark/>
          </w:tcPr>
          <w:p w14:paraId="0C234A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166D744" w14:textId="77777777" w:rsidTr="0081305E">
        <w:trPr>
          <w:trHeight w:val="300"/>
        </w:trPr>
        <w:tc>
          <w:tcPr>
            <w:tcW w:w="1555" w:type="dxa"/>
            <w:shd w:val="clear" w:color="auto" w:fill="auto"/>
            <w:noWrap/>
            <w:hideMark/>
          </w:tcPr>
          <w:p w14:paraId="32037BE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AB43DE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FB6C4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-Mattresses :</w:t>
            </w:r>
          </w:p>
        </w:tc>
        <w:tc>
          <w:tcPr>
            <w:tcW w:w="2268" w:type="dxa"/>
            <w:shd w:val="clear" w:color="auto" w:fill="auto"/>
            <w:noWrap/>
            <w:hideMark/>
          </w:tcPr>
          <w:p w14:paraId="218DA10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8F49D94" w14:textId="77777777" w:rsidTr="0081305E">
        <w:trPr>
          <w:trHeight w:val="480"/>
        </w:trPr>
        <w:tc>
          <w:tcPr>
            <w:tcW w:w="1555" w:type="dxa"/>
            <w:shd w:val="clear" w:color="auto" w:fill="auto"/>
            <w:noWrap/>
            <w:hideMark/>
          </w:tcPr>
          <w:p w14:paraId="715D2A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E256F4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9404.21</w:t>
            </w:r>
          </w:p>
        </w:tc>
        <w:tc>
          <w:tcPr>
            <w:tcW w:w="3685" w:type="dxa"/>
            <w:shd w:val="clear" w:color="auto" w:fill="auto"/>
            <w:hideMark/>
          </w:tcPr>
          <w:p w14:paraId="1D2AE1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cellular rubber or plastics, whether or not covered</w:t>
            </w:r>
          </w:p>
        </w:tc>
        <w:tc>
          <w:tcPr>
            <w:tcW w:w="2268" w:type="dxa"/>
            <w:shd w:val="clear" w:color="auto" w:fill="auto"/>
            <w:hideMark/>
          </w:tcPr>
          <w:p w14:paraId="11168B8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58C9778" w14:textId="77777777" w:rsidTr="0081305E">
        <w:trPr>
          <w:trHeight w:val="300"/>
        </w:trPr>
        <w:tc>
          <w:tcPr>
            <w:tcW w:w="1555" w:type="dxa"/>
            <w:shd w:val="clear" w:color="auto" w:fill="auto"/>
            <w:noWrap/>
            <w:hideMark/>
          </w:tcPr>
          <w:p w14:paraId="4B4E0C2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C3643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9404.29</w:t>
            </w:r>
          </w:p>
        </w:tc>
        <w:tc>
          <w:tcPr>
            <w:tcW w:w="3685" w:type="dxa"/>
            <w:shd w:val="clear" w:color="auto" w:fill="auto"/>
            <w:hideMark/>
          </w:tcPr>
          <w:p w14:paraId="18CC9E0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other materials</w:t>
            </w:r>
          </w:p>
        </w:tc>
        <w:tc>
          <w:tcPr>
            <w:tcW w:w="2268" w:type="dxa"/>
            <w:shd w:val="clear" w:color="auto" w:fill="auto"/>
            <w:hideMark/>
          </w:tcPr>
          <w:p w14:paraId="7CD72AA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7595850" w14:textId="77777777" w:rsidTr="0081305E">
        <w:trPr>
          <w:trHeight w:val="300"/>
        </w:trPr>
        <w:tc>
          <w:tcPr>
            <w:tcW w:w="1555" w:type="dxa"/>
            <w:shd w:val="clear" w:color="auto" w:fill="auto"/>
            <w:noWrap/>
            <w:hideMark/>
          </w:tcPr>
          <w:p w14:paraId="5D9BBD0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AF4E4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9404.30</w:t>
            </w:r>
          </w:p>
        </w:tc>
        <w:tc>
          <w:tcPr>
            <w:tcW w:w="3685" w:type="dxa"/>
            <w:shd w:val="clear" w:color="auto" w:fill="auto"/>
            <w:hideMark/>
          </w:tcPr>
          <w:p w14:paraId="725A84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-Sleeping bags</w:t>
            </w:r>
          </w:p>
        </w:tc>
        <w:tc>
          <w:tcPr>
            <w:tcW w:w="2268" w:type="dxa"/>
            <w:shd w:val="clear" w:color="auto" w:fill="auto"/>
            <w:hideMark/>
          </w:tcPr>
          <w:p w14:paraId="15A007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2BC0366" w14:textId="77777777" w:rsidTr="0081305E">
        <w:trPr>
          <w:trHeight w:val="300"/>
        </w:trPr>
        <w:tc>
          <w:tcPr>
            <w:tcW w:w="1555" w:type="dxa"/>
            <w:shd w:val="clear" w:color="auto" w:fill="auto"/>
            <w:noWrap/>
          </w:tcPr>
          <w:p w14:paraId="1A60C9A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E24447D" w14:textId="27401D03"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9404.40</w:t>
            </w:r>
          </w:p>
        </w:tc>
        <w:tc>
          <w:tcPr>
            <w:tcW w:w="3685" w:type="dxa"/>
            <w:shd w:val="clear" w:color="auto" w:fill="auto"/>
          </w:tcPr>
          <w:p w14:paraId="206433D2" w14:textId="026446C8"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-Quilts, bedspreads, eiderdowns and duvets (comforters)</w:t>
            </w:r>
          </w:p>
        </w:tc>
        <w:tc>
          <w:tcPr>
            <w:tcW w:w="2268" w:type="dxa"/>
            <w:shd w:val="clear" w:color="auto" w:fill="auto"/>
          </w:tcPr>
          <w:p w14:paraId="3F24D2E9" w14:textId="7E6AC7B9"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6EFCA2" w14:textId="77777777" w:rsidTr="0081305E">
        <w:trPr>
          <w:trHeight w:val="300"/>
        </w:trPr>
        <w:tc>
          <w:tcPr>
            <w:tcW w:w="1555" w:type="dxa"/>
            <w:shd w:val="clear" w:color="auto" w:fill="auto"/>
            <w:noWrap/>
            <w:hideMark/>
          </w:tcPr>
          <w:p w14:paraId="799DB80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AA8D0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9404.90</w:t>
            </w:r>
          </w:p>
        </w:tc>
        <w:tc>
          <w:tcPr>
            <w:tcW w:w="3685" w:type="dxa"/>
            <w:shd w:val="clear" w:color="auto" w:fill="auto"/>
            <w:hideMark/>
          </w:tcPr>
          <w:p w14:paraId="53F162A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E63102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C046AC2" w14:textId="77777777" w:rsidTr="0081305E">
        <w:trPr>
          <w:trHeight w:val="1686"/>
        </w:trPr>
        <w:tc>
          <w:tcPr>
            <w:tcW w:w="1555" w:type="dxa"/>
            <w:shd w:val="clear" w:color="auto" w:fill="auto"/>
            <w:noWrap/>
            <w:hideMark/>
          </w:tcPr>
          <w:p w14:paraId="61DEBEA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94.05</w:t>
            </w:r>
          </w:p>
        </w:tc>
        <w:tc>
          <w:tcPr>
            <w:tcW w:w="1134" w:type="dxa"/>
            <w:shd w:val="clear" w:color="auto" w:fill="auto"/>
            <w:noWrap/>
            <w:hideMark/>
          </w:tcPr>
          <w:p w14:paraId="3945B4E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23B169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2268" w:type="dxa"/>
            <w:shd w:val="clear" w:color="auto" w:fill="auto"/>
            <w:noWrap/>
            <w:hideMark/>
          </w:tcPr>
          <w:p w14:paraId="6FDF13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3E0C59" w14:paraId="4DF25A89" w14:textId="77777777" w:rsidTr="0081305E">
        <w:trPr>
          <w:trHeight w:val="846"/>
        </w:trPr>
        <w:tc>
          <w:tcPr>
            <w:tcW w:w="1555" w:type="dxa"/>
            <w:shd w:val="clear" w:color="auto" w:fill="auto"/>
            <w:noWrap/>
          </w:tcPr>
          <w:p w14:paraId="0AC2F53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744556C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DD79BFE" w14:textId="71F656DA" w:rsidR="0064695D" w:rsidRPr="00246B70"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xml:space="preserve">-Chandeliers and other electric ceiling or wall lighting fittings, excluding those of a kind used for lighting public open spaces or </w:t>
            </w:r>
          </w:p>
          <w:p w14:paraId="231E10EB" w14:textId="33883AC3" w:rsidR="0064695D" w:rsidRPr="003E0C59"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thoroughfares :</w:t>
            </w:r>
          </w:p>
        </w:tc>
        <w:tc>
          <w:tcPr>
            <w:tcW w:w="2268" w:type="dxa"/>
            <w:shd w:val="clear" w:color="auto" w:fill="auto"/>
          </w:tcPr>
          <w:p w14:paraId="537BC2F0"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7B646415" w14:textId="77777777" w:rsidTr="0081305E">
        <w:trPr>
          <w:trHeight w:val="846"/>
        </w:trPr>
        <w:tc>
          <w:tcPr>
            <w:tcW w:w="1555" w:type="dxa"/>
            <w:shd w:val="clear" w:color="auto" w:fill="auto"/>
            <w:noWrap/>
          </w:tcPr>
          <w:p w14:paraId="0A3410CF"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A759664" w14:textId="68787D7F"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9405.11</w:t>
            </w:r>
          </w:p>
        </w:tc>
        <w:tc>
          <w:tcPr>
            <w:tcW w:w="3685" w:type="dxa"/>
            <w:tcBorders>
              <w:top w:val="single" w:sz="4" w:space="0" w:color="auto"/>
              <w:left w:val="nil"/>
              <w:bottom w:val="single" w:sz="4" w:space="0" w:color="auto"/>
              <w:right w:val="single" w:sz="4" w:space="0" w:color="auto"/>
            </w:tcBorders>
            <w:shd w:val="clear" w:color="auto" w:fill="auto"/>
          </w:tcPr>
          <w:p w14:paraId="0C431C5E" w14:textId="126ECE34" w:rsidR="0064695D" w:rsidRPr="00246B70"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xml:space="preserve">--Designed for use solely with light-emitting diode (LED) light </w:t>
            </w:r>
          </w:p>
          <w:p w14:paraId="5C172EDA" w14:textId="05A3E73E"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sources</w:t>
            </w:r>
          </w:p>
        </w:tc>
        <w:tc>
          <w:tcPr>
            <w:tcW w:w="2268" w:type="dxa"/>
            <w:shd w:val="clear" w:color="auto" w:fill="auto"/>
          </w:tcPr>
          <w:p w14:paraId="006D47B4" w14:textId="320BFB2A"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46AA508" w14:textId="77777777" w:rsidTr="0081305E">
        <w:trPr>
          <w:trHeight w:val="846"/>
        </w:trPr>
        <w:tc>
          <w:tcPr>
            <w:tcW w:w="1555" w:type="dxa"/>
            <w:shd w:val="clear" w:color="auto" w:fill="auto"/>
            <w:noWrap/>
          </w:tcPr>
          <w:p w14:paraId="330E165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7AD833" w14:textId="7173546A"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9405.19</w:t>
            </w:r>
          </w:p>
        </w:tc>
        <w:tc>
          <w:tcPr>
            <w:tcW w:w="3685" w:type="dxa"/>
            <w:tcBorders>
              <w:top w:val="single" w:sz="4" w:space="0" w:color="auto"/>
              <w:left w:val="nil"/>
              <w:bottom w:val="single" w:sz="4" w:space="0" w:color="auto"/>
              <w:right w:val="single" w:sz="4" w:space="0" w:color="auto"/>
            </w:tcBorders>
            <w:shd w:val="clear" w:color="auto" w:fill="auto"/>
          </w:tcPr>
          <w:p w14:paraId="09C4EDE7" w14:textId="3FE94EAC"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--Other</w:t>
            </w:r>
          </w:p>
        </w:tc>
        <w:tc>
          <w:tcPr>
            <w:tcW w:w="2268" w:type="dxa"/>
            <w:shd w:val="clear" w:color="auto" w:fill="auto"/>
          </w:tcPr>
          <w:p w14:paraId="62E7746F" w14:textId="10AF4E8E"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69B942E" w14:textId="77777777" w:rsidTr="0081305E">
        <w:trPr>
          <w:trHeight w:val="480"/>
        </w:trPr>
        <w:tc>
          <w:tcPr>
            <w:tcW w:w="1555" w:type="dxa"/>
            <w:shd w:val="clear" w:color="auto" w:fill="auto"/>
            <w:noWrap/>
          </w:tcPr>
          <w:p w14:paraId="6E9DEED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BE0AA5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4F38560" w14:textId="747BF5A5"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-Electric table, desk, bedside or floor-standing luminaires :</w:t>
            </w:r>
          </w:p>
        </w:tc>
        <w:tc>
          <w:tcPr>
            <w:tcW w:w="2268" w:type="dxa"/>
            <w:shd w:val="clear" w:color="auto" w:fill="auto"/>
          </w:tcPr>
          <w:p w14:paraId="7D508F6F"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19111592" w14:textId="77777777" w:rsidTr="0081305E">
        <w:trPr>
          <w:trHeight w:val="480"/>
        </w:trPr>
        <w:tc>
          <w:tcPr>
            <w:tcW w:w="1555" w:type="dxa"/>
            <w:shd w:val="clear" w:color="auto" w:fill="auto"/>
            <w:noWrap/>
          </w:tcPr>
          <w:p w14:paraId="138F1F2F"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4AC1CF9" w14:textId="0D64806A"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9405.21</w:t>
            </w:r>
          </w:p>
        </w:tc>
        <w:tc>
          <w:tcPr>
            <w:tcW w:w="3685" w:type="dxa"/>
            <w:tcBorders>
              <w:top w:val="single" w:sz="4" w:space="0" w:color="auto"/>
              <w:left w:val="nil"/>
              <w:bottom w:val="single" w:sz="4" w:space="0" w:color="auto"/>
              <w:right w:val="single" w:sz="4" w:space="0" w:color="auto"/>
            </w:tcBorders>
            <w:shd w:val="clear" w:color="auto" w:fill="auto"/>
          </w:tcPr>
          <w:p w14:paraId="71A9C45B" w14:textId="528BC0FD" w:rsidR="0064695D" w:rsidRPr="00246B70"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xml:space="preserve">--Designed for use solely with light-emitting diode (LED) light </w:t>
            </w:r>
          </w:p>
          <w:p w14:paraId="09E06091" w14:textId="18DED816"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sources</w:t>
            </w:r>
          </w:p>
        </w:tc>
        <w:tc>
          <w:tcPr>
            <w:tcW w:w="2268" w:type="dxa"/>
            <w:shd w:val="clear" w:color="auto" w:fill="auto"/>
          </w:tcPr>
          <w:p w14:paraId="7FE5418F" w14:textId="0A75F731"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594C1D9" w14:textId="77777777" w:rsidTr="0081305E">
        <w:trPr>
          <w:trHeight w:val="480"/>
        </w:trPr>
        <w:tc>
          <w:tcPr>
            <w:tcW w:w="1555" w:type="dxa"/>
            <w:shd w:val="clear" w:color="auto" w:fill="auto"/>
            <w:noWrap/>
          </w:tcPr>
          <w:p w14:paraId="5F557B7B"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D6F0F7F" w14:textId="639F1F46"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9405.29</w:t>
            </w:r>
          </w:p>
        </w:tc>
        <w:tc>
          <w:tcPr>
            <w:tcW w:w="3685" w:type="dxa"/>
            <w:tcBorders>
              <w:top w:val="single" w:sz="4" w:space="0" w:color="auto"/>
              <w:left w:val="nil"/>
              <w:bottom w:val="single" w:sz="4" w:space="0" w:color="auto"/>
              <w:right w:val="single" w:sz="4" w:space="0" w:color="auto"/>
            </w:tcBorders>
            <w:shd w:val="clear" w:color="auto" w:fill="auto"/>
          </w:tcPr>
          <w:p w14:paraId="58B277F7" w14:textId="5677821A"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--Other</w:t>
            </w:r>
          </w:p>
        </w:tc>
        <w:tc>
          <w:tcPr>
            <w:tcW w:w="2268" w:type="dxa"/>
            <w:shd w:val="clear" w:color="auto" w:fill="auto"/>
          </w:tcPr>
          <w:p w14:paraId="51B1303F" w14:textId="6A98C7B3"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166E5574" w14:textId="77777777" w:rsidTr="0081305E">
        <w:trPr>
          <w:trHeight w:val="480"/>
        </w:trPr>
        <w:tc>
          <w:tcPr>
            <w:tcW w:w="1555" w:type="dxa"/>
            <w:shd w:val="clear" w:color="auto" w:fill="auto"/>
            <w:noWrap/>
          </w:tcPr>
          <w:p w14:paraId="5A3EEB28"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AD04216"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28416B0" w14:textId="41C6F144"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xml:space="preserve">-Lighting strings of a </w:t>
            </w:r>
            <w:r>
              <w:rPr>
                <w:rFonts w:ascii="Times New Roman" w:eastAsia="Times New Roman" w:hAnsi="Times New Roman" w:cs="Times New Roman"/>
                <w:sz w:val="18"/>
                <w:szCs w:val="18"/>
                <w:lang w:eastAsia="en-NZ"/>
              </w:rPr>
              <w:t>kind used for Christmas trees :</w:t>
            </w:r>
          </w:p>
        </w:tc>
        <w:tc>
          <w:tcPr>
            <w:tcW w:w="2268" w:type="dxa"/>
            <w:shd w:val="clear" w:color="auto" w:fill="auto"/>
          </w:tcPr>
          <w:p w14:paraId="00674FD5"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306B5379" w14:textId="77777777" w:rsidTr="0081305E">
        <w:trPr>
          <w:trHeight w:val="480"/>
        </w:trPr>
        <w:tc>
          <w:tcPr>
            <w:tcW w:w="1555" w:type="dxa"/>
            <w:shd w:val="clear" w:color="auto" w:fill="auto"/>
            <w:noWrap/>
          </w:tcPr>
          <w:p w14:paraId="2DCD46A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71B7969" w14:textId="55A21B34"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9405.31</w:t>
            </w:r>
          </w:p>
        </w:tc>
        <w:tc>
          <w:tcPr>
            <w:tcW w:w="3685" w:type="dxa"/>
            <w:tcBorders>
              <w:top w:val="single" w:sz="4" w:space="0" w:color="auto"/>
              <w:left w:val="nil"/>
              <w:bottom w:val="single" w:sz="4" w:space="0" w:color="auto"/>
              <w:right w:val="single" w:sz="4" w:space="0" w:color="auto"/>
            </w:tcBorders>
            <w:shd w:val="clear" w:color="auto" w:fill="auto"/>
          </w:tcPr>
          <w:p w14:paraId="63D98CC2" w14:textId="0822A508" w:rsidR="0064695D" w:rsidRPr="00246B70"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xml:space="preserve">--Designed for use solely with light-emitting diode (LED) light </w:t>
            </w:r>
          </w:p>
          <w:p w14:paraId="340D92B4" w14:textId="2BF9E564"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sources</w:t>
            </w:r>
          </w:p>
        </w:tc>
        <w:tc>
          <w:tcPr>
            <w:tcW w:w="2268" w:type="dxa"/>
            <w:shd w:val="clear" w:color="auto" w:fill="auto"/>
          </w:tcPr>
          <w:p w14:paraId="07C1C9E7" w14:textId="75C14BB0"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67D0435B" w14:textId="77777777" w:rsidTr="0081305E">
        <w:trPr>
          <w:trHeight w:val="480"/>
        </w:trPr>
        <w:tc>
          <w:tcPr>
            <w:tcW w:w="1555" w:type="dxa"/>
            <w:shd w:val="clear" w:color="auto" w:fill="auto"/>
            <w:noWrap/>
          </w:tcPr>
          <w:p w14:paraId="3D457220"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C37F8B0" w14:textId="46FA771A"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9405.39</w:t>
            </w:r>
          </w:p>
        </w:tc>
        <w:tc>
          <w:tcPr>
            <w:tcW w:w="3685" w:type="dxa"/>
            <w:tcBorders>
              <w:top w:val="single" w:sz="4" w:space="0" w:color="auto"/>
              <w:left w:val="nil"/>
              <w:bottom w:val="single" w:sz="4" w:space="0" w:color="auto"/>
              <w:right w:val="single" w:sz="4" w:space="0" w:color="auto"/>
            </w:tcBorders>
            <w:shd w:val="clear" w:color="auto" w:fill="auto"/>
          </w:tcPr>
          <w:p w14:paraId="7A4C4137" w14:textId="3421E9E4"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 Other</w:t>
            </w:r>
          </w:p>
        </w:tc>
        <w:tc>
          <w:tcPr>
            <w:tcW w:w="2268" w:type="dxa"/>
            <w:shd w:val="clear" w:color="auto" w:fill="auto"/>
          </w:tcPr>
          <w:p w14:paraId="5A6ECD8B" w14:textId="1381A41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0753DB01" w14:textId="77777777" w:rsidTr="0081305E">
        <w:trPr>
          <w:trHeight w:val="480"/>
        </w:trPr>
        <w:tc>
          <w:tcPr>
            <w:tcW w:w="1555" w:type="dxa"/>
            <w:shd w:val="clear" w:color="auto" w:fill="auto"/>
            <w:noWrap/>
          </w:tcPr>
          <w:p w14:paraId="05BE467E"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FA308F1"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C9AF617" w14:textId="14169C55"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-Other electric lum</w:t>
            </w:r>
            <w:r>
              <w:rPr>
                <w:rFonts w:ascii="Times New Roman" w:eastAsia="Times New Roman" w:hAnsi="Times New Roman" w:cs="Times New Roman"/>
                <w:sz w:val="18"/>
                <w:szCs w:val="18"/>
                <w:lang w:eastAsia="en-NZ"/>
              </w:rPr>
              <w:t>inaires and lighting fittings :</w:t>
            </w:r>
          </w:p>
        </w:tc>
        <w:tc>
          <w:tcPr>
            <w:tcW w:w="2268" w:type="dxa"/>
            <w:shd w:val="clear" w:color="auto" w:fill="auto"/>
          </w:tcPr>
          <w:p w14:paraId="3FDFC9F7"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3E0C59" w14:paraId="1FD67763" w14:textId="77777777" w:rsidTr="0081305E">
        <w:trPr>
          <w:trHeight w:val="480"/>
        </w:trPr>
        <w:tc>
          <w:tcPr>
            <w:tcW w:w="1555" w:type="dxa"/>
            <w:shd w:val="clear" w:color="auto" w:fill="auto"/>
            <w:noWrap/>
          </w:tcPr>
          <w:p w14:paraId="21C075B2"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F6FF538" w14:textId="0F40004B"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9405.41</w:t>
            </w:r>
          </w:p>
        </w:tc>
        <w:tc>
          <w:tcPr>
            <w:tcW w:w="3685" w:type="dxa"/>
            <w:tcBorders>
              <w:top w:val="single" w:sz="4" w:space="0" w:color="auto"/>
              <w:left w:val="nil"/>
              <w:bottom w:val="single" w:sz="4" w:space="0" w:color="auto"/>
              <w:right w:val="single" w:sz="4" w:space="0" w:color="auto"/>
            </w:tcBorders>
            <w:shd w:val="clear" w:color="auto" w:fill="auto"/>
          </w:tcPr>
          <w:p w14:paraId="7EDADC22" w14:textId="42782DD0"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xml:space="preserve">--Photovoltaic, designed for use solely with light-emitting diode </w:t>
            </w:r>
          </w:p>
          <w:p w14:paraId="351F5117" w14:textId="2D3C0202"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(LED) light sources</w:t>
            </w:r>
          </w:p>
        </w:tc>
        <w:tc>
          <w:tcPr>
            <w:tcW w:w="2268" w:type="dxa"/>
            <w:shd w:val="clear" w:color="auto" w:fill="auto"/>
          </w:tcPr>
          <w:p w14:paraId="0D76C0FE" w14:textId="20B6A01F"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5851DFDB" w14:textId="77777777" w:rsidTr="0081305E">
        <w:trPr>
          <w:trHeight w:val="480"/>
        </w:trPr>
        <w:tc>
          <w:tcPr>
            <w:tcW w:w="1555" w:type="dxa"/>
            <w:shd w:val="clear" w:color="auto" w:fill="auto"/>
            <w:noWrap/>
          </w:tcPr>
          <w:p w14:paraId="717C2241"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23B1604" w14:textId="255807CD"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9405.42</w:t>
            </w:r>
          </w:p>
        </w:tc>
        <w:tc>
          <w:tcPr>
            <w:tcW w:w="3685" w:type="dxa"/>
            <w:tcBorders>
              <w:top w:val="single" w:sz="4" w:space="0" w:color="auto"/>
              <w:left w:val="nil"/>
              <w:bottom w:val="single" w:sz="4" w:space="0" w:color="auto"/>
              <w:right w:val="single" w:sz="4" w:space="0" w:color="auto"/>
            </w:tcBorders>
            <w:shd w:val="clear" w:color="auto" w:fill="auto"/>
          </w:tcPr>
          <w:p w14:paraId="7225D1BA" w14:textId="1782629A"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xml:space="preserve">--Other, designed for use solely with light-emitting diode (LED) light </w:t>
            </w:r>
          </w:p>
          <w:p w14:paraId="6FC881C6" w14:textId="2FEBC5F5"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sources</w:t>
            </w:r>
          </w:p>
        </w:tc>
        <w:tc>
          <w:tcPr>
            <w:tcW w:w="2268" w:type="dxa"/>
            <w:shd w:val="clear" w:color="auto" w:fill="auto"/>
          </w:tcPr>
          <w:p w14:paraId="7A277F77" w14:textId="192995F6"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4BADE3F0" w14:textId="77777777" w:rsidTr="0081305E">
        <w:trPr>
          <w:trHeight w:val="480"/>
        </w:trPr>
        <w:tc>
          <w:tcPr>
            <w:tcW w:w="1555" w:type="dxa"/>
            <w:shd w:val="clear" w:color="auto" w:fill="auto"/>
            <w:noWrap/>
          </w:tcPr>
          <w:p w14:paraId="2A86F7EC"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6E1E218" w14:textId="3D30130C"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9405.49</w:t>
            </w:r>
          </w:p>
        </w:tc>
        <w:tc>
          <w:tcPr>
            <w:tcW w:w="3685" w:type="dxa"/>
            <w:tcBorders>
              <w:top w:val="single" w:sz="4" w:space="0" w:color="auto"/>
              <w:left w:val="nil"/>
              <w:bottom w:val="single" w:sz="4" w:space="0" w:color="auto"/>
              <w:right w:val="single" w:sz="4" w:space="0" w:color="auto"/>
            </w:tcBorders>
            <w:shd w:val="clear" w:color="auto" w:fill="auto"/>
          </w:tcPr>
          <w:p w14:paraId="72AB5F86" w14:textId="000D5FDA" w:rsidR="0064695D" w:rsidRPr="0081305E" w:rsidRDefault="0064695D" w:rsidP="00442DE9">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337C8959" w14:textId="6B6AC9E5"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3E0C59" w14:paraId="7EA70F1D" w14:textId="77777777" w:rsidTr="0081305E">
        <w:trPr>
          <w:trHeight w:val="480"/>
        </w:trPr>
        <w:tc>
          <w:tcPr>
            <w:tcW w:w="1555" w:type="dxa"/>
            <w:shd w:val="clear" w:color="auto" w:fill="auto"/>
            <w:noWrap/>
            <w:hideMark/>
          </w:tcPr>
          <w:p w14:paraId="5DF6A58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r w:rsidRPr="003E0C59">
              <w:rPr>
                <w:rFonts w:ascii="Times New Roman" w:eastAsia="Times New Roman" w:hAnsi="Times New Roman" w:cs="Times New Roman"/>
                <w:b/>
                <w:bCs/>
                <w:sz w:val="18"/>
                <w:szCs w:val="18"/>
                <w:lang w:eastAsia="en-NZ"/>
              </w:rPr>
              <w:t> </w:t>
            </w:r>
          </w:p>
        </w:tc>
        <w:tc>
          <w:tcPr>
            <w:tcW w:w="1134" w:type="dxa"/>
            <w:shd w:val="clear" w:color="auto" w:fill="auto"/>
            <w:noWrap/>
            <w:hideMark/>
          </w:tcPr>
          <w:p w14:paraId="5A390E0C" w14:textId="77777777" w:rsidR="0064695D" w:rsidRPr="003E0C59" w:rsidRDefault="0064695D" w:rsidP="0064695D">
            <w:pPr>
              <w:spacing w:after="0" w:line="240" w:lineRule="auto"/>
              <w:jc w:val="center"/>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9405.50</w:t>
            </w:r>
          </w:p>
        </w:tc>
        <w:tc>
          <w:tcPr>
            <w:tcW w:w="3685" w:type="dxa"/>
            <w:shd w:val="clear" w:color="auto" w:fill="auto"/>
            <w:hideMark/>
          </w:tcPr>
          <w:p w14:paraId="59DCD2AD" w14:textId="1C22E0A0" w:rsidR="0064695D" w:rsidRPr="003E0C59" w:rsidRDefault="0064695D" w:rsidP="00442DE9">
            <w:pPr>
              <w:spacing w:after="0" w:line="240" w:lineRule="auto"/>
              <w:rPr>
                <w:rFonts w:ascii="Times New Roman" w:eastAsia="Times New Roman" w:hAnsi="Times New Roman" w:cs="Times New Roman"/>
                <w:sz w:val="18"/>
                <w:szCs w:val="18"/>
                <w:lang w:eastAsia="en-NZ"/>
              </w:rPr>
            </w:pPr>
            <w:r w:rsidRPr="00246B70">
              <w:rPr>
                <w:rFonts w:ascii="Times New Roman" w:eastAsia="Times New Roman" w:hAnsi="Times New Roman" w:cs="Times New Roman"/>
                <w:sz w:val="18"/>
                <w:szCs w:val="18"/>
                <w:lang w:eastAsia="en-NZ"/>
              </w:rPr>
              <w:t>-Non-electrical luminaires and lighting fittings</w:t>
            </w:r>
            <w:r w:rsidRPr="003E0C59" w:rsidDel="001D7B53">
              <w:rPr>
                <w:rFonts w:ascii="Times New Roman" w:eastAsia="Times New Roman" w:hAnsi="Times New Roman" w:cs="Times New Roman"/>
                <w:sz w:val="18"/>
                <w:szCs w:val="18"/>
                <w:lang w:eastAsia="en-NZ"/>
              </w:rPr>
              <w:t xml:space="preserve"> </w:t>
            </w:r>
          </w:p>
        </w:tc>
        <w:tc>
          <w:tcPr>
            <w:tcW w:w="2268" w:type="dxa"/>
            <w:shd w:val="clear" w:color="auto" w:fill="auto"/>
            <w:hideMark/>
          </w:tcPr>
          <w:p w14:paraId="078B1B68"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073ED8C1" w14:textId="77777777" w:rsidTr="0081305E">
        <w:trPr>
          <w:trHeight w:val="480"/>
        </w:trPr>
        <w:tc>
          <w:tcPr>
            <w:tcW w:w="1555" w:type="dxa"/>
            <w:shd w:val="clear" w:color="auto" w:fill="auto"/>
            <w:noWrap/>
          </w:tcPr>
          <w:p w14:paraId="4F20B837"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54806C0" w14:textId="7777777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2737B564" w14:textId="011016F9" w:rsidR="0064695D" w:rsidRPr="0081305E" w:rsidRDefault="0064695D" w:rsidP="00442DE9">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-Illuminated signs, illuminated name-plates and the like :</w:t>
            </w:r>
          </w:p>
        </w:tc>
        <w:tc>
          <w:tcPr>
            <w:tcW w:w="2268" w:type="dxa"/>
            <w:shd w:val="clear" w:color="auto" w:fill="auto"/>
          </w:tcPr>
          <w:p w14:paraId="1F36754D" w14:textId="77777777" w:rsidR="0064695D" w:rsidRPr="003E0C59"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F6E19B5" w14:textId="77777777" w:rsidTr="0081305E">
        <w:trPr>
          <w:trHeight w:val="480"/>
        </w:trPr>
        <w:tc>
          <w:tcPr>
            <w:tcW w:w="1555" w:type="dxa"/>
            <w:shd w:val="clear" w:color="auto" w:fill="auto"/>
            <w:noWrap/>
          </w:tcPr>
          <w:p w14:paraId="6F54CFCA"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23B47032" w14:textId="7D187A0A"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9405.61</w:t>
            </w:r>
          </w:p>
        </w:tc>
        <w:tc>
          <w:tcPr>
            <w:tcW w:w="3685" w:type="dxa"/>
            <w:tcBorders>
              <w:top w:val="single" w:sz="4" w:space="0" w:color="auto"/>
              <w:left w:val="nil"/>
              <w:bottom w:val="single" w:sz="4" w:space="0" w:color="auto"/>
              <w:right w:val="single" w:sz="4" w:space="0" w:color="auto"/>
            </w:tcBorders>
            <w:shd w:val="clear" w:color="auto" w:fill="auto"/>
          </w:tcPr>
          <w:p w14:paraId="229737BC" w14:textId="614DFC16"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xml:space="preserve">--Designed for use solely with light-emitting diode (LED) light </w:t>
            </w:r>
          </w:p>
          <w:p w14:paraId="5C40F2B9" w14:textId="1E41FA2C"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sources</w:t>
            </w:r>
          </w:p>
        </w:tc>
        <w:tc>
          <w:tcPr>
            <w:tcW w:w="2268" w:type="dxa"/>
            <w:shd w:val="clear" w:color="auto" w:fill="auto"/>
          </w:tcPr>
          <w:p w14:paraId="42AC84C4" w14:textId="34F0681C"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7B2BA177" w14:textId="77777777" w:rsidTr="0081305E">
        <w:trPr>
          <w:trHeight w:val="480"/>
        </w:trPr>
        <w:tc>
          <w:tcPr>
            <w:tcW w:w="1555" w:type="dxa"/>
            <w:shd w:val="clear" w:color="auto" w:fill="auto"/>
            <w:noWrap/>
          </w:tcPr>
          <w:p w14:paraId="7C9A6A36" w14:textId="77777777" w:rsidR="0064695D" w:rsidRPr="003E0C59"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AE98630" w14:textId="2F0EBA75"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9405.69</w:t>
            </w:r>
          </w:p>
        </w:tc>
        <w:tc>
          <w:tcPr>
            <w:tcW w:w="3685" w:type="dxa"/>
            <w:tcBorders>
              <w:top w:val="single" w:sz="4" w:space="0" w:color="auto"/>
              <w:left w:val="nil"/>
              <w:bottom w:val="single" w:sz="4" w:space="0" w:color="auto"/>
              <w:right w:val="single" w:sz="4" w:space="0" w:color="auto"/>
            </w:tcBorders>
            <w:shd w:val="clear" w:color="auto" w:fill="auto"/>
          </w:tcPr>
          <w:p w14:paraId="7BCDC0EA" w14:textId="07CCC997" w:rsidR="0064695D" w:rsidRPr="0081305E" w:rsidRDefault="0064695D" w:rsidP="00442DE9">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1F6EDD47" w14:textId="05D6C661" w:rsidR="0064695D" w:rsidRPr="003E0C59" w:rsidRDefault="0064695D" w:rsidP="0064695D">
            <w:pPr>
              <w:spacing w:after="0" w:line="240" w:lineRule="auto"/>
              <w:rPr>
                <w:rFonts w:ascii="Times New Roman" w:eastAsia="Times New Roman" w:hAnsi="Times New Roman" w:cs="Times New Roman"/>
                <w:sz w:val="18"/>
                <w:szCs w:val="18"/>
                <w:lang w:eastAsia="en-NZ"/>
              </w:rPr>
            </w:pPr>
            <w:r w:rsidRPr="003E0C59">
              <w:rPr>
                <w:rFonts w:ascii="Times New Roman" w:eastAsia="Times New Roman" w:hAnsi="Times New Roman" w:cs="Times New Roman"/>
                <w:sz w:val="18"/>
                <w:szCs w:val="18"/>
                <w:lang w:eastAsia="en-NZ"/>
              </w:rPr>
              <w:t>CTSH or RVC(30BU/40BD)</w:t>
            </w:r>
          </w:p>
        </w:tc>
      </w:tr>
      <w:tr w:rsidR="0064695D" w:rsidRPr="00CC4C11" w14:paraId="5555A834" w14:textId="77777777" w:rsidTr="0081305E">
        <w:trPr>
          <w:trHeight w:val="300"/>
        </w:trPr>
        <w:tc>
          <w:tcPr>
            <w:tcW w:w="1555" w:type="dxa"/>
            <w:shd w:val="clear" w:color="auto" w:fill="auto"/>
            <w:noWrap/>
            <w:hideMark/>
          </w:tcPr>
          <w:p w14:paraId="34CD47C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47805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C13B5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 :</w:t>
            </w:r>
          </w:p>
        </w:tc>
        <w:tc>
          <w:tcPr>
            <w:tcW w:w="2268" w:type="dxa"/>
            <w:shd w:val="clear" w:color="auto" w:fill="auto"/>
            <w:noWrap/>
            <w:hideMark/>
          </w:tcPr>
          <w:p w14:paraId="2B1811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6F5C9F1" w14:textId="77777777" w:rsidTr="0081305E">
        <w:trPr>
          <w:trHeight w:val="300"/>
        </w:trPr>
        <w:tc>
          <w:tcPr>
            <w:tcW w:w="1555" w:type="dxa"/>
            <w:shd w:val="clear" w:color="auto" w:fill="auto"/>
            <w:noWrap/>
            <w:hideMark/>
          </w:tcPr>
          <w:p w14:paraId="5222B9D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405CF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9405.91</w:t>
            </w:r>
          </w:p>
        </w:tc>
        <w:tc>
          <w:tcPr>
            <w:tcW w:w="3685" w:type="dxa"/>
            <w:shd w:val="clear" w:color="auto" w:fill="auto"/>
            <w:hideMark/>
          </w:tcPr>
          <w:p w14:paraId="553B9D9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glass</w:t>
            </w:r>
          </w:p>
        </w:tc>
        <w:tc>
          <w:tcPr>
            <w:tcW w:w="2268" w:type="dxa"/>
            <w:shd w:val="clear" w:color="auto" w:fill="auto"/>
            <w:hideMark/>
          </w:tcPr>
          <w:p w14:paraId="6B1886B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B6729EC" w14:textId="77777777" w:rsidTr="0081305E">
        <w:trPr>
          <w:trHeight w:val="300"/>
        </w:trPr>
        <w:tc>
          <w:tcPr>
            <w:tcW w:w="1555" w:type="dxa"/>
            <w:shd w:val="clear" w:color="auto" w:fill="auto"/>
            <w:noWrap/>
            <w:hideMark/>
          </w:tcPr>
          <w:p w14:paraId="3E50EEE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1E9F1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9405.92</w:t>
            </w:r>
          </w:p>
        </w:tc>
        <w:tc>
          <w:tcPr>
            <w:tcW w:w="3685" w:type="dxa"/>
            <w:shd w:val="clear" w:color="auto" w:fill="auto"/>
            <w:hideMark/>
          </w:tcPr>
          <w:p w14:paraId="46DA171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plastics</w:t>
            </w:r>
          </w:p>
        </w:tc>
        <w:tc>
          <w:tcPr>
            <w:tcW w:w="2268" w:type="dxa"/>
            <w:shd w:val="clear" w:color="auto" w:fill="auto"/>
            <w:hideMark/>
          </w:tcPr>
          <w:p w14:paraId="37B3E50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2452BEE" w14:textId="77777777" w:rsidTr="0081305E">
        <w:trPr>
          <w:trHeight w:val="300"/>
        </w:trPr>
        <w:tc>
          <w:tcPr>
            <w:tcW w:w="1555" w:type="dxa"/>
            <w:shd w:val="clear" w:color="auto" w:fill="auto"/>
            <w:noWrap/>
            <w:hideMark/>
          </w:tcPr>
          <w:p w14:paraId="0FC0026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429D23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9405.99</w:t>
            </w:r>
          </w:p>
        </w:tc>
        <w:tc>
          <w:tcPr>
            <w:tcW w:w="3685" w:type="dxa"/>
            <w:shd w:val="clear" w:color="auto" w:fill="auto"/>
            <w:hideMark/>
          </w:tcPr>
          <w:p w14:paraId="637227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D604BB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70D1AE7A" w14:textId="77777777" w:rsidTr="0081305E">
        <w:trPr>
          <w:trHeight w:val="300"/>
        </w:trPr>
        <w:tc>
          <w:tcPr>
            <w:tcW w:w="1555" w:type="dxa"/>
            <w:shd w:val="clear" w:color="auto" w:fill="auto"/>
            <w:noWrap/>
            <w:hideMark/>
          </w:tcPr>
          <w:p w14:paraId="12B326C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94.06</w:t>
            </w:r>
          </w:p>
        </w:tc>
        <w:tc>
          <w:tcPr>
            <w:tcW w:w="1134" w:type="dxa"/>
            <w:shd w:val="clear" w:color="auto" w:fill="auto"/>
            <w:noWrap/>
            <w:hideMark/>
          </w:tcPr>
          <w:p w14:paraId="7DE24CB1" w14:textId="432C37E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6DA5244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Prefabricated buildings.</w:t>
            </w:r>
          </w:p>
        </w:tc>
        <w:tc>
          <w:tcPr>
            <w:tcW w:w="2268" w:type="dxa"/>
            <w:shd w:val="clear" w:color="auto" w:fill="auto"/>
            <w:hideMark/>
          </w:tcPr>
          <w:p w14:paraId="736E7D8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E8231C7" w14:textId="77777777" w:rsidTr="0081305E">
        <w:trPr>
          <w:trHeight w:val="421"/>
        </w:trPr>
        <w:tc>
          <w:tcPr>
            <w:tcW w:w="1555" w:type="dxa"/>
            <w:shd w:val="clear" w:color="auto" w:fill="auto"/>
            <w:noWrap/>
          </w:tcPr>
          <w:p w14:paraId="371F7ED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4E512BE9" w14:textId="77777777" w:rsidR="0064695D" w:rsidRPr="00D56BB2" w:rsidRDefault="0064695D" w:rsidP="0064695D">
            <w:pPr>
              <w:spacing w:after="0" w:line="240" w:lineRule="auto"/>
              <w:jc w:val="center"/>
              <w:rPr>
                <w:rFonts w:ascii="Times New Roman" w:eastAsia="Times New Roman" w:hAnsi="Times New Roman" w:cs="Times New Roman"/>
                <w:sz w:val="18"/>
                <w:szCs w:val="18"/>
                <w:lang w:eastAsia="en-NZ"/>
              </w:rPr>
            </w:pPr>
            <w:r w:rsidRPr="00D56BB2">
              <w:rPr>
                <w:rFonts w:ascii="Times New Roman" w:hAnsi="Times New Roman" w:cs="Times New Roman"/>
                <w:sz w:val="18"/>
                <w:szCs w:val="18"/>
              </w:rPr>
              <w:t>9406.10</w:t>
            </w:r>
          </w:p>
        </w:tc>
        <w:tc>
          <w:tcPr>
            <w:tcW w:w="3685" w:type="dxa"/>
            <w:shd w:val="clear" w:color="auto" w:fill="auto"/>
          </w:tcPr>
          <w:p w14:paraId="1B0E598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 Of wood</w:t>
            </w:r>
          </w:p>
        </w:tc>
        <w:tc>
          <w:tcPr>
            <w:tcW w:w="2268" w:type="dxa"/>
            <w:shd w:val="clear" w:color="auto" w:fill="auto"/>
            <w:noWrap/>
          </w:tcPr>
          <w:p w14:paraId="108D0E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77FB655A" w14:textId="77777777" w:rsidTr="0081305E">
        <w:trPr>
          <w:trHeight w:val="421"/>
        </w:trPr>
        <w:tc>
          <w:tcPr>
            <w:tcW w:w="1555" w:type="dxa"/>
            <w:shd w:val="clear" w:color="auto" w:fill="auto"/>
            <w:noWrap/>
          </w:tcPr>
          <w:p w14:paraId="7DB556A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30C9310F" w14:textId="2386925B" w:rsidR="0064695D" w:rsidRPr="00D56BB2" w:rsidRDefault="0064695D" w:rsidP="0064695D">
            <w:pPr>
              <w:spacing w:after="0" w:line="240" w:lineRule="auto"/>
              <w:jc w:val="center"/>
              <w:rPr>
                <w:rFonts w:ascii="Times New Roman" w:hAnsi="Times New Roman" w:cs="Times New Roman"/>
                <w:sz w:val="18"/>
                <w:szCs w:val="18"/>
              </w:rPr>
            </w:pPr>
            <w:r w:rsidRPr="00442DE9">
              <w:rPr>
                <w:rFonts w:ascii="Times New Roman" w:hAnsi="Times New Roman" w:cs="Times New Roman"/>
                <w:sz w:val="18"/>
                <w:szCs w:val="18"/>
              </w:rPr>
              <w:t>9406.20</w:t>
            </w:r>
          </w:p>
        </w:tc>
        <w:tc>
          <w:tcPr>
            <w:tcW w:w="3685" w:type="dxa"/>
            <w:shd w:val="clear" w:color="auto" w:fill="auto"/>
          </w:tcPr>
          <w:p w14:paraId="316BECE2" w14:textId="565E4C84" w:rsidR="0064695D" w:rsidRPr="001438CA" w:rsidRDefault="0064695D" w:rsidP="00442DE9">
            <w:pPr>
              <w:spacing w:after="0" w:line="240" w:lineRule="auto"/>
              <w:rPr>
                <w:rFonts w:ascii="Times New Roman" w:hAnsi="Times New Roman" w:cs="Times New Roman"/>
                <w:sz w:val="18"/>
                <w:szCs w:val="18"/>
              </w:rPr>
            </w:pPr>
            <w:r w:rsidRPr="00183BC5">
              <w:rPr>
                <w:rFonts w:ascii="Times New Roman" w:eastAsia="Times New Roman" w:hAnsi="Times New Roman" w:cs="Times New Roman"/>
                <w:sz w:val="18"/>
                <w:szCs w:val="18"/>
                <w:lang w:eastAsia="en-NZ"/>
              </w:rPr>
              <w:t>-Modular building units, of steel</w:t>
            </w:r>
          </w:p>
        </w:tc>
        <w:tc>
          <w:tcPr>
            <w:tcW w:w="2268" w:type="dxa"/>
            <w:shd w:val="clear" w:color="auto" w:fill="auto"/>
            <w:noWrap/>
          </w:tcPr>
          <w:p w14:paraId="146B6B2D" w14:textId="79CD7CE9" w:rsidR="0064695D" w:rsidRDefault="0064695D" w:rsidP="0064695D">
            <w:pPr>
              <w:spacing w:after="0" w:line="240" w:lineRule="auto"/>
              <w:rPr>
                <w:rFonts w:ascii="Times New Roman" w:hAnsi="Times New Roman" w:cs="Times New Roman"/>
                <w:sz w:val="18"/>
                <w:szCs w:val="18"/>
              </w:rPr>
            </w:pPr>
            <w:r>
              <w:rPr>
                <w:rFonts w:ascii="Times New Roman" w:hAnsi="Times New Roman" w:cs="Times New Roman"/>
                <w:sz w:val="18"/>
                <w:szCs w:val="18"/>
              </w:rPr>
              <w:t>CTH or RVC(30BU/40BD)</w:t>
            </w:r>
          </w:p>
        </w:tc>
      </w:tr>
      <w:tr w:rsidR="0064695D" w:rsidRPr="00CC4C11" w14:paraId="1DACC3CF" w14:textId="77777777" w:rsidTr="0081305E">
        <w:trPr>
          <w:trHeight w:val="399"/>
        </w:trPr>
        <w:tc>
          <w:tcPr>
            <w:tcW w:w="1555" w:type="dxa"/>
            <w:shd w:val="clear" w:color="auto" w:fill="auto"/>
            <w:noWrap/>
          </w:tcPr>
          <w:p w14:paraId="33BC62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5D0A86DB" w14:textId="77777777" w:rsidR="0064695D" w:rsidRPr="00D56BB2" w:rsidRDefault="0064695D" w:rsidP="0064695D">
            <w:pPr>
              <w:spacing w:after="0" w:line="240" w:lineRule="auto"/>
              <w:jc w:val="center"/>
              <w:rPr>
                <w:rFonts w:ascii="Times New Roman" w:eastAsia="Times New Roman" w:hAnsi="Times New Roman" w:cs="Times New Roman"/>
                <w:sz w:val="18"/>
                <w:szCs w:val="18"/>
                <w:lang w:eastAsia="en-NZ"/>
              </w:rPr>
            </w:pPr>
            <w:r w:rsidRPr="00D56BB2">
              <w:rPr>
                <w:rFonts w:ascii="Times New Roman" w:hAnsi="Times New Roman" w:cs="Times New Roman"/>
                <w:sz w:val="18"/>
                <w:szCs w:val="18"/>
              </w:rPr>
              <w:t>9406.90</w:t>
            </w:r>
          </w:p>
        </w:tc>
        <w:tc>
          <w:tcPr>
            <w:tcW w:w="3685" w:type="dxa"/>
            <w:shd w:val="clear" w:color="auto" w:fill="auto"/>
          </w:tcPr>
          <w:p w14:paraId="77E45C3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hAnsi="Times New Roman" w:cs="Times New Roman"/>
                <w:sz w:val="18"/>
                <w:szCs w:val="18"/>
              </w:rPr>
              <w:t>- Other</w:t>
            </w:r>
          </w:p>
        </w:tc>
        <w:tc>
          <w:tcPr>
            <w:tcW w:w="2268" w:type="dxa"/>
            <w:shd w:val="clear" w:color="auto" w:fill="auto"/>
            <w:noWrap/>
          </w:tcPr>
          <w:p w14:paraId="0EB3AAD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hAnsi="Times New Roman" w:cs="Times New Roman"/>
                <w:sz w:val="18"/>
                <w:szCs w:val="18"/>
              </w:rPr>
              <w:t>CTH or RVC(30BU/40BD)</w:t>
            </w:r>
          </w:p>
        </w:tc>
      </w:tr>
      <w:tr w:rsidR="0064695D" w:rsidRPr="00CC4C11" w14:paraId="68D52913" w14:textId="77777777" w:rsidTr="0081305E">
        <w:trPr>
          <w:trHeight w:val="546"/>
        </w:trPr>
        <w:tc>
          <w:tcPr>
            <w:tcW w:w="1555" w:type="dxa"/>
            <w:shd w:val="clear" w:color="auto" w:fill="auto"/>
            <w:noWrap/>
            <w:hideMark/>
          </w:tcPr>
          <w:p w14:paraId="07E0924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95 </w:t>
            </w:r>
          </w:p>
        </w:tc>
        <w:tc>
          <w:tcPr>
            <w:tcW w:w="4819" w:type="dxa"/>
            <w:gridSpan w:val="2"/>
            <w:shd w:val="clear" w:color="auto" w:fill="auto"/>
            <w:noWrap/>
            <w:hideMark/>
          </w:tcPr>
          <w:p w14:paraId="4D594CF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sz w:val="18"/>
                <w:szCs w:val="18"/>
                <w:lang w:eastAsia="en-NZ"/>
              </w:rPr>
              <w:t> </w:t>
            </w:r>
            <w:r w:rsidRPr="001438CA">
              <w:rPr>
                <w:rFonts w:ascii="Times New Roman" w:eastAsia="Times New Roman" w:hAnsi="Times New Roman" w:cs="Times New Roman"/>
                <w:b/>
                <w:bCs/>
                <w:sz w:val="18"/>
                <w:szCs w:val="18"/>
                <w:lang w:eastAsia="en-NZ"/>
              </w:rPr>
              <w:t>TOYS, GAMES AND SPORTS REQUISITES; PARTS AND ACCESSORIES THEREOF</w:t>
            </w:r>
          </w:p>
        </w:tc>
        <w:tc>
          <w:tcPr>
            <w:tcW w:w="2268" w:type="dxa"/>
            <w:shd w:val="clear" w:color="auto" w:fill="auto"/>
            <w:noWrap/>
            <w:hideMark/>
          </w:tcPr>
          <w:p w14:paraId="75EB8E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CF85A85" w14:textId="77777777" w:rsidTr="0081305E">
        <w:trPr>
          <w:trHeight w:val="983"/>
        </w:trPr>
        <w:tc>
          <w:tcPr>
            <w:tcW w:w="1555" w:type="dxa"/>
            <w:shd w:val="clear" w:color="auto" w:fill="auto"/>
            <w:noWrap/>
            <w:hideMark/>
          </w:tcPr>
          <w:p w14:paraId="5495A7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95.03</w:t>
            </w:r>
          </w:p>
        </w:tc>
        <w:tc>
          <w:tcPr>
            <w:tcW w:w="1134" w:type="dxa"/>
            <w:shd w:val="clear" w:color="auto" w:fill="auto"/>
            <w:noWrap/>
            <w:hideMark/>
          </w:tcPr>
          <w:p w14:paraId="0C5809C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9503.00</w:t>
            </w:r>
          </w:p>
        </w:tc>
        <w:tc>
          <w:tcPr>
            <w:tcW w:w="3685" w:type="dxa"/>
            <w:shd w:val="clear" w:color="auto" w:fill="auto"/>
            <w:hideMark/>
          </w:tcPr>
          <w:p w14:paraId="287B4F7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Tricycles, scooters, pedal cars and similar wheeled toys; dolls' carriages; dolls; other toys; reduced-size ("scale") models and similar recreational models, working or not; puzzles of all kinds.</w:t>
            </w:r>
          </w:p>
        </w:tc>
        <w:tc>
          <w:tcPr>
            <w:tcW w:w="2268" w:type="dxa"/>
            <w:shd w:val="clear" w:color="auto" w:fill="auto"/>
            <w:hideMark/>
          </w:tcPr>
          <w:p w14:paraId="1DA34E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1EA72D08" w14:textId="77777777" w:rsidTr="0081305E">
        <w:trPr>
          <w:trHeight w:val="983"/>
        </w:trPr>
        <w:tc>
          <w:tcPr>
            <w:tcW w:w="1555" w:type="dxa"/>
            <w:shd w:val="clear" w:color="auto" w:fill="auto"/>
            <w:noWrap/>
            <w:hideMark/>
          </w:tcPr>
          <w:p w14:paraId="7EB56BB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95.04</w:t>
            </w:r>
          </w:p>
        </w:tc>
        <w:tc>
          <w:tcPr>
            <w:tcW w:w="1134" w:type="dxa"/>
            <w:shd w:val="clear" w:color="auto" w:fill="auto"/>
            <w:noWrap/>
            <w:hideMark/>
          </w:tcPr>
          <w:p w14:paraId="10F15B2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80F7A91" w14:textId="408C4965" w:rsidR="0064695D" w:rsidRPr="00183BC5" w:rsidRDefault="0064695D" w:rsidP="0064695D">
            <w:pPr>
              <w:spacing w:after="0" w:line="240" w:lineRule="auto"/>
              <w:rPr>
                <w:rFonts w:ascii="Times New Roman" w:eastAsia="Times New Roman" w:hAnsi="Times New Roman" w:cs="Times New Roman"/>
                <w:b/>
                <w:sz w:val="18"/>
                <w:szCs w:val="18"/>
                <w:lang w:eastAsia="en-NZ"/>
              </w:rPr>
            </w:pPr>
            <w:r w:rsidRPr="00183BC5">
              <w:rPr>
                <w:rFonts w:ascii="Times New Roman" w:eastAsia="Times New Roman" w:hAnsi="Times New Roman" w:cs="Times New Roman"/>
                <w:b/>
                <w:sz w:val="18"/>
                <w:szCs w:val="18"/>
                <w:lang w:eastAsia="en-NZ"/>
              </w:rPr>
              <w:t>Video game consoles and machines, table or parlour games,</w:t>
            </w:r>
            <w:r w:rsidRPr="00183BC5">
              <w:rPr>
                <w:b/>
              </w:rPr>
              <w:t xml:space="preserve"> </w:t>
            </w:r>
            <w:r w:rsidRPr="00183BC5">
              <w:rPr>
                <w:rFonts w:ascii="Times New Roman" w:eastAsia="Times New Roman" w:hAnsi="Times New Roman" w:cs="Times New Roman"/>
                <w:b/>
                <w:sz w:val="18"/>
                <w:szCs w:val="18"/>
                <w:lang w:eastAsia="en-NZ"/>
              </w:rPr>
              <w:t>including pintables, billiards, special tables for casino games and automatic bowling</w:t>
            </w:r>
            <w:r>
              <w:rPr>
                <w:rFonts w:ascii="Times New Roman" w:eastAsia="Times New Roman" w:hAnsi="Times New Roman" w:cs="Times New Roman"/>
                <w:b/>
                <w:sz w:val="18"/>
                <w:szCs w:val="18"/>
                <w:lang w:eastAsia="en-NZ"/>
              </w:rPr>
              <w:t xml:space="preserve"> equipment, amusement machines </w:t>
            </w:r>
            <w:r w:rsidRPr="00183BC5">
              <w:rPr>
                <w:rFonts w:ascii="Times New Roman" w:eastAsia="Times New Roman" w:hAnsi="Times New Roman" w:cs="Times New Roman"/>
                <w:b/>
                <w:sz w:val="18"/>
                <w:szCs w:val="18"/>
                <w:lang w:eastAsia="en-NZ"/>
              </w:rPr>
              <w:t xml:space="preserve">operated by coins, bank notes, bank cards, tokens or by any </w:t>
            </w:r>
          </w:p>
          <w:p w14:paraId="16432976" w14:textId="04DDF4E8"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83BC5">
              <w:rPr>
                <w:rFonts w:ascii="Times New Roman" w:eastAsia="Times New Roman" w:hAnsi="Times New Roman" w:cs="Times New Roman"/>
                <w:b/>
                <w:sz w:val="18"/>
                <w:szCs w:val="18"/>
                <w:lang w:eastAsia="en-NZ"/>
              </w:rPr>
              <w:t>other means of payment.</w:t>
            </w:r>
          </w:p>
        </w:tc>
        <w:tc>
          <w:tcPr>
            <w:tcW w:w="2268" w:type="dxa"/>
            <w:shd w:val="clear" w:color="auto" w:fill="auto"/>
            <w:noWrap/>
            <w:hideMark/>
          </w:tcPr>
          <w:p w14:paraId="299A471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5553F73" w14:textId="77777777" w:rsidTr="0081305E">
        <w:trPr>
          <w:trHeight w:val="480"/>
        </w:trPr>
        <w:tc>
          <w:tcPr>
            <w:tcW w:w="1555" w:type="dxa"/>
            <w:shd w:val="clear" w:color="auto" w:fill="auto"/>
            <w:noWrap/>
            <w:hideMark/>
          </w:tcPr>
          <w:p w14:paraId="0E774B4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1906FB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9504.20</w:t>
            </w:r>
          </w:p>
        </w:tc>
        <w:tc>
          <w:tcPr>
            <w:tcW w:w="3685" w:type="dxa"/>
            <w:shd w:val="clear" w:color="auto" w:fill="auto"/>
            <w:hideMark/>
          </w:tcPr>
          <w:p w14:paraId="6D1A6F6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and accessories for billiards of all kinds</w:t>
            </w:r>
          </w:p>
        </w:tc>
        <w:tc>
          <w:tcPr>
            <w:tcW w:w="2268" w:type="dxa"/>
            <w:shd w:val="clear" w:color="auto" w:fill="auto"/>
            <w:hideMark/>
          </w:tcPr>
          <w:p w14:paraId="2A31D8C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E9ABA07" w14:textId="77777777" w:rsidTr="0081305E">
        <w:trPr>
          <w:trHeight w:val="876"/>
        </w:trPr>
        <w:tc>
          <w:tcPr>
            <w:tcW w:w="1555" w:type="dxa"/>
            <w:shd w:val="clear" w:color="auto" w:fill="auto"/>
            <w:noWrap/>
            <w:hideMark/>
          </w:tcPr>
          <w:p w14:paraId="427008B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F0B9B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9504.30</w:t>
            </w:r>
          </w:p>
        </w:tc>
        <w:tc>
          <w:tcPr>
            <w:tcW w:w="3685" w:type="dxa"/>
            <w:shd w:val="clear" w:color="auto" w:fill="auto"/>
            <w:hideMark/>
          </w:tcPr>
          <w:p w14:paraId="5B5055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games, operated by coins, banknotes, bank cards, tokens or by any other means of payment, other than automatic bowling alley equipment</w:t>
            </w:r>
          </w:p>
        </w:tc>
        <w:tc>
          <w:tcPr>
            <w:tcW w:w="2268" w:type="dxa"/>
            <w:shd w:val="clear" w:color="auto" w:fill="auto"/>
            <w:hideMark/>
          </w:tcPr>
          <w:p w14:paraId="33E9E248"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D048031" w14:textId="77777777" w:rsidTr="0081305E">
        <w:trPr>
          <w:trHeight w:val="300"/>
        </w:trPr>
        <w:tc>
          <w:tcPr>
            <w:tcW w:w="1555" w:type="dxa"/>
            <w:shd w:val="clear" w:color="auto" w:fill="auto"/>
            <w:noWrap/>
            <w:hideMark/>
          </w:tcPr>
          <w:p w14:paraId="00DF582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4610E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9504.40</w:t>
            </w:r>
          </w:p>
        </w:tc>
        <w:tc>
          <w:tcPr>
            <w:tcW w:w="3685" w:type="dxa"/>
            <w:shd w:val="clear" w:color="auto" w:fill="auto"/>
            <w:hideMark/>
          </w:tcPr>
          <w:p w14:paraId="02028ED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-Playing cards</w:t>
            </w:r>
          </w:p>
        </w:tc>
        <w:tc>
          <w:tcPr>
            <w:tcW w:w="2268" w:type="dxa"/>
            <w:shd w:val="clear" w:color="auto" w:fill="auto"/>
            <w:hideMark/>
          </w:tcPr>
          <w:p w14:paraId="372E79D4"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1578967E" w14:textId="77777777" w:rsidTr="0081305E">
        <w:trPr>
          <w:trHeight w:val="413"/>
        </w:trPr>
        <w:tc>
          <w:tcPr>
            <w:tcW w:w="1555" w:type="dxa"/>
            <w:shd w:val="clear" w:color="auto" w:fill="auto"/>
            <w:noWrap/>
            <w:hideMark/>
          </w:tcPr>
          <w:p w14:paraId="00B6932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737C6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9504.50</w:t>
            </w:r>
          </w:p>
        </w:tc>
        <w:tc>
          <w:tcPr>
            <w:tcW w:w="3685" w:type="dxa"/>
            <w:shd w:val="clear" w:color="auto" w:fill="auto"/>
            <w:hideMark/>
          </w:tcPr>
          <w:p w14:paraId="31D5C12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-Video game consoles and machines, other than those of subheading 9504.30</w:t>
            </w:r>
          </w:p>
        </w:tc>
        <w:tc>
          <w:tcPr>
            <w:tcW w:w="2268" w:type="dxa"/>
            <w:shd w:val="clear" w:color="auto" w:fill="auto"/>
            <w:hideMark/>
          </w:tcPr>
          <w:p w14:paraId="705F5CD0"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72682A7" w14:textId="77777777" w:rsidTr="0081305E">
        <w:trPr>
          <w:trHeight w:val="300"/>
        </w:trPr>
        <w:tc>
          <w:tcPr>
            <w:tcW w:w="1555" w:type="dxa"/>
            <w:shd w:val="clear" w:color="auto" w:fill="auto"/>
            <w:noWrap/>
            <w:hideMark/>
          </w:tcPr>
          <w:p w14:paraId="4E322E3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624215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9504.90</w:t>
            </w:r>
          </w:p>
        </w:tc>
        <w:tc>
          <w:tcPr>
            <w:tcW w:w="3685" w:type="dxa"/>
            <w:shd w:val="clear" w:color="auto" w:fill="auto"/>
            <w:hideMark/>
          </w:tcPr>
          <w:p w14:paraId="6320D2C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D4264E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738566F" w14:textId="77777777" w:rsidTr="0081305E">
        <w:trPr>
          <w:trHeight w:val="694"/>
        </w:trPr>
        <w:tc>
          <w:tcPr>
            <w:tcW w:w="1555" w:type="dxa"/>
            <w:shd w:val="clear" w:color="auto" w:fill="auto"/>
            <w:noWrap/>
            <w:hideMark/>
          </w:tcPr>
          <w:p w14:paraId="1B6F477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95.05</w:t>
            </w:r>
          </w:p>
        </w:tc>
        <w:tc>
          <w:tcPr>
            <w:tcW w:w="1134" w:type="dxa"/>
            <w:shd w:val="clear" w:color="auto" w:fill="auto"/>
            <w:noWrap/>
            <w:hideMark/>
          </w:tcPr>
          <w:p w14:paraId="1715716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CAB6537"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Festive, carnival or other entertainment articles, including conjuring tricks and novelty jokes.</w:t>
            </w:r>
          </w:p>
        </w:tc>
        <w:tc>
          <w:tcPr>
            <w:tcW w:w="2268" w:type="dxa"/>
            <w:shd w:val="clear" w:color="auto" w:fill="auto"/>
            <w:noWrap/>
            <w:hideMark/>
          </w:tcPr>
          <w:p w14:paraId="4656B3B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5B59933" w14:textId="77777777" w:rsidTr="0081305E">
        <w:trPr>
          <w:trHeight w:val="300"/>
        </w:trPr>
        <w:tc>
          <w:tcPr>
            <w:tcW w:w="1555" w:type="dxa"/>
            <w:shd w:val="clear" w:color="auto" w:fill="auto"/>
            <w:noWrap/>
            <w:hideMark/>
          </w:tcPr>
          <w:p w14:paraId="17589E98"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C8DE8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9505.10</w:t>
            </w:r>
          </w:p>
        </w:tc>
        <w:tc>
          <w:tcPr>
            <w:tcW w:w="3685" w:type="dxa"/>
            <w:shd w:val="clear" w:color="auto" w:fill="auto"/>
            <w:hideMark/>
          </w:tcPr>
          <w:p w14:paraId="5E0D821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for Christmas festivities</w:t>
            </w:r>
          </w:p>
        </w:tc>
        <w:tc>
          <w:tcPr>
            <w:tcW w:w="2268" w:type="dxa"/>
            <w:shd w:val="clear" w:color="auto" w:fill="auto"/>
            <w:hideMark/>
          </w:tcPr>
          <w:p w14:paraId="474463C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30523C3C" w14:textId="77777777" w:rsidTr="0081305E">
        <w:trPr>
          <w:trHeight w:val="300"/>
        </w:trPr>
        <w:tc>
          <w:tcPr>
            <w:tcW w:w="1555" w:type="dxa"/>
            <w:shd w:val="clear" w:color="auto" w:fill="auto"/>
            <w:noWrap/>
            <w:hideMark/>
          </w:tcPr>
          <w:p w14:paraId="42C2F85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CBD1D8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9505.90</w:t>
            </w:r>
          </w:p>
        </w:tc>
        <w:tc>
          <w:tcPr>
            <w:tcW w:w="3685" w:type="dxa"/>
            <w:shd w:val="clear" w:color="auto" w:fill="auto"/>
            <w:hideMark/>
          </w:tcPr>
          <w:p w14:paraId="0E21D52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2FAF33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375421A" w14:textId="77777777" w:rsidTr="0081305E">
        <w:trPr>
          <w:trHeight w:val="1223"/>
        </w:trPr>
        <w:tc>
          <w:tcPr>
            <w:tcW w:w="1555" w:type="dxa"/>
            <w:shd w:val="clear" w:color="auto" w:fill="auto"/>
            <w:noWrap/>
            <w:hideMark/>
          </w:tcPr>
          <w:p w14:paraId="5DDD91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95.06</w:t>
            </w:r>
          </w:p>
        </w:tc>
        <w:tc>
          <w:tcPr>
            <w:tcW w:w="1134" w:type="dxa"/>
            <w:shd w:val="clear" w:color="auto" w:fill="auto"/>
            <w:noWrap/>
            <w:hideMark/>
          </w:tcPr>
          <w:p w14:paraId="182F54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ACFECE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Articles and equipment for general physical exercise, gymnastics, athletics, other sports (including table</w:t>
            </w:r>
            <w:r w:rsidRPr="001438CA">
              <w:rPr>
                <w:rFonts w:ascii="Times New Roman" w:eastAsia="Times New Roman" w:hAnsi="Times New Roman" w:cs="Times New Roman"/>
                <w:b/>
                <w:bCs/>
                <w:sz w:val="18"/>
                <w:szCs w:val="18"/>
                <w:lang w:eastAsia="en-NZ"/>
              </w:rPr>
              <w:noBreakHyphen/>
              <w:t>tennis) or outdoor games, not specified or included elsewhere in this Chapter; swimming pools and paddling pools.</w:t>
            </w:r>
          </w:p>
        </w:tc>
        <w:tc>
          <w:tcPr>
            <w:tcW w:w="2268" w:type="dxa"/>
            <w:shd w:val="clear" w:color="auto" w:fill="auto"/>
            <w:noWrap/>
            <w:hideMark/>
          </w:tcPr>
          <w:p w14:paraId="45BF35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4356FEE" w14:textId="77777777" w:rsidTr="0081305E">
        <w:trPr>
          <w:trHeight w:val="391"/>
        </w:trPr>
        <w:tc>
          <w:tcPr>
            <w:tcW w:w="1555" w:type="dxa"/>
            <w:shd w:val="clear" w:color="auto" w:fill="auto"/>
            <w:noWrap/>
            <w:hideMark/>
          </w:tcPr>
          <w:p w14:paraId="5475B2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5DA22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D23C3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-Snow</w:t>
            </w:r>
            <w:r w:rsidRPr="001438CA">
              <w:rPr>
                <w:rFonts w:ascii="Times New Roman" w:eastAsia="Times New Roman" w:hAnsi="Times New Roman" w:cs="Times New Roman"/>
                <w:sz w:val="18"/>
                <w:szCs w:val="18"/>
                <w:lang w:eastAsia="en-NZ"/>
              </w:rPr>
              <w:noBreakHyphen/>
              <w:t>skis and other snow</w:t>
            </w:r>
            <w:r w:rsidRPr="001438CA">
              <w:rPr>
                <w:rFonts w:ascii="Times New Roman" w:eastAsia="Times New Roman" w:hAnsi="Times New Roman" w:cs="Times New Roman"/>
                <w:sz w:val="18"/>
                <w:szCs w:val="18"/>
                <w:lang w:eastAsia="en-NZ"/>
              </w:rPr>
              <w:noBreakHyphen/>
              <w:t>ski equipment :</w:t>
            </w:r>
          </w:p>
        </w:tc>
        <w:tc>
          <w:tcPr>
            <w:tcW w:w="2268" w:type="dxa"/>
            <w:shd w:val="clear" w:color="auto" w:fill="auto"/>
            <w:noWrap/>
            <w:hideMark/>
          </w:tcPr>
          <w:p w14:paraId="000F40C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C531998" w14:textId="77777777" w:rsidTr="0081305E">
        <w:trPr>
          <w:trHeight w:val="300"/>
        </w:trPr>
        <w:tc>
          <w:tcPr>
            <w:tcW w:w="1555" w:type="dxa"/>
            <w:shd w:val="clear" w:color="auto" w:fill="auto"/>
            <w:noWrap/>
            <w:hideMark/>
          </w:tcPr>
          <w:p w14:paraId="7113E28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2E6B0E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9506.11</w:t>
            </w:r>
          </w:p>
        </w:tc>
        <w:tc>
          <w:tcPr>
            <w:tcW w:w="3685" w:type="dxa"/>
            <w:shd w:val="clear" w:color="auto" w:fill="auto"/>
            <w:hideMark/>
          </w:tcPr>
          <w:p w14:paraId="071CA58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--Skis</w:t>
            </w:r>
          </w:p>
        </w:tc>
        <w:tc>
          <w:tcPr>
            <w:tcW w:w="2268" w:type="dxa"/>
            <w:shd w:val="clear" w:color="auto" w:fill="auto"/>
            <w:hideMark/>
          </w:tcPr>
          <w:p w14:paraId="71079E5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D488D00" w14:textId="77777777" w:rsidTr="0081305E">
        <w:trPr>
          <w:trHeight w:val="300"/>
        </w:trPr>
        <w:tc>
          <w:tcPr>
            <w:tcW w:w="1555" w:type="dxa"/>
            <w:shd w:val="clear" w:color="auto" w:fill="auto"/>
            <w:noWrap/>
            <w:hideMark/>
          </w:tcPr>
          <w:p w14:paraId="2B09C4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0D355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9506.12</w:t>
            </w:r>
          </w:p>
        </w:tc>
        <w:tc>
          <w:tcPr>
            <w:tcW w:w="3685" w:type="dxa"/>
            <w:shd w:val="clear" w:color="auto" w:fill="auto"/>
            <w:hideMark/>
          </w:tcPr>
          <w:p w14:paraId="3684780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--Ski</w:t>
            </w:r>
            <w:r w:rsidRPr="001438CA">
              <w:rPr>
                <w:rFonts w:ascii="Times New Roman" w:eastAsia="Times New Roman" w:hAnsi="Times New Roman" w:cs="Times New Roman"/>
                <w:sz w:val="18"/>
                <w:szCs w:val="18"/>
                <w:lang w:eastAsia="en-NZ"/>
              </w:rPr>
              <w:noBreakHyphen/>
              <w:t>fastenings (ski</w:t>
            </w:r>
            <w:r w:rsidRPr="001438CA">
              <w:rPr>
                <w:rFonts w:ascii="Times New Roman" w:eastAsia="Times New Roman" w:hAnsi="Times New Roman" w:cs="Times New Roman"/>
                <w:sz w:val="18"/>
                <w:szCs w:val="18"/>
                <w:lang w:eastAsia="en-NZ"/>
              </w:rPr>
              <w:noBreakHyphen/>
              <w:t>bindings)</w:t>
            </w:r>
          </w:p>
        </w:tc>
        <w:tc>
          <w:tcPr>
            <w:tcW w:w="2268" w:type="dxa"/>
            <w:shd w:val="clear" w:color="auto" w:fill="auto"/>
            <w:hideMark/>
          </w:tcPr>
          <w:p w14:paraId="12FC8A0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66E007DF" w14:textId="77777777" w:rsidTr="0081305E">
        <w:trPr>
          <w:trHeight w:val="300"/>
        </w:trPr>
        <w:tc>
          <w:tcPr>
            <w:tcW w:w="1555" w:type="dxa"/>
            <w:shd w:val="clear" w:color="auto" w:fill="auto"/>
            <w:noWrap/>
            <w:hideMark/>
          </w:tcPr>
          <w:p w14:paraId="635644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899E4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9506.19</w:t>
            </w:r>
          </w:p>
        </w:tc>
        <w:tc>
          <w:tcPr>
            <w:tcW w:w="3685" w:type="dxa"/>
            <w:shd w:val="clear" w:color="auto" w:fill="auto"/>
            <w:hideMark/>
          </w:tcPr>
          <w:p w14:paraId="5D8A7C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4D3A7F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682A637" w14:textId="77777777" w:rsidTr="0081305E">
        <w:trPr>
          <w:trHeight w:val="480"/>
        </w:trPr>
        <w:tc>
          <w:tcPr>
            <w:tcW w:w="1555" w:type="dxa"/>
            <w:shd w:val="clear" w:color="auto" w:fill="auto"/>
            <w:noWrap/>
            <w:hideMark/>
          </w:tcPr>
          <w:p w14:paraId="3B9ADEF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6955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70B3EF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-Water</w:t>
            </w:r>
            <w:r w:rsidRPr="001438CA">
              <w:rPr>
                <w:rFonts w:ascii="Times New Roman" w:eastAsia="Times New Roman" w:hAnsi="Times New Roman" w:cs="Times New Roman"/>
                <w:sz w:val="18"/>
                <w:szCs w:val="18"/>
                <w:lang w:eastAsia="en-NZ"/>
              </w:rPr>
              <w:noBreakHyphen/>
              <w:t>skis, surf</w:t>
            </w:r>
            <w:r w:rsidRPr="001438CA">
              <w:rPr>
                <w:rFonts w:ascii="Times New Roman" w:eastAsia="Times New Roman" w:hAnsi="Times New Roman" w:cs="Times New Roman"/>
                <w:sz w:val="18"/>
                <w:szCs w:val="18"/>
                <w:lang w:eastAsia="en-NZ"/>
              </w:rPr>
              <w:noBreakHyphen/>
              <w:t>boards, sailboards and other water-sport equipment :</w:t>
            </w:r>
          </w:p>
        </w:tc>
        <w:tc>
          <w:tcPr>
            <w:tcW w:w="2268" w:type="dxa"/>
            <w:shd w:val="clear" w:color="auto" w:fill="auto"/>
            <w:noWrap/>
            <w:hideMark/>
          </w:tcPr>
          <w:p w14:paraId="157AE3D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9B3040B" w14:textId="77777777" w:rsidTr="0081305E">
        <w:trPr>
          <w:trHeight w:val="300"/>
        </w:trPr>
        <w:tc>
          <w:tcPr>
            <w:tcW w:w="1555" w:type="dxa"/>
            <w:shd w:val="clear" w:color="auto" w:fill="auto"/>
            <w:noWrap/>
            <w:hideMark/>
          </w:tcPr>
          <w:p w14:paraId="7D2F44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97413B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9506.21</w:t>
            </w:r>
          </w:p>
        </w:tc>
        <w:tc>
          <w:tcPr>
            <w:tcW w:w="3685" w:type="dxa"/>
            <w:shd w:val="clear" w:color="auto" w:fill="auto"/>
            <w:hideMark/>
          </w:tcPr>
          <w:p w14:paraId="1525F2D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--Sailboards</w:t>
            </w:r>
          </w:p>
        </w:tc>
        <w:tc>
          <w:tcPr>
            <w:tcW w:w="2268" w:type="dxa"/>
            <w:shd w:val="clear" w:color="auto" w:fill="auto"/>
            <w:hideMark/>
          </w:tcPr>
          <w:p w14:paraId="6BE19F8E"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6029BCD" w14:textId="77777777" w:rsidTr="0081305E">
        <w:trPr>
          <w:trHeight w:val="300"/>
        </w:trPr>
        <w:tc>
          <w:tcPr>
            <w:tcW w:w="1555" w:type="dxa"/>
            <w:shd w:val="clear" w:color="auto" w:fill="auto"/>
            <w:noWrap/>
            <w:hideMark/>
          </w:tcPr>
          <w:p w14:paraId="73AF04C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C56CD3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9506.29</w:t>
            </w:r>
          </w:p>
        </w:tc>
        <w:tc>
          <w:tcPr>
            <w:tcW w:w="3685" w:type="dxa"/>
            <w:shd w:val="clear" w:color="auto" w:fill="auto"/>
            <w:hideMark/>
          </w:tcPr>
          <w:p w14:paraId="490A793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1D7FC9B"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22584160" w14:textId="77777777" w:rsidTr="0081305E">
        <w:trPr>
          <w:trHeight w:val="368"/>
        </w:trPr>
        <w:tc>
          <w:tcPr>
            <w:tcW w:w="1555" w:type="dxa"/>
            <w:shd w:val="clear" w:color="auto" w:fill="auto"/>
            <w:noWrap/>
            <w:hideMark/>
          </w:tcPr>
          <w:p w14:paraId="6D1FEA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C865B0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95FE0A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-Golf clubs and other golf equipment :</w:t>
            </w:r>
          </w:p>
        </w:tc>
        <w:tc>
          <w:tcPr>
            <w:tcW w:w="2268" w:type="dxa"/>
            <w:shd w:val="clear" w:color="auto" w:fill="auto"/>
            <w:noWrap/>
            <w:hideMark/>
          </w:tcPr>
          <w:p w14:paraId="7E3A6C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40EFDE2" w14:textId="77777777" w:rsidTr="0081305E">
        <w:trPr>
          <w:trHeight w:val="300"/>
        </w:trPr>
        <w:tc>
          <w:tcPr>
            <w:tcW w:w="1555" w:type="dxa"/>
            <w:shd w:val="clear" w:color="auto" w:fill="auto"/>
            <w:noWrap/>
            <w:hideMark/>
          </w:tcPr>
          <w:p w14:paraId="2ED0BD3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8F8C44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9506.31</w:t>
            </w:r>
          </w:p>
        </w:tc>
        <w:tc>
          <w:tcPr>
            <w:tcW w:w="3685" w:type="dxa"/>
            <w:shd w:val="clear" w:color="auto" w:fill="auto"/>
            <w:hideMark/>
          </w:tcPr>
          <w:p w14:paraId="1A8F6A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--Clubs, complete</w:t>
            </w:r>
          </w:p>
        </w:tc>
        <w:tc>
          <w:tcPr>
            <w:tcW w:w="2268" w:type="dxa"/>
            <w:shd w:val="clear" w:color="auto" w:fill="auto"/>
            <w:hideMark/>
          </w:tcPr>
          <w:p w14:paraId="0AE66720"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3436C660" w14:textId="77777777" w:rsidTr="0081305E">
        <w:trPr>
          <w:trHeight w:val="300"/>
        </w:trPr>
        <w:tc>
          <w:tcPr>
            <w:tcW w:w="1555" w:type="dxa"/>
            <w:shd w:val="clear" w:color="auto" w:fill="auto"/>
            <w:noWrap/>
            <w:hideMark/>
          </w:tcPr>
          <w:p w14:paraId="0E2E96F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62C06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9506.32</w:t>
            </w:r>
          </w:p>
        </w:tc>
        <w:tc>
          <w:tcPr>
            <w:tcW w:w="3685" w:type="dxa"/>
            <w:shd w:val="clear" w:color="auto" w:fill="auto"/>
            <w:hideMark/>
          </w:tcPr>
          <w:p w14:paraId="637CD3A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--Balls</w:t>
            </w:r>
          </w:p>
        </w:tc>
        <w:tc>
          <w:tcPr>
            <w:tcW w:w="2268" w:type="dxa"/>
            <w:shd w:val="clear" w:color="auto" w:fill="auto"/>
            <w:hideMark/>
          </w:tcPr>
          <w:p w14:paraId="46CFFD57"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715BC745" w14:textId="77777777" w:rsidTr="0081305E">
        <w:trPr>
          <w:trHeight w:val="300"/>
        </w:trPr>
        <w:tc>
          <w:tcPr>
            <w:tcW w:w="1555" w:type="dxa"/>
            <w:shd w:val="clear" w:color="auto" w:fill="auto"/>
            <w:noWrap/>
            <w:hideMark/>
          </w:tcPr>
          <w:p w14:paraId="34652D9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891BB3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9506.39</w:t>
            </w:r>
          </w:p>
        </w:tc>
        <w:tc>
          <w:tcPr>
            <w:tcW w:w="3685" w:type="dxa"/>
            <w:shd w:val="clear" w:color="auto" w:fill="auto"/>
            <w:hideMark/>
          </w:tcPr>
          <w:p w14:paraId="79C8E9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BAEF0E2"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5D035850" w14:textId="77777777" w:rsidTr="0081305E">
        <w:trPr>
          <w:trHeight w:val="189"/>
        </w:trPr>
        <w:tc>
          <w:tcPr>
            <w:tcW w:w="1555" w:type="dxa"/>
            <w:shd w:val="clear" w:color="auto" w:fill="auto"/>
            <w:noWrap/>
            <w:hideMark/>
          </w:tcPr>
          <w:p w14:paraId="68F892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31D3DE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9506.40</w:t>
            </w:r>
          </w:p>
        </w:tc>
        <w:tc>
          <w:tcPr>
            <w:tcW w:w="3685" w:type="dxa"/>
            <w:shd w:val="clear" w:color="auto" w:fill="auto"/>
            <w:hideMark/>
          </w:tcPr>
          <w:p w14:paraId="33DD32A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and equipment for table</w:t>
            </w:r>
            <w:r w:rsidRPr="001438CA">
              <w:rPr>
                <w:rFonts w:ascii="Times New Roman" w:eastAsia="Times New Roman" w:hAnsi="Times New Roman" w:cs="Times New Roman"/>
                <w:sz w:val="18"/>
                <w:szCs w:val="18"/>
                <w:lang w:eastAsia="en-NZ"/>
              </w:rPr>
              <w:noBreakHyphen/>
              <w:t>tennis</w:t>
            </w:r>
          </w:p>
        </w:tc>
        <w:tc>
          <w:tcPr>
            <w:tcW w:w="2268" w:type="dxa"/>
            <w:shd w:val="clear" w:color="auto" w:fill="auto"/>
            <w:hideMark/>
          </w:tcPr>
          <w:p w14:paraId="47ECA85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3DD649B" w14:textId="77777777" w:rsidTr="0081305E">
        <w:trPr>
          <w:trHeight w:val="480"/>
        </w:trPr>
        <w:tc>
          <w:tcPr>
            <w:tcW w:w="1555" w:type="dxa"/>
            <w:shd w:val="clear" w:color="auto" w:fill="auto"/>
            <w:noWrap/>
            <w:hideMark/>
          </w:tcPr>
          <w:p w14:paraId="645FEA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EA7968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E461B7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-Tennis, badminton or similar rackets, whether or not strung :</w:t>
            </w:r>
          </w:p>
        </w:tc>
        <w:tc>
          <w:tcPr>
            <w:tcW w:w="2268" w:type="dxa"/>
            <w:shd w:val="clear" w:color="auto" w:fill="auto"/>
            <w:noWrap/>
            <w:hideMark/>
          </w:tcPr>
          <w:p w14:paraId="3297C7E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0734085" w14:textId="77777777" w:rsidTr="0081305E">
        <w:trPr>
          <w:trHeight w:val="341"/>
        </w:trPr>
        <w:tc>
          <w:tcPr>
            <w:tcW w:w="1555" w:type="dxa"/>
            <w:shd w:val="clear" w:color="auto" w:fill="auto"/>
            <w:noWrap/>
            <w:hideMark/>
          </w:tcPr>
          <w:p w14:paraId="5F6946C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4CE25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9506.51</w:t>
            </w:r>
          </w:p>
        </w:tc>
        <w:tc>
          <w:tcPr>
            <w:tcW w:w="3685" w:type="dxa"/>
            <w:shd w:val="clear" w:color="auto" w:fill="auto"/>
            <w:hideMark/>
          </w:tcPr>
          <w:p w14:paraId="536F4F5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--Lawn-tennis rackets, whether or not strung</w:t>
            </w:r>
          </w:p>
        </w:tc>
        <w:tc>
          <w:tcPr>
            <w:tcW w:w="2268" w:type="dxa"/>
            <w:shd w:val="clear" w:color="auto" w:fill="auto"/>
            <w:hideMark/>
          </w:tcPr>
          <w:p w14:paraId="70448A1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CTH or RVC(30BU/40BD)</w:t>
            </w:r>
          </w:p>
        </w:tc>
      </w:tr>
      <w:tr w:rsidR="0064695D" w:rsidRPr="00CC4C11" w14:paraId="1EBDFE6A" w14:textId="77777777" w:rsidTr="0081305E">
        <w:trPr>
          <w:trHeight w:val="300"/>
        </w:trPr>
        <w:tc>
          <w:tcPr>
            <w:tcW w:w="1555" w:type="dxa"/>
            <w:shd w:val="clear" w:color="auto" w:fill="auto"/>
            <w:noWrap/>
            <w:hideMark/>
          </w:tcPr>
          <w:p w14:paraId="307EFAF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26ECE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9506.59</w:t>
            </w:r>
          </w:p>
        </w:tc>
        <w:tc>
          <w:tcPr>
            <w:tcW w:w="3685" w:type="dxa"/>
            <w:shd w:val="clear" w:color="auto" w:fill="auto"/>
            <w:hideMark/>
          </w:tcPr>
          <w:p w14:paraId="4006AF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B8880B1"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CTH or RVC(30BU/40BD)</w:t>
            </w:r>
          </w:p>
        </w:tc>
      </w:tr>
      <w:tr w:rsidR="0064695D" w:rsidRPr="00CC4C11" w14:paraId="6FDEE66C" w14:textId="77777777" w:rsidTr="0081305E">
        <w:trPr>
          <w:trHeight w:val="480"/>
        </w:trPr>
        <w:tc>
          <w:tcPr>
            <w:tcW w:w="1555" w:type="dxa"/>
            <w:shd w:val="clear" w:color="auto" w:fill="auto"/>
            <w:noWrap/>
            <w:hideMark/>
          </w:tcPr>
          <w:p w14:paraId="79D5E2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D5F38F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9194E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-Balls, other than golf balls and table</w:t>
            </w:r>
            <w:r w:rsidRPr="001438CA">
              <w:rPr>
                <w:rFonts w:ascii="Times New Roman" w:eastAsia="Times New Roman" w:hAnsi="Times New Roman" w:cs="Times New Roman"/>
                <w:sz w:val="18"/>
                <w:szCs w:val="18"/>
                <w:lang w:eastAsia="en-NZ"/>
              </w:rPr>
              <w:noBreakHyphen/>
              <w:t>tennis balls :</w:t>
            </w:r>
          </w:p>
        </w:tc>
        <w:tc>
          <w:tcPr>
            <w:tcW w:w="2268" w:type="dxa"/>
            <w:shd w:val="clear" w:color="auto" w:fill="auto"/>
            <w:noWrap/>
            <w:hideMark/>
          </w:tcPr>
          <w:p w14:paraId="0ADD890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57297D" w14:textId="77777777" w:rsidTr="0081305E">
        <w:trPr>
          <w:trHeight w:val="300"/>
        </w:trPr>
        <w:tc>
          <w:tcPr>
            <w:tcW w:w="1555" w:type="dxa"/>
            <w:shd w:val="clear" w:color="auto" w:fill="auto"/>
            <w:noWrap/>
            <w:hideMark/>
          </w:tcPr>
          <w:p w14:paraId="553ABA5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0C68D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9506.61</w:t>
            </w:r>
          </w:p>
        </w:tc>
        <w:tc>
          <w:tcPr>
            <w:tcW w:w="3685" w:type="dxa"/>
            <w:shd w:val="clear" w:color="auto" w:fill="auto"/>
            <w:hideMark/>
          </w:tcPr>
          <w:p w14:paraId="7C1DC4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--Lawn</w:t>
            </w:r>
            <w:r w:rsidRPr="001438CA">
              <w:rPr>
                <w:rFonts w:ascii="Times New Roman" w:eastAsia="Times New Roman" w:hAnsi="Times New Roman" w:cs="Times New Roman"/>
                <w:sz w:val="18"/>
                <w:szCs w:val="18"/>
                <w:lang w:eastAsia="en-NZ"/>
              </w:rPr>
              <w:noBreakHyphen/>
              <w:t>tennis balls</w:t>
            </w:r>
          </w:p>
        </w:tc>
        <w:tc>
          <w:tcPr>
            <w:tcW w:w="2268" w:type="dxa"/>
            <w:shd w:val="clear" w:color="auto" w:fill="auto"/>
            <w:hideMark/>
          </w:tcPr>
          <w:p w14:paraId="1CF66A42"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0F03A360" w14:textId="77777777" w:rsidTr="0081305E">
        <w:trPr>
          <w:trHeight w:val="300"/>
        </w:trPr>
        <w:tc>
          <w:tcPr>
            <w:tcW w:w="1555" w:type="dxa"/>
            <w:shd w:val="clear" w:color="auto" w:fill="auto"/>
            <w:noWrap/>
            <w:hideMark/>
          </w:tcPr>
          <w:p w14:paraId="0EDF6D2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C6AB18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9506.62</w:t>
            </w:r>
          </w:p>
        </w:tc>
        <w:tc>
          <w:tcPr>
            <w:tcW w:w="3685" w:type="dxa"/>
            <w:shd w:val="clear" w:color="auto" w:fill="auto"/>
            <w:hideMark/>
          </w:tcPr>
          <w:p w14:paraId="142A664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--Inflatable</w:t>
            </w:r>
          </w:p>
        </w:tc>
        <w:tc>
          <w:tcPr>
            <w:tcW w:w="2268" w:type="dxa"/>
            <w:shd w:val="clear" w:color="auto" w:fill="auto"/>
            <w:hideMark/>
          </w:tcPr>
          <w:p w14:paraId="39A1CB5E"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F523EBA" w14:textId="77777777" w:rsidTr="0081305E">
        <w:trPr>
          <w:trHeight w:val="300"/>
        </w:trPr>
        <w:tc>
          <w:tcPr>
            <w:tcW w:w="1555" w:type="dxa"/>
            <w:shd w:val="clear" w:color="auto" w:fill="auto"/>
            <w:noWrap/>
            <w:hideMark/>
          </w:tcPr>
          <w:p w14:paraId="199F65A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0A9D7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9506.69</w:t>
            </w:r>
          </w:p>
        </w:tc>
        <w:tc>
          <w:tcPr>
            <w:tcW w:w="3685" w:type="dxa"/>
            <w:shd w:val="clear" w:color="auto" w:fill="auto"/>
            <w:hideMark/>
          </w:tcPr>
          <w:p w14:paraId="1947BF1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07B900D"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CTH or RVC(30BU/40BD)</w:t>
            </w:r>
          </w:p>
        </w:tc>
      </w:tr>
      <w:tr w:rsidR="0064695D" w:rsidRPr="00CC4C11" w14:paraId="10022B07" w14:textId="77777777" w:rsidTr="0081305E">
        <w:trPr>
          <w:trHeight w:val="371"/>
        </w:trPr>
        <w:tc>
          <w:tcPr>
            <w:tcW w:w="1555" w:type="dxa"/>
            <w:shd w:val="clear" w:color="auto" w:fill="auto"/>
            <w:noWrap/>
            <w:hideMark/>
          </w:tcPr>
          <w:p w14:paraId="213D571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942C7F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9506.70</w:t>
            </w:r>
          </w:p>
        </w:tc>
        <w:tc>
          <w:tcPr>
            <w:tcW w:w="3685" w:type="dxa"/>
            <w:shd w:val="clear" w:color="auto" w:fill="auto"/>
            <w:hideMark/>
          </w:tcPr>
          <w:p w14:paraId="21FD90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-Ice skates and roller skates, including skating boots with skates attached</w:t>
            </w:r>
          </w:p>
        </w:tc>
        <w:tc>
          <w:tcPr>
            <w:tcW w:w="2268" w:type="dxa"/>
            <w:shd w:val="clear" w:color="auto" w:fill="auto"/>
            <w:hideMark/>
          </w:tcPr>
          <w:p w14:paraId="17A780B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3340092D" w14:textId="77777777" w:rsidTr="0081305E">
        <w:trPr>
          <w:trHeight w:val="300"/>
        </w:trPr>
        <w:tc>
          <w:tcPr>
            <w:tcW w:w="1555" w:type="dxa"/>
            <w:shd w:val="clear" w:color="auto" w:fill="auto"/>
            <w:noWrap/>
            <w:hideMark/>
          </w:tcPr>
          <w:p w14:paraId="3E395BA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97DBA4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7613B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583CE59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8E0C0B9" w14:textId="77777777" w:rsidTr="0081305E">
        <w:trPr>
          <w:trHeight w:val="416"/>
        </w:trPr>
        <w:tc>
          <w:tcPr>
            <w:tcW w:w="1555" w:type="dxa"/>
            <w:shd w:val="clear" w:color="auto" w:fill="auto"/>
            <w:noWrap/>
            <w:hideMark/>
          </w:tcPr>
          <w:p w14:paraId="3AACD5D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39498C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9506.91</w:t>
            </w:r>
          </w:p>
        </w:tc>
        <w:tc>
          <w:tcPr>
            <w:tcW w:w="3685" w:type="dxa"/>
            <w:shd w:val="clear" w:color="auto" w:fill="auto"/>
            <w:hideMark/>
          </w:tcPr>
          <w:p w14:paraId="46B61E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--Articles and equipment for general physical exercise, gymnastics or athletics</w:t>
            </w:r>
          </w:p>
        </w:tc>
        <w:tc>
          <w:tcPr>
            <w:tcW w:w="2268" w:type="dxa"/>
            <w:shd w:val="clear" w:color="auto" w:fill="auto"/>
            <w:hideMark/>
          </w:tcPr>
          <w:p w14:paraId="53B459AA"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CTSH or RVC(30BU/40BD)</w:t>
            </w:r>
          </w:p>
        </w:tc>
      </w:tr>
      <w:tr w:rsidR="0064695D" w:rsidRPr="00CC4C11" w14:paraId="410CF86A" w14:textId="77777777" w:rsidTr="0081305E">
        <w:trPr>
          <w:trHeight w:val="300"/>
        </w:trPr>
        <w:tc>
          <w:tcPr>
            <w:tcW w:w="1555" w:type="dxa"/>
            <w:shd w:val="clear" w:color="auto" w:fill="auto"/>
            <w:noWrap/>
            <w:hideMark/>
          </w:tcPr>
          <w:p w14:paraId="714E5D9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6A12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9506.99</w:t>
            </w:r>
          </w:p>
        </w:tc>
        <w:tc>
          <w:tcPr>
            <w:tcW w:w="3685" w:type="dxa"/>
            <w:shd w:val="clear" w:color="auto" w:fill="auto"/>
            <w:hideMark/>
          </w:tcPr>
          <w:p w14:paraId="0E5FEFF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185474C" w14:textId="77777777" w:rsidR="0064695D" w:rsidRPr="001438CA" w:rsidRDefault="0064695D" w:rsidP="0064695D">
            <w:pPr>
              <w:rPr>
                <w:rFonts w:ascii="Times New Roman" w:hAnsi="Times New Roman" w:cs="Times New Roman"/>
              </w:rPr>
            </w:pPr>
            <w:r>
              <w:rPr>
                <w:rFonts w:ascii="Times New Roman" w:eastAsia="Times New Roman" w:hAnsi="Times New Roman" w:cs="Times New Roman"/>
                <w:sz w:val="18"/>
                <w:szCs w:val="18"/>
                <w:lang w:eastAsia="en-NZ"/>
              </w:rPr>
              <w:t>CTH or RVC(30BU/40BD)</w:t>
            </w:r>
          </w:p>
        </w:tc>
      </w:tr>
      <w:tr w:rsidR="0064695D" w:rsidRPr="00CC4C11" w14:paraId="144F4D7F" w14:textId="77777777" w:rsidTr="0081305E">
        <w:trPr>
          <w:trHeight w:val="1262"/>
        </w:trPr>
        <w:tc>
          <w:tcPr>
            <w:tcW w:w="1555" w:type="dxa"/>
            <w:shd w:val="clear" w:color="auto" w:fill="auto"/>
            <w:noWrap/>
            <w:hideMark/>
          </w:tcPr>
          <w:p w14:paraId="29A2D12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95.07</w:t>
            </w:r>
          </w:p>
        </w:tc>
        <w:tc>
          <w:tcPr>
            <w:tcW w:w="1134" w:type="dxa"/>
            <w:shd w:val="clear" w:color="auto" w:fill="auto"/>
            <w:noWrap/>
            <w:hideMark/>
          </w:tcPr>
          <w:p w14:paraId="663D91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306327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Fishing rods, fish</w:t>
            </w:r>
            <w:r w:rsidRPr="001438CA">
              <w:rPr>
                <w:rFonts w:ascii="Times New Roman" w:eastAsia="Times New Roman" w:hAnsi="Times New Roman" w:cs="Times New Roman"/>
                <w:b/>
                <w:bCs/>
                <w:sz w:val="18"/>
                <w:szCs w:val="18"/>
                <w:lang w:eastAsia="en-NZ"/>
              </w:rPr>
              <w:noBreakHyphen/>
              <w:t>hooks and other line fishing tackle; fish landing nets, butterfly nets and similar nets; decoy "birds" (other than those of heading 92.08 or 97.05) and similar hunting or shooting requisites.</w:t>
            </w:r>
          </w:p>
        </w:tc>
        <w:tc>
          <w:tcPr>
            <w:tcW w:w="2268" w:type="dxa"/>
            <w:shd w:val="clear" w:color="auto" w:fill="auto"/>
            <w:noWrap/>
            <w:hideMark/>
          </w:tcPr>
          <w:p w14:paraId="7FCA70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5C83B0" w14:textId="77777777" w:rsidTr="0081305E">
        <w:trPr>
          <w:trHeight w:val="300"/>
        </w:trPr>
        <w:tc>
          <w:tcPr>
            <w:tcW w:w="1555" w:type="dxa"/>
            <w:shd w:val="clear" w:color="auto" w:fill="auto"/>
            <w:noWrap/>
            <w:hideMark/>
          </w:tcPr>
          <w:p w14:paraId="415CAA6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B02CE4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9507.10</w:t>
            </w:r>
          </w:p>
        </w:tc>
        <w:tc>
          <w:tcPr>
            <w:tcW w:w="3685" w:type="dxa"/>
            <w:shd w:val="clear" w:color="auto" w:fill="auto"/>
            <w:hideMark/>
          </w:tcPr>
          <w:p w14:paraId="55B1040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-Fishing rods</w:t>
            </w:r>
          </w:p>
        </w:tc>
        <w:tc>
          <w:tcPr>
            <w:tcW w:w="2268" w:type="dxa"/>
            <w:shd w:val="clear" w:color="auto" w:fill="auto"/>
            <w:hideMark/>
          </w:tcPr>
          <w:p w14:paraId="02F3CF1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8E12ACD" w14:textId="77777777" w:rsidTr="0081305E">
        <w:trPr>
          <w:trHeight w:val="235"/>
        </w:trPr>
        <w:tc>
          <w:tcPr>
            <w:tcW w:w="1555" w:type="dxa"/>
            <w:shd w:val="clear" w:color="auto" w:fill="auto"/>
            <w:noWrap/>
            <w:hideMark/>
          </w:tcPr>
          <w:p w14:paraId="1E34EB1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2B3D9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9507.20</w:t>
            </w:r>
          </w:p>
        </w:tc>
        <w:tc>
          <w:tcPr>
            <w:tcW w:w="3685" w:type="dxa"/>
            <w:shd w:val="clear" w:color="auto" w:fill="auto"/>
            <w:hideMark/>
          </w:tcPr>
          <w:p w14:paraId="68E60C0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-Fish-hooks, whether or not snelled</w:t>
            </w:r>
          </w:p>
        </w:tc>
        <w:tc>
          <w:tcPr>
            <w:tcW w:w="2268" w:type="dxa"/>
            <w:shd w:val="clear" w:color="auto" w:fill="auto"/>
            <w:hideMark/>
          </w:tcPr>
          <w:p w14:paraId="5C68BB2A" w14:textId="77777777" w:rsidR="0064695D" w:rsidRDefault="0064695D" w:rsidP="0064695D">
            <w:r w:rsidRPr="00EF123A">
              <w:rPr>
                <w:rFonts w:ascii="Times New Roman" w:eastAsia="Times New Roman" w:hAnsi="Times New Roman" w:cs="Times New Roman"/>
                <w:sz w:val="18"/>
                <w:szCs w:val="18"/>
                <w:lang w:eastAsia="en-NZ"/>
              </w:rPr>
              <w:t>CTH or RVC(30BU/40BD)</w:t>
            </w:r>
          </w:p>
        </w:tc>
      </w:tr>
      <w:tr w:rsidR="0064695D" w:rsidRPr="00CC4C11" w14:paraId="03851CF4" w14:textId="77777777" w:rsidTr="0081305E">
        <w:trPr>
          <w:trHeight w:val="300"/>
        </w:trPr>
        <w:tc>
          <w:tcPr>
            <w:tcW w:w="1555" w:type="dxa"/>
            <w:shd w:val="clear" w:color="auto" w:fill="auto"/>
            <w:noWrap/>
            <w:hideMark/>
          </w:tcPr>
          <w:p w14:paraId="3133CD9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B621E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9507.30</w:t>
            </w:r>
          </w:p>
        </w:tc>
        <w:tc>
          <w:tcPr>
            <w:tcW w:w="3685" w:type="dxa"/>
            <w:shd w:val="clear" w:color="auto" w:fill="auto"/>
            <w:hideMark/>
          </w:tcPr>
          <w:p w14:paraId="6E34158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-Fishing reels</w:t>
            </w:r>
          </w:p>
        </w:tc>
        <w:tc>
          <w:tcPr>
            <w:tcW w:w="2268" w:type="dxa"/>
            <w:shd w:val="clear" w:color="auto" w:fill="auto"/>
            <w:hideMark/>
          </w:tcPr>
          <w:p w14:paraId="5F2AAEE9" w14:textId="77777777" w:rsidR="0064695D" w:rsidRDefault="0064695D" w:rsidP="0064695D">
            <w:r w:rsidRPr="00EF123A">
              <w:rPr>
                <w:rFonts w:ascii="Times New Roman" w:eastAsia="Times New Roman" w:hAnsi="Times New Roman" w:cs="Times New Roman"/>
                <w:sz w:val="18"/>
                <w:szCs w:val="18"/>
                <w:lang w:eastAsia="en-NZ"/>
              </w:rPr>
              <w:t>CTH or RVC(30BU/40BD)</w:t>
            </w:r>
          </w:p>
        </w:tc>
      </w:tr>
      <w:tr w:rsidR="0064695D" w:rsidRPr="00CC4C11" w14:paraId="1B7322D7" w14:textId="77777777" w:rsidTr="0081305E">
        <w:trPr>
          <w:trHeight w:val="300"/>
        </w:trPr>
        <w:tc>
          <w:tcPr>
            <w:tcW w:w="1555" w:type="dxa"/>
            <w:shd w:val="clear" w:color="auto" w:fill="auto"/>
            <w:noWrap/>
            <w:hideMark/>
          </w:tcPr>
          <w:p w14:paraId="24B47D3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B3509F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9507.90</w:t>
            </w:r>
          </w:p>
        </w:tc>
        <w:tc>
          <w:tcPr>
            <w:tcW w:w="3685" w:type="dxa"/>
            <w:shd w:val="clear" w:color="auto" w:fill="auto"/>
            <w:hideMark/>
          </w:tcPr>
          <w:p w14:paraId="7CCB1D4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72FAFAC" w14:textId="77777777" w:rsidR="0064695D" w:rsidRDefault="0064695D" w:rsidP="0064695D">
            <w:r w:rsidRPr="00EF123A">
              <w:rPr>
                <w:rFonts w:ascii="Times New Roman" w:eastAsia="Times New Roman" w:hAnsi="Times New Roman" w:cs="Times New Roman"/>
                <w:sz w:val="18"/>
                <w:szCs w:val="18"/>
                <w:lang w:eastAsia="en-NZ"/>
              </w:rPr>
              <w:t>CTH or RVC(30BU/40BD)</w:t>
            </w:r>
          </w:p>
        </w:tc>
      </w:tr>
      <w:tr w:rsidR="0064695D" w:rsidRPr="00CC4C11" w14:paraId="1E3BED6E" w14:textId="77777777" w:rsidTr="00442DE9">
        <w:trPr>
          <w:trHeight w:val="772"/>
        </w:trPr>
        <w:tc>
          <w:tcPr>
            <w:tcW w:w="1555" w:type="dxa"/>
            <w:tcBorders>
              <w:bottom w:val="single" w:sz="4" w:space="0" w:color="auto"/>
            </w:tcBorders>
            <w:shd w:val="clear" w:color="auto" w:fill="auto"/>
            <w:noWrap/>
            <w:hideMark/>
          </w:tcPr>
          <w:p w14:paraId="2B0C654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95.08</w:t>
            </w:r>
          </w:p>
        </w:tc>
        <w:tc>
          <w:tcPr>
            <w:tcW w:w="1134" w:type="dxa"/>
            <w:tcBorders>
              <w:bottom w:val="single" w:sz="4" w:space="0" w:color="auto"/>
            </w:tcBorders>
            <w:shd w:val="clear" w:color="auto" w:fill="auto"/>
            <w:noWrap/>
            <w:hideMark/>
          </w:tcPr>
          <w:p w14:paraId="159620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tcBorders>
              <w:bottom w:val="single" w:sz="4" w:space="0" w:color="auto"/>
            </w:tcBorders>
            <w:shd w:val="clear" w:color="auto" w:fill="auto"/>
            <w:hideMark/>
          </w:tcPr>
          <w:p w14:paraId="3B5A279D" w14:textId="239BE895"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83BC5">
              <w:rPr>
                <w:rFonts w:ascii="Times New Roman" w:eastAsia="Times New Roman" w:hAnsi="Times New Roman" w:cs="Times New Roman"/>
                <w:b/>
                <w:sz w:val="18"/>
                <w:szCs w:val="18"/>
                <w:lang w:eastAsia="en-NZ"/>
              </w:rPr>
              <w:t>Travelling circuses and travelling menageries; amusement park rides and water park amusements; fairground amusements, including shooting galleries; travelling theatres.</w:t>
            </w:r>
          </w:p>
        </w:tc>
        <w:tc>
          <w:tcPr>
            <w:tcW w:w="2268" w:type="dxa"/>
            <w:tcBorders>
              <w:bottom w:val="single" w:sz="4" w:space="0" w:color="auto"/>
            </w:tcBorders>
            <w:shd w:val="clear" w:color="auto" w:fill="auto"/>
            <w:noWrap/>
            <w:hideMark/>
          </w:tcPr>
          <w:p w14:paraId="0CAE854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6C2A388" w14:textId="77777777" w:rsidTr="00442DE9">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noWrap/>
            <w:hideMark/>
          </w:tcPr>
          <w:p w14:paraId="7C10595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41652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9508.10</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9D1981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-Travelling circuses and travelling menageries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8C4F39D" w14:textId="77777777" w:rsidR="0064695D" w:rsidRDefault="0064695D" w:rsidP="0064695D">
            <w:r w:rsidRPr="00F809F7">
              <w:rPr>
                <w:rFonts w:ascii="Times New Roman" w:eastAsia="Times New Roman" w:hAnsi="Times New Roman" w:cs="Times New Roman"/>
                <w:sz w:val="18"/>
                <w:szCs w:val="18"/>
                <w:lang w:eastAsia="en-NZ"/>
              </w:rPr>
              <w:t>CTH or RVC(30BU/40BD)</w:t>
            </w:r>
          </w:p>
        </w:tc>
      </w:tr>
      <w:tr w:rsidR="0064695D" w:rsidRPr="00CC4C11" w14:paraId="4B7A7DF4" w14:textId="77777777" w:rsidTr="00442DE9">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7E16C4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032C8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D0A10C" w14:textId="7AAA59AA"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-Amusement park ri</w:t>
            </w:r>
            <w:r>
              <w:rPr>
                <w:rFonts w:ascii="Times New Roman" w:eastAsia="Times New Roman" w:hAnsi="Times New Roman" w:cs="Times New Roman"/>
                <w:sz w:val="18"/>
                <w:szCs w:val="18"/>
                <w:lang w:eastAsia="en-NZ"/>
              </w:rPr>
              <w:t>des and water park amusements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BF06F3" w14:textId="77777777" w:rsidR="0064695D" w:rsidRPr="00F809F7" w:rsidRDefault="0064695D" w:rsidP="0064695D">
            <w:pPr>
              <w:rPr>
                <w:rFonts w:ascii="Times New Roman" w:eastAsia="Times New Roman" w:hAnsi="Times New Roman" w:cs="Times New Roman"/>
                <w:sz w:val="18"/>
                <w:szCs w:val="18"/>
                <w:lang w:eastAsia="en-NZ"/>
              </w:rPr>
            </w:pPr>
          </w:p>
        </w:tc>
      </w:tr>
      <w:tr w:rsidR="0064695D" w:rsidRPr="00CC4C11" w14:paraId="689F77A9" w14:textId="77777777" w:rsidTr="00442DE9">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BA52D0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ABC7022" w14:textId="50216BE4"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A2689FD" w14:textId="743EB64E"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--Roller coasters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888D3F" w14:textId="23D749C3"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72E417AA" w14:textId="77777777" w:rsidTr="00442DE9">
        <w:trPr>
          <w:trHeight w:val="48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3BB5105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C41160D" w14:textId="2D34D761"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F7C3E4" w14:textId="15D9A8CB"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--Carousels, swings and roundabouts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22F37E" w14:textId="10979FBA"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3C402A90" w14:textId="77777777" w:rsidTr="00442DE9">
        <w:trPr>
          <w:trHeight w:val="480"/>
        </w:trPr>
        <w:tc>
          <w:tcPr>
            <w:tcW w:w="1555" w:type="dxa"/>
            <w:tcBorders>
              <w:top w:val="single" w:sz="4" w:space="0" w:color="auto"/>
            </w:tcBorders>
            <w:shd w:val="clear" w:color="auto" w:fill="auto"/>
            <w:noWrap/>
          </w:tcPr>
          <w:p w14:paraId="48105E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7152B44" w14:textId="5F377E0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9508.23</w:t>
            </w:r>
          </w:p>
        </w:tc>
        <w:tc>
          <w:tcPr>
            <w:tcW w:w="3685" w:type="dxa"/>
            <w:tcBorders>
              <w:top w:val="single" w:sz="4" w:space="0" w:color="auto"/>
              <w:left w:val="nil"/>
              <w:bottom w:val="single" w:sz="4" w:space="0" w:color="auto"/>
              <w:right w:val="single" w:sz="4" w:space="0" w:color="auto"/>
            </w:tcBorders>
            <w:shd w:val="clear" w:color="auto" w:fill="auto"/>
          </w:tcPr>
          <w:p w14:paraId="4229B2C2" w14:textId="5A2D2BA4"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--Dodge’em cars</w:t>
            </w:r>
          </w:p>
        </w:tc>
        <w:tc>
          <w:tcPr>
            <w:tcW w:w="2268" w:type="dxa"/>
            <w:tcBorders>
              <w:top w:val="single" w:sz="4" w:space="0" w:color="auto"/>
            </w:tcBorders>
            <w:shd w:val="clear" w:color="auto" w:fill="auto"/>
          </w:tcPr>
          <w:p w14:paraId="54BB9B43" w14:textId="6E42B7F2"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1B695007" w14:textId="77777777" w:rsidTr="0081305E">
        <w:trPr>
          <w:trHeight w:val="480"/>
        </w:trPr>
        <w:tc>
          <w:tcPr>
            <w:tcW w:w="1555" w:type="dxa"/>
            <w:shd w:val="clear" w:color="auto" w:fill="auto"/>
            <w:noWrap/>
          </w:tcPr>
          <w:p w14:paraId="2731F11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1F9CB9A" w14:textId="6EE9B71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9508.24</w:t>
            </w:r>
          </w:p>
        </w:tc>
        <w:tc>
          <w:tcPr>
            <w:tcW w:w="3685" w:type="dxa"/>
            <w:tcBorders>
              <w:top w:val="single" w:sz="4" w:space="0" w:color="auto"/>
              <w:left w:val="nil"/>
              <w:bottom w:val="single" w:sz="4" w:space="0" w:color="auto"/>
              <w:right w:val="single" w:sz="4" w:space="0" w:color="auto"/>
            </w:tcBorders>
            <w:shd w:val="clear" w:color="auto" w:fill="auto"/>
          </w:tcPr>
          <w:p w14:paraId="2704B627" w14:textId="224503AE"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w:t>
            </w:r>
            <w:r w:rsidR="00442DE9">
              <w:rPr>
                <w:rFonts w:ascii="Times New Roman" w:eastAsia="Times New Roman" w:hAnsi="Times New Roman" w:cs="Times New Roman"/>
                <w:sz w:val="18"/>
                <w:szCs w:val="18"/>
                <w:lang w:eastAsia="en-NZ"/>
              </w:rPr>
              <w:t>M</w:t>
            </w:r>
            <w:r w:rsidRPr="00183BC5">
              <w:rPr>
                <w:rFonts w:ascii="Times New Roman" w:eastAsia="Times New Roman" w:hAnsi="Times New Roman" w:cs="Times New Roman"/>
                <w:sz w:val="18"/>
                <w:szCs w:val="18"/>
                <w:lang w:eastAsia="en-NZ"/>
              </w:rPr>
              <w:t>otion simulators and moving theatres</w:t>
            </w:r>
          </w:p>
        </w:tc>
        <w:tc>
          <w:tcPr>
            <w:tcW w:w="2268" w:type="dxa"/>
            <w:shd w:val="clear" w:color="auto" w:fill="auto"/>
          </w:tcPr>
          <w:p w14:paraId="7ACCBC86" w14:textId="591DFB68"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45CA45CE" w14:textId="77777777" w:rsidTr="0081305E">
        <w:trPr>
          <w:trHeight w:val="480"/>
        </w:trPr>
        <w:tc>
          <w:tcPr>
            <w:tcW w:w="1555" w:type="dxa"/>
            <w:shd w:val="clear" w:color="auto" w:fill="auto"/>
            <w:noWrap/>
          </w:tcPr>
          <w:p w14:paraId="61C6855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7F6AD75" w14:textId="1720E4B0"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9508.25</w:t>
            </w:r>
          </w:p>
        </w:tc>
        <w:tc>
          <w:tcPr>
            <w:tcW w:w="3685" w:type="dxa"/>
            <w:tcBorders>
              <w:top w:val="single" w:sz="4" w:space="0" w:color="auto"/>
              <w:left w:val="nil"/>
              <w:bottom w:val="single" w:sz="4" w:space="0" w:color="auto"/>
              <w:right w:val="single" w:sz="4" w:space="0" w:color="auto"/>
            </w:tcBorders>
            <w:shd w:val="clear" w:color="auto" w:fill="auto"/>
          </w:tcPr>
          <w:p w14:paraId="6D69313A" w14:textId="4CAAE601" w:rsidR="0064695D" w:rsidRPr="001438CA" w:rsidRDefault="0064695D" w:rsidP="00442DE9">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--Water rides</w:t>
            </w:r>
          </w:p>
        </w:tc>
        <w:tc>
          <w:tcPr>
            <w:tcW w:w="2268" w:type="dxa"/>
            <w:shd w:val="clear" w:color="auto" w:fill="auto"/>
          </w:tcPr>
          <w:p w14:paraId="77926219" w14:textId="1A0BFE0D"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4991E49F" w14:textId="77777777" w:rsidTr="0081305E">
        <w:trPr>
          <w:trHeight w:val="480"/>
        </w:trPr>
        <w:tc>
          <w:tcPr>
            <w:tcW w:w="1555" w:type="dxa"/>
            <w:shd w:val="clear" w:color="auto" w:fill="auto"/>
            <w:noWrap/>
          </w:tcPr>
          <w:p w14:paraId="5A74C1F9"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C42609F" w14:textId="63F201C9"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9508.26</w:t>
            </w:r>
          </w:p>
        </w:tc>
        <w:tc>
          <w:tcPr>
            <w:tcW w:w="3685" w:type="dxa"/>
            <w:tcBorders>
              <w:top w:val="single" w:sz="4" w:space="0" w:color="auto"/>
              <w:left w:val="nil"/>
              <w:bottom w:val="single" w:sz="4" w:space="0" w:color="auto"/>
              <w:right w:val="single" w:sz="4" w:space="0" w:color="auto"/>
            </w:tcBorders>
            <w:shd w:val="clear" w:color="auto" w:fill="auto"/>
          </w:tcPr>
          <w:p w14:paraId="29819492" w14:textId="53468C41"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--Water park amusements</w:t>
            </w:r>
          </w:p>
        </w:tc>
        <w:tc>
          <w:tcPr>
            <w:tcW w:w="2268" w:type="dxa"/>
            <w:shd w:val="clear" w:color="auto" w:fill="auto"/>
          </w:tcPr>
          <w:p w14:paraId="6B2D7296" w14:textId="29220AFB"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2D146180" w14:textId="77777777" w:rsidTr="0081305E">
        <w:trPr>
          <w:trHeight w:val="480"/>
        </w:trPr>
        <w:tc>
          <w:tcPr>
            <w:tcW w:w="1555" w:type="dxa"/>
            <w:shd w:val="clear" w:color="auto" w:fill="auto"/>
            <w:noWrap/>
          </w:tcPr>
          <w:p w14:paraId="617E911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F8FFDE2" w14:textId="563B71A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9508.29</w:t>
            </w:r>
          </w:p>
        </w:tc>
        <w:tc>
          <w:tcPr>
            <w:tcW w:w="3685" w:type="dxa"/>
            <w:tcBorders>
              <w:top w:val="single" w:sz="4" w:space="0" w:color="auto"/>
              <w:left w:val="nil"/>
              <w:bottom w:val="single" w:sz="4" w:space="0" w:color="auto"/>
              <w:right w:val="single" w:sz="4" w:space="0" w:color="auto"/>
            </w:tcBorders>
            <w:shd w:val="clear" w:color="auto" w:fill="auto"/>
          </w:tcPr>
          <w:p w14:paraId="620BB698" w14:textId="547F75ED"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--Other</w:t>
            </w:r>
          </w:p>
        </w:tc>
        <w:tc>
          <w:tcPr>
            <w:tcW w:w="2268" w:type="dxa"/>
            <w:shd w:val="clear" w:color="auto" w:fill="auto"/>
          </w:tcPr>
          <w:p w14:paraId="7668C9D8" w14:textId="2838E125"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3B690CC5" w14:textId="77777777" w:rsidTr="0081305E">
        <w:trPr>
          <w:trHeight w:val="480"/>
        </w:trPr>
        <w:tc>
          <w:tcPr>
            <w:tcW w:w="1555" w:type="dxa"/>
            <w:shd w:val="clear" w:color="auto" w:fill="auto"/>
            <w:noWrap/>
          </w:tcPr>
          <w:p w14:paraId="13677CB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0428B2FB" w14:textId="41841A9D"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9508.30</w:t>
            </w:r>
          </w:p>
        </w:tc>
        <w:tc>
          <w:tcPr>
            <w:tcW w:w="3685" w:type="dxa"/>
            <w:tcBorders>
              <w:top w:val="single" w:sz="4" w:space="0" w:color="auto"/>
              <w:left w:val="nil"/>
              <w:bottom w:val="single" w:sz="4" w:space="0" w:color="auto"/>
              <w:right w:val="single" w:sz="4" w:space="0" w:color="auto"/>
            </w:tcBorders>
            <w:shd w:val="clear" w:color="auto" w:fill="auto"/>
          </w:tcPr>
          <w:p w14:paraId="2866FEA2" w14:textId="38DBD68C"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-Fairground amusements</w:t>
            </w:r>
          </w:p>
        </w:tc>
        <w:tc>
          <w:tcPr>
            <w:tcW w:w="2268" w:type="dxa"/>
            <w:shd w:val="clear" w:color="auto" w:fill="auto"/>
          </w:tcPr>
          <w:p w14:paraId="12435037" w14:textId="13E73715"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474ED502" w14:textId="77777777" w:rsidTr="0081305E">
        <w:trPr>
          <w:trHeight w:val="480"/>
        </w:trPr>
        <w:tc>
          <w:tcPr>
            <w:tcW w:w="1555" w:type="dxa"/>
            <w:shd w:val="clear" w:color="auto" w:fill="auto"/>
            <w:noWrap/>
          </w:tcPr>
          <w:p w14:paraId="2E8F73A6"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0546DD0" w14:textId="03FDD80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B81E94">
              <w:rPr>
                <w:rFonts w:ascii="Times New Roman" w:eastAsia="Times New Roman" w:hAnsi="Times New Roman" w:cs="Times New Roman"/>
                <w:sz w:val="18"/>
                <w:szCs w:val="18"/>
                <w:lang w:eastAsia="en-NZ"/>
              </w:rPr>
              <w:t>9508.40</w:t>
            </w:r>
          </w:p>
        </w:tc>
        <w:tc>
          <w:tcPr>
            <w:tcW w:w="3685" w:type="dxa"/>
            <w:tcBorders>
              <w:top w:val="single" w:sz="4" w:space="0" w:color="auto"/>
              <w:left w:val="nil"/>
              <w:bottom w:val="single" w:sz="4" w:space="0" w:color="auto"/>
              <w:right w:val="single" w:sz="4" w:space="0" w:color="auto"/>
            </w:tcBorders>
            <w:shd w:val="clear" w:color="auto" w:fill="auto"/>
          </w:tcPr>
          <w:p w14:paraId="52059B7B" w14:textId="64C27D58"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83BC5">
              <w:rPr>
                <w:rFonts w:ascii="Times New Roman" w:eastAsia="Times New Roman" w:hAnsi="Times New Roman" w:cs="Times New Roman"/>
                <w:sz w:val="18"/>
                <w:szCs w:val="18"/>
                <w:lang w:eastAsia="en-NZ"/>
              </w:rPr>
              <w:t>-Travelling theatres</w:t>
            </w:r>
          </w:p>
        </w:tc>
        <w:tc>
          <w:tcPr>
            <w:tcW w:w="2268" w:type="dxa"/>
            <w:shd w:val="clear" w:color="auto" w:fill="auto"/>
          </w:tcPr>
          <w:p w14:paraId="3C2A8C22" w14:textId="44733C90" w:rsidR="0064695D" w:rsidRPr="00F809F7" w:rsidRDefault="0064695D" w:rsidP="0064695D">
            <w:pPr>
              <w:rPr>
                <w:rFonts w:ascii="Times New Roman" w:eastAsia="Times New Roman" w:hAnsi="Times New Roman" w:cs="Times New Roman"/>
                <w:sz w:val="18"/>
                <w:szCs w:val="18"/>
                <w:lang w:eastAsia="en-NZ"/>
              </w:rPr>
            </w:pPr>
            <w:r w:rsidRPr="00F809F7">
              <w:rPr>
                <w:rFonts w:ascii="Times New Roman" w:eastAsia="Times New Roman" w:hAnsi="Times New Roman" w:cs="Times New Roman"/>
                <w:sz w:val="18"/>
                <w:szCs w:val="18"/>
                <w:lang w:eastAsia="en-NZ"/>
              </w:rPr>
              <w:t>CTH or RVC(30BU/40BD)</w:t>
            </w:r>
          </w:p>
        </w:tc>
      </w:tr>
      <w:tr w:rsidR="0064695D" w:rsidRPr="00CC4C11" w14:paraId="75EEB6E1" w14:textId="77777777" w:rsidTr="0081305E">
        <w:trPr>
          <w:trHeight w:val="300"/>
        </w:trPr>
        <w:tc>
          <w:tcPr>
            <w:tcW w:w="1555" w:type="dxa"/>
            <w:shd w:val="clear" w:color="auto" w:fill="auto"/>
            <w:noWrap/>
            <w:hideMark/>
          </w:tcPr>
          <w:p w14:paraId="4408558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C6BE1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9508.90</w:t>
            </w:r>
          </w:p>
        </w:tc>
        <w:tc>
          <w:tcPr>
            <w:tcW w:w="3685" w:type="dxa"/>
            <w:shd w:val="clear" w:color="auto" w:fill="auto"/>
            <w:hideMark/>
          </w:tcPr>
          <w:p w14:paraId="7977573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259B12B" w14:textId="77777777" w:rsidR="0064695D" w:rsidRDefault="0064695D" w:rsidP="0064695D">
            <w:r w:rsidRPr="00F809F7">
              <w:rPr>
                <w:rFonts w:ascii="Times New Roman" w:eastAsia="Times New Roman" w:hAnsi="Times New Roman" w:cs="Times New Roman"/>
                <w:sz w:val="18"/>
                <w:szCs w:val="18"/>
                <w:lang w:eastAsia="en-NZ"/>
              </w:rPr>
              <w:t>CTH or RVC(30BU/40BD)</w:t>
            </w:r>
          </w:p>
        </w:tc>
      </w:tr>
      <w:tr w:rsidR="0064695D" w:rsidRPr="00CC4C11" w14:paraId="35DE8AF1" w14:textId="77777777" w:rsidTr="0081305E">
        <w:trPr>
          <w:trHeight w:val="284"/>
        </w:trPr>
        <w:tc>
          <w:tcPr>
            <w:tcW w:w="1555" w:type="dxa"/>
            <w:shd w:val="clear" w:color="auto" w:fill="auto"/>
            <w:noWrap/>
            <w:hideMark/>
          </w:tcPr>
          <w:p w14:paraId="61EAC41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96 </w:t>
            </w:r>
          </w:p>
        </w:tc>
        <w:tc>
          <w:tcPr>
            <w:tcW w:w="4819" w:type="dxa"/>
            <w:gridSpan w:val="2"/>
            <w:shd w:val="clear" w:color="auto" w:fill="auto"/>
            <w:noWrap/>
            <w:hideMark/>
          </w:tcPr>
          <w:p w14:paraId="06722F1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MISCELLANEOUS MANUFACTURED ARTICLES</w:t>
            </w:r>
          </w:p>
        </w:tc>
        <w:tc>
          <w:tcPr>
            <w:tcW w:w="2268" w:type="dxa"/>
            <w:shd w:val="clear" w:color="auto" w:fill="auto"/>
            <w:noWrap/>
            <w:hideMark/>
          </w:tcPr>
          <w:p w14:paraId="6584E1F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BB9B207" w14:textId="77777777" w:rsidTr="0081305E">
        <w:trPr>
          <w:trHeight w:val="984"/>
        </w:trPr>
        <w:tc>
          <w:tcPr>
            <w:tcW w:w="1555" w:type="dxa"/>
            <w:shd w:val="clear" w:color="auto" w:fill="auto"/>
            <w:noWrap/>
            <w:hideMark/>
          </w:tcPr>
          <w:p w14:paraId="358505D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96.01</w:t>
            </w:r>
          </w:p>
        </w:tc>
        <w:tc>
          <w:tcPr>
            <w:tcW w:w="1134" w:type="dxa"/>
            <w:shd w:val="clear" w:color="auto" w:fill="auto"/>
            <w:noWrap/>
            <w:hideMark/>
          </w:tcPr>
          <w:p w14:paraId="4B3DA4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6E65AE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Worked ivory, bone, tortoise-shell, horn, antlers, coral, mother-of-pearl and other animal carving material, and articles of these materials (including articles obtained by moulding).</w:t>
            </w:r>
          </w:p>
        </w:tc>
        <w:tc>
          <w:tcPr>
            <w:tcW w:w="2268" w:type="dxa"/>
            <w:shd w:val="clear" w:color="auto" w:fill="auto"/>
            <w:noWrap/>
            <w:hideMark/>
          </w:tcPr>
          <w:p w14:paraId="1E3B15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E66825E" w14:textId="77777777" w:rsidTr="0081305E">
        <w:trPr>
          <w:trHeight w:val="219"/>
        </w:trPr>
        <w:tc>
          <w:tcPr>
            <w:tcW w:w="1555" w:type="dxa"/>
            <w:shd w:val="clear" w:color="auto" w:fill="auto"/>
            <w:noWrap/>
            <w:hideMark/>
          </w:tcPr>
          <w:p w14:paraId="7DEFB00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F3FDAB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9601.10</w:t>
            </w:r>
          </w:p>
        </w:tc>
        <w:tc>
          <w:tcPr>
            <w:tcW w:w="3685" w:type="dxa"/>
            <w:shd w:val="clear" w:color="auto" w:fill="auto"/>
            <w:hideMark/>
          </w:tcPr>
          <w:p w14:paraId="7FB5D1A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-Worked ivory and articles of ivory</w:t>
            </w:r>
          </w:p>
        </w:tc>
        <w:tc>
          <w:tcPr>
            <w:tcW w:w="2268" w:type="dxa"/>
            <w:shd w:val="clear" w:color="auto" w:fill="auto"/>
            <w:hideMark/>
          </w:tcPr>
          <w:p w14:paraId="7D39D327" w14:textId="77777777" w:rsidR="0064695D" w:rsidRDefault="0064695D" w:rsidP="0064695D">
            <w:r w:rsidRPr="00AB0330">
              <w:rPr>
                <w:rFonts w:ascii="Times New Roman" w:eastAsia="Times New Roman" w:hAnsi="Times New Roman" w:cs="Times New Roman"/>
                <w:sz w:val="18"/>
                <w:szCs w:val="18"/>
                <w:lang w:eastAsia="en-NZ"/>
              </w:rPr>
              <w:t>CTH or RVC(30BU/40BD)</w:t>
            </w:r>
          </w:p>
        </w:tc>
      </w:tr>
      <w:tr w:rsidR="0064695D" w:rsidRPr="00CC4C11" w14:paraId="1FF6EF95" w14:textId="77777777" w:rsidTr="0081305E">
        <w:trPr>
          <w:trHeight w:val="300"/>
        </w:trPr>
        <w:tc>
          <w:tcPr>
            <w:tcW w:w="1555" w:type="dxa"/>
            <w:shd w:val="clear" w:color="auto" w:fill="auto"/>
            <w:noWrap/>
            <w:hideMark/>
          </w:tcPr>
          <w:p w14:paraId="2DA42C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E3C1CF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9601.90</w:t>
            </w:r>
          </w:p>
        </w:tc>
        <w:tc>
          <w:tcPr>
            <w:tcW w:w="3685" w:type="dxa"/>
            <w:shd w:val="clear" w:color="auto" w:fill="auto"/>
            <w:hideMark/>
          </w:tcPr>
          <w:p w14:paraId="332FE27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F0F7B38" w14:textId="77777777" w:rsidR="0064695D" w:rsidRDefault="0064695D" w:rsidP="0064695D">
            <w:r w:rsidRPr="00AB0330">
              <w:rPr>
                <w:rFonts w:ascii="Times New Roman" w:eastAsia="Times New Roman" w:hAnsi="Times New Roman" w:cs="Times New Roman"/>
                <w:sz w:val="18"/>
                <w:szCs w:val="18"/>
                <w:lang w:eastAsia="en-NZ"/>
              </w:rPr>
              <w:t>CTH or RVC(30BU/40BD)</w:t>
            </w:r>
          </w:p>
        </w:tc>
      </w:tr>
      <w:tr w:rsidR="0064695D" w:rsidRPr="00CC4C11" w14:paraId="7CDE6A98" w14:textId="77777777" w:rsidTr="0081305E">
        <w:trPr>
          <w:trHeight w:val="1942"/>
        </w:trPr>
        <w:tc>
          <w:tcPr>
            <w:tcW w:w="1555" w:type="dxa"/>
            <w:shd w:val="clear" w:color="auto" w:fill="auto"/>
            <w:noWrap/>
            <w:hideMark/>
          </w:tcPr>
          <w:p w14:paraId="5F51F1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96.02</w:t>
            </w:r>
          </w:p>
        </w:tc>
        <w:tc>
          <w:tcPr>
            <w:tcW w:w="1134" w:type="dxa"/>
            <w:shd w:val="clear" w:color="auto" w:fill="auto"/>
            <w:noWrap/>
            <w:hideMark/>
          </w:tcPr>
          <w:p w14:paraId="65AEB64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9602.00</w:t>
            </w:r>
          </w:p>
        </w:tc>
        <w:tc>
          <w:tcPr>
            <w:tcW w:w="3685" w:type="dxa"/>
            <w:shd w:val="clear" w:color="auto" w:fill="auto"/>
            <w:hideMark/>
          </w:tcPr>
          <w:p w14:paraId="7A939C01"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c>
          <w:tcPr>
            <w:tcW w:w="2268" w:type="dxa"/>
            <w:shd w:val="clear" w:color="auto" w:fill="auto"/>
            <w:hideMark/>
          </w:tcPr>
          <w:p w14:paraId="0BD4C6E1" w14:textId="77777777" w:rsidR="0064695D" w:rsidRDefault="0064695D" w:rsidP="0064695D">
            <w:r w:rsidRPr="00AB0330">
              <w:rPr>
                <w:rFonts w:ascii="Times New Roman" w:eastAsia="Times New Roman" w:hAnsi="Times New Roman" w:cs="Times New Roman"/>
                <w:sz w:val="18"/>
                <w:szCs w:val="18"/>
                <w:lang w:eastAsia="en-NZ"/>
              </w:rPr>
              <w:t>CTH or RVC(30BU/40BD)</w:t>
            </w:r>
          </w:p>
        </w:tc>
      </w:tr>
      <w:tr w:rsidR="0064695D" w:rsidRPr="00CC4C11" w14:paraId="6CA69D83" w14:textId="77777777" w:rsidTr="0081305E">
        <w:trPr>
          <w:trHeight w:val="1700"/>
        </w:trPr>
        <w:tc>
          <w:tcPr>
            <w:tcW w:w="1555" w:type="dxa"/>
            <w:shd w:val="clear" w:color="auto" w:fill="auto"/>
            <w:noWrap/>
            <w:hideMark/>
          </w:tcPr>
          <w:p w14:paraId="7BAC46A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96.03</w:t>
            </w:r>
          </w:p>
        </w:tc>
        <w:tc>
          <w:tcPr>
            <w:tcW w:w="1134" w:type="dxa"/>
            <w:shd w:val="clear" w:color="auto" w:fill="auto"/>
            <w:noWrap/>
            <w:hideMark/>
          </w:tcPr>
          <w:p w14:paraId="1B1F2AD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15BB6089"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Brooms, brushes (including brushes constituting parts of machines, appliances or vehicles), hand</w:t>
            </w:r>
            <w:r w:rsidRPr="001438CA">
              <w:rPr>
                <w:rFonts w:ascii="Times New Roman" w:eastAsia="Times New Roman" w:hAnsi="Times New Roman" w:cs="Times New Roman"/>
                <w:b/>
                <w:bCs/>
                <w:sz w:val="18"/>
                <w:szCs w:val="18"/>
                <w:lang w:eastAsia="en-NZ"/>
              </w:rPr>
              <w:noBreakHyphen/>
              <w:t>operated mechanical floor sweepers, not motorised, mops and feather dusters; prepared knots and tufts for broom or brush making; paint pads and rollers; squeegees (other than roller squeegees).</w:t>
            </w:r>
          </w:p>
        </w:tc>
        <w:tc>
          <w:tcPr>
            <w:tcW w:w="2268" w:type="dxa"/>
            <w:shd w:val="clear" w:color="auto" w:fill="auto"/>
            <w:noWrap/>
            <w:hideMark/>
          </w:tcPr>
          <w:p w14:paraId="507326D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E7F3956" w14:textId="77777777" w:rsidTr="0081305E">
        <w:trPr>
          <w:trHeight w:val="548"/>
        </w:trPr>
        <w:tc>
          <w:tcPr>
            <w:tcW w:w="1555" w:type="dxa"/>
            <w:shd w:val="clear" w:color="auto" w:fill="auto"/>
            <w:noWrap/>
            <w:hideMark/>
          </w:tcPr>
          <w:p w14:paraId="4EF5916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D78B4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9603.10</w:t>
            </w:r>
          </w:p>
        </w:tc>
        <w:tc>
          <w:tcPr>
            <w:tcW w:w="3685" w:type="dxa"/>
            <w:shd w:val="clear" w:color="auto" w:fill="auto"/>
            <w:hideMark/>
          </w:tcPr>
          <w:p w14:paraId="11064C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-Brooms and brushes, consisting of twigs or other vegetable materials bound together, with or without handles</w:t>
            </w:r>
          </w:p>
        </w:tc>
        <w:tc>
          <w:tcPr>
            <w:tcW w:w="2268" w:type="dxa"/>
            <w:shd w:val="clear" w:color="auto" w:fill="auto"/>
            <w:hideMark/>
          </w:tcPr>
          <w:p w14:paraId="39AAF4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AB0330">
              <w:rPr>
                <w:rFonts w:ascii="Times New Roman" w:eastAsia="Times New Roman" w:hAnsi="Times New Roman" w:cs="Times New Roman"/>
                <w:sz w:val="18"/>
                <w:szCs w:val="18"/>
                <w:lang w:eastAsia="en-NZ"/>
              </w:rPr>
              <w:t>CTH or RVC(30BU/40BD)</w:t>
            </w:r>
          </w:p>
        </w:tc>
      </w:tr>
      <w:tr w:rsidR="0064695D" w:rsidRPr="00CC4C11" w14:paraId="42B68C94" w14:textId="77777777" w:rsidTr="0081305E">
        <w:trPr>
          <w:trHeight w:val="1053"/>
        </w:trPr>
        <w:tc>
          <w:tcPr>
            <w:tcW w:w="1555" w:type="dxa"/>
            <w:shd w:val="clear" w:color="auto" w:fill="auto"/>
            <w:noWrap/>
            <w:hideMark/>
          </w:tcPr>
          <w:p w14:paraId="21C78D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9231C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68CB8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-Tooth brushes, shaving brushes, hair brushes, nail brushes, eyelash brushes and other toilet brushes for use on the person, including such brushes constituting parts of appliances :</w:t>
            </w:r>
          </w:p>
        </w:tc>
        <w:tc>
          <w:tcPr>
            <w:tcW w:w="2268" w:type="dxa"/>
            <w:shd w:val="clear" w:color="auto" w:fill="auto"/>
            <w:noWrap/>
            <w:hideMark/>
          </w:tcPr>
          <w:p w14:paraId="7F7B92A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02F5882" w14:textId="77777777" w:rsidTr="0081305E">
        <w:trPr>
          <w:trHeight w:val="480"/>
        </w:trPr>
        <w:tc>
          <w:tcPr>
            <w:tcW w:w="1555" w:type="dxa"/>
            <w:shd w:val="clear" w:color="auto" w:fill="auto"/>
            <w:noWrap/>
            <w:hideMark/>
          </w:tcPr>
          <w:p w14:paraId="703BD75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C018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9603.21</w:t>
            </w:r>
          </w:p>
        </w:tc>
        <w:tc>
          <w:tcPr>
            <w:tcW w:w="3685" w:type="dxa"/>
            <w:shd w:val="clear" w:color="auto" w:fill="auto"/>
            <w:hideMark/>
          </w:tcPr>
          <w:p w14:paraId="5E6CDAA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--Tooth brushes, including dental-plate brushes</w:t>
            </w:r>
          </w:p>
        </w:tc>
        <w:tc>
          <w:tcPr>
            <w:tcW w:w="2268" w:type="dxa"/>
            <w:shd w:val="clear" w:color="auto" w:fill="auto"/>
            <w:hideMark/>
          </w:tcPr>
          <w:p w14:paraId="110D241E"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15004522" w14:textId="77777777" w:rsidTr="0081305E">
        <w:trPr>
          <w:trHeight w:val="300"/>
        </w:trPr>
        <w:tc>
          <w:tcPr>
            <w:tcW w:w="1555" w:type="dxa"/>
            <w:shd w:val="clear" w:color="auto" w:fill="auto"/>
            <w:noWrap/>
            <w:hideMark/>
          </w:tcPr>
          <w:p w14:paraId="736343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17C7C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9603.29</w:t>
            </w:r>
          </w:p>
        </w:tc>
        <w:tc>
          <w:tcPr>
            <w:tcW w:w="3685" w:type="dxa"/>
            <w:shd w:val="clear" w:color="auto" w:fill="auto"/>
            <w:hideMark/>
          </w:tcPr>
          <w:p w14:paraId="25586C9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4C4BDA3D"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526E189F" w14:textId="77777777" w:rsidTr="0081305E">
        <w:trPr>
          <w:trHeight w:val="720"/>
        </w:trPr>
        <w:tc>
          <w:tcPr>
            <w:tcW w:w="1555" w:type="dxa"/>
            <w:shd w:val="clear" w:color="auto" w:fill="auto"/>
            <w:noWrap/>
            <w:hideMark/>
          </w:tcPr>
          <w:p w14:paraId="4668DD3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FFAE20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9603.30</w:t>
            </w:r>
          </w:p>
        </w:tc>
        <w:tc>
          <w:tcPr>
            <w:tcW w:w="3685" w:type="dxa"/>
            <w:shd w:val="clear" w:color="auto" w:fill="auto"/>
            <w:hideMark/>
          </w:tcPr>
          <w:p w14:paraId="16BE84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-Artists' brushes, writing brushes and similar brushes for the application of cosmetics</w:t>
            </w:r>
          </w:p>
        </w:tc>
        <w:tc>
          <w:tcPr>
            <w:tcW w:w="2268" w:type="dxa"/>
            <w:shd w:val="clear" w:color="auto" w:fill="auto"/>
            <w:hideMark/>
          </w:tcPr>
          <w:p w14:paraId="25F8BCC2"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55D70691" w14:textId="77777777" w:rsidTr="0081305E">
        <w:trPr>
          <w:trHeight w:val="557"/>
        </w:trPr>
        <w:tc>
          <w:tcPr>
            <w:tcW w:w="1555" w:type="dxa"/>
            <w:shd w:val="clear" w:color="auto" w:fill="auto"/>
            <w:noWrap/>
            <w:hideMark/>
          </w:tcPr>
          <w:p w14:paraId="64B363C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10899B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9603.40</w:t>
            </w:r>
          </w:p>
        </w:tc>
        <w:tc>
          <w:tcPr>
            <w:tcW w:w="3685" w:type="dxa"/>
            <w:shd w:val="clear" w:color="auto" w:fill="auto"/>
            <w:hideMark/>
          </w:tcPr>
          <w:p w14:paraId="51FE176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-Paint, distemper, varnish or similar brushes (other than brushes of subheading 9603.30); paint pads and rollers</w:t>
            </w:r>
          </w:p>
        </w:tc>
        <w:tc>
          <w:tcPr>
            <w:tcW w:w="2268" w:type="dxa"/>
            <w:shd w:val="clear" w:color="auto" w:fill="auto"/>
            <w:hideMark/>
          </w:tcPr>
          <w:p w14:paraId="1BD502BE"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5C8D3576" w14:textId="77777777" w:rsidTr="0081305E">
        <w:trPr>
          <w:trHeight w:val="368"/>
        </w:trPr>
        <w:tc>
          <w:tcPr>
            <w:tcW w:w="1555" w:type="dxa"/>
            <w:shd w:val="clear" w:color="auto" w:fill="auto"/>
            <w:noWrap/>
            <w:hideMark/>
          </w:tcPr>
          <w:p w14:paraId="3523D6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AF5109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9603.50</w:t>
            </w:r>
          </w:p>
        </w:tc>
        <w:tc>
          <w:tcPr>
            <w:tcW w:w="3685" w:type="dxa"/>
            <w:shd w:val="clear" w:color="auto" w:fill="auto"/>
            <w:hideMark/>
          </w:tcPr>
          <w:p w14:paraId="6689D2E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brushes constituting parts of machines, appliances or vehicles</w:t>
            </w:r>
          </w:p>
        </w:tc>
        <w:tc>
          <w:tcPr>
            <w:tcW w:w="2268" w:type="dxa"/>
            <w:shd w:val="clear" w:color="auto" w:fill="auto"/>
            <w:hideMark/>
          </w:tcPr>
          <w:p w14:paraId="506C0F21"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746F03D5" w14:textId="77777777" w:rsidTr="0081305E">
        <w:trPr>
          <w:trHeight w:val="300"/>
        </w:trPr>
        <w:tc>
          <w:tcPr>
            <w:tcW w:w="1555" w:type="dxa"/>
            <w:shd w:val="clear" w:color="auto" w:fill="auto"/>
            <w:noWrap/>
            <w:hideMark/>
          </w:tcPr>
          <w:p w14:paraId="3048CCD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E7B0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9603.90</w:t>
            </w:r>
          </w:p>
        </w:tc>
        <w:tc>
          <w:tcPr>
            <w:tcW w:w="3685" w:type="dxa"/>
            <w:shd w:val="clear" w:color="auto" w:fill="auto"/>
            <w:hideMark/>
          </w:tcPr>
          <w:p w14:paraId="1A7DEC6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6BE2BCB9"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26A5951E" w14:textId="77777777" w:rsidTr="0081305E">
        <w:trPr>
          <w:trHeight w:val="300"/>
        </w:trPr>
        <w:tc>
          <w:tcPr>
            <w:tcW w:w="1555" w:type="dxa"/>
            <w:shd w:val="clear" w:color="auto" w:fill="auto"/>
            <w:noWrap/>
            <w:hideMark/>
          </w:tcPr>
          <w:p w14:paraId="61F301A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96.04</w:t>
            </w:r>
          </w:p>
        </w:tc>
        <w:tc>
          <w:tcPr>
            <w:tcW w:w="1134" w:type="dxa"/>
            <w:shd w:val="clear" w:color="auto" w:fill="auto"/>
            <w:noWrap/>
            <w:hideMark/>
          </w:tcPr>
          <w:p w14:paraId="429461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9604.00</w:t>
            </w:r>
          </w:p>
        </w:tc>
        <w:tc>
          <w:tcPr>
            <w:tcW w:w="3685" w:type="dxa"/>
            <w:shd w:val="clear" w:color="auto" w:fill="auto"/>
            <w:hideMark/>
          </w:tcPr>
          <w:p w14:paraId="516A7E0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Hand sieves and hand riddles.</w:t>
            </w:r>
          </w:p>
        </w:tc>
        <w:tc>
          <w:tcPr>
            <w:tcW w:w="2268" w:type="dxa"/>
            <w:shd w:val="clear" w:color="auto" w:fill="auto"/>
            <w:hideMark/>
          </w:tcPr>
          <w:p w14:paraId="7D7257F7"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6E855F85" w14:textId="77777777" w:rsidTr="0081305E">
        <w:trPr>
          <w:trHeight w:val="453"/>
        </w:trPr>
        <w:tc>
          <w:tcPr>
            <w:tcW w:w="1555" w:type="dxa"/>
            <w:shd w:val="clear" w:color="auto" w:fill="auto"/>
            <w:noWrap/>
            <w:hideMark/>
          </w:tcPr>
          <w:p w14:paraId="395679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96.05</w:t>
            </w:r>
          </w:p>
        </w:tc>
        <w:tc>
          <w:tcPr>
            <w:tcW w:w="1134" w:type="dxa"/>
            <w:shd w:val="clear" w:color="auto" w:fill="auto"/>
            <w:noWrap/>
            <w:hideMark/>
          </w:tcPr>
          <w:p w14:paraId="457D99D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9605.00</w:t>
            </w:r>
          </w:p>
        </w:tc>
        <w:tc>
          <w:tcPr>
            <w:tcW w:w="3685" w:type="dxa"/>
            <w:shd w:val="clear" w:color="auto" w:fill="auto"/>
            <w:hideMark/>
          </w:tcPr>
          <w:p w14:paraId="7E8403B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Travel sets for personal toilet, sewing or shoe or clothes cleaning.</w:t>
            </w:r>
          </w:p>
        </w:tc>
        <w:tc>
          <w:tcPr>
            <w:tcW w:w="2268" w:type="dxa"/>
            <w:shd w:val="clear" w:color="auto" w:fill="auto"/>
            <w:hideMark/>
          </w:tcPr>
          <w:p w14:paraId="298F037B" w14:textId="77777777" w:rsidR="0064695D" w:rsidRDefault="0064695D" w:rsidP="0064695D">
            <w:r w:rsidRPr="002B41F8">
              <w:rPr>
                <w:rFonts w:ascii="Times New Roman" w:eastAsia="Times New Roman" w:hAnsi="Times New Roman" w:cs="Times New Roman"/>
                <w:sz w:val="18"/>
                <w:szCs w:val="18"/>
                <w:lang w:eastAsia="en-NZ"/>
              </w:rPr>
              <w:t>CTH or RVC(30BU/40BD)</w:t>
            </w:r>
          </w:p>
        </w:tc>
      </w:tr>
      <w:tr w:rsidR="0064695D" w:rsidRPr="00CC4C11" w14:paraId="1AAE2C35" w14:textId="77777777" w:rsidTr="0081305E">
        <w:trPr>
          <w:trHeight w:val="701"/>
        </w:trPr>
        <w:tc>
          <w:tcPr>
            <w:tcW w:w="1555" w:type="dxa"/>
            <w:shd w:val="clear" w:color="auto" w:fill="auto"/>
            <w:noWrap/>
            <w:hideMark/>
          </w:tcPr>
          <w:p w14:paraId="0DAE695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96.06</w:t>
            </w:r>
          </w:p>
        </w:tc>
        <w:tc>
          <w:tcPr>
            <w:tcW w:w="1134" w:type="dxa"/>
            <w:shd w:val="clear" w:color="auto" w:fill="auto"/>
            <w:noWrap/>
            <w:hideMark/>
          </w:tcPr>
          <w:p w14:paraId="770C7B3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4E088F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Buttons, press-fasteners, snap-fasteners and press-studs, button moulds and other parts of these articles; button blanks.</w:t>
            </w:r>
          </w:p>
        </w:tc>
        <w:tc>
          <w:tcPr>
            <w:tcW w:w="2268" w:type="dxa"/>
            <w:shd w:val="clear" w:color="auto" w:fill="auto"/>
            <w:noWrap/>
            <w:hideMark/>
          </w:tcPr>
          <w:p w14:paraId="24F3090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376F6D9" w14:textId="77777777" w:rsidTr="0081305E">
        <w:trPr>
          <w:trHeight w:val="413"/>
        </w:trPr>
        <w:tc>
          <w:tcPr>
            <w:tcW w:w="1555" w:type="dxa"/>
            <w:shd w:val="clear" w:color="auto" w:fill="auto"/>
            <w:noWrap/>
            <w:hideMark/>
          </w:tcPr>
          <w:p w14:paraId="26E2BEDA"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3C0839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9606.10</w:t>
            </w:r>
          </w:p>
        </w:tc>
        <w:tc>
          <w:tcPr>
            <w:tcW w:w="3685" w:type="dxa"/>
            <w:shd w:val="clear" w:color="auto" w:fill="auto"/>
            <w:hideMark/>
          </w:tcPr>
          <w:p w14:paraId="6B8616B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-Press-fasteners, snap-fasteners and press-studs and parts therefor</w:t>
            </w:r>
          </w:p>
        </w:tc>
        <w:tc>
          <w:tcPr>
            <w:tcW w:w="2268" w:type="dxa"/>
            <w:shd w:val="clear" w:color="auto" w:fill="auto"/>
            <w:hideMark/>
          </w:tcPr>
          <w:p w14:paraId="122368C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AB0330">
              <w:rPr>
                <w:rFonts w:ascii="Times New Roman" w:eastAsia="Times New Roman" w:hAnsi="Times New Roman" w:cs="Times New Roman"/>
                <w:sz w:val="18"/>
                <w:szCs w:val="18"/>
                <w:lang w:eastAsia="en-NZ"/>
              </w:rPr>
              <w:t>CTH or RVC(30BU/40BD)</w:t>
            </w:r>
          </w:p>
        </w:tc>
      </w:tr>
      <w:tr w:rsidR="0064695D" w:rsidRPr="00CC4C11" w14:paraId="380B1552" w14:textId="77777777" w:rsidTr="0081305E">
        <w:trPr>
          <w:trHeight w:val="300"/>
        </w:trPr>
        <w:tc>
          <w:tcPr>
            <w:tcW w:w="1555" w:type="dxa"/>
            <w:shd w:val="clear" w:color="auto" w:fill="auto"/>
            <w:noWrap/>
            <w:hideMark/>
          </w:tcPr>
          <w:p w14:paraId="35E8E64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2D63C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FDCFC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-Buttons :</w:t>
            </w:r>
          </w:p>
        </w:tc>
        <w:tc>
          <w:tcPr>
            <w:tcW w:w="2268" w:type="dxa"/>
            <w:shd w:val="clear" w:color="auto" w:fill="auto"/>
            <w:noWrap/>
            <w:hideMark/>
          </w:tcPr>
          <w:p w14:paraId="4BE1FF4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76AAC1D" w14:textId="77777777" w:rsidTr="0081305E">
        <w:trPr>
          <w:trHeight w:val="480"/>
        </w:trPr>
        <w:tc>
          <w:tcPr>
            <w:tcW w:w="1555" w:type="dxa"/>
            <w:shd w:val="clear" w:color="auto" w:fill="auto"/>
            <w:noWrap/>
            <w:hideMark/>
          </w:tcPr>
          <w:p w14:paraId="1C3DAC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4FE50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9606.21</w:t>
            </w:r>
          </w:p>
        </w:tc>
        <w:tc>
          <w:tcPr>
            <w:tcW w:w="3685" w:type="dxa"/>
            <w:shd w:val="clear" w:color="auto" w:fill="auto"/>
            <w:hideMark/>
          </w:tcPr>
          <w:p w14:paraId="2B66202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plastics, not covered with textile material</w:t>
            </w:r>
          </w:p>
        </w:tc>
        <w:tc>
          <w:tcPr>
            <w:tcW w:w="2268" w:type="dxa"/>
            <w:shd w:val="clear" w:color="auto" w:fill="auto"/>
            <w:hideMark/>
          </w:tcPr>
          <w:p w14:paraId="07EC183E" w14:textId="77777777" w:rsidR="0064695D" w:rsidRDefault="0064695D" w:rsidP="0064695D">
            <w:r w:rsidRPr="006668A9">
              <w:rPr>
                <w:rFonts w:ascii="Times New Roman" w:eastAsia="Times New Roman" w:hAnsi="Times New Roman" w:cs="Times New Roman"/>
                <w:sz w:val="18"/>
                <w:szCs w:val="18"/>
                <w:lang w:eastAsia="en-NZ"/>
              </w:rPr>
              <w:t>CTH or RVC(30BU/40BD)</w:t>
            </w:r>
          </w:p>
        </w:tc>
      </w:tr>
      <w:tr w:rsidR="0064695D" w:rsidRPr="00CC4C11" w14:paraId="7813F35A" w14:textId="77777777" w:rsidTr="0081305E">
        <w:trPr>
          <w:trHeight w:val="480"/>
        </w:trPr>
        <w:tc>
          <w:tcPr>
            <w:tcW w:w="1555" w:type="dxa"/>
            <w:shd w:val="clear" w:color="auto" w:fill="auto"/>
            <w:noWrap/>
            <w:hideMark/>
          </w:tcPr>
          <w:p w14:paraId="225980B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ACD94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9606.22</w:t>
            </w:r>
          </w:p>
        </w:tc>
        <w:tc>
          <w:tcPr>
            <w:tcW w:w="3685" w:type="dxa"/>
            <w:shd w:val="clear" w:color="auto" w:fill="auto"/>
            <w:hideMark/>
          </w:tcPr>
          <w:p w14:paraId="28196ED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base metal, not covered with textile material</w:t>
            </w:r>
          </w:p>
        </w:tc>
        <w:tc>
          <w:tcPr>
            <w:tcW w:w="2268" w:type="dxa"/>
            <w:shd w:val="clear" w:color="auto" w:fill="auto"/>
            <w:hideMark/>
          </w:tcPr>
          <w:p w14:paraId="72BDD7FD" w14:textId="77777777" w:rsidR="0064695D" w:rsidRDefault="0064695D" w:rsidP="0064695D">
            <w:r w:rsidRPr="006668A9">
              <w:rPr>
                <w:rFonts w:ascii="Times New Roman" w:eastAsia="Times New Roman" w:hAnsi="Times New Roman" w:cs="Times New Roman"/>
                <w:sz w:val="18"/>
                <w:szCs w:val="18"/>
                <w:lang w:eastAsia="en-NZ"/>
              </w:rPr>
              <w:t>CTH or RVC(30BU/40BD)</w:t>
            </w:r>
          </w:p>
        </w:tc>
      </w:tr>
      <w:tr w:rsidR="0064695D" w:rsidRPr="00CC4C11" w14:paraId="1C3E0AF8" w14:textId="77777777" w:rsidTr="0081305E">
        <w:trPr>
          <w:trHeight w:val="300"/>
        </w:trPr>
        <w:tc>
          <w:tcPr>
            <w:tcW w:w="1555" w:type="dxa"/>
            <w:shd w:val="clear" w:color="auto" w:fill="auto"/>
            <w:noWrap/>
            <w:hideMark/>
          </w:tcPr>
          <w:p w14:paraId="306BBA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CBB16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9606.29</w:t>
            </w:r>
          </w:p>
        </w:tc>
        <w:tc>
          <w:tcPr>
            <w:tcW w:w="3685" w:type="dxa"/>
            <w:shd w:val="clear" w:color="auto" w:fill="auto"/>
            <w:hideMark/>
          </w:tcPr>
          <w:p w14:paraId="346070C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72D2CE37" w14:textId="77777777" w:rsidR="0064695D" w:rsidRDefault="0064695D" w:rsidP="0064695D">
            <w:r w:rsidRPr="006668A9">
              <w:rPr>
                <w:rFonts w:ascii="Times New Roman" w:eastAsia="Times New Roman" w:hAnsi="Times New Roman" w:cs="Times New Roman"/>
                <w:sz w:val="18"/>
                <w:szCs w:val="18"/>
                <w:lang w:eastAsia="en-NZ"/>
              </w:rPr>
              <w:t>CTH or RVC(30BU/40BD)</w:t>
            </w:r>
          </w:p>
        </w:tc>
      </w:tr>
      <w:tr w:rsidR="0064695D" w:rsidRPr="00CC4C11" w14:paraId="77770305" w14:textId="77777777" w:rsidTr="0081305E">
        <w:trPr>
          <w:trHeight w:val="480"/>
        </w:trPr>
        <w:tc>
          <w:tcPr>
            <w:tcW w:w="1555" w:type="dxa"/>
            <w:shd w:val="clear" w:color="auto" w:fill="auto"/>
            <w:noWrap/>
            <w:hideMark/>
          </w:tcPr>
          <w:p w14:paraId="133790A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5B5383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9606.30</w:t>
            </w:r>
          </w:p>
        </w:tc>
        <w:tc>
          <w:tcPr>
            <w:tcW w:w="3685" w:type="dxa"/>
            <w:shd w:val="clear" w:color="auto" w:fill="auto"/>
            <w:hideMark/>
          </w:tcPr>
          <w:p w14:paraId="243ACF9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-Button moulds and other parts of buttons; button blanks</w:t>
            </w:r>
          </w:p>
        </w:tc>
        <w:tc>
          <w:tcPr>
            <w:tcW w:w="2268" w:type="dxa"/>
            <w:shd w:val="clear" w:color="auto" w:fill="auto"/>
            <w:hideMark/>
          </w:tcPr>
          <w:p w14:paraId="7F3A37AE" w14:textId="77777777" w:rsidR="0064695D" w:rsidRDefault="0064695D" w:rsidP="0064695D">
            <w:r w:rsidRPr="006668A9">
              <w:rPr>
                <w:rFonts w:ascii="Times New Roman" w:eastAsia="Times New Roman" w:hAnsi="Times New Roman" w:cs="Times New Roman"/>
                <w:sz w:val="18"/>
                <w:szCs w:val="18"/>
                <w:lang w:eastAsia="en-NZ"/>
              </w:rPr>
              <w:t>CTH or RVC(30BU/40BD)</w:t>
            </w:r>
          </w:p>
        </w:tc>
      </w:tr>
      <w:tr w:rsidR="0064695D" w:rsidRPr="00CC4C11" w14:paraId="286B92EF" w14:textId="77777777" w:rsidTr="0081305E">
        <w:trPr>
          <w:trHeight w:val="306"/>
        </w:trPr>
        <w:tc>
          <w:tcPr>
            <w:tcW w:w="1555" w:type="dxa"/>
            <w:shd w:val="clear" w:color="auto" w:fill="auto"/>
            <w:noWrap/>
            <w:hideMark/>
          </w:tcPr>
          <w:p w14:paraId="2BBBDD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96.07</w:t>
            </w:r>
          </w:p>
        </w:tc>
        <w:tc>
          <w:tcPr>
            <w:tcW w:w="1134" w:type="dxa"/>
            <w:shd w:val="clear" w:color="auto" w:fill="auto"/>
            <w:noWrap/>
            <w:hideMark/>
          </w:tcPr>
          <w:p w14:paraId="613D20A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11AFE9E"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Slide fasteners and parts thereof.</w:t>
            </w:r>
          </w:p>
        </w:tc>
        <w:tc>
          <w:tcPr>
            <w:tcW w:w="2268" w:type="dxa"/>
            <w:shd w:val="clear" w:color="auto" w:fill="auto"/>
            <w:noWrap/>
            <w:hideMark/>
          </w:tcPr>
          <w:p w14:paraId="03A6933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3183D5B" w14:textId="77777777" w:rsidTr="0081305E">
        <w:trPr>
          <w:trHeight w:val="300"/>
        </w:trPr>
        <w:tc>
          <w:tcPr>
            <w:tcW w:w="1555" w:type="dxa"/>
            <w:shd w:val="clear" w:color="auto" w:fill="auto"/>
            <w:noWrap/>
            <w:hideMark/>
          </w:tcPr>
          <w:p w14:paraId="41F09EE4"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70C76F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43DCE7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-Slide fasteners :</w:t>
            </w:r>
          </w:p>
        </w:tc>
        <w:tc>
          <w:tcPr>
            <w:tcW w:w="2268" w:type="dxa"/>
            <w:shd w:val="clear" w:color="auto" w:fill="auto"/>
            <w:noWrap/>
            <w:hideMark/>
          </w:tcPr>
          <w:p w14:paraId="122727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E7F1AE" w14:textId="77777777" w:rsidTr="0081305E">
        <w:trPr>
          <w:trHeight w:val="480"/>
        </w:trPr>
        <w:tc>
          <w:tcPr>
            <w:tcW w:w="1555" w:type="dxa"/>
            <w:shd w:val="clear" w:color="auto" w:fill="auto"/>
            <w:noWrap/>
            <w:hideMark/>
          </w:tcPr>
          <w:p w14:paraId="53F66D67"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FCFDB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9607.11</w:t>
            </w:r>
          </w:p>
        </w:tc>
        <w:tc>
          <w:tcPr>
            <w:tcW w:w="3685" w:type="dxa"/>
            <w:shd w:val="clear" w:color="auto" w:fill="auto"/>
            <w:hideMark/>
          </w:tcPr>
          <w:p w14:paraId="542DD1E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--Fitted with chain scoops of base metal</w:t>
            </w:r>
          </w:p>
        </w:tc>
        <w:tc>
          <w:tcPr>
            <w:tcW w:w="2268" w:type="dxa"/>
            <w:shd w:val="clear" w:color="auto" w:fill="auto"/>
            <w:hideMark/>
          </w:tcPr>
          <w:p w14:paraId="7CDA68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9DC06EA" w14:textId="77777777" w:rsidTr="0081305E">
        <w:trPr>
          <w:trHeight w:val="300"/>
        </w:trPr>
        <w:tc>
          <w:tcPr>
            <w:tcW w:w="1555" w:type="dxa"/>
            <w:shd w:val="clear" w:color="auto" w:fill="auto"/>
            <w:noWrap/>
            <w:hideMark/>
          </w:tcPr>
          <w:p w14:paraId="1A2F91B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DF66D8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9607.19</w:t>
            </w:r>
          </w:p>
        </w:tc>
        <w:tc>
          <w:tcPr>
            <w:tcW w:w="3685" w:type="dxa"/>
            <w:shd w:val="clear" w:color="auto" w:fill="auto"/>
            <w:hideMark/>
          </w:tcPr>
          <w:p w14:paraId="61D4AF8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75EC5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18640B42" w14:textId="77777777" w:rsidTr="0081305E">
        <w:trPr>
          <w:trHeight w:val="300"/>
        </w:trPr>
        <w:tc>
          <w:tcPr>
            <w:tcW w:w="1555" w:type="dxa"/>
            <w:shd w:val="clear" w:color="auto" w:fill="auto"/>
            <w:noWrap/>
            <w:hideMark/>
          </w:tcPr>
          <w:p w14:paraId="1902157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FFEB4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9607.20</w:t>
            </w:r>
          </w:p>
        </w:tc>
        <w:tc>
          <w:tcPr>
            <w:tcW w:w="3685" w:type="dxa"/>
            <w:shd w:val="clear" w:color="auto" w:fill="auto"/>
            <w:hideMark/>
          </w:tcPr>
          <w:p w14:paraId="6958A72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091226B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AB0330">
              <w:rPr>
                <w:rFonts w:ascii="Times New Roman" w:eastAsia="Times New Roman" w:hAnsi="Times New Roman" w:cs="Times New Roman"/>
                <w:sz w:val="18"/>
                <w:szCs w:val="18"/>
                <w:lang w:eastAsia="en-NZ"/>
              </w:rPr>
              <w:t>CTH or RVC(30BU/40BD)</w:t>
            </w:r>
          </w:p>
        </w:tc>
      </w:tr>
      <w:tr w:rsidR="0064695D" w:rsidRPr="00CC4C11" w14:paraId="5A55743B" w14:textId="77777777" w:rsidTr="0081305E">
        <w:trPr>
          <w:trHeight w:val="1723"/>
        </w:trPr>
        <w:tc>
          <w:tcPr>
            <w:tcW w:w="1555" w:type="dxa"/>
            <w:shd w:val="clear" w:color="auto" w:fill="auto"/>
            <w:noWrap/>
            <w:hideMark/>
          </w:tcPr>
          <w:p w14:paraId="51108F1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96.08</w:t>
            </w:r>
          </w:p>
        </w:tc>
        <w:tc>
          <w:tcPr>
            <w:tcW w:w="1134" w:type="dxa"/>
            <w:shd w:val="clear" w:color="auto" w:fill="auto"/>
            <w:noWrap/>
            <w:hideMark/>
          </w:tcPr>
          <w:p w14:paraId="034EFE7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0885C8A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2268" w:type="dxa"/>
            <w:shd w:val="clear" w:color="auto" w:fill="auto"/>
            <w:noWrap/>
            <w:hideMark/>
          </w:tcPr>
          <w:p w14:paraId="0F70180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4D27CB76" w14:textId="77777777" w:rsidTr="0081305E">
        <w:trPr>
          <w:trHeight w:val="300"/>
        </w:trPr>
        <w:tc>
          <w:tcPr>
            <w:tcW w:w="1555" w:type="dxa"/>
            <w:shd w:val="clear" w:color="auto" w:fill="auto"/>
            <w:noWrap/>
            <w:hideMark/>
          </w:tcPr>
          <w:p w14:paraId="1B58EDE4"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DAAF59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9608.10</w:t>
            </w:r>
          </w:p>
        </w:tc>
        <w:tc>
          <w:tcPr>
            <w:tcW w:w="3685" w:type="dxa"/>
            <w:shd w:val="clear" w:color="auto" w:fill="auto"/>
            <w:hideMark/>
          </w:tcPr>
          <w:p w14:paraId="629C1FF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-Ball point pens</w:t>
            </w:r>
          </w:p>
        </w:tc>
        <w:tc>
          <w:tcPr>
            <w:tcW w:w="2268" w:type="dxa"/>
            <w:shd w:val="clear" w:color="auto" w:fill="auto"/>
            <w:hideMark/>
          </w:tcPr>
          <w:p w14:paraId="1A83CBA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2FF7721" w14:textId="77777777" w:rsidTr="0081305E">
        <w:trPr>
          <w:trHeight w:val="480"/>
        </w:trPr>
        <w:tc>
          <w:tcPr>
            <w:tcW w:w="1555" w:type="dxa"/>
            <w:shd w:val="clear" w:color="auto" w:fill="auto"/>
            <w:noWrap/>
            <w:hideMark/>
          </w:tcPr>
          <w:p w14:paraId="0AB53DE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6142D5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9608.20</w:t>
            </w:r>
          </w:p>
        </w:tc>
        <w:tc>
          <w:tcPr>
            <w:tcW w:w="3685" w:type="dxa"/>
            <w:shd w:val="clear" w:color="auto" w:fill="auto"/>
            <w:hideMark/>
          </w:tcPr>
          <w:p w14:paraId="2F1D4B5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-Felt tipped and other porous-tipped pens and markers</w:t>
            </w:r>
          </w:p>
        </w:tc>
        <w:tc>
          <w:tcPr>
            <w:tcW w:w="2268" w:type="dxa"/>
            <w:shd w:val="clear" w:color="auto" w:fill="auto"/>
            <w:hideMark/>
          </w:tcPr>
          <w:p w14:paraId="11DEFF9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5B4344C7" w14:textId="77777777" w:rsidTr="0081305E">
        <w:trPr>
          <w:trHeight w:val="480"/>
        </w:trPr>
        <w:tc>
          <w:tcPr>
            <w:tcW w:w="1555" w:type="dxa"/>
            <w:shd w:val="clear" w:color="auto" w:fill="auto"/>
            <w:noWrap/>
            <w:hideMark/>
          </w:tcPr>
          <w:p w14:paraId="0D8A06D5"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334C4B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9608.30</w:t>
            </w:r>
          </w:p>
        </w:tc>
        <w:tc>
          <w:tcPr>
            <w:tcW w:w="3685" w:type="dxa"/>
            <w:shd w:val="clear" w:color="auto" w:fill="auto"/>
            <w:hideMark/>
          </w:tcPr>
          <w:p w14:paraId="1A6A6D5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xml:space="preserve">-Fountain pens, stylograph pens and other pens </w:t>
            </w:r>
          </w:p>
        </w:tc>
        <w:tc>
          <w:tcPr>
            <w:tcW w:w="2268" w:type="dxa"/>
            <w:shd w:val="clear" w:color="auto" w:fill="auto"/>
            <w:hideMark/>
          </w:tcPr>
          <w:p w14:paraId="7FF0FDB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C917535" w14:textId="77777777" w:rsidTr="0081305E">
        <w:trPr>
          <w:trHeight w:val="300"/>
        </w:trPr>
        <w:tc>
          <w:tcPr>
            <w:tcW w:w="1555" w:type="dxa"/>
            <w:shd w:val="clear" w:color="auto" w:fill="auto"/>
            <w:noWrap/>
            <w:hideMark/>
          </w:tcPr>
          <w:p w14:paraId="3EB26F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E74AF1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9608.40</w:t>
            </w:r>
          </w:p>
        </w:tc>
        <w:tc>
          <w:tcPr>
            <w:tcW w:w="3685" w:type="dxa"/>
            <w:shd w:val="clear" w:color="auto" w:fill="auto"/>
            <w:hideMark/>
          </w:tcPr>
          <w:p w14:paraId="3D6F2AD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-Propelling or sliding pencils</w:t>
            </w:r>
          </w:p>
        </w:tc>
        <w:tc>
          <w:tcPr>
            <w:tcW w:w="2268" w:type="dxa"/>
            <w:shd w:val="clear" w:color="auto" w:fill="auto"/>
            <w:hideMark/>
          </w:tcPr>
          <w:p w14:paraId="6CCAD67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A786F89" w14:textId="77777777" w:rsidTr="0081305E">
        <w:trPr>
          <w:trHeight w:val="480"/>
        </w:trPr>
        <w:tc>
          <w:tcPr>
            <w:tcW w:w="1555" w:type="dxa"/>
            <w:shd w:val="clear" w:color="auto" w:fill="auto"/>
            <w:noWrap/>
            <w:hideMark/>
          </w:tcPr>
          <w:p w14:paraId="334A491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3E30B90"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9608.50</w:t>
            </w:r>
          </w:p>
        </w:tc>
        <w:tc>
          <w:tcPr>
            <w:tcW w:w="3685" w:type="dxa"/>
            <w:shd w:val="clear" w:color="auto" w:fill="auto"/>
            <w:hideMark/>
          </w:tcPr>
          <w:p w14:paraId="783F7817"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-Sets of articles from two or more of the foregoing subheadings</w:t>
            </w:r>
          </w:p>
        </w:tc>
        <w:tc>
          <w:tcPr>
            <w:tcW w:w="2268" w:type="dxa"/>
            <w:shd w:val="clear" w:color="auto" w:fill="auto"/>
            <w:hideMark/>
          </w:tcPr>
          <w:p w14:paraId="35EEEFF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B43C960" w14:textId="77777777" w:rsidTr="0081305E">
        <w:trPr>
          <w:trHeight w:val="363"/>
        </w:trPr>
        <w:tc>
          <w:tcPr>
            <w:tcW w:w="1555" w:type="dxa"/>
            <w:shd w:val="clear" w:color="auto" w:fill="auto"/>
            <w:noWrap/>
            <w:hideMark/>
          </w:tcPr>
          <w:p w14:paraId="695B92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921F06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9608.60</w:t>
            </w:r>
          </w:p>
        </w:tc>
        <w:tc>
          <w:tcPr>
            <w:tcW w:w="3685" w:type="dxa"/>
            <w:shd w:val="clear" w:color="auto" w:fill="auto"/>
            <w:hideMark/>
          </w:tcPr>
          <w:p w14:paraId="2610CE74"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-Refills for ball point pens, comprising the ball point and ink-reservoir</w:t>
            </w:r>
          </w:p>
        </w:tc>
        <w:tc>
          <w:tcPr>
            <w:tcW w:w="2268" w:type="dxa"/>
            <w:shd w:val="clear" w:color="auto" w:fill="auto"/>
            <w:hideMark/>
          </w:tcPr>
          <w:p w14:paraId="6DCCF7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32E28255" w14:textId="77777777" w:rsidTr="0081305E">
        <w:trPr>
          <w:trHeight w:val="300"/>
        </w:trPr>
        <w:tc>
          <w:tcPr>
            <w:tcW w:w="1555" w:type="dxa"/>
            <w:shd w:val="clear" w:color="auto" w:fill="auto"/>
            <w:noWrap/>
            <w:hideMark/>
          </w:tcPr>
          <w:p w14:paraId="2291609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E3325F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B438B6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w:t>
            </w:r>
          </w:p>
        </w:tc>
        <w:tc>
          <w:tcPr>
            <w:tcW w:w="2268" w:type="dxa"/>
            <w:shd w:val="clear" w:color="auto" w:fill="auto"/>
            <w:noWrap/>
            <w:hideMark/>
          </w:tcPr>
          <w:p w14:paraId="7946F99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7470CB2" w14:textId="77777777" w:rsidTr="0081305E">
        <w:trPr>
          <w:trHeight w:val="300"/>
        </w:trPr>
        <w:tc>
          <w:tcPr>
            <w:tcW w:w="1555" w:type="dxa"/>
            <w:shd w:val="clear" w:color="auto" w:fill="auto"/>
            <w:noWrap/>
            <w:hideMark/>
          </w:tcPr>
          <w:p w14:paraId="36AEB43F"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745A5A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9608.91</w:t>
            </w:r>
          </w:p>
        </w:tc>
        <w:tc>
          <w:tcPr>
            <w:tcW w:w="3685" w:type="dxa"/>
            <w:shd w:val="clear" w:color="auto" w:fill="auto"/>
            <w:hideMark/>
          </w:tcPr>
          <w:p w14:paraId="75F116E3"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--Pen nibs and nib points</w:t>
            </w:r>
          </w:p>
        </w:tc>
        <w:tc>
          <w:tcPr>
            <w:tcW w:w="2268" w:type="dxa"/>
            <w:shd w:val="clear" w:color="auto" w:fill="auto"/>
            <w:hideMark/>
          </w:tcPr>
          <w:p w14:paraId="3D08022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1EB0428" w14:textId="77777777" w:rsidTr="0081305E">
        <w:trPr>
          <w:trHeight w:val="300"/>
        </w:trPr>
        <w:tc>
          <w:tcPr>
            <w:tcW w:w="1555" w:type="dxa"/>
            <w:shd w:val="clear" w:color="auto" w:fill="auto"/>
            <w:noWrap/>
            <w:hideMark/>
          </w:tcPr>
          <w:p w14:paraId="7BBEFE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45AFA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9608.99</w:t>
            </w:r>
          </w:p>
        </w:tc>
        <w:tc>
          <w:tcPr>
            <w:tcW w:w="3685" w:type="dxa"/>
            <w:shd w:val="clear" w:color="auto" w:fill="auto"/>
            <w:hideMark/>
          </w:tcPr>
          <w:p w14:paraId="3171258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5CB9E09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84BB65D" w14:textId="77777777" w:rsidTr="0081305E">
        <w:trPr>
          <w:trHeight w:val="841"/>
        </w:trPr>
        <w:tc>
          <w:tcPr>
            <w:tcW w:w="1555" w:type="dxa"/>
            <w:shd w:val="clear" w:color="auto" w:fill="auto"/>
            <w:noWrap/>
            <w:hideMark/>
          </w:tcPr>
          <w:p w14:paraId="100B6EE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96.09</w:t>
            </w:r>
          </w:p>
        </w:tc>
        <w:tc>
          <w:tcPr>
            <w:tcW w:w="1134" w:type="dxa"/>
            <w:shd w:val="clear" w:color="auto" w:fill="auto"/>
            <w:noWrap/>
            <w:hideMark/>
          </w:tcPr>
          <w:p w14:paraId="21AACE9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30C3561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Pencils (other than pencils of heading 96.08), crayons, pencil leads, pastels, drawing charcoals, writing or drawing chalks and tailors' chalks.</w:t>
            </w:r>
          </w:p>
        </w:tc>
        <w:tc>
          <w:tcPr>
            <w:tcW w:w="2268" w:type="dxa"/>
            <w:shd w:val="clear" w:color="auto" w:fill="auto"/>
            <w:noWrap/>
            <w:hideMark/>
          </w:tcPr>
          <w:p w14:paraId="50C95EE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5EAEF1E1" w14:textId="77777777" w:rsidTr="0081305E">
        <w:trPr>
          <w:trHeight w:val="480"/>
        </w:trPr>
        <w:tc>
          <w:tcPr>
            <w:tcW w:w="1555" w:type="dxa"/>
            <w:shd w:val="clear" w:color="auto" w:fill="auto"/>
            <w:noWrap/>
            <w:hideMark/>
          </w:tcPr>
          <w:p w14:paraId="6B9FE8D2"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0B3B4B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9609.10</w:t>
            </w:r>
          </w:p>
        </w:tc>
        <w:tc>
          <w:tcPr>
            <w:tcW w:w="3685" w:type="dxa"/>
            <w:shd w:val="clear" w:color="auto" w:fill="auto"/>
            <w:hideMark/>
          </w:tcPr>
          <w:p w14:paraId="392927E6" w14:textId="144F738F"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-Pencils and crayons, with leads encased in a sheath</w:t>
            </w:r>
          </w:p>
        </w:tc>
        <w:tc>
          <w:tcPr>
            <w:tcW w:w="2268" w:type="dxa"/>
            <w:shd w:val="clear" w:color="auto" w:fill="auto"/>
            <w:hideMark/>
          </w:tcPr>
          <w:p w14:paraId="7AEC84C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158D1EE" w14:textId="77777777" w:rsidTr="0081305E">
        <w:trPr>
          <w:trHeight w:val="300"/>
        </w:trPr>
        <w:tc>
          <w:tcPr>
            <w:tcW w:w="1555" w:type="dxa"/>
            <w:shd w:val="clear" w:color="auto" w:fill="auto"/>
            <w:noWrap/>
            <w:hideMark/>
          </w:tcPr>
          <w:p w14:paraId="78821D1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32A26806"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9609.20</w:t>
            </w:r>
          </w:p>
        </w:tc>
        <w:tc>
          <w:tcPr>
            <w:tcW w:w="3685" w:type="dxa"/>
            <w:shd w:val="clear" w:color="auto" w:fill="auto"/>
            <w:hideMark/>
          </w:tcPr>
          <w:p w14:paraId="1B7D8D6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-Pencil leads, black or coloured</w:t>
            </w:r>
          </w:p>
        </w:tc>
        <w:tc>
          <w:tcPr>
            <w:tcW w:w="2268" w:type="dxa"/>
            <w:shd w:val="clear" w:color="auto" w:fill="auto"/>
            <w:hideMark/>
          </w:tcPr>
          <w:p w14:paraId="3AA6F0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4244305" w14:textId="77777777" w:rsidTr="0081305E">
        <w:trPr>
          <w:trHeight w:val="300"/>
        </w:trPr>
        <w:tc>
          <w:tcPr>
            <w:tcW w:w="1555" w:type="dxa"/>
            <w:shd w:val="clear" w:color="auto" w:fill="auto"/>
            <w:noWrap/>
            <w:hideMark/>
          </w:tcPr>
          <w:p w14:paraId="377A5A4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BE6F0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9609.90</w:t>
            </w:r>
          </w:p>
        </w:tc>
        <w:tc>
          <w:tcPr>
            <w:tcW w:w="3685" w:type="dxa"/>
            <w:shd w:val="clear" w:color="auto" w:fill="auto"/>
            <w:hideMark/>
          </w:tcPr>
          <w:p w14:paraId="159F5EE6"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1E086C0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ACFA9A1" w14:textId="77777777" w:rsidTr="0081305E">
        <w:trPr>
          <w:trHeight w:val="460"/>
        </w:trPr>
        <w:tc>
          <w:tcPr>
            <w:tcW w:w="1555" w:type="dxa"/>
            <w:shd w:val="clear" w:color="auto" w:fill="auto"/>
            <w:noWrap/>
            <w:hideMark/>
          </w:tcPr>
          <w:p w14:paraId="3E2BFCC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96.10</w:t>
            </w:r>
          </w:p>
        </w:tc>
        <w:tc>
          <w:tcPr>
            <w:tcW w:w="1134" w:type="dxa"/>
            <w:shd w:val="clear" w:color="auto" w:fill="auto"/>
            <w:noWrap/>
            <w:hideMark/>
          </w:tcPr>
          <w:p w14:paraId="388DD9C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9610.00</w:t>
            </w:r>
          </w:p>
        </w:tc>
        <w:tc>
          <w:tcPr>
            <w:tcW w:w="3685" w:type="dxa"/>
            <w:shd w:val="clear" w:color="auto" w:fill="auto"/>
            <w:hideMark/>
          </w:tcPr>
          <w:p w14:paraId="34E78B12"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Slates and boards, with writing or drawing surfaces, whether or not framed.</w:t>
            </w:r>
          </w:p>
        </w:tc>
        <w:tc>
          <w:tcPr>
            <w:tcW w:w="2268" w:type="dxa"/>
            <w:shd w:val="clear" w:color="auto" w:fill="auto"/>
            <w:hideMark/>
          </w:tcPr>
          <w:p w14:paraId="31CEEFBB" w14:textId="77777777" w:rsidR="0064695D" w:rsidRDefault="0064695D" w:rsidP="0064695D">
            <w:r w:rsidRPr="00376ED3">
              <w:rPr>
                <w:rFonts w:ascii="Times New Roman" w:eastAsia="Times New Roman" w:hAnsi="Times New Roman" w:cs="Times New Roman"/>
                <w:sz w:val="18"/>
                <w:szCs w:val="18"/>
                <w:lang w:eastAsia="en-NZ"/>
              </w:rPr>
              <w:t>CTH or RVC(30BU/40BD)</w:t>
            </w:r>
          </w:p>
        </w:tc>
      </w:tr>
      <w:tr w:rsidR="0064695D" w:rsidRPr="00CC4C11" w14:paraId="0EC5FBBA" w14:textId="77777777" w:rsidTr="0081305E">
        <w:trPr>
          <w:trHeight w:val="1245"/>
        </w:trPr>
        <w:tc>
          <w:tcPr>
            <w:tcW w:w="1555" w:type="dxa"/>
            <w:shd w:val="clear" w:color="auto" w:fill="auto"/>
            <w:noWrap/>
            <w:hideMark/>
          </w:tcPr>
          <w:p w14:paraId="3BAB776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96.11</w:t>
            </w:r>
          </w:p>
        </w:tc>
        <w:tc>
          <w:tcPr>
            <w:tcW w:w="1134" w:type="dxa"/>
            <w:shd w:val="clear" w:color="auto" w:fill="auto"/>
            <w:noWrap/>
            <w:hideMark/>
          </w:tcPr>
          <w:p w14:paraId="3C0FA1A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9611.00</w:t>
            </w:r>
          </w:p>
        </w:tc>
        <w:tc>
          <w:tcPr>
            <w:tcW w:w="3685" w:type="dxa"/>
            <w:shd w:val="clear" w:color="auto" w:fill="auto"/>
            <w:hideMark/>
          </w:tcPr>
          <w:p w14:paraId="3EBA30B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Date, sealing or numbering stamps, and the like (including devices for printing or embossing labels), designed for operating in the hand; hand-operated composing sticks and hand printing sets incorporating such composing sticks.</w:t>
            </w:r>
          </w:p>
        </w:tc>
        <w:tc>
          <w:tcPr>
            <w:tcW w:w="2268" w:type="dxa"/>
            <w:shd w:val="clear" w:color="auto" w:fill="auto"/>
            <w:hideMark/>
          </w:tcPr>
          <w:p w14:paraId="07EC4955" w14:textId="77777777" w:rsidR="0064695D" w:rsidRDefault="0064695D" w:rsidP="0064695D">
            <w:r w:rsidRPr="00376ED3">
              <w:rPr>
                <w:rFonts w:ascii="Times New Roman" w:eastAsia="Times New Roman" w:hAnsi="Times New Roman" w:cs="Times New Roman"/>
                <w:sz w:val="18"/>
                <w:szCs w:val="18"/>
                <w:lang w:eastAsia="en-NZ"/>
              </w:rPr>
              <w:t>CTH or RVC(30BU/40BD)</w:t>
            </w:r>
          </w:p>
        </w:tc>
      </w:tr>
      <w:tr w:rsidR="0064695D" w:rsidRPr="00CC4C11" w14:paraId="539D254C" w14:textId="77777777" w:rsidTr="0081305E">
        <w:trPr>
          <w:trHeight w:val="994"/>
        </w:trPr>
        <w:tc>
          <w:tcPr>
            <w:tcW w:w="1555" w:type="dxa"/>
            <w:shd w:val="clear" w:color="auto" w:fill="auto"/>
            <w:noWrap/>
            <w:hideMark/>
          </w:tcPr>
          <w:p w14:paraId="5C56CAB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96.12</w:t>
            </w:r>
          </w:p>
        </w:tc>
        <w:tc>
          <w:tcPr>
            <w:tcW w:w="1134" w:type="dxa"/>
            <w:shd w:val="clear" w:color="auto" w:fill="auto"/>
            <w:noWrap/>
            <w:hideMark/>
          </w:tcPr>
          <w:p w14:paraId="08AC890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5E11BF9C"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Typewriter or similar ribbons, inked or otherwise prepared for giving impressions, whether or not on spools or in cartridges; ink-pads, whether or not inked, with or without boxes.</w:t>
            </w:r>
          </w:p>
        </w:tc>
        <w:tc>
          <w:tcPr>
            <w:tcW w:w="2268" w:type="dxa"/>
            <w:shd w:val="clear" w:color="auto" w:fill="auto"/>
            <w:noWrap/>
            <w:hideMark/>
          </w:tcPr>
          <w:p w14:paraId="69F0BD5A"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12CEDBB0" w14:textId="77777777" w:rsidTr="0081305E">
        <w:trPr>
          <w:trHeight w:val="300"/>
        </w:trPr>
        <w:tc>
          <w:tcPr>
            <w:tcW w:w="1555" w:type="dxa"/>
            <w:shd w:val="clear" w:color="auto" w:fill="auto"/>
            <w:noWrap/>
            <w:hideMark/>
          </w:tcPr>
          <w:p w14:paraId="4EACBB43"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5398CD5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9612.10</w:t>
            </w:r>
          </w:p>
        </w:tc>
        <w:tc>
          <w:tcPr>
            <w:tcW w:w="3685" w:type="dxa"/>
            <w:shd w:val="clear" w:color="auto" w:fill="auto"/>
            <w:hideMark/>
          </w:tcPr>
          <w:p w14:paraId="280A277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-Ribbons</w:t>
            </w:r>
          </w:p>
        </w:tc>
        <w:tc>
          <w:tcPr>
            <w:tcW w:w="2268" w:type="dxa"/>
            <w:shd w:val="clear" w:color="auto" w:fill="auto"/>
            <w:hideMark/>
          </w:tcPr>
          <w:p w14:paraId="28990E8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04066021" w14:textId="77777777" w:rsidTr="0081305E">
        <w:trPr>
          <w:trHeight w:val="300"/>
        </w:trPr>
        <w:tc>
          <w:tcPr>
            <w:tcW w:w="1555" w:type="dxa"/>
            <w:shd w:val="clear" w:color="auto" w:fill="auto"/>
            <w:noWrap/>
            <w:hideMark/>
          </w:tcPr>
          <w:p w14:paraId="24CE9A7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508DBE4"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9612.20</w:t>
            </w:r>
          </w:p>
        </w:tc>
        <w:tc>
          <w:tcPr>
            <w:tcW w:w="3685" w:type="dxa"/>
            <w:shd w:val="clear" w:color="auto" w:fill="auto"/>
            <w:hideMark/>
          </w:tcPr>
          <w:p w14:paraId="5FE87BB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-Ink-pads</w:t>
            </w:r>
          </w:p>
        </w:tc>
        <w:tc>
          <w:tcPr>
            <w:tcW w:w="2268" w:type="dxa"/>
            <w:shd w:val="clear" w:color="auto" w:fill="auto"/>
            <w:hideMark/>
          </w:tcPr>
          <w:p w14:paraId="74DE022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691EBF68" w14:textId="77777777" w:rsidTr="0081305E">
        <w:trPr>
          <w:trHeight w:val="890"/>
        </w:trPr>
        <w:tc>
          <w:tcPr>
            <w:tcW w:w="1555" w:type="dxa"/>
            <w:shd w:val="clear" w:color="auto" w:fill="auto"/>
            <w:noWrap/>
            <w:hideMark/>
          </w:tcPr>
          <w:p w14:paraId="03A275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96.13</w:t>
            </w:r>
          </w:p>
        </w:tc>
        <w:tc>
          <w:tcPr>
            <w:tcW w:w="1134" w:type="dxa"/>
            <w:shd w:val="clear" w:color="auto" w:fill="auto"/>
            <w:noWrap/>
            <w:hideMark/>
          </w:tcPr>
          <w:p w14:paraId="0A74541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2BCB0625"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Cigarette lighters and other lighters, whether or not mechanical or electrical, and parts thereof other than flints and wicks.</w:t>
            </w:r>
          </w:p>
        </w:tc>
        <w:tc>
          <w:tcPr>
            <w:tcW w:w="2268" w:type="dxa"/>
            <w:shd w:val="clear" w:color="auto" w:fill="auto"/>
            <w:noWrap/>
            <w:hideMark/>
          </w:tcPr>
          <w:p w14:paraId="26B782B9"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EEEC7E2" w14:textId="77777777" w:rsidTr="0081305E">
        <w:trPr>
          <w:trHeight w:val="278"/>
        </w:trPr>
        <w:tc>
          <w:tcPr>
            <w:tcW w:w="1555" w:type="dxa"/>
            <w:shd w:val="clear" w:color="auto" w:fill="auto"/>
            <w:noWrap/>
            <w:hideMark/>
          </w:tcPr>
          <w:p w14:paraId="5BA1EE91"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E4A1F31"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9613.10</w:t>
            </w:r>
          </w:p>
        </w:tc>
        <w:tc>
          <w:tcPr>
            <w:tcW w:w="3685" w:type="dxa"/>
            <w:shd w:val="clear" w:color="auto" w:fill="auto"/>
            <w:hideMark/>
          </w:tcPr>
          <w:p w14:paraId="2C9B97E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-Pocket lighters, gas fuelled, non-refillable</w:t>
            </w:r>
          </w:p>
        </w:tc>
        <w:tc>
          <w:tcPr>
            <w:tcW w:w="2268" w:type="dxa"/>
            <w:shd w:val="clear" w:color="auto" w:fill="auto"/>
            <w:hideMark/>
          </w:tcPr>
          <w:p w14:paraId="68206C7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1B0021A" w14:textId="77777777" w:rsidTr="0081305E">
        <w:trPr>
          <w:trHeight w:val="255"/>
        </w:trPr>
        <w:tc>
          <w:tcPr>
            <w:tcW w:w="1555" w:type="dxa"/>
            <w:shd w:val="clear" w:color="auto" w:fill="auto"/>
            <w:noWrap/>
            <w:hideMark/>
          </w:tcPr>
          <w:p w14:paraId="6977061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163163C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9613.20</w:t>
            </w:r>
          </w:p>
        </w:tc>
        <w:tc>
          <w:tcPr>
            <w:tcW w:w="3685" w:type="dxa"/>
            <w:shd w:val="clear" w:color="auto" w:fill="auto"/>
            <w:hideMark/>
          </w:tcPr>
          <w:p w14:paraId="7FCE288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-Pocket lighters, gas fuelled, refillable</w:t>
            </w:r>
          </w:p>
        </w:tc>
        <w:tc>
          <w:tcPr>
            <w:tcW w:w="2268" w:type="dxa"/>
            <w:shd w:val="clear" w:color="auto" w:fill="auto"/>
            <w:hideMark/>
          </w:tcPr>
          <w:p w14:paraId="22F4BAD3" w14:textId="77777777" w:rsidR="0064695D" w:rsidRDefault="0064695D" w:rsidP="0064695D">
            <w:r w:rsidRPr="00207480">
              <w:rPr>
                <w:rFonts w:ascii="Times New Roman" w:eastAsia="Times New Roman" w:hAnsi="Times New Roman" w:cs="Times New Roman"/>
                <w:sz w:val="18"/>
                <w:szCs w:val="18"/>
                <w:lang w:eastAsia="en-NZ"/>
              </w:rPr>
              <w:t>CTSH or RVC(30BU/40BD)</w:t>
            </w:r>
          </w:p>
        </w:tc>
      </w:tr>
      <w:tr w:rsidR="0064695D" w:rsidRPr="00CC4C11" w14:paraId="36375806" w14:textId="77777777" w:rsidTr="0081305E">
        <w:trPr>
          <w:trHeight w:val="300"/>
        </w:trPr>
        <w:tc>
          <w:tcPr>
            <w:tcW w:w="1555" w:type="dxa"/>
            <w:shd w:val="clear" w:color="auto" w:fill="auto"/>
            <w:noWrap/>
            <w:hideMark/>
          </w:tcPr>
          <w:p w14:paraId="784D63ED"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4BFF7C0D"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9613.80</w:t>
            </w:r>
          </w:p>
        </w:tc>
        <w:tc>
          <w:tcPr>
            <w:tcW w:w="3685" w:type="dxa"/>
            <w:shd w:val="clear" w:color="auto" w:fill="auto"/>
            <w:hideMark/>
          </w:tcPr>
          <w:p w14:paraId="2346C96E"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 lighters</w:t>
            </w:r>
          </w:p>
        </w:tc>
        <w:tc>
          <w:tcPr>
            <w:tcW w:w="2268" w:type="dxa"/>
            <w:shd w:val="clear" w:color="auto" w:fill="auto"/>
            <w:hideMark/>
          </w:tcPr>
          <w:p w14:paraId="6DAA381B" w14:textId="77777777" w:rsidR="0064695D" w:rsidRDefault="0064695D" w:rsidP="0064695D">
            <w:r w:rsidRPr="00207480">
              <w:rPr>
                <w:rFonts w:ascii="Times New Roman" w:eastAsia="Times New Roman" w:hAnsi="Times New Roman" w:cs="Times New Roman"/>
                <w:sz w:val="18"/>
                <w:szCs w:val="18"/>
                <w:lang w:eastAsia="en-NZ"/>
              </w:rPr>
              <w:t>CTSH or RVC(30BU/40BD)</w:t>
            </w:r>
          </w:p>
        </w:tc>
      </w:tr>
      <w:tr w:rsidR="0064695D" w:rsidRPr="00CC4C11" w14:paraId="3FD6C61F" w14:textId="77777777" w:rsidTr="0081305E">
        <w:trPr>
          <w:trHeight w:val="300"/>
        </w:trPr>
        <w:tc>
          <w:tcPr>
            <w:tcW w:w="1555" w:type="dxa"/>
            <w:shd w:val="clear" w:color="auto" w:fill="auto"/>
            <w:noWrap/>
            <w:hideMark/>
          </w:tcPr>
          <w:p w14:paraId="0438AD8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65FB99"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9613.90</w:t>
            </w:r>
          </w:p>
        </w:tc>
        <w:tc>
          <w:tcPr>
            <w:tcW w:w="3685" w:type="dxa"/>
            <w:shd w:val="clear" w:color="auto" w:fill="auto"/>
            <w:hideMark/>
          </w:tcPr>
          <w:p w14:paraId="1C71D11C"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-Parts</w:t>
            </w:r>
          </w:p>
        </w:tc>
        <w:tc>
          <w:tcPr>
            <w:tcW w:w="2268" w:type="dxa"/>
            <w:shd w:val="clear" w:color="auto" w:fill="auto"/>
            <w:hideMark/>
          </w:tcPr>
          <w:p w14:paraId="556FDF4F"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7D654A2" w14:textId="77777777" w:rsidTr="0081305E">
        <w:trPr>
          <w:trHeight w:val="720"/>
        </w:trPr>
        <w:tc>
          <w:tcPr>
            <w:tcW w:w="1555" w:type="dxa"/>
            <w:shd w:val="clear" w:color="auto" w:fill="auto"/>
            <w:noWrap/>
            <w:hideMark/>
          </w:tcPr>
          <w:p w14:paraId="2D7B66B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96.14</w:t>
            </w:r>
          </w:p>
        </w:tc>
        <w:tc>
          <w:tcPr>
            <w:tcW w:w="1134" w:type="dxa"/>
            <w:shd w:val="clear" w:color="auto" w:fill="auto"/>
            <w:noWrap/>
            <w:hideMark/>
          </w:tcPr>
          <w:p w14:paraId="7220FB1B"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9614.00</w:t>
            </w:r>
          </w:p>
        </w:tc>
        <w:tc>
          <w:tcPr>
            <w:tcW w:w="3685" w:type="dxa"/>
            <w:shd w:val="clear" w:color="auto" w:fill="auto"/>
            <w:hideMark/>
          </w:tcPr>
          <w:p w14:paraId="764E3F9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Smoking pipes (including pipe bowls) and cigar or cigarette holders, and parts thereof.</w:t>
            </w:r>
          </w:p>
        </w:tc>
        <w:tc>
          <w:tcPr>
            <w:tcW w:w="2268" w:type="dxa"/>
            <w:shd w:val="clear" w:color="auto" w:fill="auto"/>
            <w:hideMark/>
          </w:tcPr>
          <w:p w14:paraId="32EA0BE0"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5A3368F1" w14:textId="77777777" w:rsidTr="0081305E">
        <w:trPr>
          <w:trHeight w:val="774"/>
        </w:trPr>
        <w:tc>
          <w:tcPr>
            <w:tcW w:w="1555" w:type="dxa"/>
            <w:shd w:val="clear" w:color="auto" w:fill="auto"/>
            <w:noWrap/>
            <w:hideMark/>
          </w:tcPr>
          <w:p w14:paraId="5479B6E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96.15</w:t>
            </w:r>
          </w:p>
        </w:tc>
        <w:tc>
          <w:tcPr>
            <w:tcW w:w="1134" w:type="dxa"/>
            <w:shd w:val="clear" w:color="auto" w:fill="auto"/>
            <w:noWrap/>
            <w:hideMark/>
          </w:tcPr>
          <w:p w14:paraId="5C6A6C8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9D30C46"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Combs, hair-slides and the like; hairpins, curling pins, curling grips, hair-curlers and the like, other than those of heading 85.16, and parts thereof.</w:t>
            </w:r>
          </w:p>
        </w:tc>
        <w:tc>
          <w:tcPr>
            <w:tcW w:w="2268" w:type="dxa"/>
            <w:shd w:val="clear" w:color="auto" w:fill="auto"/>
            <w:noWrap/>
            <w:hideMark/>
          </w:tcPr>
          <w:p w14:paraId="308ADC55"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7C6A6DB7" w14:textId="77777777" w:rsidTr="0081305E">
        <w:trPr>
          <w:trHeight w:val="300"/>
        </w:trPr>
        <w:tc>
          <w:tcPr>
            <w:tcW w:w="1555" w:type="dxa"/>
            <w:shd w:val="clear" w:color="auto" w:fill="auto"/>
            <w:noWrap/>
            <w:hideMark/>
          </w:tcPr>
          <w:p w14:paraId="014DCB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071BCF5"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466AC37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-Combs, hair-slides and the like :</w:t>
            </w:r>
          </w:p>
        </w:tc>
        <w:tc>
          <w:tcPr>
            <w:tcW w:w="2268" w:type="dxa"/>
            <w:shd w:val="clear" w:color="auto" w:fill="auto"/>
            <w:noWrap/>
            <w:hideMark/>
          </w:tcPr>
          <w:p w14:paraId="08D8B37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2D899F8F" w14:textId="77777777" w:rsidTr="0081305E">
        <w:trPr>
          <w:trHeight w:val="300"/>
        </w:trPr>
        <w:tc>
          <w:tcPr>
            <w:tcW w:w="1555" w:type="dxa"/>
            <w:shd w:val="clear" w:color="auto" w:fill="auto"/>
            <w:noWrap/>
            <w:hideMark/>
          </w:tcPr>
          <w:p w14:paraId="1A00053C"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DD59D1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9615.11</w:t>
            </w:r>
          </w:p>
        </w:tc>
        <w:tc>
          <w:tcPr>
            <w:tcW w:w="3685" w:type="dxa"/>
            <w:shd w:val="clear" w:color="auto" w:fill="auto"/>
            <w:hideMark/>
          </w:tcPr>
          <w:p w14:paraId="56F89AC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--Of hard rubber or plastics</w:t>
            </w:r>
          </w:p>
        </w:tc>
        <w:tc>
          <w:tcPr>
            <w:tcW w:w="2268" w:type="dxa"/>
            <w:shd w:val="clear" w:color="auto" w:fill="auto"/>
            <w:hideMark/>
          </w:tcPr>
          <w:p w14:paraId="1A5798B2" w14:textId="77777777" w:rsidR="0064695D" w:rsidRDefault="0064695D" w:rsidP="0064695D">
            <w:r w:rsidRPr="005D3854">
              <w:rPr>
                <w:rFonts w:ascii="Times New Roman" w:eastAsia="Times New Roman" w:hAnsi="Times New Roman" w:cs="Times New Roman"/>
                <w:sz w:val="18"/>
                <w:szCs w:val="18"/>
                <w:lang w:eastAsia="en-NZ"/>
              </w:rPr>
              <w:t>CTH or RVC(30BU/40BD)</w:t>
            </w:r>
          </w:p>
        </w:tc>
      </w:tr>
      <w:tr w:rsidR="0064695D" w:rsidRPr="00CC4C11" w14:paraId="1D7C1E13" w14:textId="77777777" w:rsidTr="0081305E">
        <w:trPr>
          <w:trHeight w:val="300"/>
        </w:trPr>
        <w:tc>
          <w:tcPr>
            <w:tcW w:w="1555" w:type="dxa"/>
            <w:shd w:val="clear" w:color="auto" w:fill="auto"/>
            <w:noWrap/>
            <w:hideMark/>
          </w:tcPr>
          <w:p w14:paraId="13BB01F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08468852"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9615.19</w:t>
            </w:r>
          </w:p>
        </w:tc>
        <w:tc>
          <w:tcPr>
            <w:tcW w:w="3685" w:type="dxa"/>
            <w:shd w:val="clear" w:color="auto" w:fill="auto"/>
            <w:hideMark/>
          </w:tcPr>
          <w:p w14:paraId="14E85861"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3093499F" w14:textId="77777777" w:rsidR="0064695D" w:rsidRDefault="0064695D" w:rsidP="0064695D">
            <w:r w:rsidRPr="005D3854">
              <w:rPr>
                <w:rFonts w:ascii="Times New Roman" w:eastAsia="Times New Roman" w:hAnsi="Times New Roman" w:cs="Times New Roman"/>
                <w:sz w:val="18"/>
                <w:szCs w:val="18"/>
                <w:lang w:eastAsia="en-NZ"/>
              </w:rPr>
              <w:t>CTH or RVC(30BU/40BD)</w:t>
            </w:r>
          </w:p>
        </w:tc>
      </w:tr>
      <w:tr w:rsidR="0064695D" w:rsidRPr="00CC4C11" w14:paraId="5FB84935" w14:textId="77777777" w:rsidTr="0081305E">
        <w:trPr>
          <w:trHeight w:val="300"/>
        </w:trPr>
        <w:tc>
          <w:tcPr>
            <w:tcW w:w="1555" w:type="dxa"/>
            <w:shd w:val="clear" w:color="auto" w:fill="auto"/>
            <w:noWrap/>
            <w:hideMark/>
          </w:tcPr>
          <w:p w14:paraId="3D9A730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693CA3B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9615.90</w:t>
            </w:r>
          </w:p>
        </w:tc>
        <w:tc>
          <w:tcPr>
            <w:tcW w:w="3685" w:type="dxa"/>
            <w:shd w:val="clear" w:color="auto" w:fill="auto"/>
            <w:hideMark/>
          </w:tcPr>
          <w:p w14:paraId="5662B10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-Other</w:t>
            </w:r>
          </w:p>
        </w:tc>
        <w:tc>
          <w:tcPr>
            <w:tcW w:w="2268" w:type="dxa"/>
            <w:shd w:val="clear" w:color="auto" w:fill="auto"/>
            <w:hideMark/>
          </w:tcPr>
          <w:p w14:paraId="232F1152" w14:textId="77777777" w:rsidR="0064695D" w:rsidRDefault="0064695D" w:rsidP="0064695D">
            <w:r w:rsidRPr="005D3854">
              <w:rPr>
                <w:rFonts w:ascii="Times New Roman" w:eastAsia="Times New Roman" w:hAnsi="Times New Roman" w:cs="Times New Roman"/>
                <w:sz w:val="18"/>
                <w:szCs w:val="18"/>
                <w:lang w:eastAsia="en-NZ"/>
              </w:rPr>
              <w:t>CTH or RVC(30BU/40BD)</w:t>
            </w:r>
          </w:p>
        </w:tc>
      </w:tr>
      <w:tr w:rsidR="0064695D" w:rsidRPr="00CC4C11" w14:paraId="0516F652" w14:textId="77777777" w:rsidTr="0081305E">
        <w:trPr>
          <w:trHeight w:val="817"/>
        </w:trPr>
        <w:tc>
          <w:tcPr>
            <w:tcW w:w="1555" w:type="dxa"/>
            <w:shd w:val="clear" w:color="auto" w:fill="auto"/>
            <w:noWrap/>
            <w:hideMark/>
          </w:tcPr>
          <w:p w14:paraId="3BDD6EF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96.16</w:t>
            </w:r>
          </w:p>
        </w:tc>
        <w:tc>
          <w:tcPr>
            <w:tcW w:w="1134" w:type="dxa"/>
            <w:shd w:val="clear" w:color="auto" w:fill="auto"/>
            <w:noWrap/>
            <w:hideMark/>
          </w:tcPr>
          <w:p w14:paraId="38F6C51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6DF492AB"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Scent sprays and similar toilet sprays, and mounts and heads therefor; powder-puffs and pads for the application of cosmetics or toilet preparations.</w:t>
            </w:r>
          </w:p>
        </w:tc>
        <w:tc>
          <w:tcPr>
            <w:tcW w:w="2268" w:type="dxa"/>
            <w:shd w:val="clear" w:color="auto" w:fill="auto"/>
            <w:noWrap/>
            <w:hideMark/>
          </w:tcPr>
          <w:p w14:paraId="5AAB9F9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6181C443" w14:textId="77777777" w:rsidTr="0081305E">
        <w:trPr>
          <w:trHeight w:val="405"/>
        </w:trPr>
        <w:tc>
          <w:tcPr>
            <w:tcW w:w="1555" w:type="dxa"/>
            <w:shd w:val="clear" w:color="auto" w:fill="auto"/>
            <w:noWrap/>
            <w:hideMark/>
          </w:tcPr>
          <w:p w14:paraId="5CF468A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27609A3A"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9616.10</w:t>
            </w:r>
          </w:p>
        </w:tc>
        <w:tc>
          <w:tcPr>
            <w:tcW w:w="3685" w:type="dxa"/>
            <w:shd w:val="clear" w:color="auto" w:fill="auto"/>
            <w:hideMark/>
          </w:tcPr>
          <w:p w14:paraId="400973B2"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-Scent sprays and similar toilet sprays, and mounts and heads therefor</w:t>
            </w:r>
          </w:p>
        </w:tc>
        <w:tc>
          <w:tcPr>
            <w:tcW w:w="2268" w:type="dxa"/>
            <w:shd w:val="clear" w:color="auto" w:fill="auto"/>
            <w:hideMark/>
          </w:tcPr>
          <w:p w14:paraId="45A83839"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3D3E1DD9" w14:textId="77777777" w:rsidTr="0081305E">
        <w:trPr>
          <w:trHeight w:val="411"/>
        </w:trPr>
        <w:tc>
          <w:tcPr>
            <w:tcW w:w="1555" w:type="dxa"/>
            <w:shd w:val="clear" w:color="auto" w:fill="auto"/>
            <w:noWrap/>
            <w:hideMark/>
          </w:tcPr>
          <w:p w14:paraId="4A532B3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 </w:t>
            </w:r>
          </w:p>
        </w:tc>
        <w:tc>
          <w:tcPr>
            <w:tcW w:w="1134" w:type="dxa"/>
            <w:shd w:val="clear" w:color="auto" w:fill="auto"/>
            <w:noWrap/>
            <w:hideMark/>
          </w:tcPr>
          <w:p w14:paraId="73AD8D8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9616.20</w:t>
            </w:r>
          </w:p>
        </w:tc>
        <w:tc>
          <w:tcPr>
            <w:tcW w:w="3685" w:type="dxa"/>
            <w:shd w:val="clear" w:color="auto" w:fill="auto"/>
            <w:hideMark/>
          </w:tcPr>
          <w:p w14:paraId="641B8F38"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-Powder puffs and pads for the application of cosmetics or toilet preparations</w:t>
            </w:r>
          </w:p>
        </w:tc>
        <w:tc>
          <w:tcPr>
            <w:tcW w:w="2268" w:type="dxa"/>
            <w:shd w:val="clear" w:color="auto" w:fill="auto"/>
            <w:hideMark/>
          </w:tcPr>
          <w:p w14:paraId="10523814"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48B0140C" w14:textId="77777777" w:rsidTr="0081305E">
        <w:trPr>
          <w:trHeight w:val="558"/>
        </w:trPr>
        <w:tc>
          <w:tcPr>
            <w:tcW w:w="1555" w:type="dxa"/>
            <w:shd w:val="clear" w:color="auto" w:fill="auto"/>
            <w:noWrap/>
            <w:hideMark/>
          </w:tcPr>
          <w:p w14:paraId="130BEBB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96.17</w:t>
            </w:r>
          </w:p>
        </w:tc>
        <w:tc>
          <w:tcPr>
            <w:tcW w:w="1134" w:type="dxa"/>
            <w:shd w:val="clear" w:color="auto" w:fill="auto"/>
            <w:noWrap/>
            <w:hideMark/>
          </w:tcPr>
          <w:p w14:paraId="4B5EBC2C"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9617.00</w:t>
            </w:r>
          </w:p>
        </w:tc>
        <w:tc>
          <w:tcPr>
            <w:tcW w:w="3685" w:type="dxa"/>
            <w:shd w:val="clear" w:color="auto" w:fill="auto"/>
            <w:hideMark/>
          </w:tcPr>
          <w:p w14:paraId="0C65C505" w14:textId="07DD9C16"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913A4F">
              <w:rPr>
                <w:rFonts w:ascii="Times New Roman" w:eastAsia="Times New Roman" w:hAnsi="Times New Roman" w:cs="Times New Roman"/>
                <w:b/>
                <w:sz w:val="18"/>
                <w:szCs w:val="18"/>
                <w:lang w:eastAsia="en-NZ"/>
              </w:rPr>
              <w:t>Vacuum flasks and other vacuum vessels, complete; parts thereof other than glass inners</w:t>
            </w:r>
          </w:p>
        </w:tc>
        <w:tc>
          <w:tcPr>
            <w:tcW w:w="2268" w:type="dxa"/>
            <w:shd w:val="clear" w:color="auto" w:fill="auto"/>
            <w:hideMark/>
          </w:tcPr>
          <w:p w14:paraId="37440CE9"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1E3DB556" w14:textId="77777777" w:rsidTr="0081305E">
        <w:trPr>
          <w:trHeight w:val="639"/>
        </w:trPr>
        <w:tc>
          <w:tcPr>
            <w:tcW w:w="1555" w:type="dxa"/>
            <w:shd w:val="clear" w:color="auto" w:fill="auto"/>
            <w:noWrap/>
            <w:hideMark/>
          </w:tcPr>
          <w:p w14:paraId="25FDDC3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96.18</w:t>
            </w:r>
          </w:p>
        </w:tc>
        <w:tc>
          <w:tcPr>
            <w:tcW w:w="1134" w:type="dxa"/>
            <w:shd w:val="clear" w:color="auto" w:fill="auto"/>
            <w:noWrap/>
            <w:hideMark/>
          </w:tcPr>
          <w:p w14:paraId="16F4F06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9618.00</w:t>
            </w:r>
          </w:p>
        </w:tc>
        <w:tc>
          <w:tcPr>
            <w:tcW w:w="3685" w:type="dxa"/>
            <w:shd w:val="clear" w:color="auto" w:fill="auto"/>
            <w:hideMark/>
          </w:tcPr>
          <w:p w14:paraId="4DB6BC5D"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Tailors' dummies and other lay figures; automata and other animated displays used for shop window dressing.</w:t>
            </w:r>
          </w:p>
        </w:tc>
        <w:tc>
          <w:tcPr>
            <w:tcW w:w="2268" w:type="dxa"/>
            <w:shd w:val="clear" w:color="auto" w:fill="auto"/>
            <w:hideMark/>
          </w:tcPr>
          <w:p w14:paraId="766510AD"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5E0A9AAD" w14:textId="77777777" w:rsidTr="0081305E">
        <w:trPr>
          <w:trHeight w:val="563"/>
        </w:trPr>
        <w:tc>
          <w:tcPr>
            <w:tcW w:w="1555" w:type="dxa"/>
            <w:shd w:val="clear" w:color="auto" w:fill="auto"/>
            <w:noWrap/>
            <w:hideMark/>
          </w:tcPr>
          <w:p w14:paraId="40625AB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96.19</w:t>
            </w:r>
          </w:p>
        </w:tc>
        <w:tc>
          <w:tcPr>
            <w:tcW w:w="1134" w:type="dxa"/>
            <w:shd w:val="clear" w:color="auto" w:fill="auto"/>
            <w:noWrap/>
            <w:hideMark/>
          </w:tcPr>
          <w:p w14:paraId="183EFA58"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9619.00</w:t>
            </w:r>
          </w:p>
        </w:tc>
        <w:tc>
          <w:tcPr>
            <w:tcW w:w="3685" w:type="dxa"/>
            <w:shd w:val="clear" w:color="auto" w:fill="auto"/>
            <w:hideMark/>
          </w:tcPr>
          <w:p w14:paraId="4316CFF8" w14:textId="7D6AC430" w:rsidR="0064695D" w:rsidRPr="006F21C7" w:rsidRDefault="0064695D" w:rsidP="0064695D">
            <w:pPr>
              <w:spacing w:after="0" w:line="240" w:lineRule="auto"/>
              <w:rPr>
                <w:rFonts w:ascii="Times New Roman" w:eastAsia="Times New Roman" w:hAnsi="Times New Roman" w:cs="Times New Roman"/>
                <w:b/>
                <w:sz w:val="18"/>
                <w:szCs w:val="18"/>
                <w:lang w:eastAsia="en-NZ"/>
              </w:rPr>
            </w:pPr>
            <w:r w:rsidRPr="00913A4F">
              <w:rPr>
                <w:rFonts w:ascii="Times New Roman" w:eastAsia="Times New Roman" w:hAnsi="Times New Roman" w:cs="Times New Roman"/>
                <w:b/>
                <w:sz w:val="18"/>
                <w:szCs w:val="18"/>
                <w:lang w:eastAsia="en-NZ"/>
              </w:rPr>
              <w:t>Sanitary towels (pads) a</w:t>
            </w:r>
            <w:r>
              <w:rPr>
                <w:rFonts w:ascii="Times New Roman" w:eastAsia="Times New Roman" w:hAnsi="Times New Roman" w:cs="Times New Roman"/>
                <w:b/>
                <w:sz w:val="18"/>
                <w:szCs w:val="18"/>
                <w:lang w:eastAsia="en-NZ"/>
              </w:rPr>
              <w:t xml:space="preserve">nd tampons, napkins (diapers), </w:t>
            </w:r>
            <w:r w:rsidRPr="00913A4F">
              <w:rPr>
                <w:rFonts w:ascii="Times New Roman" w:eastAsia="Times New Roman" w:hAnsi="Times New Roman" w:cs="Times New Roman"/>
                <w:b/>
                <w:sz w:val="18"/>
                <w:szCs w:val="18"/>
                <w:lang w:eastAsia="en-NZ"/>
              </w:rPr>
              <w:t>napkin liners and similar articles, of any material.</w:t>
            </w:r>
          </w:p>
        </w:tc>
        <w:tc>
          <w:tcPr>
            <w:tcW w:w="2268" w:type="dxa"/>
            <w:shd w:val="clear" w:color="auto" w:fill="auto"/>
            <w:hideMark/>
          </w:tcPr>
          <w:p w14:paraId="5D353A4E"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23785C8A" w14:textId="77777777" w:rsidTr="0081305E">
        <w:trPr>
          <w:trHeight w:val="300"/>
        </w:trPr>
        <w:tc>
          <w:tcPr>
            <w:tcW w:w="1555" w:type="dxa"/>
            <w:shd w:val="clear" w:color="auto" w:fill="auto"/>
            <w:noWrap/>
          </w:tcPr>
          <w:p w14:paraId="57DCBE9B"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96.20</w:t>
            </w:r>
          </w:p>
        </w:tc>
        <w:tc>
          <w:tcPr>
            <w:tcW w:w="1134" w:type="dxa"/>
            <w:shd w:val="clear" w:color="auto" w:fill="auto"/>
            <w:noWrap/>
          </w:tcPr>
          <w:p w14:paraId="4A891F64" w14:textId="77777777" w:rsidR="0064695D" w:rsidRPr="00CC4C11" w:rsidRDefault="0064695D" w:rsidP="0064695D">
            <w:pPr>
              <w:spacing w:after="0" w:line="240" w:lineRule="auto"/>
              <w:rPr>
                <w:rFonts w:ascii="Times New Roman" w:eastAsia="Times New Roman" w:hAnsi="Times New Roman" w:cs="Times New Roman"/>
                <w:bCs/>
                <w:sz w:val="18"/>
                <w:szCs w:val="18"/>
                <w:lang w:eastAsia="en-NZ"/>
              </w:rPr>
            </w:pPr>
            <w:r w:rsidRPr="00CC4C11">
              <w:rPr>
                <w:rFonts w:ascii="Times New Roman" w:eastAsia="Times New Roman" w:hAnsi="Times New Roman" w:cs="Times New Roman"/>
                <w:bCs/>
                <w:sz w:val="18"/>
                <w:szCs w:val="18"/>
                <w:lang w:eastAsia="en-NZ"/>
              </w:rPr>
              <w:t>9620.00</w:t>
            </w:r>
          </w:p>
        </w:tc>
        <w:tc>
          <w:tcPr>
            <w:tcW w:w="3685" w:type="dxa"/>
            <w:shd w:val="clear" w:color="auto" w:fill="auto"/>
          </w:tcPr>
          <w:p w14:paraId="09862C6D" w14:textId="77777777" w:rsidR="0064695D" w:rsidRPr="001438CA" w:rsidRDefault="0064695D" w:rsidP="0064695D">
            <w:pPr>
              <w:spacing w:after="0" w:line="240" w:lineRule="auto"/>
              <w:rPr>
                <w:rFonts w:ascii="Times New Roman" w:eastAsia="Times New Roman" w:hAnsi="Times New Roman" w:cs="Times New Roman"/>
                <w:b/>
                <w:sz w:val="18"/>
                <w:szCs w:val="18"/>
                <w:lang w:eastAsia="en-NZ"/>
              </w:rPr>
            </w:pPr>
            <w:r w:rsidRPr="001438CA">
              <w:rPr>
                <w:rFonts w:ascii="Times New Roman" w:eastAsia="Times New Roman" w:hAnsi="Times New Roman" w:cs="Times New Roman"/>
                <w:b/>
                <w:sz w:val="18"/>
                <w:szCs w:val="18"/>
                <w:lang w:eastAsia="en-NZ"/>
              </w:rPr>
              <w:t>Monopods, bipods, tripods and similar articles.</w:t>
            </w:r>
          </w:p>
        </w:tc>
        <w:tc>
          <w:tcPr>
            <w:tcW w:w="2268" w:type="dxa"/>
            <w:shd w:val="clear" w:color="auto" w:fill="auto"/>
            <w:noWrap/>
          </w:tcPr>
          <w:p w14:paraId="7B63170E" w14:textId="77777777" w:rsidR="0064695D" w:rsidRDefault="0064695D" w:rsidP="0064695D">
            <w:r w:rsidRPr="00AE346C">
              <w:rPr>
                <w:rFonts w:ascii="Times New Roman" w:eastAsia="Times New Roman" w:hAnsi="Times New Roman" w:cs="Times New Roman"/>
                <w:sz w:val="18"/>
                <w:szCs w:val="18"/>
                <w:lang w:eastAsia="en-NZ"/>
              </w:rPr>
              <w:t>CTH or RVC(30BU/40BD)</w:t>
            </w:r>
          </w:p>
        </w:tc>
      </w:tr>
      <w:tr w:rsidR="0064695D" w:rsidRPr="00CC4C11" w14:paraId="7C22F58B" w14:textId="77777777" w:rsidTr="0081305E">
        <w:trPr>
          <w:trHeight w:val="480"/>
        </w:trPr>
        <w:tc>
          <w:tcPr>
            <w:tcW w:w="1555" w:type="dxa"/>
            <w:shd w:val="clear" w:color="auto" w:fill="auto"/>
            <w:noWrap/>
            <w:hideMark/>
          </w:tcPr>
          <w:p w14:paraId="5B82D5B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Pr>
                <w:rFonts w:ascii="Times New Roman" w:eastAsia="Times New Roman" w:hAnsi="Times New Roman" w:cs="Times New Roman"/>
                <w:b/>
                <w:bCs/>
                <w:sz w:val="18"/>
                <w:szCs w:val="18"/>
                <w:lang w:eastAsia="en-NZ"/>
              </w:rPr>
              <w:t xml:space="preserve">CHAPTER </w:t>
            </w:r>
            <w:r w:rsidRPr="00CC4C11">
              <w:rPr>
                <w:rFonts w:ascii="Times New Roman" w:eastAsia="Times New Roman" w:hAnsi="Times New Roman" w:cs="Times New Roman"/>
                <w:b/>
                <w:bCs/>
                <w:sz w:val="18"/>
                <w:szCs w:val="18"/>
                <w:lang w:eastAsia="en-NZ"/>
              </w:rPr>
              <w:t>97 </w:t>
            </w:r>
          </w:p>
        </w:tc>
        <w:tc>
          <w:tcPr>
            <w:tcW w:w="4819" w:type="dxa"/>
            <w:gridSpan w:val="2"/>
            <w:shd w:val="clear" w:color="auto" w:fill="auto"/>
            <w:noWrap/>
            <w:hideMark/>
          </w:tcPr>
          <w:p w14:paraId="454D1D60"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WORKS OF ART, COLLECTORS' PIECES AND ANTIQUES</w:t>
            </w:r>
          </w:p>
        </w:tc>
        <w:tc>
          <w:tcPr>
            <w:tcW w:w="2268" w:type="dxa"/>
            <w:shd w:val="clear" w:color="auto" w:fill="auto"/>
            <w:noWrap/>
            <w:hideMark/>
          </w:tcPr>
          <w:p w14:paraId="3A6CD48D"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0282F5FB" w14:textId="77777777" w:rsidTr="0081305E">
        <w:trPr>
          <w:trHeight w:val="1184"/>
        </w:trPr>
        <w:tc>
          <w:tcPr>
            <w:tcW w:w="1555" w:type="dxa"/>
            <w:shd w:val="clear" w:color="auto" w:fill="auto"/>
            <w:noWrap/>
            <w:hideMark/>
          </w:tcPr>
          <w:p w14:paraId="6432CAE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97.01</w:t>
            </w:r>
          </w:p>
        </w:tc>
        <w:tc>
          <w:tcPr>
            <w:tcW w:w="1134" w:type="dxa"/>
            <w:shd w:val="clear" w:color="auto" w:fill="auto"/>
            <w:noWrap/>
            <w:hideMark/>
          </w:tcPr>
          <w:p w14:paraId="0B9F1867"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 </w:t>
            </w:r>
          </w:p>
        </w:tc>
        <w:tc>
          <w:tcPr>
            <w:tcW w:w="3685" w:type="dxa"/>
            <w:shd w:val="clear" w:color="auto" w:fill="auto"/>
            <w:hideMark/>
          </w:tcPr>
          <w:p w14:paraId="7177CD07" w14:textId="2E4748DE"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790AAA">
              <w:rPr>
                <w:rFonts w:ascii="Times New Roman" w:eastAsia="Times New Roman" w:hAnsi="Times New Roman" w:cs="Times New Roman"/>
                <w:b/>
                <w:sz w:val="18"/>
                <w:szCs w:val="18"/>
                <w:lang w:eastAsia="en-NZ"/>
              </w:rPr>
              <w:t>Paintings, drawings and pastels, executed entirely by hand, other than drawings of heading 49.06 and other than hand-</w:t>
            </w:r>
            <w:r w:rsidRPr="00790AAA">
              <w:rPr>
                <w:b/>
              </w:rPr>
              <w:t xml:space="preserve"> </w:t>
            </w:r>
            <w:r w:rsidRPr="00790AAA">
              <w:rPr>
                <w:rFonts w:ascii="Times New Roman" w:eastAsia="Times New Roman" w:hAnsi="Times New Roman" w:cs="Times New Roman"/>
                <w:b/>
                <w:sz w:val="18"/>
                <w:szCs w:val="18"/>
                <w:lang w:eastAsia="en-NZ"/>
              </w:rPr>
              <w:t>painted or hand-decorated manufactured articles; collages, mosaics and similar decorative plaques.</w:t>
            </w:r>
          </w:p>
        </w:tc>
        <w:tc>
          <w:tcPr>
            <w:tcW w:w="2268" w:type="dxa"/>
            <w:shd w:val="clear" w:color="auto" w:fill="auto"/>
            <w:noWrap/>
            <w:hideMark/>
          </w:tcPr>
          <w:p w14:paraId="1C018CCB" w14:textId="77777777"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1438CA">
              <w:rPr>
                <w:rFonts w:ascii="Times New Roman" w:eastAsia="Times New Roman" w:hAnsi="Times New Roman" w:cs="Times New Roman"/>
                <w:sz w:val="18"/>
                <w:szCs w:val="18"/>
                <w:lang w:eastAsia="en-NZ"/>
              </w:rPr>
              <w:t> </w:t>
            </w:r>
          </w:p>
        </w:tc>
      </w:tr>
      <w:tr w:rsidR="0064695D" w:rsidRPr="00CC4C11" w14:paraId="34EF5039" w14:textId="77777777" w:rsidTr="0081305E">
        <w:trPr>
          <w:trHeight w:val="300"/>
        </w:trPr>
        <w:tc>
          <w:tcPr>
            <w:tcW w:w="1555" w:type="dxa"/>
            <w:shd w:val="clear" w:color="auto" w:fill="auto"/>
            <w:noWrap/>
          </w:tcPr>
          <w:p w14:paraId="4EF6C9EE"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shd w:val="clear" w:color="auto" w:fill="auto"/>
            <w:noWrap/>
          </w:tcPr>
          <w:p w14:paraId="6CAD88B3"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586221AE" w14:textId="4710FF94"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-Of an age exceeding 100 years :</w:t>
            </w:r>
          </w:p>
        </w:tc>
        <w:tc>
          <w:tcPr>
            <w:tcW w:w="2268" w:type="dxa"/>
            <w:shd w:val="clear" w:color="auto" w:fill="auto"/>
          </w:tcPr>
          <w:p w14:paraId="47B2E45B"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F2488D4" w14:textId="77777777" w:rsidTr="0081305E">
        <w:trPr>
          <w:trHeight w:val="300"/>
        </w:trPr>
        <w:tc>
          <w:tcPr>
            <w:tcW w:w="1555" w:type="dxa"/>
            <w:shd w:val="clear" w:color="auto" w:fill="auto"/>
            <w:noWrap/>
          </w:tcPr>
          <w:p w14:paraId="5627FFF0"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7928C14" w14:textId="5CD86206"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9701.21</w:t>
            </w:r>
          </w:p>
        </w:tc>
        <w:tc>
          <w:tcPr>
            <w:tcW w:w="3685" w:type="dxa"/>
            <w:tcBorders>
              <w:top w:val="single" w:sz="4" w:space="0" w:color="auto"/>
              <w:left w:val="nil"/>
              <w:bottom w:val="single" w:sz="4" w:space="0" w:color="auto"/>
              <w:right w:val="single" w:sz="4" w:space="0" w:color="auto"/>
            </w:tcBorders>
            <w:shd w:val="clear" w:color="auto" w:fill="auto"/>
          </w:tcPr>
          <w:p w14:paraId="2C14B8B4" w14:textId="7229A74E"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--Pa</w:t>
            </w:r>
            <w:r>
              <w:rPr>
                <w:rFonts w:ascii="Times New Roman" w:eastAsia="Times New Roman" w:hAnsi="Times New Roman" w:cs="Times New Roman"/>
                <w:sz w:val="18"/>
                <w:szCs w:val="18"/>
                <w:lang w:eastAsia="en-NZ"/>
              </w:rPr>
              <w:t>intings, drawings and pastels</w:t>
            </w:r>
          </w:p>
        </w:tc>
        <w:tc>
          <w:tcPr>
            <w:tcW w:w="2268" w:type="dxa"/>
            <w:shd w:val="clear" w:color="auto" w:fill="auto"/>
          </w:tcPr>
          <w:p w14:paraId="31FE9846" w14:textId="7ED0C7A6"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1E3F608" w14:textId="77777777" w:rsidTr="0081305E">
        <w:trPr>
          <w:trHeight w:val="300"/>
        </w:trPr>
        <w:tc>
          <w:tcPr>
            <w:tcW w:w="1555" w:type="dxa"/>
            <w:shd w:val="clear" w:color="auto" w:fill="auto"/>
            <w:noWrap/>
          </w:tcPr>
          <w:p w14:paraId="688531ED"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8D949E2" w14:textId="7435572B"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9701.22</w:t>
            </w:r>
          </w:p>
        </w:tc>
        <w:tc>
          <w:tcPr>
            <w:tcW w:w="3685" w:type="dxa"/>
            <w:tcBorders>
              <w:top w:val="single" w:sz="4" w:space="0" w:color="auto"/>
              <w:left w:val="nil"/>
              <w:bottom w:val="single" w:sz="4" w:space="0" w:color="auto"/>
              <w:right w:val="single" w:sz="4" w:space="0" w:color="auto"/>
            </w:tcBorders>
            <w:shd w:val="clear" w:color="auto" w:fill="auto"/>
          </w:tcPr>
          <w:p w14:paraId="22F43573" w14:textId="79C5BCCB" w:rsidR="0064695D" w:rsidRPr="001438CA" w:rsidRDefault="0064695D" w:rsidP="0064695D">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 Mosaics</w:t>
            </w:r>
          </w:p>
        </w:tc>
        <w:tc>
          <w:tcPr>
            <w:tcW w:w="2268" w:type="dxa"/>
            <w:shd w:val="clear" w:color="auto" w:fill="auto"/>
          </w:tcPr>
          <w:p w14:paraId="0DB34829" w14:textId="2A882837"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A6A752B" w14:textId="77777777" w:rsidTr="0081305E">
        <w:trPr>
          <w:trHeight w:val="300"/>
        </w:trPr>
        <w:tc>
          <w:tcPr>
            <w:tcW w:w="1555" w:type="dxa"/>
            <w:shd w:val="clear" w:color="auto" w:fill="auto"/>
            <w:noWrap/>
          </w:tcPr>
          <w:p w14:paraId="1AC0B3E5" w14:textId="77777777" w:rsidR="0064695D" w:rsidRPr="00CC4C11" w:rsidRDefault="0064695D" w:rsidP="0064695D">
            <w:pPr>
              <w:spacing w:after="0" w:line="240" w:lineRule="auto"/>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DC2201F" w14:textId="3D5E086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9701.29</w:t>
            </w:r>
          </w:p>
        </w:tc>
        <w:tc>
          <w:tcPr>
            <w:tcW w:w="3685" w:type="dxa"/>
            <w:tcBorders>
              <w:top w:val="single" w:sz="4" w:space="0" w:color="auto"/>
              <w:left w:val="nil"/>
              <w:bottom w:val="single" w:sz="4" w:space="0" w:color="auto"/>
              <w:right w:val="single" w:sz="4" w:space="0" w:color="auto"/>
            </w:tcBorders>
            <w:shd w:val="clear" w:color="auto" w:fill="auto"/>
          </w:tcPr>
          <w:p w14:paraId="4B572D7D" w14:textId="430453AC"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--Other</w:t>
            </w:r>
          </w:p>
        </w:tc>
        <w:tc>
          <w:tcPr>
            <w:tcW w:w="2268" w:type="dxa"/>
            <w:shd w:val="clear" w:color="auto" w:fill="auto"/>
          </w:tcPr>
          <w:p w14:paraId="6A78E15C" w14:textId="447B800D"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48F97A8F" w14:textId="77777777" w:rsidTr="0081305E">
        <w:trPr>
          <w:trHeight w:val="300"/>
        </w:trPr>
        <w:tc>
          <w:tcPr>
            <w:tcW w:w="1555" w:type="dxa"/>
            <w:shd w:val="clear" w:color="auto" w:fill="auto"/>
            <w:noWrap/>
          </w:tcPr>
          <w:p w14:paraId="2C243CD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shd w:val="clear" w:color="auto" w:fill="auto"/>
            <w:noWrap/>
          </w:tcPr>
          <w:p w14:paraId="053E00AF"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36ACFC7C" w14:textId="180ABC89"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-Other :</w:t>
            </w:r>
          </w:p>
        </w:tc>
        <w:tc>
          <w:tcPr>
            <w:tcW w:w="2268" w:type="dxa"/>
            <w:shd w:val="clear" w:color="auto" w:fill="auto"/>
          </w:tcPr>
          <w:p w14:paraId="255F02C1" w14:textId="77777777" w:rsidR="0064695D"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0A35E1F3" w14:textId="77777777" w:rsidTr="0081305E">
        <w:trPr>
          <w:trHeight w:val="300"/>
        </w:trPr>
        <w:tc>
          <w:tcPr>
            <w:tcW w:w="1555" w:type="dxa"/>
            <w:shd w:val="clear" w:color="auto" w:fill="auto"/>
            <w:noWrap/>
          </w:tcPr>
          <w:p w14:paraId="20720F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2D99C56" w14:textId="16D75FA8"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9701.91</w:t>
            </w:r>
          </w:p>
        </w:tc>
        <w:tc>
          <w:tcPr>
            <w:tcW w:w="3685" w:type="dxa"/>
            <w:tcBorders>
              <w:top w:val="single" w:sz="4" w:space="0" w:color="auto"/>
              <w:left w:val="nil"/>
              <w:bottom w:val="single" w:sz="4" w:space="0" w:color="auto"/>
              <w:right w:val="single" w:sz="4" w:space="0" w:color="auto"/>
            </w:tcBorders>
            <w:shd w:val="clear" w:color="auto" w:fill="auto"/>
          </w:tcPr>
          <w:p w14:paraId="014F73A6" w14:textId="6EEF9F72"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913A4F">
              <w:rPr>
                <w:rFonts w:ascii="Times New Roman" w:eastAsia="Times New Roman" w:hAnsi="Times New Roman" w:cs="Times New Roman"/>
                <w:sz w:val="18"/>
                <w:szCs w:val="18"/>
                <w:lang w:eastAsia="en-NZ"/>
              </w:rPr>
              <w:t>--</w:t>
            </w:r>
            <w:r>
              <w:rPr>
                <w:rFonts w:ascii="Times New Roman" w:eastAsia="Times New Roman" w:hAnsi="Times New Roman" w:cs="Times New Roman"/>
                <w:sz w:val="18"/>
                <w:szCs w:val="18"/>
                <w:lang w:eastAsia="en-NZ"/>
              </w:rPr>
              <w:t>Paintings, drawings and pastels</w:t>
            </w:r>
          </w:p>
        </w:tc>
        <w:tc>
          <w:tcPr>
            <w:tcW w:w="2268" w:type="dxa"/>
            <w:shd w:val="clear" w:color="auto" w:fill="auto"/>
          </w:tcPr>
          <w:p w14:paraId="60146A10" w14:textId="50EC43CB"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66D0B1E8" w14:textId="77777777" w:rsidTr="0081305E">
        <w:trPr>
          <w:trHeight w:val="300"/>
        </w:trPr>
        <w:tc>
          <w:tcPr>
            <w:tcW w:w="1555" w:type="dxa"/>
            <w:shd w:val="clear" w:color="auto" w:fill="auto"/>
            <w:noWrap/>
          </w:tcPr>
          <w:p w14:paraId="6596694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6522DFF" w14:textId="5F7D7BEF"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9701.92</w:t>
            </w:r>
          </w:p>
        </w:tc>
        <w:tc>
          <w:tcPr>
            <w:tcW w:w="3685" w:type="dxa"/>
            <w:tcBorders>
              <w:top w:val="single" w:sz="4" w:space="0" w:color="auto"/>
              <w:left w:val="nil"/>
              <w:bottom w:val="single" w:sz="4" w:space="0" w:color="auto"/>
              <w:right w:val="single" w:sz="4" w:space="0" w:color="auto"/>
            </w:tcBorders>
            <w:shd w:val="clear" w:color="auto" w:fill="auto"/>
          </w:tcPr>
          <w:p w14:paraId="29BB81FB" w14:textId="79C4C3C8"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054CA">
              <w:rPr>
                <w:rFonts w:ascii="Times New Roman" w:eastAsia="Times New Roman" w:hAnsi="Times New Roman" w:cs="Times New Roman"/>
                <w:sz w:val="18"/>
                <w:szCs w:val="18"/>
                <w:lang w:eastAsia="en-NZ"/>
              </w:rPr>
              <w:t>--Mosaics</w:t>
            </w:r>
          </w:p>
        </w:tc>
        <w:tc>
          <w:tcPr>
            <w:tcW w:w="2268" w:type="dxa"/>
            <w:shd w:val="clear" w:color="auto" w:fill="auto"/>
          </w:tcPr>
          <w:p w14:paraId="197634B5" w14:textId="12F1B11E"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38A934B4" w14:textId="77777777" w:rsidTr="0081305E">
        <w:trPr>
          <w:trHeight w:val="300"/>
        </w:trPr>
        <w:tc>
          <w:tcPr>
            <w:tcW w:w="1555" w:type="dxa"/>
            <w:shd w:val="clear" w:color="auto" w:fill="auto"/>
            <w:noWrap/>
          </w:tcPr>
          <w:p w14:paraId="750E67C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4B00D51" w14:textId="6C0859BC"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9701.99</w:t>
            </w:r>
          </w:p>
        </w:tc>
        <w:tc>
          <w:tcPr>
            <w:tcW w:w="3685" w:type="dxa"/>
            <w:tcBorders>
              <w:top w:val="single" w:sz="4" w:space="0" w:color="auto"/>
              <w:left w:val="nil"/>
              <w:bottom w:val="single" w:sz="4" w:space="0" w:color="auto"/>
              <w:right w:val="single" w:sz="4" w:space="0" w:color="auto"/>
            </w:tcBorders>
            <w:shd w:val="clear" w:color="auto" w:fill="auto"/>
          </w:tcPr>
          <w:p w14:paraId="30FBB5F7" w14:textId="0C97DB1A" w:rsidR="0064695D" w:rsidRPr="001438CA" w:rsidRDefault="0064695D" w:rsidP="00442DE9">
            <w:pPr>
              <w:spacing w:after="0" w:line="240" w:lineRule="auto"/>
              <w:rPr>
                <w:rFonts w:ascii="Times New Roman" w:eastAsia="Times New Roman" w:hAnsi="Times New Roman" w:cs="Times New Roman"/>
                <w:sz w:val="18"/>
                <w:szCs w:val="18"/>
                <w:lang w:eastAsia="en-NZ"/>
              </w:rPr>
            </w:pPr>
            <w:r w:rsidRPr="001054CA">
              <w:rPr>
                <w:rFonts w:ascii="Times New Roman" w:eastAsia="Times New Roman" w:hAnsi="Times New Roman" w:cs="Times New Roman"/>
                <w:sz w:val="18"/>
                <w:szCs w:val="18"/>
                <w:lang w:eastAsia="en-NZ"/>
              </w:rPr>
              <w:t>--Other</w:t>
            </w:r>
          </w:p>
        </w:tc>
        <w:tc>
          <w:tcPr>
            <w:tcW w:w="2268" w:type="dxa"/>
            <w:shd w:val="clear" w:color="auto" w:fill="auto"/>
          </w:tcPr>
          <w:p w14:paraId="4380A0E4" w14:textId="5D2494BA" w:rsidR="0064695D" w:rsidRDefault="0064695D" w:rsidP="0064695D">
            <w:pPr>
              <w:spacing w:after="0" w:line="240" w:lineRule="auto"/>
              <w:rPr>
                <w:rFonts w:ascii="Times New Roman" w:eastAsia="Times New Roman" w:hAnsi="Times New Roman" w:cs="Times New Roman"/>
                <w:sz w:val="18"/>
                <w:szCs w:val="18"/>
                <w:lang w:eastAsia="en-NZ"/>
              </w:rPr>
            </w:pPr>
            <w:r>
              <w:rPr>
                <w:rFonts w:ascii="Times New Roman" w:eastAsia="Times New Roman" w:hAnsi="Times New Roman" w:cs="Times New Roman"/>
                <w:sz w:val="18"/>
                <w:szCs w:val="18"/>
                <w:lang w:eastAsia="en-NZ"/>
              </w:rPr>
              <w:t>CTSH or RVC(30BU/40BD)</w:t>
            </w:r>
          </w:p>
        </w:tc>
      </w:tr>
      <w:tr w:rsidR="0064695D" w:rsidRPr="00CC4C11" w14:paraId="2D8734A9" w14:textId="77777777" w:rsidTr="0081305E">
        <w:trPr>
          <w:trHeight w:val="480"/>
        </w:trPr>
        <w:tc>
          <w:tcPr>
            <w:tcW w:w="1555" w:type="dxa"/>
            <w:shd w:val="clear" w:color="auto" w:fill="auto"/>
            <w:noWrap/>
            <w:hideMark/>
          </w:tcPr>
          <w:p w14:paraId="6434E838"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97.02</w:t>
            </w:r>
          </w:p>
        </w:tc>
        <w:tc>
          <w:tcPr>
            <w:tcW w:w="1134" w:type="dxa"/>
            <w:shd w:val="clear" w:color="auto" w:fill="auto"/>
            <w:noWrap/>
            <w:hideMark/>
          </w:tcPr>
          <w:p w14:paraId="5CBD92C5" w14:textId="0F8B2AB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p>
        </w:tc>
        <w:tc>
          <w:tcPr>
            <w:tcW w:w="3685" w:type="dxa"/>
            <w:shd w:val="clear" w:color="auto" w:fill="auto"/>
            <w:hideMark/>
          </w:tcPr>
          <w:p w14:paraId="6FB47504"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Original engravings, prints and lithographs.</w:t>
            </w:r>
          </w:p>
        </w:tc>
        <w:tc>
          <w:tcPr>
            <w:tcW w:w="2268" w:type="dxa"/>
            <w:shd w:val="clear" w:color="auto" w:fill="auto"/>
            <w:hideMark/>
          </w:tcPr>
          <w:p w14:paraId="78FA1868" w14:textId="493847EE" w:rsidR="0064695D" w:rsidRPr="001438CA" w:rsidRDefault="0064695D" w:rsidP="0064695D">
            <w:pPr>
              <w:spacing w:after="0" w:line="240" w:lineRule="auto"/>
              <w:rPr>
                <w:rFonts w:ascii="Times New Roman" w:eastAsia="Times New Roman" w:hAnsi="Times New Roman" w:cs="Times New Roman"/>
                <w:sz w:val="18"/>
                <w:szCs w:val="18"/>
                <w:lang w:eastAsia="en-NZ"/>
              </w:rPr>
            </w:pPr>
          </w:p>
        </w:tc>
      </w:tr>
      <w:tr w:rsidR="0064695D" w:rsidRPr="00CC4C11" w14:paraId="62FAAA7F" w14:textId="77777777" w:rsidTr="0081305E">
        <w:trPr>
          <w:trHeight w:val="480"/>
        </w:trPr>
        <w:tc>
          <w:tcPr>
            <w:tcW w:w="1555" w:type="dxa"/>
            <w:shd w:val="clear" w:color="auto" w:fill="auto"/>
            <w:noWrap/>
          </w:tcPr>
          <w:p w14:paraId="17D3EB2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7F039E4" w14:textId="543E06D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9702.10</w:t>
            </w:r>
          </w:p>
        </w:tc>
        <w:tc>
          <w:tcPr>
            <w:tcW w:w="3685" w:type="dxa"/>
            <w:tcBorders>
              <w:top w:val="single" w:sz="4" w:space="0" w:color="auto"/>
              <w:left w:val="nil"/>
              <w:bottom w:val="single" w:sz="4" w:space="0" w:color="auto"/>
              <w:right w:val="single" w:sz="4" w:space="0" w:color="auto"/>
            </w:tcBorders>
            <w:shd w:val="clear" w:color="auto" w:fill="auto"/>
          </w:tcPr>
          <w:p w14:paraId="15E99EB2" w14:textId="38BD2945"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-Of an age exceeding 100 years</w:t>
            </w:r>
          </w:p>
        </w:tc>
        <w:tc>
          <w:tcPr>
            <w:tcW w:w="2268" w:type="dxa"/>
            <w:shd w:val="clear" w:color="auto" w:fill="auto"/>
          </w:tcPr>
          <w:p w14:paraId="3E79D55A" w14:textId="12364872"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2F4B60DA" w14:textId="77777777" w:rsidTr="0081305E">
        <w:trPr>
          <w:trHeight w:val="480"/>
        </w:trPr>
        <w:tc>
          <w:tcPr>
            <w:tcW w:w="1555" w:type="dxa"/>
            <w:shd w:val="clear" w:color="auto" w:fill="auto"/>
            <w:noWrap/>
          </w:tcPr>
          <w:p w14:paraId="6653EBD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C8C8116" w14:textId="6A99493C"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9702.90</w:t>
            </w:r>
          </w:p>
        </w:tc>
        <w:tc>
          <w:tcPr>
            <w:tcW w:w="3685" w:type="dxa"/>
            <w:tcBorders>
              <w:top w:val="single" w:sz="4" w:space="0" w:color="auto"/>
              <w:left w:val="nil"/>
              <w:bottom w:val="single" w:sz="4" w:space="0" w:color="auto"/>
              <w:right w:val="single" w:sz="4" w:space="0" w:color="auto"/>
            </w:tcBorders>
            <w:shd w:val="clear" w:color="auto" w:fill="auto"/>
          </w:tcPr>
          <w:p w14:paraId="7540EFDF" w14:textId="4BE51814"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573F37C5" w14:textId="4785FA08"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Pr>
                <w:rFonts w:ascii="Times New Roman" w:eastAsia="Times New Roman" w:hAnsi="Times New Roman" w:cs="Times New Roman"/>
                <w:sz w:val="18"/>
                <w:szCs w:val="18"/>
                <w:lang w:eastAsia="en-NZ"/>
              </w:rPr>
              <w:t>CTH or RVC(30BU/40BD)</w:t>
            </w:r>
          </w:p>
        </w:tc>
      </w:tr>
      <w:tr w:rsidR="0064695D" w:rsidRPr="00CC4C11" w14:paraId="4DCB982A" w14:textId="77777777" w:rsidTr="0081305E">
        <w:trPr>
          <w:trHeight w:val="480"/>
        </w:trPr>
        <w:tc>
          <w:tcPr>
            <w:tcW w:w="1555" w:type="dxa"/>
            <w:shd w:val="clear" w:color="auto" w:fill="auto"/>
            <w:noWrap/>
            <w:hideMark/>
          </w:tcPr>
          <w:p w14:paraId="36FBFA0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97.03</w:t>
            </w:r>
          </w:p>
        </w:tc>
        <w:tc>
          <w:tcPr>
            <w:tcW w:w="1134" w:type="dxa"/>
            <w:shd w:val="clear" w:color="auto" w:fill="auto"/>
            <w:noWrap/>
            <w:hideMark/>
          </w:tcPr>
          <w:p w14:paraId="7BB2E48E" w14:textId="68F258E3"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shd w:val="clear" w:color="auto" w:fill="auto"/>
            <w:hideMark/>
          </w:tcPr>
          <w:p w14:paraId="18F726E1" w14:textId="77777777"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b/>
                <w:bCs/>
                <w:color w:val="000000" w:themeColor="text1"/>
                <w:sz w:val="18"/>
                <w:szCs w:val="18"/>
                <w:lang w:eastAsia="en-NZ"/>
              </w:rPr>
              <w:t>Original sculptures and statuary, in any material.</w:t>
            </w:r>
          </w:p>
        </w:tc>
        <w:tc>
          <w:tcPr>
            <w:tcW w:w="2268" w:type="dxa"/>
            <w:shd w:val="clear" w:color="auto" w:fill="auto"/>
            <w:hideMark/>
          </w:tcPr>
          <w:p w14:paraId="5C9B52FD" w14:textId="0F2C50F4" w:rsidR="0064695D" w:rsidRPr="0081305E" w:rsidRDefault="0064695D" w:rsidP="0064695D">
            <w:pPr>
              <w:rPr>
                <w:color w:val="000000" w:themeColor="text1"/>
              </w:rPr>
            </w:pPr>
          </w:p>
        </w:tc>
      </w:tr>
      <w:tr w:rsidR="0064695D" w:rsidRPr="00CC4C11" w14:paraId="0B6FF2C1" w14:textId="77777777" w:rsidTr="0081305E">
        <w:trPr>
          <w:trHeight w:val="480"/>
        </w:trPr>
        <w:tc>
          <w:tcPr>
            <w:tcW w:w="1555" w:type="dxa"/>
            <w:shd w:val="clear" w:color="auto" w:fill="auto"/>
            <w:noWrap/>
          </w:tcPr>
          <w:p w14:paraId="78CC94B6"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5B71F63D" w14:textId="39185339"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9703.10</w:t>
            </w:r>
          </w:p>
        </w:tc>
        <w:tc>
          <w:tcPr>
            <w:tcW w:w="3685" w:type="dxa"/>
            <w:tcBorders>
              <w:top w:val="single" w:sz="4" w:space="0" w:color="auto"/>
              <w:left w:val="nil"/>
              <w:bottom w:val="single" w:sz="4" w:space="0" w:color="auto"/>
              <w:right w:val="single" w:sz="4" w:space="0" w:color="auto"/>
            </w:tcBorders>
            <w:shd w:val="clear" w:color="auto" w:fill="auto"/>
          </w:tcPr>
          <w:p w14:paraId="3E006032" w14:textId="2ED99334"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-Of an age exceeding 100 years</w:t>
            </w:r>
          </w:p>
        </w:tc>
        <w:tc>
          <w:tcPr>
            <w:tcW w:w="2268" w:type="dxa"/>
            <w:shd w:val="clear" w:color="auto" w:fill="auto"/>
          </w:tcPr>
          <w:p w14:paraId="2F77366E" w14:textId="0E3E72DE"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66B86F2A" w14:textId="77777777" w:rsidTr="0081305E">
        <w:trPr>
          <w:trHeight w:val="480"/>
        </w:trPr>
        <w:tc>
          <w:tcPr>
            <w:tcW w:w="1555" w:type="dxa"/>
            <w:shd w:val="clear" w:color="auto" w:fill="auto"/>
            <w:noWrap/>
          </w:tcPr>
          <w:p w14:paraId="7A2B202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37E327E" w14:textId="753D74EA"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9703.90</w:t>
            </w:r>
          </w:p>
        </w:tc>
        <w:tc>
          <w:tcPr>
            <w:tcW w:w="3685" w:type="dxa"/>
            <w:tcBorders>
              <w:top w:val="single" w:sz="4" w:space="0" w:color="auto"/>
              <w:left w:val="nil"/>
              <w:bottom w:val="single" w:sz="4" w:space="0" w:color="auto"/>
              <w:right w:val="single" w:sz="4" w:space="0" w:color="auto"/>
            </w:tcBorders>
            <w:shd w:val="clear" w:color="auto" w:fill="auto"/>
          </w:tcPr>
          <w:p w14:paraId="7B63E502" w14:textId="6BF106DB"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42558ABE" w14:textId="0CC973E3"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46ED83C0" w14:textId="77777777" w:rsidTr="0081305E">
        <w:trPr>
          <w:trHeight w:val="1026"/>
        </w:trPr>
        <w:tc>
          <w:tcPr>
            <w:tcW w:w="1555" w:type="dxa"/>
            <w:shd w:val="clear" w:color="auto" w:fill="auto"/>
            <w:noWrap/>
            <w:hideMark/>
          </w:tcPr>
          <w:p w14:paraId="16995E73"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97.04</w:t>
            </w:r>
          </w:p>
        </w:tc>
        <w:tc>
          <w:tcPr>
            <w:tcW w:w="1134" w:type="dxa"/>
            <w:shd w:val="clear" w:color="auto" w:fill="auto"/>
            <w:noWrap/>
            <w:hideMark/>
          </w:tcPr>
          <w:p w14:paraId="14C9176E" w14:textId="77777777" w:rsidR="0064695D" w:rsidRPr="00CC4C11" w:rsidRDefault="0064695D" w:rsidP="0064695D">
            <w:pPr>
              <w:spacing w:after="0" w:line="240" w:lineRule="auto"/>
              <w:jc w:val="center"/>
              <w:rPr>
                <w:rFonts w:ascii="Times New Roman" w:eastAsia="Times New Roman" w:hAnsi="Times New Roman" w:cs="Times New Roman"/>
                <w:sz w:val="18"/>
                <w:szCs w:val="18"/>
                <w:lang w:eastAsia="en-NZ"/>
              </w:rPr>
            </w:pPr>
            <w:r w:rsidRPr="00CC4C11">
              <w:rPr>
                <w:rFonts w:ascii="Times New Roman" w:eastAsia="Times New Roman" w:hAnsi="Times New Roman" w:cs="Times New Roman"/>
                <w:sz w:val="18"/>
                <w:szCs w:val="18"/>
                <w:lang w:eastAsia="en-NZ"/>
              </w:rPr>
              <w:t>9704.00</w:t>
            </w:r>
          </w:p>
        </w:tc>
        <w:tc>
          <w:tcPr>
            <w:tcW w:w="3685" w:type="dxa"/>
            <w:shd w:val="clear" w:color="auto" w:fill="auto"/>
            <w:hideMark/>
          </w:tcPr>
          <w:p w14:paraId="01948C8A" w14:textId="77777777" w:rsidR="0064695D" w:rsidRPr="001438CA" w:rsidRDefault="0064695D" w:rsidP="0064695D">
            <w:pPr>
              <w:spacing w:after="0" w:line="240" w:lineRule="auto"/>
              <w:rPr>
                <w:rFonts w:ascii="Times New Roman" w:eastAsia="Times New Roman" w:hAnsi="Times New Roman" w:cs="Times New Roman"/>
                <w:b/>
                <w:bCs/>
                <w:sz w:val="18"/>
                <w:szCs w:val="18"/>
                <w:lang w:eastAsia="en-NZ"/>
              </w:rPr>
            </w:pPr>
            <w:r w:rsidRPr="001438CA">
              <w:rPr>
                <w:rFonts w:ascii="Times New Roman" w:eastAsia="Times New Roman" w:hAnsi="Times New Roman" w:cs="Times New Roman"/>
                <w:b/>
                <w:bCs/>
                <w:sz w:val="18"/>
                <w:szCs w:val="18"/>
                <w:lang w:eastAsia="en-NZ"/>
              </w:rPr>
              <w:t>Postage or revenue stamps, stamp-postmarks, first-day covers, postal stationery (stamped paper), and the like, used or unused, other than those of heading 49.07.</w:t>
            </w:r>
          </w:p>
        </w:tc>
        <w:tc>
          <w:tcPr>
            <w:tcW w:w="2268" w:type="dxa"/>
            <w:shd w:val="clear" w:color="auto" w:fill="auto"/>
            <w:hideMark/>
          </w:tcPr>
          <w:p w14:paraId="3AE038BD" w14:textId="77777777" w:rsidR="0064695D" w:rsidRDefault="0064695D" w:rsidP="0064695D">
            <w:r w:rsidRPr="001353F7">
              <w:rPr>
                <w:rFonts w:ascii="Times New Roman" w:eastAsia="Times New Roman" w:hAnsi="Times New Roman" w:cs="Times New Roman"/>
                <w:sz w:val="18"/>
                <w:szCs w:val="18"/>
                <w:lang w:eastAsia="en-NZ"/>
              </w:rPr>
              <w:t>CTH or RVC(30BU/40BD)</w:t>
            </w:r>
          </w:p>
        </w:tc>
      </w:tr>
      <w:tr w:rsidR="0064695D" w:rsidRPr="00CC4C11" w14:paraId="25B299C5" w14:textId="77777777" w:rsidTr="0081305E">
        <w:trPr>
          <w:trHeight w:val="970"/>
        </w:trPr>
        <w:tc>
          <w:tcPr>
            <w:tcW w:w="1555" w:type="dxa"/>
            <w:shd w:val="clear" w:color="auto" w:fill="auto"/>
            <w:noWrap/>
            <w:hideMark/>
          </w:tcPr>
          <w:p w14:paraId="20E440E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97.05</w:t>
            </w:r>
          </w:p>
        </w:tc>
        <w:tc>
          <w:tcPr>
            <w:tcW w:w="1134" w:type="dxa"/>
            <w:shd w:val="clear" w:color="auto" w:fill="auto"/>
            <w:noWrap/>
            <w:hideMark/>
          </w:tcPr>
          <w:p w14:paraId="6F9BBEAE" w14:textId="2C1FDFBB"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hideMark/>
          </w:tcPr>
          <w:p w14:paraId="6938B872" w14:textId="18A0FF04" w:rsidR="0064695D" w:rsidRPr="0081305E" w:rsidRDefault="0064695D" w:rsidP="0064695D">
            <w:pPr>
              <w:spacing w:after="0" w:line="240" w:lineRule="auto"/>
              <w:rPr>
                <w:rFonts w:ascii="Times New Roman" w:eastAsia="Times New Roman" w:hAnsi="Times New Roman" w:cs="Times New Roman"/>
                <w:b/>
                <w:color w:val="000000" w:themeColor="text1"/>
                <w:sz w:val="18"/>
                <w:szCs w:val="18"/>
                <w:lang w:eastAsia="en-NZ"/>
              </w:rPr>
            </w:pPr>
            <w:r w:rsidRPr="0081305E">
              <w:rPr>
                <w:rFonts w:ascii="Times New Roman" w:eastAsia="Times New Roman" w:hAnsi="Times New Roman" w:cs="Times New Roman"/>
                <w:b/>
                <w:color w:val="000000" w:themeColor="text1"/>
                <w:sz w:val="18"/>
                <w:szCs w:val="18"/>
                <w:lang w:eastAsia="en-NZ"/>
              </w:rPr>
              <w:t xml:space="preserve">Collections and collectors’ pieces of archaeological, ethnographic, historical, zoological, botanical, mineralogical, </w:t>
            </w:r>
          </w:p>
          <w:p w14:paraId="44EEF958" w14:textId="4008E47A"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b/>
                <w:color w:val="000000" w:themeColor="text1"/>
                <w:sz w:val="18"/>
                <w:szCs w:val="18"/>
                <w:lang w:eastAsia="en-NZ"/>
              </w:rPr>
              <w:t>anatomical, paleontological, or numismatic interest.</w:t>
            </w:r>
          </w:p>
        </w:tc>
        <w:tc>
          <w:tcPr>
            <w:tcW w:w="2268" w:type="dxa"/>
            <w:shd w:val="clear" w:color="auto" w:fill="auto"/>
            <w:hideMark/>
          </w:tcPr>
          <w:p w14:paraId="1EE0809C" w14:textId="5DD6D9B4" w:rsidR="0064695D" w:rsidRPr="0081305E" w:rsidRDefault="0064695D" w:rsidP="0064695D">
            <w:pPr>
              <w:rPr>
                <w:color w:val="000000" w:themeColor="text1"/>
              </w:rPr>
            </w:pPr>
          </w:p>
        </w:tc>
      </w:tr>
      <w:tr w:rsidR="0064695D" w:rsidRPr="00CC4C11" w14:paraId="2237D94E" w14:textId="77777777" w:rsidTr="00442DE9">
        <w:trPr>
          <w:trHeight w:val="770"/>
        </w:trPr>
        <w:tc>
          <w:tcPr>
            <w:tcW w:w="1555" w:type="dxa"/>
            <w:shd w:val="clear" w:color="auto" w:fill="auto"/>
            <w:noWrap/>
          </w:tcPr>
          <w:p w14:paraId="6560B77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4A6A5379" w14:textId="5708D893"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9705.10</w:t>
            </w:r>
          </w:p>
        </w:tc>
        <w:tc>
          <w:tcPr>
            <w:tcW w:w="3685" w:type="dxa"/>
            <w:tcBorders>
              <w:top w:val="single" w:sz="4" w:space="0" w:color="auto"/>
              <w:left w:val="nil"/>
              <w:bottom w:val="single" w:sz="4" w:space="0" w:color="auto"/>
              <w:right w:val="single" w:sz="4" w:space="0" w:color="auto"/>
            </w:tcBorders>
            <w:shd w:val="clear" w:color="auto" w:fill="auto"/>
          </w:tcPr>
          <w:p w14:paraId="6C113899" w14:textId="3031E7D9"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Collections and collectors' pieces of archaeological, ethnographic or historical interest</w:t>
            </w:r>
          </w:p>
        </w:tc>
        <w:tc>
          <w:tcPr>
            <w:tcW w:w="2268" w:type="dxa"/>
            <w:shd w:val="clear" w:color="auto" w:fill="auto"/>
          </w:tcPr>
          <w:p w14:paraId="6BB53825" w14:textId="302A8ACF"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81305E" w14:paraId="68F8DB62" w14:textId="77777777" w:rsidTr="00442DE9">
        <w:trPr>
          <w:trHeight w:val="970"/>
        </w:trPr>
        <w:tc>
          <w:tcPr>
            <w:tcW w:w="1555" w:type="dxa"/>
            <w:tcBorders>
              <w:bottom w:val="single" w:sz="4" w:space="0" w:color="auto"/>
            </w:tcBorders>
            <w:shd w:val="clear" w:color="auto" w:fill="auto"/>
            <w:noWrap/>
          </w:tcPr>
          <w:p w14:paraId="62E4637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6EC7BA1E" w14:textId="7777777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05984D46" w14:textId="77777777" w:rsidR="0064695D" w:rsidRPr="0081305E" w:rsidRDefault="0064695D" w:rsidP="0064695D">
            <w:pPr>
              <w:spacing w:after="0" w:line="240" w:lineRule="auto"/>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xml:space="preserve">- Collections and collectors' pieces of zoological, botanical, </w:t>
            </w:r>
          </w:p>
          <w:p w14:paraId="7F3C0974" w14:textId="3ED916F3"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val="pt-BR" w:eastAsia="en-NZ"/>
              </w:rPr>
            </w:pPr>
            <w:r w:rsidRPr="0081305E">
              <w:rPr>
                <w:rFonts w:ascii="Times New Roman" w:eastAsia="Times New Roman" w:hAnsi="Times New Roman" w:cs="Times New Roman"/>
                <w:color w:val="000000" w:themeColor="text1"/>
                <w:sz w:val="18"/>
                <w:szCs w:val="18"/>
                <w:lang w:val="pt-BR" w:eastAsia="en-NZ"/>
              </w:rPr>
              <w:t>mineralogical, anatomical or paleontological interest :</w:t>
            </w:r>
          </w:p>
        </w:tc>
        <w:tc>
          <w:tcPr>
            <w:tcW w:w="2268" w:type="dxa"/>
            <w:tcBorders>
              <w:bottom w:val="single" w:sz="4" w:space="0" w:color="auto"/>
            </w:tcBorders>
            <w:shd w:val="clear" w:color="auto" w:fill="auto"/>
          </w:tcPr>
          <w:p w14:paraId="3D43B162" w14:textId="77777777" w:rsidR="0064695D" w:rsidRPr="0081305E" w:rsidRDefault="0064695D" w:rsidP="0064695D">
            <w:pPr>
              <w:rPr>
                <w:rFonts w:ascii="Times New Roman" w:eastAsia="Times New Roman" w:hAnsi="Times New Roman" w:cs="Times New Roman"/>
                <w:color w:val="000000" w:themeColor="text1"/>
                <w:sz w:val="18"/>
                <w:szCs w:val="18"/>
                <w:lang w:val="pt-BR" w:eastAsia="en-NZ"/>
              </w:rPr>
            </w:pPr>
          </w:p>
        </w:tc>
      </w:tr>
      <w:tr w:rsidR="0064695D" w:rsidRPr="00CC4C11" w14:paraId="088BD59D" w14:textId="77777777" w:rsidTr="00442DE9">
        <w:trPr>
          <w:trHeight w:val="970"/>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70F57413" w14:textId="77777777" w:rsidR="0064695D" w:rsidRPr="0081305E" w:rsidRDefault="0064695D" w:rsidP="0064695D">
            <w:pPr>
              <w:spacing w:after="0" w:line="240" w:lineRule="auto"/>
              <w:jc w:val="center"/>
              <w:rPr>
                <w:rFonts w:ascii="Times New Roman" w:eastAsia="Times New Roman" w:hAnsi="Times New Roman" w:cs="Times New Roman"/>
                <w:b/>
                <w:bCs/>
                <w:sz w:val="18"/>
                <w:szCs w:val="18"/>
                <w:lang w:val="pt-BR"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372EA27" w14:textId="09695114"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8D875A" w14:textId="29523BAD"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 Human specimens and parts thereof</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8E4F7A" w14:textId="6B1BF20D"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19550C93" w14:textId="77777777" w:rsidTr="00442DE9">
        <w:trPr>
          <w:trHeight w:val="558"/>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418E88E"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A9E4F80" w14:textId="28581F4B"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5CB904" w14:textId="3C13AEA1"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--Extinct or endangered species and parts thereof</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32AE4A" w14:textId="2A21C82C"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450C2203" w14:textId="77777777" w:rsidTr="00442DE9">
        <w:trPr>
          <w:trHeight w:val="282"/>
        </w:trPr>
        <w:tc>
          <w:tcPr>
            <w:tcW w:w="1555" w:type="dxa"/>
            <w:tcBorders>
              <w:top w:val="single" w:sz="4" w:space="0" w:color="auto"/>
            </w:tcBorders>
            <w:shd w:val="clear" w:color="auto" w:fill="auto"/>
            <w:noWrap/>
          </w:tcPr>
          <w:p w14:paraId="778B306A"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31CD4C6B" w14:textId="57B54E78"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9705.29</w:t>
            </w:r>
          </w:p>
        </w:tc>
        <w:tc>
          <w:tcPr>
            <w:tcW w:w="3685" w:type="dxa"/>
            <w:tcBorders>
              <w:top w:val="single" w:sz="4" w:space="0" w:color="auto"/>
              <w:left w:val="nil"/>
              <w:bottom w:val="single" w:sz="4" w:space="0" w:color="auto"/>
              <w:right w:val="single" w:sz="4" w:space="0" w:color="auto"/>
            </w:tcBorders>
            <w:shd w:val="clear" w:color="auto" w:fill="auto"/>
          </w:tcPr>
          <w:p w14:paraId="2BF96CBB" w14:textId="5A1F3AE4"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tcBorders>
              <w:top w:val="single" w:sz="4" w:space="0" w:color="auto"/>
            </w:tcBorders>
            <w:shd w:val="clear" w:color="auto" w:fill="auto"/>
          </w:tcPr>
          <w:p w14:paraId="1ACCFCD4" w14:textId="6D0905BD"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45D66E02" w14:textId="77777777" w:rsidTr="00442DE9">
        <w:trPr>
          <w:trHeight w:val="444"/>
        </w:trPr>
        <w:tc>
          <w:tcPr>
            <w:tcW w:w="1555" w:type="dxa"/>
            <w:shd w:val="clear" w:color="auto" w:fill="auto"/>
            <w:noWrap/>
          </w:tcPr>
          <w:p w14:paraId="1953C7C2"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3E2327BB" w14:textId="7777777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tcPr>
          <w:p w14:paraId="65B80AFF" w14:textId="7B2325F3"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-Collections and collectors' pieces of numismatic interest :</w:t>
            </w:r>
          </w:p>
        </w:tc>
        <w:tc>
          <w:tcPr>
            <w:tcW w:w="2268" w:type="dxa"/>
            <w:shd w:val="clear" w:color="auto" w:fill="auto"/>
          </w:tcPr>
          <w:p w14:paraId="608ABF36" w14:textId="77777777" w:rsidR="0064695D" w:rsidRPr="0081305E" w:rsidRDefault="0064695D" w:rsidP="0064695D">
            <w:pPr>
              <w:rPr>
                <w:rFonts w:ascii="Times New Roman" w:eastAsia="Times New Roman" w:hAnsi="Times New Roman" w:cs="Times New Roman"/>
                <w:color w:val="000000" w:themeColor="text1"/>
                <w:sz w:val="18"/>
                <w:szCs w:val="18"/>
                <w:lang w:eastAsia="en-NZ"/>
              </w:rPr>
            </w:pPr>
          </w:p>
        </w:tc>
      </w:tr>
      <w:tr w:rsidR="0064695D" w:rsidRPr="00CC4C11" w14:paraId="7972813F" w14:textId="77777777" w:rsidTr="00442DE9">
        <w:trPr>
          <w:trHeight w:val="279"/>
        </w:trPr>
        <w:tc>
          <w:tcPr>
            <w:tcW w:w="1555" w:type="dxa"/>
            <w:shd w:val="clear" w:color="auto" w:fill="auto"/>
            <w:noWrap/>
          </w:tcPr>
          <w:p w14:paraId="2F8BAD81"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1C8BF5A6" w14:textId="619043B5"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9705.31</w:t>
            </w:r>
          </w:p>
        </w:tc>
        <w:tc>
          <w:tcPr>
            <w:tcW w:w="3685" w:type="dxa"/>
            <w:tcBorders>
              <w:top w:val="single" w:sz="4" w:space="0" w:color="auto"/>
              <w:left w:val="nil"/>
              <w:bottom w:val="single" w:sz="4" w:space="0" w:color="auto"/>
              <w:right w:val="single" w:sz="4" w:space="0" w:color="auto"/>
            </w:tcBorders>
            <w:shd w:val="clear" w:color="auto" w:fill="auto"/>
          </w:tcPr>
          <w:p w14:paraId="405B953B" w14:textId="0E73D56A"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--Of an age exceeding 100 years</w:t>
            </w:r>
          </w:p>
        </w:tc>
        <w:tc>
          <w:tcPr>
            <w:tcW w:w="2268" w:type="dxa"/>
            <w:shd w:val="clear" w:color="auto" w:fill="auto"/>
          </w:tcPr>
          <w:p w14:paraId="1478CD8E" w14:textId="0E2E27FD"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6ED4EE04" w14:textId="77777777" w:rsidTr="00442DE9">
        <w:trPr>
          <w:trHeight w:val="299"/>
        </w:trPr>
        <w:tc>
          <w:tcPr>
            <w:tcW w:w="1555" w:type="dxa"/>
            <w:shd w:val="clear" w:color="auto" w:fill="auto"/>
            <w:noWrap/>
          </w:tcPr>
          <w:p w14:paraId="06974549"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nil"/>
              <w:left w:val="nil"/>
              <w:bottom w:val="single" w:sz="4" w:space="0" w:color="auto"/>
              <w:right w:val="single" w:sz="4" w:space="0" w:color="auto"/>
            </w:tcBorders>
            <w:shd w:val="clear" w:color="auto" w:fill="auto"/>
            <w:noWrap/>
          </w:tcPr>
          <w:p w14:paraId="7449BB70" w14:textId="76826917"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9705.39</w:t>
            </w:r>
          </w:p>
        </w:tc>
        <w:tc>
          <w:tcPr>
            <w:tcW w:w="3685" w:type="dxa"/>
            <w:tcBorders>
              <w:top w:val="single" w:sz="4" w:space="0" w:color="auto"/>
              <w:left w:val="nil"/>
              <w:bottom w:val="single" w:sz="4" w:space="0" w:color="auto"/>
              <w:right w:val="single" w:sz="4" w:space="0" w:color="auto"/>
            </w:tcBorders>
            <w:shd w:val="clear" w:color="auto" w:fill="auto"/>
          </w:tcPr>
          <w:p w14:paraId="4BA8A130" w14:textId="0CCEF9FC"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1F3C7EB0" w14:textId="1BC0BFFF"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76449E50" w14:textId="77777777" w:rsidTr="0081305E">
        <w:trPr>
          <w:trHeight w:val="480"/>
        </w:trPr>
        <w:tc>
          <w:tcPr>
            <w:tcW w:w="1555" w:type="dxa"/>
            <w:shd w:val="clear" w:color="auto" w:fill="auto"/>
            <w:noWrap/>
            <w:hideMark/>
          </w:tcPr>
          <w:p w14:paraId="4FC1DDC7"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r w:rsidRPr="00CC4C11">
              <w:rPr>
                <w:rFonts w:ascii="Times New Roman" w:eastAsia="Times New Roman" w:hAnsi="Times New Roman" w:cs="Times New Roman"/>
                <w:b/>
                <w:bCs/>
                <w:sz w:val="18"/>
                <w:szCs w:val="18"/>
                <w:lang w:eastAsia="en-NZ"/>
              </w:rPr>
              <w:t>97.06</w:t>
            </w:r>
          </w:p>
        </w:tc>
        <w:tc>
          <w:tcPr>
            <w:tcW w:w="1134" w:type="dxa"/>
            <w:shd w:val="clear" w:color="auto" w:fill="auto"/>
            <w:noWrap/>
            <w:hideMark/>
          </w:tcPr>
          <w:p w14:paraId="5B65F282" w14:textId="322A4BCD"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p>
        </w:tc>
        <w:tc>
          <w:tcPr>
            <w:tcW w:w="3685" w:type="dxa"/>
            <w:tcBorders>
              <w:top w:val="single" w:sz="4" w:space="0" w:color="auto"/>
              <w:left w:val="nil"/>
              <w:bottom w:val="single" w:sz="4" w:space="0" w:color="auto"/>
              <w:right w:val="single" w:sz="4" w:space="0" w:color="auto"/>
            </w:tcBorders>
            <w:shd w:val="clear" w:color="auto" w:fill="auto"/>
            <w:hideMark/>
          </w:tcPr>
          <w:p w14:paraId="71154F8C" w14:textId="34D4200B" w:rsidR="0064695D" w:rsidRPr="0081305E" w:rsidRDefault="0064695D" w:rsidP="0064695D">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b/>
                <w:color w:val="000000" w:themeColor="text1"/>
                <w:sz w:val="18"/>
                <w:szCs w:val="18"/>
                <w:lang w:eastAsia="en-NZ"/>
              </w:rPr>
              <w:t>Antiques of an age exceeding 100 years.</w:t>
            </w:r>
          </w:p>
        </w:tc>
        <w:tc>
          <w:tcPr>
            <w:tcW w:w="2268" w:type="dxa"/>
            <w:shd w:val="clear" w:color="auto" w:fill="auto"/>
            <w:hideMark/>
          </w:tcPr>
          <w:p w14:paraId="5999A465" w14:textId="5BBB50B2" w:rsidR="0064695D" w:rsidRPr="0081305E" w:rsidRDefault="0064695D" w:rsidP="0064695D">
            <w:pPr>
              <w:rPr>
                <w:color w:val="000000" w:themeColor="text1"/>
              </w:rPr>
            </w:pPr>
          </w:p>
        </w:tc>
      </w:tr>
      <w:tr w:rsidR="0064695D" w:rsidRPr="00CC4C11" w14:paraId="5B15C304" w14:textId="77777777" w:rsidTr="0081305E">
        <w:trPr>
          <w:trHeight w:val="480"/>
        </w:trPr>
        <w:tc>
          <w:tcPr>
            <w:tcW w:w="1555" w:type="dxa"/>
            <w:shd w:val="clear" w:color="auto" w:fill="auto"/>
            <w:noWrap/>
          </w:tcPr>
          <w:p w14:paraId="71E0CE80"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585EEF46" w14:textId="6553B6D6"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9706.10</w:t>
            </w:r>
          </w:p>
        </w:tc>
        <w:tc>
          <w:tcPr>
            <w:tcW w:w="3685" w:type="dxa"/>
            <w:tcBorders>
              <w:top w:val="single" w:sz="4" w:space="0" w:color="auto"/>
              <w:left w:val="nil"/>
              <w:bottom w:val="single" w:sz="4" w:space="0" w:color="auto"/>
              <w:right w:val="single" w:sz="4" w:space="0" w:color="auto"/>
            </w:tcBorders>
            <w:shd w:val="clear" w:color="auto" w:fill="auto"/>
          </w:tcPr>
          <w:p w14:paraId="4D0E2420" w14:textId="7B58EE0B"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-Of an age exceeding 250 years</w:t>
            </w:r>
          </w:p>
        </w:tc>
        <w:tc>
          <w:tcPr>
            <w:tcW w:w="2268" w:type="dxa"/>
            <w:shd w:val="clear" w:color="auto" w:fill="auto"/>
          </w:tcPr>
          <w:p w14:paraId="328CB558" w14:textId="16D2FEB9"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r w:rsidR="0064695D" w:rsidRPr="00CC4C11" w14:paraId="253F78D6" w14:textId="77777777" w:rsidTr="0081305E">
        <w:trPr>
          <w:trHeight w:val="480"/>
        </w:trPr>
        <w:tc>
          <w:tcPr>
            <w:tcW w:w="1555" w:type="dxa"/>
            <w:shd w:val="clear" w:color="auto" w:fill="auto"/>
            <w:noWrap/>
          </w:tcPr>
          <w:p w14:paraId="2AF1C2EC" w14:textId="77777777" w:rsidR="0064695D" w:rsidRPr="00CC4C11" w:rsidRDefault="0064695D" w:rsidP="0064695D">
            <w:pPr>
              <w:spacing w:after="0" w:line="240" w:lineRule="auto"/>
              <w:jc w:val="center"/>
              <w:rPr>
                <w:rFonts w:ascii="Times New Roman" w:eastAsia="Times New Roman" w:hAnsi="Times New Roman" w:cs="Times New Roman"/>
                <w:b/>
                <w:bCs/>
                <w:sz w:val="18"/>
                <w:szCs w:val="18"/>
                <w:lang w:eastAsia="en-NZ"/>
              </w:rPr>
            </w:pPr>
          </w:p>
        </w:tc>
        <w:tc>
          <w:tcPr>
            <w:tcW w:w="1134" w:type="dxa"/>
            <w:tcBorders>
              <w:top w:val="single" w:sz="4" w:space="0" w:color="auto"/>
              <w:left w:val="nil"/>
              <w:bottom w:val="single" w:sz="4" w:space="0" w:color="auto"/>
              <w:right w:val="single" w:sz="4" w:space="0" w:color="auto"/>
            </w:tcBorders>
            <w:shd w:val="clear" w:color="auto" w:fill="auto"/>
            <w:noWrap/>
          </w:tcPr>
          <w:p w14:paraId="17CFB09A" w14:textId="579A2C32" w:rsidR="0064695D" w:rsidRPr="0081305E" w:rsidRDefault="0064695D" w:rsidP="0064695D">
            <w:pPr>
              <w:spacing w:after="0" w:line="240" w:lineRule="auto"/>
              <w:jc w:val="cente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9706.90</w:t>
            </w:r>
          </w:p>
        </w:tc>
        <w:tc>
          <w:tcPr>
            <w:tcW w:w="3685" w:type="dxa"/>
            <w:tcBorders>
              <w:top w:val="single" w:sz="4" w:space="0" w:color="auto"/>
              <w:left w:val="nil"/>
              <w:bottom w:val="single" w:sz="4" w:space="0" w:color="auto"/>
              <w:right w:val="single" w:sz="4" w:space="0" w:color="auto"/>
            </w:tcBorders>
            <w:shd w:val="clear" w:color="auto" w:fill="auto"/>
          </w:tcPr>
          <w:p w14:paraId="15B6C7C2" w14:textId="1DB1105D" w:rsidR="0064695D" w:rsidRPr="0081305E" w:rsidRDefault="0064695D" w:rsidP="00442DE9">
            <w:pPr>
              <w:spacing w:after="0" w:line="240" w:lineRule="auto"/>
              <w:rPr>
                <w:rFonts w:ascii="Times New Roman" w:eastAsia="Times New Roman" w:hAnsi="Times New Roman" w:cs="Times New Roman"/>
                <w:b/>
                <w:bCs/>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-Other</w:t>
            </w:r>
          </w:p>
        </w:tc>
        <w:tc>
          <w:tcPr>
            <w:tcW w:w="2268" w:type="dxa"/>
            <w:shd w:val="clear" w:color="auto" w:fill="auto"/>
          </w:tcPr>
          <w:p w14:paraId="201A1FB7" w14:textId="3782CF28" w:rsidR="0064695D" w:rsidRPr="0081305E" w:rsidRDefault="0064695D" w:rsidP="0064695D">
            <w:pPr>
              <w:rPr>
                <w:rFonts w:ascii="Times New Roman" w:eastAsia="Times New Roman" w:hAnsi="Times New Roman" w:cs="Times New Roman"/>
                <w:color w:val="000000" w:themeColor="text1"/>
                <w:sz w:val="18"/>
                <w:szCs w:val="18"/>
                <w:lang w:eastAsia="en-NZ"/>
              </w:rPr>
            </w:pPr>
            <w:r w:rsidRPr="0081305E">
              <w:rPr>
                <w:rFonts w:ascii="Times New Roman" w:eastAsia="Times New Roman" w:hAnsi="Times New Roman" w:cs="Times New Roman"/>
                <w:color w:val="000000" w:themeColor="text1"/>
                <w:sz w:val="18"/>
                <w:szCs w:val="18"/>
                <w:lang w:eastAsia="en-NZ"/>
              </w:rPr>
              <w:t>CTH or RVC(30BU/40BD)</w:t>
            </w:r>
          </w:p>
        </w:tc>
      </w:tr>
    </w:tbl>
    <w:bookmarkEnd w:id="1"/>
    <w:p w14:paraId="417A6B48" w14:textId="3E20F5FF" w:rsidR="00B80446" w:rsidRDefault="004D7A99">
      <w:r>
        <w:br w:type="textWrapping" w:clear="all"/>
      </w:r>
    </w:p>
    <w:sectPr w:rsidR="00B804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8227" w14:textId="77777777" w:rsidR="00703041" w:rsidRDefault="00703041" w:rsidP="00ED76D2">
      <w:pPr>
        <w:spacing w:after="0" w:line="240" w:lineRule="auto"/>
      </w:pPr>
      <w:r>
        <w:separator/>
      </w:r>
    </w:p>
  </w:endnote>
  <w:endnote w:type="continuationSeparator" w:id="0">
    <w:p w14:paraId="2431EC82" w14:textId="77777777" w:rsidR="00703041" w:rsidRDefault="00703041" w:rsidP="00ED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69F6" w14:textId="77777777" w:rsidR="00703041" w:rsidRDefault="00703041" w:rsidP="00ED76D2">
      <w:pPr>
        <w:spacing w:after="0" w:line="240" w:lineRule="auto"/>
      </w:pPr>
      <w:r>
        <w:separator/>
      </w:r>
    </w:p>
  </w:footnote>
  <w:footnote w:type="continuationSeparator" w:id="0">
    <w:p w14:paraId="3D9367D8" w14:textId="77777777" w:rsidR="00703041" w:rsidRDefault="00703041" w:rsidP="00ED7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BCB"/>
    <w:multiLevelType w:val="hybridMultilevel"/>
    <w:tmpl w:val="67746B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3B2074"/>
    <w:multiLevelType w:val="hybridMultilevel"/>
    <w:tmpl w:val="B2A877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A653735"/>
    <w:multiLevelType w:val="hybridMultilevel"/>
    <w:tmpl w:val="284EB3C8"/>
    <w:lvl w:ilvl="0" w:tplc="05FE2EB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8B404D7"/>
    <w:multiLevelType w:val="hybridMultilevel"/>
    <w:tmpl w:val="0C7087AE"/>
    <w:lvl w:ilvl="0" w:tplc="848A2FB2">
      <w:start w:val="4"/>
      <w:numFmt w:val="bullet"/>
      <w:lvlText w:val=""/>
      <w:lvlJc w:val="left"/>
      <w:pPr>
        <w:ind w:left="720" w:hanging="360"/>
      </w:pPr>
      <w:rPr>
        <w:rFonts w:ascii="Wingdings" w:eastAsia="Times New Roman" w:hAnsi="Wingding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7B"/>
    <w:rsid w:val="0001274D"/>
    <w:rsid w:val="00017849"/>
    <w:rsid w:val="00020102"/>
    <w:rsid w:val="00052CE2"/>
    <w:rsid w:val="00052DE6"/>
    <w:rsid w:val="0006047E"/>
    <w:rsid w:val="00061BFF"/>
    <w:rsid w:val="0006750E"/>
    <w:rsid w:val="00074BFB"/>
    <w:rsid w:val="000914CE"/>
    <w:rsid w:val="000A43C7"/>
    <w:rsid w:val="000B0839"/>
    <w:rsid w:val="000B15C2"/>
    <w:rsid w:val="000B52FD"/>
    <w:rsid w:val="000E0EA4"/>
    <w:rsid w:val="000E1F22"/>
    <w:rsid w:val="000E2061"/>
    <w:rsid w:val="000E6D08"/>
    <w:rsid w:val="000F3B4F"/>
    <w:rsid w:val="00101130"/>
    <w:rsid w:val="001058CB"/>
    <w:rsid w:val="001066B4"/>
    <w:rsid w:val="00111DC0"/>
    <w:rsid w:val="0011612D"/>
    <w:rsid w:val="0011713A"/>
    <w:rsid w:val="00121ED6"/>
    <w:rsid w:val="00136D07"/>
    <w:rsid w:val="0014187C"/>
    <w:rsid w:val="001438CA"/>
    <w:rsid w:val="00150EA6"/>
    <w:rsid w:val="0015360C"/>
    <w:rsid w:val="00156B99"/>
    <w:rsid w:val="00174240"/>
    <w:rsid w:val="001779FD"/>
    <w:rsid w:val="0018025D"/>
    <w:rsid w:val="00184E47"/>
    <w:rsid w:val="00192EF1"/>
    <w:rsid w:val="00197126"/>
    <w:rsid w:val="001A1498"/>
    <w:rsid w:val="001C76FB"/>
    <w:rsid w:val="001D23FB"/>
    <w:rsid w:val="001D2725"/>
    <w:rsid w:val="001D7B53"/>
    <w:rsid w:val="001E60C4"/>
    <w:rsid w:val="001F73DB"/>
    <w:rsid w:val="0020130D"/>
    <w:rsid w:val="002048B9"/>
    <w:rsid w:val="00205D85"/>
    <w:rsid w:val="00210578"/>
    <w:rsid w:val="00210634"/>
    <w:rsid w:val="00215042"/>
    <w:rsid w:val="0023435E"/>
    <w:rsid w:val="002366EC"/>
    <w:rsid w:val="00242B73"/>
    <w:rsid w:val="00246D82"/>
    <w:rsid w:val="0025286B"/>
    <w:rsid w:val="00257525"/>
    <w:rsid w:val="00261063"/>
    <w:rsid w:val="002647D7"/>
    <w:rsid w:val="002913F0"/>
    <w:rsid w:val="00292AC0"/>
    <w:rsid w:val="00295900"/>
    <w:rsid w:val="002A783A"/>
    <w:rsid w:val="002B1FBD"/>
    <w:rsid w:val="002D0986"/>
    <w:rsid w:val="002D5865"/>
    <w:rsid w:val="002E2EB3"/>
    <w:rsid w:val="002F7CDF"/>
    <w:rsid w:val="00313425"/>
    <w:rsid w:val="00314DA0"/>
    <w:rsid w:val="00315D96"/>
    <w:rsid w:val="0032077E"/>
    <w:rsid w:val="00321DCF"/>
    <w:rsid w:val="003223D7"/>
    <w:rsid w:val="00323A8D"/>
    <w:rsid w:val="00323FA1"/>
    <w:rsid w:val="003244CC"/>
    <w:rsid w:val="0032514A"/>
    <w:rsid w:val="003354A8"/>
    <w:rsid w:val="00343F4D"/>
    <w:rsid w:val="003473CC"/>
    <w:rsid w:val="00350E12"/>
    <w:rsid w:val="0035660A"/>
    <w:rsid w:val="00365BD8"/>
    <w:rsid w:val="00373F08"/>
    <w:rsid w:val="003869AD"/>
    <w:rsid w:val="003928B6"/>
    <w:rsid w:val="00395075"/>
    <w:rsid w:val="003A24EC"/>
    <w:rsid w:val="003B30A4"/>
    <w:rsid w:val="003C29A0"/>
    <w:rsid w:val="003D1C00"/>
    <w:rsid w:val="003D3CE2"/>
    <w:rsid w:val="003D5566"/>
    <w:rsid w:val="003E0C59"/>
    <w:rsid w:val="003E1177"/>
    <w:rsid w:val="00400082"/>
    <w:rsid w:val="00404757"/>
    <w:rsid w:val="00414C26"/>
    <w:rsid w:val="00414F3B"/>
    <w:rsid w:val="004162CF"/>
    <w:rsid w:val="00442DE9"/>
    <w:rsid w:val="004506F4"/>
    <w:rsid w:val="00473DA7"/>
    <w:rsid w:val="004806C4"/>
    <w:rsid w:val="004A134B"/>
    <w:rsid w:val="004B61A8"/>
    <w:rsid w:val="004D7A99"/>
    <w:rsid w:val="004F1482"/>
    <w:rsid w:val="004F1B99"/>
    <w:rsid w:val="004F4E3F"/>
    <w:rsid w:val="00504335"/>
    <w:rsid w:val="00521DAC"/>
    <w:rsid w:val="00522539"/>
    <w:rsid w:val="00523294"/>
    <w:rsid w:val="005261FF"/>
    <w:rsid w:val="005349E5"/>
    <w:rsid w:val="0055496F"/>
    <w:rsid w:val="005601BE"/>
    <w:rsid w:val="00581F95"/>
    <w:rsid w:val="005835BC"/>
    <w:rsid w:val="0058430E"/>
    <w:rsid w:val="00593C7D"/>
    <w:rsid w:val="00595715"/>
    <w:rsid w:val="005B48D9"/>
    <w:rsid w:val="005B6241"/>
    <w:rsid w:val="005C0833"/>
    <w:rsid w:val="005C7A29"/>
    <w:rsid w:val="005D4E1E"/>
    <w:rsid w:val="005D5AFF"/>
    <w:rsid w:val="005D5D22"/>
    <w:rsid w:val="005D65FA"/>
    <w:rsid w:val="005D6645"/>
    <w:rsid w:val="005D701E"/>
    <w:rsid w:val="005E02C4"/>
    <w:rsid w:val="005E0EE4"/>
    <w:rsid w:val="005E4FC8"/>
    <w:rsid w:val="005F2733"/>
    <w:rsid w:val="006002FC"/>
    <w:rsid w:val="0060377F"/>
    <w:rsid w:val="00606C43"/>
    <w:rsid w:val="00607C66"/>
    <w:rsid w:val="00620592"/>
    <w:rsid w:val="006363BC"/>
    <w:rsid w:val="0064695D"/>
    <w:rsid w:val="006549E8"/>
    <w:rsid w:val="006579E9"/>
    <w:rsid w:val="00672CA3"/>
    <w:rsid w:val="00697F3D"/>
    <w:rsid w:val="006A0BF8"/>
    <w:rsid w:val="006A3068"/>
    <w:rsid w:val="006A5F84"/>
    <w:rsid w:val="006C70B0"/>
    <w:rsid w:val="006D5F8D"/>
    <w:rsid w:val="006F21C7"/>
    <w:rsid w:val="006F2C29"/>
    <w:rsid w:val="006F3F0B"/>
    <w:rsid w:val="006F6F10"/>
    <w:rsid w:val="006F792A"/>
    <w:rsid w:val="0070191D"/>
    <w:rsid w:val="00703041"/>
    <w:rsid w:val="0070674D"/>
    <w:rsid w:val="00711310"/>
    <w:rsid w:val="00720A1E"/>
    <w:rsid w:val="007339F4"/>
    <w:rsid w:val="00740B7D"/>
    <w:rsid w:val="00742DBA"/>
    <w:rsid w:val="00753123"/>
    <w:rsid w:val="0076049C"/>
    <w:rsid w:val="00766293"/>
    <w:rsid w:val="00767253"/>
    <w:rsid w:val="00783B4A"/>
    <w:rsid w:val="00784541"/>
    <w:rsid w:val="007917F1"/>
    <w:rsid w:val="00793339"/>
    <w:rsid w:val="00796607"/>
    <w:rsid w:val="007A2E8F"/>
    <w:rsid w:val="007A5761"/>
    <w:rsid w:val="007C1B61"/>
    <w:rsid w:val="007D6EBF"/>
    <w:rsid w:val="007E1F7B"/>
    <w:rsid w:val="007E317D"/>
    <w:rsid w:val="008007F4"/>
    <w:rsid w:val="00801537"/>
    <w:rsid w:val="008021DA"/>
    <w:rsid w:val="008046AB"/>
    <w:rsid w:val="0081305E"/>
    <w:rsid w:val="00813708"/>
    <w:rsid w:val="00816DDB"/>
    <w:rsid w:val="0082653E"/>
    <w:rsid w:val="00833A15"/>
    <w:rsid w:val="00833F58"/>
    <w:rsid w:val="008805B6"/>
    <w:rsid w:val="0088067E"/>
    <w:rsid w:val="00885835"/>
    <w:rsid w:val="00894364"/>
    <w:rsid w:val="008A060B"/>
    <w:rsid w:val="008B5510"/>
    <w:rsid w:val="008C7381"/>
    <w:rsid w:val="008E0393"/>
    <w:rsid w:val="008E08D9"/>
    <w:rsid w:val="008E2583"/>
    <w:rsid w:val="00912D67"/>
    <w:rsid w:val="00932E68"/>
    <w:rsid w:val="009530E7"/>
    <w:rsid w:val="00960691"/>
    <w:rsid w:val="009631CA"/>
    <w:rsid w:val="0097356E"/>
    <w:rsid w:val="009836EC"/>
    <w:rsid w:val="00985161"/>
    <w:rsid w:val="00992E5B"/>
    <w:rsid w:val="009A1C71"/>
    <w:rsid w:val="009A3B36"/>
    <w:rsid w:val="009A41E6"/>
    <w:rsid w:val="009A4E8D"/>
    <w:rsid w:val="009B25C4"/>
    <w:rsid w:val="009B5394"/>
    <w:rsid w:val="009B7D13"/>
    <w:rsid w:val="009C557B"/>
    <w:rsid w:val="009C705C"/>
    <w:rsid w:val="009E5636"/>
    <w:rsid w:val="009F7A24"/>
    <w:rsid w:val="00A01F22"/>
    <w:rsid w:val="00A02FF7"/>
    <w:rsid w:val="00A13F34"/>
    <w:rsid w:val="00A1769E"/>
    <w:rsid w:val="00A3236B"/>
    <w:rsid w:val="00A323CB"/>
    <w:rsid w:val="00A32D9F"/>
    <w:rsid w:val="00A33AC9"/>
    <w:rsid w:val="00A4098D"/>
    <w:rsid w:val="00A42617"/>
    <w:rsid w:val="00A43486"/>
    <w:rsid w:val="00A43BBE"/>
    <w:rsid w:val="00A44998"/>
    <w:rsid w:val="00A45E59"/>
    <w:rsid w:val="00A66643"/>
    <w:rsid w:val="00A87806"/>
    <w:rsid w:val="00A87FF3"/>
    <w:rsid w:val="00AA2616"/>
    <w:rsid w:val="00AA45E7"/>
    <w:rsid w:val="00AA6B39"/>
    <w:rsid w:val="00AB69E8"/>
    <w:rsid w:val="00AB6F93"/>
    <w:rsid w:val="00AC024E"/>
    <w:rsid w:val="00AC7B88"/>
    <w:rsid w:val="00AD6320"/>
    <w:rsid w:val="00AF2666"/>
    <w:rsid w:val="00B068FE"/>
    <w:rsid w:val="00B077FE"/>
    <w:rsid w:val="00B11C8B"/>
    <w:rsid w:val="00B25B73"/>
    <w:rsid w:val="00B31032"/>
    <w:rsid w:val="00B37791"/>
    <w:rsid w:val="00B378D8"/>
    <w:rsid w:val="00B43777"/>
    <w:rsid w:val="00B531D3"/>
    <w:rsid w:val="00B564C7"/>
    <w:rsid w:val="00B62878"/>
    <w:rsid w:val="00B72C5D"/>
    <w:rsid w:val="00B80446"/>
    <w:rsid w:val="00B80856"/>
    <w:rsid w:val="00B916A5"/>
    <w:rsid w:val="00BA623D"/>
    <w:rsid w:val="00BD4A5E"/>
    <w:rsid w:val="00BE1F4A"/>
    <w:rsid w:val="00BE5CDB"/>
    <w:rsid w:val="00BF1A16"/>
    <w:rsid w:val="00BF2690"/>
    <w:rsid w:val="00BF65DD"/>
    <w:rsid w:val="00C043F8"/>
    <w:rsid w:val="00C054A2"/>
    <w:rsid w:val="00C2769A"/>
    <w:rsid w:val="00C316F1"/>
    <w:rsid w:val="00C31922"/>
    <w:rsid w:val="00C31E92"/>
    <w:rsid w:val="00C76082"/>
    <w:rsid w:val="00C86FD7"/>
    <w:rsid w:val="00C90685"/>
    <w:rsid w:val="00C9069C"/>
    <w:rsid w:val="00CB0EC2"/>
    <w:rsid w:val="00CB41E3"/>
    <w:rsid w:val="00CC4C11"/>
    <w:rsid w:val="00CE5A04"/>
    <w:rsid w:val="00CE633D"/>
    <w:rsid w:val="00CF2FC9"/>
    <w:rsid w:val="00CF3B97"/>
    <w:rsid w:val="00D006FC"/>
    <w:rsid w:val="00D04D07"/>
    <w:rsid w:val="00D245A3"/>
    <w:rsid w:val="00D30F0E"/>
    <w:rsid w:val="00D35C7C"/>
    <w:rsid w:val="00D5516E"/>
    <w:rsid w:val="00D56BB2"/>
    <w:rsid w:val="00D57306"/>
    <w:rsid w:val="00D57FC3"/>
    <w:rsid w:val="00D62D49"/>
    <w:rsid w:val="00D667B4"/>
    <w:rsid w:val="00D66984"/>
    <w:rsid w:val="00D737F5"/>
    <w:rsid w:val="00D77511"/>
    <w:rsid w:val="00D81E73"/>
    <w:rsid w:val="00D82403"/>
    <w:rsid w:val="00D8326F"/>
    <w:rsid w:val="00D833FF"/>
    <w:rsid w:val="00D853D1"/>
    <w:rsid w:val="00D871FE"/>
    <w:rsid w:val="00DC0A30"/>
    <w:rsid w:val="00DC2A4F"/>
    <w:rsid w:val="00DC2FAA"/>
    <w:rsid w:val="00DC4C11"/>
    <w:rsid w:val="00DF38B1"/>
    <w:rsid w:val="00DF46C0"/>
    <w:rsid w:val="00DF6A6D"/>
    <w:rsid w:val="00E02DFC"/>
    <w:rsid w:val="00E07541"/>
    <w:rsid w:val="00E108E4"/>
    <w:rsid w:val="00E14DC8"/>
    <w:rsid w:val="00E2337B"/>
    <w:rsid w:val="00E24478"/>
    <w:rsid w:val="00E65524"/>
    <w:rsid w:val="00E6587C"/>
    <w:rsid w:val="00E6683E"/>
    <w:rsid w:val="00E75422"/>
    <w:rsid w:val="00EA60AC"/>
    <w:rsid w:val="00EB1946"/>
    <w:rsid w:val="00EB4747"/>
    <w:rsid w:val="00EC03A6"/>
    <w:rsid w:val="00ED76D2"/>
    <w:rsid w:val="00EE5BBA"/>
    <w:rsid w:val="00EE7B54"/>
    <w:rsid w:val="00EF5A54"/>
    <w:rsid w:val="00EF5CFD"/>
    <w:rsid w:val="00F03067"/>
    <w:rsid w:val="00F1189A"/>
    <w:rsid w:val="00F16F08"/>
    <w:rsid w:val="00F21EFA"/>
    <w:rsid w:val="00F2341F"/>
    <w:rsid w:val="00F24BED"/>
    <w:rsid w:val="00F31D32"/>
    <w:rsid w:val="00F40B17"/>
    <w:rsid w:val="00F5455D"/>
    <w:rsid w:val="00F54C3A"/>
    <w:rsid w:val="00F602C5"/>
    <w:rsid w:val="00F61AA8"/>
    <w:rsid w:val="00F760F1"/>
    <w:rsid w:val="00F760F9"/>
    <w:rsid w:val="00F81966"/>
    <w:rsid w:val="00F95A49"/>
    <w:rsid w:val="00F95F58"/>
    <w:rsid w:val="00FA01C6"/>
    <w:rsid w:val="00FB19FE"/>
    <w:rsid w:val="00FB5225"/>
    <w:rsid w:val="00FD4F7D"/>
    <w:rsid w:val="00FE298F"/>
    <w:rsid w:val="00FE50C1"/>
    <w:rsid w:val="00FE74EB"/>
    <w:rsid w:val="00FF05AE"/>
    <w:rsid w:val="00FF4E77"/>
    <w:rsid w:val="00FF7E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42B"/>
  <w15:docId w15:val="{FFFF9A38-187E-4AAA-A924-09F7BA06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337B"/>
    <w:rPr>
      <w:color w:val="0000FF"/>
      <w:u w:val="single"/>
    </w:rPr>
  </w:style>
  <w:style w:type="character" w:styleId="FollowedHyperlink">
    <w:name w:val="FollowedHyperlink"/>
    <w:basedOn w:val="DefaultParagraphFont"/>
    <w:uiPriority w:val="99"/>
    <w:semiHidden/>
    <w:unhideWhenUsed/>
    <w:rsid w:val="00E2337B"/>
    <w:rPr>
      <w:color w:val="800080"/>
      <w:u w:val="single"/>
    </w:rPr>
  </w:style>
  <w:style w:type="paragraph" w:customStyle="1" w:styleId="msonormal0">
    <w:name w:val="msonormal"/>
    <w:basedOn w:val="Normal"/>
    <w:rsid w:val="00E2337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nt5">
    <w:name w:val="font5"/>
    <w:basedOn w:val="Normal"/>
    <w:rsid w:val="00E2337B"/>
    <w:pPr>
      <w:spacing w:before="100" w:beforeAutospacing="1" w:after="100" w:afterAutospacing="1" w:line="240" w:lineRule="auto"/>
    </w:pPr>
    <w:rPr>
      <w:rFonts w:ascii="Times New Roman" w:eastAsia="Times New Roman" w:hAnsi="Times New Roman" w:cs="Times New Roman"/>
      <w:b/>
      <w:bCs/>
      <w:sz w:val="18"/>
      <w:szCs w:val="18"/>
      <w:lang w:eastAsia="en-NZ"/>
    </w:rPr>
  </w:style>
  <w:style w:type="paragraph" w:customStyle="1" w:styleId="font6">
    <w:name w:val="font6"/>
    <w:basedOn w:val="Normal"/>
    <w:rsid w:val="00E2337B"/>
    <w:pPr>
      <w:spacing w:before="100" w:beforeAutospacing="1" w:after="100" w:afterAutospacing="1" w:line="240" w:lineRule="auto"/>
    </w:pPr>
    <w:rPr>
      <w:rFonts w:ascii="Times New Roman" w:eastAsia="Times New Roman" w:hAnsi="Times New Roman" w:cs="Times New Roman"/>
      <w:sz w:val="18"/>
      <w:szCs w:val="18"/>
      <w:lang w:eastAsia="en-NZ"/>
    </w:rPr>
  </w:style>
  <w:style w:type="paragraph" w:customStyle="1" w:styleId="font7">
    <w:name w:val="font7"/>
    <w:basedOn w:val="Normal"/>
    <w:rsid w:val="00E2337B"/>
    <w:pPr>
      <w:spacing w:before="100" w:beforeAutospacing="1" w:after="100" w:afterAutospacing="1" w:line="240" w:lineRule="auto"/>
    </w:pPr>
    <w:rPr>
      <w:rFonts w:ascii="Times New Roman" w:eastAsia="Times New Roman" w:hAnsi="Times New Roman" w:cs="Times New Roman"/>
      <w:b/>
      <w:bCs/>
      <w:i/>
      <w:iCs/>
      <w:sz w:val="18"/>
      <w:szCs w:val="18"/>
      <w:lang w:eastAsia="en-NZ"/>
    </w:rPr>
  </w:style>
  <w:style w:type="paragraph" w:customStyle="1" w:styleId="font8">
    <w:name w:val="font8"/>
    <w:basedOn w:val="Normal"/>
    <w:rsid w:val="00E2337B"/>
    <w:pPr>
      <w:spacing w:before="100" w:beforeAutospacing="1" w:after="100" w:afterAutospacing="1" w:line="240" w:lineRule="auto"/>
    </w:pPr>
    <w:rPr>
      <w:rFonts w:ascii="Malgun Gothic" w:eastAsia="Malgun Gothic" w:hAnsi="Malgun Gothic" w:cs="Times New Roman"/>
      <w:sz w:val="18"/>
      <w:szCs w:val="18"/>
      <w:lang w:eastAsia="en-NZ"/>
    </w:rPr>
  </w:style>
  <w:style w:type="paragraph" w:customStyle="1" w:styleId="font9">
    <w:name w:val="font9"/>
    <w:basedOn w:val="Normal"/>
    <w:rsid w:val="00E2337B"/>
    <w:pPr>
      <w:spacing w:before="100" w:beforeAutospacing="1" w:after="100" w:afterAutospacing="1" w:line="240" w:lineRule="auto"/>
    </w:pPr>
    <w:rPr>
      <w:rFonts w:ascii="Batang" w:eastAsia="Batang" w:hAnsi="Times New Roman" w:cs="Times New Roman"/>
      <w:sz w:val="18"/>
      <w:szCs w:val="18"/>
      <w:lang w:eastAsia="en-NZ"/>
    </w:rPr>
  </w:style>
  <w:style w:type="paragraph" w:customStyle="1" w:styleId="font10">
    <w:name w:val="font10"/>
    <w:basedOn w:val="Normal"/>
    <w:rsid w:val="00E2337B"/>
    <w:pPr>
      <w:spacing w:before="100" w:beforeAutospacing="1" w:after="100" w:afterAutospacing="1" w:line="240" w:lineRule="auto"/>
    </w:pPr>
    <w:rPr>
      <w:rFonts w:ascii="Times New Roman" w:eastAsia="Times New Roman" w:hAnsi="Times New Roman" w:cs="Times New Roman"/>
      <w:sz w:val="18"/>
      <w:szCs w:val="18"/>
      <w:lang w:eastAsia="en-NZ"/>
    </w:rPr>
  </w:style>
  <w:style w:type="paragraph" w:customStyle="1" w:styleId="font11">
    <w:name w:val="font11"/>
    <w:basedOn w:val="Normal"/>
    <w:rsid w:val="00E2337B"/>
    <w:pPr>
      <w:spacing w:before="100" w:beforeAutospacing="1" w:after="100" w:afterAutospacing="1" w:line="240" w:lineRule="auto"/>
    </w:pPr>
    <w:rPr>
      <w:rFonts w:ascii="Batang" w:eastAsia="Batang" w:hAnsi="Times New Roman" w:cs="Times New Roman"/>
      <w:b/>
      <w:bCs/>
      <w:sz w:val="18"/>
      <w:szCs w:val="18"/>
      <w:lang w:eastAsia="en-NZ"/>
    </w:rPr>
  </w:style>
  <w:style w:type="paragraph" w:customStyle="1" w:styleId="font12">
    <w:name w:val="font12"/>
    <w:basedOn w:val="Normal"/>
    <w:rsid w:val="00E2337B"/>
    <w:pPr>
      <w:spacing w:before="100" w:beforeAutospacing="1" w:after="100" w:afterAutospacing="1" w:line="240" w:lineRule="auto"/>
    </w:pPr>
    <w:rPr>
      <w:rFonts w:ascii="Malgun Gothic" w:eastAsia="Malgun Gothic" w:hAnsi="Malgun Gothic" w:cs="Times New Roman"/>
      <w:b/>
      <w:bCs/>
      <w:sz w:val="18"/>
      <w:szCs w:val="18"/>
      <w:lang w:eastAsia="en-NZ"/>
    </w:rPr>
  </w:style>
  <w:style w:type="paragraph" w:customStyle="1" w:styleId="font13">
    <w:name w:val="font13"/>
    <w:basedOn w:val="Normal"/>
    <w:rsid w:val="00E2337B"/>
    <w:pPr>
      <w:spacing w:before="100" w:beforeAutospacing="1" w:after="100" w:afterAutospacing="1" w:line="240" w:lineRule="auto"/>
    </w:pPr>
    <w:rPr>
      <w:rFonts w:ascii="Times New Roman" w:eastAsia="Times New Roman" w:hAnsi="Times New Roman" w:cs="Times New Roman"/>
      <w:b/>
      <w:bCs/>
      <w:sz w:val="12"/>
      <w:szCs w:val="12"/>
      <w:lang w:eastAsia="en-NZ"/>
    </w:rPr>
  </w:style>
  <w:style w:type="paragraph" w:customStyle="1" w:styleId="font14">
    <w:name w:val="font14"/>
    <w:basedOn w:val="Normal"/>
    <w:rsid w:val="00E2337B"/>
    <w:pPr>
      <w:spacing w:before="100" w:beforeAutospacing="1" w:after="100" w:afterAutospacing="1" w:line="240" w:lineRule="auto"/>
    </w:pPr>
    <w:rPr>
      <w:rFonts w:ascii="Times New Roman" w:eastAsia="Times New Roman" w:hAnsi="Times New Roman" w:cs="Times New Roman"/>
      <w:sz w:val="12"/>
      <w:szCs w:val="12"/>
      <w:lang w:eastAsia="en-NZ"/>
    </w:rPr>
  </w:style>
  <w:style w:type="paragraph" w:customStyle="1" w:styleId="xl67">
    <w:name w:val="xl67"/>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n-NZ"/>
    </w:rPr>
  </w:style>
  <w:style w:type="paragraph" w:customStyle="1" w:styleId="xl68">
    <w:name w:val="xl68"/>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n-NZ"/>
    </w:rPr>
  </w:style>
  <w:style w:type="paragraph" w:customStyle="1" w:styleId="xl69">
    <w:name w:val="xl69"/>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70">
    <w:name w:val="xl70"/>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71">
    <w:name w:val="xl71"/>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72">
    <w:name w:val="xl72"/>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73">
    <w:name w:val="xl73"/>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74">
    <w:name w:val="xl74"/>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75">
    <w:name w:val="xl75"/>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76">
    <w:name w:val="xl76"/>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77">
    <w:name w:val="xl77"/>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78">
    <w:name w:val="xl78"/>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79">
    <w:name w:val="xl79"/>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80">
    <w:name w:val="xl80"/>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81">
    <w:name w:val="xl81"/>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82">
    <w:name w:val="xl82"/>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83">
    <w:name w:val="xl83"/>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84">
    <w:name w:val="xl84"/>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85">
    <w:name w:val="xl85"/>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86">
    <w:name w:val="xl86"/>
    <w:basedOn w:val="Normal"/>
    <w:rsid w:val="00E2337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l87">
    <w:name w:val="xl87"/>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88">
    <w:name w:val="xl88"/>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89">
    <w:name w:val="xl89"/>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90">
    <w:name w:val="xl90"/>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91">
    <w:name w:val="xl91"/>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92">
    <w:name w:val="xl92"/>
    <w:basedOn w:val="Normal"/>
    <w:rsid w:val="00E2337B"/>
    <w:pP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93">
    <w:name w:val="xl93"/>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94">
    <w:name w:val="xl94"/>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95">
    <w:name w:val="xl95"/>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n-NZ"/>
    </w:rPr>
  </w:style>
  <w:style w:type="paragraph" w:customStyle="1" w:styleId="xl96">
    <w:name w:val="xl96"/>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97">
    <w:name w:val="xl97"/>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98">
    <w:name w:val="xl98"/>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99">
    <w:name w:val="xl99"/>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100">
    <w:name w:val="xl100"/>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101">
    <w:name w:val="xl101"/>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2">
    <w:name w:val="xl102"/>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3">
    <w:name w:val="xl103"/>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en-NZ"/>
    </w:rPr>
  </w:style>
  <w:style w:type="paragraph" w:customStyle="1" w:styleId="xl104">
    <w:name w:val="xl104"/>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5">
    <w:name w:val="xl105"/>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6">
    <w:name w:val="xl106"/>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7">
    <w:name w:val="xl107"/>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en-NZ"/>
    </w:rPr>
  </w:style>
  <w:style w:type="paragraph" w:customStyle="1" w:styleId="xl108">
    <w:name w:val="xl108"/>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09">
    <w:name w:val="xl109"/>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en-NZ"/>
    </w:rPr>
  </w:style>
  <w:style w:type="paragraph" w:customStyle="1" w:styleId="xl110">
    <w:name w:val="xl110"/>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en-NZ"/>
    </w:rPr>
  </w:style>
  <w:style w:type="paragraph" w:customStyle="1" w:styleId="xl111">
    <w:name w:val="xl111"/>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8"/>
      <w:szCs w:val="18"/>
      <w:lang w:eastAsia="en-NZ"/>
    </w:rPr>
  </w:style>
  <w:style w:type="paragraph" w:customStyle="1" w:styleId="xl112">
    <w:name w:val="xl112"/>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en-NZ"/>
    </w:rPr>
  </w:style>
  <w:style w:type="paragraph" w:customStyle="1" w:styleId="xl113">
    <w:name w:val="xl113"/>
    <w:basedOn w:val="Normal"/>
    <w:rsid w:val="00E2337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xl114">
    <w:name w:val="xl114"/>
    <w:basedOn w:val="Normal"/>
    <w:rsid w:val="00E23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NZ"/>
    </w:rPr>
  </w:style>
  <w:style w:type="paragraph" w:styleId="BalloonText">
    <w:name w:val="Balloon Text"/>
    <w:basedOn w:val="Normal"/>
    <w:link w:val="BalloonTextChar"/>
    <w:uiPriority w:val="99"/>
    <w:semiHidden/>
    <w:unhideWhenUsed/>
    <w:rsid w:val="0080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F4"/>
    <w:rPr>
      <w:rFonts w:ascii="Segoe UI" w:hAnsi="Segoe UI" w:cs="Segoe UI"/>
      <w:sz w:val="18"/>
      <w:szCs w:val="18"/>
    </w:rPr>
  </w:style>
  <w:style w:type="paragraph" w:styleId="NoSpacing">
    <w:name w:val="No Spacing"/>
    <w:uiPriority w:val="1"/>
    <w:qFormat/>
    <w:rsid w:val="00CB41E3"/>
    <w:pPr>
      <w:spacing w:after="0" w:line="240" w:lineRule="auto"/>
    </w:pPr>
  </w:style>
  <w:style w:type="paragraph" w:customStyle="1" w:styleId="text5">
    <w:name w:val="text5"/>
    <w:basedOn w:val="Normal"/>
    <w:rsid w:val="004B61A8"/>
    <w:pPr>
      <w:spacing w:before="83" w:after="216" w:line="288" w:lineRule="atLeast"/>
    </w:pPr>
    <w:rPr>
      <w:rFonts w:ascii="Times New Roman" w:eastAsia="Times New Roman" w:hAnsi="Times New Roman" w:cs="Times New Roman"/>
      <w:sz w:val="24"/>
      <w:szCs w:val="24"/>
      <w:lang w:eastAsia="en-NZ"/>
    </w:rPr>
  </w:style>
  <w:style w:type="paragraph" w:customStyle="1" w:styleId="Default">
    <w:name w:val="Default"/>
    <w:rsid w:val="004B61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D3CE2"/>
    <w:rPr>
      <w:sz w:val="16"/>
      <w:szCs w:val="16"/>
    </w:rPr>
  </w:style>
  <w:style w:type="paragraph" w:styleId="CommentText">
    <w:name w:val="annotation text"/>
    <w:basedOn w:val="Normal"/>
    <w:link w:val="CommentTextChar"/>
    <w:uiPriority w:val="99"/>
    <w:semiHidden/>
    <w:unhideWhenUsed/>
    <w:rsid w:val="003D3CE2"/>
    <w:pPr>
      <w:spacing w:line="240" w:lineRule="auto"/>
    </w:pPr>
    <w:rPr>
      <w:sz w:val="20"/>
      <w:szCs w:val="20"/>
    </w:rPr>
  </w:style>
  <w:style w:type="character" w:customStyle="1" w:styleId="CommentTextChar">
    <w:name w:val="Comment Text Char"/>
    <w:basedOn w:val="DefaultParagraphFont"/>
    <w:link w:val="CommentText"/>
    <w:uiPriority w:val="99"/>
    <w:semiHidden/>
    <w:rsid w:val="003D3CE2"/>
    <w:rPr>
      <w:sz w:val="20"/>
      <w:szCs w:val="20"/>
    </w:rPr>
  </w:style>
  <w:style w:type="paragraph" w:styleId="CommentSubject">
    <w:name w:val="annotation subject"/>
    <w:basedOn w:val="CommentText"/>
    <w:next w:val="CommentText"/>
    <w:link w:val="CommentSubjectChar"/>
    <w:uiPriority w:val="99"/>
    <w:semiHidden/>
    <w:unhideWhenUsed/>
    <w:rsid w:val="003D3CE2"/>
    <w:rPr>
      <w:b/>
      <w:bCs/>
    </w:rPr>
  </w:style>
  <w:style w:type="character" w:customStyle="1" w:styleId="CommentSubjectChar">
    <w:name w:val="Comment Subject Char"/>
    <w:basedOn w:val="CommentTextChar"/>
    <w:link w:val="CommentSubject"/>
    <w:uiPriority w:val="99"/>
    <w:semiHidden/>
    <w:rsid w:val="003D3CE2"/>
    <w:rPr>
      <w:b/>
      <w:bCs/>
      <w:sz w:val="20"/>
      <w:szCs w:val="20"/>
    </w:rPr>
  </w:style>
  <w:style w:type="paragraph" w:styleId="ListParagraph">
    <w:name w:val="List Paragraph"/>
    <w:basedOn w:val="Normal"/>
    <w:uiPriority w:val="34"/>
    <w:qFormat/>
    <w:rsid w:val="00C043F8"/>
    <w:pPr>
      <w:ind w:left="720"/>
      <w:contextualSpacing/>
    </w:pPr>
  </w:style>
  <w:style w:type="paragraph" w:styleId="Revision">
    <w:name w:val="Revision"/>
    <w:hidden/>
    <w:uiPriority w:val="99"/>
    <w:semiHidden/>
    <w:rsid w:val="0081305E"/>
    <w:pPr>
      <w:spacing w:after="0" w:line="240" w:lineRule="auto"/>
    </w:pPr>
  </w:style>
  <w:style w:type="paragraph" w:styleId="Header">
    <w:name w:val="header"/>
    <w:basedOn w:val="Normal"/>
    <w:link w:val="HeaderChar"/>
    <w:uiPriority w:val="99"/>
    <w:unhideWhenUsed/>
    <w:rsid w:val="00ED7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6D2"/>
  </w:style>
  <w:style w:type="paragraph" w:styleId="Footer">
    <w:name w:val="footer"/>
    <w:basedOn w:val="Normal"/>
    <w:link w:val="FooterChar"/>
    <w:uiPriority w:val="99"/>
    <w:unhideWhenUsed/>
    <w:rsid w:val="00ED7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9144">
      <w:bodyDiv w:val="1"/>
      <w:marLeft w:val="0"/>
      <w:marRight w:val="0"/>
      <w:marTop w:val="0"/>
      <w:marBottom w:val="0"/>
      <w:divBdr>
        <w:top w:val="none" w:sz="0" w:space="0" w:color="auto"/>
        <w:left w:val="none" w:sz="0" w:space="0" w:color="auto"/>
        <w:bottom w:val="none" w:sz="0" w:space="0" w:color="auto"/>
        <w:right w:val="none" w:sz="0" w:space="0" w:color="auto"/>
      </w:divBdr>
    </w:div>
    <w:div w:id="101413136">
      <w:bodyDiv w:val="1"/>
      <w:marLeft w:val="0"/>
      <w:marRight w:val="0"/>
      <w:marTop w:val="0"/>
      <w:marBottom w:val="0"/>
      <w:divBdr>
        <w:top w:val="none" w:sz="0" w:space="0" w:color="auto"/>
        <w:left w:val="none" w:sz="0" w:space="0" w:color="auto"/>
        <w:bottom w:val="none" w:sz="0" w:space="0" w:color="auto"/>
        <w:right w:val="none" w:sz="0" w:space="0" w:color="auto"/>
      </w:divBdr>
    </w:div>
    <w:div w:id="130444159">
      <w:bodyDiv w:val="1"/>
      <w:marLeft w:val="0"/>
      <w:marRight w:val="0"/>
      <w:marTop w:val="0"/>
      <w:marBottom w:val="0"/>
      <w:divBdr>
        <w:top w:val="none" w:sz="0" w:space="0" w:color="auto"/>
        <w:left w:val="none" w:sz="0" w:space="0" w:color="auto"/>
        <w:bottom w:val="none" w:sz="0" w:space="0" w:color="auto"/>
        <w:right w:val="none" w:sz="0" w:space="0" w:color="auto"/>
      </w:divBdr>
    </w:div>
    <w:div w:id="317613009">
      <w:bodyDiv w:val="1"/>
      <w:marLeft w:val="0"/>
      <w:marRight w:val="0"/>
      <w:marTop w:val="0"/>
      <w:marBottom w:val="0"/>
      <w:divBdr>
        <w:top w:val="none" w:sz="0" w:space="0" w:color="auto"/>
        <w:left w:val="none" w:sz="0" w:space="0" w:color="auto"/>
        <w:bottom w:val="none" w:sz="0" w:space="0" w:color="auto"/>
        <w:right w:val="none" w:sz="0" w:space="0" w:color="auto"/>
      </w:divBdr>
    </w:div>
    <w:div w:id="604533305">
      <w:bodyDiv w:val="1"/>
      <w:marLeft w:val="0"/>
      <w:marRight w:val="0"/>
      <w:marTop w:val="0"/>
      <w:marBottom w:val="0"/>
      <w:divBdr>
        <w:top w:val="none" w:sz="0" w:space="0" w:color="auto"/>
        <w:left w:val="none" w:sz="0" w:space="0" w:color="auto"/>
        <w:bottom w:val="none" w:sz="0" w:space="0" w:color="auto"/>
        <w:right w:val="none" w:sz="0" w:space="0" w:color="auto"/>
      </w:divBdr>
    </w:div>
    <w:div w:id="1001540980">
      <w:bodyDiv w:val="1"/>
      <w:marLeft w:val="0"/>
      <w:marRight w:val="0"/>
      <w:marTop w:val="0"/>
      <w:marBottom w:val="0"/>
      <w:divBdr>
        <w:top w:val="none" w:sz="0" w:space="0" w:color="auto"/>
        <w:left w:val="none" w:sz="0" w:space="0" w:color="auto"/>
        <w:bottom w:val="none" w:sz="0" w:space="0" w:color="auto"/>
        <w:right w:val="none" w:sz="0" w:space="0" w:color="auto"/>
      </w:divBdr>
    </w:div>
    <w:div w:id="1262181447">
      <w:bodyDiv w:val="1"/>
      <w:marLeft w:val="0"/>
      <w:marRight w:val="0"/>
      <w:marTop w:val="0"/>
      <w:marBottom w:val="0"/>
      <w:divBdr>
        <w:top w:val="none" w:sz="0" w:space="0" w:color="auto"/>
        <w:left w:val="none" w:sz="0" w:space="0" w:color="auto"/>
        <w:bottom w:val="none" w:sz="0" w:space="0" w:color="auto"/>
        <w:right w:val="none" w:sz="0" w:space="0" w:color="auto"/>
      </w:divBdr>
    </w:div>
    <w:div w:id="1388651795">
      <w:bodyDiv w:val="1"/>
      <w:marLeft w:val="0"/>
      <w:marRight w:val="0"/>
      <w:marTop w:val="0"/>
      <w:marBottom w:val="0"/>
      <w:divBdr>
        <w:top w:val="none" w:sz="0" w:space="0" w:color="auto"/>
        <w:left w:val="none" w:sz="0" w:space="0" w:color="auto"/>
        <w:bottom w:val="none" w:sz="0" w:space="0" w:color="auto"/>
        <w:right w:val="none" w:sz="0" w:space="0" w:color="auto"/>
      </w:divBdr>
    </w:div>
    <w:div w:id="1513570490">
      <w:bodyDiv w:val="1"/>
      <w:marLeft w:val="0"/>
      <w:marRight w:val="0"/>
      <w:marTop w:val="0"/>
      <w:marBottom w:val="0"/>
      <w:divBdr>
        <w:top w:val="none" w:sz="0" w:space="0" w:color="auto"/>
        <w:left w:val="none" w:sz="0" w:space="0" w:color="auto"/>
        <w:bottom w:val="none" w:sz="0" w:space="0" w:color="auto"/>
        <w:right w:val="none" w:sz="0" w:space="0" w:color="auto"/>
      </w:divBdr>
    </w:div>
    <w:div w:id="1640376746">
      <w:bodyDiv w:val="1"/>
      <w:marLeft w:val="0"/>
      <w:marRight w:val="0"/>
      <w:marTop w:val="0"/>
      <w:marBottom w:val="0"/>
      <w:divBdr>
        <w:top w:val="none" w:sz="0" w:space="0" w:color="auto"/>
        <w:left w:val="none" w:sz="0" w:space="0" w:color="auto"/>
        <w:bottom w:val="none" w:sz="0" w:space="0" w:color="auto"/>
        <w:right w:val="none" w:sz="0" w:space="0" w:color="auto"/>
      </w:divBdr>
    </w:div>
    <w:div w:id="1688945917">
      <w:bodyDiv w:val="1"/>
      <w:marLeft w:val="0"/>
      <w:marRight w:val="0"/>
      <w:marTop w:val="0"/>
      <w:marBottom w:val="0"/>
      <w:divBdr>
        <w:top w:val="none" w:sz="0" w:space="0" w:color="auto"/>
        <w:left w:val="none" w:sz="0" w:space="0" w:color="auto"/>
        <w:bottom w:val="none" w:sz="0" w:space="0" w:color="auto"/>
        <w:right w:val="none" w:sz="0" w:space="0" w:color="auto"/>
      </w:divBdr>
    </w:div>
    <w:div w:id="1758676640">
      <w:bodyDiv w:val="1"/>
      <w:marLeft w:val="0"/>
      <w:marRight w:val="0"/>
      <w:marTop w:val="0"/>
      <w:marBottom w:val="0"/>
      <w:divBdr>
        <w:top w:val="none" w:sz="0" w:space="0" w:color="auto"/>
        <w:left w:val="none" w:sz="0" w:space="0" w:color="auto"/>
        <w:bottom w:val="none" w:sz="0" w:space="0" w:color="auto"/>
        <w:right w:val="none" w:sz="0" w:space="0" w:color="auto"/>
      </w:divBdr>
    </w:div>
    <w:div w:id="1814178278">
      <w:bodyDiv w:val="1"/>
      <w:marLeft w:val="0"/>
      <w:marRight w:val="0"/>
      <w:marTop w:val="0"/>
      <w:marBottom w:val="0"/>
      <w:divBdr>
        <w:top w:val="none" w:sz="0" w:space="0" w:color="auto"/>
        <w:left w:val="none" w:sz="0" w:space="0" w:color="auto"/>
        <w:bottom w:val="none" w:sz="0" w:space="0" w:color="auto"/>
        <w:right w:val="none" w:sz="0" w:space="0" w:color="auto"/>
      </w:divBdr>
    </w:div>
    <w:div w:id="2019652190">
      <w:bodyDiv w:val="1"/>
      <w:marLeft w:val="0"/>
      <w:marRight w:val="0"/>
      <w:marTop w:val="0"/>
      <w:marBottom w:val="0"/>
      <w:divBdr>
        <w:top w:val="none" w:sz="0" w:space="0" w:color="auto"/>
        <w:left w:val="none" w:sz="0" w:space="0" w:color="auto"/>
        <w:bottom w:val="none" w:sz="0" w:space="0" w:color="auto"/>
        <w:right w:val="none" w:sz="0" w:space="0" w:color="auto"/>
      </w:divBdr>
    </w:div>
    <w:div w:id="2035575582">
      <w:bodyDiv w:val="1"/>
      <w:marLeft w:val="0"/>
      <w:marRight w:val="0"/>
      <w:marTop w:val="0"/>
      <w:marBottom w:val="0"/>
      <w:divBdr>
        <w:top w:val="none" w:sz="0" w:space="0" w:color="auto"/>
        <w:left w:val="none" w:sz="0" w:space="0" w:color="auto"/>
        <w:bottom w:val="none" w:sz="0" w:space="0" w:color="auto"/>
        <w:right w:val="none" w:sz="0" w:space="0" w:color="auto"/>
      </w:divBdr>
    </w:div>
    <w:div w:id="2058354722">
      <w:bodyDiv w:val="1"/>
      <w:marLeft w:val="0"/>
      <w:marRight w:val="0"/>
      <w:marTop w:val="0"/>
      <w:marBottom w:val="0"/>
      <w:divBdr>
        <w:top w:val="none" w:sz="0" w:space="0" w:color="auto"/>
        <w:left w:val="none" w:sz="0" w:space="0" w:color="auto"/>
        <w:bottom w:val="none" w:sz="0" w:space="0" w:color="auto"/>
        <w:right w:val="none" w:sz="0" w:space="0" w:color="auto"/>
      </w:divBdr>
    </w:div>
    <w:div w:id="2059939001">
      <w:bodyDiv w:val="1"/>
      <w:marLeft w:val="0"/>
      <w:marRight w:val="0"/>
      <w:marTop w:val="0"/>
      <w:marBottom w:val="0"/>
      <w:divBdr>
        <w:top w:val="none" w:sz="0" w:space="0" w:color="auto"/>
        <w:left w:val="none" w:sz="0" w:space="0" w:color="auto"/>
        <w:bottom w:val="none" w:sz="0" w:space="0" w:color="auto"/>
        <w:right w:val="none" w:sz="0" w:space="0" w:color="auto"/>
      </w:divBdr>
    </w:div>
    <w:div w:id="21182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_ip_UnifiedCompliancePolicyUIAction xmlns="http://schemas.microsoft.com/sharepoint/v3"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Description xmlns="318b0468-91db-4473-818d-ee049a4618cd"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Flow_SignoffStatus xmlns="318b0468-91db-4473-818d-ee049a4618cd" xsi:nil="true"/>
    <_dlc_DocIdUrl xmlns="2b1456de-3cdd-4c3a-82b5-dd516500162e">
      <Url>https://customsgovtnz.sharepoint.com/sites/CusDocsPolicy/_layouts/15/DocIdRedir.aspx?ID=A4RF2ACWMATA-959484946-89040</Url>
      <Description>A4RF2ACWMATA-959484946-89040</Description>
    </_dlc_DocIdUrl>
    <EmDateReceived xmlns="http://schemas.microsoft.com/sharepoint/v3/fields" xsi:nil="true"/>
    <EmToAddress xmlns="http://schemas.microsoft.com/sharepoint/v3/fields" xsi:nil="true"/>
    <_ip_UnifiedCompliancePolicyProperties xmlns="http://schemas.microsoft.com/sharepoint/v3" xsi:nil="true"/>
    <EmFrom xmlns="http://schemas.microsoft.com/sharepoint/v3/fields" xsi:nil="true"/>
    <EmTo xmlns="http://schemas.microsoft.com/sharepoint/v3/fields" xsi:nil="true"/>
    <EmToSMTPAddress xmlns="http://schemas.microsoft.com/sharepoint/v3/fields" xsi:nil="true"/>
    <Date xmlns="318b0468-91db-4473-818d-ee049a4618cd"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A4RF2ACWMATA-959484946-89040</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B1E92-CB15-4CA6-B213-78D5112A446A}">
  <ds:schemaRefs>
    <ds:schemaRef ds:uri="http://schemas.microsoft.com/sharepoint/v3"/>
    <ds:schemaRef ds:uri="http://purl.org/dc/terms/"/>
    <ds:schemaRef ds:uri="2b1456de-3cdd-4c3a-82b5-dd516500162e"/>
    <ds:schemaRef ds:uri="http://schemas.microsoft.com/office/2006/documentManagement/types"/>
    <ds:schemaRef ds:uri="http://schemas.microsoft.com/office/infopath/2007/PartnerControls"/>
    <ds:schemaRef ds:uri="318b0468-91db-4473-818d-ee049a4618cd"/>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5ED3B193-BE1D-426A-9FD9-5E5291C3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9B70A-48EA-40E1-B24A-38E5DFDF7D21}">
  <ds:schemaRefs>
    <ds:schemaRef ds:uri="http://schemas.microsoft.com/sharepoint/events"/>
  </ds:schemaRefs>
</ds:datastoreItem>
</file>

<file path=customXml/itemProps4.xml><?xml version="1.0" encoding="utf-8"?>
<ds:datastoreItem xmlns:ds="http://schemas.openxmlformats.org/officeDocument/2006/customXml" ds:itemID="{0089B51F-A6A4-4E08-AF67-1ED13EC66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95857</Words>
  <Characters>546385</Characters>
  <Application>Microsoft Office Word</Application>
  <DocSecurity>0</DocSecurity>
  <Lines>4553</Lines>
  <Paragraphs>1281</Paragraphs>
  <ScaleCrop>false</ScaleCrop>
  <HeadingPairs>
    <vt:vector size="2" baseType="variant">
      <vt:variant>
        <vt:lpstr>Title</vt:lpstr>
      </vt:variant>
      <vt:variant>
        <vt:i4>1</vt:i4>
      </vt:variant>
    </vt:vector>
  </HeadingPairs>
  <TitlesOfParts>
    <vt:vector size="1" baseType="lpstr">
      <vt:lpstr/>
    </vt:vector>
  </TitlesOfParts>
  <Company>New Zealand Customs Service</Company>
  <LinksUpToDate>false</LinksUpToDate>
  <CharactersWithSpaces>640961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MULLINDER Christine</dc:creator>
  <cp:keywords/>
  <dc:description/>
  <cp:lastModifiedBy>MULLINDER Christine</cp:lastModifiedBy>
  <cp:revision>4</cp:revision>
  <dcterms:created xsi:type="dcterms:W3CDTF">2021-10-17T23:24:00Z</dcterms:created>
  <dcterms:modified xsi:type="dcterms:W3CDTF">2021-10-21T00:02:00Z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b3bea718-d8f0-42cd-81fc-431ef52f7a0d</vt:lpwstr>
  </property>
</Properties>
</file>